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0F0A" w:rsidRPr="00480F0A" w:rsidRDefault="00480F0A" w:rsidP="00480F0A">
      <w:pPr>
        <w:suppressAutoHyphens/>
        <w:spacing w:after="0" w:line="240" w:lineRule="auto"/>
        <w:jc w:val="center"/>
        <w:rPr>
          <w:rFonts w:ascii="Arial" w:eastAsia="Times New Roman" w:hAnsi="Arial" w:cs="Arial"/>
          <w:b/>
          <w:bCs/>
          <w:sz w:val="24"/>
          <w:szCs w:val="24"/>
          <w:u w:val="single"/>
          <w:lang w:val="es-ES" w:eastAsia="ar-SA"/>
        </w:rPr>
      </w:pPr>
      <w:bookmarkStart w:id="0" w:name="_GoBack"/>
      <w:bookmarkEnd w:id="0"/>
    </w:p>
    <w:p w:rsidR="00632136" w:rsidRDefault="00632136" w:rsidP="00DE355C">
      <w:pPr>
        <w:suppressAutoHyphens/>
        <w:spacing w:after="0" w:line="240" w:lineRule="auto"/>
        <w:jc w:val="center"/>
        <w:rPr>
          <w:rFonts w:ascii="Arial" w:eastAsia="Times New Roman" w:hAnsi="Arial" w:cs="Arial"/>
          <w:b/>
          <w:bCs/>
          <w:sz w:val="32"/>
          <w:szCs w:val="32"/>
          <w:lang w:val="es-ES" w:eastAsia="ar-SA"/>
        </w:rPr>
      </w:pPr>
    </w:p>
    <w:p w:rsidR="00DE355C" w:rsidRPr="0036676E" w:rsidRDefault="00DE355C" w:rsidP="00DE355C">
      <w:pPr>
        <w:suppressAutoHyphens/>
        <w:spacing w:after="0" w:line="240" w:lineRule="auto"/>
        <w:jc w:val="center"/>
        <w:rPr>
          <w:rFonts w:ascii="Arial" w:eastAsia="Times New Roman" w:hAnsi="Arial" w:cs="Arial"/>
          <w:b/>
          <w:bCs/>
          <w:sz w:val="32"/>
          <w:szCs w:val="32"/>
          <w:lang w:val="es-ES" w:eastAsia="ar-SA"/>
        </w:rPr>
      </w:pPr>
      <w:r w:rsidRPr="0036676E">
        <w:rPr>
          <w:rFonts w:ascii="Arial" w:eastAsia="Times New Roman" w:hAnsi="Arial" w:cs="Arial"/>
          <w:b/>
          <w:bCs/>
          <w:sz w:val="32"/>
          <w:szCs w:val="32"/>
          <w:lang w:val="es-ES" w:eastAsia="ar-SA"/>
        </w:rPr>
        <w:t>INSTITUTO MEXICANO DEL SEGURO SOCIAL</w:t>
      </w:r>
    </w:p>
    <w:p w:rsidR="00DE355C" w:rsidRPr="0036676E" w:rsidRDefault="00DE355C" w:rsidP="00DE355C">
      <w:pPr>
        <w:suppressAutoHyphens/>
        <w:spacing w:after="0" w:line="240" w:lineRule="auto"/>
        <w:jc w:val="center"/>
        <w:rPr>
          <w:rFonts w:ascii="Arial" w:eastAsia="Times New Roman" w:hAnsi="Arial" w:cs="Arial"/>
          <w:b/>
          <w:bCs/>
          <w:sz w:val="32"/>
          <w:szCs w:val="32"/>
          <w:lang w:val="es-ES" w:eastAsia="ar-SA"/>
        </w:rPr>
      </w:pPr>
      <w:r w:rsidRPr="0036676E">
        <w:rPr>
          <w:rFonts w:ascii="Arial" w:eastAsia="Times New Roman" w:hAnsi="Arial" w:cs="Arial"/>
          <w:b/>
          <w:bCs/>
          <w:sz w:val="32"/>
          <w:szCs w:val="32"/>
          <w:lang w:val="es-ES" w:eastAsia="ar-SA"/>
        </w:rPr>
        <w:t>(IMSS)</w:t>
      </w:r>
    </w:p>
    <w:p w:rsidR="00DE355C" w:rsidRPr="0036676E" w:rsidRDefault="00DE355C" w:rsidP="00DE355C">
      <w:pPr>
        <w:suppressAutoHyphens/>
        <w:spacing w:after="0" w:line="240" w:lineRule="auto"/>
        <w:jc w:val="center"/>
        <w:rPr>
          <w:rFonts w:ascii="Arial" w:eastAsia="Times New Roman" w:hAnsi="Arial" w:cs="Arial"/>
          <w:bCs/>
          <w:lang w:val="es-ES" w:eastAsia="ar-SA"/>
        </w:rPr>
      </w:pPr>
    </w:p>
    <w:p w:rsidR="00DE355C" w:rsidRPr="0036676E" w:rsidRDefault="00DE355C" w:rsidP="00DE355C">
      <w:pPr>
        <w:suppressAutoHyphens/>
        <w:spacing w:after="0" w:line="240" w:lineRule="auto"/>
        <w:jc w:val="center"/>
        <w:outlineLvl w:val="0"/>
        <w:rPr>
          <w:rFonts w:ascii="Arial" w:eastAsia="Times New Roman" w:hAnsi="Arial" w:cs="Arial"/>
          <w:b/>
          <w:kern w:val="1"/>
          <w:sz w:val="24"/>
          <w:szCs w:val="24"/>
          <w:lang w:val="es-ES" w:eastAsia="ar-SA"/>
        </w:rPr>
      </w:pPr>
      <w:bookmarkStart w:id="1" w:name="_Toc170197279"/>
      <w:r w:rsidRPr="0036676E">
        <w:rPr>
          <w:rFonts w:ascii="Arial" w:eastAsia="Times New Roman" w:hAnsi="Arial" w:cs="Arial"/>
          <w:b/>
          <w:kern w:val="1"/>
          <w:sz w:val="24"/>
          <w:szCs w:val="24"/>
          <w:lang w:val="es-ES" w:eastAsia="ar-SA"/>
        </w:rPr>
        <w:t>DIRECCIÓN DE ADMINISTRACIÓN</w:t>
      </w:r>
      <w:bookmarkEnd w:id="1"/>
    </w:p>
    <w:p w:rsidR="00DE355C" w:rsidRPr="0036676E" w:rsidRDefault="00DE355C" w:rsidP="00DE355C">
      <w:pPr>
        <w:suppressAutoHyphens/>
        <w:spacing w:after="0" w:line="240" w:lineRule="auto"/>
        <w:jc w:val="center"/>
        <w:outlineLvl w:val="0"/>
        <w:rPr>
          <w:rFonts w:ascii="Arial" w:eastAsia="Times New Roman" w:hAnsi="Arial" w:cs="Arial"/>
          <w:b/>
          <w:kern w:val="1"/>
          <w:sz w:val="24"/>
          <w:szCs w:val="24"/>
          <w:lang w:val="es-ES" w:eastAsia="ar-SA"/>
        </w:rPr>
      </w:pPr>
      <w:bookmarkStart w:id="2" w:name="_Toc170197280"/>
      <w:r w:rsidRPr="0036676E">
        <w:rPr>
          <w:rFonts w:ascii="Arial" w:eastAsia="Times New Roman" w:hAnsi="Arial" w:cs="Arial"/>
          <w:b/>
          <w:kern w:val="1"/>
          <w:sz w:val="24"/>
          <w:szCs w:val="24"/>
          <w:lang w:val="es-ES" w:eastAsia="ar-SA"/>
        </w:rPr>
        <w:t xml:space="preserve">UNIDAD </w:t>
      </w:r>
      <w:bookmarkEnd w:id="2"/>
      <w:r w:rsidRPr="0036676E">
        <w:rPr>
          <w:rFonts w:ascii="Arial" w:eastAsia="Times New Roman" w:hAnsi="Arial" w:cs="Arial"/>
          <w:b/>
          <w:kern w:val="1"/>
          <w:sz w:val="24"/>
          <w:szCs w:val="24"/>
          <w:lang w:val="es-ES" w:eastAsia="ar-SA"/>
        </w:rPr>
        <w:t>DE ADMINISTRACIÓN</w:t>
      </w:r>
    </w:p>
    <w:p w:rsidR="00DE355C" w:rsidRPr="0036676E" w:rsidRDefault="00DE355C" w:rsidP="00DE355C">
      <w:pPr>
        <w:suppressAutoHyphens/>
        <w:spacing w:after="0" w:line="240" w:lineRule="auto"/>
        <w:jc w:val="center"/>
        <w:rPr>
          <w:rFonts w:ascii="Arial" w:eastAsia="Times New Roman" w:hAnsi="Arial" w:cs="Arial"/>
          <w:b/>
          <w:sz w:val="24"/>
          <w:szCs w:val="20"/>
          <w:lang w:val="es-ES" w:eastAsia="ar-SA"/>
        </w:rPr>
      </w:pPr>
      <w:r w:rsidRPr="0036676E">
        <w:rPr>
          <w:rFonts w:ascii="Arial" w:eastAsia="Times New Roman" w:hAnsi="Arial" w:cs="Arial"/>
          <w:b/>
          <w:sz w:val="24"/>
          <w:szCs w:val="20"/>
          <w:lang w:val="es-ES" w:eastAsia="ar-SA"/>
        </w:rPr>
        <w:t>COORDINACIÓN DE ADQUISICIÓN DE BIENES Y CONTRATACIÓN DE SERVICIOS</w:t>
      </w:r>
    </w:p>
    <w:p w:rsidR="00DE355C" w:rsidRPr="0036676E" w:rsidRDefault="00DE355C" w:rsidP="00DE355C">
      <w:pPr>
        <w:suppressAutoHyphens/>
        <w:spacing w:after="0" w:line="240" w:lineRule="auto"/>
        <w:jc w:val="center"/>
        <w:rPr>
          <w:rFonts w:ascii="Arial" w:eastAsia="Times New Roman" w:hAnsi="Arial" w:cs="Arial"/>
          <w:b/>
          <w:sz w:val="24"/>
          <w:szCs w:val="20"/>
          <w:lang w:val="es-ES" w:eastAsia="ar-SA"/>
        </w:rPr>
      </w:pPr>
      <w:r w:rsidRPr="0036676E">
        <w:rPr>
          <w:rFonts w:ascii="Arial" w:eastAsia="Times New Roman" w:hAnsi="Arial" w:cs="Arial"/>
          <w:b/>
          <w:sz w:val="24"/>
          <w:szCs w:val="20"/>
          <w:lang w:val="es-ES" w:eastAsia="ar-SA"/>
        </w:rPr>
        <w:t>COORDINACIÓN TÉCNICA DE BIENES Y SERVICIOS</w:t>
      </w:r>
    </w:p>
    <w:p w:rsidR="00DE355C" w:rsidRPr="0036676E" w:rsidRDefault="00DE355C" w:rsidP="00DE355C">
      <w:pPr>
        <w:suppressAutoHyphens/>
        <w:spacing w:after="0" w:line="240" w:lineRule="auto"/>
        <w:jc w:val="center"/>
        <w:rPr>
          <w:rFonts w:ascii="Arial" w:eastAsia="Times New Roman" w:hAnsi="Arial" w:cs="Arial"/>
          <w:b/>
          <w:sz w:val="24"/>
          <w:szCs w:val="20"/>
          <w:lang w:val="es-ES" w:eastAsia="ar-SA"/>
        </w:rPr>
      </w:pPr>
      <w:r w:rsidRPr="0036676E">
        <w:rPr>
          <w:rFonts w:ascii="Arial" w:eastAsia="Times New Roman" w:hAnsi="Arial" w:cs="Arial"/>
          <w:b/>
          <w:sz w:val="24"/>
          <w:szCs w:val="20"/>
          <w:lang w:val="es-ES" w:eastAsia="ar-SA"/>
        </w:rPr>
        <w:t>DIVISIÓN DE BIENES TERAPÉUTICOS</w:t>
      </w:r>
    </w:p>
    <w:p w:rsidR="00DE355C" w:rsidRPr="0036676E" w:rsidRDefault="00DE355C" w:rsidP="00DE355C">
      <w:pPr>
        <w:suppressAutoHyphens/>
        <w:spacing w:after="0" w:line="240" w:lineRule="auto"/>
        <w:jc w:val="center"/>
        <w:rPr>
          <w:rFonts w:ascii="Arial" w:eastAsia="Times New Roman" w:hAnsi="Arial" w:cs="Arial"/>
          <w:bCs/>
          <w:lang w:val="es-ES" w:eastAsia="ar-SA"/>
        </w:rPr>
      </w:pPr>
    </w:p>
    <w:p w:rsidR="00DE355C" w:rsidRPr="0036676E" w:rsidRDefault="00DE355C" w:rsidP="00DE355C">
      <w:pPr>
        <w:suppressAutoHyphens/>
        <w:spacing w:after="0" w:line="240" w:lineRule="auto"/>
        <w:jc w:val="center"/>
        <w:rPr>
          <w:rFonts w:ascii="Arial" w:eastAsia="Times New Roman" w:hAnsi="Arial" w:cs="Arial"/>
          <w:bCs/>
          <w:lang w:val="es-ES" w:eastAsia="ar-SA"/>
        </w:rPr>
      </w:pPr>
    </w:p>
    <w:p w:rsidR="00DE355C" w:rsidRPr="0036676E" w:rsidRDefault="004507CC" w:rsidP="00DE355C">
      <w:pPr>
        <w:suppressAutoHyphens/>
        <w:spacing w:after="0" w:line="240" w:lineRule="auto"/>
        <w:jc w:val="center"/>
        <w:rPr>
          <w:rFonts w:ascii="Arial" w:eastAsia="Times New Roman" w:hAnsi="Arial" w:cs="Arial"/>
          <w:b/>
          <w:bCs/>
          <w:lang w:val="es-ES" w:eastAsia="ar-SA"/>
        </w:rPr>
      </w:pPr>
      <w:r w:rsidRPr="0036676E">
        <w:rPr>
          <w:rFonts w:ascii="Arial Narrow" w:eastAsia="Times New Roman" w:hAnsi="Arial Narrow" w:cs="Times New Roman"/>
          <w:b/>
          <w:sz w:val="20"/>
          <w:szCs w:val="20"/>
          <w:lang w:val="es-ES_tradnl" w:eastAsia="ar-SA"/>
        </w:rPr>
        <w:t xml:space="preserve">Avenida </w:t>
      </w:r>
      <w:r w:rsidR="00DE355C" w:rsidRPr="0036676E">
        <w:rPr>
          <w:rFonts w:ascii="Arial Narrow" w:eastAsia="Times New Roman" w:hAnsi="Arial Narrow" w:cs="Times New Roman"/>
          <w:b/>
          <w:sz w:val="20"/>
          <w:szCs w:val="20"/>
          <w:lang w:val="es-ES_tradnl" w:eastAsia="ar-SA"/>
        </w:rPr>
        <w:t xml:space="preserve">Durango </w:t>
      </w:r>
      <w:r w:rsidR="000C71F4" w:rsidRPr="0036676E">
        <w:rPr>
          <w:rFonts w:ascii="Arial Narrow" w:eastAsia="Times New Roman" w:hAnsi="Arial Narrow" w:cs="Times New Roman"/>
          <w:b/>
          <w:sz w:val="20"/>
          <w:szCs w:val="20"/>
          <w:lang w:val="es-ES_tradnl" w:eastAsia="ar-SA"/>
        </w:rPr>
        <w:t xml:space="preserve">núm. </w:t>
      </w:r>
      <w:r w:rsidR="00DE355C" w:rsidRPr="0036676E">
        <w:rPr>
          <w:rFonts w:ascii="Arial Narrow" w:eastAsia="Times New Roman" w:hAnsi="Arial Narrow" w:cs="Times New Roman"/>
          <w:b/>
          <w:sz w:val="20"/>
          <w:szCs w:val="20"/>
          <w:lang w:val="es-ES_tradnl" w:eastAsia="ar-SA"/>
        </w:rPr>
        <w:t>291, PH, Colonia Roma Norte, Código Postal 06700, Delegación Cuauhtémoc, México, D.F.</w:t>
      </w:r>
    </w:p>
    <w:p w:rsidR="00DE355C" w:rsidRPr="0036676E" w:rsidRDefault="00DE355C" w:rsidP="00DE355C">
      <w:pPr>
        <w:suppressAutoHyphens/>
        <w:spacing w:after="0" w:line="240" w:lineRule="auto"/>
        <w:jc w:val="center"/>
        <w:rPr>
          <w:rFonts w:ascii="Arial" w:eastAsia="Times New Roman" w:hAnsi="Arial" w:cs="Arial"/>
          <w:bCs/>
          <w:lang w:val="es-ES" w:eastAsia="ar-SA"/>
        </w:rPr>
      </w:pPr>
    </w:p>
    <w:p w:rsidR="00DE355C" w:rsidRPr="0036676E" w:rsidRDefault="00DE355C" w:rsidP="00DE355C">
      <w:pPr>
        <w:suppressAutoHyphens/>
        <w:spacing w:after="0" w:line="240" w:lineRule="auto"/>
        <w:jc w:val="center"/>
        <w:rPr>
          <w:rFonts w:ascii="Arial" w:eastAsia="Times New Roman" w:hAnsi="Arial" w:cs="Arial"/>
          <w:bCs/>
          <w:lang w:val="es-ES" w:eastAsia="ar-SA"/>
        </w:rPr>
      </w:pPr>
    </w:p>
    <w:p w:rsidR="00DE355C" w:rsidRPr="0036676E" w:rsidRDefault="00DE355C" w:rsidP="00DE355C">
      <w:pPr>
        <w:suppressAutoHyphens/>
        <w:spacing w:after="0" w:line="240" w:lineRule="auto"/>
        <w:jc w:val="center"/>
        <w:rPr>
          <w:rFonts w:ascii="Arial" w:eastAsia="Times New Roman" w:hAnsi="Arial" w:cs="Arial"/>
          <w:b/>
          <w:bCs/>
          <w:sz w:val="30"/>
          <w:szCs w:val="30"/>
          <w:lang w:val="es-ES" w:eastAsia="ar-SA"/>
        </w:rPr>
      </w:pPr>
      <w:r w:rsidRPr="00F42E64">
        <w:rPr>
          <w:rFonts w:ascii="Arial" w:eastAsia="Times New Roman" w:hAnsi="Arial" w:cs="Arial"/>
          <w:b/>
          <w:bCs/>
          <w:sz w:val="30"/>
          <w:szCs w:val="30"/>
          <w:lang w:val="es-ES" w:eastAsia="ar-SA"/>
        </w:rPr>
        <w:t xml:space="preserve">LICITACIÓN PÚBLICA INTERNACIONAL BAJO LA COBERTURA DE LOS TRATADOS </w:t>
      </w:r>
      <w:r w:rsidRPr="001C24CF">
        <w:rPr>
          <w:rFonts w:ascii="Arial" w:eastAsia="Times New Roman" w:hAnsi="Arial" w:cs="Arial"/>
          <w:b/>
          <w:bCs/>
          <w:sz w:val="30"/>
          <w:szCs w:val="30"/>
          <w:lang w:val="es-ES" w:eastAsia="ar-SA"/>
        </w:rPr>
        <w:t>NÚMERO LA-019GYR047-</w:t>
      </w:r>
      <w:r w:rsidR="00377C8B">
        <w:rPr>
          <w:rFonts w:ascii="Arial" w:eastAsia="Times New Roman" w:hAnsi="Arial" w:cs="Arial"/>
          <w:b/>
          <w:bCs/>
          <w:sz w:val="30"/>
          <w:szCs w:val="30"/>
          <w:lang w:val="es-ES" w:eastAsia="ar-SA"/>
        </w:rPr>
        <w:t>T</w:t>
      </w:r>
      <w:r w:rsidR="00F50F3B">
        <w:rPr>
          <w:rFonts w:ascii="Arial" w:eastAsia="Times New Roman" w:hAnsi="Arial" w:cs="Arial"/>
          <w:b/>
          <w:bCs/>
          <w:sz w:val="30"/>
          <w:szCs w:val="30"/>
          <w:lang w:val="es-ES" w:eastAsia="ar-SA"/>
        </w:rPr>
        <w:t>32</w:t>
      </w:r>
      <w:r w:rsidR="00F267EA" w:rsidRPr="001C24CF">
        <w:rPr>
          <w:rFonts w:ascii="Arial" w:eastAsia="Times New Roman" w:hAnsi="Arial" w:cs="Arial"/>
          <w:b/>
          <w:bCs/>
          <w:sz w:val="30"/>
          <w:szCs w:val="30"/>
          <w:lang w:val="es-ES" w:eastAsia="ar-SA"/>
        </w:rPr>
        <w:t>-201</w:t>
      </w:r>
      <w:r w:rsidR="00F03FFC">
        <w:rPr>
          <w:rFonts w:ascii="Arial" w:eastAsia="Times New Roman" w:hAnsi="Arial" w:cs="Arial"/>
          <w:b/>
          <w:bCs/>
          <w:sz w:val="30"/>
          <w:szCs w:val="30"/>
          <w:lang w:val="es-ES" w:eastAsia="ar-SA"/>
        </w:rPr>
        <w:t>5</w:t>
      </w:r>
    </w:p>
    <w:p w:rsidR="00DE355C" w:rsidRPr="0036676E" w:rsidRDefault="00DE355C" w:rsidP="00DE355C">
      <w:pPr>
        <w:suppressAutoHyphens/>
        <w:spacing w:after="0" w:line="240" w:lineRule="auto"/>
        <w:jc w:val="center"/>
        <w:rPr>
          <w:rFonts w:ascii="Arial" w:eastAsia="Times New Roman" w:hAnsi="Arial" w:cs="Arial"/>
          <w:bCs/>
          <w:lang w:val="es-ES" w:eastAsia="ar-SA"/>
        </w:rPr>
      </w:pPr>
    </w:p>
    <w:p w:rsidR="00DE355C" w:rsidRPr="0036676E" w:rsidRDefault="00DE355C" w:rsidP="00DE355C">
      <w:pPr>
        <w:suppressAutoHyphens/>
        <w:spacing w:after="0" w:line="240" w:lineRule="auto"/>
        <w:jc w:val="center"/>
        <w:rPr>
          <w:rFonts w:ascii="Arial" w:eastAsia="Times New Roman" w:hAnsi="Arial" w:cs="Arial"/>
          <w:bCs/>
          <w:lang w:val="es-ES" w:eastAsia="ar-SA"/>
        </w:rPr>
      </w:pPr>
    </w:p>
    <w:p w:rsidR="00806FD0" w:rsidRPr="00F50F3B" w:rsidRDefault="00806FD0" w:rsidP="00BA380A">
      <w:pPr>
        <w:spacing w:after="0" w:line="240" w:lineRule="auto"/>
        <w:jc w:val="center"/>
        <w:rPr>
          <w:rFonts w:ascii="Arial" w:eastAsia="Times New Roman" w:hAnsi="Arial" w:cs="Arial"/>
          <w:b/>
          <w:bCs/>
          <w:sz w:val="30"/>
          <w:szCs w:val="30"/>
          <w:lang w:val="es-ES" w:eastAsia="ar-SA"/>
        </w:rPr>
      </w:pPr>
      <w:r w:rsidRPr="00F50F3B">
        <w:rPr>
          <w:rFonts w:ascii="Arial" w:eastAsia="Times New Roman" w:hAnsi="Arial" w:cs="Arial"/>
          <w:b/>
          <w:bCs/>
          <w:sz w:val="30"/>
          <w:szCs w:val="30"/>
          <w:lang w:val="es-ES" w:eastAsia="ar-SA"/>
        </w:rPr>
        <w:t xml:space="preserve">ADQUISICIÓN DE: </w:t>
      </w:r>
      <w:r w:rsidR="00B51AD2" w:rsidRPr="00F50F3B">
        <w:rPr>
          <w:rFonts w:ascii="Arial" w:eastAsia="Times New Roman" w:hAnsi="Arial" w:cs="Arial"/>
          <w:b/>
          <w:bCs/>
          <w:sz w:val="30"/>
          <w:szCs w:val="30"/>
          <w:lang w:val="es-ES" w:eastAsia="ar-SA"/>
        </w:rPr>
        <w:t xml:space="preserve">MATERIAL DE LABORATORIO GRUPO 080, </w:t>
      </w:r>
      <w:r w:rsidRPr="00F50F3B">
        <w:rPr>
          <w:rFonts w:ascii="Arial" w:eastAsia="Times New Roman" w:hAnsi="Arial" w:cs="Arial"/>
          <w:b/>
          <w:bCs/>
          <w:sz w:val="30"/>
          <w:szCs w:val="30"/>
          <w:lang w:val="es-ES" w:eastAsia="ar-SA"/>
        </w:rPr>
        <w:t>INSUMOS PARA LA MEDICIÓN SEMICUANTITATIVA DE MICROALBUMINURIA (TIRAS REACTIVAS)</w:t>
      </w:r>
      <w:r w:rsidR="00BA380A" w:rsidRPr="00F50F3B">
        <w:rPr>
          <w:rFonts w:ascii="Arial" w:eastAsia="Times New Roman" w:hAnsi="Arial" w:cs="Arial"/>
          <w:b/>
          <w:bCs/>
          <w:sz w:val="30"/>
          <w:szCs w:val="30"/>
          <w:lang w:val="es-ES" w:eastAsia="ar-SA"/>
        </w:rPr>
        <w:t xml:space="preserve">, </w:t>
      </w:r>
      <w:r w:rsidRPr="00F50F3B">
        <w:rPr>
          <w:rFonts w:ascii="Arial" w:eastAsia="Times New Roman" w:hAnsi="Arial" w:cs="Arial"/>
          <w:b/>
          <w:bCs/>
          <w:sz w:val="30"/>
          <w:szCs w:val="30"/>
          <w:lang w:val="es-ES" w:eastAsia="ar-SA"/>
        </w:rPr>
        <w:t xml:space="preserve">IMSS </w:t>
      </w:r>
      <w:r w:rsidR="00BA380A" w:rsidRPr="00F50F3B">
        <w:rPr>
          <w:rFonts w:ascii="Arial" w:eastAsia="Times New Roman" w:hAnsi="Arial" w:cs="Arial"/>
          <w:b/>
          <w:bCs/>
          <w:sz w:val="30"/>
          <w:szCs w:val="30"/>
          <w:lang w:val="es-ES" w:eastAsia="ar-SA"/>
        </w:rPr>
        <w:t>PROSPERA</w:t>
      </w:r>
    </w:p>
    <w:p w:rsidR="00B876EB" w:rsidRPr="00F50F3B" w:rsidRDefault="00806FD0" w:rsidP="00BA380A">
      <w:pPr>
        <w:suppressAutoHyphens/>
        <w:spacing w:after="0" w:line="240" w:lineRule="auto"/>
        <w:jc w:val="center"/>
        <w:rPr>
          <w:rFonts w:ascii="Arial" w:eastAsia="Times New Roman" w:hAnsi="Arial" w:cs="Arial"/>
          <w:b/>
          <w:bCs/>
          <w:sz w:val="30"/>
          <w:szCs w:val="30"/>
          <w:lang w:val="es-ES" w:eastAsia="ar-SA"/>
        </w:rPr>
      </w:pPr>
      <w:r w:rsidRPr="00F50F3B">
        <w:rPr>
          <w:rFonts w:ascii="Arial" w:eastAsia="Times New Roman" w:hAnsi="Arial" w:cs="Arial"/>
          <w:b/>
          <w:bCs/>
          <w:sz w:val="30"/>
          <w:szCs w:val="30"/>
          <w:lang w:val="es-ES" w:eastAsia="ar-SA"/>
        </w:rPr>
        <w:t>PARA EL EJERCICIO</w:t>
      </w:r>
      <w:r w:rsidR="0052281D" w:rsidRPr="00F50F3B">
        <w:rPr>
          <w:rFonts w:ascii="Arial" w:eastAsia="Times New Roman" w:hAnsi="Arial" w:cs="Arial"/>
          <w:b/>
          <w:bCs/>
          <w:sz w:val="30"/>
          <w:szCs w:val="30"/>
          <w:lang w:val="es-ES" w:eastAsia="ar-SA"/>
        </w:rPr>
        <w:t xml:space="preserve"> 2015.</w:t>
      </w:r>
    </w:p>
    <w:p w:rsidR="00002F1E" w:rsidRPr="00F50F3B" w:rsidRDefault="00002F1E" w:rsidP="00BA380A">
      <w:pPr>
        <w:suppressAutoHyphens/>
        <w:spacing w:after="0" w:line="240" w:lineRule="auto"/>
        <w:jc w:val="center"/>
        <w:rPr>
          <w:rFonts w:ascii="Arial" w:eastAsia="Times New Roman" w:hAnsi="Arial" w:cs="Arial"/>
          <w:bCs/>
          <w:lang w:val="es-ES" w:eastAsia="ar-SA"/>
        </w:rPr>
      </w:pPr>
    </w:p>
    <w:p w:rsidR="00BA21FE" w:rsidRPr="00F50F3B" w:rsidRDefault="00BA21FE" w:rsidP="00BA380A">
      <w:pPr>
        <w:spacing w:after="0" w:line="240" w:lineRule="auto"/>
        <w:jc w:val="center"/>
        <w:rPr>
          <w:rFonts w:ascii="Arial" w:hAnsi="Arial" w:cs="Arial"/>
          <w:b/>
          <w:bCs/>
          <w:sz w:val="28"/>
          <w:szCs w:val="28"/>
        </w:rPr>
      </w:pPr>
      <w:r w:rsidRPr="00F50F3B">
        <w:rPr>
          <w:rFonts w:ascii="Arial" w:hAnsi="Arial" w:cs="Arial"/>
          <w:b/>
          <w:bCs/>
          <w:sz w:val="28"/>
          <w:szCs w:val="28"/>
        </w:rPr>
        <w:t>(</w:t>
      </w:r>
      <w:r w:rsidR="00B51AD2" w:rsidRPr="00F50F3B">
        <w:rPr>
          <w:rFonts w:ascii="Arial" w:hAnsi="Arial" w:cs="Arial"/>
          <w:b/>
          <w:bCs/>
          <w:sz w:val="28"/>
          <w:szCs w:val="28"/>
        </w:rPr>
        <w:t>ELECTRÓNICA</w:t>
      </w:r>
      <w:r w:rsidRPr="00F50F3B">
        <w:rPr>
          <w:rFonts w:ascii="Arial" w:hAnsi="Arial" w:cs="Arial"/>
          <w:b/>
          <w:bCs/>
          <w:sz w:val="28"/>
          <w:szCs w:val="28"/>
        </w:rPr>
        <w:t>)</w:t>
      </w:r>
    </w:p>
    <w:p w:rsidR="00DE355C" w:rsidRPr="00F50F3B" w:rsidRDefault="00DE355C" w:rsidP="00DE355C">
      <w:pPr>
        <w:suppressAutoHyphens/>
        <w:spacing w:after="0" w:line="240" w:lineRule="auto"/>
        <w:jc w:val="center"/>
        <w:rPr>
          <w:rFonts w:ascii="Arial" w:eastAsia="Times New Roman" w:hAnsi="Arial" w:cs="Arial"/>
          <w:bCs/>
          <w:lang w:val="es-ES" w:eastAsia="ar-SA"/>
        </w:rPr>
      </w:pPr>
    </w:p>
    <w:p w:rsidR="00DE355C" w:rsidRPr="0036676E" w:rsidRDefault="00DE355C" w:rsidP="00DE355C">
      <w:pPr>
        <w:suppressAutoHyphens/>
        <w:spacing w:after="0" w:line="240" w:lineRule="auto"/>
        <w:jc w:val="center"/>
        <w:rPr>
          <w:rFonts w:ascii="Arial" w:eastAsia="Times New Roman" w:hAnsi="Arial" w:cs="Arial"/>
          <w:b/>
          <w:bCs/>
          <w:sz w:val="24"/>
          <w:szCs w:val="24"/>
          <w:lang w:val="es-ES" w:eastAsia="ar-SA"/>
        </w:rPr>
      </w:pPr>
      <w:r w:rsidRPr="00F50F3B">
        <w:rPr>
          <w:rFonts w:ascii="Arial" w:eastAsia="Times New Roman" w:hAnsi="Arial" w:cs="Arial"/>
          <w:b/>
          <w:sz w:val="20"/>
          <w:szCs w:val="20"/>
          <w:u w:val="single"/>
          <w:lang w:val="es-ES" w:eastAsia="ar-SA"/>
        </w:rPr>
        <w:t xml:space="preserve">LOS INTERESADOS EN PARTICIPAR EN EL PRESENTE PROCEDIMIENTO </w:t>
      </w:r>
      <w:r w:rsidR="000C71F4" w:rsidRPr="00F50F3B">
        <w:rPr>
          <w:rFonts w:ascii="Arial" w:hAnsi="Arial" w:cs="Arial"/>
          <w:b/>
          <w:sz w:val="20"/>
          <w:u w:val="single"/>
        </w:rPr>
        <w:t>DE CONTRATACIÓN</w:t>
      </w:r>
      <w:r w:rsidR="000C71F4" w:rsidRPr="0036676E">
        <w:rPr>
          <w:rFonts w:ascii="Arial" w:hAnsi="Arial" w:cs="Arial"/>
          <w:b/>
          <w:sz w:val="20"/>
          <w:u w:val="single"/>
        </w:rPr>
        <w:t xml:space="preserve"> </w:t>
      </w:r>
      <w:r w:rsidRPr="0036676E">
        <w:rPr>
          <w:rFonts w:ascii="Arial" w:eastAsia="Times New Roman" w:hAnsi="Arial" w:cs="Arial"/>
          <w:b/>
          <w:sz w:val="20"/>
          <w:szCs w:val="20"/>
          <w:u w:val="single"/>
          <w:lang w:val="es-ES" w:eastAsia="ar-SA"/>
        </w:rPr>
        <w:t>A TRAVÉS DEL PORTAL</w:t>
      </w:r>
      <w:r w:rsidR="000C71F4" w:rsidRPr="0036676E">
        <w:rPr>
          <w:rFonts w:ascii="Arial" w:eastAsia="Times New Roman" w:hAnsi="Arial" w:cs="Arial"/>
          <w:b/>
          <w:sz w:val="20"/>
          <w:szCs w:val="20"/>
          <w:u w:val="single"/>
          <w:lang w:val="es-ES" w:eastAsia="ar-SA"/>
        </w:rPr>
        <w:t xml:space="preserve"> DE COMPRANET</w:t>
      </w:r>
      <w:r w:rsidRPr="0036676E">
        <w:rPr>
          <w:rFonts w:ascii="Arial" w:eastAsia="Times New Roman" w:hAnsi="Arial" w:cs="Arial"/>
          <w:b/>
          <w:sz w:val="20"/>
          <w:szCs w:val="20"/>
          <w:u w:val="single"/>
          <w:lang w:val="es-ES" w:eastAsia="ar-SA"/>
        </w:rPr>
        <w:t>; DEBERÁN CONTAR CON REGISTRO DE IDENTIFICACIÓN ELECTRÓNICA PARA EL ENVÍO DE PROPOSICIONES, POR MEDIOS ELECTRÓNICOS.</w:t>
      </w:r>
    </w:p>
    <w:p w:rsidR="00DE355C" w:rsidRPr="0036676E" w:rsidRDefault="00DE355C" w:rsidP="00DE355C">
      <w:pPr>
        <w:suppressAutoHyphens/>
        <w:spacing w:after="0" w:line="240" w:lineRule="auto"/>
        <w:jc w:val="center"/>
        <w:rPr>
          <w:rFonts w:ascii="Arial" w:eastAsia="Times New Roman" w:hAnsi="Arial" w:cs="Arial"/>
          <w:bCs/>
          <w:sz w:val="16"/>
          <w:szCs w:val="16"/>
          <w:lang w:val="es-ES" w:eastAsia="ar-SA"/>
        </w:rPr>
      </w:pPr>
    </w:p>
    <w:p w:rsidR="00002F1E" w:rsidRPr="0036676E" w:rsidRDefault="00002F1E">
      <w:pPr>
        <w:rPr>
          <w:rFonts w:ascii="Arial" w:eastAsia="Times New Roman" w:hAnsi="Arial" w:cs="Arial"/>
          <w:b/>
          <w:bCs/>
          <w:lang w:val="es-ES" w:eastAsia="ar-SA"/>
        </w:rPr>
      </w:pPr>
      <w:r w:rsidRPr="0036676E">
        <w:rPr>
          <w:rFonts w:ascii="Arial" w:eastAsia="Times New Roman" w:hAnsi="Arial" w:cs="Arial"/>
          <w:b/>
          <w:bCs/>
          <w:lang w:val="es-ES" w:eastAsia="ar-SA"/>
        </w:rPr>
        <w:br w:type="page"/>
      </w:r>
    </w:p>
    <w:p w:rsidR="00F267EA" w:rsidRPr="0036676E" w:rsidRDefault="00F267EA" w:rsidP="00E9708F">
      <w:pPr>
        <w:suppressAutoHyphens/>
        <w:spacing w:after="0" w:line="240" w:lineRule="auto"/>
        <w:rPr>
          <w:rFonts w:ascii="Arial" w:eastAsia="Times New Roman" w:hAnsi="Arial" w:cs="Arial"/>
          <w:bCs/>
          <w:lang w:val="es-ES" w:eastAsia="ar-SA"/>
        </w:rPr>
      </w:pPr>
    </w:p>
    <w:p w:rsidR="00DE355C" w:rsidRPr="0036676E" w:rsidRDefault="00DE355C" w:rsidP="00DE355C">
      <w:pPr>
        <w:suppressAutoHyphens/>
        <w:spacing w:after="0" w:line="240" w:lineRule="auto"/>
        <w:jc w:val="center"/>
        <w:rPr>
          <w:rFonts w:ascii="Arial" w:eastAsia="Times New Roman" w:hAnsi="Arial" w:cs="Arial"/>
          <w:b/>
          <w:bCs/>
          <w:lang w:val="es-ES" w:eastAsia="ar-SA"/>
        </w:rPr>
      </w:pPr>
      <w:r w:rsidRPr="0036676E">
        <w:rPr>
          <w:rFonts w:ascii="Arial" w:eastAsia="Times New Roman" w:hAnsi="Arial" w:cs="Arial"/>
          <w:b/>
          <w:bCs/>
          <w:lang w:val="es-ES" w:eastAsia="ar-SA"/>
        </w:rPr>
        <w:t>PRESENTACIÓN</w:t>
      </w:r>
    </w:p>
    <w:p w:rsidR="00DE355C" w:rsidRPr="0036676E" w:rsidRDefault="00DE355C" w:rsidP="00DC5547">
      <w:pPr>
        <w:suppressAutoHyphens/>
        <w:spacing w:after="0" w:line="240" w:lineRule="auto"/>
        <w:jc w:val="center"/>
        <w:rPr>
          <w:rFonts w:ascii="Arial" w:eastAsia="Times New Roman" w:hAnsi="Arial" w:cs="Arial"/>
          <w:bCs/>
          <w:lang w:val="es-ES" w:eastAsia="ar-SA"/>
        </w:rPr>
      </w:pPr>
    </w:p>
    <w:p w:rsidR="00DE355C" w:rsidRPr="0036676E" w:rsidRDefault="00DE355C" w:rsidP="00F267EA">
      <w:pPr>
        <w:suppressAutoHyphens/>
        <w:spacing w:after="0" w:line="360" w:lineRule="auto"/>
        <w:jc w:val="center"/>
        <w:rPr>
          <w:rFonts w:ascii="Arial" w:eastAsia="Times New Roman" w:hAnsi="Arial" w:cs="Arial"/>
          <w:lang w:val="es-ES" w:eastAsia="ar-SA"/>
        </w:rPr>
      </w:pPr>
    </w:p>
    <w:p w:rsidR="00DE355C" w:rsidRPr="00B876EB" w:rsidRDefault="00DE355C" w:rsidP="00B51AD2">
      <w:pPr>
        <w:spacing w:after="0" w:line="240" w:lineRule="auto"/>
        <w:jc w:val="both"/>
        <w:rPr>
          <w:rFonts w:ascii="Arial" w:eastAsia="Times New Roman" w:hAnsi="Arial" w:cs="Arial"/>
          <w:bCs/>
          <w:lang w:val="es-ES" w:eastAsia="ar-SA"/>
        </w:rPr>
      </w:pPr>
      <w:r w:rsidRPr="0036676E">
        <w:rPr>
          <w:rFonts w:ascii="Arial" w:eastAsia="Times New Roman" w:hAnsi="Arial" w:cs="Arial"/>
          <w:lang w:val="es-ES" w:eastAsia="ar-SA"/>
        </w:rPr>
        <w:t xml:space="preserve">En observancia al artículo 134 de la Constitución Política de los Estados Unidos Mexicanos, </w:t>
      </w:r>
      <w:r w:rsidRPr="0036676E">
        <w:rPr>
          <w:rFonts w:ascii="Arial" w:eastAsia="Times New Roman" w:hAnsi="Arial" w:cs="Arial"/>
          <w:color w:val="000000"/>
          <w:lang w:val="es-ES" w:eastAsia="ar-SA"/>
        </w:rPr>
        <w:t xml:space="preserve">los Tratados </w:t>
      </w:r>
      <w:r w:rsidR="006B0463" w:rsidRPr="0036676E">
        <w:rPr>
          <w:rFonts w:ascii="Arial" w:eastAsia="Times New Roman" w:hAnsi="Arial" w:cs="Arial"/>
          <w:color w:val="000000"/>
          <w:lang w:val="es-ES" w:eastAsia="ar-SA"/>
        </w:rPr>
        <w:t xml:space="preserve">de Libre Comercio </w:t>
      </w:r>
      <w:r w:rsidRPr="0036676E">
        <w:rPr>
          <w:rFonts w:ascii="Arial" w:eastAsia="Times New Roman" w:hAnsi="Arial" w:cs="Arial"/>
          <w:color w:val="000000"/>
          <w:lang w:val="es-ES" w:eastAsia="ar-SA"/>
        </w:rPr>
        <w:t>suscritos por los Estados Unidos Mexicanos</w:t>
      </w:r>
      <w:r w:rsidRPr="0036676E">
        <w:rPr>
          <w:rFonts w:ascii="Arial" w:eastAsia="Times New Roman" w:hAnsi="Arial" w:cs="Arial"/>
          <w:lang w:val="es-ES" w:eastAsia="ar-SA"/>
        </w:rPr>
        <w:t xml:space="preserve"> que contengan un Capítulo </w:t>
      </w:r>
      <w:r w:rsidRPr="00290883">
        <w:rPr>
          <w:rFonts w:ascii="Arial" w:eastAsia="Times New Roman" w:hAnsi="Arial" w:cs="Arial"/>
          <w:lang w:val="es-ES" w:eastAsia="ar-SA"/>
        </w:rPr>
        <w:t xml:space="preserve">de Compras </w:t>
      </w:r>
      <w:r w:rsidR="006B0463" w:rsidRPr="00290883">
        <w:rPr>
          <w:rFonts w:ascii="Arial" w:eastAsia="Times New Roman" w:hAnsi="Arial" w:cs="Arial"/>
          <w:lang w:val="es-ES" w:eastAsia="ar-SA"/>
        </w:rPr>
        <w:t xml:space="preserve">del Sector Público </w:t>
      </w:r>
      <w:r w:rsidRPr="00290883">
        <w:rPr>
          <w:rFonts w:ascii="Arial" w:eastAsia="Times New Roman" w:hAnsi="Arial" w:cs="Arial"/>
          <w:lang w:val="es-ES" w:eastAsia="ar-SA"/>
        </w:rPr>
        <w:t xml:space="preserve">y de conformidad con </w:t>
      </w:r>
      <w:r w:rsidR="00EE42BE" w:rsidRPr="00290883">
        <w:rPr>
          <w:rFonts w:ascii="Arial" w:eastAsia="Times New Roman" w:hAnsi="Arial" w:cs="Arial"/>
          <w:lang w:val="es-ES" w:eastAsia="ar-SA"/>
        </w:rPr>
        <w:t xml:space="preserve">lo estatuido en </w:t>
      </w:r>
      <w:r w:rsidRPr="00290883">
        <w:rPr>
          <w:rFonts w:ascii="Arial" w:eastAsia="Times New Roman" w:hAnsi="Arial" w:cs="Arial"/>
          <w:lang w:val="es-ES" w:eastAsia="ar-SA"/>
        </w:rPr>
        <w:t>la Ley de Adquisiciones,</w:t>
      </w:r>
      <w:r w:rsidRPr="0036676E">
        <w:rPr>
          <w:rFonts w:ascii="Arial" w:eastAsia="Times New Roman" w:hAnsi="Arial" w:cs="Arial"/>
          <w:lang w:val="es-ES" w:eastAsia="ar-SA"/>
        </w:rPr>
        <w:t xml:space="preserve"> Arrendamientos y Servicios del Sector Público (LAASSP) </w:t>
      </w:r>
      <w:r w:rsidRPr="0036676E">
        <w:rPr>
          <w:rFonts w:ascii="Arial" w:eastAsia="Times New Roman" w:hAnsi="Arial" w:cs="Arial"/>
          <w:bCs/>
          <w:lang w:val="es-ES" w:eastAsia="ar-SA"/>
        </w:rPr>
        <w:t xml:space="preserve">y su Reglamento, las Políticas, Bases y Lineamientos en materia de Adquisiciones, Arrendamientos y Prestación de Servicios y demás disposiciones aplicables en la materia, </w:t>
      </w:r>
      <w:r w:rsidRPr="0036676E">
        <w:rPr>
          <w:rFonts w:ascii="Arial" w:eastAsia="Times New Roman" w:hAnsi="Arial" w:cs="Arial"/>
          <w:lang w:val="es-ES" w:eastAsia="ar-SA"/>
        </w:rPr>
        <w:t xml:space="preserve">se convoca a los interesados en participar en el procedimiento de contratación para la </w:t>
      </w:r>
      <w:r w:rsidR="00B876EB" w:rsidRPr="00B876EB">
        <w:rPr>
          <w:rFonts w:ascii="Arial" w:eastAsia="Times New Roman" w:hAnsi="Arial" w:cs="Arial"/>
          <w:bCs/>
          <w:lang w:val="es-ES" w:eastAsia="ar-SA"/>
        </w:rPr>
        <w:t xml:space="preserve">adquisición de </w:t>
      </w:r>
      <w:r w:rsidR="00137113">
        <w:rPr>
          <w:rFonts w:ascii="Arial" w:eastAsia="Times New Roman" w:hAnsi="Arial" w:cs="Arial"/>
          <w:bCs/>
          <w:lang w:val="es-ES" w:eastAsia="ar-SA"/>
        </w:rPr>
        <w:t>“</w:t>
      </w:r>
      <w:r w:rsidR="00B51AD2" w:rsidRPr="00B51AD2">
        <w:rPr>
          <w:rFonts w:ascii="Arial" w:eastAsia="Times New Roman" w:hAnsi="Arial" w:cs="Arial"/>
          <w:lang w:val="es-ES" w:eastAsia="ar-SA"/>
        </w:rPr>
        <w:t>Material de Laboratorio grupo 080, Insumos para la medición semicuantitativa de microalbuminuria (tiras reactivas), IMSS PROSPERA</w:t>
      </w:r>
      <w:r w:rsidR="00B51AD2">
        <w:rPr>
          <w:rFonts w:ascii="Arial" w:eastAsia="Times New Roman" w:hAnsi="Arial" w:cs="Arial"/>
          <w:lang w:val="es-ES" w:eastAsia="ar-SA"/>
        </w:rPr>
        <w:t xml:space="preserve">, </w:t>
      </w:r>
      <w:r w:rsidR="00B51AD2" w:rsidRPr="00B51AD2">
        <w:rPr>
          <w:rFonts w:ascii="Arial" w:eastAsia="Times New Roman" w:hAnsi="Arial" w:cs="Arial"/>
          <w:lang w:val="es-ES" w:eastAsia="ar-SA"/>
        </w:rPr>
        <w:t>para el ejercicio 2015</w:t>
      </w:r>
      <w:r w:rsidR="00137113">
        <w:rPr>
          <w:rFonts w:ascii="Arial" w:eastAsia="Times New Roman" w:hAnsi="Arial" w:cs="Arial"/>
          <w:bCs/>
          <w:lang w:val="es-ES" w:eastAsia="ar-SA"/>
        </w:rPr>
        <w:t>”.</w:t>
      </w:r>
    </w:p>
    <w:p w:rsidR="00B876EB" w:rsidRPr="00B876EB" w:rsidRDefault="00B876EB" w:rsidP="00B876EB">
      <w:pPr>
        <w:suppressAutoHyphens/>
        <w:spacing w:after="0" w:line="360" w:lineRule="auto"/>
        <w:jc w:val="both"/>
        <w:rPr>
          <w:rFonts w:ascii="Arial" w:eastAsia="Times New Roman" w:hAnsi="Arial" w:cs="Arial"/>
          <w:bCs/>
          <w:lang w:val="es-ES" w:eastAsia="ar-SA"/>
        </w:rPr>
      </w:pPr>
    </w:p>
    <w:p w:rsidR="00DE355C" w:rsidRPr="0036676E" w:rsidRDefault="00DE355C" w:rsidP="00DC5547">
      <w:pPr>
        <w:suppressAutoHyphens/>
        <w:spacing w:after="0" w:line="240" w:lineRule="auto"/>
        <w:jc w:val="both"/>
        <w:rPr>
          <w:rFonts w:ascii="Arial" w:eastAsia="Times New Roman" w:hAnsi="Arial" w:cs="Arial"/>
          <w:lang w:val="es-ES" w:eastAsia="ar-SA"/>
        </w:rPr>
      </w:pPr>
      <w:r w:rsidRPr="0036676E">
        <w:rPr>
          <w:rFonts w:ascii="Arial" w:eastAsia="Times New Roman" w:hAnsi="Arial" w:cs="Arial"/>
          <w:lang w:val="es-ES" w:eastAsia="ar-SA"/>
        </w:rPr>
        <w:t>De conformidad con la siguiente:</w:t>
      </w:r>
    </w:p>
    <w:p w:rsidR="00DE355C" w:rsidRPr="0036676E" w:rsidRDefault="00DE355C" w:rsidP="00DE355C">
      <w:pPr>
        <w:suppressAutoHyphens/>
        <w:spacing w:after="0" w:line="240" w:lineRule="auto"/>
        <w:jc w:val="both"/>
        <w:rPr>
          <w:rFonts w:ascii="Arial" w:eastAsia="Times New Roman" w:hAnsi="Arial" w:cs="Arial"/>
          <w:lang w:val="es-ES" w:eastAsia="ar-SA"/>
        </w:rPr>
      </w:pPr>
    </w:p>
    <w:p w:rsidR="00DE355C" w:rsidRPr="0036676E" w:rsidRDefault="00DE355C" w:rsidP="00DE355C">
      <w:pPr>
        <w:suppressAutoHyphens/>
        <w:spacing w:after="0" w:line="240" w:lineRule="auto"/>
        <w:jc w:val="both"/>
        <w:rPr>
          <w:rFonts w:ascii="Arial" w:eastAsia="Times New Roman" w:hAnsi="Arial" w:cs="Arial"/>
          <w:lang w:val="es-ES" w:eastAsia="ar-SA"/>
        </w:rPr>
      </w:pPr>
    </w:p>
    <w:p w:rsidR="00DE355C" w:rsidRPr="0036676E" w:rsidRDefault="00DE355C" w:rsidP="00DE355C">
      <w:pPr>
        <w:suppressAutoHyphens/>
        <w:spacing w:after="0" w:line="240" w:lineRule="auto"/>
        <w:jc w:val="both"/>
        <w:rPr>
          <w:rFonts w:ascii="Arial" w:eastAsia="Times New Roman" w:hAnsi="Arial" w:cs="Arial"/>
          <w:lang w:val="es-ES" w:eastAsia="ar-SA"/>
        </w:rPr>
      </w:pPr>
    </w:p>
    <w:p w:rsidR="00DE355C" w:rsidRPr="0036676E" w:rsidRDefault="00DE355C" w:rsidP="00DE355C">
      <w:pPr>
        <w:suppressAutoHyphens/>
        <w:spacing w:after="0" w:line="240" w:lineRule="auto"/>
        <w:jc w:val="both"/>
        <w:rPr>
          <w:rFonts w:ascii="Arial" w:eastAsia="Times New Roman" w:hAnsi="Arial" w:cs="Arial"/>
          <w:lang w:val="es-ES" w:eastAsia="ar-SA"/>
        </w:rPr>
      </w:pPr>
    </w:p>
    <w:p w:rsidR="00DE355C" w:rsidRPr="00EE42BE" w:rsidRDefault="00DE355C" w:rsidP="00DE355C">
      <w:pPr>
        <w:suppressAutoHyphens/>
        <w:spacing w:after="0" w:line="240" w:lineRule="auto"/>
        <w:jc w:val="center"/>
        <w:rPr>
          <w:rFonts w:ascii="Arial" w:eastAsia="Times New Roman" w:hAnsi="Arial" w:cs="Arial"/>
          <w:b/>
          <w:sz w:val="40"/>
          <w:szCs w:val="40"/>
          <w:lang w:val="en-US" w:eastAsia="ar-SA"/>
        </w:rPr>
      </w:pPr>
      <w:r w:rsidRPr="00EE42BE">
        <w:rPr>
          <w:rFonts w:ascii="Arial" w:eastAsia="Times New Roman" w:hAnsi="Arial" w:cs="Arial"/>
          <w:b/>
          <w:sz w:val="40"/>
          <w:szCs w:val="40"/>
          <w:lang w:val="en-US" w:eastAsia="ar-SA"/>
        </w:rPr>
        <w:t>CONVOCATORIA</w:t>
      </w:r>
    </w:p>
    <w:p w:rsidR="00DE355C" w:rsidRPr="0036676E" w:rsidRDefault="00DE355C" w:rsidP="00DE355C">
      <w:pPr>
        <w:suppressAutoHyphens/>
        <w:spacing w:after="0" w:line="240" w:lineRule="auto"/>
        <w:jc w:val="both"/>
        <w:rPr>
          <w:rFonts w:ascii="Arial" w:eastAsia="Times New Roman" w:hAnsi="Arial" w:cs="Arial"/>
          <w:lang w:val="en-US" w:eastAsia="ar-SA"/>
        </w:rPr>
      </w:pPr>
    </w:p>
    <w:p w:rsidR="00DE355C" w:rsidRPr="0036676E" w:rsidRDefault="00DE355C" w:rsidP="00DE355C">
      <w:pPr>
        <w:suppressAutoHyphens/>
        <w:spacing w:after="0" w:line="240" w:lineRule="auto"/>
        <w:jc w:val="both"/>
        <w:rPr>
          <w:rFonts w:ascii="Arial" w:eastAsia="Times New Roman" w:hAnsi="Arial" w:cs="Arial"/>
          <w:lang w:val="en-US" w:eastAsia="ar-SA"/>
        </w:rPr>
      </w:pPr>
      <w:r w:rsidRPr="0036676E">
        <w:rPr>
          <w:rFonts w:ascii="Arial" w:eastAsia="Times New Roman" w:hAnsi="Arial" w:cs="Arial"/>
          <w:lang w:val="en-US" w:eastAsia="ar-SA"/>
        </w:rPr>
        <w:br w:type="page"/>
      </w:r>
    </w:p>
    <w:p w:rsidR="00DE355C" w:rsidRDefault="00DE355C" w:rsidP="00DE355C">
      <w:pPr>
        <w:suppressAutoHyphens/>
        <w:spacing w:after="0" w:line="240" w:lineRule="auto"/>
        <w:jc w:val="center"/>
        <w:rPr>
          <w:rFonts w:ascii="Arial" w:eastAsia="Times New Roman" w:hAnsi="Arial" w:cs="Arial"/>
          <w:b/>
          <w:lang w:val="en-US" w:eastAsia="ar-SA"/>
        </w:rPr>
      </w:pPr>
      <w:r w:rsidRPr="0036676E">
        <w:rPr>
          <w:rFonts w:ascii="Arial" w:eastAsia="Times New Roman" w:hAnsi="Arial" w:cs="Arial"/>
          <w:b/>
          <w:lang w:val="en-US" w:eastAsia="ar-SA"/>
        </w:rPr>
        <w:lastRenderedPageBreak/>
        <w:t>INDICE:</w:t>
      </w:r>
    </w:p>
    <w:p w:rsidR="007F33FB" w:rsidRPr="0036676E" w:rsidRDefault="007F33FB" w:rsidP="00DE355C">
      <w:pPr>
        <w:suppressAutoHyphens/>
        <w:spacing w:after="0" w:line="240" w:lineRule="auto"/>
        <w:jc w:val="center"/>
        <w:rPr>
          <w:rFonts w:ascii="Arial" w:eastAsia="Times New Roman" w:hAnsi="Arial" w:cs="Arial"/>
          <w:b/>
          <w:lang w:val="en-US" w:eastAsia="ar-SA"/>
        </w:rPr>
      </w:pPr>
    </w:p>
    <w:tbl>
      <w:tblPr>
        <w:tblW w:w="0" w:type="auto"/>
        <w:tblInd w:w="-5" w:type="dxa"/>
        <w:tblLayout w:type="fixed"/>
        <w:tblLook w:val="0000" w:firstRow="0" w:lastRow="0" w:firstColumn="0" w:lastColumn="0" w:noHBand="0" w:noVBand="0"/>
      </w:tblPr>
      <w:tblGrid>
        <w:gridCol w:w="767"/>
        <w:gridCol w:w="9426"/>
      </w:tblGrid>
      <w:tr w:rsidR="00DE355C" w:rsidRPr="005A5F67" w:rsidTr="00EE42BE">
        <w:tc>
          <w:tcPr>
            <w:tcW w:w="767" w:type="dxa"/>
            <w:tcBorders>
              <w:top w:val="single" w:sz="4" w:space="0" w:color="000000"/>
              <w:left w:val="single" w:sz="4" w:space="0" w:color="000000"/>
              <w:bottom w:val="single" w:sz="4" w:space="0" w:color="000000"/>
            </w:tcBorders>
          </w:tcPr>
          <w:p w:rsidR="00DE355C" w:rsidRPr="0036676E" w:rsidRDefault="00DE355C" w:rsidP="00DE355C">
            <w:pPr>
              <w:suppressAutoHyphens/>
              <w:snapToGrid w:val="0"/>
              <w:spacing w:after="0" w:line="240" w:lineRule="auto"/>
              <w:rPr>
                <w:rFonts w:ascii="Times New Roman" w:eastAsia="Times New Roman" w:hAnsi="Times New Roman" w:cs="Times New Roman"/>
                <w:sz w:val="24"/>
                <w:szCs w:val="20"/>
                <w:lang w:val="en-US" w:eastAsia="ar-SA"/>
              </w:rPr>
            </w:pPr>
          </w:p>
        </w:tc>
        <w:tc>
          <w:tcPr>
            <w:tcW w:w="9426" w:type="dxa"/>
            <w:tcBorders>
              <w:top w:val="single" w:sz="4" w:space="0" w:color="000000"/>
              <w:left w:val="single" w:sz="4" w:space="0" w:color="000000"/>
              <w:bottom w:val="single" w:sz="4" w:space="0" w:color="000000"/>
              <w:right w:val="single" w:sz="4" w:space="0" w:color="000000"/>
            </w:tcBorders>
          </w:tcPr>
          <w:p w:rsidR="00DE355C" w:rsidRPr="005A5F67" w:rsidRDefault="00980B0D" w:rsidP="00DE355C">
            <w:pPr>
              <w:suppressAutoHyphens/>
              <w:snapToGrid w:val="0"/>
              <w:spacing w:after="0" w:line="240" w:lineRule="auto"/>
              <w:rPr>
                <w:rFonts w:ascii="Arial" w:eastAsia="Times New Roman" w:hAnsi="Arial" w:cs="Arial"/>
                <w:b/>
                <w:lang w:val="es-ES" w:eastAsia="ar-SA"/>
              </w:rPr>
            </w:pPr>
            <w:r w:rsidRPr="005A5F67">
              <w:rPr>
                <w:rFonts w:ascii="Arial" w:eastAsia="Times New Roman" w:hAnsi="Arial" w:cs="Arial"/>
                <w:b/>
                <w:lang w:val="es-ES" w:eastAsia="ar-SA"/>
              </w:rPr>
              <w:t>Glosario de Términos</w:t>
            </w:r>
          </w:p>
        </w:tc>
      </w:tr>
      <w:tr w:rsidR="00DE355C" w:rsidRPr="005A5F67" w:rsidTr="00EE42BE">
        <w:tc>
          <w:tcPr>
            <w:tcW w:w="767" w:type="dxa"/>
            <w:tcBorders>
              <w:top w:val="single" w:sz="4" w:space="0" w:color="000000"/>
              <w:left w:val="single" w:sz="4" w:space="0" w:color="000000"/>
              <w:bottom w:val="single" w:sz="4" w:space="0" w:color="000000"/>
            </w:tcBorders>
          </w:tcPr>
          <w:p w:rsidR="00DE355C" w:rsidRPr="005A5F67" w:rsidRDefault="00DE355C" w:rsidP="00DE355C">
            <w:pPr>
              <w:suppressAutoHyphens/>
              <w:snapToGrid w:val="0"/>
              <w:spacing w:after="0" w:line="240" w:lineRule="auto"/>
              <w:rPr>
                <w:rFonts w:ascii="Arial" w:eastAsia="Times New Roman" w:hAnsi="Arial" w:cs="Arial"/>
                <w:b/>
                <w:lang w:val="es-ES" w:eastAsia="ar-SA"/>
              </w:rPr>
            </w:pPr>
            <w:r w:rsidRPr="005A5F67">
              <w:rPr>
                <w:rFonts w:ascii="Arial" w:eastAsia="Times New Roman" w:hAnsi="Arial" w:cs="Arial"/>
                <w:b/>
                <w:lang w:val="es-ES" w:eastAsia="ar-SA"/>
              </w:rPr>
              <w:t>1.</w:t>
            </w:r>
          </w:p>
        </w:tc>
        <w:tc>
          <w:tcPr>
            <w:tcW w:w="9426" w:type="dxa"/>
            <w:tcBorders>
              <w:top w:val="single" w:sz="4" w:space="0" w:color="000000"/>
              <w:left w:val="single" w:sz="4" w:space="0" w:color="000000"/>
              <w:bottom w:val="single" w:sz="4" w:space="0" w:color="000000"/>
              <w:right w:val="single" w:sz="4" w:space="0" w:color="000000"/>
            </w:tcBorders>
          </w:tcPr>
          <w:p w:rsidR="00DE355C" w:rsidRPr="005A5F67" w:rsidRDefault="00DE355C" w:rsidP="00DE355C">
            <w:pPr>
              <w:suppressAutoHyphens/>
              <w:snapToGrid w:val="0"/>
              <w:spacing w:after="0" w:line="240" w:lineRule="auto"/>
              <w:rPr>
                <w:rFonts w:ascii="Arial" w:eastAsia="Times New Roman" w:hAnsi="Arial" w:cs="Arial"/>
                <w:b/>
                <w:lang w:val="es-ES" w:eastAsia="ar-SA"/>
              </w:rPr>
            </w:pPr>
            <w:r w:rsidRPr="005A5F67">
              <w:rPr>
                <w:rFonts w:ascii="Arial" w:eastAsia="Times New Roman" w:hAnsi="Arial" w:cs="Arial"/>
                <w:b/>
                <w:lang w:val="es-ES" w:eastAsia="ar-SA"/>
              </w:rPr>
              <w:t>Información específica de la Licitación.</w:t>
            </w:r>
          </w:p>
        </w:tc>
      </w:tr>
      <w:tr w:rsidR="00DE355C" w:rsidRPr="005A5F67" w:rsidTr="00EE42BE">
        <w:tc>
          <w:tcPr>
            <w:tcW w:w="767" w:type="dxa"/>
            <w:tcBorders>
              <w:top w:val="single" w:sz="4" w:space="0" w:color="000000"/>
              <w:left w:val="single" w:sz="4" w:space="0" w:color="000000"/>
              <w:bottom w:val="single" w:sz="4" w:space="0" w:color="000000"/>
            </w:tcBorders>
          </w:tcPr>
          <w:p w:rsidR="00DE355C" w:rsidRPr="005A5F67" w:rsidRDefault="00DE355C" w:rsidP="00DE355C">
            <w:pPr>
              <w:suppressAutoHyphens/>
              <w:snapToGrid w:val="0"/>
              <w:spacing w:after="0" w:line="240" w:lineRule="auto"/>
              <w:rPr>
                <w:rFonts w:ascii="Arial" w:eastAsia="Times New Roman" w:hAnsi="Arial" w:cs="Arial"/>
                <w:lang w:val="es-ES" w:eastAsia="ar-SA"/>
              </w:rPr>
            </w:pPr>
            <w:r w:rsidRPr="005A5F67">
              <w:rPr>
                <w:rFonts w:ascii="Arial" w:eastAsia="Times New Roman" w:hAnsi="Arial" w:cs="Arial"/>
                <w:lang w:val="es-ES" w:eastAsia="ar-SA"/>
              </w:rPr>
              <w:t>1.1</w:t>
            </w:r>
          </w:p>
        </w:tc>
        <w:tc>
          <w:tcPr>
            <w:tcW w:w="9426" w:type="dxa"/>
            <w:tcBorders>
              <w:top w:val="single" w:sz="4" w:space="0" w:color="000000"/>
              <w:left w:val="single" w:sz="4" w:space="0" w:color="000000"/>
              <w:bottom w:val="single" w:sz="4" w:space="0" w:color="000000"/>
              <w:right w:val="single" w:sz="4" w:space="0" w:color="000000"/>
            </w:tcBorders>
          </w:tcPr>
          <w:p w:rsidR="00DE355C" w:rsidRPr="005A5F67" w:rsidRDefault="00EE42BE" w:rsidP="00980B0D">
            <w:pPr>
              <w:suppressAutoHyphens/>
              <w:snapToGrid w:val="0"/>
              <w:spacing w:after="0" w:line="240" w:lineRule="auto"/>
              <w:jc w:val="both"/>
              <w:rPr>
                <w:rFonts w:ascii="Arial" w:eastAsia="Times New Roman" w:hAnsi="Arial" w:cs="Arial"/>
                <w:lang w:val="es-ES" w:eastAsia="ar-SA"/>
              </w:rPr>
            </w:pPr>
            <w:r w:rsidRPr="005A5F67">
              <w:rPr>
                <w:rFonts w:ascii="Arial" w:hAnsi="Arial" w:cs="Arial"/>
                <w:bCs/>
              </w:rPr>
              <w:t>Idioma en que podrán presentarse las proposiciones, los anexos técnicos ó los folletos técnicos ó los catálogos ó los instructivos ó los manuales que se acompañen.</w:t>
            </w:r>
          </w:p>
        </w:tc>
      </w:tr>
      <w:tr w:rsidR="00DE355C" w:rsidRPr="005A5F67" w:rsidTr="00EE42BE">
        <w:tc>
          <w:tcPr>
            <w:tcW w:w="767" w:type="dxa"/>
            <w:tcBorders>
              <w:top w:val="single" w:sz="4" w:space="0" w:color="000000"/>
              <w:left w:val="single" w:sz="4" w:space="0" w:color="000000"/>
              <w:bottom w:val="single" w:sz="4" w:space="0" w:color="000000"/>
            </w:tcBorders>
          </w:tcPr>
          <w:p w:rsidR="00DE355C" w:rsidRPr="005A5F67" w:rsidRDefault="00DE355C" w:rsidP="00DE355C">
            <w:pPr>
              <w:suppressAutoHyphens/>
              <w:snapToGrid w:val="0"/>
              <w:spacing w:after="0" w:line="240" w:lineRule="auto"/>
              <w:rPr>
                <w:rFonts w:ascii="Arial" w:eastAsia="Times New Roman" w:hAnsi="Arial" w:cs="Arial"/>
                <w:lang w:val="es-ES" w:eastAsia="ar-SA"/>
              </w:rPr>
            </w:pPr>
            <w:r w:rsidRPr="005A5F67">
              <w:rPr>
                <w:rFonts w:ascii="Arial" w:eastAsia="Times New Roman" w:hAnsi="Arial" w:cs="Arial"/>
                <w:lang w:val="es-ES" w:eastAsia="ar-SA"/>
              </w:rPr>
              <w:t>1.2</w:t>
            </w:r>
          </w:p>
        </w:tc>
        <w:tc>
          <w:tcPr>
            <w:tcW w:w="9426" w:type="dxa"/>
            <w:tcBorders>
              <w:top w:val="single" w:sz="4" w:space="0" w:color="000000"/>
              <w:left w:val="single" w:sz="4" w:space="0" w:color="000000"/>
              <w:bottom w:val="single" w:sz="4" w:space="0" w:color="000000"/>
              <w:right w:val="single" w:sz="4" w:space="0" w:color="000000"/>
            </w:tcBorders>
          </w:tcPr>
          <w:p w:rsidR="00DE355C" w:rsidRPr="005A5F67" w:rsidRDefault="00DE355C" w:rsidP="00DE355C">
            <w:pPr>
              <w:suppressAutoHyphens/>
              <w:snapToGrid w:val="0"/>
              <w:spacing w:after="0" w:line="240" w:lineRule="auto"/>
              <w:jc w:val="both"/>
              <w:rPr>
                <w:rFonts w:ascii="Arial" w:eastAsia="Times New Roman" w:hAnsi="Arial" w:cs="Arial"/>
                <w:lang w:val="es-ES" w:eastAsia="ar-SA"/>
              </w:rPr>
            </w:pPr>
            <w:r w:rsidRPr="005A5F67">
              <w:rPr>
                <w:rFonts w:ascii="Arial" w:eastAsia="Times New Roman" w:hAnsi="Arial" w:cs="Arial"/>
                <w:lang w:val="es-ES" w:eastAsia="ar-SA"/>
              </w:rPr>
              <w:t>Disponibilidad Presupuestaria.</w:t>
            </w:r>
          </w:p>
        </w:tc>
      </w:tr>
      <w:tr w:rsidR="00980B0D" w:rsidRPr="005A5F67" w:rsidTr="00EE42BE">
        <w:tc>
          <w:tcPr>
            <w:tcW w:w="767" w:type="dxa"/>
            <w:tcBorders>
              <w:top w:val="single" w:sz="4" w:space="0" w:color="000000"/>
              <w:left w:val="single" w:sz="4" w:space="0" w:color="000000"/>
              <w:bottom w:val="single" w:sz="4" w:space="0" w:color="000000"/>
            </w:tcBorders>
          </w:tcPr>
          <w:p w:rsidR="00980B0D" w:rsidRPr="005A5F67" w:rsidRDefault="00980B0D" w:rsidP="009F2048">
            <w:pPr>
              <w:suppressAutoHyphens/>
              <w:snapToGrid w:val="0"/>
              <w:spacing w:after="0" w:line="240" w:lineRule="auto"/>
              <w:rPr>
                <w:rFonts w:ascii="Arial" w:eastAsia="Times New Roman" w:hAnsi="Arial" w:cs="Arial"/>
                <w:lang w:val="es-ES" w:eastAsia="ar-SA"/>
              </w:rPr>
            </w:pPr>
            <w:r w:rsidRPr="005A5F67">
              <w:rPr>
                <w:rFonts w:ascii="Arial" w:eastAsia="Times New Roman" w:hAnsi="Arial" w:cs="Arial"/>
                <w:lang w:val="es-ES" w:eastAsia="ar-SA"/>
              </w:rPr>
              <w:t>1.</w:t>
            </w:r>
            <w:r w:rsidR="009F2048">
              <w:rPr>
                <w:rFonts w:ascii="Arial" w:eastAsia="Times New Roman" w:hAnsi="Arial" w:cs="Arial"/>
                <w:lang w:val="es-ES" w:eastAsia="ar-SA"/>
              </w:rPr>
              <w:t>3</w:t>
            </w:r>
            <w:r w:rsidRPr="005A5F67">
              <w:rPr>
                <w:rFonts w:ascii="Arial" w:eastAsia="Times New Roman" w:hAnsi="Arial" w:cs="Arial"/>
                <w:lang w:val="es-ES" w:eastAsia="ar-SA"/>
              </w:rPr>
              <w:t xml:space="preserve"> </w:t>
            </w:r>
          </w:p>
        </w:tc>
        <w:tc>
          <w:tcPr>
            <w:tcW w:w="9426" w:type="dxa"/>
            <w:tcBorders>
              <w:top w:val="single" w:sz="4" w:space="0" w:color="000000"/>
              <w:left w:val="single" w:sz="4" w:space="0" w:color="000000"/>
              <w:bottom w:val="single" w:sz="4" w:space="0" w:color="000000"/>
              <w:right w:val="single" w:sz="4" w:space="0" w:color="000000"/>
            </w:tcBorders>
          </w:tcPr>
          <w:p w:rsidR="00980B0D" w:rsidRPr="005A5F67" w:rsidRDefault="00980B0D" w:rsidP="00DE355C">
            <w:pPr>
              <w:suppressAutoHyphens/>
              <w:snapToGrid w:val="0"/>
              <w:spacing w:after="0" w:line="240" w:lineRule="auto"/>
              <w:jc w:val="both"/>
              <w:rPr>
                <w:rFonts w:ascii="Arial" w:eastAsia="Times New Roman" w:hAnsi="Arial" w:cs="Arial"/>
                <w:lang w:val="es-ES" w:eastAsia="ar-SA"/>
              </w:rPr>
            </w:pPr>
            <w:r w:rsidRPr="005A5F67">
              <w:rPr>
                <w:rFonts w:ascii="Arial" w:eastAsia="Times New Roman" w:hAnsi="Arial" w:cs="Arial"/>
                <w:lang w:val="es-ES" w:eastAsia="ar-SA"/>
              </w:rPr>
              <w:t>Normas</w:t>
            </w:r>
          </w:p>
        </w:tc>
      </w:tr>
      <w:tr w:rsidR="00EE42BE" w:rsidRPr="005A5F67" w:rsidTr="00EE42BE">
        <w:tc>
          <w:tcPr>
            <w:tcW w:w="767" w:type="dxa"/>
            <w:tcBorders>
              <w:top w:val="single" w:sz="4" w:space="0" w:color="000000"/>
              <w:left w:val="single" w:sz="4" w:space="0" w:color="000000"/>
              <w:bottom w:val="single" w:sz="4" w:space="0" w:color="000000"/>
            </w:tcBorders>
          </w:tcPr>
          <w:p w:rsidR="00EE42BE" w:rsidRPr="005A5F67" w:rsidRDefault="00725E93" w:rsidP="009F2048">
            <w:pPr>
              <w:suppressAutoHyphens/>
              <w:snapToGrid w:val="0"/>
              <w:spacing w:after="0" w:line="240" w:lineRule="auto"/>
              <w:rPr>
                <w:rFonts w:ascii="Arial" w:eastAsia="Times New Roman" w:hAnsi="Arial" w:cs="Arial"/>
                <w:lang w:eastAsia="ar-SA"/>
              </w:rPr>
            </w:pPr>
            <w:r>
              <w:rPr>
                <w:rFonts w:ascii="Arial" w:hAnsi="Arial" w:cs="Arial"/>
              </w:rPr>
              <w:t>1.</w:t>
            </w:r>
            <w:r w:rsidR="009F2048">
              <w:rPr>
                <w:rFonts w:ascii="Arial" w:hAnsi="Arial" w:cs="Arial"/>
              </w:rPr>
              <w:t>4</w:t>
            </w:r>
          </w:p>
        </w:tc>
        <w:tc>
          <w:tcPr>
            <w:tcW w:w="9426" w:type="dxa"/>
            <w:tcBorders>
              <w:top w:val="single" w:sz="4" w:space="0" w:color="000000"/>
              <w:left w:val="single" w:sz="4" w:space="0" w:color="000000"/>
              <w:bottom w:val="single" w:sz="4" w:space="0" w:color="000000"/>
              <w:right w:val="single" w:sz="4" w:space="0" w:color="000000"/>
            </w:tcBorders>
          </w:tcPr>
          <w:p w:rsidR="00EE42BE" w:rsidRPr="005A5F67" w:rsidRDefault="00EE42BE" w:rsidP="00DE355C">
            <w:pPr>
              <w:suppressAutoHyphens/>
              <w:snapToGrid w:val="0"/>
              <w:spacing w:after="0" w:line="240" w:lineRule="auto"/>
              <w:jc w:val="both"/>
              <w:rPr>
                <w:rFonts w:ascii="Arial" w:eastAsia="Times New Roman" w:hAnsi="Arial" w:cs="Arial"/>
                <w:lang w:val="es-ES" w:eastAsia="ar-SA"/>
              </w:rPr>
            </w:pPr>
            <w:r w:rsidRPr="005A5F67">
              <w:rPr>
                <w:rFonts w:ascii="Arial" w:hAnsi="Arial" w:cs="Arial"/>
              </w:rPr>
              <w:t>Moneda en la que deberá cotizarse los bienes a ofertar.</w:t>
            </w:r>
          </w:p>
        </w:tc>
      </w:tr>
      <w:tr w:rsidR="00DE355C" w:rsidRPr="005A5F67" w:rsidTr="00EE42BE">
        <w:tc>
          <w:tcPr>
            <w:tcW w:w="767" w:type="dxa"/>
            <w:tcBorders>
              <w:top w:val="single" w:sz="4" w:space="0" w:color="000000"/>
              <w:left w:val="single" w:sz="4" w:space="0" w:color="000000"/>
              <w:bottom w:val="single" w:sz="4" w:space="0" w:color="000000"/>
            </w:tcBorders>
          </w:tcPr>
          <w:p w:rsidR="00DE355C" w:rsidRPr="005A5F67" w:rsidRDefault="00DE355C" w:rsidP="00DE355C">
            <w:pPr>
              <w:suppressAutoHyphens/>
              <w:snapToGrid w:val="0"/>
              <w:spacing w:after="0" w:line="240" w:lineRule="auto"/>
              <w:rPr>
                <w:rFonts w:ascii="Arial" w:eastAsia="Times New Roman" w:hAnsi="Arial" w:cs="Arial"/>
                <w:b/>
                <w:lang w:val="es-ES" w:eastAsia="ar-SA"/>
              </w:rPr>
            </w:pPr>
            <w:r w:rsidRPr="005A5F67">
              <w:rPr>
                <w:rFonts w:ascii="Arial" w:eastAsia="Times New Roman" w:hAnsi="Arial" w:cs="Arial"/>
                <w:b/>
                <w:lang w:val="es-ES" w:eastAsia="ar-SA"/>
              </w:rPr>
              <w:t>2.</w:t>
            </w:r>
          </w:p>
        </w:tc>
        <w:tc>
          <w:tcPr>
            <w:tcW w:w="9426" w:type="dxa"/>
            <w:tcBorders>
              <w:top w:val="single" w:sz="4" w:space="0" w:color="000000"/>
              <w:left w:val="single" w:sz="4" w:space="0" w:color="000000"/>
              <w:bottom w:val="single" w:sz="4" w:space="0" w:color="000000"/>
              <w:right w:val="single" w:sz="4" w:space="0" w:color="000000"/>
            </w:tcBorders>
          </w:tcPr>
          <w:p w:rsidR="00DE355C" w:rsidRPr="005A5F67" w:rsidRDefault="00DE355C" w:rsidP="00DE355C">
            <w:pPr>
              <w:suppressAutoHyphens/>
              <w:snapToGrid w:val="0"/>
              <w:spacing w:after="0" w:line="240" w:lineRule="auto"/>
              <w:jc w:val="both"/>
              <w:rPr>
                <w:rFonts w:ascii="Arial" w:eastAsia="Times New Roman" w:hAnsi="Arial" w:cs="Arial"/>
                <w:b/>
                <w:lang w:val="es-ES" w:eastAsia="ar-SA"/>
              </w:rPr>
            </w:pPr>
            <w:r w:rsidRPr="005A5F67">
              <w:rPr>
                <w:rFonts w:ascii="Arial" w:eastAsia="Times New Roman" w:hAnsi="Arial" w:cs="Arial"/>
                <w:b/>
                <w:lang w:val="es-ES" w:eastAsia="ar-SA"/>
              </w:rPr>
              <w:t>Descripción, Unidad y Cantidad.</w:t>
            </w:r>
          </w:p>
        </w:tc>
      </w:tr>
      <w:tr w:rsidR="00DE355C" w:rsidRPr="005A5F67" w:rsidTr="00EE42BE">
        <w:tc>
          <w:tcPr>
            <w:tcW w:w="767" w:type="dxa"/>
            <w:tcBorders>
              <w:top w:val="single" w:sz="4" w:space="0" w:color="000000"/>
              <w:left w:val="single" w:sz="4" w:space="0" w:color="000000"/>
              <w:bottom w:val="single" w:sz="4" w:space="0" w:color="000000"/>
            </w:tcBorders>
          </w:tcPr>
          <w:p w:rsidR="00DE355C" w:rsidRPr="005A5F67" w:rsidRDefault="00DE355C" w:rsidP="00DE355C">
            <w:pPr>
              <w:suppressAutoHyphens/>
              <w:snapToGrid w:val="0"/>
              <w:spacing w:after="0" w:line="240" w:lineRule="auto"/>
              <w:rPr>
                <w:rFonts w:ascii="Arial" w:eastAsia="Times New Roman" w:hAnsi="Arial" w:cs="Arial"/>
                <w:lang w:val="es-ES" w:eastAsia="ar-SA"/>
              </w:rPr>
            </w:pPr>
            <w:r w:rsidRPr="005A5F67">
              <w:rPr>
                <w:rFonts w:ascii="Arial" w:eastAsia="Times New Roman" w:hAnsi="Arial" w:cs="Arial"/>
                <w:lang w:val="es-ES" w:eastAsia="ar-SA"/>
              </w:rPr>
              <w:t>2.1</w:t>
            </w:r>
          </w:p>
        </w:tc>
        <w:tc>
          <w:tcPr>
            <w:tcW w:w="9426" w:type="dxa"/>
            <w:tcBorders>
              <w:top w:val="single" w:sz="4" w:space="0" w:color="000000"/>
              <w:left w:val="single" w:sz="4" w:space="0" w:color="000000"/>
              <w:bottom w:val="single" w:sz="4" w:space="0" w:color="000000"/>
              <w:right w:val="single" w:sz="4" w:space="0" w:color="000000"/>
            </w:tcBorders>
          </w:tcPr>
          <w:p w:rsidR="00DE355C" w:rsidRPr="005A5F67" w:rsidRDefault="007F33FB" w:rsidP="00DE355C">
            <w:pPr>
              <w:suppressAutoHyphens/>
              <w:snapToGrid w:val="0"/>
              <w:spacing w:after="0" w:line="240" w:lineRule="auto"/>
              <w:jc w:val="both"/>
              <w:rPr>
                <w:rFonts w:ascii="Arial" w:eastAsia="Times New Roman" w:hAnsi="Arial" w:cs="Arial"/>
                <w:lang w:val="es-ES" w:eastAsia="ar-SA"/>
              </w:rPr>
            </w:pPr>
            <w:r w:rsidRPr="005A5F67">
              <w:rPr>
                <w:rFonts w:ascii="Arial" w:hAnsi="Arial" w:cs="Arial"/>
              </w:rPr>
              <w:t>Registro Sanitario</w:t>
            </w:r>
          </w:p>
        </w:tc>
      </w:tr>
      <w:tr w:rsidR="00DE355C" w:rsidRPr="005A5F67" w:rsidTr="00EE42BE">
        <w:tc>
          <w:tcPr>
            <w:tcW w:w="767" w:type="dxa"/>
            <w:tcBorders>
              <w:top w:val="single" w:sz="4" w:space="0" w:color="000000"/>
              <w:left w:val="single" w:sz="4" w:space="0" w:color="000000"/>
              <w:bottom w:val="single" w:sz="4" w:space="0" w:color="000000"/>
            </w:tcBorders>
          </w:tcPr>
          <w:p w:rsidR="00DE355C" w:rsidRPr="005A5F67" w:rsidRDefault="00DE355C" w:rsidP="00DE355C">
            <w:pPr>
              <w:suppressAutoHyphens/>
              <w:snapToGrid w:val="0"/>
              <w:spacing w:after="0" w:line="240" w:lineRule="auto"/>
              <w:rPr>
                <w:rFonts w:ascii="Arial" w:eastAsia="Times New Roman" w:hAnsi="Arial" w:cs="Arial"/>
                <w:lang w:val="es-ES" w:eastAsia="ar-SA"/>
              </w:rPr>
            </w:pPr>
            <w:r w:rsidRPr="005A5F67">
              <w:rPr>
                <w:rFonts w:ascii="Arial" w:eastAsia="Times New Roman" w:hAnsi="Arial" w:cs="Arial"/>
                <w:lang w:val="es-ES" w:eastAsia="ar-SA"/>
              </w:rPr>
              <w:t>2.2</w:t>
            </w:r>
          </w:p>
        </w:tc>
        <w:tc>
          <w:tcPr>
            <w:tcW w:w="9426" w:type="dxa"/>
            <w:tcBorders>
              <w:top w:val="single" w:sz="4" w:space="0" w:color="000000"/>
              <w:left w:val="single" w:sz="4" w:space="0" w:color="000000"/>
              <w:bottom w:val="single" w:sz="4" w:space="0" w:color="000000"/>
              <w:right w:val="single" w:sz="4" w:space="0" w:color="000000"/>
            </w:tcBorders>
          </w:tcPr>
          <w:p w:rsidR="00DE355C" w:rsidRPr="005A5F67" w:rsidRDefault="00DE355C" w:rsidP="00DE355C">
            <w:pPr>
              <w:suppressAutoHyphens/>
              <w:snapToGrid w:val="0"/>
              <w:spacing w:after="0" w:line="240" w:lineRule="auto"/>
              <w:jc w:val="both"/>
              <w:rPr>
                <w:rFonts w:ascii="Arial" w:eastAsia="Times New Roman" w:hAnsi="Arial" w:cs="Arial"/>
                <w:lang w:val="es-ES" w:eastAsia="ar-SA"/>
              </w:rPr>
            </w:pPr>
            <w:r w:rsidRPr="005A5F67">
              <w:rPr>
                <w:rFonts w:ascii="Arial" w:eastAsia="Times New Roman" w:hAnsi="Arial" w:cs="Arial"/>
                <w:lang w:val="es-ES" w:eastAsia="ar-SA"/>
              </w:rPr>
              <w:t>Licen</w:t>
            </w:r>
            <w:r w:rsidR="00980B0D" w:rsidRPr="005A5F67">
              <w:rPr>
                <w:rFonts w:ascii="Arial" w:eastAsia="Times New Roman" w:hAnsi="Arial" w:cs="Arial"/>
                <w:lang w:val="es-ES" w:eastAsia="ar-SA"/>
              </w:rPr>
              <w:t>cias, Autorizaciones y Permisos</w:t>
            </w:r>
          </w:p>
        </w:tc>
      </w:tr>
      <w:tr w:rsidR="007F33FB" w:rsidRPr="005A5F67" w:rsidTr="00EE42BE">
        <w:tc>
          <w:tcPr>
            <w:tcW w:w="767" w:type="dxa"/>
            <w:tcBorders>
              <w:top w:val="single" w:sz="4" w:space="0" w:color="000000"/>
              <w:left w:val="single" w:sz="4" w:space="0" w:color="000000"/>
              <w:bottom w:val="single" w:sz="4" w:space="0" w:color="000000"/>
            </w:tcBorders>
          </w:tcPr>
          <w:p w:rsidR="007F33FB" w:rsidRPr="005A5F67" w:rsidRDefault="007F33FB" w:rsidP="00DE355C">
            <w:pPr>
              <w:suppressAutoHyphens/>
              <w:snapToGrid w:val="0"/>
              <w:spacing w:after="0" w:line="240" w:lineRule="auto"/>
              <w:rPr>
                <w:rFonts w:ascii="Arial" w:eastAsia="Times New Roman" w:hAnsi="Arial" w:cs="Arial"/>
                <w:lang w:val="es-ES" w:eastAsia="ar-SA"/>
              </w:rPr>
            </w:pPr>
            <w:r w:rsidRPr="005A5F67">
              <w:rPr>
                <w:rFonts w:ascii="Arial" w:eastAsia="Times New Roman" w:hAnsi="Arial" w:cs="Arial"/>
                <w:lang w:val="es-ES" w:eastAsia="ar-SA"/>
              </w:rPr>
              <w:t>2.3</w:t>
            </w:r>
          </w:p>
        </w:tc>
        <w:tc>
          <w:tcPr>
            <w:tcW w:w="9426" w:type="dxa"/>
            <w:tcBorders>
              <w:top w:val="single" w:sz="4" w:space="0" w:color="000000"/>
              <w:left w:val="single" w:sz="4" w:space="0" w:color="000000"/>
              <w:bottom w:val="single" w:sz="4" w:space="0" w:color="000000"/>
              <w:right w:val="single" w:sz="4" w:space="0" w:color="000000"/>
            </w:tcBorders>
          </w:tcPr>
          <w:p w:rsidR="007F33FB" w:rsidRPr="005A5F67" w:rsidRDefault="007F33FB" w:rsidP="00DE355C">
            <w:pPr>
              <w:suppressAutoHyphens/>
              <w:snapToGrid w:val="0"/>
              <w:spacing w:after="0" w:line="240" w:lineRule="auto"/>
              <w:jc w:val="both"/>
              <w:rPr>
                <w:rFonts w:ascii="Arial" w:eastAsia="Times New Roman" w:hAnsi="Arial" w:cs="Arial"/>
                <w:lang w:val="es-ES" w:eastAsia="ar-SA"/>
              </w:rPr>
            </w:pPr>
            <w:r w:rsidRPr="005A5F67">
              <w:rPr>
                <w:rFonts w:ascii="Arial" w:hAnsi="Arial" w:cs="Arial"/>
              </w:rPr>
              <w:t>Verificación del cumplimiento de las especificaciones técnicas de los bienes durante la vigencia del contrato</w:t>
            </w:r>
          </w:p>
        </w:tc>
      </w:tr>
      <w:tr w:rsidR="00DE355C" w:rsidRPr="005A5F67" w:rsidTr="00EE42BE">
        <w:tc>
          <w:tcPr>
            <w:tcW w:w="767" w:type="dxa"/>
            <w:tcBorders>
              <w:top w:val="single" w:sz="4" w:space="0" w:color="000000"/>
              <w:left w:val="single" w:sz="4" w:space="0" w:color="000000"/>
              <w:bottom w:val="single" w:sz="4" w:space="0" w:color="000000"/>
            </w:tcBorders>
          </w:tcPr>
          <w:p w:rsidR="00DE355C" w:rsidRPr="005A5F67" w:rsidRDefault="00DE355C" w:rsidP="00DE355C">
            <w:pPr>
              <w:suppressAutoHyphens/>
              <w:snapToGrid w:val="0"/>
              <w:spacing w:after="0" w:line="240" w:lineRule="auto"/>
              <w:rPr>
                <w:rFonts w:ascii="Arial" w:eastAsia="Times New Roman" w:hAnsi="Arial" w:cs="Arial"/>
                <w:b/>
                <w:lang w:val="es-ES" w:eastAsia="ar-SA"/>
              </w:rPr>
            </w:pPr>
            <w:r w:rsidRPr="005A5F67">
              <w:rPr>
                <w:rFonts w:ascii="Arial" w:eastAsia="Times New Roman" w:hAnsi="Arial" w:cs="Arial"/>
                <w:b/>
                <w:lang w:val="es-ES" w:eastAsia="ar-SA"/>
              </w:rPr>
              <w:t>3.</w:t>
            </w:r>
          </w:p>
        </w:tc>
        <w:tc>
          <w:tcPr>
            <w:tcW w:w="9426" w:type="dxa"/>
            <w:tcBorders>
              <w:top w:val="single" w:sz="4" w:space="0" w:color="000000"/>
              <w:left w:val="single" w:sz="4" w:space="0" w:color="000000"/>
              <w:bottom w:val="single" w:sz="4" w:space="0" w:color="000000"/>
              <w:right w:val="single" w:sz="4" w:space="0" w:color="000000"/>
            </w:tcBorders>
          </w:tcPr>
          <w:p w:rsidR="00DE355C" w:rsidRPr="005A5F67" w:rsidRDefault="00DE355C" w:rsidP="00DE355C">
            <w:pPr>
              <w:suppressAutoHyphens/>
              <w:snapToGrid w:val="0"/>
              <w:spacing w:after="0" w:line="240" w:lineRule="auto"/>
              <w:jc w:val="both"/>
              <w:rPr>
                <w:rFonts w:ascii="Arial" w:eastAsia="Times New Roman" w:hAnsi="Arial" w:cs="Arial"/>
                <w:b/>
                <w:lang w:val="es-ES" w:eastAsia="ar-SA"/>
              </w:rPr>
            </w:pPr>
            <w:r w:rsidRPr="005A5F67">
              <w:rPr>
                <w:rFonts w:ascii="Arial" w:eastAsia="Times New Roman" w:hAnsi="Arial" w:cs="Arial"/>
                <w:b/>
                <w:lang w:eastAsia="ar-SA"/>
              </w:rPr>
              <w:t xml:space="preserve">Modalidad de </w:t>
            </w:r>
            <w:r w:rsidR="00980B0D" w:rsidRPr="005A5F67">
              <w:rPr>
                <w:rFonts w:ascii="Arial" w:eastAsia="Times New Roman" w:hAnsi="Arial" w:cs="Arial"/>
                <w:b/>
                <w:lang w:eastAsia="ar-SA"/>
              </w:rPr>
              <w:t>la contratación y eventos del procedimiento</w:t>
            </w:r>
          </w:p>
        </w:tc>
      </w:tr>
      <w:tr w:rsidR="00DE355C" w:rsidRPr="005A5F67" w:rsidTr="00EE42BE">
        <w:tc>
          <w:tcPr>
            <w:tcW w:w="767" w:type="dxa"/>
            <w:tcBorders>
              <w:top w:val="single" w:sz="4" w:space="0" w:color="000000"/>
              <w:left w:val="single" w:sz="4" w:space="0" w:color="000000"/>
              <w:bottom w:val="single" w:sz="4" w:space="0" w:color="000000"/>
            </w:tcBorders>
          </w:tcPr>
          <w:p w:rsidR="00DE355C" w:rsidRPr="005A5F67" w:rsidRDefault="00DE355C" w:rsidP="00DE355C">
            <w:pPr>
              <w:suppressAutoHyphens/>
              <w:snapToGrid w:val="0"/>
              <w:spacing w:after="0" w:line="240" w:lineRule="auto"/>
              <w:rPr>
                <w:rFonts w:ascii="Arial" w:eastAsia="Times New Roman" w:hAnsi="Arial" w:cs="Arial"/>
                <w:lang w:val="es-ES" w:eastAsia="ar-SA"/>
              </w:rPr>
            </w:pPr>
            <w:r w:rsidRPr="005A5F67">
              <w:rPr>
                <w:rFonts w:ascii="Arial" w:eastAsia="Times New Roman" w:hAnsi="Arial" w:cs="Arial"/>
                <w:lang w:val="es-ES" w:eastAsia="ar-SA"/>
              </w:rPr>
              <w:t>3.1</w:t>
            </w:r>
          </w:p>
        </w:tc>
        <w:tc>
          <w:tcPr>
            <w:tcW w:w="9426" w:type="dxa"/>
            <w:tcBorders>
              <w:top w:val="single" w:sz="4" w:space="0" w:color="000000"/>
              <w:left w:val="single" w:sz="4" w:space="0" w:color="000000"/>
              <w:bottom w:val="single" w:sz="4" w:space="0" w:color="000000"/>
              <w:right w:val="single" w:sz="4" w:space="0" w:color="000000"/>
            </w:tcBorders>
          </w:tcPr>
          <w:p w:rsidR="00DE355C" w:rsidRPr="005A5F67" w:rsidRDefault="00DE355C" w:rsidP="00DE355C">
            <w:pPr>
              <w:suppressAutoHyphens/>
              <w:snapToGrid w:val="0"/>
              <w:spacing w:after="0" w:line="240" w:lineRule="auto"/>
              <w:jc w:val="both"/>
              <w:rPr>
                <w:rFonts w:ascii="Arial" w:eastAsia="Times New Roman" w:hAnsi="Arial" w:cs="Arial"/>
                <w:lang w:val="es-ES" w:eastAsia="ar-SA"/>
              </w:rPr>
            </w:pPr>
            <w:r w:rsidRPr="005A5F67">
              <w:rPr>
                <w:rFonts w:ascii="Arial" w:eastAsia="Times New Roman" w:hAnsi="Arial" w:cs="Arial"/>
                <w:lang w:val="es-ES" w:eastAsia="ar-SA"/>
              </w:rPr>
              <w:t>Tipo de Abastecimiento.</w:t>
            </w:r>
          </w:p>
        </w:tc>
      </w:tr>
      <w:tr w:rsidR="00DE355C" w:rsidRPr="005A5F67" w:rsidTr="00EE42BE">
        <w:tc>
          <w:tcPr>
            <w:tcW w:w="767" w:type="dxa"/>
            <w:tcBorders>
              <w:top w:val="single" w:sz="4" w:space="0" w:color="000000"/>
              <w:left w:val="single" w:sz="4" w:space="0" w:color="000000"/>
              <w:bottom w:val="single" w:sz="4" w:space="0" w:color="000000"/>
            </w:tcBorders>
          </w:tcPr>
          <w:p w:rsidR="00DE355C" w:rsidRPr="005A5F67" w:rsidRDefault="00DE355C" w:rsidP="00DE355C">
            <w:pPr>
              <w:suppressAutoHyphens/>
              <w:snapToGrid w:val="0"/>
              <w:spacing w:after="0" w:line="240" w:lineRule="auto"/>
              <w:rPr>
                <w:rFonts w:ascii="Arial" w:eastAsia="Times New Roman" w:hAnsi="Arial" w:cs="Arial"/>
                <w:lang w:val="es-ES" w:eastAsia="ar-SA"/>
              </w:rPr>
            </w:pPr>
            <w:r w:rsidRPr="005A5F67">
              <w:rPr>
                <w:rFonts w:ascii="Arial" w:eastAsia="Times New Roman" w:hAnsi="Arial" w:cs="Arial"/>
                <w:lang w:val="es-ES" w:eastAsia="ar-SA"/>
              </w:rPr>
              <w:t>3.2</w:t>
            </w:r>
          </w:p>
        </w:tc>
        <w:tc>
          <w:tcPr>
            <w:tcW w:w="9426" w:type="dxa"/>
            <w:tcBorders>
              <w:top w:val="single" w:sz="4" w:space="0" w:color="000000"/>
              <w:left w:val="single" w:sz="4" w:space="0" w:color="000000"/>
              <w:bottom w:val="single" w:sz="4" w:space="0" w:color="000000"/>
              <w:right w:val="single" w:sz="4" w:space="0" w:color="000000"/>
            </w:tcBorders>
          </w:tcPr>
          <w:p w:rsidR="00DE355C" w:rsidRPr="005A5F67" w:rsidRDefault="00EE42BE" w:rsidP="00DE355C">
            <w:pPr>
              <w:suppressAutoHyphens/>
              <w:snapToGrid w:val="0"/>
              <w:spacing w:after="0" w:line="240" w:lineRule="auto"/>
              <w:jc w:val="both"/>
              <w:rPr>
                <w:rFonts w:ascii="Arial" w:eastAsia="Times New Roman" w:hAnsi="Arial" w:cs="Arial"/>
                <w:lang w:val="es-ES" w:eastAsia="ar-SA"/>
              </w:rPr>
            </w:pPr>
            <w:r w:rsidRPr="005A5F67">
              <w:rPr>
                <w:rFonts w:ascii="Arial" w:hAnsi="Arial" w:cs="Arial"/>
              </w:rPr>
              <w:t>Fecha, Hora, Domicilio de los Eventos, Medio de participación y en su caso, reducción de plazo para la presentación de las proposiciones.</w:t>
            </w:r>
          </w:p>
        </w:tc>
      </w:tr>
      <w:tr w:rsidR="00727292" w:rsidRPr="005A5F67" w:rsidTr="00EE42BE">
        <w:tc>
          <w:tcPr>
            <w:tcW w:w="767" w:type="dxa"/>
            <w:tcBorders>
              <w:top w:val="single" w:sz="4" w:space="0" w:color="000000"/>
              <w:left w:val="single" w:sz="4" w:space="0" w:color="000000"/>
              <w:bottom w:val="single" w:sz="4" w:space="0" w:color="000000"/>
            </w:tcBorders>
          </w:tcPr>
          <w:p w:rsidR="00727292" w:rsidRPr="005A5F67" w:rsidRDefault="00727292" w:rsidP="00DE355C">
            <w:pPr>
              <w:suppressAutoHyphens/>
              <w:snapToGrid w:val="0"/>
              <w:spacing w:after="0" w:line="240" w:lineRule="auto"/>
              <w:rPr>
                <w:rFonts w:ascii="Arial" w:eastAsia="Times New Roman" w:hAnsi="Arial" w:cs="Arial"/>
                <w:lang w:val="es-ES" w:eastAsia="ar-SA"/>
              </w:rPr>
            </w:pPr>
            <w:r w:rsidRPr="005A5F67">
              <w:rPr>
                <w:rFonts w:ascii="Arial" w:eastAsia="Times New Roman" w:hAnsi="Arial" w:cs="Arial"/>
                <w:lang w:val="es-ES" w:eastAsia="ar-SA"/>
              </w:rPr>
              <w:t>3.3</w:t>
            </w:r>
          </w:p>
        </w:tc>
        <w:tc>
          <w:tcPr>
            <w:tcW w:w="9426" w:type="dxa"/>
            <w:tcBorders>
              <w:top w:val="single" w:sz="4" w:space="0" w:color="000000"/>
              <w:left w:val="single" w:sz="4" w:space="0" w:color="000000"/>
              <w:bottom w:val="single" w:sz="4" w:space="0" w:color="000000"/>
              <w:right w:val="single" w:sz="4" w:space="0" w:color="000000"/>
            </w:tcBorders>
          </w:tcPr>
          <w:p w:rsidR="00727292" w:rsidRPr="005A5F67" w:rsidRDefault="00727292" w:rsidP="00DE355C">
            <w:pPr>
              <w:suppressAutoHyphens/>
              <w:snapToGrid w:val="0"/>
              <w:spacing w:after="0" w:line="240" w:lineRule="auto"/>
              <w:jc w:val="both"/>
              <w:rPr>
                <w:rFonts w:ascii="Arial" w:eastAsia="Times New Roman" w:hAnsi="Arial" w:cs="Arial"/>
                <w:lang w:val="es-ES" w:eastAsia="ar-SA"/>
              </w:rPr>
            </w:pPr>
            <w:r w:rsidRPr="005A5F67">
              <w:rPr>
                <w:rFonts w:ascii="Arial" w:eastAsia="Times New Roman" w:hAnsi="Arial" w:cs="Arial"/>
                <w:lang w:val="es-ES" w:eastAsia="ar-SA"/>
              </w:rPr>
              <w:t xml:space="preserve">Registro de los licitantes en los diversos actos del procedimiento de contratación.  </w:t>
            </w:r>
          </w:p>
        </w:tc>
      </w:tr>
      <w:tr w:rsidR="00DE355C" w:rsidRPr="005A5F67" w:rsidTr="00EE42BE">
        <w:tc>
          <w:tcPr>
            <w:tcW w:w="767" w:type="dxa"/>
            <w:tcBorders>
              <w:top w:val="single" w:sz="4" w:space="0" w:color="000000"/>
              <w:left w:val="single" w:sz="4" w:space="0" w:color="000000"/>
              <w:bottom w:val="single" w:sz="4" w:space="0" w:color="000000"/>
            </w:tcBorders>
          </w:tcPr>
          <w:p w:rsidR="00DE355C" w:rsidRPr="005A5F67" w:rsidRDefault="00DE355C" w:rsidP="00DE355C">
            <w:pPr>
              <w:suppressAutoHyphens/>
              <w:snapToGrid w:val="0"/>
              <w:spacing w:after="0" w:line="240" w:lineRule="auto"/>
              <w:rPr>
                <w:rFonts w:ascii="Arial" w:eastAsia="Times New Roman" w:hAnsi="Arial" w:cs="Arial"/>
                <w:b/>
                <w:lang w:val="es-ES" w:eastAsia="ar-SA"/>
              </w:rPr>
            </w:pPr>
            <w:r w:rsidRPr="005A5F67">
              <w:rPr>
                <w:rFonts w:ascii="Arial" w:eastAsia="Times New Roman" w:hAnsi="Arial" w:cs="Arial"/>
                <w:b/>
                <w:lang w:val="es-ES" w:eastAsia="ar-SA"/>
              </w:rPr>
              <w:t>4.</w:t>
            </w:r>
          </w:p>
        </w:tc>
        <w:tc>
          <w:tcPr>
            <w:tcW w:w="9426" w:type="dxa"/>
            <w:tcBorders>
              <w:top w:val="single" w:sz="4" w:space="0" w:color="000000"/>
              <w:left w:val="single" w:sz="4" w:space="0" w:color="000000"/>
              <w:bottom w:val="single" w:sz="4" w:space="0" w:color="000000"/>
              <w:right w:val="single" w:sz="4" w:space="0" w:color="000000"/>
            </w:tcBorders>
          </w:tcPr>
          <w:p w:rsidR="00DE355C" w:rsidRPr="005A5F67" w:rsidRDefault="00DE355C" w:rsidP="00DE355C">
            <w:pPr>
              <w:suppressAutoHyphens/>
              <w:snapToGrid w:val="0"/>
              <w:spacing w:after="0" w:line="240" w:lineRule="auto"/>
              <w:jc w:val="both"/>
              <w:rPr>
                <w:rFonts w:ascii="Arial" w:eastAsia="Times New Roman" w:hAnsi="Arial" w:cs="Arial"/>
                <w:b/>
                <w:lang w:val="es-ES" w:eastAsia="ar-SA"/>
              </w:rPr>
            </w:pPr>
            <w:r w:rsidRPr="005A5F67">
              <w:rPr>
                <w:rFonts w:ascii="Arial" w:eastAsia="Times New Roman" w:hAnsi="Arial" w:cs="Arial"/>
                <w:b/>
                <w:lang w:val="es-ES" w:eastAsia="ar-SA"/>
              </w:rPr>
              <w:t>Junta de Aclaraciones.</w:t>
            </w:r>
          </w:p>
        </w:tc>
      </w:tr>
      <w:tr w:rsidR="00DE355C" w:rsidRPr="005A5F67" w:rsidTr="00EE42BE">
        <w:tc>
          <w:tcPr>
            <w:tcW w:w="767" w:type="dxa"/>
            <w:tcBorders>
              <w:top w:val="single" w:sz="4" w:space="0" w:color="000000"/>
              <w:left w:val="single" w:sz="4" w:space="0" w:color="000000"/>
              <w:bottom w:val="single" w:sz="4" w:space="0" w:color="000000"/>
            </w:tcBorders>
          </w:tcPr>
          <w:p w:rsidR="00DE355C" w:rsidRPr="005A5F67" w:rsidRDefault="00DE355C" w:rsidP="00DE355C">
            <w:pPr>
              <w:suppressAutoHyphens/>
              <w:snapToGrid w:val="0"/>
              <w:spacing w:after="0" w:line="240" w:lineRule="auto"/>
              <w:rPr>
                <w:rFonts w:ascii="Arial" w:eastAsia="Times New Roman" w:hAnsi="Arial" w:cs="Arial"/>
                <w:b/>
                <w:lang w:val="es-ES" w:eastAsia="ar-SA"/>
              </w:rPr>
            </w:pPr>
            <w:r w:rsidRPr="005A5F67">
              <w:rPr>
                <w:rFonts w:ascii="Arial" w:eastAsia="Times New Roman" w:hAnsi="Arial" w:cs="Arial"/>
                <w:b/>
                <w:lang w:val="es-ES" w:eastAsia="ar-SA"/>
              </w:rPr>
              <w:t>5.</w:t>
            </w:r>
          </w:p>
        </w:tc>
        <w:tc>
          <w:tcPr>
            <w:tcW w:w="9426" w:type="dxa"/>
            <w:tcBorders>
              <w:top w:val="single" w:sz="4" w:space="0" w:color="000000"/>
              <w:left w:val="single" w:sz="4" w:space="0" w:color="000000"/>
              <w:bottom w:val="single" w:sz="4" w:space="0" w:color="000000"/>
              <w:right w:val="single" w:sz="4" w:space="0" w:color="000000"/>
            </w:tcBorders>
          </w:tcPr>
          <w:p w:rsidR="00DE355C" w:rsidRPr="005A5F67" w:rsidRDefault="00DE355C" w:rsidP="00DE355C">
            <w:pPr>
              <w:suppressAutoHyphens/>
              <w:snapToGrid w:val="0"/>
              <w:spacing w:after="0" w:line="240" w:lineRule="auto"/>
              <w:jc w:val="both"/>
              <w:rPr>
                <w:rFonts w:ascii="Arial" w:eastAsia="Times New Roman" w:hAnsi="Arial" w:cs="Arial"/>
                <w:b/>
                <w:lang w:val="es-ES" w:eastAsia="ar-SA"/>
              </w:rPr>
            </w:pPr>
            <w:r w:rsidRPr="005A5F67">
              <w:rPr>
                <w:rFonts w:ascii="Arial" w:eastAsia="Times New Roman" w:hAnsi="Arial" w:cs="Arial"/>
                <w:b/>
                <w:lang w:val="es-ES" w:eastAsia="ar-SA"/>
              </w:rPr>
              <w:t>Acto de Presentación y Apertura de Proposiciones.</w:t>
            </w:r>
          </w:p>
        </w:tc>
      </w:tr>
      <w:tr w:rsidR="00DE355C" w:rsidRPr="005A5F67" w:rsidTr="00EE42BE">
        <w:tc>
          <w:tcPr>
            <w:tcW w:w="767" w:type="dxa"/>
            <w:tcBorders>
              <w:top w:val="single" w:sz="4" w:space="0" w:color="000000"/>
              <w:left w:val="single" w:sz="4" w:space="0" w:color="000000"/>
              <w:bottom w:val="single" w:sz="4" w:space="0" w:color="000000"/>
            </w:tcBorders>
          </w:tcPr>
          <w:p w:rsidR="00DE355C" w:rsidRPr="005A5F67" w:rsidRDefault="00DE355C" w:rsidP="00DE355C">
            <w:pPr>
              <w:suppressAutoHyphens/>
              <w:snapToGrid w:val="0"/>
              <w:spacing w:after="0" w:line="240" w:lineRule="auto"/>
              <w:rPr>
                <w:rFonts w:ascii="Arial" w:eastAsia="Times New Roman" w:hAnsi="Arial" w:cs="Arial"/>
                <w:lang w:val="es-ES" w:eastAsia="ar-SA"/>
              </w:rPr>
            </w:pPr>
            <w:r w:rsidRPr="005A5F67">
              <w:rPr>
                <w:rFonts w:ascii="Arial" w:eastAsia="Times New Roman" w:hAnsi="Arial" w:cs="Arial"/>
                <w:lang w:val="es-ES" w:eastAsia="ar-SA"/>
              </w:rPr>
              <w:t>5.1</w:t>
            </w:r>
          </w:p>
        </w:tc>
        <w:tc>
          <w:tcPr>
            <w:tcW w:w="9426" w:type="dxa"/>
            <w:tcBorders>
              <w:top w:val="single" w:sz="4" w:space="0" w:color="000000"/>
              <w:left w:val="single" w:sz="4" w:space="0" w:color="000000"/>
              <w:bottom w:val="single" w:sz="4" w:space="0" w:color="000000"/>
              <w:right w:val="single" w:sz="4" w:space="0" w:color="000000"/>
            </w:tcBorders>
          </w:tcPr>
          <w:p w:rsidR="00DE355C" w:rsidRPr="005A5F67" w:rsidRDefault="00DE355C" w:rsidP="00DE355C">
            <w:pPr>
              <w:suppressAutoHyphens/>
              <w:snapToGrid w:val="0"/>
              <w:spacing w:after="0" w:line="240" w:lineRule="auto"/>
              <w:jc w:val="both"/>
              <w:rPr>
                <w:rFonts w:ascii="Arial" w:eastAsia="Times New Roman" w:hAnsi="Arial" w:cs="Arial"/>
                <w:lang w:val="es-ES" w:eastAsia="ar-SA"/>
              </w:rPr>
            </w:pPr>
            <w:r w:rsidRPr="005A5F67">
              <w:rPr>
                <w:rFonts w:ascii="Arial" w:eastAsia="Times New Roman" w:hAnsi="Arial" w:cs="Arial"/>
                <w:lang w:val="es-ES" w:eastAsia="ar-SA"/>
              </w:rPr>
              <w:t>Proposiciones Conjuntas.</w:t>
            </w:r>
          </w:p>
        </w:tc>
      </w:tr>
      <w:tr w:rsidR="00DE355C" w:rsidRPr="005A5F67" w:rsidTr="00EE42BE">
        <w:tc>
          <w:tcPr>
            <w:tcW w:w="767" w:type="dxa"/>
            <w:tcBorders>
              <w:top w:val="single" w:sz="4" w:space="0" w:color="000000"/>
              <w:left w:val="single" w:sz="4" w:space="0" w:color="000000"/>
              <w:bottom w:val="single" w:sz="4" w:space="0" w:color="000000"/>
            </w:tcBorders>
          </w:tcPr>
          <w:p w:rsidR="00DE355C" w:rsidRPr="005A5F67" w:rsidRDefault="00DE355C" w:rsidP="00DE355C">
            <w:pPr>
              <w:suppressAutoHyphens/>
              <w:snapToGrid w:val="0"/>
              <w:spacing w:after="0" w:line="240" w:lineRule="auto"/>
              <w:rPr>
                <w:rFonts w:ascii="Arial" w:eastAsia="Times New Roman" w:hAnsi="Arial" w:cs="Arial"/>
                <w:b/>
                <w:lang w:val="es-ES" w:eastAsia="ar-SA"/>
              </w:rPr>
            </w:pPr>
            <w:r w:rsidRPr="005A5F67">
              <w:rPr>
                <w:rFonts w:ascii="Arial" w:eastAsia="Times New Roman" w:hAnsi="Arial" w:cs="Arial"/>
                <w:b/>
                <w:lang w:val="es-ES" w:eastAsia="ar-SA"/>
              </w:rPr>
              <w:t>6.</w:t>
            </w:r>
          </w:p>
        </w:tc>
        <w:tc>
          <w:tcPr>
            <w:tcW w:w="9426" w:type="dxa"/>
            <w:tcBorders>
              <w:top w:val="single" w:sz="4" w:space="0" w:color="000000"/>
              <w:left w:val="single" w:sz="4" w:space="0" w:color="000000"/>
              <w:bottom w:val="single" w:sz="4" w:space="0" w:color="000000"/>
              <w:right w:val="single" w:sz="4" w:space="0" w:color="000000"/>
            </w:tcBorders>
          </w:tcPr>
          <w:p w:rsidR="00DE355C" w:rsidRPr="005A5F67" w:rsidRDefault="00EE42BE" w:rsidP="00980B0D">
            <w:pPr>
              <w:suppressAutoHyphens/>
              <w:snapToGrid w:val="0"/>
              <w:spacing w:after="0" w:line="240" w:lineRule="auto"/>
              <w:jc w:val="both"/>
              <w:rPr>
                <w:rFonts w:ascii="Arial" w:eastAsia="Times New Roman" w:hAnsi="Arial" w:cs="Arial"/>
                <w:b/>
                <w:lang w:val="es-ES" w:eastAsia="ar-SA"/>
              </w:rPr>
            </w:pPr>
            <w:r w:rsidRPr="005A5F67">
              <w:rPr>
                <w:rFonts w:ascii="Arial" w:hAnsi="Arial" w:cs="Arial"/>
                <w:b/>
                <w:lang w:val="es-ES_tradnl"/>
              </w:rPr>
              <w:t>Documentos que deberán presentar quienes deseen participar en la licitación y entregar junto con el sobre cerrado, o el que se genere en COMPRANET, relativo a la Proposición.</w:t>
            </w:r>
          </w:p>
        </w:tc>
      </w:tr>
      <w:tr w:rsidR="00DE355C" w:rsidRPr="005A5F67" w:rsidTr="00EE42BE">
        <w:tc>
          <w:tcPr>
            <w:tcW w:w="767" w:type="dxa"/>
            <w:tcBorders>
              <w:top w:val="single" w:sz="4" w:space="0" w:color="000000"/>
              <w:left w:val="single" w:sz="4" w:space="0" w:color="000000"/>
              <w:bottom w:val="single" w:sz="4" w:space="0" w:color="000000"/>
            </w:tcBorders>
          </w:tcPr>
          <w:p w:rsidR="00DE355C" w:rsidRPr="005A5F67" w:rsidRDefault="00DE355C" w:rsidP="00DE355C">
            <w:pPr>
              <w:suppressAutoHyphens/>
              <w:snapToGrid w:val="0"/>
              <w:spacing w:after="0" w:line="240" w:lineRule="auto"/>
              <w:rPr>
                <w:rFonts w:ascii="Arial" w:eastAsia="Times New Roman" w:hAnsi="Arial" w:cs="Arial"/>
                <w:lang w:val="es-ES" w:eastAsia="ar-SA"/>
              </w:rPr>
            </w:pPr>
            <w:r w:rsidRPr="005A5F67">
              <w:rPr>
                <w:rFonts w:ascii="Arial" w:eastAsia="Times New Roman" w:hAnsi="Arial" w:cs="Arial"/>
                <w:lang w:val="es-ES" w:eastAsia="ar-SA"/>
              </w:rPr>
              <w:t>6.1</w:t>
            </w:r>
          </w:p>
        </w:tc>
        <w:tc>
          <w:tcPr>
            <w:tcW w:w="9426" w:type="dxa"/>
            <w:tcBorders>
              <w:top w:val="single" w:sz="4" w:space="0" w:color="000000"/>
              <w:left w:val="single" w:sz="4" w:space="0" w:color="000000"/>
              <w:bottom w:val="single" w:sz="4" w:space="0" w:color="000000"/>
              <w:right w:val="single" w:sz="4" w:space="0" w:color="000000"/>
            </w:tcBorders>
          </w:tcPr>
          <w:p w:rsidR="00DE355C" w:rsidRPr="005A5F67" w:rsidRDefault="00DE355C" w:rsidP="00DE355C">
            <w:pPr>
              <w:suppressAutoHyphens/>
              <w:snapToGrid w:val="0"/>
              <w:spacing w:after="0" w:line="240" w:lineRule="auto"/>
              <w:jc w:val="both"/>
              <w:rPr>
                <w:rFonts w:ascii="Arial" w:eastAsia="Times New Roman" w:hAnsi="Arial" w:cs="Arial"/>
                <w:lang w:val="es-ES" w:eastAsia="ar-SA"/>
              </w:rPr>
            </w:pPr>
            <w:r w:rsidRPr="005A5F67">
              <w:rPr>
                <w:rFonts w:ascii="Arial" w:eastAsia="Times New Roman" w:hAnsi="Arial" w:cs="Arial"/>
                <w:lang w:val="es-ES" w:eastAsia="ar-SA"/>
              </w:rPr>
              <w:t>Proposición Técnica.</w:t>
            </w:r>
          </w:p>
        </w:tc>
      </w:tr>
      <w:tr w:rsidR="00DE355C" w:rsidRPr="005A5F67" w:rsidTr="00EE42BE">
        <w:tc>
          <w:tcPr>
            <w:tcW w:w="767" w:type="dxa"/>
            <w:tcBorders>
              <w:top w:val="single" w:sz="4" w:space="0" w:color="000000"/>
              <w:left w:val="single" w:sz="4" w:space="0" w:color="000000"/>
              <w:bottom w:val="single" w:sz="4" w:space="0" w:color="000000"/>
            </w:tcBorders>
          </w:tcPr>
          <w:p w:rsidR="00DE355C" w:rsidRPr="005A5F67" w:rsidRDefault="00DE355C" w:rsidP="00DE355C">
            <w:pPr>
              <w:suppressAutoHyphens/>
              <w:snapToGrid w:val="0"/>
              <w:spacing w:after="0" w:line="240" w:lineRule="auto"/>
              <w:rPr>
                <w:rFonts w:ascii="Arial" w:eastAsia="Times New Roman" w:hAnsi="Arial" w:cs="Arial"/>
                <w:lang w:val="es-ES" w:eastAsia="ar-SA"/>
              </w:rPr>
            </w:pPr>
            <w:r w:rsidRPr="005A5F67">
              <w:rPr>
                <w:rFonts w:ascii="Arial" w:eastAsia="Times New Roman" w:hAnsi="Arial" w:cs="Arial"/>
                <w:lang w:val="es-ES" w:eastAsia="ar-SA"/>
              </w:rPr>
              <w:t>6.2</w:t>
            </w:r>
          </w:p>
        </w:tc>
        <w:tc>
          <w:tcPr>
            <w:tcW w:w="9426" w:type="dxa"/>
            <w:tcBorders>
              <w:top w:val="single" w:sz="4" w:space="0" w:color="000000"/>
              <w:left w:val="single" w:sz="4" w:space="0" w:color="000000"/>
              <w:bottom w:val="single" w:sz="4" w:space="0" w:color="000000"/>
              <w:right w:val="single" w:sz="4" w:space="0" w:color="000000"/>
            </w:tcBorders>
          </w:tcPr>
          <w:p w:rsidR="00DE355C" w:rsidRPr="005A5F67" w:rsidRDefault="00DE355C" w:rsidP="00DE355C">
            <w:pPr>
              <w:suppressAutoHyphens/>
              <w:snapToGrid w:val="0"/>
              <w:spacing w:after="0" w:line="240" w:lineRule="auto"/>
              <w:jc w:val="both"/>
              <w:rPr>
                <w:rFonts w:ascii="Arial" w:eastAsia="Times New Roman" w:hAnsi="Arial" w:cs="Arial"/>
                <w:lang w:val="es-ES" w:eastAsia="ar-SA"/>
              </w:rPr>
            </w:pPr>
            <w:r w:rsidRPr="005A5F67">
              <w:rPr>
                <w:rFonts w:ascii="Arial" w:eastAsia="Times New Roman" w:hAnsi="Arial" w:cs="Arial"/>
                <w:lang w:val="es-ES" w:eastAsia="ar-SA"/>
              </w:rPr>
              <w:t>Proposición Económica.</w:t>
            </w:r>
          </w:p>
        </w:tc>
      </w:tr>
      <w:tr w:rsidR="00DE355C" w:rsidRPr="005A5F67" w:rsidTr="00EE42BE">
        <w:tc>
          <w:tcPr>
            <w:tcW w:w="767" w:type="dxa"/>
            <w:tcBorders>
              <w:top w:val="single" w:sz="4" w:space="0" w:color="000000"/>
              <w:left w:val="single" w:sz="4" w:space="0" w:color="000000"/>
              <w:bottom w:val="single" w:sz="4" w:space="0" w:color="000000"/>
            </w:tcBorders>
          </w:tcPr>
          <w:p w:rsidR="00DE355C" w:rsidRPr="005A5F67" w:rsidRDefault="00DE355C" w:rsidP="00DE355C">
            <w:pPr>
              <w:suppressAutoHyphens/>
              <w:snapToGrid w:val="0"/>
              <w:spacing w:after="0" w:line="240" w:lineRule="auto"/>
              <w:rPr>
                <w:rFonts w:ascii="Arial" w:eastAsia="Times New Roman" w:hAnsi="Arial" w:cs="Arial"/>
                <w:lang w:val="es-ES" w:eastAsia="ar-SA"/>
              </w:rPr>
            </w:pPr>
            <w:r w:rsidRPr="005A5F67">
              <w:rPr>
                <w:rFonts w:ascii="Arial" w:eastAsia="Times New Roman" w:hAnsi="Arial" w:cs="Arial"/>
                <w:lang w:val="es-ES" w:eastAsia="ar-SA"/>
              </w:rPr>
              <w:t>6.3</w:t>
            </w:r>
          </w:p>
        </w:tc>
        <w:tc>
          <w:tcPr>
            <w:tcW w:w="9426" w:type="dxa"/>
            <w:tcBorders>
              <w:top w:val="single" w:sz="4" w:space="0" w:color="000000"/>
              <w:left w:val="single" w:sz="4" w:space="0" w:color="000000"/>
              <w:bottom w:val="single" w:sz="4" w:space="0" w:color="000000"/>
              <w:right w:val="single" w:sz="4" w:space="0" w:color="000000"/>
            </w:tcBorders>
          </w:tcPr>
          <w:p w:rsidR="00DE355C" w:rsidRPr="005A5F67" w:rsidRDefault="00DE355C" w:rsidP="00DE355C">
            <w:pPr>
              <w:suppressAutoHyphens/>
              <w:snapToGrid w:val="0"/>
              <w:spacing w:after="0" w:line="240" w:lineRule="auto"/>
              <w:jc w:val="both"/>
              <w:rPr>
                <w:rFonts w:ascii="Arial" w:eastAsia="Times New Roman" w:hAnsi="Arial" w:cs="Arial"/>
                <w:lang w:val="es-ES" w:eastAsia="ar-SA"/>
              </w:rPr>
            </w:pPr>
            <w:r w:rsidRPr="005A5F67">
              <w:rPr>
                <w:rFonts w:ascii="Arial" w:eastAsia="Times New Roman" w:hAnsi="Arial" w:cs="Arial"/>
                <w:lang w:val="es-ES" w:eastAsia="ar-SA"/>
              </w:rPr>
              <w:t>Documentación Complementaria.</w:t>
            </w:r>
          </w:p>
        </w:tc>
      </w:tr>
      <w:tr w:rsidR="00727292" w:rsidRPr="005A5F67" w:rsidTr="00EE42BE">
        <w:trPr>
          <w:trHeight w:val="238"/>
        </w:trPr>
        <w:tc>
          <w:tcPr>
            <w:tcW w:w="767" w:type="dxa"/>
            <w:tcBorders>
              <w:top w:val="single" w:sz="4" w:space="0" w:color="000000"/>
              <w:left w:val="single" w:sz="4" w:space="0" w:color="000000"/>
              <w:bottom w:val="single" w:sz="4" w:space="0" w:color="000000"/>
            </w:tcBorders>
          </w:tcPr>
          <w:p w:rsidR="00727292" w:rsidRPr="005A5F67" w:rsidRDefault="00727292" w:rsidP="00727292">
            <w:pPr>
              <w:suppressAutoHyphens/>
              <w:snapToGrid w:val="0"/>
              <w:spacing w:after="0" w:line="240" w:lineRule="auto"/>
              <w:rPr>
                <w:rFonts w:ascii="Arial" w:eastAsia="Times New Roman" w:hAnsi="Arial" w:cs="Arial"/>
                <w:lang w:val="es-ES" w:eastAsia="ar-SA"/>
              </w:rPr>
            </w:pPr>
            <w:r w:rsidRPr="005A5F67">
              <w:rPr>
                <w:rFonts w:ascii="Arial" w:eastAsia="Times New Roman" w:hAnsi="Arial" w:cs="Arial"/>
                <w:lang w:val="es-ES" w:eastAsia="ar-SA"/>
              </w:rPr>
              <w:t>6.4</w:t>
            </w:r>
          </w:p>
        </w:tc>
        <w:tc>
          <w:tcPr>
            <w:tcW w:w="9426" w:type="dxa"/>
            <w:tcBorders>
              <w:top w:val="single" w:sz="4" w:space="0" w:color="000000"/>
              <w:left w:val="single" w:sz="4" w:space="0" w:color="000000"/>
              <w:bottom w:val="single" w:sz="4" w:space="0" w:color="000000"/>
              <w:right w:val="single" w:sz="4" w:space="0" w:color="000000"/>
            </w:tcBorders>
          </w:tcPr>
          <w:p w:rsidR="00727292" w:rsidRPr="005A5F67" w:rsidRDefault="00355C9E" w:rsidP="00727292">
            <w:pPr>
              <w:suppressAutoHyphens/>
              <w:snapToGrid w:val="0"/>
              <w:spacing w:after="0" w:line="240" w:lineRule="auto"/>
              <w:rPr>
                <w:rFonts w:ascii="Arial" w:eastAsia="Times New Roman" w:hAnsi="Arial" w:cs="Arial"/>
                <w:lang w:val="es-ES" w:eastAsia="ar-SA"/>
              </w:rPr>
            </w:pPr>
            <w:r w:rsidRPr="005A5F67">
              <w:rPr>
                <w:rFonts w:ascii="Arial" w:hAnsi="Arial" w:cs="Arial"/>
              </w:rPr>
              <w:t>Aspectos adicionales a considerar al elaborar la propuesta.</w:t>
            </w:r>
          </w:p>
        </w:tc>
      </w:tr>
      <w:tr w:rsidR="00727292" w:rsidRPr="005A5F67" w:rsidTr="00EE42BE">
        <w:tc>
          <w:tcPr>
            <w:tcW w:w="767" w:type="dxa"/>
            <w:tcBorders>
              <w:top w:val="single" w:sz="4" w:space="0" w:color="000000"/>
              <w:left w:val="single" w:sz="4" w:space="0" w:color="000000"/>
              <w:bottom w:val="single" w:sz="4" w:space="0" w:color="000000"/>
            </w:tcBorders>
          </w:tcPr>
          <w:p w:rsidR="00727292" w:rsidRPr="005A5F67" w:rsidRDefault="00727292" w:rsidP="00DE355C">
            <w:pPr>
              <w:suppressAutoHyphens/>
              <w:snapToGrid w:val="0"/>
              <w:spacing w:after="0" w:line="240" w:lineRule="auto"/>
              <w:rPr>
                <w:rFonts w:ascii="Arial" w:eastAsia="Times New Roman" w:hAnsi="Arial" w:cs="Arial"/>
                <w:b/>
                <w:lang w:val="es-ES" w:eastAsia="ar-SA"/>
              </w:rPr>
            </w:pPr>
            <w:r w:rsidRPr="005A5F67">
              <w:rPr>
                <w:rFonts w:ascii="Arial" w:eastAsia="Times New Roman" w:hAnsi="Arial" w:cs="Arial"/>
                <w:b/>
                <w:lang w:val="es-ES" w:eastAsia="ar-SA"/>
              </w:rPr>
              <w:t>7.</w:t>
            </w:r>
          </w:p>
        </w:tc>
        <w:tc>
          <w:tcPr>
            <w:tcW w:w="9426" w:type="dxa"/>
            <w:tcBorders>
              <w:top w:val="single" w:sz="4" w:space="0" w:color="000000"/>
              <w:left w:val="single" w:sz="4" w:space="0" w:color="000000"/>
              <w:bottom w:val="single" w:sz="4" w:space="0" w:color="000000"/>
              <w:right w:val="single" w:sz="4" w:space="0" w:color="000000"/>
            </w:tcBorders>
          </w:tcPr>
          <w:p w:rsidR="00727292" w:rsidRPr="005A5F67" w:rsidRDefault="00355C9E" w:rsidP="000C71F4">
            <w:pPr>
              <w:suppressAutoHyphens/>
              <w:snapToGrid w:val="0"/>
              <w:spacing w:after="0" w:line="240" w:lineRule="auto"/>
              <w:jc w:val="both"/>
              <w:rPr>
                <w:rFonts w:ascii="Arial" w:eastAsia="Times New Roman" w:hAnsi="Arial" w:cs="Arial"/>
                <w:b/>
                <w:lang w:val="es-ES" w:eastAsia="ar-SA"/>
              </w:rPr>
            </w:pPr>
            <w:r w:rsidRPr="005A5F67">
              <w:rPr>
                <w:rFonts w:ascii="Arial" w:hAnsi="Arial" w:cs="Arial"/>
                <w:b/>
              </w:rPr>
              <w:t>Acreditación de la Existenci</w:t>
            </w:r>
            <w:r w:rsidR="00AD7E39" w:rsidRPr="005A5F67">
              <w:rPr>
                <w:rFonts w:ascii="Arial" w:hAnsi="Arial" w:cs="Arial"/>
                <w:b/>
              </w:rPr>
              <w:t>a Legal y Personalidad Jurídica</w:t>
            </w:r>
            <w:r w:rsidR="007F33FB" w:rsidRPr="005A5F67">
              <w:rPr>
                <w:rFonts w:ascii="Arial" w:hAnsi="Arial" w:cs="Arial"/>
                <w:b/>
              </w:rPr>
              <w:t>.</w:t>
            </w:r>
          </w:p>
        </w:tc>
      </w:tr>
      <w:tr w:rsidR="00727292" w:rsidRPr="005A5F67" w:rsidTr="00EE42BE">
        <w:tc>
          <w:tcPr>
            <w:tcW w:w="767" w:type="dxa"/>
            <w:tcBorders>
              <w:top w:val="single" w:sz="4" w:space="0" w:color="000000"/>
              <w:left w:val="single" w:sz="4" w:space="0" w:color="000000"/>
              <w:bottom w:val="single" w:sz="4" w:space="0" w:color="000000"/>
            </w:tcBorders>
          </w:tcPr>
          <w:p w:rsidR="00727292" w:rsidRPr="005A5F67" w:rsidRDefault="00727292" w:rsidP="00DE355C">
            <w:pPr>
              <w:suppressAutoHyphens/>
              <w:snapToGrid w:val="0"/>
              <w:spacing w:after="0" w:line="240" w:lineRule="auto"/>
              <w:rPr>
                <w:rFonts w:ascii="Arial" w:eastAsia="Times New Roman" w:hAnsi="Arial" w:cs="Arial"/>
                <w:lang w:val="es-ES" w:eastAsia="ar-SA"/>
              </w:rPr>
            </w:pPr>
            <w:r w:rsidRPr="005A5F67">
              <w:rPr>
                <w:rFonts w:ascii="Arial" w:eastAsia="Times New Roman" w:hAnsi="Arial" w:cs="Arial"/>
                <w:lang w:val="es-ES" w:eastAsia="ar-SA"/>
              </w:rPr>
              <w:t>7.1</w:t>
            </w:r>
          </w:p>
        </w:tc>
        <w:tc>
          <w:tcPr>
            <w:tcW w:w="9426" w:type="dxa"/>
            <w:tcBorders>
              <w:top w:val="single" w:sz="4" w:space="0" w:color="000000"/>
              <w:left w:val="single" w:sz="4" w:space="0" w:color="000000"/>
              <w:bottom w:val="single" w:sz="4" w:space="0" w:color="000000"/>
              <w:right w:val="single" w:sz="4" w:space="0" w:color="000000"/>
            </w:tcBorders>
          </w:tcPr>
          <w:p w:rsidR="00727292" w:rsidRPr="005A5F67" w:rsidRDefault="00727292" w:rsidP="00DE355C">
            <w:pPr>
              <w:suppressAutoHyphens/>
              <w:snapToGrid w:val="0"/>
              <w:spacing w:after="0" w:line="240" w:lineRule="auto"/>
              <w:jc w:val="both"/>
              <w:rPr>
                <w:rFonts w:ascii="Arial" w:eastAsia="Times New Roman" w:hAnsi="Arial" w:cs="Arial"/>
                <w:lang w:val="es-ES" w:eastAsia="ar-SA"/>
              </w:rPr>
            </w:pPr>
            <w:r w:rsidRPr="005A5F67">
              <w:rPr>
                <w:rFonts w:ascii="Arial" w:eastAsia="Times New Roman" w:hAnsi="Arial" w:cs="Arial"/>
                <w:lang w:val="es-ES" w:eastAsia="ar-SA"/>
              </w:rPr>
              <w:t>En la suscripción de las Proposiciones.</w:t>
            </w:r>
          </w:p>
        </w:tc>
      </w:tr>
      <w:tr w:rsidR="00727292" w:rsidRPr="005A5F67" w:rsidTr="00EE42BE">
        <w:tc>
          <w:tcPr>
            <w:tcW w:w="767" w:type="dxa"/>
            <w:tcBorders>
              <w:top w:val="single" w:sz="4" w:space="0" w:color="000000"/>
              <w:left w:val="single" w:sz="4" w:space="0" w:color="000000"/>
              <w:bottom w:val="single" w:sz="4" w:space="0" w:color="000000"/>
            </w:tcBorders>
          </w:tcPr>
          <w:p w:rsidR="00727292" w:rsidRPr="005A5F67" w:rsidRDefault="00727292" w:rsidP="00DE355C">
            <w:pPr>
              <w:suppressAutoHyphens/>
              <w:snapToGrid w:val="0"/>
              <w:spacing w:after="0" w:line="240" w:lineRule="auto"/>
              <w:rPr>
                <w:rFonts w:ascii="Arial" w:eastAsia="Times New Roman" w:hAnsi="Arial" w:cs="Arial"/>
                <w:lang w:val="es-ES" w:eastAsia="ar-SA"/>
              </w:rPr>
            </w:pPr>
            <w:r w:rsidRPr="005A5F67">
              <w:rPr>
                <w:rFonts w:ascii="Arial" w:eastAsia="Times New Roman" w:hAnsi="Arial" w:cs="Arial"/>
                <w:lang w:val="es-ES" w:eastAsia="ar-SA"/>
              </w:rPr>
              <w:t>7.2</w:t>
            </w:r>
          </w:p>
        </w:tc>
        <w:tc>
          <w:tcPr>
            <w:tcW w:w="9426" w:type="dxa"/>
            <w:tcBorders>
              <w:top w:val="single" w:sz="4" w:space="0" w:color="000000"/>
              <w:left w:val="single" w:sz="4" w:space="0" w:color="000000"/>
              <w:bottom w:val="single" w:sz="4" w:space="0" w:color="000000"/>
              <w:right w:val="single" w:sz="4" w:space="0" w:color="000000"/>
            </w:tcBorders>
          </w:tcPr>
          <w:p w:rsidR="00727292" w:rsidRPr="005A5F67" w:rsidRDefault="00727292" w:rsidP="003110CA">
            <w:pPr>
              <w:suppressAutoHyphens/>
              <w:snapToGrid w:val="0"/>
              <w:spacing w:after="0" w:line="240" w:lineRule="auto"/>
              <w:jc w:val="both"/>
              <w:rPr>
                <w:rFonts w:ascii="Arial" w:eastAsia="Times New Roman" w:hAnsi="Arial" w:cs="Arial"/>
                <w:lang w:val="es-ES" w:eastAsia="ar-SA"/>
              </w:rPr>
            </w:pPr>
            <w:r w:rsidRPr="005A5F67">
              <w:rPr>
                <w:rFonts w:ascii="Arial" w:eastAsia="Times New Roman" w:hAnsi="Arial" w:cs="Arial"/>
                <w:lang w:val="es-ES" w:eastAsia="ar-SA"/>
              </w:rPr>
              <w:t xml:space="preserve">Previo a la firma del </w:t>
            </w:r>
            <w:r w:rsidR="00355C9E" w:rsidRPr="005A5F67">
              <w:rPr>
                <w:rFonts w:ascii="Arial" w:eastAsia="Times New Roman" w:hAnsi="Arial" w:cs="Arial"/>
                <w:lang w:val="es-ES" w:eastAsia="ar-SA"/>
              </w:rPr>
              <w:t>Contrato</w:t>
            </w:r>
            <w:r w:rsidRPr="005A5F67">
              <w:rPr>
                <w:rFonts w:ascii="Arial" w:eastAsia="Times New Roman" w:hAnsi="Arial" w:cs="Arial"/>
                <w:lang w:val="es-ES" w:eastAsia="ar-SA"/>
              </w:rPr>
              <w:t>.</w:t>
            </w:r>
          </w:p>
        </w:tc>
      </w:tr>
      <w:tr w:rsidR="00727292" w:rsidRPr="005A5F67" w:rsidTr="00EE42BE">
        <w:tc>
          <w:tcPr>
            <w:tcW w:w="767" w:type="dxa"/>
            <w:tcBorders>
              <w:top w:val="single" w:sz="4" w:space="0" w:color="000000"/>
              <w:left w:val="single" w:sz="4" w:space="0" w:color="000000"/>
              <w:bottom w:val="single" w:sz="4" w:space="0" w:color="000000"/>
            </w:tcBorders>
          </w:tcPr>
          <w:p w:rsidR="00727292" w:rsidRPr="005A5F67" w:rsidRDefault="00727292" w:rsidP="00DE355C">
            <w:pPr>
              <w:suppressAutoHyphens/>
              <w:snapToGrid w:val="0"/>
              <w:spacing w:after="0" w:line="240" w:lineRule="auto"/>
              <w:rPr>
                <w:rFonts w:ascii="Arial" w:eastAsia="Times New Roman" w:hAnsi="Arial" w:cs="Arial"/>
                <w:lang w:val="es-ES" w:eastAsia="ar-SA"/>
              </w:rPr>
            </w:pPr>
            <w:r w:rsidRPr="005A5F67">
              <w:rPr>
                <w:rFonts w:ascii="Arial" w:eastAsia="Times New Roman" w:hAnsi="Arial" w:cs="Arial"/>
                <w:lang w:val="es-ES" w:eastAsia="ar-SA"/>
              </w:rPr>
              <w:t>7.3</w:t>
            </w:r>
          </w:p>
        </w:tc>
        <w:tc>
          <w:tcPr>
            <w:tcW w:w="9426" w:type="dxa"/>
            <w:tcBorders>
              <w:top w:val="single" w:sz="4" w:space="0" w:color="000000"/>
              <w:left w:val="single" w:sz="4" w:space="0" w:color="000000"/>
              <w:bottom w:val="single" w:sz="4" w:space="0" w:color="000000"/>
              <w:right w:val="single" w:sz="4" w:space="0" w:color="000000"/>
            </w:tcBorders>
          </w:tcPr>
          <w:p w:rsidR="00727292" w:rsidRPr="005A5F67" w:rsidRDefault="00727292" w:rsidP="003110CA">
            <w:pPr>
              <w:suppressAutoHyphens/>
              <w:snapToGrid w:val="0"/>
              <w:spacing w:after="0" w:line="240" w:lineRule="auto"/>
              <w:jc w:val="both"/>
              <w:rPr>
                <w:rFonts w:ascii="Arial" w:eastAsia="Times New Roman" w:hAnsi="Arial" w:cs="Arial"/>
                <w:lang w:val="es-ES" w:eastAsia="ar-SA"/>
              </w:rPr>
            </w:pPr>
            <w:r w:rsidRPr="005A5F67">
              <w:rPr>
                <w:rFonts w:ascii="Arial" w:eastAsia="Times New Roman" w:hAnsi="Arial" w:cs="Arial"/>
                <w:lang w:val="es-ES" w:eastAsia="ar-SA"/>
              </w:rPr>
              <w:t>En la firma del Contrato.</w:t>
            </w:r>
          </w:p>
        </w:tc>
      </w:tr>
      <w:tr w:rsidR="00727292" w:rsidRPr="005A5F67" w:rsidTr="00EE42BE">
        <w:tc>
          <w:tcPr>
            <w:tcW w:w="767" w:type="dxa"/>
            <w:tcBorders>
              <w:top w:val="single" w:sz="4" w:space="0" w:color="000000"/>
              <w:left w:val="single" w:sz="4" w:space="0" w:color="000000"/>
              <w:bottom w:val="single" w:sz="4" w:space="0" w:color="000000"/>
            </w:tcBorders>
          </w:tcPr>
          <w:p w:rsidR="00727292" w:rsidRPr="005A5F67" w:rsidRDefault="00727292" w:rsidP="00DE355C">
            <w:pPr>
              <w:suppressAutoHyphens/>
              <w:snapToGrid w:val="0"/>
              <w:spacing w:after="0" w:line="240" w:lineRule="auto"/>
              <w:rPr>
                <w:rFonts w:ascii="Arial" w:eastAsia="Times New Roman" w:hAnsi="Arial" w:cs="Arial"/>
                <w:b/>
                <w:lang w:val="es-ES" w:eastAsia="ar-SA"/>
              </w:rPr>
            </w:pPr>
            <w:r w:rsidRPr="005A5F67">
              <w:rPr>
                <w:rFonts w:ascii="Arial" w:eastAsia="Times New Roman" w:hAnsi="Arial" w:cs="Arial"/>
                <w:b/>
                <w:lang w:val="es-ES" w:eastAsia="ar-SA"/>
              </w:rPr>
              <w:t>8</w:t>
            </w:r>
          </w:p>
        </w:tc>
        <w:tc>
          <w:tcPr>
            <w:tcW w:w="9426" w:type="dxa"/>
            <w:tcBorders>
              <w:top w:val="single" w:sz="4" w:space="0" w:color="000000"/>
              <w:left w:val="single" w:sz="4" w:space="0" w:color="000000"/>
              <w:bottom w:val="single" w:sz="4" w:space="0" w:color="000000"/>
              <w:right w:val="single" w:sz="4" w:space="0" w:color="000000"/>
            </w:tcBorders>
          </w:tcPr>
          <w:p w:rsidR="00727292" w:rsidRPr="005A5F67" w:rsidRDefault="00727292" w:rsidP="00DE355C">
            <w:pPr>
              <w:suppressAutoHyphens/>
              <w:snapToGrid w:val="0"/>
              <w:spacing w:after="0" w:line="240" w:lineRule="auto"/>
              <w:jc w:val="both"/>
              <w:rPr>
                <w:rFonts w:ascii="Arial" w:eastAsia="Times New Roman" w:hAnsi="Arial" w:cs="Arial"/>
                <w:b/>
                <w:lang w:val="es-ES" w:eastAsia="ar-SA"/>
              </w:rPr>
            </w:pPr>
            <w:r w:rsidRPr="005A5F67">
              <w:rPr>
                <w:rFonts w:ascii="Arial" w:eastAsia="Times New Roman" w:hAnsi="Arial" w:cs="Arial"/>
                <w:b/>
                <w:lang w:val="es-ES" w:eastAsia="ar-SA"/>
              </w:rPr>
              <w:t>Acreditación de encontrarse al corriente en sus obligaciones fiscales.</w:t>
            </w:r>
          </w:p>
        </w:tc>
      </w:tr>
      <w:tr w:rsidR="00727292" w:rsidRPr="005A5F67" w:rsidTr="00EE42BE">
        <w:tc>
          <w:tcPr>
            <w:tcW w:w="767" w:type="dxa"/>
            <w:tcBorders>
              <w:top w:val="single" w:sz="4" w:space="0" w:color="000000"/>
              <w:left w:val="single" w:sz="4" w:space="0" w:color="000000"/>
              <w:bottom w:val="single" w:sz="4" w:space="0" w:color="000000"/>
            </w:tcBorders>
          </w:tcPr>
          <w:p w:rsidR="00727292" w:rsidRPr="005A5F67" w:rsidRDefault="00727292" w:rsidP="00DE355C">
            <w:pPr>
              <w:suppressAutoHyphens/>
              <w:snapToGrid w:val="0"/>
              <w:spacing w:after="0" w:line="240" w:lineRule="auto"/>
              <w:rPr>
                <w:rFonts w:ascii="Arial" w:eastAsia="Times New Roman" w:hAnsi="Arial" w:cs="Arial"/>
                <w:b/>
                <w:bCs/>
                <w:lang w:val="es-ES" w:eastAsia="ar-SA"/>
              </w:rPr>
            </w:pPr>
            <w:r w:rsidRPr="005A5F67">
              <w:rPr>
                <w:rFonts w:ascii="Arial" w:eastAsia="Times New Roman" w:hAnsi="Arial" w:cs="Arial"/>
                <w:b/>
                <w:bCs/>
                <w:lang w:val="es-ES" w:eastAsia="ar-SA"/>
              </w:rPr>
              <w:t>9</w:t>
            </w:r>
          </w:p>
        </w:tc>
        <w:tc>
          <w:tcPr>
            <w:tcW w:w="9426" w:type="dxa"/>
            <w:tcBorders>
              <w:top w:val="single" w:sz="4" w:space="0" w:color="000000"/>
              <w:left w:val="single" w:sz="4" w:space="0" w:color="000000"/>
              <w:bottom w:val="single" w:sz="4" w:space="0" w:color="000000"/>
              <w:right w:val="single" w:sz="4" w:space="0" w:color="000000"/>
            </w:tcBorders>
          </w:tcPr>
          <w:p w:rsidR="00727292" w:rsidRPr="005A5F67" w:rsidRDefault="00727292" w:rsidP="00DE355C">
            <w:pPr>
              <w:suppressAutoHyphens/>
              <w:snapToGrid w:val="0"/>
              <w:spacing w:after="0" w:line="240" w:lineRule="auto"/>
              <w:jc w:val="both"/>
              <w:rPr>
                <w:rFonts w:ascii="Arial" w:eastAsia="Times New Roman" w:hAnsi="Arial" w:cs="Arial"/>
                <w:b/>
                <w:bCs/>
                <w:lang w:val="es-ES" w:eastAsia="ar-SA"/>
              </w:rPr>
            </w:pPr>
            <w:r w:rsidRPr="005A5F67">
              <w:rPr>
                <w:rFonts w:ascii="Arial" w:eastAsia="Times New Roman" w:hAnsi="Arial" w:cs="Arial"/>
                <w:b/>
                <w:bCs/>
                <w:lang w:val="es-ES" w:eastAsia="ar-SA"/>
              </w:rPr>
              <w:t>Criterios para la Evaluación de las proposiciones y Adjudicación de los contratos.</w:t>
            </w:r>
          </w:p>
        </w:tc>
      </w:tr>
      <w:tr w:rsidR="00727292" w:rsidRPr="005A5F67" w:rsidTr="00EE42BE">
        <w:tc>
          <w:tcPr>
            <w:tcW w:w="767" w:type="dxa"/>
            <w:tcBorders>
              <w:top w:val="single" w:sz="4" w:space="0" w:color="000000"/>
              <w:left w:val="single" w:sz="4" w:space="0" w:color="000000"/>
              <w:bottom w:val="single" w:sz="4" w:space="0" w:color="000000"/>
            </w:tcBorders>
          </w:tcPr>
          <w:p w:rsidR="00727292" w:rsidRPr="005A5F67" w:rsidRDefault="00727292" w:rsidP="00DE355C">
            <w:pPr>
              <w:suppressAutoHyphens/>
              <w:snapToGrid w:val="0"/>
              <w:spacing w:after="0" w:line="240" w:lineRule="auto"/>
              <w:rPr>
                <w:rFonts w:ascii="Arial" w:eastAsia="Times New Roman" w:hAnsi="Arial" w:cs="Arial"/>
                <w:lang w:val="es-ES" w:eastAsia="ar-SA"/>
              </w:rPr>
            </w:pPr>
            <w:r w:rsidRPr="005A5F67">
              <w:rPr>
                <w:rFonts w:ascii="Arial" w:eastAsia="Times New Roman" w:hAnsi="Arial" w:cs="Arial"/>
                <w:lang w:val="es-ES" w:eastAsia="ar-SA"/>
              </w:rPr>
              <w:t>9.1</w:t>
            </w:r>
          </w:p>
        </w:tc>
        <w:tc>
          <w:tcPr>
            <w:tcW w:w="9426" w:type="dxa"/>
            <w:tcBorders>
              <w:top w:val="single" w:sz="4" w:space="0" w:color="000000"/>
              <w:left w:val="single" w:sz="4" w:space="0" w:color="000000"/>
              <w:bottom w:val="single" w:sz="4" w:space="0" w:color="000000"/>
              <w:right w:val="single" w:sz="4" w:space="0" w:color="000000"/>
            </w:tcBorders>
          </w:tcPr>
          <w:p w:rsidR="00727292" w:rsidRPr="005A5F67" w:rsidRDefault="00727292" w:rsidP="00DE355C">
            <w:pPr>
              <w:suppressAutoHyphens/>
              <w:snapToGrid w:val="0"/>
              <w:spacing w:after="0" w:line="240" w:lineRule="auto"/>
              <w:jc w:val="both"/>
              <w:rPr>
                <w:rFonts w:ascii="Arial" w:eastAsia="Times New Roman" w:hAnsi="Arial" w:cs="Arial"/>
                <w:lang w:val="es-ES" w:eastAsia="ar-SA"/>
              </w:rPr>
            </w:pPr>
            <w:r w:rsidRPr="005A5F67">
              <w:rPr>
                <w:rFonts w:ascii="Arial" w:eastAsia="Times New Roman" w:hAnsi="Arial" w:cs="Arial"/>
                <w:lang w:val="es-ES" w:eastAsia="ar-SA"/>
              </w:rPr>
              <w:t>Evaluación de las proposiciones Técnicas.</w:t>
            </w:r>
          </w:p>
        </w:tc>
      </w:tr>
      <w:tr w:rsidR="00727292" w:rsidRPr="005A5F67" w:rsidTr="00EE42BE">
        <w:tc>
          <w:tcPr>
            <w:tcW w:w="767" w:type="dxa"/>
            <w:tcBorders>
              <w:top w:val="single" w:sz="4" w:space="0" w:color="000000"/>
              <w:left w:val="single" w:sz="4" w:space="0" w:color="000000"/>
              <w:bottom w:val="single" w:sz="4" w:space="0" w:color="000000"/>
            </w:tcBorders>
          </w:tcPr>
          <w:p w:rsidR="00727292" w:rsidRPr="005A5F67" w:rsidRDefault="00727292" w:rsidP="00DE355C">
            <w:pPr>
              <w:suppressAutoHyphens/>
              <w:snapToGrid w:val="0"/>
              <w:spacing w:after="0" w:line="240" w:lineRule="auto"/>
              <w:rPr>
                <w:rFonts w:ascii="Arial" w:eastAsia="Times New Roman" w:hAnsi="Arial" w:cs="Arial"/>
                <w:lang w:val="es-ES" w:eastAsia="ar-SA"/>
              </w:rPr>
            </w:pPr>
            <w:r w:rsidRPr="005A5F67">
              <w:rPr>
                <w:rFonts w:ascii="Arial" w:eastAsia="Times New Roman" w:hAnsi="Arial" w:cs="Arial"/>
                <w:lang w:val="es-ES" w:eastAsia="ar-SA"/>
              </w:rPr>
              <w:t>9.2</w:t>
            </w:r>
          </w:p>
        </w:tc>
        <w:tc>
          <w:tcPr>
            <w:tcW w:w="9426" w:type="dxa"/>
            <w:tcBorders>
              <w:top w:val="single" w:sz="4" w:space="0" w:color="000000"/>
              <w:left w:val="single" w:sz="4" w:space="0" w:color="000000"/>
              <w:bottom w:val="single" w:sz="4" w:space="0" w:color="000000"/>
              <w:right w:val="single" w:sz="4" w:space="0" w:color="000000"/>
            </w:tcBorders>
          </w:tcPr>
          <w:p w:rsidR="00727292" w:rsidRPr="005A5F67" w:rsidRDefault="00727292" w:rsidP="00DE355C">
            <w:pPr>
              <w:suppressAutoHyphens/>
              <w:snapToGrid w:val="0"/>
              <w:spacing w:after="0" w:line="240" w:lineRule="auto"/>
              <w:jc w:val="both"/>
              <w:rPr>
                <w:rFonts w:ascii="Arial" w:eastAsia="Times New Roman" w:hAnsi="Arial" w:cs="Arial"/>
                <w:lang w:val="es-ES" w:eastAsia="ar-SA"/>
              </w:rPr>
            </w:pPr>
            <w:r w:rsidRPr="005A5F67">
              <w:rPr>
                <w:rFonts w:ascii="Arial" w:eastAsia="Times New Roman" w:hAnsi="Arial" w:cs="Arial"/>
                <w:lang w:val="es-ES" w:eastAsia="ar-SA"/>
              </w:rPr>
              <w:t>Evaluación de las proposiciones Económicas.</w:t>
            </w:r>
          </w:p>
        </w:tc>
      </w:tr>
      <w:tr w:rsidR="00727292" w:rsidRPr="005A5F67" w:rsidTr="00EE42BE">
        <w:tc>
          <w:tcPr>
            <w:tcW w:w="767" w:type="dxa"/>
            <w:tcBorders>
              <w:top w:val="single" w:sz="4" w:space="0" w:color="000000"/>
              <w:left w:val="single" w:sz="4" w:space="0" w:color="000000"/>
              <w:bottom w:val="single" w:sz="4" w:space="0" w:color="000000"/>
            </w:tcBorders>
          </w:tcPr>
          <w:p w:rsidR="00727292" w:rsidRPr="005A5F67" w:rsidRDefault="00727292" w:rsidP="00DE355C">
            <w:pPr>
              <w:suppressAutoHyphens/>
              <w:snapToGrid w:val="0"/>
              <w:spacing w:after="0" w:line="240" w:lineRule="auto"/>
              <w:rPr>
                <w:rFonts w:ascii="Arial" w:eastAsia="Times New Roman" w:hAnsi="Arial" w:cs="Arial"/>
                <w:lang w:val="es-ES" w:eastAsia="ar-SA"/>
              </w:rPr>
            </w:pPr>
            <w:r w:rsidRPr="005A5F67">
              <w:rPr>
                <w:rFonts w:ascii="Arial" w:eastAsia="Times New Roman" w:hAnsi="Arial" w:cs="Arial"/>
                <w:lang w:val="es-ES" w:eastAsia="ar-SA"/>
              </w:rPr>
              <w:t>9.3</w:t>
            </w:r>
          </w:p>
        </w:tc>
        <w:tc>
          <w:tcPr>
            <w:tcW w:w="9426" w:type="dxa"/>
            <w:tcBorders>
              <w:top w:val="single" w:sz="4" w:space="0" w:color="000000"/>
              <w:left w:val="single" w:sz="4" w:space="0" w:color="000000"/>
              <w:bottom w:val="single" w:sz="4" w:space="0" w:color="000000"/>
              <w:right w:val="single" w:sz="4" w:space="0" w:color="000000"/>
            </w:tcBorders>
          </w:tcPr>
          <w:p w:rsidR="00727292" w:rsidRPr="005A5F67" w:rsidRDefault="00727292" w:rsidP="00DE355C">
            <w:pPr>
              <w:suppressAutoHyphens/>
              <w:snapToGrid w:val="0"/>
              <w:spacing w:after="0" w:line="240" w:lineRule="auto"/>
              <w:jc w:val="both"/>
              <w:rPr>
                <w:rFonts w:ascii="Arial" w:eastAsia="Times New Roman" w:hAnsi="Arial" w:cs="Arial"/>
                <w:lang w:val="es-ES" w:eastAsia="ar-SA"/>
              </w:rPr>
            </w:pPr>
            <w:r w:rsidRPr="005A5F67">
              <w:rPr>
                <w:rFonts w:ascii="Arial" w:eastAsia="Times New Roman" w:hAnsi="Arial" w:cs="Arial"/>
                <w:lang w:val="es-ES" w:eastAsia="ar-SA"/>
              </w:rPr>
              <w:t>Criterios de Adjudicación de los Contratos.</w:t>
            </w:r>
          </w:p>
        </w:tc>
      </w:tr>
      <w:tr w:rsidR="00727292" w:rsidRPr="005A5F67" w:rsidTr="00EE42BE">
        <w:tc>
          <w:tcPr>
            <w:tcW w:w="767" w:type="dxa"/>
            <w:tcBorders>
              <w:top w:val="single" w:sz="4" w:space="0" w:color="000000"/>
              <w:left w:val="single" w:sz="4" w:space="0" w:color="000000"/>
              <w:bottom w:val="single" w:sz="4" w:space="0" w:color="000000"/>
            </w:tcBorders>
          </w:tcPr>
          <w:p w:rsidR="00727292" w:rsidRPr="005A5F67" w:rsidRDefault="00727292" w:rsidP="00DE355C">
            <w:pPr>
              <w:suppressAutoHyphens/>
              <w:snapToGrid w:val="0"/>
              <w:spacing w:after="0" w:line="240" w:lineRule="auto"/>
              <w:rPr>
                <w:rFonts w:ascii="Arial" w:eastAsia="Times New Roman" w:hAnsi="Arial" w:cs="Arial"/>
                <w:b/>
                <w:lang w:val="es-ES" w:eastAsia="ar-SA"/>
              </w:rPr>
            </w:pPr>
            <w:r w:rsidRPr="005A5F67">
              <w:rPr>
                <w:rFonts w:ascii="Arial" w:eastAsia="Times New Roman" w:hAnsi="Arial" w:cs="Arial"/>
                <w:b/>
                <w:lang w:val="es-ES" w:eastAsia="ar-SA"/>
              </w:rPr>
              <w:t>10</w:t>
            </w:r>
          </w:p>
        </w:tc>
        <w:tc>
          <w:tcPr>
            <w:tcW w:w="9426" w:type="dxa"/>
            <w:tcBorders>
              <w:top w:val="single" w:sz="4" w:space="0" w:color="000000"/>
              <w:left w:val="single" w:sz="4" w:space="0" w:color="000000"/>
              <w:bottom w:val="single" w:sz="4" w:space="0" w:color="000000"/>
              <w:right w:val="single" w:sz="4" w:space="0" w:color="000000"/>
            </w:tcBorders>
          </w:tcPr>
          <w:p w:rsidR="00727292" w:rsidRPr="005A5F67" w:rsidRDefault="00727292" w:rsidP="00DE355C">
            <w:pPr>
              <w:suppressAutoHyphens/>
              <w:snapToGrid w:val="0"/>
              <w:spacing w:after="0" w:line="240" w:lineRule="auto"/>
              <w:jc w:val="both"/>
              <w:rPr>
                <w:rFonts w:ascii="Arial" w:eastAsia="Times New Roman" w:hAnsi="Arial" w:cs="Arial"/>
                <w:b/>
                <w:lang w:val="es-ES" w:eastAsia="ar-SA"/>
              </w:rPr>
            </w:pPr>
            <w:r w:rsidRPr="005A5F67">
              <w:rPr>
                <w:rFonts w:ascii="Arial" w:eastAsia="Times New Roman" w:hAnsi="Arial" w:cs="Arial"/>
                <w:b/>
                <w:lang w:val="es-ES" w:eastAsia="ar-SA"/>
              </w:rPr>
              <w:t>Causas de Desechamiento.</w:t>
            </w:r>
          </w:p>
        </w:tc>
      </w:tr>
      <w:tr w:rsidR="00727292" w:rsidRPr="005A5F67" w:rsidTr="00EE42BE">
        <w:tc>
          <w:tcPr>
            <w:tcW w:w="767" w:type="dxa"/>
            <w:tcBorders>
              <w:top w:val="single" w:sz="4" w:space="0" w:color="000000"/>
              <w:left w:val="single" w:sz="4" w:space="0" w:color="000000"/>
              <w:bottom w:val="single" w:sz="4" w:space="0" w:color="000000"/>
            </w:tcBorders>
          </w:tcPr>
          <w:p w:rsidR="00727292" w:rsidRPr="005A5F67" w:rsidRDefault="00727292" w:rsidP="00DE355C">
            <w:pPr>
              <w:suppressAutoHyphens/>
              <w:snapToGrid w:val="0"/>
              <w:spacing w:after="0" w:line="240" w:lineRule="auto"/>
              <w:rPr>
                <w:rFonts w:ascii="Arial" w:eastAsia="Times New Roman" w:hAnsi="Arial" w:cs="Arial"/>
                <w:b/>
                <w:lang w:val="es-ES" w:eastAsia="ar-SA"/>
              </w:rPr>
            </w:pPr>
            <w:r w:rsidRPr="005A5F67">
              <w:rPr>
                <w:rFonts w:ascii="Arial" w:eastAsia="Times New Roman" w:hAnsi="Arial" w:cs="Arial"/>
                <w:b/>
                <w:lang w:val="es-ES" w:eastAsia="ar-SA"/>
              </w:rPr>
              <w:t>11</w:t>
            </w:r>
          </w:p>
        </w:tc>
        <w:tc>
          <w:tcPr>
            <w:tcW w:w="9426" w:type="dxa"/>
            <w:tcBorders>
              <w:top w:val="single" w:sz="4" w:space="0" w:color="000000"/>
              <w:left w:val="single" w:sz="4" w:space="0" w:color="000000"/>
              <w:bottom w:val="single" w:sz="4" w:space="0" w:color="000000"/>
              <w:right w:val="single" w:sz="4" w:space="0" w:color="000000"/>
            </w:tcBorders>
          </w:tcPr>
          <w:p w:rsidR="00727292" w:rsidRPr="005A5F67" w:rsidRDefault="009853EE" w:rsidP="00DE355C">
            <w:pPr>
              <w:suppressAutoHyphens/>
              <w:snapToGrid w:val="0"/>
              <w:spacing w:after="0" w:line="240" w:lineRule="auto"/>
              <w:jc w:val="both"/>
              <w:rPr>
                <w:rFonts w:ascii="Arial" w:eastAsia="Times New Roman" w:hAnsi="Arial" w:cs="Arial"/>
                <w:b/>
                <w:lang w:val="es-ES" w:eastAsia="ar-SA"/>
              </w:rPr>
            </w:pPr>
            <w:r w:rsidRPr="005A5F67">
              <w:rPr>
                <w:rFonts w:ascii="Arial" w:hAnsi="Arial" w:cs="Arial"/>
                <w:b/>
              </w:rPr>
              <w:t>Plazo, lugar, condiciones de entrega, canje y devolución</w:t>
            </w:r>
          </w:p>
        </w:tc>
      </w:tr>
      <w:tr w:rsidR="00727292" w:rsidRPr="005A5F67" w:rsidTr="00EE42BE">
        <w:tc>
          <w:tcPr>
            <w:tcW w:w="767" w:type="dxa"/>
            <w:tcBorders>
              <w:top w:val="single" w:sz="4" w:space="0" w:color="000000"/>
              <w:left w:val="single" w:sz="4" w:space="0" w:color="000000"/>
              <w:bottom w:val="single" w:sz="4" w:space="0" w:color="000000"/>
            </w:tcBorders>
          </w:tcPr>
          <w:p w:rsidR="00727292" w:rsidRPr="005A5F67" w:rsidRDefault="00727292" w:rsidP="00DE355C">
            <w:pPr>
              <w:suppressAutoHyphens/>
              <w:snapToGrid w:val="0"/>
              <w:spacing w:after="0" w:line="240" w:lineRule="auto"/>
              <w:rPr>
                <w:rFonts w:ascii="Arial" w:eastAsia="Times New Roman" w:hAnsi="Arial" w:cs="Arial"/>
                <w:lang w:val="es-ES" w:eastAsia="ar-SA"/>
              </w:rPr>
            </w:pPr>
            <w:r w:rsidRPr="005A5F67">
              <w:rPr>
                <w:rFonts w:ascii="Arial" w:eastAsia="Times New Roman" w:hAnsi="Arial" w:cs="Arial"/>
                <w:lang w:val="es-ES" w:eastAsia="ar-SA"/>
              </w:rPr>
              <w:t>11.1</w:t>
            </w:r>
          </w:p>
        </w:tc>
        <w:tc>
          <w:tcPr>
            <w:tcW w:w="9426" w:type="dxa"/>
            <w:tcBorders>
              <w:top w:val="single" w:sz="4" w:space="0" w:color="000000"/>
              <w:left w:val="single" w:sz="4" w:space="0" w:color="000000"/>
              <w:bottom w:val="single" w:sz="4" w:space="0" w:color="000000"/>
              <w:right w:val="single" w:sz="4" w:space="0" w:color="000000"/>
            </w:tcBorders>
          </w:tcPr>
          <w:p w:rsidR="00727292" w:rsidRPr="005A5F67" w:rsidRDefault="00727292" w:rsidP="00DE355C">
            <w:pPr>
              <w:suppressAutoHyphens/>
              <w:spacing w:after="0" w:line="240" w:lineRule="auto"/>
              <w:jc w:val="both"/>
              <w:rPr>
                <w:rFonts w:ascii="Arial" w:eastAsia="Times New Roman" w:hAnsi="Arial" w:cs="Arial"/>
                <w:lang w:val="es-ES" w:eastAsia="ar-SA"/>
              </w:rPr>
            </w:pPr>
            <w:r w:rsidRPr="005A5F67">
              <w:rPr>
                <w:rFonts w:ascii="Arial" w:eastAsia="Times New Roman" w:hAnsi="Arial" w:cs="Arial"/>
                <w:bCs/>
                <w:lang w:val="es-ES" w:eastAsia="ar-SA"/>
              </w:rPr>
              <w:t>Plazo y lugar de entrega.</w:t>
            </w:r>
          </w:p>
        </w:tc>
      </w:tr>
      <w:tr w:rsidR="00727292" w:rsidRPr="005A5F67" w:rsidTr="00EE42BE">
        <w:tc>
          <w:tcPr>
            <w:tcW w:w="767" w:type="dxa"/>
            <w:tcBorders>
              <w:top w:val="single" w:sz="4" w:space="0" w:color="000000"/>
              <w:left w:val="single" w:sz="4" w:space="0" w:color="000000"/>
              <w:bottom w:val="single" w:sz="4" w:space="0" w:color="000000"/>
            </w:tcBorders>
          </w:tcPr>
          <w:p w:rsidR="00727292" w:rsidRPr="005A5F67" w:rsidRDefault="00727292" w:rsidP="00DE355C">
            <w:pPr>
              <w:suppressAutoHyphens/>
              <w:snapToGrid w:val="0"/>
              <w:spacing w:after="0" w:line="240" w:lineRule="auto"/>
              <w:rPr>
                <w:rFonts w:ascii="Arial" w:eastAsia="Times New Roman" w:hAnsi="Arial" w:cs="Arial"/>
                <w:lang w:val="es-ES" w:eastAsia="ar-SA"/>
              </w:rPr>
            </w:pPr>
            <w:r w:rsidRPr="005A5F67">
              <w:rPr>
                <w:rFonts w:ascii="Arial" w:eastAsia="Times New Roman" w:hAnsi="Arial" w:cs="Arial"/>
                <w:lang w:val="es-ES" w:eastAsia="ar-SA"/>
              </w:rPr>
              <w:t>11.2</w:t>
            </w:r>
          </w:p>
        </w:tc>
        <w:tc>
          <w:tcPr>
            <w:tcW w:w="9426" w:type="dxa"/>
            <w:tcBorders>
              <w:top w:val="single" w:sz="4" w:space="0" w:color="000000"/>
              <w:left w:val="single" w:sz="4" w:space="0" w:color="000000"/>
              <w:bottom w:val="single" w:sz="4" w:space="0" w:color="000000"/>
              <w:right w:val="single" w:sz="4" w:space="0" w:color="000000"/>
            </w:tcBorders>
          </w:tcPr>
          <w:p w:rsidR="00727292" w:rsidRPr="005A5F67" w:rsidRDefault="00727292" w:rsidP="00DE355C">
            <w:pPr>
              <w:suppressAutoHyphens/>
              <w:snapToGrid w:val="0"/>
              <w:spacing w:after="0" w:line="240" w:lineRule="auto"/>
              <w:jc w:val="both"/>
              <w:rPr>
                <w:rFonts w:ascii="Arial" w:eastAsia="Times New Roman" w:hAnsi="Arial" w:cs="Arial"/>
                <w:lang w:val="es-ES" w:eastAsia="ar-SA"/>
              </w:rPr>
            </w:pPr>
            <w:r w:rsidRPr="005A5F67">
              <w:rPr>
                <w:rFonts w:ascii="Arial" w:eastAsia="Times New Roman" w:hAnsi="Arial" w:cs="Arial"/>
                <w:bCs/>
                <w:lang w:val="es-ES" w:eastAsia="ar-SA"/>
              </w:rPr>
              <w:t>Condiciones de entrega.</w:t>
            </w:r>
          </w:p>
        </w:tc>
      </w:tr>
      <w:tr w:rsidR="00727292" w:rsidRPr="005A5F67" w:rsidTr="00EE42BE">
        <w:tc>
          <w:tcPr>
            <w:tcW w:w="767" w:type="dxa"/>
            <w:tcBorders>
              <w:top w:val="single" w:sz="4" w:space="0" w:color="000000"/>
              <w:left w:val="single" w:sz="4" w:space="0" w:color="000000"/>
              <w:bottom w:val="single" w:sz="4" w:space="0" w:color="000000"/>
            </w:tcBorders>
          </w:tcPr>
          <w:p w:rsidR="00727292" w:rsidRPr="005A5F67" w:rsidRDefault="00727292" w:rsidP="00DE355C">
            <w:pPr>
              <w:suppressAutoHyphens/>
              <w:snapToGrid w:val="0"/>
              <w:spacing w:after="0" w:line="240" w:lineRule="auto"/>
              <w:rPr>
                <w:rFonts w:ascii="Arial" w:eastAsia="Times New Roman" w:hAnsi="Arial" w:cs="Arial"/>
                <w:lang w:val="es-ES" w:eastAsia="ar-SA"/>
              </w:rPr>
            </w:pPr>
            <w:r w:rsidRPr="005A5F67">
              <w:rPr>
                <w:rFonts w:ascii="Arial" w:eastAsia="Times New Roman" w:hAnsi="Arial" w:cs="Arial"/>
                <w:lang w:val="es-ES" w:eastAsia="ar-SA"/>
              </w:rPr>
              <w:t>11.3</w:t>
            </w:r>
          </w:p>
        </w:tc>
        <w:tc>
          <w:tcPr>
            <w:tcW w:w="9426" w:type="dxa"/>
            <w:tcBorders>
              <w:top w:val="single" w:sz="4" w:space="0" w:color="000000"/>
              <w:left w:val="single" w:sz="4" w:space="0" w:color="000000"/>
              <w:bottom w:val="single" w:sz="4" w:space="0" w:color="000000"/>
              <w:right w:val="single" w:sz="4" w:space="0" w:color="000000"/>
            </w:tcBorders>
          </w:tcPr>
          <w:p w:rsidR="00727292" w:rsidRPr="005A5F67" w:rsidRDefault="009853EE" w:rsidP="00DE355C">
            <w:pPr>
              <w:suppressAutoHyphens/>
              <w:spacing w:after="0" w:line="240" w:lineRule="auto"/>
              <w:jc w:val="both"/>
              <w:rPr>
                <w:rFonts w:ascii="Arial" w:eastAsia="Times New Roman" w:hAnsi="Arial" w:cs="Arial"/>
                <w:bCs/>
                <w:lang w:val="es-ES" w:eastAsia="ar-SA"/>
              </w:rPr>
            </w:pPr>
            <w:r w:rsidRPr="005A5F67">
              <w:rPr>
                <w:rFonts w:ascii="Arial" w:hAnsi="Arial" w:cs="Arial"/>
                <w:bCs/>
              </w:rPr>
              <w:t>Canje y Devolución.</w:t>
            </w:r>
          </w:p>
        </w:tc>
      </w:tr>
      <w:tr w:rsidR="00727292" w:rsidRPr="005A5F67" w:rsidTr="00EE42BE">
        <w:tc>
          <w:tcPr>
            <w:tcW w:w="767" w:type="dxa"/>
            <w:tcBorders>
              <w:top w:val="single" w:sz="4" w:space="0" w:color="000000"/>
              <w:left w:val="single" w:sz="4" w:space="0" w:color="000000"/>
              <w:bottom w:val="single" w:sz="4" w:space="0" w:color="000000"/>
            </w:tcBorders>
          </w:tcPr>
          <w:p w:rsidR="00727292" w:rsidRPr="005A5F67" w:rsidRDefault="00727292" w:rsidP="00DE355C">
            <w:pPr>
              <w:suppressAutoHyphens/>
              <w:snapToGrid w:val="0"/>
              <w:spacing w:after="0" w:line="240" w:lineRule="auto"/>
              <w:rPr>
                <w:rFonts w:ascii="Arial" w:eastAsia="Times New Roman" w:hAnsi="Arial" w:cs="Arial"/>
                <w:b/>
                <w:lang w:val="es-ES" w:eastAsia="ar-SA"/>
              </w:rPr>
            </w:pPr>
            <w:r w:rsidRPr="005A5F67">
              <w:rPr>
                <w:rFonts w:ascii="Arial" w:eastAsia="Times New Roman" w:hAnsi="Arial" w:cs="Arial"/>
                <w:b/>
                <w:lang w:val="es-ES" w:eastAsia="ar-SA"/>
              </w:rPr>
              <w:t>12</w:t>
            </w:r>
          </w:p>
        </w:tc>
        <w:tc>
          <w:tcPr>
            <w:tcW w:w="9426" w:type="dxa"/>
            <w:tcBorders>
              <w:top w:val="single" w:sz="4" w:space="0" w:color="000000"/>
              <w:left w:val="single" w:sz="4" w:space="0" w:color="000000"/>
              <w:bottom w:val="single" w:sz="4" w:space="0" w:color="000000"/>
              <w:right w:val="single" w:sz="4" w:space="0" w:color="000000"/>
            </w:tcBorders>
          </w:tcPr>
          <w:p w:rsidR="00727292" w:rsidRPr="005A5F67" w:rsidRDefault="00727292" w:rsidP="00DE355C">
            <w:pPr>
              <w:suppressAutoHyphens/>
              <w:spacing w:after="0" w:line="240" w:lineRule="auto"/>
              <w:jc w:val="both"/>
              <w:rPr>
                <w:rFonts w:ascii="Arial" w:eastAsia="Times New Roman" w:hAnsi="Arial" w:cs="Arial"/>
                <w:b/>
                <w:bCs/>
                <w:lang w:val="es-ES" w:eastAsia="ar-SA"/>
              </w:rPr>
            </w:pPr>
            <w:r w:rsidRPr="005A5F67">
              <w:rPr>
                <w:rFonts w:ascii="Arial" w:eastAsia="Times New Roman" w:hAnsi="Arial" w:cs="Arial"/>
                <w:b/>
                <w:bCs/>
                <w:lang w:val="es-ES" w:eastAsia="ar-SA"/>
              </w:rPr>
              <w:t>Pagos.</w:t>
            </w:r>
          </w:p>
        </w:tc>
      </w:tr>
      <w:tr w:rsidR="00727292" w:rsidRPr="005A5F67" w:rsidTr="00EE42BE">
        <w:tc>
          <w:tcPr>
            <w:tcW w:w="767" w:type="dxa"/>
            <w:tcBorders>
              <w:top w:val="single" w:sz="4" w:space="0" w:color="000000"/>
              <w:left w:val="single" w:sz="4" w:space="0" w:color="000000"/>
              <w:bottom w:val="single" w:sz="4" w:space="0" w:color="000000"/>
            </w:tcBorders>
          </w:tcPr>
          <w:p w:rsidR="00727292" w:rsidRPr="005A5F67" w:rsidRDefault="00727292" w:rsidP="00DE355C">
            <w:pPr>
              <w:suppressAutoHyphens/>
              <w:snapToGrid w:val="0"/>
              <w:spacing w:after="0" w:line="240" w:lineRule="auto"/>
              <w:rPr>
                <w:rFonts w:ascii="Arial" w:eastAsia="Times New Roman" w:hAnsi="Arial" w:cs="Arial"/>
                <w:b/>
                <w:lang w:val="es-ES" w:eastAsia="ar-SA"/>
              </w:rPr>
            </w:pPr>
            <w:r w:rsidRPr="005A5F67">
              <w:rPr>
                <w:rFonts w:ascii="Arial" w:eastAsia="Times New Roman" w:hAnsi="Arial" w:cs="Arial"/>
                <w:b/>
                <w:lang w:val="es-ES" w:eastAsia="ar-SA"/>
              </w:rPr>
              <w:lastRenderedPageBreak/>
              <w:t>12.1</w:t>
            </w:r>
          </w:p>
        </w:tc>
        <w:tc>
          <w:tcPr>
            <w:tcW w:w="9426" w:type="dxa"/>
            <w:tcBorders>
              <w:top w:val="single" w:sz="4" w:space="0" w:color="000000"/>
              <w:left w:val="single" w:sz="4" w:space="0" w:color="000000"/>
              <w:bottom w:val="single" w:sz="4" w:space="0" w:color="000000"/>
              <w:right w:val="single" w:sz="4" w:space="0" w:color="000000"/>
            </w:tcBorders>
          </w:tcPr>
          <w:p w:rsidR="00727292" w:rsidRPr="005A5F67" w:rsidRDefault="00727292" w:rsidP="00DE355C">
            <w:pPr>
              <w:suppressAutoHyphens/>
              <w:spacing w:after="0" w:line="240" w:lineRule="auto"/>
              <w:jc w:val="both"/>
              <w:rPr>
                <w:rFonts w:ascii="Arial" w:eastAsia="Times New Roman" w:hAnsi="Arial" w:cs="Arial"/>
                <w:bCs/>
                <w:lang w:val="es-ES" w:eastAsia="ar-SA"/>
              </w:rPr>
            </w:pPr>
            <w:r w:rsidRPr="005A5F67">
              <w:rPr>
                <w:rFonts w:ascii="Arial" w:eastAsia="Times New Roman" w:hAnsi="Arial" w:cs="Arial"/>
                <w:bCs/>
                <w:lang w:val="es-ES" w:eastAsia="ar-SA"/>
              </w:rPr>
              <w:t>Impuestos y Derechos.</w:t>
            </w:r>
          </w:p>
        </w:tc>
      </w:tr>
      <w:tr w:rsidR="00727292" w:rsidRPr="005A5F67" w:rsidTr="00EE42BE">
        <w:tc>
          <w:tcPr>
            <w:tcW w:w="767" w:type="dxa"/>
            <w:tcBorders>
              <w:top w:val="single" w:sz="4" w:space="0" w:color="000000"/>
              <w:left w:val="single" w:sz="4" w:space="0" w:color="000000"/>
              <w:bottom w:val="single" w:sz="4" w:space="0" w:color="000000"/>
            </w:tcBorders>
          </w:tcPr>
          <w:p w:rsidR="00727292" w:rsidRPr="005A5F67" w:rsidRDefault="00727292" w:rsidP="00DE355C">
            <w:pPr>
              <w:suppressAutoHyphens/>
              <w:snapToGrid w:val="0"/>
              <w:spacing w:after="0" w:line="240" w:lineRule="auto"/>
              <w:rPr>
                <w:rFonts w:ascii="Arial" w:eastAsia="Times New Roman" w:hAnsi="Arial" w:cs="Arial"/>
                <w:b/>
                <w:lang w:val="es-ES" w:eastAsia="ar-SA"/>
              </w:rPr>
            </w:pPr>
            <w:r w:rsidRPr="005A5F67">
              <w:rPr>
                <w:rFonts w:ascii="Arial" w:eastAsia="Times New Roman" w:hAnsi="Arial" w:cs="Arial"/>
                <w:b/>
                <w:lang w:val="es-ES" w:eastAsia="ar-SA"/>
              </w:rPr>
              <w:t>13</w:t>
            </w:r>
          </w:p>
        </w:tc>
        <w:tc>
          <w:tcPr>
            <w:tcW w:w="9426" w:type="dxa"/>
            <w:tcBorders>
              <w:top w:val="single" w:sz="4" w:space="0" w:color="000000"/>
              <w:left w:val="single" w:sz="4" w:space="0" w:color="000000"/>
              <w:bottom w:val="single" w:sz="4" w:space="0" w:color="000000"/>
              <w:right w:val="single" w:sz="4" w:space="0" w:color="000000"/>
            </w:tcBorders>
          </w:tcPr>
          <w:p w:rsidR="00727292" w:rsidRPr="005A5F67" w:rsidRDefault="00727292" w:rsidP="00DE355C">
            <w:pPr>
              <w:suppressAutoHyphens/>
              <w:snapToGrid w:val="0"/>
              <w:spacing w:after="0" w:line="240" w:lineRule="auto"/>
              <w:jc w:val="both"/>
              <w:rPr>
                <w:rFonts w:ascii="Arial" w:eastAsia="Times New Roman" w:hAnsi="Arial" w:cs="Arial"/>
                <w:b/>
                <w:lang w:val="es-ES" w:eastAsia="ar-SA"/>
              </w:rPr>
            </w:pPr>
            <w:r w:rsidRPr="005A5F67">
              <w:rPr>
                <w:rFonts w:ascii="Arial" w:eastAsia="Times New Roman" w:hAnsi="Arial" w:cs="Arial"/>
                <w:b/>
                <w:lang w:val="es-ES" w:eastAsia="ar-SA"/>
              </w:rPr>
              <w:t>Comunicación del Fallo.</w:t>
            </w:r>
          </w:p>
        </w:tc>
      </w:tr>
      <w:tr w:rsidR="00727292" w:rsidRPr="005A5F67" w:rsidTr="00EE42BE">
        <w:tc>
          <w:tcPr>
            <w:tcW w:w="767" w:type="dxa"/>
            <w:tcBorders>
              <w:top w:val="single" w:sz="4" w:space="0" w:color="000000"/>
              <w:left w:val="single" w:sz="4" w:space="0" w:color="000000"/>
              <w:bottom w:val="single" w:sz="4" w:space="0" w:color="000000"/>
            </w:tcBorders>
          </w:tcPr>
          <w:p w:rsidR="00727292" w:rsidRPr="005A5F67" w:rsidRDefault="00727292" w:rsidP="00DE355C">
            <w:pPr>
              <w:suppressAutoHyphens/>
              <w:snapToGrid w:val="0"/>
              <w:spacing w:after="0" w:line="240" w:lineRule="auto"/>
              <w:rPr>
                <w:rFonts w:ascii="Arial" w:eastAsia="Times New Roman" w:hAnsi="Arial" w:cs="Arial"/>
                <w:b/>
                <w:lang w:val="es-ES" w:eastAsia="ar-SA"/>
              </w:rPr>
            </w:pPr>
            <w:r w:rsidRPr="005A5F67">
              <w:rPr>
                <w:rFonts w:ascii="Arial" w:eastAsia="Times New Roman" w:hAnsi="Arial" w:cs="Arial"/>
                <w:b/>
                <w:lang w:val="es-ES" w:eastAsia="ar-SA"/>
              </w:rPr>
              <w:t>14</w:t>
            </w:r>
          </w:p>
        </w:tc>
        <w:tc>
          <w:tcPr>
            <w:tcW w:w="9426" w:type="dxa"/>
            <w:tcBorders>
              <w:top w:val="single" w:sz="4" w:space="0" w:color="000000"/>
              <w:left w:val="single" w:sz="4" w:space="0" w:color="000000"/>
              <w:bottom w:val="single" w:sz="4" w:space="0" w:color="000000"/>
              <w:right w:val="single" w:sz="4" w:space="0" w:color="000000"/>
            </w:tcBorders>
          </w:tcPr>
          <w:p w:rsidR="00727292" w:rsidRPr="005A5F67" w:rsidRDefault="00727292" w:rsidP="00DE355C">
            <w:pPr>
              <w:suppressAutoHyphens/>
              <w:snapToGrid w:val="0"/>
              <w:spacing w:after="0" w:line="240" w:lineRule="auto"/>
              <w:jc w:val="both"/>
              <w:rPr>
                <w:rFonts w:ascii="Arial" w:eastAsia="Times New Roman" w:hAnsi="Arial" w:cs="Arial"/>
                <w:b/>
                <w:lang w:val="es-ES" w:eastAsia="ar-SA"/>
              </w:rPr>
            </w:pPr>
            <w:r w:rsidRPr="005A5F67">
              <w:rPr>
                <w:rFonts w:ascii="Arial" w:eastAsia="Times New Roman" w:hAnsi="Arial" w:cs="Arial"/>
                <w:b/>
                <w:lang w:val="es-ES" w:eastAsia="ar-SA"/>
              </w:rPr>
              <w:t>Modelo de Contrato.</w:t>
            </w:r>
          </w:p>
        </w:tc>
      </w:tr>
      <w:tr w:rsidR="00727292" w:rsidRPr="005A5F67" w:rsidTr="00EE42BE">
        <w:tc>
          <w:tcPr>
            <w:tcW w:w="767" w:type="dxa"/>
            <w:tcBorders>
              <w:top w:val="single" w:sz="4" w:space="0" w:color="000000"/>
              <w:left w:val="single" w:sz="4" w:space="0" w:color="000000"/>
              <w:bottom w:val="single" w:sz="4" w:space="0" w:color="000000"/>
            </w:tcBorders>
          </w:tcPr>
          <w:p w:rsidR="00727292" w:rsidRPr="005A5F67" w:rsidRDefault="00727292" w:rsidP="00DE355C">
            <w:pPr>
              <w:suppressAutoHyphens/>
              <w:snapToGrid w:val="0"/>
              <w:spacing w:after="0" w:line="240" w:lineRule="auto"/>
              <w:rPr>
                <w:rFonts w:ascii="Arial" w:eastAsia="Times New Roman" w:hAnsi="Arial" w:cs="Arial"/>
                <w:lang w:val="es-ES" w:eastAsia="ar-SA"/>
              </w:rPr>
            </w:pPr>
            <w:r w:rsidRPr="005A5F67">
              <w:rPr>
                <w:rFonts w:ascii="Arial" w:eastAsia="Times New Roman" w:hAnsi="Arial" w:cs="Arial"/>
                <w:lang w:val="es-ES" w:eastAsia="ar-SA"/>
              </w:rPr>
              <w:t>14.1</w:t>
            </w:r>
          </w:p>
        </w:tc>
        <w:tc>
          <w:tcPr>
            <w:tcW w:w="9426" w:type="dxa"/>
            <w:tcBorders>
              <w:top w:val="single" w:sz="4" w:space="0" w:color="000000"/>
              <w:left w:val="single" w:sz="4" w:space="0" w:color="000000"/>
              <w:bottom w:val="single" w:sz="4" w:space="0" w:color="000000"/>
              <w:right w:val="single" w:sz="4" w:space="0" w:color="000000"/>
            </w:tcBorders>
          </w:tcPr>
          <w:p w:rsidR="00727292" w:rsidRPr="005A5F67" w:rsidRDefault="00727292" w:rsidP="00DE355C">
            <w:pPr>
              <w:suppressAutoHyphens/>
              <w:snapToGrid w:val="0"/>
              <w:spacing w:after="0" w:line="240" w:lineRule="auto"/>
              <w:jc w:val="both"/>
              <w:rPr>
                <w:rFonts w:ascii="Arial" w:eastAsia="Times New Roman" w:hAnsi="Arial" w:cs="Arial"/>
                <w:lang w:val="es-ES" w:eastAsia="ar-SA"/>
              </w:rPr>
            </w:pPr>
            <w:r w:rsidRPr="005A5F67">
              <w:rPr>
                <w:rFonts w:ascii="Arial" w:eastAsia="Times New Roman" w:hAnsi="Arial" w:cs="Arial"/>
                <w:lang w:val="es-ES" w:eastAsia="ar-SA"/>
              </w:rPr>
              <w:t>Período de Contratación.</w:t>
            </w:r>
          </w:p>
        </w:tc>
      </w:tr>
      <w:tr w:rsidR="00727292" w:rsidRPr="005A5F67" w:rsidTr="00EE42BE">
        <w:tc>
          <w:tcPr>
            <w:tcW w:w="767" w:type="dxa"/>
            <w:tcBorders>
              <w:top w:val="single" w:sz="4" w:space="0" w:color="000000"/>
              <w:left w:val="single" w:sz="4" w:space="0" w:color="000000"/>
              <w:bottom w:val="single" w:sz="4" w:space="0" w:color="000000"/>
            </w:tcBorders>
          </w:tcPr>
          <w:p w:rsidR="00727292" w:rsidRPr="005A5F67" w:rsidRDefault="00727292" w:rsidP="00DE355C">
            <w:pPr>
              <w:suppressAutoHyphens/>
              <w:snapToGrid w:val="0"/>
              <w:spacing w:after="0" w:line="240" w:lineRule="auto"/>
              <w:rPr>
                <w:rFonts w:ascii="Arial" w:eastAsia="Times New Roman" w:hAnsi="Arial" w:cs="Arial"/>
                <w:lang w:val="es-ES" w:eastAsia="ar-SA"/>
              </w:rPr>
            </w:pPr>
            <w:r w:rsidRPr="005A5F67">
              <w:rPr>
                <w:rFonts w:ascii="Arial" w:eastAsia="Times New Roman" w:hAnsi="Arial" w:cs="Arial"/>
                <w:lang w:val="es-ES" w:eastAsia="ar-SA"/>
              </w:rPr>
              <w:t>14.2</w:t>
            </w:r>
          </w:p>
        </w:tc>
        <w:tc>
          <w:tcPr>
            <w:tcW w:w="9426" w:type="dxa"/>
            <w:tcBorders>
              <w:top w:val="single" w:sz="4" w:space="0" w:color="000000"/>
              <w:left w:val="single" w:sz="4" w:space="0" w:color="000000"/>
              <w:bottom w:val="single" w:sz="4" w:space="0" w:color="000000"/>
              <w:right w:val="single" w:sz="4" w:space="0" w:color="000000"/>
            </w:tcBorders>
          </w:tcPr>
          <w:p w:rsidR="00727292" w:rsidRPr="005A5F67" w:rsidRDefault="00727292" w:rsidP="00DE355C">
            <w:pPr>
              <w:suppressAutoHyphens/>
              <w:snapToGrid w:val="0"/>
              <w:spacing w:after="0" w:line="240" w:lineRule="auto"/>
              <w:jc w:val="both"/>
              <w:rPr>
                <w:rFonts w:ascii="Arial" w:eastAsia="Times New Roman" w:hAnsi="Arial" w:cs="Arial"/>
                <w:lang w:val="es-ES" w:eastAsia="ar-SA"/>
              </w:rPr>
            </w:pPr>
            <w:r w:rsidRPr="005A5F67">
              <w:rPr>
                <w:rFonts w:ascii="Arial" w:eastAsia="Times New Roman" w:hAnsi="Arial" w:cs="Arial"/>
                <w:lang w:val="es-ES" w:eastAsia="ar-SA"/>
              </w:rPr>
              <w:t>Firma del Contrato.</w:t>
            </w:r>
          </w:p>
        </w:tc>
      </w:tr>
      <w:tr w:rsidR="00727292" w:rsidRPr="005A5F67" w:rsidTr="00EE42BE">
        <w:tc>
          <w:tcPr>
            <w:tcW w:w="767" w:type="dxa"/>
            <w:tcBorders>
              <w:top w:val="single" w:sz="4" w:space="0" w:color="000000"/>
              <w:left w:val="single" w:sz="4" w:space="0" w:color="000000"/>
              <w:bottom w:val="single" w:sz="4" w:space="0" w:color="000000"/>
            </w:tcBorders>
          </w:tcPr>
          <w:p w:rsidR="00727292" w:rsidRPr="005A5F67" w:rsidRDefault="00727292" w:rsidP="00DE355C">
            <w:pPr>
              <w:suppressAutoHyphens/>
              <w:snapToGrid w:val="0"/>
              <w:spacing w:after="0" w:line="240" w:lineRule="auto"/>
              <w:rPr>
                <w:rFonts w:ascii="Arial" w:eastAsia="Times New Roman" w:hAnsi="Arial" w:cs="Arial"/>
                <w:b/>
                <w:lang w:val="es-ES" w:eastAsia="ar-SA"/>
              </w:rPr>
            </w:pPr>
            <w:r w:rsidRPr="005A5F67">
              <w:rPr>
                <w:rFonts w:ascii="Arial" w:eastAsia="Times New Roman" w:hAnsi="Arial" w:cs="Arial"/>
                <w:b/>
                <w:lang w:val="es-ES" w:eastAsia="ar-SA"/>
              </w:rPr>
              <w:t>15</w:t>
            </w:r>
          </w:p>
        </w:tc>
        <w:tc>
          <w:tcPr>
            <w:tcW w:w="9426" w:type="dxa"/>
            <w:tcBorders>
              <w:top w:val="single" w:sz="4" w:space="0" w:color="000000"/>
              <w:left w:val="single" w:sz="4" w:space="0" w:color="000000"/>
              <w:bottom w:val="single" w:sz="4" w:space="0" w:color="000000"/>
              <w:right w:val="single" w:sz="4" w:space="0" w:color="000000"/>
            </w:tcBorders>
          </w:tcPr>
          <w:p w:rsidR="00727292" w:rsidRPr="005A5F67" w:rsidRDefault="00391D51" w:rsidP="00DE355C">
            <w:pPr>
              <w:suppressAutoHyphens/>
              <w:snapToGrid w:val="0"/>
              <w:spacing w:after="0" w:line="240" w:lineRule="auto"/>
              <w:jc w:val="both"/>
              <w:rPr>
                <w:rFonts w:ascii="Arial" w:eastAsia="Times New Roman" w:hAnsi="Arial" w:cs="Arial"/>
                <w:b/>
                <w:lang w:val="es-ES" w:eastAsia="ar-SA"/>
              </w:rPr>
            </w:pPr>
            <w:r w:rsidRPr="005A5F67">
              <w:rPr>
                <w:rFonts w:ascii="Arial" w:hAnsi="Arial" w:cs="Arial"/>
                <w:b/>
              </w:rPr>
              <w:t>Garantías, Sanciones y Terminación de la relación contractual.</w:t>
            </w:r>
          </w:p>
        </w:tc>
      </w:tr>
      <w:tr w:rsidR="00727292" w:rsidRPr="005A5F67" w:rsidTr="00EE42BE">
        <w:tc>
          <w:tcPr>
            <w:tcW w:w="767" w:type="dxa"/>
            <w:tcBorders>
              <w:top w:val="single" w:sz="4" w:space="0" w:color="000000"/>
              <w:left w:val="single" w:sz="4" w:space="0" w:color="000000"/>
              <w:bottom w:val="single" w:sz="4" w:space="0" w:color="000000"/>
            </w:tcBorders>
          </w:tcPr>
          <w:p w:rsidR="00727292" w:rsidRPr="005A5F67" w:rsidRDefault="00727292" w:rsidP="00DE355C">
            <w:pPr>
              <w:suppressAutoHyphens/>
              <w:snapToGrid w:val="0"/>
              <w:spacing w:after="0" w:line="240" w:lineRule="auto"/>
              <w:rPr>
                <w:rFonts w:ascii="Arial" w:eastAsia="Times New Roman" w:hAnsi="Arial" w:cs="Arial"/>
                <w:lang w:val="es-ES" w:eastAsia="ar-SA"/>
              </w:rPr>
            </w:pPr>
            <w:r w:rsidRPr="005A5F67">
              <w:rPr>
                <w:rFonts w:ascii="Arial" w:eastAsia="Times New Roman" w:hAnsi="Arial" w:cs="Arial"/>
                <w:lang w:val="es-ES" w:eastAsia="ar-SA"/>
              </w:rPr>
              <w:t>15.1</w:t>
            </w:r>
          </w:p>
        </w:tc>
        <w:tc>
          <w:tcPr>
            <w:tcW w:w="9426" w:type="dxa"/>
            <w:tcBorders>
              <w:top w:val="single" w:sz="4" w:space="0" w:color="000000"/>
              <w:left w:val="single" w:sz="4" w:space="0" w:color="000000"/>
              <w:bottom w:val="single" w:sz="4" w:space="0" w:color="000000"/>
              <w:right w:val="single" w:sz="4" w:space="0" w:color="000000"/>
            </w:tcBorders>
          </w:tcPr>
          <w:p w:rsidR="00727292" w:rsidRPr="005A5F67" w:rsidRDefault="00727292" w:rsidP="00DE355C">
            <w:pPr>
              <w:suppressAutoHyphens/>
              <w:snapToGrid w:val="0"/>
              <w:spacing w:after="0" w:line="240" w:lineRule="auto"/>
              <w:jc w:val="both"/>
              <w:rPr>
                <w:rFonts w:ascii="Arial" w:eastAsia="Times New Roman" w:hAnsi="Arial" w:cs="Arial"/>
                <w:lang w:val="es-ES" w:eastAsia="ar-SA"/>
              </w:rPr>
            </w:pPr>
            <w:r w:rsidRPr="005A5F67">
              <w:rPr>
                <w:rFonts w:ascii="Arial" w:eastAsia="Times New Roman" w:hAnsi="Arial" w:cs="Arial"/>
                <w:lang w:val="es-ES" w:eastAsia="ar-SA"/>
              </w:rPr>
              <w:t>Garantía de los bienes.</w:t>
            </w:r>
          </w:p>
        </w:tc>
      </w:tr>
      <w:tr w:rsidR="00727292" w:rsidRPr="005A5F67" w:rsidTr="00EE42BE">
        <w:tc>
          <w:tcPr>
            <w:tcW w:w="767" w:type="dxa"/>
            <w:tcBorders>
              <w:top w:val="single" w:sz="4" w:space="0" w:color="000000"/>
              <w:left w:val="single" w:sz="4" w:space="0" w:color="000000"/>
              <w:bottom w:val="single" w:sz="4" w:space="0" w:color="000000"/>
            </w:tcBorders>
          </w:tcPr>
          <w:p w:rsidR="00727292" w:rsidRPr="005A5F67" w:rsidRDefault="00727292" w:rsidP="00DE355C">
            <w:pPr>
              <w:suppressAutoHyphens/>
              <w:snapToGrid w:val="0"/>
              <w:spacing w:after="0" w:line="240" w:lineRule="auto"/>
              <w:rPr>
                <w:rFonts w:ascii="Arial" w:eastAsia="Times New Roman" w:hAnsi="Arial" w:cs="Arial"/>
                <w:lang w:val="es-ES" w:eastAsia="ar-SA"/>
              </w:rPr>
            </w:pPr>
            <w:r w:rsidRPr="005A5F67">
              <w:rPr>
                <w:rFonts w:ascii="Arial" w:eastAsia="Times New Roman" w:hAnsi="Arial" w:cs="Arial"/>
                <w:lang w:val="es-ES" w:eastAsia="ar-SA"/>
              </w:rPr>
              <w:t>15.2</w:t>
            </w:r>
          </w:p>
        </w:tc>
        <w:tc>
          <w:tcPr>
            <w:tcW w:w="9426" w:type="dxa"/>
            <w:tcBorders>
              <w:top w:val="single" w:sz="4" w:space="0" w:color="000000"/>
              <w:left w:val="single" w:sz="4" w:space="0" w:color="000000"/>
              <w:bottom w:val="single" w:sz="4" w:space="0" w:color="000000"/>
              <w:right w:val="single" w:sz="4" w:space="0" w:color="000000"/>
            </w:tcBorders>
          </w:tcPr>
          <w:p w:rsidR="00727292" w:rsidRPr="005A5F67" w:rsidRDefault="00727292" w:rsidP="00DE355C">
            <w:pPr>
              <w:suppressAutoHyphens/>
              <w:snapToGrid w:val="0"/>
              <w:spacing w:after="0" w:line="240" w:lineRule="auto"/>
              <w:jc w:val="both"/>
              <w:rPr>
                <w:rFonts w:ascii="Arial" w:eastAsia="Times New Roman" w:hAnsi="Arial" w:cs="Arial"/>
                <w:lang w:val="es-ES" w:eastAsia="ar-SA"/>
              </w:rPr>
            </w:pPr>
            <w:r w:rsidRPr="005A5F67">
              <w:rPr>
                <w:rFonts w:ascii="Arial" w:eastAsia="Times New Roman" w:hAnsi="Arial" w:cs="Arial"/>
                <w:lang w:val="es-ES" w:eastAsia="ar-SA"/>
              </w:rPr>
              <w:t>Garantía de cumplimiento de contrato.</w:t>
            </w:r>
          </w:p>
        </w:tc>
      </w:tr>
      <w:tr w:rsidR="00727292" w:rsidRPr="005A5F67" w:rsidTr="00EE42BE">
        <w:tc>
          <w:tcPr>
            <w:tcW w:w="767" w:type="dxa"/>
            <w:tcBorders>
              <w:top w:val="single" w:sz="4" w:space="0" w:color="000000"/>
              <w:left w:val="single" w:sz="4" w:space="0" w:color="000000"/>
              <w:bottom w:val="single" w:sz="4" w:space="0" w:color="000000"/>
            </w:tcBorders>
          </w:tcPr>
          <w:p w:rsidR="00727292" w:rsidRPr="005A5F67" w:rsidRDefault="00727292" w:rsidP="00DE355C">
            <w:pPr>
              <w:suppressAutoHyphens/>
              <w:snapToGrid w:val="0"/>
              <w:spacing w:after="0" w:line="240" w:lineRule="auto"/>
              <w:rPr>
                <w:rFonts w:ascii="Arial" w:eastAsia="Times New Roman" w:hAnsi="Arial" w:cs="Arial"/>
                <w:lang w:val="es-ES" w:eastAsia="ar-SA"/>
              </w:rPr>
            </w:pPr>
            <w:r w:rsidRPr="005A5F67">
              <w:rPr>
                <w:rFonts w:ascii="Arial" w:eastAsia="Times New Roman" w:hAnsi="Arial" w:cs="Arial"/>
                <w:lang w:val="es-ES" w:eastAsia="ar-SA"/>
              </w:rPr>
              <w:t>15.3</w:t>
            </w:r>
          </w:p>
        </w:tc>
        <w:tc>
          <w:tcPr>
            <w:tcW w:w="9426" w:type="dxa"/>
            <w:tcBorders>
              <w:top w:val="single" w:sz="4" w:space="0" w:color="000000"/>
              <w:left w:val="single" w:sz="4" w:space="0" w:color="000000"/>
              <w:bottom w:val="single" w:sz="4" w:space="0" w:color="000000"/>
              <w:right w:val="single" w:sz="4" w:space="0" w:color="000000"/>
            </w:tcBorders>
          </w:tcPr>
          <w:p w:rsidR="00727292" w:rsidRPr="005A5F67" w:rsidRDefault="00391D51" w:rsidP="00DE355C">
            <w:pPr>
              <w:suppressAutoHyphens/>
              <w:snapToGrid w:val="0"/>
              <w:spacing w:after="0" w:line="240" w:lineRule="auto"/>
              <w:jc w:val="both"/>
              <w:rPr>
                <w:rFonts w:ascii="Arial" w:eastAsia="Times New Roman" w:hAnsi="Arial" w:cs="Arial"/>
                <w:lang w:val="es-ES" w:eastAsia="ar-SA"/>
              </w:rPr>
            </w:pPr>
            <w:r w:rsidRPr="005A5F67">
              <w:rPr>
                <w:rFonts w:ascii="Arial" w:hAnsi="Arial" w:cs="Arial"/>
              </w:rPr>
              <w:t>Sanciones aplicables y terminación de la relación contractual.</w:t>
            </w:r>
          </w:p>
        </w:tc>
      </w:tr>
      <w:tr w:rsidR="00391D51" w:rsidRPr="005A5F67" w:rsidTr="00EE42BE">
        <w:tc>
          <w:tcPr>
            <w:tcW w:w="767" w:type="dxa"/>
            <w:tcBorders>
              <w:top w:val="single" w:sz="4" w:space="0" w:color="000000"/>
              <w:left w:val="single" w:sz="4" w:space="0" w:color="000000"/>
              <w:bottom w:val="single" w:sz="4" w:space="0" w:color="000000"/>
            </w:tcBorders>
          </w:tcPr>
          <w:p w:rsidR="00391D51" w:rsidRPr="005A5F67" w:rsidRDefault="00391D51" w:rsidP="00DE355C">
            <w:pPr>
              <w:suppressAutoHyphens/>
              <w:snapToGrid w:val="0"/>
              <w:spacing w:after="0" w:line="240" w:lineRule="auto"/>
              <w:rPr>
                <w:rFonts w:ascii="Arial" w:eastAsia="Times New Roman" w:hAnsi="Arial" w:cs="Arial"/>
                <w:lang w:val="es-ES" w:eastAsia="ar-SA"/>
              </w:rPr>
            </w:pPr>
            <w:r w:rsidRPr="005A5F67">
              <w:rPr>
                <w:rFonts w:ascii="Arial" w:eastAsia="Times New Roman" w:hAnsi="Arial" w:cs="Arial"/>
                <w:lang w:val="es-ES" w:eastAsia="ar-SA"/>
              </w:rPr>
              <w:t>15.4</w:t>
            </w:r>
          </w:p>
        </w:tc>
        <w:tc>
          <w:tcPr>
            <w:tcW w:w="9426" w:type="dxa"/>
            <w:tcBorders>
              <w:top w:val="single" w:sz="4" w:space="0" w:color="000000"/>
              <w:left w:val="single" w:sz="4" w:space="0" w:color="000000"/>
              <w:bottom w:val="single" w:sz="4" w:space="0" w:color="000000"/>
              <w:right w:val="single" w:sz="4" w:space="0" w:color="000000"/>
            </w:tcBorders>
          </w:tcPr>
          <w:p w:rsidR="00391D51" w:rsidRPr="005A5F67" w:rsidRDefault="00391D51" w:rsidP="00DC07C2">
            <w:pPr>
              <w:suppressAutoHyphens/>
              <w:snapToGrid w:val="0"/>
              <w:spacing w:after="0" w:line="240" w:lineRule="auto"/>
              <w:jc w:val="both"/>
              <w:rPr>
                <w:rFonts w:ascii="Arial" w:hAnsi="Arial" w:cs="Arial"/>
              </w:rPr>
            </w:pPr>
            <w:r w:rsidRPr="005A5F67">
              <w:rPr>
                <w:rFonts w:ascii="Arial" w:hAnsi="Arial" w:cs="Arial"/>
              </w:rPr>
              <w:t>Rescisión Administrativa del contrato.</w:t>
            </w:r>
          </w:p>
        </w:tc>
      </w:tr>
      <w:tr w:rsidR="00391D51" w:rsidRPr="005A5F67" w:rsidTr="00EE42BE">
        <w:tc>
          <w:tcPr>
            <w:tcW w:w="767" w:type="dxa"/>
            <w:tcBorders>
              <w:top w:val="single" w:sz="4" w:space="0" w:color="000000"/>
              <w:left w:val="single" w:sz="4" w:space="0" w:color="000000"/>
              <w:bottom w:val="single" w:sz="4" w:space="0" w:color="000000"/>
            </w:tcBorders>
          </w:tcPr>
          <w:p w:rsidR="00391D51" w:rsidRPr="005A5F67" w:rsidRDefault="00391D51" w:rsidP="00DE355C">
            <w:pPr>
              <w:suppressAutoHyphens/>
              <w:snapToGrid w:val="0"/>
              <w:spacing w:after="0" w:line="240" w:lineRule="auto"/>
              <w:rPr>
                <w:rFonts w:ascii="Arial" w:eastAsia="Times New Roman" w:hAnsi="Arial" w:cs="Arial"/>
                <w:lang w:val="es-ES" w:eastAsia="ar-SA"/>
              </w:rPr>
            </w:pPr>
            <w:r w:rsidRPr="005A5F67">
              <w:rPr>
                <w:rFonts w:ascii="Arial" w:eastAsia="Times New Roman" w:hAnsi="Arial" w:cs="Arial"/>
                <w:lang w:val="es-ES" w:eastAsia="ar-SA"/>
              </w:rPr>
              <w:t>15.5</w:t>
            </w:r>
          </w:p>
        </w:tc>
        <w:tc>
          <w:tcPr>
            <w:tcW w:w="9426" w:type="dxa"/>
            <w:tcBorders>
              <w:top w:val="single" w:sz="4" w:space="0" w:color="000000"/>
              <w:left w:val="single" w:sz="4" w:space="0" w:color="000000"/>
              <w:bottom w:val="single" w:sz="4" w:space="0" w:color="000000"/>
              <w:right w:val="single" w:sz="4" w:space="0" w:color="000000"/>
            </w:tcBorders>
          </w:tcPr>
          <w:p w:rsidR="00391D51" w:rsidRPr="005A5F67" w:rsidRDefault="00391D51" w:rsidP="00DE355C">
            <w:pPr>
              <w:suppressAutoHyphens/>
              <w:snapToGrid w:val="0"/>
              <w:spacing w:after="0" w:line="240" w:lineRule="auto"/>
              <w:jc w:val="both"/>
              <w:rPr>
                <w:rFonts w:ascii="Arial" w:hAnsi="Arial" w:cs="Arial"/>
              </w:rPr>
            </w:pPr>
            <w:r w:rsidRPr="005A5F67">
              <w:rPr>
                <w:rFonts w:ascii="Arial" w:hAnsi="Arial" w:cs="Arial"/>
              </w:rPr>
              <w:t>Terminación anticipada.</w:t>
            </w:r>
          </w:p>
        </w:tc>
      </w:tr>
      <w:tr w:rsidR="00727292" w:rsidRPr="005A5F67" w:rsidTr="00EE42BE">
        <w:tc>
          <w:tcPr>
            <w:tcW w:w="767" w:type="dxa"/>
            <w:tcBorders>
              <w:top w:val="single" w:sz="4" w:space="0" w:color="000000"/>
              <w:left w:val="single" w:sz="4" w:space="0" w:color="000000"/>
              <w:bottom w:val="single" w:sz="4" w:space="0" w:color="000000"/>
            </w:tcBorders>
          </w:tcPr>
          <w:p w:rsidR="00727292" w:rsidRPr="005A5F67" w:rsidRDefault="00727292" w:rsidP="00DE355C">
            <w:pPr>
              <w:suppressAutoHyphens/>
              <w:snapToGrid w:val="0"/>
              <w:spacing w:after="0" w:line="240" w:lineRule="auto"/>
              <w:rPr>
                <w:rFonts w:ascii="Arial" w:eastAsia="Times New Roman" w:hAnsi="Arial" w:cs="Arial"/>
                <w:b/>
                <w:lang w:val="es-ES" w:eastAsia="ar-SA"/>
              </w:rPr>
            </w:pPr>
            <w:r w:rsidRPr="005A5F67">
              <w:rPr>
                <w:rFonts w:ascii="Arial" w:eastAsia="Times New Roman" w:hAnsi="Arial" w:cs="Arial"/>
                <w:b/>
                <w:lang w:val="es-ES" w:eastAsia="ar-SA"/>
              </w:rPr>
              <w:t>16</w:t>
            </w:r>
          </w:p>
        </w:tc>
        <w:tc>
          <w:tcPr>
            <w:tcW w:w="9426" w:type="dxa"/>
            <w:tcBorders>
              <w:top w:val="single" w:sz="4" w:space="0" w:color="000000"/>
              <w:left w:val="single" w:sz="4" w:space="0" w:color="000000"/>
              <w:bottom w:val="single" w:sz="4" w:space="0" w:color="000000"/>
              <w:right w:val="single" w:sz="4" w:space="0" w:color="000000"/>
            </w:tcBorders>
          </w:tcPr>
          <w:p w:rsidR="00727292" w:rsidRPr="005A5F67" w:rsidRDefault="00727292" w:rsidP="00DE355C">
            <w:pPr>
              <w:suppressAutoHyphens/>
              <w:snapToGrid w:val="0"/>
              <w:spacing w:after="0" w:line="240" w:lineRule="auto"/>
              <w:jc w:val="both"/>
              <w:rPr>
                <w:rFonts w:ascii="Arial" w:eastAsia="Times New Roman" w:hAnsi="Arial" w:cs="Arial"/>
                <w:b/>
                <w:lang w:val="es-ES" w:eastAsia="ar-SA"/>
              </w:rPr>
            </w:pPr>
            <w:r w:rsidRPr="005A5F67">
              <w:rPr>
                <w:rFonts w:ascii="Arial" w:eastAsia="Times New Roman" w:hAnsi="Arial" w:cs="Arial"/>
                <w:b/>
                <w:lang w:val="es-ES" w:eastAsia="ar-SA"/>
              </w:rPr>
              <w:t>Suspensión de la licitación.</w:t>
            </w:r>
          </w:p>
        </w:tc>
      </w:tr>
      <w:tr w:rsidR="00727292" w:rsidRPr="005A5F67" w:rsidTr="00EE42BE">
        <w:tc>
          <w:tcPr>
            <w:tcW w:w="767" w:type="dxa"/>
            <w:tcBorders>
              <w:top w:val="single" w:sz="4" w:space="0" w:color="000000"/>
              <w:left w:val="single" w:sz="4" w:space="0" w:color="000000"/>
              <w:bottom w:val="single" w:sz="4" w:space="0" w:color="000000"/>
            </w:tcBorders>
          </w:tcPr>
          <w:p w:rsidR="00727292" w:rsidRPr="005A5F67" w:rsidRDefault="00727292" w:rsidP="00DE355C">
            <w:pPr>
              <w:suppressAutoHyphens/>
              <w:snapToGrid w:val="0"/>
              <w:spacing w:after="0" w:line="240" w:lineRule="auto"/>
              <w:rPr>
                <w:rFonts w:ascii="Arial" w:eastAsia="Times New Roman" w:hAnsi="Arial" w:cs="Arial"/>
                <w:b/>
                <w:lang w:val="es-ES" w:eastAsia="ar-SA"/>
              </w:rPr>
            </w:pPr>
            <w:r w:rsidRPr="005A5F67">
              <w:rPr>
                <w:rFonts w:ascii="Arial" w:eastAsia="Times New Roman" w:hAnsi="Arial" w:cs="Arial"/>
                <w:b/>
                <w:lang w:val="es-ES" w:eastAsia="ar-SA"/>
              </w:rPr>
              <w:t>17</w:t>
            </w:r>
          </w:p>
        </w:tc>
        <w:tc>
          <w:tcPr>
            <w:tcW w:w="9426" w:type="dxa"/>
            <w:tcBorders>
              <w:top w:val="single" w:sz="4" w:space="0" w:color="000000"/>
              <w:left w:val="single" w:sz="4" w:space="0" w:color="000000"/>
              <w:bottom w:val="single" w:sz="4" w:space="0" w:color="000000"/>
              <w:right w:val="single" w:sz="4" w:space="0" w:color="000000"/>
            </w:tcBorders>
          </w:tcPr>
          <w:p w:rsidR="00727292" w:rsidRPr="005A5F67" w:rsidRDefault="00727292" w:rsidP="00DE355C">
            <w:pPr>
              <w:suppressAutoHyphens/>
              <w:snapToGrid w:val="0"/>
              <w:spacing w:after="0" w:line="240" w:lineRule="auto"/>
              <w:jc w:val="both"/>
              <w:rPr>
                <w:rFonts w:ascii="Arial" w:eastAsia="Times New Roman" w:hAnsi="Arial" w:cs="Arial"/>
                <w:b/>
                <w:lang w:val="es-ES" w:eastAsia="ar-SA"/>
              </w:rPr>
            </w:pPr>
            <w:r w:rsidRPr="005A5F67">
              <w:rPr>
                <w:rFonts w:ascii="Arial" w:eastAsia="Times New Roman" w:hAnsi="Arial" w:cs="Arial"/>
                <w:b/>
                <w:lang w:val="es-ES" w:eastAsia="ar-SA"/>
              </w:rPr>
              <w:t>Cancelación de la licitación, clave(s) o conceptos incluidos en ésta(s).</w:t>
            </w:r>
          </w:p>
        </w:tc>
      </w:tr>
      <w:tr w:rsidR="00727292" w:rsidRPr="005A5F67" w:rsidTr="00EE42BE">
        <w:tc>
          <w:tcPr>
            <w:tcW w:w="767" w:type="dxa"/>
            <w:tcBorders>
              <w:top w:val="single" w:sz="4" w:space="0" w:color="000000"/>
              <w:left w:val="single" w:sz="4" w:space="0" w:color="000000"/>
              <w:bottom w:val="single" w:sz="4" w:space="0" w:color="000000"/>
            </w:tcBorders>
          </w:tcPr>
          <w:p w:rsidR="00727292" w:rsidRPr="005A5F67" w:rsidRDefault="00727292" w:rsidP="00DE355C">
            <w:pPr>
              <w:suppressAutoHyphens/>
              <w:snapToGrid w:val="0"/>
              <w:spacing w:after="0" w:line="240" w:lineRule="auto"/>
              <w:rPr>
                <w:rFonts w:ascii="Arial" w:eastAsia="Times New Roman" w:hAnsi="Arial" w:cs="Arial"/>
                <w:b/>
                <w:lang w:val="es-ES" w:eastAsia="ar-SA"/>
              </w:rPr>
            </w:pPr>
            <w:r w:rsidRPr="005A5F67">
              <w:rPr>
                <w:rFonts w:ascii="Arial" w:eastAsia="Times New Roman" w:hAnsi="Arial" w:cs="Arial"/>
                <w:b/>
                <w:lang w:val="es-ES" w:eastAsia="ar-SA"/>
              </w:rPr>
              <w:t>18</w:t>
            </w:r>
          </w:p>
        </w:tc>
        <w:tc>
          <w:tcPr>
            <w:tcW w:w="9426" w:type="dxa"/>
            <w:tcBorders>
              <w:top w:val="single" w:sz="4" w:space="0" w:color="000000"/>
              <w:left w:val="single" w:sz="4" w:space="0" w:color="000000"/>
              <w:bottom w:val="single" w:sz="4" w:space="0" w:color="000000"/>
              <w:right w:val="single" w:sz="4" w:space="0" w:color="000000"/>
            </w:tcBorders>
          </w:tcPr>
          <w:p w:rsidR="00727292" w:rsidRPr="005A5F67" w:rsidRDefault="002E05EE" w:rsidP="002E05EE">
            <w:pPr>
              <w:tabs>
                <w:tab w:val="left" w:pos="426"/>
              </w:tabs>
              <w:suppressAutoHyphens/>
              <w:spacing w:after="0" w:line="240" w:lineRule="auto"/>
              <w:jc w:val="both"/>
              <w:rPr>
                <w:rFonts w:ascii="Arial" w:eastAsia="Times New Roman" w:hAnsi="Arial" w:cs="Arial"/>
                <w:b/>
                <w:lang w:val="es-ES" w:eastAsia="ar-SA"/>
              </w:rPr>
            </w:pPr>
            <w:r w:rsidRPr="005A5F67">
              <w:rPr>
                <w:rFonts w:ascii="Arial" w:eastAsia="Times New Roman" w:hAnsi="Arial" w:cs="Arial"/>
                <w:b/>
                <w:lang w:val="es-ES" w:eastAsia="ar-SA"/>
              </w:rPr>
              <w:t>Declarar</w:t>
            </w:r>
            <w:r w:rsidR="00727292" w:rsidRPr="005A5F67">
              <w:rPr>
                <w:rFonts w:ascii="Arial" w:eastAsia="Times New Roman" w:hAnsi="Arial" w:cs="Arial"/>
                <w:b/>
                <w:lang w:val="es-ES" w:eastAsia="ar-SA"/>
              </w:rPr>
              <w:t xml:space="preserve"> </w:t>
            </w:r>
            <w:r w:rsidRPr="005A5F67">
              <w:rPr>
                <w:rFonts w:ascii="Arial" w:eastAsia="Times New Roman" w:hAnsi="Arial" w:cs="Arial"/>
                <w:b/>
                <w:lang w:val="es-ES" w:eastAsia="ar-SA"/>
              </w:rPr>
              <w:t>D</w:t>
            </w:r>
            <w:r w:rsidR="00727292" w:rsidRPr="005A5F67">
              <w:rPr>
                <w:rFonts w:ascii="Arial" w:eastAsia="Times New Roman" w:hAnsi="Arial" w:cs="Arial"/>
                <w:b/>
                <w:lang w:val="es-ES" w:eastAsia="ar-SA"/>
              </w:rPr>
              <w:t>esierta la licitación.</w:t>
            </w:r>
          </w:p>
        </w:tc>
      </w:tr>
      <w:tr w:rsidR="00727292" w:rsidRPr="005A5F67" w:rsidTr="00EE42BE">
        <w:tc>
          <w:tcPr>
            <w:tcW w:w="767" w:type="dxa"/>
            <w:tcBorders>
              <w:top w:val="single" w:sz="4" w:space="0" w:color="000000"/>
              <w:left w:val="single" w:sz="4" w:space="0" w:color="000000"/>
              <w:bottom w:val="single" w:sz="4" w:space="0" w:color="000000"/>
            </w:tcBorders>
          </w:tcPr>
          <w:p w:rsidR="00727292" w:rsidRPr="005A5F67" w:rsidRDefault="00727292" w:rsidP="00DE355C">
            <w:pPr>
              <w:suppressAutoHyphens/>
              <w:snapToGrid w:val="0"/>
              <w:spacing w:after="0" w:line="240" w:lineRule="auto"/>
              <w:rPr>
                <w:rFonts w:ascii="Arial" w:eastAsia="Times New Roman" w:hAnsi="Arial" w:cs="Arial"/>
                <w:b/>
                <w:lang w:val="es-ES" w:eastAsia="ar-SA"/>
              </w:rPr>
            </w:pPr>
            <w:r w:rsidRPr="005A5F67">
              <w:rPr>
                <w:rFonts w:ascii="Arial" w:eastAsia="Times New Roman" w:hAnsi="Arial" w:cs="Arial"/>
                <w:b/>
                <w:lang w:val="es-ES" w:eastAsia="ar-SA"/>
              </w:rPr>
              <w:t>19</w:t>
            </w:r>
          </w:p>
        </w:tc>
        <w:tc>
          <w:tcPr>
            <w:tcW w:w="9426" w:type="dxa"/>
            <w:tcBorders>
              <w:top w:val="single" w:sz="4" w:space="0" w:color="000000"/>
              <w:left w:val="single" w:sz="4" w:space="0" w:color="000000"/>
              <w:bottom w:val="single" w:sz="4" w:space="0" w:color="000000"/>
              <w:right w:val="single" w:sz="4" w:space="0" w:color="000000"/>
            </w:tcBorders>
          </w:tcPr>
          <w:p w:rsidR="00727292" w:rsidRPr="005A5F67" w:rsidRDefault="00727292" w:rsidP="00DE355C">
            <w:pPr>
              <w:tabs>
                <w:tab w:val="left" w:pos="426"/>
              </w:tabs>
              <w:suppressAutoHyphens/>
              <w:spacing w:after="0" w:line="240" w:lineRule="auto"/>
              <w:jc w:val="both"/>
              <w:rPr>
                <w:rFonts w:ascii="Arial" w:eastAsia="Times New Roman" w:hAnsi="Arial" w:cs="Arial"/>
                <w:b/>
                <w:lang w:val="es-ES" w:eastAsia="ar-SA"/>
              </w:rPr>
            </w:pPr>
            <w:r w:rsidRPr="005A5F67">
              <w:rPr>
                <w:rFonts w:ascii="Arial" w:eastAsia="Times New Roman" w:hAnsi="Arial" w:cs="Arial"/>
                <w:b/>
                <w:bCs/>
                <w:lang w:val="es-ES_tradnl" w:eastAsia="ar-SA"/>
              </w:rPr>
              <w:t>Inconformidades.</w:t>
            </w:r>
          </w:p>
        </w:tc>
      </w:tr>
      <w:tr w:rsidR="00727292" w:rsidRPr="005A5F67" w:rsidTr="00EE42BE">
        <w:tc>
          <w:tcPr>
            <w:tcW w:w="767" w:type="dxa"/>
            <w:tcBorders>
              <w:top w:val="single" w:sz="4" w:space="0" w:color="000000"/>
              <w:left w:val="single" w:sz="4" w:space="0" w:color="000000"/>
              <w:bottom w:val="single" w:sz="4" w:space="0" w:color="000000"/>
            </w:tcBorders>
          </w:tcPr>
          <w:p w:rsidR="00727292" w:rsidRPr="005A5F67" w:rsidRDefault="00727292" w:rsidP="00DE355C">
            <w:pPr>
              <w:suppressAutoHyphens/>
              <w:snapToGrid w:val="0"/>
              <w:spacing w:after="0" w:line="240" w:lineRule="auto"/>
              <w:rPr>
                <w:rFonts w:ascii="Arial" w:eastAsia="Times New Roman" w:hAnsi="Arial" w:cs="Arial"/>
                <w:b/>
                <w:lang w:val="es-ES" w:eastAsia="ar-SA"/>
              </w:rPr>
            </w:pPr>
            <w:r w:rsidRPr="005A5F67">
              <w:rPr>
                <w:rFonts w:ascii="Arial" w:eastAsia="Times New Roman" w:hAnsi="Arial" w:cs="Arial"/>
                <w:b/>
                <w:lang w:val="es-ES" w:eastAsia="ar-SA"/>
              </w:rPr>
              <w:t>20</w:t>
            </w:r>
          </w:p>
        </w:tc>
        <w:tc>
          <w:tcPr>
            <w:tcW w:w="9426" w:type="dxa"/>
            <w:tcBorders>
              <w:top w:val="single" w:sz="4" w:space="0" w:color="000000"/>
              <w:left w:val="single" w:sz="4" w:space="0" w:color="000000"/>
              <w:bottom w:val="single" w:sz="4" w:space="0" w:color="000000"/>
              <w:right w:val="single" w:sz="4" w:space="0" w:color="000000"/>
            </w:tcBorders>
          </w:tcPr>
          <w:p w:rsidR="00727292" w:rsidRPr="005A5F67" w:rsidRDefault="00727292" w:rsidP="00DE355C">
            <w:pPr>
              <w:spacing w:after="0" w:line="240" w:lineRule="auto"/>
              <w:ind w:right="28"/>
              <w:jc w:val="both"/>
              <w:rPr>
                <w:rFonts w:ascii="Arial" w:eastAsia="Times New Roman" w:hAnsi="Arial" w:cs="Arial"/>
                <w:b/>
                <w:bCs/>
                <w:lang w:val="es-ES" w:eastAsia="es-ES"/>
              </w:rPr>
            </w:pPr>
            <w:r w:rsidRPr="005A5F67">
              <w:rPr>
                <w:rFonts w:ascii="Arial" w:eastAsia="Times New Roman" w:hAnsi="Arial" w:cs="Arial"/>
                <w:b/>
                <w:bCs/>
                <w:lang w:val="es-ES" w:eastAsia="es-ES"/>
              </w:rPr>
              <w:t xml:space="preserve">Información reservada y confidencial. </w:t>
            </w:r>
          </w:p>
        </w:tc>
      </w:tr>
      <w:tr w:rsidR="00727292" w:rsidRPr="005A5F67" w:rsidTr="00EE42BE">
        <w:tc>
          <w:tcPr>
            <w:tcW w:w="767" w:type="dxa"/>
            <w:tcBorders>
              <w:top w:val="single" w:sz="4" w:space="0" w:color="000000"/>
              <w:left w:val="single" w:sz="4" w:space="0" w:color="000000"/>
              <w:bottom w:val="single" w:sz="4" w:space="0" w:color="000000"/>
            </w:tcBorders>
            <w:shd w:val="clear" w:color="auto" w:fill="auto"/>
          </w:tcPr>
          <w:p w:rsidR="00727292" w:rsidRPr="005A5F67" w:rsidRDefault="00727292" w:rsidP="00DE355C">
            <w:pPr>
              <w:suppressAutoHyphens/>
              <w:snapToGrid w:val="0"/>
              <w:spacing w:after="0" w:line="240" w:lineRule="auto"/>
              <w:rPr>
                <w:rFonts w:ascii="Arial" w:eastAsia="Times New Roman" w:hAnsi="Arial" w:cs="Arial"/>
                <w:b/>
                <w:lang w:val="es-ES" w:eastAsia="ar-SA"/>
              </w:rPr>
            </w:pPr>
            <w:r w:rsidRPr="005A5F67">
              <w:rPr>
                <w:rFonts w:ascii="Arial" w:eastAsia="Times New Roman" w:hAnsi="Arial" w:cs="Arial"/>
                <w:b/>
                <w:lang w:val="es-ES" w:eastAsia="ar-SA"/>
              </w:rPr>
              <w:t>21</w:t>
            </w:r>
          </w:p>
        </w:tc>
        <w:tc>
          <w:tcPr>
            <w:tcW w:w="9426" w:type="dxa"/>
            <w:tcBorders>
              <w:top w:val="single" w:sz="4" w:space="0" w:color="000000"/>
              <w:left w:val="single" w:sz="4" w:space="0" w:color="000000"/>
              <w:bottom w:val="single" w:sz="4" w:space="0" w:color="000000"/>
              <w:right w:val="single" w:sz="4" w:space="0" w:color="000000"/>
            </w:tcBorders>
            <w:shd w:val="clear" w:color="auto" w:fill="auto"/>
          </w:tcPr>
          <w:p w:rsidR="00727292" w:rsidRPr="005A5F67" w:rsidRDefault="00727292" w:rsidP="00DE355C">
            <w:pPr>
              <w:spacing w:after="0" w:line="240" w:lineRule="auto"/>
              <w:ind w:right="28"/>
              <w:jc w:val="both"/>
              <w:rPr>
                <w:rFonts w:ascii="Arial" w:eastAsia="Times New Roman" w:hAnsi="Arial" w:cs="Arial"/>
                <w:b/>
                <w:bCs/>
                <w:lang w:val="es-ES" w:eastAsia="es-ES"/>
              </w:rPr>
            </w:pPr>
            <w:r w:rsidRPr="005A5F67">
              <w:rPr>
                <w:rFonts w:ascii="Arial" w:eastAsia="Times New Roman" w:hAnsi="Arial" w:cs="Arial"/>
                <w:b/>
                <w:bCs/>
                <w:lang w:val="es-ES" w:eastAsia="es-ES"/>
              </w:rPr>
              <w:t>Nota OCDE.</w:t>
            </w:r>
          </w:p>
        </w:tc>
      </w:tr>
      <w:tr w:rsidR="00727292" w:rsidRPr="0036676E" w:rsidTr="00EE42BE">
        <w:tc>
          <w:tcPr>
            <w:tcW w:w="767" w:type="dxa"/>
            <w:tcBorders>
              <w:top w:val="single" w:sz="4" w:space="0" w:color="000000"/>
              <w:left w:val="single" w:sz="4" w:space="0" w:color="000000"/>
              <w:bottom w:val="single" w:sz="4" w:space="0" w:color="000000"/>
            </w:tcBorders>
          </w:tcPr>
          <w:p w:rsidR="00727292" w:rsidRPr="005A5F67" w:rsidRDefault="00727292" w:rsidP="00DE355C">
            <w:pPr>
              <w:suppressAutoHyphens/>
              <w:snapToGrid w:val="0"/>
              <w:spacing w:after="0" w:line="240" w:lineRule="auto"/>
              <w:rPr>
                <w:rFonts w:ascii="Arial" w:eastAsia="Times New Roman" w:hAnsi="Arial" w:cs="Arial"/>
                <w:b/>
                <w:lang w:val="es-ES" w:eastAsia="ar-SA"/>
              </w:rPr>
            </w:pPr>
            <w:r w:rsidRPr="005A5F67">
              <w:rPr>
                <w:rFonts w:ascii="Arial" w:eastAsia="Times New Roman" w:hAnsi="Arial" w:cs="Arial"/>
                <w:b/>
                <w:lang w:val="es-ES" w:eastAsia="ar-SA"/>
              </w:rPr>
              <w:t>22</w:t>
            </w:r>
          </w:p>
        </w:tc>
        <w:tc>
          <w:tcPr>
            <w:tcW w:w="9426" w:type="dxa"/>
            <w:tcBorders>
              <w:top w:val="single" w:sz="4" w:space="0" w:color="000000"/>
              <w:left w:val="single" w:sz="4" w:space="0" w:color="000000"/>
              <w:bottom w:val="single" w:sz="4" w:space="0" w:color="000000"/>
              <w:right w:val="single" w:sz="4" w:space="0" w:color="000000"/>
            </w:tcBorders>
          </w:tcPr>
          <w:p w:rsidR="00727292" w:rsidRPr="0036676E" w:rsidRDefault="00727292" w:rsidP="00DE355C">
            <w:pPr>
              <w:spacing w:after="0" w:line="240" w:lineRule="auto"/>
              <w:ind w:right="28"/>
              <w:jc w:val="both"/>
              <w:rPr>
                <w:rFonts w:ascii="Arial" w:eastAsia="Times New Roman" w:hAnsi="Arial" w:cs="Arial"/>
                <w:b/>
                <w:bCs/>
                <w:lang w:val="es-ES" w:eastAsia="es-ES"/>
              </w:rPr>
            </w:pPr>
            <w:r w:rsidRPr="005A5F67">
              <w:rPr>
                <w:rFonts w:ascii="Arial" w:eastAsia="Times New Roman" w:hAnsi="Arial" w:cs="Arial"/>
                <w:b/>
                <w:lang w:val="es-ES" w:eastAsia="ar-SA"/>
              </w:rPr>
              <w:t>Relación de Anexos.</w:t>
            </w:r>
          </w:p>
        </w:tc>
      </w:tr>
    </w:tbl>
    <w:p w:rsidR="00DE355C" w:rsidRPr="0036676E" w:rsidRDefault="00DE355C" w:rsidP="00DE355C">
      <w:pPr>
        <w:suppressAutoHyphens/>
        <w:spacing w:after="120" w:line="480" w:lineRule="auto"/>
        <w:jc w:val="center"/>
        <w:rPr>
          <w:rFonts w:ascii="Arial" w:eastAsia="Times New Roman" w:hAnsi="Arial" w:cs="Arial"/>
          <w:b/>
          <w:bCs/>
          <w:lang w:val="es-ES" w:eastAsia="ar-SA"/>
        </w:rPr>
      </w:pPr>
    </w:p>
    <w:p w:rsidR="00DE355C" w:rsidRPr="0036676E" w:rsidRDefault="00DE355C" w:rsidP="00DE355C">
      <w:pPr>
        <w:suppressAutoHyphens/>
        <w:spacing w:after="120" w:line="480" w:lineRule="auto"/>
        <w:jc w:val="center"/>
        <w:rPr>
          <w:rFonts w:ascii="Arial" w:eastAsia="Times New Roman" w:hAnsi="Arial" w:cs="Arial"/>
          <w:b/>
          <w:bCs/>
          <w:lang w:val="es-ES" w:eastAsia="ar-SA"/>
        </w:rPr>
      </w:pPr>
      <w:r w:rsidRPr="0036676E">
        <w:rPr>
          <w:rFonts w:ascii="Arial" w:eastAsia="Times New Roman" w:hAnsi="Arial" w:cs="Arial"/>
          <w:b/>
          <w:bCs/>
          <w:lang w:val="es-ES" w:eastAsia="ar-SA"/>
        </w:rPr>
        <w:br w:type="page"/>
      </w:r>
    </w:p>
    <w:p w:rsidR="00DE355C" w:rsidRPr="0036676E" w:rsidRDefault="00DE355C" w:rsidP="00DE355C">
      <w:pPr>
        <w:suppressAutoHyphens/>
        <w:spacing w:after="120" w:line="480" w:lineRule="auto"/>
        <w:jc w:val="center"/>
        <w:rPr>
          <w:rFonts w:ascii="Arial" w:eastAsia="Times New Roman" w:hAnsi="Arial" w:cs="Arial"/>
          <w:b/>
          <w:bCs/>
          <w:lang w:val="es-ES" w:eastAsia="ar-SA"/>
        </w:rPr>
      </w:pPr>
      <w:r w:rsidRPr="0036676E">
        <w:rPr>
          <w:rFonts w:ascii="Arial" w:eastAsia="Times New Roman" w:hAnsi="Arial" w:cs="Arial"/>
          <w:b/>
          <w:bCs/>
          <w:lang w:val="es-ES" w:eastAsia="ar-SA"/>
        </w:rPr>
        <w:lastRenderedPageBreak/>
        <w:t>GLOSARIO DE TÉRMINOS.</w:t>
      </w:r>
    </w:p>
    <w:p w:rsidR="00DE355C" w:rsidRPr="0036676E" w:rsidRDefault="00DE355C" w:rsidP="00DE355C">
      <w:pPr>
        <w:suppressAutoHyphens/>
        <w:spacing w:after="120" w:line="240" w:lineRule="auto"/>
        <w:rPr>
          <w:rFonts w:ascii="Arial" w:eastAsia="Times New Roman" w:hAnsi="Arial" w:cs="Arial"/>
          <w:b/>
          <w:lang w:val="es-ES" w:eastAsia="ar-SA"/>
        </w:rPr>
      </w:pPr>
      <w:r w:rsidRPr="0036676E">
        <w:rPr>
          <w:rFonts w:ascii="Arial" w:eastAsia="Times New Roman" w:hAnsi="Arial" w:cs="Arial"/>
          <w:b/>
          <w:lang w:val="es-ES" w:eastAsia="ar-SA"/>
        </w:rPr>
        <w:t xml:space="preserve">Para efectos de </w:t>
      </w:r>
      <w:r w:rsidR="006B0463" w:rsidRPr="0036676E">
        <w:rPr>
          <w:rFonts w:ascii="Arial" w:eastAsia="Times New Roman" w:hAnsi="Arial" w:cs="Arial"/>
          <w:b/>
          <w:lang w:val="es-ES" w:eastAsia="ar-SA"/>
        </w:rPr>
        <w:t>é</w:t>
      </w:r>
      <w:r w:rsidRPr="0036676E">
        <w:rPr>
          <w:rFonts w:ascii="Arial" w:eastAsia="Times New Roman" w:hAnsi="Arial" w:cs="Arial"/>
          <w:b/>
          <w:lang w:val="es-ES" w:eastAsia="ar-SA"/>
        </w:rPr>
        <w:t>sta Convocatoria, se entenderá por:</w:t>
      </w:r>
    </w:p>
    <w:p w:rsidR="0029096E" w:rsidRPr="00137113" w:rsidRDefault="0029096E" w:rsidP="00DE355C">
      <w:pPr>
        <w:suppressAutoHyphens/>
        <w:spacing w:after="120" w:line="240" w:lineRule="auto"/>
        <w:rPr>
          <w:rFonts w:ascii="Arial" w:eastAsia="Times New Roman" w:hAnsi="Arial" w:cs="Arial"/>
          <w:b/>
          <w:lang w:val="es-ES" w:eastAsia="ar-SA"/>
        </w:rPr>
      </w:pPr>
    </w:p>
    <w:p w:rsidR="00DE355C" w:rsidRPr="00137113" w:rsidRDefault="00DE355C" w:rsidP="008416E2">
      <w:pPr>
        <w:numPr>
          <w:ilvl w:val="0"/>
          <w:numId w:val="24"/>
        </w:num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lang w:val="es-ES" w:eastAsia="ar-SA"/>
        </w:rPr>
      </w:pPr>
      <w:r w:rsidRPr="00137113">
        <w:rPr>
          <w:rFonts w:ascii="Arial" w:eastAsia="Times New Roman" w:hAnsi="Arial" w:cs="Arial"/>
          <w:b/>
          <w:lang w:val="es-ES" w:eastAsia="ar-SA"/>
        </w:rPr>
        <w:t xml:space="preserve"> Administrador del Contrato:</w:t>
      </w:r>
      <w:r w:rsidRPr="00137113">
        <w:rPr>
          <w:rFonts w:ascii="Arial" w:eastAsia="Times New Roman" w:hAnsi="Arial" w:cs="Arial"/>
          <w:lang w:val="es-ES" w:eastAsia="ar-SA"/>
        </w:rPr>
        <w:t xml:space="preserve"> Servidor(es) público(s) en quien recae la responsabilidad de dar seguimiento al cumplimiento de las obligaciones establecidas en el contrato.</w:t>
      </w:r>
    </w:p>
    <w:p w:rsidR="00DE355C" w:rsidRPr="00137113" w:rsidRDefault="00DE355C" w:rsidP="00DE355C">
      <w:pPr>
        <w:tabs>
          <w:tab w:val="left" w:pos="-284"/>
          <w:tab w:val="num" w:pos="284"/>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51"/>
        <w:jc w:val="both"/>
        <w:textAlignment w:val="baseline"/>
        <w:rPr>
          <w:rFonts w:ascii="Arial" w:eastAsia="Times New Roman" w:hAnsi="Arial" w:cs="Arial"/>
          <w:iCs/>
          <w:lang w:val="es-ES" w:eastAsia="ar-SA"/>
        </w:rPr>
      </w:pPr>
    </w:p>
    <w:p w:rsidR="00DE355C" w:rsidRPr="00137113" w:rsidRDefault="00DE355C" w:rsidP="008416E2">
      <w:pPr>
        <w:numPr>
          <w:ilvl w:val="0"/>
          <w:numId w:val="24"/>
        </w:num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iCs/>
          <w:lang w:val="es-ES" w:eastAsia="ar-SA"/>
        </w:rPr>
      </w:pPr>
      <w:r w:rsidRPr="00137113">
        <w:rPr>
          <w:rFonts w:ascii="Arial" w:eastAsia="Times New Roman" w:hAnsi="Arial" w:cs="Arial"/>
          <w:b/>
          <w:iCs/>
          <w:lang w:val="es-ES" w:eastAsia="ar-SA"/>
        </w:rPr>
        <w:t xml:space="preserve"> ALSC:</w:t>
      </w:r>
      <w:r w:rsidRPr="00137113">
        <w:rPr>
          <w:rFonts w:ascii="Arial" w:eastAsia="Times New Roman" w:hAnsi="Arial" w:cs="Arial"/>
          <w:iCs/>
          <w:lang w:val="es-ES" w:eastAsia="ar-SA"/>
        </w:rPr>
        <w:t xml:space="preserve"> Administración Local de Servicios al Contribuyente.</w:t>
      </w:r>
    </w:p>
    <w:p w:rsidR="00DE355C" w:rsidRPr="00137113" w:rsidRDefault="00DE355C" w:rsidP="00DE355C">
      <w:pPr>
        <w:tabs>
          <w:tab w:val="num" w:pos="284"/>
        </w:tabs>
        <w:suppressAutoHyphens/>
        <w:spacing w:after="0" w:line="240" w:lineRule="auto"/>
        <w:ind w:left="142"/>
        <w:rPr>
          <w:rFonts w:ascii="Arial" w:eastAsia="Times New Roman" w:hAnsi="Arial" w:cs="Arial"/>
          <w:iCs/>
          <w:lang w:val="es-ES" w:eastAsia="ar-SA"/>
        </w:rPr>
      </w:pPr>
    </w:p>
    <w:p w:rsidR="00DE355C" w:rsidRPr="00137113" w:rsidRDefault="00DE355C" w:rsidP="008416E2">
      <w:pPr>
        <w:numPr>
          <w:ilvl w:val="0"/>
          <w:numId w:val="24"/>
        </w:num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iCs/>
          <w:lang w:val="es-ES" w:eastAsia="ar-SA"/>
        </w:rPr>
      </w:pPr>
      <w:r w:rsidRPr="00137113">
        <w:rPr>
          <w:rFonts w:ascii="Arial" w:eastAsia="Times New Roman" w:hAnsi="Arial" w:cs="Arial"/>
          <w:b/>
          <w:iCs/>
          <w:lang w:val="es-ES" w:eastAsia="ar-SA"/>
        </w:rPr>
        <w:t xml:space="preserve"> Área contratante: </w:t>
      </w:r>
      <w:r w:rsidRPr="00137113">
        <w:rPr>
          <w:rFonts w:ascii="Arial" w:eastAsia="Times New Roman" w:hAnsi="Arial" w:cs="Arial"/>
          <w:iCs/>
          <w:lang w:val="es-ES" w:eastAsia="ar-SA"/>
        </w:rPr>
        <w:t>La facultada en la dependencia o entidad para realizar procedimientos de contratación a efecto de adquirir o arrendar bienes o contratar la prestación de servicios que requiera la dependencia o entidad de que se trate;</w:t>
      </w:r>
    </w:p>
    <w:p w:rsidR="00DE355C" w:rsidRPr="00137113" w:rsidRDefault="00DE355C" w:rsidP="00DE355C">
      <w:pPr>
        <w:suppressAutoHyphens/>
        <w:spacing w:after="0" w:line="240" w:lineRule="auto"/>
        <w:ind w:left="708"/>
        <w:rPr>
          <w:rFonts w:ascii="Arial" w:eastAsia="Times New Roman" w:hAnsi="Arial" w:cs="Arial"/>
          <w:iCs/>
          <w:lang w:val="es-ES" w:eastAsia="ar-SA"/>
        </w:rPr>
      </w:pPr>
    </w:p>
    <w:p w:rsidR="00DE355C" w:rsidRPr="00137113" w:rsidRDefault="00DE355C" w:rsidP="008416E2">
      <w:pPr>
        <w:numPr>
          <w:ilvl w:val="0"/>
          <w:numId w:val="24"/>
        </w:num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iCs/>
          <w:lang w:val="es-ES" w:eastAsia="ar-SA"/>
        </w:rPr>
      </w:pPr>
      <w:r w:rsidRPr="00137113">
        <w:rPr>
          <w:rFonts w:ascii="Arial" w:eastAsia="Times New Roman" w:hAnsi="Arial" w:cs="Arial"/>
          <w:b/>
          <w:iCs/>
          <w:lang w:val="es-ES" w:eastAsia="ar-SA"/>
        </w:rPr>
        <w:t xml:space="preserve"> Área requirente: </w:t>
      </w:r>
      <w:r w:rsidRPr="00137113">
        <w:rPr>
          <w:rFonts w:ascii="Arial" w:eastAsia="Times New Roman" w:hAnsi="Arial" w:cs="Arial"/>
          <w:iCs/>
          <w:lang w:val="es-ES" w:eastAsia="ar-SA"/>
        </w:rPr>
        <w:t>la que en la dependencia o entidad, solicite o requiera formalmente la adquisición o arrendamiento de bienes o la prestación de servicios, o bien aquella que los utilizará;</w:t>
      </w:r>
    </w:p>
    <w:p w:rsidR="00DE355C" w:rsidRPr="00137113" w:rsidRDefault="00DE355C" w:rsidP="00DE355C">
      <w:pPr>
        <w:suppressAutoHyphens/>
        <w:spacing w:after="0" w:line="240" w:lineRule="auto"/>
        <w:ind w:left="708"/>
        <w:rPr>
          <w:rFonts w:ascii="Arial" w:eastAsia="Times New Roman" w:hAnsi="Arial" w:cs="Arial"/>
          <w:iCs/>
          <w:lang w:val="es-ES" w:eastAsia="ar-SA"/>
        </w:rPr>
      </w:pPr>
    </w:p>
    <w:p w:rsidR="00DE355C" w:rsidRPr="00137113" w:rsidRDefault="00DE355C" w:rsidP="008416E2">
      <w:pPr>
        <w:numPr>
          <w:ilvl w:val="0"/>
          <w:numId w:val="24"/>
        </w:num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iCs/>
          <w:lang w:val="es-ES" w:eastAsia="ar-SA"/>
        </w:rPr>
      </w:pPr>
      <w:r w:rsidRPr="00137113">
        <w:rPr>
          <w:rFonts w:ascii="Arial" w:eastAsia="Times New Roman" w:hAnsi="Arial" w:cs="Arial"/>
          <w:b/>
          <w:iCs/>
          <w:lang w:val="es-ES" w:eastAsia="ar-SA"/>
        </w:rPr>
        <w:t xml:space="preserve"> Área técnica: </w:t>
      </w:r>
      <w:r w:rsidRPr="00137113">
        <w:rPr>
          <w:rFonts w:ascii="Arial" w:eastAsia="Times New Roman" w:hAnsi="Arial" w:cs="Arial"/>
          <w:iCs/>
          <w:lang w:val="es-ES" w:eastAsia="ar-SA"/>
        </w:rPr>
        <w:t xml:space="preserve">la responsable de elaborar las especificaciones técnicas que se deberán incluir en el procedimiento de contratación, de responder en la </w:t>
      </w:r>
      <w:r w:rsidR="00BC5C8D" w:rsidRPr="00137113">
        <w:rPr>
          <w:rFonts w:ascii="Arial" w:eastAsia="Times New Roman" w:hAnsi="Arial" w:cs="Arial"/>
          <w:iCs/>
          <w:lang w:val="es-ES" w:eastAsia="ar-SA"/>
        </w:rPr>
        <w:t xml:space="preserve">Junta </w:t>
      </w:r>
      <w:r w:rsidRPr="00137113">
        <w:rPr>
          <w:rFonts w:ascii="Arial" w:eastAsia="Times New Roman" w:hAnsi="Arial" w:cs="Arial"/>
          <w:iCs/>
          <w:lang w:val="es-ES" w:eastAsia="ar-SA"/>
        </w:rPr>
        <w:t xml:space="preserve">de </w:t>
      </w:r>
      <w:r w:rsidR="00BC5C8D" w:rsidRPr="00137113">
        <w:rPr>
          <w:rFonts w:ascii="Arial" w:eastAsia="Times New Roman" w:hAnsi="Arial" w:cs="Arial"/>
          <w:iCs/>
          <w:lang w:val="es-ES" w:eastAsia="ar-SA"/>
        </w:rPr>
        <w:t xml:space="preserve">Aclaraciones </w:t>
      </w:r>
      <w:r w:rsidRPr="00137113">
        <w:rPr>
          <w:rFonts w:ascii="Arial" w:eastAsia="Times New Roman" w:hAnsi="Arial" w:cs="Arial"/>
          <w:iCs/>
          <w:lang w:val="es-ES" w:eastAsia="ar-SA"/>
        </w:rPr>
        <w:t>las preguntas que sobre estos aspectos técnicos realicen los licitantes; así como de coadyuvar en la evaluación de las proposiciones.</w:t>
      </w:r>
    </w:p>
    <w:p w:rsidR="00DE355C" w:rsidRPr="00137113" w:rsidRDefault="00DE355C" w:rsidP="00DE355C">
      <w:pPr>
        <w:suppressAutoHyphens/>
        <w:spacing w:after="0" w:line="240" w:lineRule="auto"/>
        <w:ind w:left="708"/>
        <w:rPr>
          <w:rFonts w:ascii="Arial" w:eastAsia="Times New Roman" w:hAnsi="Arial" w:cs="Arial"/>
          <w:iCs/>
          <w:lang w:val="es-ES" w:eastAsia="ar-SA"/>
        </w:rPr>
      </w:pPr>
    </w:p>
    <w:p w:rsidR="00DE355C" w:rsidRPr="00137113" w:rsidRDefault="00DE355C" w:rsidP="008416E2">
      <w:pPr>
        <w:numPr>
          <w:ilvl w:val="0"/>
          <w:numId w:val="24"/>
        </w:num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iCs/>
          <w:lang w:val="es-ES" w:eastAsia="ar-SA"/>
        </w:rPr>
      </w:pPr>
      <w:r w:rsidRPr="00137113">
        <w:rPr>
          <w:rFonts w:ascii="Arial" w:eastAsia="Times New Roman" w:hAnsi="Arial" w:cs="Arial"/>
          <w:b/>
          <w:lang w:val="es-ES" w:eastAsia="ar-SA"/>
        </w:rPr>
        <w:t xml:space="preserve"> Bienes de Consumo: </w:t>
      </w:r>
      <w:r w:rsidRPr="00137113">
        <w:rPr>
          <w:rFonts w:ascii="Arial" w:eastAsia="Times New Roman" w:hAnsi="Arial" w:cs="Arial"/>
          <w:lang w:val="es-ES" w:eastAsia="ar-SA"/>
        </w:rPr>
        <w:t>Los que se desgastan o extinguen en su uso primario y por lo tanto no son susceptibles de ser utilizados nuevamente, los cuales para éste procedimiento de contratación se clasifican como Bienes de Uso Terapéutico.</w:t>
      </w:r>
    </w:p>
    <w:p w:rsidR="00006CFF" w:rsidRPr="00137113" w:rsidRDefault="00006CFF" w:rsidP="00006CFF">
      <w:pPr>
        <w:pStyle w:val="Prrafodelista"/>
        <w:rPr>
          <w:rFonts w:ascii="Arial" w:hAnsi="Arial" w:cs="Arial"/>
          <w:iCs/>
          <w:sz w:val="22"/>
          <w:szCs w:val="22"/>
        </w:rPr>
      </w:pPr>
    </w:p>
    <w:p w:rsidR="00006CFF" w:rsidRPr="00137113" w:rsidRDefault="00006CFF" w:rsidP="008416E2">
      <w:pPr>
        <w:numPr>
          <w:ilvl w:val="0"/>
          <w:numId w:val="24"/>
        </w:numPr>
        <w:tabs>
          <w:tab w:val="left" w:pos="616"/>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right="51"/>
        <w:jc w:val="both"/>
        <w:textAlignment w:val="baseline"/>
        <w:rPr>
          <w:rFonts w:ascii="Arial" w:hAnsi="Arial" w:cs="Arial"/>
        </w:rPr>
      </w:pPr>
      <w:r w:rsidRPr="00137113">
        <w:rPr>
          <w:rFonts w:ascii="Arial" w:hAnsi="Arial" w:cs="Arial"/>
          <w:b/>
        </w:rPr>
        <w:t>CABCS:</w:t>
      </w:r>
      <w:r w:rsidRPr="00137113">
        <w:rPr>
          <w:rFonts w:ascii="Arial" w:hAnsi="Arial" w:cs="Arial"/>
        </w:rPr>
        <w:t xml:space="preserve"> Coordinación de Adquisición de Bienes y Contratación de Servicios.</w:t>
      </w:r>
    </w:p>
    <w:p w:rsidR="00DE355C" w:rsidRPr="00137113" w:rsidRDefault="00DE355C" w:rsidP="00DE355C">
      <w:pPr>
        <w:suppressAutoHyphens/>
        <w:spacing w:after="0" w:line="240" w:lineRule="auto"/>
        <w:ind w:left="708"/>
        <w:rPr>
          <w:rFonts w:ascii="Arial" w:eastAsia="Times New Roman" w:hAnsi="Arial" w:cs="Arial"/>
          <w:iCs/>
          <w:lang w:val="es-ES" w:eastAsia="ar-SA"/>
        </w:rPr>
      </w:pPr>
    </w:p>
    <w:p w:rsidR="00DE355C" w:rsidRPr="00137113" w:rsidRDefault="00DE355C" w:rsidP="008416E2">
      <w:pPr>
        <w:numPr>
          <w:ilvl w:val="0"/>
          <w:numId w:val="24"/>
        </w:num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iCs/>
          <w:lang w:val="es-ES" w:eastAsia="ar-SA"/>
        </w:rPr>
      </w:pPr>
      <w:r w:rsidRPr="00137113">
        <w:rPr>
          <w:rFonts w:ascii="Arial" w:eastAsia="Times New Roman" w:hAnsi="Arial" w:cs="Arial"/>
          <w:b/>
          <w:lang w:val="es-ES" w:eastAsia="ar-SA"/>
        </w:rPr>
        <w:t xml:space="preserve"> Canje: </w:t>
      </w:r>
      <w:r w:rsidRPr="00137113">
        <w:rPr>
          <w:rFonts w:ascii="Arial" w:eastAsia="Times New Roman" w:hAnsi="Arial" w:cs="Arial"/>
          <w:lang w:val="es-ES" w:eastAsia="ar-SA"/>
        </w:rPr>
        <w:t xml:space="preserve">Es la obligación que contraen los proveedores con las Dependencias y Entidades, para cambiar bienes </w:t>
      </w:r>
      <w:r w:rsidR="00C90CB6" w:rsidRPr="00137113">
        <w:rPr>
          <w:rFonts w:ascii="Arial" w:eastAsia="Times New Roman" w:hAnsi="Arial" w:cs="Arial"/>
          <w:lang w:val="es-ES" w:eastAsia="ar-SA"/>
        </w:rPr>
        <w:t xml:space="preserve">por nuevos del mismo tipo, cuando se presenten </w:t>
      </w:r>
      <w:r w:rsidRPr="00137113">
        <w:rPr>
          <w:rFonts w:ascii="Arial" w:eastAsia="Times New Roman" w:hAnsi="Arial" w:cs="Arial"/>
          <w:lang w:val="es-ES" w:eastAsia="ar-SA"/>
        </w:rPr>
        <w:t>en mal estado, con defectos, especificaciones distintas a las establecidas en el contrato o calidad inferior a la propuesta, vicios ocultos o bien, cuando el área usuaria manifieste alguna queja en el sentido de que el uso del bien puede afectar la calidad del servici</w:t>
      </w:r>
      <w:r w:rsidR="00C90CB6" w:rsidRPr="00137113">
        <w:rPr>
          <w:rFonts w:ascii="Arial" w:eastAsia="Times New Roman" w:hAnsi="Arial" w:cs="Arial"/>
          <w:lang w:val="es-ES" w:eastAsia="ar-SA"/>
        </w:rPr>
        <w:t>o, que no pueden ser utilizados</w:t>
      </w:r>
      <w:r w:rsidRPr="00137113">
        <w:rPr>
          <w:rFonts w:ascii="Arial" w:eastAsia="Times New Roman" w:hAnsi="Arial" w:cs="Arial"/>
          <w:lang w:val="es-ES" w:eastAsia="ar-SA"/>
        </w:rPr>
        <w:t>.</w:t>
      </w:r>
    </w:p>
    <w:p w:rsidR="00DE355C" w:rsidRPr="00137113" w:rsidRDefault="00DE355C" w:rsidP="00DE355C">
      <w:pPr>
        <w:suppressAutoHyphens/>
        <w:spacing w:after="0" w:line="240" w:lineRule="auto"/>
        <w:ind w:left="708"/>
        <w:rPr>
          <w:rFonts w:ascii="Arial" w:eastAsia="Times New Roman" w:hAnsi="Arial" w:cs="Arial"/>
          <w:iCs/>
          <w:lang w:val="es-ES" w:eastAsia="ar-SA"/>
        </w:rPr>
      </w:pPr>
    </w:p>
    <w:p w:rsidR="00DE355C" w:rsidRPr="00137113" w:rsidRDefault="00DE355C" w:rsidP="008416E2">
      <w:pPr>
        <w:numPr>
          <w:ilvl w:val="0"/>
          <w:numId w:val="24"/>
        </w:num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iCs/>
          <w:lang w:val="es-ES" w:eastAsia="ar-SA"/>
        </w:rPr>
      </w:pPr>
      <w:r w:rsidRPr="00137113">
        <w:rPr>
          <w:rFonts w:ascii="Arial" w:eastAsia="Times New Roman" w:hAnsi="Arial" w:cs="Arial"/>
          <w:b/>
          <w:iCs/>
          <w:lang w:val="es-ES" w:eastAsia="ar-SA"/>
        </w:rPr>
        <w:t xml:space="preserve"> CCA:</w:t>
      </w:r>
      <w:r w:rsidRPr="00137113">
        <w:rPr>
          <w:rFonts w:ascii="Arial" w:eastAsia="Times New Roman" w:hAnsi="Arial" w:cs="Arial"/>
          <w:iCs/>
          <w:lang w:val="es-ES" w:eastAsia="ar-SA"/>
        </w:rPr>
        <w:t xml:space="preserve"> Coordinación de Control de Abasto.</w:t>
      </w:r>
    </w:p>
    <w:p w:rsidR="00DE355C" w:rsidRPr="00137113" w:rsidRDefault="00DE355C" w:rsidP="00DE355C">
      <w:pPr>
        <w:suppressAutoHyphens/>
        <w:spacing w:after="0" w:line="240" w:lineRule="auto"/>
        <w:ind w:left="708"/>
        <w:rPr>
          <w:rFonts w:ascii="Arial" w:eastAsia="Times New Roman" w:hAnsi="Arial" w:cs="Arial"/>
          <w:iCs/>
          <w:lang w:val="es-ES" w:eastAsia="ar-SA"/>
        </w:rPr>
      </w:pPr>
    </w:p>
    <w:p w:rsidR="00DE355C" w:rsidRPr="00137113" w:rsidRDefault="00DE355C" w:rsidP="008416E2">
      <w:pPr>
        <w:numPr>
          <w:ilvl w:val="0"/>
          <w:numId w:val="24"/>
        </w:numPr>
        <w:tabs>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lang w:val="es-ES" w:eastAsia="ar-SA"/>
        </w:rPr>
      </w:pPr>
      <w:r w:rsidRPr="00137113">
        <w:rPr>
          <w:rFonts w:ascii="Arial" w:eastAsia="Times New Roman" w:hAnsi="Arial" w:cs="Arial"/>
          <w:b/>
          <w:lang w:val="es-ES" w:eastAsia="ar-SA"/>
        </w:rPr>
        <w:t xml:space="preserve">CCAYAC: </w:t>
      </w:r>
      <w:r w:rsidRPr="00137113">
        <w:rPr>
          <w:rFonts w:ascii="Arial" w:eastAsia="Times New Roman" w:hAnsi="Arial" w:cs="Arial"/>
          <w:lang w:val="es-ES" w:eastAsia="ar-SA"/>
        </w:rPr>
        <w:t>Comisión de Control Analítico y Ampliación de Cobertura.</w:t>
      </w:r>
    </w:p>
    <w:p w:rsidR="00DE355C" w:rsidRPr="00137113" w:rsidRDefault="00DE355C" w:rsidP="00DE355C">
      <w:pPr>
        <w:suppressAutoHyphens/>
        <w:spacing w:after="0" w:line="240" w:lineRule="auto"/>
        <w:ind w:left="708"/>
        <w:rPr>
          <w:rFonts w:ascii="Arial" w:eastAsia="Times New Roman" w:hAnsi="Arial" w:cs="Arial"/>
          <w:lang w:val="es-ES" w:eastAsia="ar-SA"/>
        </w:rPr>
      </w:pPr>
    </w:p>
    <w:p w:rsidR="00DE355C" w:rsidRPr="00137113" w:rsidRDefault="00DE355C" w:rsidP="008416E2">
      <w:pPr>
        <w:numPr>
          <w:ilvl w:val="0"/>
          <w:numId w:val="24"/>
        </w:numPr>
        <w:tabs>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lang w:val="es-ES" w:eastAsia="ar-SA"/>
        </w:rPr>
      </w:pPr>
      <w:r w:rsidRPr="00137113">
        <w:rPr>
          <w:rFonts w:ascii="Arial" w:eastAsia="Times New Roman" w:hAnsi="Arial" w:cs="Arial"/>
          <w:b/>
          <w:lang w:val="es-ES" w:eastAsia="ar-SA"/>
        </w:rPr>
        <w:t>CECOBAN:</w:t>
      </w:r>
      <w:r w:rsidRPr="00137113">
        <w:rPr>
          <w:rFonts w:ascii="Arial" w:eastAsia="Times New Roman" w:hAnsi="Arial" w:cs="Arial"/>
          <w:lang w:val="es-ES" w:eastAsia="ar-SA"/>
        </w:rPr>
        <w:t xml:space="preserve"> Centro de Compensación Bancaria.</w:t>
      </w:r>
    </w:p>
    <w:p w:rsidR="000B3B47" w:rsidRPr="00137113" w:rsidRDefault="000B3B47" w:rsidP="000B3B47">
      <w:pPr>
        <w:pStyle w:val="Prrafodelista"/>
        <w:rPr>
          <w:rFonts w:ascii="Arial" w:hAnsi="Arial" w:cs="Arial"/>
          <w:sz w:val="22"/>
          <w:szCs w:val="22"/>
        </w:rPr>
      </w:pPr>
    </w:p>
    <w:p w:rsidR="000B3B47" w:rsidRPr="00137113" w:rsidRDefault="000B3B47" w:rsidP="008416E2">
      <w:pPr>
        <w:numPr>
          <w:ilvl w:val="0"/>
          <w:numId w:val="24"/>
        </w:numPr>
        <w:tabs>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lang w:val="es-ES" w:eastAsia="ar-SA"/>
        </w:rPr>
      </w:pPr>
      <w:r w:rsidRPr="00137113">
        <w:rPr>
          <w:rFonts w:ascii="Arial" w:eastAsia="Times New Roman" w:hAnsi="Arial" w:cs="Arial"/>
          <w:b/>
          <w:lang w:val="es-ES" w:eastAsia="ar-SA"/>
        </w:rPr>
        <w:t>CIS:</w:t>
      </w:r>
      <w:r w:rsidRPr="00137113">
        <w:rPr>
          <w:rFonts w:ascii="Arial" w:eastAsia="Times New Roman" w:hAnsi="Arial" w:cs="Arial"/>
          <w:lang w:val="es-ES" w:eastAsia="ar-SA"/>
        </w:rPr>
        <w:t xml:space="preserve"> Coordinación de Investigación en Salud</w:t>
      </w:r>
      <w:r w:rsidR="003E50B8" w:rsidRPr="00137113">
        <w:rPr>
          <w:rFonts w:ascii="Arial" w:eastAsia="Times New Roman" w:hAnsi="Arial" w:cs="Arial"/>
          <w:lang w:val="es-ES" w:eastAsia="ar-SA"/>
        </w:rPr>
        <w:t>.</w:t>
      </w:r>
    </w:p>
    <w:p w:rsidR="00E36B42" w:rsidRPr="00137113" w:rsidRDefault="00E36B42" w:rsidP="00E36B42">
      <w:pPr>
        <w:pStyle w:val="Prrafodelista"/>
        <w:rPr>
          <w:rFonts w:ascii="Arial" w:hAnsi="Arial" w:cs="Arial"/>
          <w:sz w:val="22"/>
          <w:szCs w:val="22"/>
        </w:rPr>
      </w:pPr>
    </w:p>
    <w:p w:rsidR="00C246E2" w:rsidRPr="00137113" w:rsidRDefault="00C246E2" w:rsidP="008416E2">
      <w:pPr>
        <w:numPr>
          <w:ilvl w:val="0"/>
          <w:numId w:val="24"/>
        </w:numPr>
        <w:tabs>
          <w:tab w:val="left" w:pos="616"/>
          <w:tab w:val="left" w:pos="709"/>
          <w:tab w:val="left" w:pos="2253"/>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left="708" w:right="51"/>
        <w:jc w:val="both"/>
        <w:textAlignment w:val="baseline"/>
        <w:rPr>
          <w:rFonts w:ascii="Arial" w:eastAsia="Times New Roman" w:hAnsi="Arial" w:cs="Arial"/>
          <w:lang w:val="es-ES" w:eastAsia="ar-SA"/>
        </w:rPr>
      </w:pPr>
      <w:r w:rsidRPr="00137113">
        <w:rPr>
          <w:rFonts w:ascii="Arial" w:hAnsi="Arial" w:cs="Arial"/>
          <w:b/>
        </w:rPr>
        <w:t xml:space="preserve">CLAVE: </w:t>
      </w:r>
      <w:r w:rsidR="00DD4D69" w:rsidRPr="00137113">
        <w:rPr>
          <w:rFonts w:ascii="Arial" w:hAnsi="Arial" w:cs="Arial"/>
        </w:rPr>
        <w:t xml:space="preserve">Código numérico para identificar cada insumo para la salud, integrada por el número del grupo, genérico, especifico, diferenciador y variante </w:t>
      </w:r>
      <w:r w:rsidR="00355C9E" w:rsidRPr="00137113">
        <w:rPr>
          <w:rFonts w:ascii="Arial" w:hAnsi="Arial" w:cs="Arial"/>
        </w:rPr>
        <w:t xml:space="preserve">(14 dígitos) </w:t>
      </w:r>
      <w:r w:rsidR="00DD4D69" w:rsidRPr="00137113">
        <w:rPr>
          <w:rFonts w:ascii="Arial" w:hAnsi="Arial" w:cs="Arial"/>
        </w:rPr>
        <w:t xml:space="preserve">contenidos en el Cuadro </w:t>
      </w:r>
      <w:r w:rsidR="00DD4D69" w:rsidRPr="00137113">
        <w:rPr>
          <w:rFonts w:ascii="Arial" w:hAnsi="Arial" w:cs="Arial"/>
        </w:rPr>
        <w:lastRenderedPageBreak/>
        <w:t>Básico Institucional de Insumos para la Salud y/o Catálogo General de Artículos del IMSS y está identificado por 14 (catorce) dígitos</w:t>
      </w:r>
      <w:r w:rsidRPr="00137113">
        <w:rPr>
          <w:rFonts w:ascii="Arial" w:hAnsi="Arial" w:cs="Arial"/>
        </w:rPr>
        <w:t>.</w:t>
      </w:r>
    </w:p>
    <w:p w:rsidR="00C246E2" w:rsidRPr="00137113" w:rsidRDefault="00C246E2" w:rsidP="00C246E2">
      <w:pPr>
        <w:pStyle w:val="Prrafodelista"/>
        <w:rPr>
          <w:rFonts w:ascii="Arial" w:hAnsi="Arial" w:cs="Arial"/>
          <w:b/>
          <w:sz w:val="22"/>
          <w:szCs w:val="22"/>
        </w:rPr>
      </w:pPr>
    </w:p>
    <w:p w:rsidR="00DE355C" w:rsidRPr="00137113" w:rsidRDefault="00683CB3" w:rsidP="008416E2">
      <w:pPr>
        <w:numPr>
          <w:ilvl w:val="0"/>
          <w:numId w:val="24"/>
        </w:numPr>
        <w:tabs>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left="708" w:right="51"/>
        <w:jc w:val="both"/>
        <w:textAlignment w:val="baseline"/>
        <w:rPr>
          <w:rFonts w:ascii="Arial" w:eastAsia="Times New Roman" w:hAnsi="Arial" w:cs="Arial"/>
          <w:lang w:val="es-ES" w:eastAsia="ar-SA"/>
        </w:rPr>
      </w:pPr>
      <w:r w:rsidRPr="00137113">
        <w:rPr>
          <w:rFonts w:ascii="Arial" w:hAnsi="Arial" w:cs="Arial"/>
          <w:b/>
        </w:rPr>
        <w:t xml:space="preserve">COCTI: </w:t>
      </w:r>
      <w:r w:rsidRPr="00137113">
        <w:rPr>
          <w:rFonts w:ascii="Arial" w:hAnsi="Arial" w:cs="Arial"/>
        </w:rPr>
        <w:t>Coordinación de Control</w:t>
      </w:r>
      <w:r w:rsidR="009614AB" w:rsidRPr="00137113">
        <w:rPr>
          <w:rFonts w:ascii="Arial" w:hAnsi="Arial" w:cs="Arial"/>
        </w:rPr>
        <w:t xml:space="preserve"> Técnico de Insumos. Área del IMSS</w:t>
      </w:r>
      <w:r w:rsidRPr="00137113">
        <w:rPr>
          <w:rFonts w:ascii="Arial" w:hAnsi="Arial" w:cs="Arial"/>
        </w:rPr>
        <w:t xml:space="preserve"> responsable de verificar la calidad de los productos de esta Convocatoria </w:t>
      </w:r>
      <w:r w:rsidR="004436BE" w:rsidRPr="00137113">
        <w:rPr>
          <w:rFonts w:ascii="Arial" w:hAnsi="Arial" w:cs="Arial"/>
        </w:rPr>
        <w:t>a la</w:t>
      </w:r>
      <w:r w:rsidRPr="00137113">
        <w:rPr>
          <w:rFonts w:ascii="Arial" w:hAnsi="Arial" w:cs="Arial"/>
        </w:rPr>
        <w:t xml:space="preserve"> Licitación, de acuerdo a la normatividad establecida.</w:t>
      </w:r>
    </w:p>
    <w:p w:rsidR="00683CB3" w:rsidRPr="00137113" w:rsidRDefault="00683CB3" w:rsidP="00683CB3">
      <w:pPr>
        <w:pStyle w:val="Prrafodelista"/>
        <w:rPr>
          <w:rFonts w:ascii="Arial" w:hAnsi="Arial" w:cs="Arial"/>
          <w:sz w:val="22"/>
          <w:szCs w:val="22"/>
        </w:rPr>
      </w:pPr>
    </w:p>
    <w:p w:rsidR="00DE355C" w:rsidRPr="00137113" w:rsidRDefault="00DE355C" w:rsidP="008416E2">
      <w:pPr>
        <w:numPr>
          <w:ilvl w:val="0"/>
          <w:numId w:val="24"/>
        </w:numPr>
        <w:tabs>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lang w:val="es-ES" w:eastAsia="ar-SA"/>
        </w:rPr>
      </w:pPr>
      <w:r w:rsidRPr="00137113">
        <w:rPr>
          <w:rFonts w:ascii="Arial" w:eastAsia="Times New Roman" w:hAnsi="Arial" w:cs="Arial"/>
          <w:lang w:val="es-ES" w:eastAsia="ar-SA"/>
        </w:rPr>
        <w:t xml:space="preserve"> </w:t>
      </w:r>
      <w:r w:rsidRPr="00137113">
        <w:rPr>
          <w:rFonts w:ascii="Arial" w:eastAsia="Times New Roman" w:hAnsi="Arial" w:cs="Arial"/>
          <w:b/>
          <w:lang w:val="es-ES" w:eastAsia="ar-SA"/>
        </w:rPr>
        <w:t>COFEPRIS</w:t>
      </w:r>
      <w:r w:rsidRPr="00137113">
        <w:rPr>
          <w:rFonts w:ascii="Arial" w:eastAsia="Times New Roman" w:hAnsi="Arial" w:cs="Arial"/>
          <w:lang w:val="es-ES" w:eastAsia="ar-SA"/>
        </w:rPr>
        <w:t>: Comisión Federal para la Protección contra Riesgos Sanitarios.</w:t>
      </w:r>
    </w:p>
    <w:p w:rsidR="00DE355C" w:rsidRPr="00137113" w:rsidRDefault="00DE355C" w:rsidP="00DE355C">
      <w:pPr>
        <w:suppressAutoHyphens/>
        <w:spacing w:after="0" w:line="240" w:lineRule="auto"/>
        <w:ind w:left="708"/>
        <w:rPr>
          <w:rFonts w:ascii="Arial" w:eastAsia="Times New Roman" w:hAnsi="Arial" w:cs="Arial"/>
          <w:lang w:val="es-ES" w:eastAsia="ar-SA"/>
        </w:rPr>
      </w:pPr>
    </w:p>
    <w:p w:rsidR="00540904" w:rsidRPr="00137113" w:rsidRDefault="00DE355C" w:rsidP="008416E2">
      <w:pPr>
        <w:numPr>
          <w:ilvl w:val="0"/>
          <w:numId w:val="24"/>
        </w:numPr>
        <w:tabs>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lang w:val="es-ES" w:eastAsia="ar-SA"/>
        </w:rPr>
      </w:pPr>
      <w:r w:rsidRPr="00137113">
        <w:rPr>
          <w:rFonts w:ascii="Arial" w:eastAsia="Times New Roman" w:hAnsi="Arial" w:cs="Arial"/>
          <w:b/>
          <w:lang w:val="es-ES" w:eastAsia="ar-SA"/>
        </w:rPr>
        <w:t xml:space="preserve"> </w:t>
      </w:r>
      <w:r w:rsidR="00540904" w:rsidRPr="00137113">
        <w:rPr>
          <w:rFonts w:ascii="Arial" w:hAnsi="Arial" w:cs="Arial"/>
          <w:b/>
        </w:rPr>
        <w:t>COMPRANET</w:t>
      </w:r>
      <w:r w:rsidR="00540904" w:rsidRPr="00137113">
        <w:rPr>
          <w:rFonts w:ascii="Arial" w:hAnsi="Arial" w:cs="Arial"/>
        </w:rPr>
        <w:t>: El Sistema Electrónico de información pública gubernamental sobre adquisiciones, arrendamientos, servicios, obras públicas y servicios relacionados con las mismas con dirección electrónica en Internet:</w:t>
      </w:r>
      <w:r w:rsidR="00540904" w:rsidRPr="00137113">
        <w:t xml:space="preserve"> </w:t>
      </w:r>
      <w:r w:rsidR="00540904" w:rsidRPr="00137113">
        <w:rPr>
          <w:rStyle w:val="Hipervnculo"/>
          <w:rFonts w:ascii="Arial" w:hAnsi="Arial"/>
          <w:color w:val="auto"/>
        </w:rPr>
        <w:t>http//compranet.funcionpublica.gob.mx</w:t>
      </w:r>
      <w:r w:rsidR="00540904" w:rsidRPr="00137113">
        <w:rPr>
          <w:rFonts w:ascii="Arial" w:hAnsi="Arial" w:cs="Arial"/>
        </w:rPr>
        <w:t>.</w:t>
      </w:r>
    </w:p>
    <w:p w:rsidR="00540904" w:rsidRPr="00137113" w:rsidRDefault="00540904" w:rsidP="00540904">
      <w:pPr>
        <w:pStyle w:val="Prrafodelista"/>
        <w:rPr>
          <w:rFonts w:ascii="Arial" w:hAnsi="Arial" w:cs="Arial"/>
          <w:b/>
          <w:sz w:val="22"/>
          <w:szCs w:val="22"/>
        </w:rPr>
      </w:pPr>
    </w:p>
    <w:p w:rsidR="00DE355C" w:rsidRPr="00137113" w:rsidRDefault="00DE355C" w:rsidP="008416E2">
      <w:pPr>
        <w:numPr>
          <w:ilvl w:val="0"/>
          <w:numId w:val="24"/>
        </w:numPr>
        <w:tabs>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lang w:val="es-ES" w:eastAsia="ar-SA"/>
        </w:rPr>
      </w:pPr>
      <w:r w:rsidRPr="00137113">
        <w:rPr>
          <w:rFonts w:ascii="Arial" w:eastAsia="Times New Roman" w:hAnsi="Arial" w:cs="Arial"/>
          <w:b/>
          <w:lang w:val="es-ES" w:eastAsia="ar-SA"/>
        </w:rPr>
        <w:t xml:space="preserve">Contrato: </w:t>
      </w:r>
      <w:r w:rsidR="00741F65" w:rsidRPr="00137113">
        <w:rPr>
          <w:rFonts w:ascii="Arial" w:eastAsia="Times New Roman" w:hAnsi="Arial" w:cs="Arial"/>
          <w:lang w:val="es-ES" w:eastAsia="ar-SA"/>
        </w:rPr>
        <w:t>D</w:t>
      </w:r>
      <w:r w:rsidRPr="00137113">
        <w:rPr>
          <w:rFonts w:ascii="Arial" w:eastAsia="Times New Roman" w:hAnsi="Arial" w:cs="Arial"/>
          <w:lang w:val="es-ES" w:eastAsia="ar-SA"/>
        </w:rPr>
        <w:t xml:space="preserve">ocumento a través del cual se formalizan los derechos y obligaciones derivados del </w:t>
      </w:r>
      <w:r w:rsidR="00BC5C8D" w:rsidRPr="00137113">
        <w:rPr>
          <w:rFonts w:ascii="Arial" w:eastAsia="Times New Roman" w:hAnsi="Arial" w:cs="Arial"/>
          <w:lang w:val="es-ES" w:eastAsia="ar-SA"/>
        </w:rPr>
        <w:t xml:space="preserve">Fallo </w:t>
      </w:r>
      <w:r w:rsidRPr="00137113">
        <w:rPr>
          <w:rFonts w:ascii="Arial" w:eastAsia="Times New Roman" w:hAnsi="Arial" w:cs="Arial"/>
          <w:lang w:val="es-ES" w:eastAsia="ar-SA"/>
        </w:rPr>
        <w:t>del procedimiento de contratación de la adquisición o la prestación de los servicios.</w:t>
      </w:r>
    </w:p>
    <w:p w:rsidR="00DE355C" w:rsidRPr="00137113" w:rsidRDefault="00DE355C" w:rsidP="00DE355C">
      <w:pPr>
        <w:suppressAutoHyphens/>
        <w:spacing w:after="0" w:line="240" w:lineRule="auto"/>
        <w:ind w:left="708"/>
        <w:rPr>
          <w:rFonts w:ascii="Arial" w:eastAsia="Times New Roman" w:hAnsi="Arial" w:cs="Arial"/>
          <w:lang w:val="es-ES" w:eastAsia="ar-SA"/>
        </w:rPr>
      </w:pPr>
    </w:p>
    <w:p w:rsidR="00DE355C" w:rsidRPr="00137113" w:rsidRDefault="00DE355C" w:rsidP="008416E2">
      <w:pPr>
        <w:numPr>
          <w:ilvl w:val="0"/>
          <w:numId w:val="24"/>
        </w:numPr>
        <w:tabs>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lang w:val="es-ES" w:eastAsia="ar-SA"/>
        </w:rPr>
      </w:pPr>
      <w:r w:rsidRPr="00137113">
        <w:rPr>
          <w:rFonts w:ascii="Arial" w:eastAsia="Times New Roman" w:hAnsi="Arial" w:cs="Arial"/>
          <w:b/>
          <w:lang w:val="es-ES" w:eastAsia="ar-SA"/>
        </w:rPr>
        <w:t>Cuadro Básico y Catálogo de Insumos del Sector Salud:</w:t>
      </w:r>
      <w:r w:rsidRPr="00137113">
        <w:rPr>
          <w:rFonts w:ascii="Arial" w:eastAsia="Times New Roman" w:hAnsi="Arial" w:cs="Arial"/>
          <w:color w:val="000000"/>
          <w:lang w:val="es-ES" w:eastAsia="ar-SA"/>
        </w:rPr>
        <w:t xml:space="preserve"> </w:t>
      </w:r>
      <w:r w:rsidRPr="00137113">
        <w:rPr>
          <w:rFonts w:ascii="Arial" w:eastAsia="Times New Roman" w:hAnsi="Arial" w:cs="Arial"/>
          <w:lang w:val="es-ES" w:eastAsia="ar-SA"/>
        </w:rPr>
        <w:t>Documento normativo que regula los insumos que se utilizan en las instituciones del Sistema Nacional de Salud.</w:t>
      </w:r>
    </w:p>
    <w:p w:rsidR="004D7E97" w:rsidRPr="00137113" w:rsidRDefault="004D7E97" w:rsidP="004D7E97">
      <w:pPr>
        <w:pStyle w:val="Prrafodelista"/>
        <w:rPr>
          <w:rFonts w:ascii="Arial" w:hAnsi="Arial" w:cs="Arial"/>
          <w:sz w:val="22"/>
          <w:szCs w:val="22"/>
        </w:rPr>
      </w:pPr>
    </w:p>
    <w:p w:rsidR="004D7E97" w:rsidRPr="00137113" w:rsidRDefault="004D7E97" w:rsidP="008416E2">
      <w:pPr>
        <w:numPr>
          <w:ilvl w:val="0"/>
          <w:numId w:val="24"/>
        </w:numPr>
        <w:tabs>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lang w:val="es-ES" w:eastAsia="ar-SA"/>
        </w:rPr>
      </w:pPr>
      <w:r w:rsidRPr="00137113">
        <w:rPr>
          <w:rFonts w:ascii="Arial" w:eastAsia="Times New Roman" w:hAnsi="Arial" w:cs="Arial"/>
          <w:b/>
          <w:lang w:val="es-ES" w:eastAsia="ar-SA"/>
        </w:rPr>
        <w:t>Cuadro Básico Institucional</w:t>
      </w:r>
      <w:r w:rsidRPr="00137113">
        <w:rPr>
          <w:rFonts w:ascii="Arial" w:eastAsia="Times New Roman" w:hAnsi="Arial" w:cs="Arial"/>
          <w:lang w:val="es-ES" w:eastAsia="ar-SA"/>
        </w:rPr>
        <w:t xml:space="preserve"> </w:t>
      </w:r>
      <w:r w:rsidRPr="00137113">
        <w:rPr>
          <w:rFonts w:ascii="Arial" w:hAnsi="Arial" w:cs="Arial"/>
          <w:b/>
          <w:bCs/>
        </w:rPr>
        <w:t xml:space="preserve">(CBI): </w:t>
      </w:r>
      <w:r w:rsidR="00025B6D" w:rsidRPr="00137113">
        <w:rPr>
          <w:rFonts w:ascii="Arial" w:hAnsi="Arial" w:cs="Arial"/>
        </w:rPr>
        <w:t>Cuadro Básico Institucional de Insumos para la Salud y/o Catálogo General de Artículos del IMSS; Documento que relaciona los bienes por grupo de Insumos de suministro determinado como fundamentales e indispensables para la operación del IMSS</w:t>
      </w:r>
      <w:r w:rsidRPr="00137113">
        <w:rPr>
          <w:rFonts w:ascii="Arial" w:eastAsia="Times New Roman" w:hAnsi="Arial" w:cs="Arial"/>
          <w:lang w:val="es-ES" w:eastAsia="ar-SA"/>
        </w:rPr>
        <w:t>.</w:t>
      </w:r>
    </w:p>
    <w:p w:rsidR="000B3B47" w:rsidRPr="00137113" w:rsidRDefault="000B3B47" w:rsidP="000B3B47">
      <w:pPr>
        <w:pStyle w:val="Prrafodelista"/>
        <w:rPr>
          <w:rFonts w:ascii="Arial" w:hAnsi="Arial" w:cs="Arial"/>
          <w:sz w:val="22"/>
          <w:szCs w:val="22"/>
        </w:rPr>
      </w:pPr>
    </w:p>
    <w:p w:rsidR="000B3B47" w:rsidRPr="00137113" w:rsidRDefault="000B3B47" w:rsidP="008416E2">
      <w:pPr>
        <w:numPr>
          <w:ilvl w:val="0"/>
          <w:numId w:val="24"/>
        </w:numPr>
        <w:tabs>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hAnsi="Arial" w:cs="Arial"/>
        </w:rPr>
      </w:pPr>
      <w:r w:rsidRPr="00137113">
        <w:rPr>
          <w:rFonts w:ascii="Arial" w:eastAsia="Times New Roman" w:hAnsi="Arial" w:cs="Arial"/>
          <w:b/>
          <w:lang w:val="es-ES" w:eastAsia="ar-SA"/>
        </w:rPr>
        <w:t xml:space="preserve">CVE: </w:t>
      </w:r>
      <w:r w:rsidRPr="00137113">
        <w:rPr>
          <w:rFonts w:ascii="Arial" w:hAnsi="Arial" w:cs="Arial"/>
        </w:rPr>
        <w:t>Coordinación de Vigilancia Epidemiológica</w:t>
      </w:r>
      <w:r w:rsidR="003E50B8" w:rsidRPr="00137113">
        <w:rPr>
          <w:rFonts w:ascii="Arial" w:hAnsi="Arial" w:cs="Arial"/>
        </w:rPr>
        <w:t>.</w:t>
      </w:r>
    </w:p>
    <w:p w:rsidR="00741F65" w:rsidRPr="00137113" w:rsidRDefault="00741F65" w:rsidP="00741F65">
      <w:pPr>
        <w:pStyle w:val="Prrafodelista"/>
        <w:rPr>
          <w:rFonts w:ascii="Arial" w:hAnsi="Arial" w:cs="Arial"/>
          <w:sz w:val="22"/>
          <w:szCs w:val="22"/>
        </w:rPr>
      </w:pPr>
    </w:p>
    <w:p w:rsidR="00741F65" w:rsidRPr="00137113" w:rsidRDefault="00741F65" w:rsidP="008416E2">
      <w:pPr>
        <w:numPr>
          <w:ilvl w:val="0"/>
          <w:numId w:val="24"/>
        </w:numPr>
        <w:tabs>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lang w:val="es-ES" w:eastAsia="ar-SA"/>
        </w:rPr>
      </w:pPr>
      <w:r w:rsidRPr="00137113">
        <w:rPr>
          <w:rFonts w:ascii="Arial" w:eastAsia="Times New Roman" w:hAnsi="Arial" w:cs="Arial"/>
          <w:b/>
          <w:lang w:val="es-ES" w:eastAsia="ar-SA"/>
        </w:rPr>
        <w:t>DOF:</w:t>
      </w:r>
      <w:r w:rsidRPr="00137113">
        <w:rPr>
          <w:rFonts w:ascii="Arial" w:eastAsia="Times New Roman" w:hAnsi="Arial" w:cs="Arial"/>
          <w:lang w:val="es-ES" w:eastAsia="ar-SA"/>
        </w:rPr>
        <w:t xml:space="preserve"> Diario Oficial de la Federación.</w:t>
      </w:r>
    </w:p>
    <w:p w:rsidR="00DE355C" w:rsidRPr="00137113" w:rsidRDefault="00DE355C" w:rsidP="00DE355C">
      <w:pPr>
        <w:suppressAutoHyphens/>
        <w:spacing w:after="0" w:line="240" w:lineRule="auto"/>
        <w:ind w:left="708"/>
        <w:rPr>
          <w:rFonts w:ascii="Arial" w:eastAsia="Times New Roman" w:hAnsi="Arial" w:cs="Arial"/>
          <w:lang w:val="es-ES" w:eastAsia="ar-SA"/>
        </w:rPr>
      </w:pPr>
    </w:p>
    <w:p w:rsidR="00DE355C" w:rsidRPr="00137113" w:rsidRDefault="00DE355C" w:rsidP="008416E2">
      <w:pPr>
        <w:numPr>
          <w:ilvl w:val="0"/>
          <w:numId w:val="24"/>
        </w:numPr>
        <w:tabs>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lang w:val="es-ES" w:eastAsia="ar-SA"/>
        </w:rPr>
      </w:pPr>
      <w:r w:rsidRPr="00137113">
        <w:rPr>
          <w:rFonts w:ascii="Arial" w:eastAsia="Times New Roman" w:hAnsi="Arial" w:cs="Arial"/>
          <w:b/>
          <w:lang w:val="es-ES" w:eastAsia="ar-SA"/>
        </w:rPr>
        <w:t>EMA (ENTIDAD MEXICANA DE ACREDITACIÓN):</w:t>
      </w:r>
      <w:r w:rsidRPr="00137113">
        <w:rPr>
          <w:rFonts w:ascii="Arial" w:eastAsia="Times New Roman" w:hAnsi="Arial" w:cs="Arial"/>
          <w:lang w:val="es-ES" w:eastAsia="ar-SA"/>
        </w:rPr>
        <w:t xml:space="preserve"> Entidad de gestión privada en nuestro país, que tiene como objetivo acreditar a los Organismos de la Evaluación de la Conformidad que son los laboratorios de ensayo, laboratorios de calibración, laboratorios clínicos, unidades de verificación (organismos de inspección) y organismos de certificación.</w:t>
      </w:r>
    </w:p>
    <w:p w:rsidR="00C246E2" w:rsidRPr="00137113" w:rsidRDefault="00C246E2" w:rsidP="00C246E2">
      <w:pPr>
        <w:pStyle w:val="Prrafodelista"/>
        <w:rPr>
          <w:rFonts w:ascii="Arial" w:hAnsi="Arial" w:cs="Arial"/>
          <w:sz w:val="22"/>
          <w:szCs w:val="22"/>
        </w:rPr>
      </w:pPr>
    </w:p>
    <w:p w:rsidR="00C246E2" w:rsidRPr="00137113" w:rsidRDefault="00355C9E" w:rsidP="008416E2">
      <w:pPr>
        <w:numPr>
          <w:ilvl w:val="0"/>
          <w:numId w:val="24"/>
        </w:numPr>
        <w:tabs>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lang w:val="es-ES" w:eastAsia="ar-SA"/>
        </w:rPr>
      </w:pPr>
      <w:r w:rsidRPr="00137113">
        <w:rPr>
          <w:rFonts w:ascii="Arial" w:eastAsia="Times New Roman" w:hAnsi="Arial" w:cs="Arial"/>
          <w:b/>
          <w:lang w:val="es-ES" w:eastAsia="ar-SA"/>
        </w:rPr>
        <w:t>Escrito Libre</w:t>
      </w:r>
      <w:r w:rsidR="00C246E2" w:rsidRPr="00137113">
        <w:rPr>
          <w:rFonts w:ascii="Arial" w:eastAsia="Times New Roman" w:hAnsi="Arial" w:cs="Arial"/>
          <w:b/>
          <w:lang w:val="es-ES" w:eastAsia="ar-SA"/>
        </w:rPr>
        <w:t>:</w:t>
      </w:r>
      <w:r w:rsidR="00C246E2" w:rsidRPr="00137113">
        <w:rPr>
          <w:rFonts w:ascii="Arial" w:eastAsia="Times New Roman" w:hAnsi="Arial" w:cs="Arial"/>
          <w:lang w:val="es-ES" w:eastAsia="ar-SA"/>
        </w:rPr>
        <w:t xml:space="preserve"> Documento que deberá cumplir como mínimo con los datos requeridos en la Convocatoria, no importando el orden y/o ubicación del contenido.</w:t>
      </w:r>
    </w:p>
    <w:p w:rsidR="00DE355C" w:rsidRPr="00137113" w:rsidRDefault="00DE355C" w:rsidP="00DE355C">
      <w:pPr>
        <w:suppressAutoHyphens/>
        <w:spacing w:after="0" w:line="240" w:lineRule="auto"/>
        <w:ind w:left="708"/>
        <w:rPr>
          <w:rFonts w:ascii="Arial" w:eastAsia="Times New Roman" w:hAnsi="Arial" w:cs="Arial"/>
          <w:lang w:val="es-ES" w:eastAsia="ar-SA"/>
        </w:rPr>
      </w:pPr>
    </w:p>
    <w:p w:rsidR="00DE355C" w:rsidRPr="00137113" w:rsidRDefault="00DE355C" w:rsidP="008416E2">
      <w:pPr>
        <w:numPr>
          <w:ilvl w:val="0"/>
          <w:numId w:val="24"/>
        </w:numPr>
        <w:tabs>
          <w:tab w:val="left" w:pos="616"/>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lang w:val="es-ES" w:eastAsia="ar-SA"/>
        </w:rPr>
      </w:pPr>
      <w:r w:rsidRPr="00137113">
        <w:rPr>
          <w:rFonts w:ascii="Arial" w:eastAsia="Times New Roman" w:hAnsi="Arial" w:cs="Arial"/>
          <w:b/>
          <w:lang w:val="es-ES" w:eastAsia="ar-SA"/>
        </w:rPr>
        <w:t>IMSS:</w:t>
      </w:r>
      <w:r w:rsidRPr="00137113">
        <w:rPr>
          <w:rFonts w:ascii="Arial" w:eastAsia="Times New Roman" w:hAnsi="Arial" w:cs="Arial"/>
          <w:lang w:val="es-ES" w:eastAsia="ar-SA"/>
        </w:rPr>
        <w:t xml:space="preserve"> Instituto Mexicano del Seguro Social.</w:t>
      </w:r>
    </w:p>
    <w:p w:rsidR="00355C9E" w:rsidRPr="00137113" w:rsidRDefault="00355C9E" w:rsidP="00355C9E">
      <w:pPr>
        <w:pStyle w:val="Prrafodelista"/>
        <w:rPr>
          <w:rFonts w:ascii="Arial" w:hAnsi="Arial" w:cs="Arial"/>
          <w:sz w:val="22"/>
          <w:szCs w:val="22"/>
        </w:rPr>
      </w:pPr>
    </w:p>
    <w:p w:rsidR="00DE355C" w:rsidRPr="00137113" w:rsidRDefault="00DE355C" w:rsidP="008416E2">
      <w:pPr>
        <w:numPr>
          <w:ilvl w:val="0"/>
          <w:numId w:val="24"/>
        </w:numPr>
        <w:tabs>
          <w:tab w:val="left" w:pos="616"/>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lang w:val="es-ES" w:eastAsia="ar-SA"/>
        </w:rPr>
      </w:pPr>
      <w:r w:rsidRPr="00137113">
        <w:rPr>
          <w:rFonts w:ascii="Arial" w:eastAsia="Times New Roman" w:hAnsi="Arial" w:cs="Arial"/>
          <w:b/>
          <w:lang w:val="es-ES" w:eastAsia="ar-SA"/>
        </w:rPr>
        <w:t>Investigación de mercado</w:t>
      </w:r>
      <w:r w:rsidRPr="00137113">
        <w:rPr>
          <w:rFonts w:ascii="Arial" w:eastAsia="Times New Roman" w:hAnsi="Arial" w:cs="Arial"/>
          <w:lang w:val="es-ES" w:eastAsia="ar-SA"/>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DE355C" w:rsidRPr="00137113" w:rsidRDefault="00DE355C" w:rsidP="00DE355C">
      <w:pPr>
        <w:suppressAutoHyphens/>
        <w:spacing w:after="0" w:line="240" w:lineRule="auto"/>
        <w:ind w:left="708"/>
        <w:rPr>
          <w:rFonts w:ascii="Arial" w:eastAsia="Times New Roman" w:hAnsi="Arial" w:cs="Arial"/>
          <w:lang w:val="es-ES" w:eastAsia="ar-SA"/>
        </w:rPr>
      </w:pPr>
    </w:p>
    <w:p w:rsidR="00DE355C" w:rsidRPr="00137113" w:rsidRDefault="00DE355C" w:rsidP="008416E2">
      <w:pPr>
        <w:numPr>
          <w:ilvl w:val="0"/>
          <w:numId w:val="24"/>
        </w:numPr>
        <w:tabs>
          <w:tab w:val="left" w:pos="616"/>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lang w:val="es-ES" w:eastAsia="ar-SA"/>
        </w:rPr>
      </w:pPr>
      <w:r w:rsidRPr="00137113">
        <w:rPr>
          <w:rFonts w:ascii="Arial" w:eastAsia="Times New Roman" w:hAnsi="Arial" w:cs="Arial"/>
          <w:b/>
          <w:lang w:val="es-ES" w:eastAsia="ar-SA"/>
        </w:rPr>
        <w:t>IVA:</w:t>
      </w:r>
      <w:r w:rsidRPr="00137113">
        <w:rPr>
          <w:rFonts w:ascii="Arial" w:eastAsia="Times New Roman" w:hAnsi="Arial" w:cs="Arial"/>
          <w:lang w:val="es-ES" w:eastAsia="ar-SA"/>
        </w:rPr>
        <w:t xml:space="preserve"> Impuesto al Valor Agregado.</w:t>
      </w:r>
    </w:p>
    <w:p w:rsidR="00C246E2" w:rsidRPr="00137113" w:rsidRDefault="00C246E2" w:rsidP="00C246E2">
      <w:pPr>
        <w:pStyle w:val="Prrafodelista"/>
        <w:rPr>
          <w:rFonts w:ascii="Arial" w:hAnsi="Arial" w:cs="Arial"/>
          <w:sz w:val="22"/>
          <w:szCs w:val="22"/>
        </w:rPr>
      </w:pPr>
    </w:p>
    <w:p w:rsidR="00DE355C" w:rsidRPr="00137113" w:rsidRDefault="00DE355C" w:rsidP="008416E2">
      <w:pPr>
        <w:numPr>
          <w:ilvl w:val="0"/>
          <w:numId w:val="24"/>
        </w:numPr>
        <w:tabs>
          <w:tab w:val="left" w:pos="616"/>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lang w:val="es-ES" w:eastAsia="ar-SA"/>
        </w:rPr>
      </w:pPr>
      <w:r w:rsidRPr="00137113">
        <w:rPr>
          <w:rFonts w:ascii="Arial" w:eastAsia="Times New Roman" w:hAnsi="Arial" w:cs="Arial"/>
          <w:b/>
          <w:lang w:val="es-ES" w:eastAsia="ar-SA"/>
        </w:rPr>
        <w:lastRenderedPageBreak/>
        <w:t>LAASSP:</w:t>
      </w:r>
      <w:r w:rsidRPr="00137113">
        <w:rPr>
          <w:rFonts w:ascii="Arial" w:eastAsia="Times New Roman" w:hAnsi="Arial" w:cs="Arial"/>
          <w:lang w:val="es-ES" w:eastAsia="ar-SA"/>
        </w:rPr>
        <w:t xml:space="preserve"> Ley de Adquisiciones, Arrendamientos y Servicios del Sector Público.</w:t>
      </w:r>
    </w:p>
    <w:p w:rsidR="00DE355C" w:rsidRPr="00137113" w:rsidRDefault="00DE355C" w:rsidP="00DE355C">
      <w:pPr>
        <w:suppressAutoHyphens/>
        <w:spacing w:after="0" w:line="240" w:lineRule="auto"/>
        <w:ind w:left="708"/>
        <w:rPr>
          <w:rFonts w:ascii="Arial" w:eastAsia="Times New Roman" w:hAnsi="Arial" w:cs="Arial"/>
          <w:lang w:val="es-ES" w:eastAsia="ar-SA"/>
        </w:rPr>
      </w:pPr>
    </w:p>
    <w:p w:rsidR="00DE355C" w:rsidRPr="00137113" w:rsidRDefault="00DE355C" w:rsidP="008416E2">
      <w:pPr>
        <w:numPr>
          <w:ilvl w:val="0"/>
          <w:numId w:val="24"/>
        </w:numPr>
        <w:tabs>
          <w:tab w:val="left" w:pos="616"/>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lang w:val="es-ES" w:eastAsia="ar-SA"/>
        </w:rPr>
      </w:pPr>
      <w:r w:rsidRPr="00137113">
        <w:rPr>
          <w:rFonts w:ascii="Arial" w:eastAsia="Times New Roman" w:hAnsi="Arial" w:cs="Arial"/>
          <w:b/>
          <w:lang w:val="es-ES" w:eastAsia="ar-SA"/>
        </w:rPr>
        <w:t>Licitante:</w:t>
      </w:r>
      <w:r w:rsidRPr="00137113">
        <w:rPr>
          <w:rFonts w:ascii="Arial" w:eastAsia="Times New Roman" w:hAnsi="Arial" w:cs="Arial"/>
          <w:lang w:val="es-ES" w:eastAsia="ar-SA"/>
        </w:rPr>
        <w:t xml:space="preserve"> La persona que participe en cualquier procedimiento de licitación pública o Bien de invitación a cuando menos tres personas.</w:t>
      </w:r>
    </w:p>
    <w:p w:rsidR="00DE355C" w:rsidRPr="00137113" w:rsidRDefault="00DE355C" w:rsidP="00DE355C">
      <w:pPr>
        <w:suppressAutoHyphens/>
        <w:spacing w:after="0" w:line="240" w:lineRule="auto"/>
        <w:ind w:left="708"/>
        <w:rPr>
          <w:rFonts w:ascii="Arial" w:eastAsia="Times New Roman" w:hAnsi="Arial" w:cs="Arial"/>
          <w:lang w:val="es-ES" w:eastAsia="ar-SA"/>
        </w:rPr>
      </w:pPr>
    </w:p>
    <w:p w:rsidR="00DE355C" w:rsidRPr="00137113" w:rsidRDefault="00DE355C" w:rsidP="008416E2">
      <w:pPr>
        <w:numPr>
          <w:ilvl w:val="0"/>
          <w:numId w:val="24"/>
        </w:numPr>
        <w:tabs>
          <w:tab w:val="left" w:pos="616"/>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lang w:val="es-ES" w:eastAsia="ar-SA"/>
        </w:rPr>
      </w:pPr>
      <w:r w:rsidRPr="00137113">
        <w:rPr>
          <w:rFonts w:ascii="Arial" w:eastAsia="Times New Roman" w:hAnsi="Arial" w:cs="Arial"/>
          <w:b/>
          <w:lang w:val="es-ES" w:eastAsia="ar-SA"/>
        </w:rPr>
        <w:t xml:space="preserve">Marbete: </w:t>
      </w:r>
      <w:r w:rsidRPr="00137113">
        <w:rPr>
          <w:rFonts w:ascii="Arial" w:eastAsia="Times New Roman" w:hAnsi="Arial" w:cs="Arial"/>
          <w:lang w:val="es-ES" w:eastAsia="ar-SA"/>
        </w:rPr>
        <w:t>Documento mediante el cual se identifican las características bajo las cuales la COFEPRIS emitió el Registro Sanitario correspondiente para cada insumo médico.</w:t>
      </w:r>
    </w:p>
    <w:p w:rsidR="0047411F" w:rsidRPr="00137113" w:rsidRDefault="0047411F" w:rsidP="0047411F">
      <w:pPr>
        <w:pStyle w:val="Prrafodelista"/>
        <w:rPr>
          <w:rFonts w:ascii="Arial" w:hAnsi="Arial" w:cs="Arial"/>
          <w:sz w:val="22"/>
          <w:szCs w:val="22"/>
        </w:rPr>
      </w:pPr>
    </w:p>
    <w:p w:rsidR="00DE355C" w:rsidRPr="00137113" w:rsidRDefault="00DE355C" w:rsidP="008416E2">
      <w:pPr>
        <w:numPr>
          <w:ilvl w:val="0"/>
          <w:numId w:val="24"/>
        </w:numPr>
        <w:tabs>
          <w:tab w:val="left" w:pos="616"/>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lang w:val="es-ES" w:eastAsia="ar-SA"/>
        </w:rPr>
      </w:pPr>
      <w:r w:rsidRPr="00137113">
        <w:rPr>
          <w:rFonts w:ascii="Arial" w:eastAsia="Times New Roman" w:hAnsi="Arial" w:cs="Arial"/>
          <w:b/>
          <w:lang w:val="es-ES" w:eastAsia="ar-SA"/>
        </w:rPr>
        <w:t>Medios Remotos de Comunicación Electrónica:</w:t>
      </w:r>
      <w:r w:rsidRPr="00137113">
        <w:rPr>
          <w:rFonts w:ascii="Arial" w:eastAsia="Times New Roman" w:hAnsi="Arial" w:cs="Arial"/>
          <w:bCs/>
          <w:lang w:val="es-ES" w:eastAsia="ar-SA"/>
        </w:rPr>
        <w:t xml:space="preserve"> Los dispositivos tecnológicos para efectuar transmisión de datos e información a través de computadoras, líneas telefónicas, enlaces dedicados, microondas y similares.</w:t>
      </w:r>
    </w:p>
    <w:p w:rsidR="00DE355C" w:rsidRPr="00137113" w:rsidRDefault="00DE355C" w:rsidP="00DE355C">
      <w:pPr>
        <w:suppressAutoHyphens/>
        <w:spacing w:after="0" w:line="240" w:lineRule="auto"/>
        <w:ind w:left="708"/>
        <w:rPr>
          <w:rFonts w:ascii="Arial" w:eastAsia="Times New Roman" w:hAnsi="Arial" w:cs="Arial"/>
          <w:lang w:val="es-ES" w:eastAsia="ar-SA"/>
        </w:rPr>
      </w:pPr>
    </w:p>
    <w:p w:rsidR="00DE355C" w:rsidRPr="00137113" w:rsidRDefault="00DE355C" w:rsidP="008416E2">
      <w:pPr>
        <w:numPr>
          <w:ilvl w:val="0"/>
          <w:numId w:val="24"/>
        </w:numPr>
        <w:tabs>
          <w:tab w:val="left" w:pos="616"/>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lang w:val="es-ES" w:eastAsia="ar-SA"/>
        </w:rPr>
      </w:pPr>
      <w:r w:rsidRPr="00137113">
        <w:rPr>
          <w:rFonts w:ascii="Arial" w:eastAsia="Times New Roman" w:hAnsi="Arial" w:cs="Arial"/>
          <w:b/>
          <w:lang w:val="es-ES" w:eastAsia="ar-SA"/>
        </w:rPr>
        <w:t>MIPYMES</w:t>
      </w:r>
      <w:r w:rsidRPr="00137113">
        <w:rPr>
          <w:rFonts w:ascii="Times New Roman" w:eastAsia="Times New Roman" w:hAnsi="Times New Roman" w:cs="Arial"/>
          <w:b/>
          <w:lang w:val="es-ES" w:eastAsia="ar-SA"/>
        </w:rPr>
        <w:t xml:space="preserve">: </w:t>
      </w:r>
      <w:r w:rsidRPr="00137113">
        <w:rPr>
          <w:rFonts w:ascii="Arial" w:eastAsia="Times New Roman" w:hAnsi="Arial" w:cs="Arial"/>
          <w:bCs/>
          <w:lang w:val="es-ES" w:eastAsia="ar-SA"/>
        </w:rPr>
        <w:t>Las micro, pequeñas y medianas empresas de nacionalidad mexicana a que hace referencia la Ley para el Desarrollo de la Competitividad de la Micro, Pequeña y Mediana Empresa;</w:t>
      </w:r>
    </w:p>
    <w:p w:rsidR="0047411F" w:rsidRPr="00137113" w:rsidRDefault="0047411F" w:rsidP="0047411F">
      <w:pPr>
        <w:pStyle w:val="Prrafodelista"/>
        <w:rPr>
          <w:rFonts w:ascii="Arial" w:hAnsi="Arial" w:cs="Arial"/>
          <w:sz w:val="22"/>
          <w:szCs w:val="22"/>
        </w:rPr>
      </w:pPr>
    </w:p>
    <w:p w:rsidR="0047411F" w:rsidRPr="00137113" w:rsidRDefault="0047411F" w:rsidP="008416E2">
      <w:pPr>
        <w:pStyle w:val="Prrafodelista"/>
        <w:numPr>
          <w:ilvl w:val="0"/>
          <w:numId w:val="24"/>
        </w:numPr>
        <w:rPr>
          <w:rFonts w:ascii="Arial" w:hAnsi="Arial" w:cs="Arial"/>
          <w:sz w:val="22"/>
          <w:szCs w:val="22"/>
        </w:rPr>
      </w:pPr>
      <w:r w:rsidRPr="00137113">
        <w:rPr>
          <w:rFonts w:ascii="Arial" w:hAnsi="Arial" w:cs="Arial"/>
          <w:b/>
          <w:sz w:val="22"/>
          <w:szCs w:val="22"/>
        </w:rPr>
        <w:t>NORMAS</w:t>
      </w:r>
      <w:r w:rsidRPr="00137113">
        <w:rPr>
          <w:rFonts w:ascii="Arial" w:hAnsi="Arial" w:cs="Arial"/>
          <w:sz w:val="22"/>
          <w:szCs w:val="22"/>
        </w:rPr>
        <w:t>: Las Normas Oficiales Mexicanas, las Normas Mexicanas, según proceda, y a falta de éstas, con las Normas Internacionales, de conformidad con lo dispuesto por los artículos 53 y 55 de la Ley Federal sobre Metrología y Normalización; en su caso, las normas de referencia o especificaciones a que se refiere el artículo 67 de la Ley citada.</w:t>
      </w:r>
    </w:p>
    <w:p w:rsidR="0047411F" w:rsidRPr="00137113" w:rsidRDefault="0047411F" w:rsidP="0047411F">
      <w:pPr>
        <w:pStyle w:val="Prrafodelista"/>
        <w:rPr>
          <w:rFonts w:ascii="Arial" w:hAnsi="Arial" w:cs="Arial"/>
          <w:sz w:val="22"/>
          <w:szCs w:val="22"/>
        </w:rPr>
      </w:pPr>
    </w:p>
    <w:p w:rsidR="00DE355C" w:rsidRPr="00137113" w:rsidRDefault="00DE355C" w:rsidP="008416E2">
      <w:pPr>
        <w:numPr>
          <w:ilvl w:val="0"/>
          <w:numId w:val="24"/>
        </w:numPr>
        <w:tabs>
          <w:tab w:val="left" w:pos="616"/>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lang w:val="es-ES" w:eastAsia="ar-SA"/>
        </w:rPr>
      </w:pPr>
      <w:r w:rsidRPr="00137113">
        <w:rPr>
          <w:rFonts w:ascii="Arial" w:eastAsia="Times New Roman" w:hAnsi="Arial" w:cs="Arial"/>
          <w:b/>
          <w:lang w:val="es-ES" w:eastAsia="ar-SA"/>
        </w:rPr>
        <w:t>Orden de Reposición:</w:t>
      </w:r>
      <w:r w:rsidRPr="00137113">
        <w:rPr>
          <w:rFonts w:ascii="Times New Roman" w:eastAsia="Times New Roman" w:hAnsi="Times New Roman" w:cs="Arial"/>
          <w:iCs/>
          <w:lang w:val="es-ES" w:eastAsia="ar-SA"/>
        </w:rPr>
        <w:t xml:space="preserve"> </w:t>
      </w:r>
      <w:r w:rsidRPr="00137113">
        <w:rPr>
          <w:rFonts w:ascii="Arial" w:eastAsia="Times New Roman" w:hAnsi="Arial" w:cs="Arial"/>
          <w:lang w:val="es-ES" w:eastAsia="ar-SA"/>
        </w:rPr>
        <w:t>Es la acción mediante la cual se solicita a los proveedores la reposición de los bienes de consumo que se requieren en los almacenes del IMSS, para la administración de los contratos, realizada a través del SAI por transmisión electrónica vía Internet o en forma manual.</w:t>
      </w:r>
    </w:p>
    <w:p w:rsidR="00DE355C" w:rsidRPr="00137113" w:rsidRDefault="00DE355C" w:rsidP="00DE355C">
      <w:pPr>
        <w:suppressAutoHyphens/>
        <w:spacing w:after="0" w:line="240" w:lineRule="auto"/>
        <w:ind w:left="708"/>
        <w:rPr>
          <w:rFonts w:ascii="Arial" w:eastAsia="Times New Roman" w:hAnsi="Arial" w:cs="Arial"/>
          <w:lang w:val="es-ES" w:eastAsia="ar-SA"/>
        </w:rPr>
      </w:pPr>
    </w:p>
    <w:p w:rsidR="00DE355C" w:rsidRPr="00137113" w:rsidRDefault="00DE355C" w:rsidP="008416E2">
      <w:pPr>
        <w:numPr>
          <w:ilvl w:val="0"/>
          <w:numId w:val="24"/>
        </w:numPr>
        <w:shd w:val="clear" w:color="auto" w:fill="FFFFFF" w:themeFill="background1"/>
        <w:tabs>
          <w:tab w:val="left" w:pos="616"/>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lang w:val="es-ES" w:eastAsia="ar-SA"/>
        </w:rPr>
      </w:pPr>
      <w:r w:rsidRPr="00137113">
        <w:rPr>
          <w:rFonts w:ascii="Arial" w:eastAsia="Times New Roman" w:hAnsi="Arial" w:cs="Arial"/>
          <w:b/>
          <w:lang w:val="es-ES" w:eastAsia="ar-SA"/>
        </w:rPr>
        <w:t xml:space="preserve">Partida o </w:t>
      </w:r>
      <w:r w:rsidR="00B9385D" w:rsidRPr="00137113">
        <w:rPr>
          <w:rFonts w:ascii="Arial" w:eastAsia="Times New Roman" w:hAnsi="Arial" w:cs="Arial"/>
          <w:b/>
          <w:lang w:val="es-ES" w:eastAsia="ar-SA"/>
        </w:rPr>
        <w:t>Concepto de Gasto</w:t>
      </w:r>
      <w:r w:rsidRPr="00137113">
        <w:rPr>
          <w:rFonts w:ascii="Arial" w:eastAsia="Times New Roman" w:hAnsi="Arial" w:cs="Arial"/>
          <w:b/>
          <w:lang w:val="es-ES" w:eastAsia="ar-SA"/>
        </w:rPr>
        <w:t>:</w:t>
      </w:r>
      <w:r w:rsidRPr="00137113">
        <w:rPr>
          <w:rFonts w:ascii="Times New Roman" w:eastAsia="Times New Roman" w:hAnsi="Times New Roman" w:cs="Times New Roman"/>
          <w:lang w:val="es-ES" w:eastAsia="ar-SA"/>
        </w:rPr>
        <w:t xml:space="preserve"> </w:t>
      </w:r>
      <w:r w:rsidR="0073231F" w:rsidRPr="00137113">
        <w:rPr>
          <w:rFonts w:ascii="Arial" w:eastAsia="Times New Roman" w:hAnsi="Arial" w:cs="Arial"/>
          <w:lang w:val="es-ES" w:eastAsia="ar-SA"/>
        </w:rPr>
        <w:t xml:space="preserve">La </w:t>
      </w:r>
      <w:r w:rsidRPr="00137113">
        <w:rPr>
          <w:rFonts w:ascii="Arial" w:eastAsia="Times New Roman" w:hAnsi="Arial" w:cs="Arial"/>
          <w:lang w:val="es-ES" w:eastAsia="ar-SA"/>
        </w:rPr>
        <w:t>división o desglose de los bienes a adquirir o arrendar o de los servicios a contratar, contenidos en un procedimiento de contratación o en un contrato, para diferenciarlos unos de otros, clasificarlos o agruparlos</w:t>
      </w:r>
      <w:r w:rsidR="0049195E" w:rsidRPr="00137113">
        <w:rPr>
          <w:rFonts w:ascii="Arial" w:eastAsia="Times New Roman" w:hAnsi="Arial" w:cs="Arial"/>
          <w:lang w:val="es-ES" w:eastAsia="ar-SA"/>
        </w:rPr>
        <w:t xml:space="preserve"> (Clasificador por Objeto del Gasto).</w:t>
      </w:r>
    </w:p>
    <w:p w:rsidR="00C4024D" w:rsidRPr="00137113" w:rsidRDefault="00C4024D" w:rsidP="00C4024D">
      <w:pPr>
        <w:pStyle w:val="Prrafodelista"/>
        <w:rPr>
          <w:rFonts w:ascii="Arial" w:hAnsi="Arial" w:cs="Arial"/>
          <w:sz w:val="22"/>
          <w:szCs w:val="22"/>
        </w:rPr>
      </w:pPr>
    </w:p>
    <w:p w:rsidR="00DE355C" w:rsidRPr="00137113" w:rsidRDefault="00DE355C" w:rsidP="008416E2">
      <w:pPr>
        <w:numPr>
          <w:ilvl w:val="0"/>
          <w:numId w:val="24"/>
        </w:numPr>
        <w:tabs>
          <w:tab w:val="left" w:pos="616"/>
          <w:tab w:val="left" w:pos="709"/>
          <w:tab w:val="left" w:pos="197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lang w:val="es-ES" w:eastAsia="ar-SA"/>
        </w:rPr>
      </w:pPr>
      <w:r w:rsidRPr="00137113">
        <w:rPr>
          <w:rFonts w:ascii="Arial" w:eastAsia="Times New Roman" w:hAnsi="Arial" w:cs="Arial"/>
          <w:b/>
          <w:lang w:val="es-ES" w:eastAsia="ar-SA"/>
        </w:rPr>
        <w:t>Proveedor:</w:t>
      </w:r>
      <w:r w:rsidRPr="00137113">
        <w:rPr>
          <w:rFonts w:ascii="Arial" w:eastAsia="Times New Roman" w:hAnsi="Arial" w:cs="Arial"/>
          <w:lang w:val="es-ES" w:eastAsia="ar-SA"/>
        </w:rPr>
        <w:t xml:space="preserve"> La persona que celebre contratos de adquisiciones, arrendamientos o servicios.</w:t>
      </w:r>
    </w:p>
    <w:p w:rsidR="008C5977" w:rsidRPr="00137113" w:rsidRDefault="008C5977" w:rsidP="008C5977">
      <w:pPr>
        <w:pStyle w:val="Prrafodelista"/>
        <w:rPr>
          <w:rFonts w:ascii="Arial" w:hAnsi="Arial" w:cs="Arial"/>
          <w:sz w:val="22"/>
          <w:szCs w:val="22"/>
        </w:rPr>
      </w:pPr>
    </w:p>
    <w:p w:rsidR="008C5977" w:rsidRPr="00137113" w:rsidRDefault="008C5977" w:rsidP="008C5977">
      <w:pPr>
        <w:pStyle w:val="ROMANOS"/>
        <w:numPr>
          <w:ilvl w:val="0"/>
          <w:numId w:val="24"/>
        </w:numPr>
        <w:tabs>
          <w:tab w:val="clear" w:pos="2880"/>
          <w:tab w:val="left" w:pos="709"/>
          <w:tab w:val="left" w:pos="1702"/>
        </w:tabs>
        <w:suppressAutoHyphens w:val="0"/>
        <w:autoSpaceDE/>
        <w:spacing w:after="0" w:line="240" w:lineRule="auto"/>
        <w:rPr>
          <w:rFonts w:cs="Arial"/>
          <w:iCs/>
          <w:sz w:val="22"/>
          <w:szCs w:val="22"/>
        </w:rPr>
      </w:pPr>
      <w:r w:rsidRPr="00137113">
        <w:rPr>
          <w:b/>
          <w:sz w:val="22"/>
          <w:szCs w:val="22"/>
        </w:rPr>
        <w:t>Precio no aceptable</w:t>
      </w:r>
      <w:r w:rsidRPr="00137113">
        <w:rPr>
          <w:sz w:val="22"/>
          <w:szCs w:val="22"/>
        </w:rPr>
        <w:t>: Es aquél que derivado de la investigación de mercado realizada, resulte superior en un diez por ciento al ofertado respecto del que se observa como mediana en dicha investigación o en su defecto, el promedio de las ofertas presentadas en la misma licitación.</w:t>
      </w:r>
    </w:p>
    <w:p w:rsidR="008C5977" w:rsidRPr="00137113" w:rsidRDefault="008C5977" w:rsidP="008C5977">
      <w:pPr>
        <w:pStyle w:val="Prrafodelista"/>
        <w:rPr>
          <w:rFonts w:cs="Arial"/>
          <w:iCs/>
          <w:sz w:val="22"/>
          <w:szCs w:val="22"/>
        </w:rPr>
      </w:pPr>
    </w:p>
    <w:p w:rsidR="008C5977" w:rsidRPr="00137113" w:rsidRDefault="008C5977" w:rsidP="008C5977">
      <w:pPr>
        <w:pStyle w:val="ROMANOS"/>
        <w:numPr>
          <w:ilvl w:val="0"/>
          <w:numId w:val="24"/>
        </w:numPr>
        <w:tabs>
          <w:tab w:val="clear" w:pos="2880"/>
          <w:tab w:val="left" w:pos="709"/>
          <w:tab w:val="left" w:pos="1702"/>
        </w:tabs>
        <w:suppressAutoHyphens w:val="0"/>
        <w:autoSpaceDE/>
        <w:spacing w:after="0" w:line="240" w:lineRule="auto"/>
        <w:rPr>
          <w:rFonts w:cs="Arial"/>
          <w:iCs/>
          <w:sz w:val="22"/>
          <w:szCs w:val="22"/>
        </w:rPr>
      </w:pPr>
      <w:r w:rsidRPr="00137113">
        <w:rPr>
          <w:rFonts w:cs="Arial"/>
          <w:b/>
          <w:sz w:val="22"/>
          <w:szCs w:val="22"/>
        </w:rPr>
        <w:t>Precio conveniente</w:t>
      </w:r>
      <w:r w:rsidRPr="00137113">
        <w:rPr>
          <w:rFonts w:cs="Arial"/>
          <w:sz w:val="22"/>
          <w:szCs w:val="22"/>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rsidR="008C5977" w:rsidRPr="00137113" w:rsidRDefault="008C5977" w:rsidP="008C5977">
      <w:pPr>
        <w:tabs>
          <w:tab w:val="left" w:pos="616"/>
          <w:tab w:val="left" w:pos="709"/>
          <w:tab w:val="left" w:pos="197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left="720" w:right="51"/>
        <w:jc w:val="both"/>
        <w:textAlignment w:val="baseline"/>
        <w:rPr>
          <w:rFonts w:ascii="Arial" w:eastAsia="Times New Roman" w:hAnsi="Arial" w:cs="Arial"/>
          <w:lang w:val="es-ES" w:eastAsia="ar-SA"/>
        </w:rPr>
      </w:pPr>
    </w:p>
    <w:p w:rsidR="00DE355C" w:rsidRPr="00137113" w:rsidRDefault="00DE355C" w:rsidP="008416E2">
      <w:pPr>
        <w:numPr>
          <w:ilvl w:val="0"/>
          <w:numId w:val="24"/>
        </w:numPr>
        <w:tabs>
          <w:tab w:val="left" w:pos="616"/>
          <w:tab w:val="left" w:pos="709"/>
          <w:tab w:val="left" w:pos="197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lang w:val="es-ES" w:eastAsia="ar-SA"/>
        </w:rPr>
      </w:pPr>
      <w:r w:rsidRPr="00137113">
        <w:rPr>
          <w:rFonts w:ascii="Arial" w:eastAsia="Times New Roman" w:hAnsi="Arial" w:cs="Arial"/>
          <w:b/>
          <w:lang w:val="es-ES" w:eastAsia="ar-SA"/>
        </w:rPr>
        <w:t>Reglamento:</w:t>
      </w:r>
      <w:r w:rsidRPr="00137113">
        <w:rPr>
          <w:rFonts w:ascii="Arial" w:eastAsia="Times New Roman" w:hAnsi="Arial" w:cs="Arial"/>
          <w:lang w:val="es-ES" w:eastAsia="ar-SA"/>
        </w:rPr>
        <w:t xml:space="preserve"> Reglamento de la Ley de Adquisiciones, Arrendamientos y Servicios del Sector Público.</w:t>
      </w:r>
    </w:p>
    <w:p w:rsidR="00DE355C" w:rsidRPr="00137113" w:rsidRDefault="00DE355C" w:rsidP="00DE355C">
      <w:pPr>
        <w:tabs>
          <w:tab w:val="left" w:pos="-284"/>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51"/>
        <w:jc w:val="both"/>
        <w:textAlignment w:val="baseline"/>
        <w:rPr>
          <w:rFonts w:ascii="Arial" w:eastAsia="Times New Roman" w:hAnsi="Arial" w:cs="Arial"/>
          <w:lang w:val="es-ES" w:eastAsia="ar-SA"/>
        </w:rPr>
      </w:pPr>
    </w:p>
    <w:p w:rsidR="00DE355C" w:rsidRPr="00137113" w:rsidRDefault="00DE355C" w:rsidP="008416E2">
      <w:pPr>
        <w:numPr>
          <w:ilvl w:val="0"/>
          <w:numId w:val="24"/>
        </w:numPr>
        <w:tabs>
          <w:tab w:val="left" w:pos="616"/>
          <w:tab w:val="left" w:pos="709"/>
          <w:tab w:val="left" w:pos="16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lang w:val="es-ES" w:eastAsia="ar-SA"/>
        </w:rPr>
      </w:pPr>
      <w:r w:rsidRPr="00137113">
        <w:rPr>
          <w:rFonts w:ascii="Arial" w:eastAsia="Times New Roman" w:hAnsi="Arial" w:cs="Arial"/>
          <w:b/>
          <w:lang w:val="es-ES" w:eastAsia="ar-SA"/>
        </w:rPr>
        <w:lastRenderedPageBreak/>
        <w:t>SAI:</w:t>
      </w:r>
      <w:r w:rsidRPr="00137113">
        <w:rPr>
          <w:rFonts w:ascii="Arial" w:eastAsia="Times New Roman" w:hAnsi="Arial" w:cs="Arial"/>
          <w:lang w:val="es-ES" w:eastAsia="ar-SA"/>
        </w:rPr>
        <w:t xml:space="preserve"> Sistema de Abasto Institucional. Conjunto de acciones programadas en medios electrónicos que permiten realizar actividades comprendidas en el proceso de abastecimiento y suministro, de manera automatizada en red. </w:t>
      </w:r>
    </w:p>
    <w:p w:rsidR="002E120A" w:rsidRPr="00137113" w:rsidRDefault="002E120A" w:rsidP="002E120A">
      <w:pPr>
        <w:pStyle w:val="Prrafodelista"/>
        <w:rPr>
          <w:rFonts w:ascii="Arial" w:hAnsi="Arial" w:cs="Arial"/>
          <w:sz w:val="22"/>
          <w:szCs w:val="22"/>
        </w:rPr>
      </w:pPr>
    </w:p>
    <w:p w:rsidR="002E120A" w:rsidRPr="00137113" w:rsidRDefault="002E120A" w:rsidP="008416E2">
      <w:pPr>
        <w:numPr>
          <w:ilvl w:val="0"/>
          <w:numId w:val="24"/>
        </w:numPr>
        <w:tabs>
          <w:tab w:val="left" w:pos="616"/>
          <w:tab w:val="left" w:pos="709"/>
          <w:tab w:val="left" w:pos="16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lang w:val="es-ES" w:eastAsia="ar-SA"/>
        </w:rPr>
      </w:pPr>
      <w:r w:rsidRPr="00137113">
        <w:rPr>
          <w:rFonts w:ascii="Arial" w:eastAsia="Times New Roman" w:hAnsi="Arial" w:cs="Arial"/>
          <w:b/>
          <w:lang w:val="es-ES" w:eastAsia="ar-SA"/>
        </w:rPr>
        <w:t>Resolución Miscelánea:</w:t>
      </w:r>
      <w:r w:rsidRPr="00137113">
        <w:rPr>
          <w:rFonts w:ascii="Arial" w:eastAsia="Times New Roman" w:hAnsi="Arial" w:cs="Arial"/>
          <w:lang w:val="es-ES" w:eastAsia="ar-SA"/>
        </w:rPr>
        <w:t xml:space="preserve"> Publicación anual en el DOF que agrupa disposiciones de carácter general, aplicables a impuestos, productos, aprovechamientos, contribuciones de mejoras y derechos federales, excepto a los relacionados con el comercio exterior.</w:t>
      </w:r>
    </w:p>
    <w:p w:rsidR="00DE355C" w:rsidRPr="00137113" w:rsidRDefault="00DE355C" w:rsidP="00DE355C">
      <w:pPr>
        <w:tabs>
          <w:tab w:val="left" w:pos="76"/>
          <w:tab w:val="left" w:pos="9858"/>
          <w:tab w:val="left" w:pos="10524"/>
          <w:tab w:val="left" w:pos="11244"/>
          <w:tab w:val="left" w:pos="11964"/>
          <w:tab w:val="left" w:pos="12684"/>
          <w:tab w:val="left" w:pos="13404"/>
          <w:tab w:val="left" w:pos="14124"/>
          <w:tab w:val="left" w:pos="14844"/>
        </w:tabs>
        <w:overflowPunct w:val="0"/>
        <w:autoSpaceDE w:val="0"/>
        <w:spacing w:after="0" w:line="240" w:lineRule="auto"/>
        <w:ind w:left="142" w:right="51"/>
        <w:jc w:val="both"/>
        <w:textAlignment w:val="baseline"/>
        <w:rPr>
          <w:rFonts w:ascii="Arial" w:eastAsia="Times New Roman" w:hAnsi="Arial" w:cs="Arial"/>
          <w:lang w:val="es-ES" w:eastAsia="ar-SA"/>
        </w:rPr>
      </w:pPr>
    </w:p>
    <w:p w:rsidR="00DE355C" w:rsidRPr="00137113" w:rsidRDefault="00DE355C" w:rsidP="008416E2">
      <w:pPr>
        <w:numPr>
          <w:ilvl w:val="0"/>
          <w:numId w:val="24"/>
        </w:numPr>
        <w:tabs>
          <w:tab w:val="left" w:pos="709"/>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lang w:val="es-ES" w:eastAsia="ar-SA"/>
        </w:rPr>
      </w:pPr>
      <w:r w:rsidRPr="00137113">
        <w:rPr>
          <w:rFonts w:ascii="Arial" w:eastAsia="Times New Roman" w:hAnsi="Arial" w:cs="Arial"/>
          <w:b/>
          <w:lang w:val="es-ES" w:eastAsia="ar-SA"/>
        </w:rPr>
        <w:t>SAT:</w:t>
      </w:r>
      <w:r w:rsidRPr="00137113">
        <w:rPr>
          <w:rFonts w:ascii="Arial" w:eastAsia="Times New Roman" w:hAnsi="Arial" w:cs="Arial"/>
          <w:lang w:val="es-ES" w:eastAsia="ar-SA"/>
        </w:rPr>
        <w:t xml:space="preserve"> el Servicio de Administración Tributaria.</w:t>
      </w:r>
    </w:p>
    <w:p w:rsidR="00DE355C" w:rsidRPr="00137113" w:rsidRDefault="00DE355C" w:rsidP="00DE355C">
      <w:pPr>
        <w:suppressAutoHyphens/>
        <w:spacing w:after="0" w:line="240" w:lineRule="auto"/>
        <w:ind w:left="708"/>
        <w:rPr>
          <w:rFonts w:ascii="Arial" w:eastAsia="Times New Roman" w:hAnsi="Arial" w:cs="Arial"/>
          <w:lang w:val="es-ES" w:eastAsia="ar-SA"/>
        </w:rPr>
      </w:pPr>
    </w:p>
    <w:p w:rsidR="00DE355C" w:rsidRPr="00137113" w:rsidRDefault="00DE355C" w:rsidP="008416E2">
      <w:pPr>
        <w:numPr>
          <w:ilvl w:val="0"/>
          <w:numId w:val="24"/>
        </w:numPr>
        <w:tabs>
          <w:tab w:val="left" w:pos="616"/>
          <w:tab w:val="left" w:pos="709"/>
          <w:tab w:val="left" w:pos="1970"/>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lang w:val="es-ES" w:eastAsia="ar-SA"/>
        </w:rPr>
      </w:pPr>
      <w:r w:rsidRPr="00137113">
        <w:rPr>
          <w:rFonts w:ascii="Arial" w:eastAsia="Times New Roman" w:hAnsi="Arial" w:cs="Arial"/>
          <w:b/>
          <w:lang w:val="es-ES" w:eastAsia="ar-SA"/>
        </w:rPr>
        <w:t>SFP:</w:t>
      </w:r>
      <w:r w:rsidRPr="00137113">
        <w:rPr>
          <w:rFonts w:ascii="Arial" w:eastAsia="Times New Roman" w:hAnsi="Arial" w:cs="Arial"/>
          <w:lang w:val="es-ES" w:eastAsia="ar-SA"/>
        </w:rPr>
        <w:t xml:space="preserve"> Secretaría de la Función Pública.</w:t>
      </w:r>
    </w:p>
    <w:p w:rsidR="00DE355C" w:rsidRPr="00137113" w:rsidRDefault="00DE355C" w:rsidP="00DE355C">
      <w:pPr>
        <w:tabs>
          <w:tab w:val="left" w:pos="-284"/>
          <w:tab w:val="left" w:pos="11604"/>
          <w:tab w:val="left" w:pos="12324"/>
          <w:tab w:val="left" w:pos="13044"/>
          <w:tab w:val="left" w:pos="13764"/>
          <w:tab w:val="left" w:pos="14484"/>
        </w:tabs>
        <w:overflowPunct w:val="0"/>
        <w:autoSpaceDE w:val="0"/>
        <w:spacing w:after="0" w:line="240" w:lineRule="auto"/>
        <w:ind w:left="142" w:right="51"/>
        <w:jc w:val="both"/>
        <w:textAlignment w:val="baseline"/>
        <w:rPr>
          <w:rFonts w:ascii="Arial" w:eastAsia="Times New Roman" w:hAnsi="Arial" w:cs="Arial"/>
          <w:lang w:val="es-ES" w:eastAsia="ar-SA"/>
        </w:rPr>
      </w:pPr>
    </w:p>
    <w:p w:rsidR="00DE355C" w:rsidRPr="00137113" w:rsidRDefault="00DE355C" w:rsidP="008416E2">
      <w:pPr>
        <w:numPr>
          <w:ilvl w:val="0"/>
          <w:numId w:val="24"/>
        </w:numPr>
        <w:tabs>
          <w:tab w:val="left" w:pos="616"/>
          <w:tab w:val="left" w:pos="709"/>
          <w:tab w:val="left" w:pos="1970"/>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lang w:val="es-ES" w:eastAsia="ar-SA"/>
        </w:rPr>
      </w:pPr>
      <w:r w:rsidRPr="00137113">
        <w:rPr>
          <w:rFonts w:ascii="Arial" w:eastAsia="Times New Roman" w:hAnsi="Arial" w:cs="Arial"/>
          <w:b/>
          <w:lang w:val="es-ES" w:eastAsia="ar-SA"/>
        </w:rPr>
        <w:t>Sobre cerrado:</w:t>
      </w:r>
      <w:r w:rsidRPr="00137113">
        <w:rPr>
          <w:rFonts w:ascii="Arial" w:eastAsia="Times New Roman" w:hAnsi="Arial" w:cs="Arial"/>
          <w:lang w:val="es-ES" w:eastAsia="ar-SA"/>
        </w:rPr>
        <w:t xml:space="preserve"> </w:t>
      </w:r>
      <w:r w:rsidR="008648C4" w:rsidRPr="00137113">
        <w:rPr>
          <w:rFonts w:ascii="Arial" w:eastAsia="Times New Roman" w:hAnsi="Arial" w:cs="Arial"/>
          <w:lang w:val="es-ES" w:eastAsia="ar-SA"/>
        </w:rPr>
        <w:t>Cualquier medio que contenga la proposición del licitante, cuyo contenido solo puede ser conocido en el Acto de Presentación y Apertura de Proposiciones, en términos de la LAASSP.</w:t>
      </w:r>
      <w:r w:rsidR="008648C4" w:rsidRPr="00137113">
        <w:rPr>
          <w:color w:val="000000"/>
        </w:rPr>
        <w:t xml:space="preserve"> </w:t>
      </w:r>
      <w:r w:rsidR="008648C4" w:rsidRPr="00137113">
        <w:rPr>
          <w:rFonts w:ascii="Arial" w:eastAsia="Times New Roman" w:hAnsi="Arial" w:cs="Arial"/>
          <w:lang w:val="es-ES" w:eastAsia="ar-SA"/>
        </w:rPr>
        <w:t xml:space="preserve">En el caso de las proposiciones presentadas a través de </w:t>
      </w:r>
      <w:r w:rsidR="009B49C5" w:rsidRPr="00137113">
        <w:rPr>
          <w:rFonts w:ascii="Arial" w:eastAsia="Times New Roman" w:hAnsi="Arial" w:cs="Arial"/>
          <w:lang w:val="es-ES" w:eastAsia="ar-SA"/>
        </w:rPr>
        <w:t>COMPRANET</w:t>
      </w:r>
      <w:r w:rsidR="008648C4" w:rsidRPr="00137113">
        <w:rPr>
          <w:rFonts w:ascii="Arial" w:eastAsia="Times New Roman" w:hAnsi="Arial" w:cs="Arial"/>
          <w:lang w:val="es-ES" w:eastAsia="ar-SA"/>
        </w:rPr>
        <w:t>, los sobres serán generados mediante el uso de tecnologías que resguarden la confidencialidad de la información de tal forma que sean inviolables, conforme a las disposiciones técnicas que al efecto establezca la Secretaría de la Función Pública.</w:t>
      </w:r>
    </w:p>
    <w:p w:rsidR="00DE355C" w:rsidRPr="00137113" w:rsidRDefault="00DE355C" w:rsidP="00DE355C">
      <w:pPr>
        <w:suppressAutoHyphens/>
        <w:spacing w:after="0" w:line="240" w:lineRule="auto"/>
        <w:ind w:left="708"/>
        <w:rPr>
          <w:rFonts w:ascii="Arial" w:eastAsia="Times New Roman" w:hAnsi="Arial" w:cs="Arial"/>
          <w:lang w:val="es-ES" w:eastAsia="ar-SA"/>
        </w:rPr>
      </w:pPr>
    </w:p>
    <w:p w:rsidR="00DE355C" w:rsidRPr="00137113" w:rsidRDefault="00DE355C" w:rsidP="008416E2">
      <w:pPr>
        <w:numPr>
          <w:ilvl w:val="0"/>
          <w:numId w:val="24"/>
        </w:numPr>
        <w:suppressAutoHyphens/>
        <w:spacing w:before="60" w:after="60" w:line="210" w:lineRule="exact"/>
        <w:ind w:right="49"/>
        <w:jc w:val="both"/>
        <w:rPr>
          <w:rFonts w:ascii="Arial" w:eastAsia="Times New Roman" w:hAnsi="Arial" w:cs="Arial"/>
          <w:lang w:val="es-ES" w:eastAsia="ar-SA"/>
        </w:rPr>
      </w:pPr>
      <w:r w:rsidRPr="00137113">
        <w:rPr>
          <w:rFonts w:ascii="Arial" w:eastAsia="Times New Roman" w:hAnsi="Arial" w:cs="Arial"/>
          <w:b/>
          <w:color w:val="000000"/>
          <w:lang w:val="es-ES" w:eastAsia="ar-SA"/>
        </w:rPr>
        <w:t>Tratados de Libre Comercio</w:t>
      </w:r>
      <w:r w:rsidRPr="00137113">
        <w:rPr>
          <w:rFonts w:ascii="Arial" w:eastAsia="Times New Roman" w:hAnsi="Arial" w:cs="Arial"/>
          <w:color w:val="000000"/>
          <w:lang w:val="es-ES" w:eastAsia="ar-SA"/>
        </w:rPr>
        <w:t xml:space="preserve">: Los Tratados Internacionales suscritos por los Estados Unidos Mexicanos que contengan disposiciones que regulen la participación de proveedores extranjeros en procedimientos de Licitación Pública, realizadas por las dependencias y entidades sujetas para la compra de bienes: </w:t>
      </w:r>
    </w:p>
    <w:p w:rsidR="00DE355C" w:rsidRPr="00137113" w:rsidRDefault="00DE355C" w:rsidP="00DE355C">
      <w:pPr>
        <w:suppressAutoHyphens/>
        <w:spacing w:after="0" w:line="240" w:lineRule="auto"/>
        <w:ind w:left="708"/>
        <w:rPr>
          <w:rFonts w:ascii="Arial" w:eastAsia="Times New Roman" w:hAnsi="Arial" w:cs="Arial"/>
          <w:lang w:val="es-ES" w:eastAsia="ar-SA"/>
        </w:rPr>
      </w:pPr>
    </w:p>
    <w:p w:rsidR="00DE355C" w:rsidRPr="00137113" w:rsidRDefault="00DE355C" w:rsidP="00934375">
      <w:pPr>
        <w:spacing w:before="60" w:after="60" w:line="210" w:lineRule="exact"/>
        <w:ind w:left="709" w:right="49"/>
        <w:jc w:val="both"/>
        <w:rPr>
          <w:rFonts w:ascii="Arial" w:eastAsia="Times New Roman" w:hAnsi="Arial" w:cs="Arial"/>
          <w:lang w:val="es-ES" w:eastAsia="ar-SA"/>
        </w:rPr>
      </w:pPr>
      <w:r w:rsidRPr="00137113">
        <w:rPr>
          <w:rFonts w:ascii="Arial" w:eastAsia="Times New Roman" w:hAnsi="Arial" w:cs="Arial"/>
          <w:lang w:val="es-ES" w:eastAsia="ar-SA"/>
        </w:rPr>
        <w:t>Tratado de Libre Comercio de América del Norte, Capítulo X, publicado en el Diario Oficial de la Federación el 20 de diciembre de 1993;</w:t>
      </w:r>
    </w:p>
    <w:p w:rsidR="0073231F" w:rsidRPr="00137113" w:rsidRDefault="0073231F" w:rsidP="00934375">
      <w:pPr>
        <w:spacing w:before="60" w:after="60" w:line="210" w:lineRule="exact"/>
        <w:ind w:left="709" w:right="49"/>
        <w:jc w:val="both"/>
        <w:rPr>
          <w:rFonts w:ascii="Arial" w:eastAsia="Times New Roman" w:hAnsi="Arial" w:cs="Arial"/>
          <w:lang w:val="es-ES" w:eastAsia="ar-SA"/>
        </w:rPr>
      </w:pPr>
    </w:p>
    <w:p w:rsidR="00DE355C" w:rsidRPr="00137113" w:rsidRDefault="00DE355C" w:rsidP="00934375">
      <w:pPr>
        <w:suppressAutoHyphens/>
        <w:spacing w:after="60" w:line="210" w:lineRule="exact"/>
        <w:ind w:left="709" w:right="49"/>
        <w:jc w:val="both"/>
        <w:rPr>
          <w:rFonts w:ascii="Arial" w:eastAsia="Times New Roman" w:hAnsi="Arial" w:cs="Arial"/>
          <w:lang w:eastAsia="ar-SA"/>
        </w:rPr>
      </w:pPr>
      <w:r w:rsidRPr="00137113">
        <w:rPr>
          <w:rFonts w:ascii="Arial" w:eastAsia="Times New Roman" w:hAnsi="Arial" w:cs="Arial"/>
          <w:lang w:eastAsia="ar-SA"/>
        </w:rPr>
        <w:t>Tratado de Libre Comercio entre los Estados Unidos Mexicanos, la República de Colombia y la República de Venezuela, Capítulo XV, publicado en el Diario Oficial de la Federación el 9 de enero de 1995 (a partir del 19 de noviembre de 2006, Venezuela ya no participa en dicho tratado);</w:t>
      </w:r>
    </w:p>
    <w:p w:rsidR="0073231F" w:rsidRPr="00137113" w:rsidRDefault="0073231F" w:rsidP="00934375">
      <w:pPr>
        <w:suppressAutoHyphens/>
        <w:spacing w:after="60" w:line="210" w:lineRule="exact"/>
        <w:ind w:left="709" w:right="49"/>
        <w:jc w:val="both"/>
        <w:rPr>
          <w:rFonts w:ascii="Arial" w:eastAsia="Times New Roman" w:hAnsi="Arial" w:cs="Arial"/>
          <w:lang w:eastAsia="ar-SA"/>
        </w:rPr>
      </w:pPr>
    </w:p>
    <w:p w:rsidR="00DE355C" w:rsidRPr="00137113" w:rsidRDefault="00DE355C" w:rsidP="00934375">
      <w:pPr>
        <w:suppressAutoHyphens/>
        <w:spacing w:after="60" w:line="210" w:lineRule="exact"/>
        <w:ind w:left="709" w:right="49"/>
        <w:jc w:val="both"/>
        <w:rPr>
          <w:rFonts w:ascii="Arial" w:eastAsia="Times New Roman" w:hAnsi="Arial" w:cs="Arial"/>
          <w:lang w:eastAsia="ar-SA"/>
        </w:rPr>
      </w:pPr>
      <w:r w:rsidRPr="00137113">
        <w:rPr>
          <w:rFonts w:ascii="Arial" w:eastAsia="Times New Roman" w:hAnsi="Arial" w:cs="Arial"/>
          <w:lang w:eastAsia="ar-SA"/>
        </w:rPr>
        <w:t>Tratado de Libre Comercio entre los Estados Unidos Mexicanos y la República de Costa Rica, Capítulo XII, publicado en el Diario Oficial de la Federación el 10 de enero de 1995;</w:t>
      </w:r>
    </w:p>
    <w:p w:rsidR="0073231F" w:rsidRPr="00137113" w:rsidRDefault="0073231F" w:rsidP="00934375">
      <w:pPr>
        <w:suppressAutoHyphens/>
        <w:spacing w:after="60" w:line="210" w:lineRule="exact"/>
        <w:ind w:left="709" w:right="49"/>
        <w:jc w:val="both"/>
        <w:rPr>
          <w:rFonts w:ascii="Arial" w:eastAsia="Times New Roman" w:hAnsi="Arial" w:cs="Arial"/>
          <w:lang w:eastAsia="ar-SA"/>
        </w:rPr>
      </w:pPr>
    </w:p>
    <w:p w:rsidR="00DE355C" w:rsidRPr="00137113" w:rsidRDefault="00DE355C" w:rsidP="00934375">
      <w:pPr>
        <w:suppressAutoHyphens/>
        <w:spacing w:after="60" w:line="210" w:lineRule="exact"/>
        <w:ind w:left="709" w:right="49"/>
        <w:jc w:val="both"/>
        <w:rPr>
          <w:rFonts w:ascii="Arial" w:eastAsia="Times New Roman" w:hAnsi="Arial" w:cs="Arial"/>
          <w:lang w:eastAsia="ar-SA"/>
        </w:rPr>
      </w:pPr>
      <w:r w:rsidRPr="00137113">
        <w:rPr>
          <w:rFonts w:ascii="Arial" w:eastAsia="Times New Roman" w:hAnsi="Arial" w:cs="Arial"/>
          <w:lang w:eastAsia="ar-SA"/>
        </w:rPr>
        <w:t>Tratado de Libre Comercio entre los Estados Unidos Mexicanos y el Gobierno de la República de Nicaragua, Capítulo XV, publicado en el Diario Oficial de la Federación el 1 de julio de 1998;</w:t>
      </w:r>
    </w:p>
    <w:p w:rsidR="0073231F" w:rsidRPr="00137113" w:rsidRDefault="0073231F" w:rsidP="00934375">
      <w:pPr>
        <w:suppressAutoHyphens/>
        <w:spacing w:after="60" w:line="210" w:lineRule="exact"/>
        <w:ind w:left="709" w:right="49"/>
        <w:jc w:val="both"/>
        <w:rPr>
          <w:rFonts w:ascii="Arial" w:eastAsia="Times New Roman" w:hAnsi="Arial" w:cs="Arial"/>
          <w:lang w:eastAsia="ar-SA"/>
        </w:rPr>
      </w:pPr>
    </w:p>
    <w:p w:rsidR="00DE355C" w:rsidRPr="00137113" w:rsidRDefault="00DE355C" w:rsidP="00934375">
      <w:pPr>
        <w:suppressAutoHyphens/>
        <w:spacing w:after="60" w:line="210" w:lineRule="exact"/>
        <w:ind w:left="709" w:right="49"/>
        <w:jc w:val="both"/>
        <w:rPr>
          <w:rFonts w:ascii="Arial" w:eastAsia="Times New Roman" w:hAnsi="Arial" w:cs="Arial"/>
          <w:lang w:eastAsia="ar-SA"/>
        </w:rPr>
      </w:pPr>
      <w:r w:rsidRPr="00137113">
        <w:rPr>
          <w:rFonts w:ascii="Arial" w:eastAsia="Times New Roman" w:hAnsi="Arial" w:cs="Arial"/>
          <w:lang w:eastAsia="ar-SA"/>
        </w:rPr>
        <w:t>Tratado de Libre Comercio entre los Estados Unidos Mexicanos y el Estado de Israel, Capítulo VI, publicado en el Diario Oficial de la Federación el 28 de junio de 2000;</w:t>
      </w:r>
    </w:p>
    <w:p w:rsidR="0073231F" w:rsidRPr="00137113" w:rsidRDefault="0073231F" w:rsidP="00934375">
      <w:pPr>
        <w:suppressAutoHyphens/>
        <w:spacing w:after="60" w:line="210" w:lineRule="exact"/>
        <w:ind w:left="709" w:right="49"/>
        <w:jc w:val="both"/>
        <w:rPr>
          <w:rFonts w:ascii="Arial" w:eastAsia="Times New Roman" w:hAnsi="Arial" w:cs="Arial"/>
          <w:b/>
          <w:lang w:eastAsia="ar-SA"/>
        </w:rPr>
      </w:pPr>
    </w:p>
    <w:p w:rsidR="00DE355C" w:rsidRPr="00137113" w:rsidRDefault="00DE355C" w:rsidP="00934375">
      <w:pPr>
        <w:suppressAutoHyphens/>
        <w:spacing w:after="60" w:line="210" w:lineRule="exact"/>
        <w:ind w:left="709" w:right="49"/>
        <w:jc w:val="both"/>
        <w:rPr>
          <w:rFonts w:ascii="Arial" w:eastAsia="Times New Roman" w:hAnsi="Arial" w:cs="Arial"/>
          <w:lang w:eastAsia="ar-SA"/>
        </w:rPr>
      </w:pPr>
      <w:r w:rsidRPr="00137113">
        <w:rPr>
          <w:rFonts w:ascii="Arial" w:eastAsia="Times New Roman" w:hAnsi="Arial" w:cs="Arial"/>
          <w:lang w:eastAsia="ar-SA"/>
        </w:rPr>
        <w:t>Acuerdo de Asociación Económica, Concertación Política y Cooperación entre los Estados Unidos Mexicanos y la Comunidad Europea y sus Estados Miembros, Título III, publicado en el Diario Oficial de la Federación el 3 de abril de 2001;</w:t>
      </w:r>
    </w:p>
    <w:p w:rsidR="00934375" w:rsidRPr="00137113" w:rsidRDefault="00934375" w:rsidP="00934375">
      <w:pPr>
        <w:suppressAutoHyphens/>
        <w:spacing w:after="60" w:line="210" w:lineRule="exact"/>
        <w:ind w:left="709" w:right="49"/>
        <w:jc w:val="both"/>
        <w:rPr>
          <w:rFonts w:ascii="Arial" w:eastAsia="Times New Roman" w:hAnsi="Arial" w:cs="Arial"/>
          <w:lang w:eastAsia="ar-SA"/>
        </w:rPr>
      </w:pPr>
    </w:p>
    <w:p w:rsidR="00DE355C" w:rsidRPr="00137113" w:rsidRDefault="00DE355C" w:rsidP="00934375">
      <w:pPr>
        <w:suppressAutoHyphens/>
        <w:spacing w:after="60" w:line="210" w:lineRule="exact"/>
        <w:ind w:left="709" w:right="49"/>
        <w:jc w:val="both"/>
        <w:rPr>
          <w:rFonts w:ascii="Arial" w:eastAsia="Times New Roman" w:hAnsi="Arial" w:cs="Arial"/>
          <w:b/>
          <w:lang w:eastAsia="ar-SA"/>
        </w:rPr>
      </w:pPr>
      <w:r w:rsidRPr="00137113">
        <w:rPr>
          <w:rFonts w:ascii="Arial" w:eastAsia="Times New Roman" w:hAnsi="Arial" w:cs="Arial"/>
          <w:lang w:eastAsia="ar-SA"/>
        </w:rPr>
        <w:lastRenderedPageBreak/>
        <w:t>Tratado de Libre Comercio entre los Estados Unidos Mexicanos y los Estados de la Asociación Europea de Libre Comercio, Capítulo V, publicado en el Diario Oficial de la Federación el 29 de junio de 2001;</w:t>
      </w:r>
    </w:p>
    <w:p w:rsidR="00DE355C" w:rsidRPr="00137113" w:rsidRDefault="00DE355C" w:rsidP="00934375">
      <w:pPr>
        <w:suppressAutoHyphens/>
        <w:spacing w:after="60" w:line="210" w:lineRule="exact"/>
        <w:ind w:left="709" w:right="49"/>
        <w:jc w:val="both"/>
        <w:rPr>
          <w:rFonts w:ascii="Arial" w:eastAsia="Times New Roman" w:hAnsi="Arial" w:cs="Arial"/>
          <w:b/>
          <w:lang w:eastAsia="ar-SA"/>
        </w:rPr>
      </w:pPr>
      <w:r w:rsidRPr="00137113">
        <w:rPr>
          <w:rFonts w:ascii="Arial" w:eastAsia="Times New Roman" w:hAnsi="Arial" w:cs="Arial"/>
          <w:lang w:eastAsia="ar-SA"/>
        </w:rPr>
        <w:t>Acuerdo para el Fortalecimiento de la Asociación Económica entre los Estados Unidos Mexicanos y el Japón, Capítulo 11, publicado en el Diario Oficial de la Federación el 31 de marzo de 2005, y</w:t>
      </w:r>
    </w:p>
    <w:p w:rsidR="00934375" w:rsidRPr="00137113" w:rsidRDefault="00934375" w:rsidP="00934375">
      <w:pPr>
        <w:suppressAutoHyphens/>
        <w:spacing w:after="60" w:line="210" w:lineRule="exact"/>
        <w:ind w:left="709" w:right="49"/>
        <w:jc w:val="both"/>
        <w:rPr>
          <w:rFonts w:ascii="Arial" w:eastAsia="Times New Roman" w:hAnsi="Arial" w:cs="Arial"/>
          <w:lang w:eastAsia="ar-SA"/>
        </w:rPr>
      </w:pPr>
    </w:p>
    <w:p w:rsidR="00DE355C" w:rsidRPr="00137113" w:rsidRDefault="00DE355C" w:rsidP="00934375">
      <w:pPr>
        <w:suppressAutoHyphens/>
        <w:spacing w:after="60" w:line="210" w:lineRule="exact"/>
        <w:ind w:left="709" w:right="49"/>
        <w:jc w:val="both"/>
        <w:rPr>
          <w:rFonts w:ascii="Arial" w:eastAsia="Times New Roman" w:hAnsi="Arial" w:cs="Arial"/>
          <w:b/>
          <w:lang w:eastAsia="ar-SA"/>
        </w:rPr>
      </w:pPr>
      <w:r w:rsidRPr="00137113">
        <w:rPr>
          <w:rFonts w:ascii="Arial" w:eastAsia="Times New Roman" w:hAnsi="Arial" w:cs="Arial"/>
          <w:lang w:eastAsia="ar-SA"/>
        </w:rPr>
        <w:t>Tratado de Libre Comercio entre los Estados Unidos Mexicanos y la República de Chile, el Capítulo 15-bis, publicado en el Diario Oficial de la Federación el 27 de octubre de 2008.</w:t>
      </w:r>
    </w:p>
    <w:p w:rsidR="00DE355C" w:rsidRPr="00137113" w:rsidRDefault="00DE355C" w:rsidP="00D67DB1">
      <w:pPr>
        <w:suppressAutoHyphens/>
        <w:spacing w:after="60" w:line="210" w:lineRule="exact"/>
        <w:ind w:left="709" w:right="616"/>
        <w:jc w:val="both"/>
        <w:rPr>
          <w:rFonts w:ascii="Arial" w:eastAsia="Times New Roman" w:hAnsi="Arial" w:cs="Arial"/>
          <w:b/>
          <w:lang w:eastAsia="ar-SA"/>
        </w:rPr>
      </w:pPr>
    </w:p>
    <w:p w:rsidR="00DE355C" w:rsidRPr="00137113" w:rsidRDefault="00DE355C" w:rsidP="008416E2">
      <w:pPr>
        <w:numPr>
          <w:ilvl w:val="0"/>
          <w:numId w:val="24"/>
        </w:numPr>
        <w:tabs>
          <w:tab w:val="left" w:pos="709"/>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b/>
          <w:lang w:val="es-ES" w:eastAsia="ar-SA"/>
        </w:rPr>
      </w:pPr>
      <w:r w:rsidRPr="00137113">
        <w:rPr>
          <w:rFonts w:ascii="Arial" w:eastAsia="Times New Roman" w:hAnsi="Arial" w:cs="Arial"/>
          <w:b/>
          <w:lang w:val="es-ES" w:eastAsia="ar-SA"/>
        </w:rPr>
        <w:t>Unidad Almacenaría o Almacén:</w:t>
      </w:r>
      <w:r w:rsidRPr="00137113">
        <w:rPr>
          <w:rFonts w:ascii="Arial" w:eastAsia="Times New Roman" w:hAnsi="Arial" w:cs="Arial"/>
          <w:lang w:val="es-ES" w:eastAsia="ar-SA"/>
        </w:rPr>
        <w:t xml:space="preserve"> 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rsidR="00815A96" w:rsidRPr="0036676E" w:rsidRDefault="00815A96">
      <w:pPr>
        <w:rPr>
          <w:rFonts w:ascii="Arial" w:eastAsia="Times New Roman" w:hAnsi="Arial" w:cs="Arial"/>
          <w:b/>
          <w:lang w:val="es-ES" w:eastAsia="ar-SA"/>
        </w:rPr>
      </w:pPr>
      <w:r w:rsidRPr="0036676E">
        <w:rPr>
          <w:rFonts w:ascii="Arial" w:eastAsia="Times New Roman" w:hAnsi="Arial" w:cs="Arial"/>
          <w:b/>
          <w:lang w:val="es-ES" w:eastAsia="ar-SA"/>
        </w:rPr>
        <w:br w:type="page"/>
      </w:r>
    </w:p>
    <w:p w:rsidR="00934375" w:rsidRDefault="00934375" w:rsidP="00934375">
      <w:pPr>
        <w:tabs>
          <w:tab w:val="left" w:pos="709"/>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b/>
          <w:lang w:val="es-ES" w:eastAsia="ar-SA"/>
        </w:rPr>
      </w:pPr>
    </w:p>
    <w:p w:rsidR="00DE355C" w:rsidRPr="0036676E" w:rsidRDefault="00DE355C" w:rsidP="008416E2">
      <w:pPr>
        <w:numPr>
          <w:ilvl w:val="0"/>
          <w:numId w:val="15"/>
        </w:numPr>
        <w:suppressAutoHyphens/>
        <w:spacing w:after="0" w:line="240" w:lineRule="auto"/>
        <w:ind w:left="851" w:hanging="851"/>
        <w:jc w:val="both"/>
        <w:rPr>
          <w:rFonts w:ascii="Arial" w:eastAsia="Times New Roman" w:hAnsi="Arial" w:cs="Arial"/>
          <w:b/>
          <w:lang w:val="es-ES" w:eastAsia="ar-SA"/>
        </w:rPr>
      </w:pPr>
      <w:r w:rsidRPr="0036676E">
        <w:rPr>
          <w:rFonts w:ascii="Arial" w:eastAsia="Times New Roman" w:hAnsi="Arial" w:cs="Arial"/>
          <w:b/>
          <w:lang w:val="es-ES" w:eastAsia="ar-SA"/>
        </w:rPr>
        <w:t>INFORMACIÓN ESPECÍFICA DE LA LICITACIÓN.</w:t>
      </w:r>
    </w:p>
    <w:p w:rsidR="004834A6" w:rsidRPr="0036676E" w:rsidRDefault="004834A6" w:rsidP="00DE355C">
      <w:pPr>
        <w:suppressAutoHyphens/>
        <w:spacing w:after="0" w:line="240" w:lineRule="auto"/>
        <w:jc w:val="both"/>
        <w:rPr>
          <w:rFonts w:ascii="Arial" w:eastAsia="Times New Roman" w:hAnsi="Arial" w:cs="Arial"/>
          <w:b/>
          <w:lang w:val="es-ES" w:eastAsia="ar-SA"/>
        </w:rPr>
      </w:pPr>
    </w:p>
    <w:p w:rsidR="00D5683D" w:rsidRPr="0036676E" w:rsidRDefault="00D5683D" w:rsidP="00DE355C">
      <w:pPr>
        <w:suppressAutoHyphens/>
        <w:spacing w:after="0" w:line="240" w:lineRule="auto"/>
        <w:jc w:val="both"/>
        <w:rPr>
          <w:rFonts w:ascii="Arial" w:eastAsia="Times New Roman" w:hAnsi="Arial" w:cs="Arial"/>
          <w:b/>
          <w:lang w:val="es-ES" w:eastAsia="ar-SA"/>
        </w:rPr>
      </w:pPr>
    </w:p>
    <w:p w:rsidR="009F2048" w:rsidRPr="00B876EB" w:rsidRDefault="009F2048" w:rsidP="009F2048">
      <w:pPr>
        <w:suppressAutoHyphens/>
        <w:spacing w:after="0" w:line="240" w:lineRule="auto"/>
        <w:jc w:val="both"/>
        <w:rPr>
          <w:rFonts w:ascii="Arial" w:eastAsia="Times New Roman" w:hAnsi="Arial" w:cs="Arial"/>
          <w:bCs/>
          <w:lang w:val="es-ES" w:eastAsia="ar-SA"/>
        </w:rPr>
      </w:pPr>
      <w:r w:rsidRPr="00D67DB1">
        <w:rPr>
          <w:rFonts w:ascii="Arial" w:eastAsia="Times New Roman" w:hAnsi="Arial" w:cs="Arial"/>
          <w:bCs/>
          <w:lang w:val="es-ES" w:eastAsia="ar-SA"/>
        </w:rPr>
        <w:t xml:space="preserve">Adquisición de: </w:t>
      </w:r>
      <w:r w:rsidR="00B51AD2" w:rsidRPr="00D67DB1">
        <w:rPr>
          <w:rFonts w:ascii="Arial" w:eastAsia="Times New Roman" w:hAnsi="Arial" w:cs="Arial"/>
          <w:lang w:val="es-ES" w:eastAsia="ar-SA"/>
        </w:rPr>
        <w:t>Material de Laboratorio grupo 080, Insumos para la medición semicuantitativa de microalbuminuria (tiras reactivas), IMSS PROSPERA, para el ejercicio 2015</w:t>
      </w:r>
      <w:r w:rsidRPr="00D67DB1">
        <w:rPr>
          <w:rFonts w:ascii="Arial" w:eastAsia="Times New Roman" w:hAnsi="Arial" w:cs="Arial"/>
          <w:bCs/>
          <w:lang w:val="es-ES" w:eastAsia="ar-SA"/>
        </w:rPr>
        <w:t>.</w:t>
      </w:r>
    </w:p>
    <w:p w:rsidR="00D124B0" w:rsidRPr="0036676E" w:rsidRDefault="00D124B0" w:rsidP="00306DA6">
      <w:pPr>
        <w:suppressAutoHyphens/>
        <w:spacing w:after="0" w:line="240" w:lineRule="auto"/>
        <w:jc w:val="both"/>
        <w:rPr>
          <w:rFonts w:ascii="Arial" w:eastAsia="Times New Roman" w:hAnsi="Arial" w:cs="Arial"/>
          <w:lang w:val="es-ES" w:eastAsia="ar-SA"/>
        </w:rPr>
      </w:pPr>
    </w:p>
    <w:p w:rsidR="00DE355C" w:rsidRPr="0036676E" w:rsidRDefault="00DE355C" w:rsidP="00306DA6">
      <w:pPr>
        <w:suppressAutoHyphens/>
        <w:autoSpaceDE w:val="0"/>
        <w:spacing w:after="0" w:line="240" w:lineRule="auto"/>
        <w:jc w:val="both"/>
        <w:rPr>
          <w:rFonts w:ascii="Arial" w:eastAsia="Times New Roman" w:hAnsi="Arial" w:cs="Arial"/>
          <w:lang w:val="es-ES" w:eastAsia="ar-SA"/>
        </w:rPr>
      </w:pPr>
      <w:r w:rsidRPr="0036676E">
        <w:rPr>
          <w:rFonts w:ascii="Arial" w:eastAsia="Times New Roman" w:hAnsi="Arial" w:cs="Arial"/>
          <w:lang w:val="es-ES" w:eastAsia="ar-SA"/>
        </w:rPr>
        <w:t>Nombre y d</w:t>
      </w:r>
      <w:r w:rsidR="00E9708F" w:rsidRPr="0036676E">
        <w:rPr>
          <w:rFonts w:ascii="Arial" w:eastAsia="Times New Roman" w:hAnsi="Arial" w:cs="Arial"/>
          <w:lang w:val="es-ES" w:eastAsia="ar-SA"/>
        </w:rPr>
        <w:t>omicilio</w:t>
      </w:r>
      <w:r w:rsidRPr="0036676E">
        <w:rPr>
          <w:rFonts w:ascii="Arial" w:eastAsia="Times New Roman" w:hAnsi="Arial" w:cs="Arial"/>
          <w:lang w:val="es-ES" w:eastAsia="ar-SA"/>
        </w:rPr>
        <w:t xml:space="preserve"> del Área Contratante: Coordinación Técnica de Bienes y Servicios, ubicada en Avenida Durango </w:t>
      </w:r>
      <w:r w:rsidR="00D124B0" w:rsidRPr="0036676E">
        <w:rPr>
          <w:rFonts w:ascii="Arial" w:eastAsia="Times New Roman" w:hAnsi="Arial" w:cs="Arial"/>
          <w:lang w:val="es-ES" w:eastAsia="ar-SA"/>
        </w:rPr>
        <w:t xml:space="preserve">número </w:t>
      </w:r>
      <w:r w:rsidRPr="0036676E">
        <w:rPr>
          <w:rFonts w:ascii="Arial" w:eastAsia="Times New Roman" w:hAnsi="Arial" w:cs="Arial"/>
          <w:lang w:val="es-ES" w:eastAsia="ar-SA"/>
        </w:rPr>
        <w:t>291, 4º Piso, Colonia Roma Norte, Código Postal 06700, Delegación Cuauhtémoc, México, D.F.</w:t>
      </w:r>
    </w:p>
    <w:p w:rsidR="00DE355C" w:rsidRPr="0036676E" w:rsidRDefault="00DE355C" w:rsidP="00DE355C">
      <w:pPr>
        <w:suppressAutoHyphens/>
        <w:spacing w:after="0" w:line="240" w:lineRule="auto"/>
        <w:jc w:val="both"/>
        <w:rPr>
          <w:rFonts w:ascii="Arial" w:eastAsia="Times New Roman" w:hAnsi="Arial" w:cs="Arial"/>
          <w:lang w:val="es-ES" w:eastAsia="ar-SA"/>
        </w:rPr>
      </w:pPr>
    </w:p>
    <w:p w:rsidR="00DE355C" w:rsidRPr="0036676E" w:rsidRDefault="00DE355C" w:rsidP="00DE355C">
      <w:pPr>
        <w:suppressAutoHyphens/>
        <w:spacing w:after="0" w:line="240" w:lineRule="auto"/>
        <w:jc w:val="both"/>
        <w:rPr>
          <w:rFonts w:ascii="Arial" w:eastAsia="Times New Roman" w:hAnsi="Arial" w:cs="Arial"/>
          <w:lang w:val="es-ES" w:eastAsia="ar-SA"/>
        </w:rPr>
      </w:pPr>
      <w:r w:rsidRPr="0036676E">
        <w:rPr>
          <w:rFonts w:ascii="Arial" w:eastAsia="Times New Roman" w:hAnsi="Arial" w:cs="Arial"/>
          <w:lang w:val="es-ES" w:eastAsia="ar-SA"/>
        </w:rPr>
        <w:t xml:space="preserve">La documentación que </w:t>
      </w:r>
      <w:r w:rsidR="000D3E90" w:rsidRPr="0036676E">
        <w:rPr>
          <w:rFonts w:ascii="Arial" w:eastAsia="Times New Roman" w:hAnsi="Arial" w:cs="Arial"/>
          <w:lang w:val="es-ES" w:eastAsia="ar-SA"/>
        </w:rPr>
        <w:t>se i</w:t>
      </w:r>
      <w:r w:rsidRPr="0036676E">
        <w:rPr>
          <w:rFonts w:ascii="Arial" w:eastAsia="Times New Roman" w:hAnsi="Arial" w:cs="Arial"/>
          <w:lang w:val="es-ES" w:eastAsia="ar-SA"/>
        </w:rPr>
        <w:t xml:space="preserve">ntegre como parte de </w:t>
      </w:r>
      <w:r w:rsidR="000D3E90" w:rsidRPr="0036676E">
        <w:rPr>
          <w:rFonts w:ascii="Arial" w:eastAsia="Times New Roman" w:hAnsi="Arial" w:cs="Arial"/>
          <w:lang w:val="es-ES" w:eastAsia="ar-SA"/>
        </w:rPr>
        <w:t>la</w:t>
      </w:r>
      <w:r w:rsidRPr="0036676E">
        <w:rPr>
          <w:rFonts w:ascii="Arial" w:eastAsia="Times New Roman" w:hAnsi="Arial" w:cs="Arial"/>
          <w:lang w:val="es-ES" w:eastAsia="ar-SA"/>
        </w:rPr>
        <w:t xml:space="preserve"> propuesta será dirigida a:</w:t>
      </w:r>
    </w:p>
    <w:p w:rsidR="00DE355C" w:rsidRPr="0036676E" w:rsidRDefault="00DE355C" w:rsidP="00DE355C">
      <w:pPr>
        <w:suppressAutoHyphens/>
        <w:spacing w:after="0" w:line="240" w:lineRule="auto"/>
        <w:jc w:val="both"/>
        <w:rPr>
          <w:rFonts w:ascii="Arial" w:eastAsia="Times New Roman" w:hAnsi="Arial" w:cs="Arial"/>
          <w:lang w:val="es-ES" w:eastAsia="ar-SA"/>
        </w:rPr>
      </w:pPr>
    </w:p>
    <w:p w:rsidR="00DE355C" w:rsidRPr="0036676E" w:rsidRDefault="00DE355C" w:rsidP="00DE355C">
      <w:pPr>
        <w:suppressAutoHyphens/>
        <w:spacing w:after="0" w:line="240" w:lineRule="auto"/>
        <w:ind w:left="360"/>
        <w:jc w:val="both"/>
        <w:rPr>
          <w:rFonts w:ascii="Arial" w:eastAsia="Times New Roman" w:hAnsi="Arial" w:cs="Arial"/>
          <w:b/>
          <w:lang w:val="es-ES" w:eastAsia="ar-SA"/>
        </w:rPr>
      </w:pPr>
      <w:r w:rsidRPr="0036676E">
        <w:rPr>
          <w:rFonts w:ascii="Arial" w:eastAsia="Times New Roman" w:hAnsi="Arial" w:cs="Arial"/>
          <w:b/>
          <w:lang w:val="es-ES" w:eastAsia="ar-SA"/>
        </w:rPr>
        <w:t>INSTITUTO MEXICANO DEL SEGURO SOCIAL</w:t>
      </w:r>
    </w:p>
    <w:p w:rsidR="00DE355C" w:rsidRPr="0036676E" w:rsidRDefault="00DE355C" w:rsidP="00DE355C">
      <w:pPr>
        <w:suppressAutoHyphens/>
        <w:spacing w:after="0" w:line="240" w:lineRule="auto"/>
        <w:ind w:left="360"/>
        <w:jc w:val="both"/>
        <w:rPr>
          <w:rFonts w:ascii="Arial" w:eastAsia="Times New Roman" w:hAnsi="Arial" w:cs="Arial"/>
          <w:b/>
          <w:lang w:val="es-ES" w:eastAsia="ar-SA"/>
        </w:rPr>
      </w:pPr>
      <w:r w:rsidRPr="0036676E">
        <w:rPr>
          <w:rFonts w:ascii="Arial" w:eastAsia="Times New Roman" w:hAnsi="Arial" w:cs="Arial"/>
          <w:b/>
          <w:lang w:val="es-ES" w:eastAsia="ar-SA"/>
        </w:rPr>
        <w:t xml:space="preserve">DIRECCIÓN DE ADMINISTRACIÓN </w:t>
      </w:r>
    </w:p>
    <w:p w:rsidR="00DE355C" w:rsidRPr="0036676E" w:rsidRDefault="00DE355C" w:rsidP="00DE355C">
      <w:pPr>
        <w:suppressAutoHyphens/>
        <w:spacing w:after="0" w:line="240" w:lineRule="auto"/>
        <w:ind w:left="360"/>
        <w:jc w:val="both"/>
        <w:rPr>
          <w:rFonts w:ascii="Arial" w:eastAsia="Times New Roman" w:hAnsi="Arial" w:cs="Arial"/>
          <w:b/>
          <w:lang w:val="es-ES" w:eastAsia="ar-SA"/>
        </w:rPr>
      </w:pPr>
      <w:r w:rsidRPr="0036676E">
        <w:rPr>
          <w:rFonts w:ascii="Arial" w:eastAsia="Times New Roman" w:hAnsi="Arial" w:cs="Arial"/>
          <w:b/>
          <w:lang w:val="es-ES" w:eastAsia="ar-SA"/>
        </w:rPr>
        <w:t>UNIDAD DE ADMINISTRACIÓN</w:t>
      </w:r>
    </w:p>
    <w:p w:rsidR="00DE355C" w:rsidRPr="0036676E" w:rsidRDefault="00DE355C" w:rsidP="00DE355C">
      <w:pPr>
        <w:suppressAutoHyphens/>
        <w:spacing w:after="0" w:line="240" w:lineRule="auto"/>
        <w:ind w:left="360"/>
        <w:jc w:val="both"/>
        <w:rPr>
          <w:rFonts w:ascii="Arial" w:eastAsia="Times New Roman" w:hAnsi="Arial" w:cs="Arial"/>
          <w:b/>
          <w:lang w:val="es-ES" w:eastAsia="ar-SA"/>
        </w:rPr>
      </w:pPr>
      <w:r w:rsidRPr="0036676E">
        <w:rPr>
          <w:rFonts w:ascii="Arial" w:eastAsia="Times New Roman" w:hAnsi="Arial" w:cs="Arial"/>
          <w:b/>
          <w:lang w:val="es-ES" w:eastAsia="ar-SA"/>
        </w:rPr>
        <w:t>COORDINACIÓN DE ADQUISICIÓN DE BIENES Y CONTRATACIÓN DE SERVICIOS</w:t>
      </w:r>
    </w:p>
    <w:p w:rsidR="00DE355C" w:rsidRPr="0036676E" w:rsidRDefault="00DE355C" w:rsidP="00DE355C">
      <w:pPr>
        <w:suppressAutoHyphens/>
        <w:spacing w:after="0" w:line="240" w:lineRule="auto"/>
        <w:ind w:left="360"/>
        <w:jc w:val="both"/>
        <w:rPr>
          <w:rFonts w:ascii="Arial" w:eastAsia="Times New Roman" w:hAnsi="Arial" w:cs="Arial"/>
          <w:b/>
          <w:lang w:val="es-ES" w:eastAsia="ar-SA"/>
        </w:rPr>
      </w:pPr>
      <w:r w:rsidRPr="0036676E">
        <w:rPr>
          <w:rFonts w:ascii="Arial" w:eastAsia="Times New Roman" w:hAnsi="Arial" w:cs="Arial"/>
          <w:b/>
          <w:lang w:val="es-ES" w:eastAsia="ar-SA"/>
        </w:rPr>
        <w:t>COORDINACIÓN TÉCNICA DE BIENES Y SERVICIOS</w:t>
      </w:r>
    </w:p>
    <w:p w:rsidR="00DE355C" w:rsidRPr="0036676E" w:rsidRDefault="00DE355C" w:rsidP="00DE355C">
      <w:pPr>
        <w:suppressAutoHyphens/>
        <w:autoSpaceDE w:val="0"/>
        <w:spacing w:after="0" w:line="240" w:lineRule="auto"/>
        <w:ind w:left="284" w:firstLine="76"/>
        <w:jc w:val="both"/>
        <w:rPr>
          <w:rFonts w:ascii="Arial" w:eastAsia="Times New Roman" w:hAnsi="Arial" w:cs="Arial"/>
          <w:lang w:val="es-ES" w:eastAsia="ar-SA"/>
        </w:rPr>
      </w:pPr>
      <w:r w:rsidRPr="0036676E">
        <w:rPr>
          <w:rFonts w:ascii="Arial" w:eastAsia="Times New Roman" w:hAnsi="Arial" w:cs="Arial"/>
          <w:b/>
          <w:lang w:val="es-ES_tradnl" w:eastAsia="ar-SA"/>
        </w:rPr>
        <w:t>DIVISIÓN DE BIENES TERAPÉUTICOS</w:t>
      </w:r>
    </w:p>
    <w:p w:rsidR="00DE355C" w:rsidRPr="0036676E" w:rsidRDefault="00DE355C" w:rsidP="00DE355C">
      <w:pPr>
        <w:suppressAutoHyphens/>
        <w:autoSpaceDE w:val="0"/>
        <w:spacing w:after="0" w:line="240" w:lineRule="auto"/>
        <w:ind w:left="284" w:firstLine="76"/>
        <w:jc w:val="both"/>
        <w:rPr>
          <w:rFonts w:ascii="Arial" w:eastAsia="Times New Roman" w:hAnsi="Arial" w:cs="Arial"/>
          <w:lang w:val="es-ES" w:eastAsia="ar-SA"/>
        </w:rPr>
      </w:pPr>
    </w:p>
    <w:p w:rsidR="006847DA" w:rsidRPr="0036676E" w:rsidRDefault="006847DA" w:rsidP="00DE355C">
      <w:pPr>
        <w:suppressAutoHyphens/>
        <w:autoSpaceDE w:val="0"/>
        <w:spacing w:after="0" w:line="240" w:lineRule="auto"/>
        <w:ind w:left="284" w:firstLine="76"/>
        <w:jc w:val="both"/>
        <w:rPr>
          <w:rFonts w:ascii="Arial" w:eastAsia="Times New Roman" w:hAnsi="Arial" w:cs="Arial"/>
          <w:lang w:val="es-ES" w:eastAsia="ar-SA"/>
        </w:rPr>
      </w:pPr>
    </w:p>
    <w:p w:rsidR="00E9708F" w:rsidRPr="0036676E" w:rsidRDefault="00E9708F" w:rsidP="00E9708F">
      <w:pPr>
        <w:suppressAutoHyphens/>
        <w:spacing w:after="0" w:line="240" w:lineRule="auto"/>
        <w:jc w:val="both"/>
        <w:rPr>
          <w:rFonts w:ascii="Arial" w:eastAsia="Times New Roman" w:hAnsi="Arial" w:cs="Arial"/>
          <w:lang w:val="es-ES" w:eastAsia="ar-SA"/>
        </w:rPr>
      </w:pPr>
      <w:r w:rsidRPr="0036676E">
        <w:rPr>
          <w:rFonts w:ascii="Arial" w:eastAsia="Times New Roman" w:hAnsi="Arial" w:cs="Arial"/>
          <w:lang w:val="es-ES" w:eastAsia="ar-SA"/>
        </w:rPr>
        <w:t xml:space="preserve">Los Bienes Terapéuticos que se entreguen deberán apegarse estrictamente a las especificaciones, descripciones, presentaciones y demás características que se indican en el </w:t>
      </w:r>
      <w:r w:rsidR="00030FC5" w:rsidRPr="0036676E">
        <w:rPr>
          <w:rFonts w:ascii="Arial" w:eastAsia="Times New Roman" w:hAnsi="Arial" w:cs="Arial"/>
          <w:b/>
          <w:lang w:val="es-ES" w:eastAsia="ar-SA"/>
        </w:rPr>
        <w:t>Anexo N</w:t>
      </w:r>
      <w:r w:rsidRPr="0036676E">
        <w:rPr>
          <w:rFonts w:ascii="Arial" w:eastAsia="Times New Roman" w:hAnsi="Arial" w:cs="Arial"/>
          <w:b/>
          <w:lang w:val="es-ES" w:eastAsia="ar-SA"/>
        </w:rPr>
        <w:t>úmero 2</w:t>
      </w:r>
      <w:r w:rsidR="00610AD5" w:rsidRPr="0036676E">
        <w:rPr>
          <w:rFonts w:ascii="Arial" w:eastAsia="Times New Roman" w:hAnsi="Arial" w:cs="Arial"/>
          <w:b/>
          <w:lang w:val="es-ES" w:eastAsia="ar-SA"/>
        </w:rPr>
        <w:t>1</w:t>
      </w:r>
      <w:r w:rsidRPr="0036676E">
        <w:rPr>
          <w:rFonts w:ascii="Arial" w:eastAsia="Times New Roman" w:hAnsi="Arial" w:cs="Arial"/>
          <w:b/>
          <w:lang w:val="es-ES" w:eastAsia="ar-SA"/>
        </w:rPr>
        <w:t xml:space="preserve"> (VEINT</w:t>
      </w:r>
      <w:r w:rsidR="00610AD5" w:rsidRPr="0036676E">
        <w:rPr>
          <w:rFonts w:ascii="Arial" w:eastAsia="Times New Roman" w:hAnsi="Arial" w:cs="Arial"/>
          <w:b/>
          <w:lang w:val="es-ES" w:eastAsia="ar-SA"/>
        </w:rPr>
        <w:t>IUNO</w:t>
      </w:r>
      <w:r w:rsidRPr="0036676E">
        <w:rPr>
          <w:rFonts w:ascii="Arial" w:eastAsia="Times New Roman" w:hAnsi="Arial" w:cs="Arial"/>
          <w:b/>
          <w:lang w:val="es-ES" w:eastAsia="ar-SA"/>
        </w:rPr>
        <w:t>)</w:t>
      </w:r>
      <w:r w:rsidRPr="0036676E">
        <w:rPr>
          <w:rFonts w:ascii="Arial" w:eastAsia="Times New Roman" w:hAnsi="Arial" w:cs="Arial"/>
          <w:lang w:val="es-ES" w:eastAsia="ar-SA"/>
        </w:rPr>
        <w:t xml:space="preserve">, el cual forma parte de la siguiente Convocatoria, y que corresponde a la descripción del </w:t>
      </w:r>
      <w:r w:rsidR="00025B6D" w:rsidRPr="0036676E">
        <w:rPr>
          <w:rFonts w:ascii="Arial" w:hAnsi="Arial" w:cs="Arial"/>
        </w:rPr>
        <w:t>Cuadro Básico Institucional (CBI)</w:t>
      </w:r>
      <w:r w:rsidRPr="0036676E">
        <w:rPr>
          <w:rFonts w:ascii="Arial" w:eastAsia="Times New Roman" w:hAnsi="Arial" w:cs="Arial"/>
          <w:lang w:val="es-ES" w:eastAsia="ar-SA"/>
        </w:rPr>
        <w:t>.</w:t>
      </w:r>
    </w:p>
    <w:p w:rsidR="00DE355C" w:rsidRPr="0036676E" w:rsidRDefault="00DE355C" w:rsidP="00DE355C">
      <w:pPr>
        <w:suppressAutoHyphens/>
        <w:spacing w:after="0" w:line="240" w:lineRule="auto"/>
        <w:jc w:val="both"/>
        <w:rPr>
          <w:rFonts w:ascii="Arial" w:eastAsia="Times New Roman" w:hAnsi="Arial" w:cs="Arial"/>
          <w:bCs/>
          <w:lang w:val="es-ES" w:eastAsia="ar-SA"/>
        </w:rPr>
      </w:pPr>
    </w:p>
    <w:p w:rsidR="006847DA" w:rsidRPr="0036676E" w:rsidRDefault="006847DA" w:rsidP="00DE355C">
      <w:pPr>
        <w:suppressAutoHyphens/>
        <w:spacing w:after="0" w:line="240" w:lineRule="auto"/>
        <w:jc w:val="both"/>
        <w:rPr>
          <w:rFonts w:ascii="Arial" w:eastAsia="Times New Roman" w:hAnsi="Arial" w:cs="Arial"/>
          <w:bCs/>
          <w:lang w:val="es-ES" w:eastAsia="ar-SA"/>
        </w:rPr>
      </w:pPr>
    </w:p>
    <w:p w:rsidR="00DE355C" w:rsidRPr="0036676E" w:rsidRDefault="00DE355C" w:rsidP="00DE355C">
      <w:pPr>
        <w:tabs>
          <w:tab w:val="left" w:pos="1702"/>
        </w:tabs>
        <w:suppressAutoHyphens/>
        <w:spacing w:after="0" w:line="240" w:lineRule="auto"/>
        <w:ind w:left="851" w:hanging="851"/>
        <w:jc w:val="both"/>
        <w:rPr>
          <w:rFonts w:ascii="Arial" w:eastAsia="Times New Roman" w:hAnsi="Arial" w:cs="Arial"/>
          <w:b/>
          <w:bCs/>
          <w:lang w:val="es-ES" w:eastAsia="ar-SA"/>
        </w:rPr>
      </w:pPr>
      <w:r w:rsidRPr="005A5F67">
        <w:rPr>
          <w:rFonts w:ascii="Arial" w:eastAsia="Times New Roman" w:hAnsi="Arial" w:cs="Arial"/>
          <w:b/>
          <w:bCs/>
          <w:lang w:val="es-ES" w:eastAsia="ar-SA"/>
        </w:rPr>
        <w:t>1.1.</w:t>
      </w:r>
      <w:r w:rsidRPr="005A5F67">
        <w:rPr>
          <w:rFonts w:ascii="Arial" w:eastAsia="Times New Roman" w:hAnsi="Arial" w:cs="Arial"/>
          <w:b/>
          <w:bCs/>
          <w:lang w:val="es-ES" w:eastAsia="ar-SA"/>
        </w:rPr>
        <w:tab/>
      </w:r>
      <w:r w:rsidR="00355C9E" w:rsidRPr="005A5F67">
        <w:rPr>
          <w:rFonts w:ascii="Arial" w:hAnsi="Arial" w:cs="Arial"/>
          <w:b/>
          <w:bCs/>
        </w:rPr>
        <w:t>IDIOMA EN QUE PODRÁN PRESENTARSE LAS PROPOSICIONES, LOS ANEXOS TÉCNICOS Ó LOS FOLLETOS Ó LOS CATÁLOGOS O LOS INSTRUCTIVOS O LOS MANUALES QUE SE ACOMPAÑEN.</w:t>
      </w:r>
    </w:p>
    <w:p w:rsidR="00DE355C" w:rsidRPr="0036676E" w:rsidRDefault="00DE355C" w:rsidP="00DE355C">
      <w:pPr>
        <w:suppressAutoHyphens/>
        <w:autoSpaceDE w:val="0"/>
        <w:spacing w:after="0" w:line="240" w:lineRule="auto"/>
        <w:jc w:val="both"/>
        <w:rPr>
          <w:rFonts w:ascii="Arial" w:eastAsia="Times New Roman" w:hAnsi="Arial" w:cs="Arial"/>
          <w:lang w:val="es-ES" w:eastAsia="ar-SA"/>
        </w:rPr>
      </w:pPr>
    </w:p>
    <w:p w:rsidR="00954104" w:rsidRPr="0036676E" w:rsidRDefault="00954104" w:rsidP="00DE355C">
      <w:pPr>
        <w:suppressAutoHyphens/>
        <w:autoSpaceDE w:val="0"/>
        <w:spacing w:after="0" w:line="240" w:lineRule="auto"/>
        <w:jc w:val="both"/>
        <w:rPr>
          <w:rFonts w:ascii="Arial" w:eastAsia="Times New Roman" w:hAnsi="Arial" w:cs="Arial"/>
          <w:lang w:val="es-ES" w:eastAsia="ar-SA"/>
        </w:rPr>
      </w:pPr>
    </w:p>
    <w:p w:rsidR="00D124B0" w:rsidRPr="0036676E" w:rsidRDefault="00D124B0" w:rsidP="00D124B0">
      <w:pPr>
        <w:spacing w:after="0" w:line="240" w:lineRule="auto"/>
        <w:jc w:val="both"/>
        <w:rPr>
          <w:rFonts w:ascii="Arial" w:eastAsia="Times New Roman" w:hAnsi="Arial" w:cs="Arial"/>
          <w:lang w:val="es-ES" w:eastAsia="ar-SA"/>
        </w:rPr>
      </w:pPr>
      <w:r w:rsidRPr="0036676E">
        <w:rPr>
          <w:rFonts w:ascii="Arial" w:eastAsia="Times New Roman" w:hAnsi="Arial" w:cs="Arial"/>
          <w:lang w:val="es-ES" w:eastAsia="ar-SA"/>
        </w:rPr>
        <w:t>Las proposiciones en su caso, deberán presentarse por escrito o por medios remotos de comunicación electrónica (COMPRANET), preferentemente en papel membretado de la empresa, sólo en idioma español y dirigidas al área Convocante.</w:t>
      </w:r>
    </w:p>
    <w:p w:rsidR="00DE355C" w:rsidRPr="0036676E" w:rsidRDefault="00DE355C" w:rsidP="00DE355C">
      <w:pPr>
        <w:suppressAutoHyphens/>
        <w:autoSpaceDE w:val="0"/>
        <w:spacing w:after="0" w:line="240" w:lineRule="auto"/>
        <w:jc w:val="both"/>
        <w:rPr>
          <w:rFonts w:ascii="Arial" w:eastAsia="Times New Roman" w:hAnsi="Arial" w:cs="Arial"/>
          <w:lang w:val="es-ES" w:eastAsia="ar-SA"/>
        </w:rPr>
      </w:pPr>
    </w:p>
    <w:p w:rsidR="00D124B0" w:rsidRPr="005A5F67" w:rsidRDefault="00355C9E" w:rsidP="00D124B0">
      <w:pPr>
        <w:pStyle w:val="Sangra3detindependiente1"/>
        <w:ind w:left="0" w:firstLine="0"/>
        <w:rPr>
          <w:sz w:val="22"/>
          <w:szCs w:val="22"/>
          <w:lang w:val="es-ES"/>
        </w:rPr>
      </w:pPr>
      <w:r w:rsidRPr="005A5F67">
        <w:rPr>
          <w:sz w:val="22"/>
          <w:szCs w:val="22"/>
          <w:lang w:val="es-ES"/>
        </w:rPr>
        <w:t xml:space="preserve">Para los bienes solicitados, se deberán presentar </w:t>
      </w:r>
      <w:r w:rsidRPr="005A5F67">
        <w:rPr>
          <w:sz w:val="22"/>
          <w:szCs w:val="22"/>
        </w:rPr>
        <w:t xml:space="preserve">los </w:t>
      </w:r>
      <w:r w:rsidRPr="005A5F67">
        <w:rPr>
          <w:sz w:val="22"/>
          <w:szCs w:val="22"/>
          <w:lang w:val="es-ES"/>
        </w:rPr>
        <w:t xml:space="preserve">anexos técnicos ó los folletos ó los catálogos ó los instructivos o los manuales de uso o de los marbetes (etiquetas), </w:t>
      </w:r>
      <w:r w:rsidRPr="005A5F67">
        <w:rPr>
          <w:sz w:val="22"/>
          <w:szCs w:val="22"/>
        </w:rPr>
        <w:t>que indiquen la descripción gráfica y técnica, que tengan relación con los Registros Sanitarios vigentes autorizados por la COFEPRIS,</w:t>
      </w:r>
      <w:r w:rsidRPr="005A5F67">
        <w:rPr>
          <w:sz w:val="22"/>
          <w:szCs w:val="22"/>
          <w:lang w:val="es-ES"/>
        </w:rPr>
        <w:t xml:space="preserve"> para con ello acreditar las especificaciones y características de los insumos para la salud; </w:t>
      </w:r>
      <w:r w:rsidRPr="005A5F67">
        <w:rPr>
          <w:b/>
          <w:sz w:val="22"/>
          <w:szCs w:val="22"/>
          <w:u w:val="single"/>
          <w:lang w:val="es-ES"/>
        </w:rPr>
        <w:t>documental que</w:t>
      </w:r>
      <w:r w:rsidRPr="005A5F67">
        <w:rPr>
          <w:sz w:val="22"/>
          <w:szCs w:val="22"/>
          <w:lang w:val="es-ES"/>
        </w:rPr>
        <w:t xml:space="preserve"> </w:t>
      </w:r>
      <w:r w:rsidRPr="005A5F67">
        <w:rPr>
          <w:b/>
          <w:sz w:val="22"/>
          <w:szCs w:val="22"/>
          <w:u w:val="single"/>
          <w:lang w:val="es-ES"/>
        </w:rPr>
        <w:t xml:space="preserve">deberá exhibirse en idioma español, identificando o referenciando la clave del bien ofertado a </w:t>
      </w:r>
      <w:r w:rsidRPr="005A5F67">
        <w:rPr>
          <w:b/>
          <w:sz w:val="22"/>
          <w:szCs w:val="22"/>
          <w:u w:val="single"/>
        </w:rPr>
        <w:t>14 (catorce) dígitos</w:t>
      </w:r>
      <w:r w:rsidRPr="005A5F67">
        <w:rPr>
          <w:sz w:val="22"/>
          <w:szCs w:val="22"/>
        </w:rPr>
        <w:t>.</w:t>
      </w:r>
    </w:p>
    <w:p w:rsidR="00DE355C" w:rsidRDefault="00DE355C" w:rsidP="00DE355C">
      <w:pPr>
        <w:suppressAutoHyphens/>
        <w:spacing w:after="0" w:line="240" w:lineRule="auto"/>
        <w:jc w:val="both"/>
        <w:rPr>
          <w:rFonts w:ascii="Arial" w:eastAsia="Times New Roman" w:hAnsi="Arial" w:cs="Arial"/>
          <w:lang w:val="es-ES" w:eastAsia="ar-SA"/>
        </w:rPr>
      </w:pPr>
    </w:p>
    <w:p w:rsidR="00E9250C" w:rsidRDefault="00E9250C" w:rsidP="00DE355C">
      <w:pPr>
        <w:suppressAutoHyphens/>
        <w:spacing w:after="0" w:line="240" w:lineRule="auto"/>
        <w:jc w:val="both"/>
        <w:rPr>
          <w:rFonts w:ascii="Arial" w:eastAsia="Times New Roman" w:hAnsi="Arial" w:cs="Arial"/>
          <w:lang w:val="es-ES" w:eastAsia="ar-SA"/>
        </w:rPr>
      </w:pPr>
    </w:p>
    <w:p w:rsidR="00E9250C" w:rsidRPr="005A5F67" w:rsidRDefault="00E9250C" w:rsidP="00DE355C">
      <w:pPr>
        <w:suppressAutoHyphens/>
        <w:spacing w:after="0" w:line="240" w:lineRule="auto"/>
        <w:jc w:val="both"/>
        <w:rPr>
          <w:rFonts w:ascii="Arial" w:eastAsia="Times New Roman" w:hAnsi="Arial" w:cs="Arial"/>
          <w:lang w:val="es-ES" w:eastAsia="ar-SA"/>
        </w:rPr>
      </w:pPr>
    </w:p>
    <w:p w:rsidR="00D52F6D" w:rsidRPr="005A5F67" w:rsidRDefault="00D52F6D" w:rsidP="00DE355C">
      <w:pPr>
        <w:suppressAutoHyphens/>
        <w:spacing w:after="0" w:line="240" w:lineRule="auto"/>
        <w:jc w:val="both"/>
        <w:rPr>
          <w:rFonts w:ascii="Arial" w:eastAsia="Times New Roman" w:hAnsi="Arial" w:cs="Arial"/>
          <w:lang w:val="es-ES" w:eastAsia="ar-SA"/>
        </w:rPr>
      </w:pPr>
    </w:p>
    <w:p w:rsidR="00DE355C" w:rsidRPr="0036676E" w:rsidRDefault="00DE355C" w:rsidP="00DE355C">
      <w:pPr>
        <w:suppressAutoHyphens/>
        <w:spacing w:after="0" w:line="240" w:lineRule="auto"/>
        <w:jc w:val="both"/>
        <w:rPr>
          <w:rFonts w:ascii="Arial" w:eastAsia="Times New Roman" w:hAnsi="Arial" w:cs="Arial"/>
          <w:b/>
          <w:lang w:val="es-ES" w:eastAsia="ar-SA"/>
        </w:rPr>
      </w:pPr>
      <w:r w:rsidRPr="005A5F67">
        <w:rPr>
          <w:rFonts w:ascii="Arial" w:eastAsia="Times New Roman" w:hAnsi="Arial" w:cs="Arial"/>
          <w:b/>
          <w:lang w:val="es-ES" w:eastAsia="ar-SA"/>
        </w:rPr>
        <w:lastRenderedPageBreak/>
        <w:t>1.2.</w:t>
      </w:r>
      <w:r w:rsidRPr="005A5F67">
        <w:rPr>
          <w:rFonts w:ascii="Arial" w:eastAsia="Times New Roman" w:hAnsi="Arial" w:cs="Arial"/>
          <w:b/>
          <w:lang w:val="es-ES" w:eastAsia="ar-SA"/>
        </w:rPr>
        <w:tab/>
        <w:t>DISPONIBILIDAD PRESUPUESTARIA:</w:t>
      </w:r>
    </w:p>
    <w:p w:rsidR="00DE355C" w:rsidRPr="0036676E" w:rsidRDefault="00DE355C" w:rsidP="00DE355C">
      <w:pPr>
        <w:suppressAutoHyphens/>
        <w:spacing w:after="0" w:line="240" w:lineRule="auto"/>
        <w:jc w:val="both"/>
        <w:rPr>
          <w:rFonts w:ascii="Arial" w:eastAsia="Times New Roman" w:hAnsi="Arial" w:cs="Arial"/>
          <w:shd w:val="clear" w:color="auto" w:fill="00FFFF"/>
          <w:lang w:val="es-ES" w:eastAsia="ar-SA"/>
        </w:rPr>
      </w:pPr>
    </w:p>
    <w:p w:rsidR="00D52F6D" w:rsidRPr="0036676E" w:rsidRDefault="00D52F6D" w:rsidP="00DE355C">
      <w:pPr>
        <w:suppressAutoHyphens/>
        <w:spacing w:after="0" w:line="240" w:lineRule="auto"/>
        <w:jc w:val="both"/>
        <w:rPr>
          <w:rFonts w:ascii="Arial" w:eastAsia="Times New Roman" w:hAnsi="Arial" w:cs="Arial"/>
          <w:shd w:val="clear" w:color="auto" w:fill="00FFFF"/>
          <w:lang w:val="es-ES" w:eastAsia="ar-SA"/>
        </w:rPr>
      </w:pPr>
    </w:p>
    <w:p w:rsidR="00137113" w:rsidRDefault="00137113" w:rsidP="00137113">
      <w:pPr>
        <w:spacing w:after="0" w:line="240" w:lineRule="auto"/>
        <w:jc w:val="both"/>
        <w:rPr>
          <w:rFonts w:ascii="Arial" w:hAnsi="Arial" w:cs="Arial"/>
        </w:rPr>
      </w:pPr>
      <w:r w:rsidRPr="00347DDE">
        <w:rPr>
          <w:rFonts w:ascii="Arial" w:hAnsi="Arial" w:cs="Arial"/>
        </w:rPr>
        <w:t>Para llevar a cabo el presente procedimien</w:t>
      </w:r>
      <w:r>
        <w:rPr>
          <w:rFonts w:ascii="Arial" w:hAnsi="Arial" w:cs="Arial"/>
        </w:rPr>
        <w:t xml:space="preserve">to de contratación, el IMSS cuenta </w:t>
      </w:r>
      <w:r w:rsidRPr="00347DDE">
        <w:rPr>
          <w:rFonts w:ascii="Arial" w:hAnsi="Arial" w:cs="Arial"/>
        </w:rPr>
        <w:t>con disponibilidad presupuestaria.</w:t>
      </w:r>
    </w:p>
    <w:p w:rsidR="00137113" w:rsidRDefault="00137113" w:rsidP="00137113">
      <w:pPr>
        <w:spacing w:after="0" w:line="240" w:lineRule="auto"/>
        <w:jc w:val="both"/>
        <w:rPr>
          <w:rFonts w:ascii="Arial" w:hAnsi="Arial" w:cs="Arial"/>
        </w:rPr>
      </w:pPr>
    </w:p>
    <w:p w:rsidR="00137113" w:rsidRDefault="00137113" w:rsidP="00137113">
      <w:pPr>
        <w:spacing w:after="0" w:line="240" w:lineRule="auto"/>
        <w:jc w:val="both"/>
        <w:rPr>
          <w:rFonts w:ascii="Arial" w:hAnsi="Arial" w:cs="Arial"/>
        </w:rPr>
      </w:pPr>
    </w:p>
    <w:p w:rsidR="004658C7" w:rsidRPr="0036676E" w:rsidRDefault="004658C7" w:rsidP="00D52F6D">
      <w:pPr>
        <w:spacing w:after="0" w:line="240" w:lineRule="auto"/>
        <w:jc w:val="both"/>
        <w:rPr>
          <w:rFonts w:ascii="Arial" w:hAnsi="Arial" w:cs="Arial"/>
          <w:b/>
        </w:rPr>
      </w:pPr>
      <w:r w:rsidRPr="0036676E">
        <w:rPr>
          <w:rFonts w:ascii="Arial" w:hAnsi="Arial" w:cs="Arial"/>
          <w:b/>
        </w:rPr>
        <w:t>1.</w:t>
      </w:r>
      <w:r w:rsidR="009F2048">
        <w:rPr>
          <w:rFonts w:ascii="Arial" w:hAnsi="Arial" w:cs="Arial"/>
          <w:b/>
        </w:rPr>
        <w:t>3</w:t>
      </w:r>
      <w:r w:rsidRPr="0036676E">
        <w:rPr>
          <w:rFonts w:ascii="Arial" w:hAnsi="Arial" w:cs="Arial"/>
          <w:b/>
        </w:rPr>
        <w:t>.</w:t>
      </w:r>
      <w:r w:rsidRPr="0036676E">
        <w:rPr>
          <w:rFonts w:ascii="Arial" w:hAnsi="Arial" w:cs="Arial"/>
        </w:rPr>
        <w:tab/>
      </w:r>
      <w:r w:rsidRPr="0036676E">
        <w:rPr>
          <w:rFonts w:ascii="Arial" w:hAnsi="Arial" w:cs="Arial"/>
          <w:b/>
        </w:rPr>
        <w:t>NORMAS</w:t>
      </w:r>
    </w:p>
    <w:p w:rsidR="00D52F6D" w:rsidRPr="0036676E" w:rsidRDefault="00D52F6D" w:rsidP="00D52F6D">
      <w:pPr>
        <w:autoSpaceDE w:val="0"/>
        <w:spacing w:after="0" w:line="240" w:lineRule="auto"/>
        <w:jc w:val="both"/>
        <w:rPr>
          <w:rFonts w:ascii="Arial" w:hAnsi="Arial"/>
          <w:lang w:val="es-ES_tradnl"/>
        </w:rPr>
      </w:pPr>
    </w:p>
    <w:p w:rsidR="00D52F6D" w:rsidRPr="0036676E" w:rsidRDefault="00D52F6D" w:rsidP="002B3C92">
      <w:pPr>
        <w:autoSpaceDE w:val="0"/>
        <w:spacing w:after="0" w:line="240" w:lineRule="auto"/>
        <w:jc w:val="both"/>
        <w:rPr>
          <w:rFonts w:ascii="Arial" w:hAnsi="Arial"/>
          <w:lang w:val="es-ES_tradnl"/>
        </w:rPr>
      </w:pPr>
    </w:p>
    <w:p w:rsidR="002B3C92" w:rsidRPr="00123B23" w:rsidRDefault="002B3C92" w:rsidP="002B3C92">
      <w:pPr>
        <w:autoSpaceDE w:val="0"/>
        <w:spacing w:after="0" w:line="240" w:lineRule="auto"/>
        <w:jc w:val="both"/>
        <w:rPr>
          <w:rFonts w:ascii="Arial" w:hAnsi="Arial" w:cs="Arial"/>
          <w:bCs/>
          <w:lang w:val="es-ES_tradnl"/>
        </w:rPr>
      </w:pPr>
      <w:r w:rsidRPr="00123B23">
        <w:rPr>
          <w:rFonts w:ascii="Arial" w:hAnsi="Arial" w:cs="Arial"/>
          <w:lang w:val="es-ES_tradnl"/>
        </w:rPr>
        <w:t xml:space="preserve">Los dispositivos médicos requeridos, deberán </w:t>
      </w:r>
      <w:r w:rsidRPr="00123B23">
        <w:rPr>
          <w:rFonts w:ascii="Arial" w:hAnsi="Arial" w:cs="Arial"/>
          <w:bCs/>
          <w:lang w:val="es-ES_tradnl"/>
        </w:rPr>
        <w:t xml:space="preserve">ser nuevos, desarrollarse y cumplir con las Normas Oficiales Mexicanas y con las Normas Mexicanas, según proceda, y a falta de éstas, con las Normas Internacionales, de conformidad con lo dispuesto en los artículos 53 y 55 de la Ley Federal sobre Metrología y Normalización; en su caso, las normas de referencia (contenidas en la dirección electrónica </w:t>
      </w:r>
      <w:hyperlink r:id="rId9" w:history="1">
        <w:r w:rsidRPr="00123B23">
          <w:rPr>
            <w:rStyle w:val="Hipervnculo"/>
            <w:rFonts w:ascii="Arial" w:hAnsi="Arial" w:cs="Arial"/>
            <w:bCs/>
            <w:lang w:val="es-ES_tradnl"/>
          </w:rPr>
          <w:t>http://compras.imss.gob.mx/?P=provinfo</w:t>
        </w:r>
      </w:hyperlink>
      <w:r w:rsidRPr="00123B23">
        <w:rPr>
          <w:rFonts w:ascii="Arial" w:hAnsi="Arial" w:cs="Arial"/>
          <w:bCs/>
          <w:lang w:val="es-ES_tradnl"/>
        </w:rPr>
        <w:t>, las cuales se podrán consultar en la sección “</w:t>
      </w:r>
      <w:r w:rsidRPr="00123B23">
        <w:rPr>
          <w:rFonts w:ascii="Arial" w:hAnsi="Arial" w:cs="Arial"/>
          <w:b/>
          <w:lang w:val="es-ES_tradnl"/>
        </w:rPr>
        <w:t>Normas y especificaciones técnicas del IMSS”</w:t>
      </w:r>
      <w:r w:rsidRPr="00123B23">
        <w:rPr>
          <w:rFonts w:ascii="Arial" w:hAnsi="Arial" w:cs="Arial"/>
          <w:bCs/>
          <w:lang w:val="es-ES_tradnl"/>
        </w:rPr>
        <w:t xml:space="preserve">) o especificaciones técnicas que se señalan </w:t>
      </w:r>
      <w:r w:rsidRPr="002D09EA">
        <w:rPr>
          <w:rFonts w:ascii="Arial" w:hAnsi="Arial" w:cs="Arial"/>
          <w:bCs/>
          <w:lang w:val="es-ES_tradnl"/>
        </w:rPr>
        <w:t>en</w:t>
      </w:r>
      <w:r>
        <w:rPr>
          <w:rFonts w:ascii="Arial" w:hAnsi="Arial" w:cs="Arial"/>
          <w:bCs/>
          <w:lang w:val="es-ES_tradnl"/>
        </w:rPr>
        <w:t xml:space="preserve"> </w:t>
      </w:r>
      <w:r w:rsidRPr="00123B23">
        <w:rPr>
          <w:rFonts w:ascii="Arial" w:hAnsi="Arial" w:cs="Arial"/>
          <w:bCs/>
          <w:lang w:val="es-ES_tradnl"/>
        </w:rPr>
        <w:t xml:space="preserve">el artículo 67 de la Ley citada o bien, deberán cumplir con las características y especificaciones requeridas </w:t>
      </w:r>
      <w:r w:rsidRPr="00A210AF">
        <w:rPr>
          <w:rFonts w:ascii="Arial" w:hAnsi="Arial" w:cs="Arial"/>
          <w:bCs/>
          <w:lang w:val="es-ES_tradnl"/>
        </w:rPr>
        <w:t>en la presente Convocatoria.</w:t>
      </w:r>
    </w:p>
    <w:p w:rsidR="002B3C92" w:rsidRPr="00123B23" w:rsidRDefault="002B3C92" w:rsidP="002B3C92">
      <w:pPr>
        <w:autoSpaceDE w:val="0"/>
        <w:spacing w:after="0" w:line="240" w:lineRule="auto"/>
        <w:jc w:val="both"/>
        <w:rPr>
          <w:rFonts w:ascii="Arial" w:hAnsi="Arial" w:cs="Arial"/>
          <w:bCs/>
          <w:lang w:val="es-ES_tradnl"/>
        </w:rPr>
      </w:pPr>
    </w:p>
    <w:p w:rsidR="002B3C92" w:rsidRPr="00123B23" w:rsidRDefault="002B3C92" w:rsidP="002B3C92">
      <w:pPr>
        <w:widowControl w:val="0"/>
        <w:spacing w:after="0" w:line="240" w:lineRule="auto"/>
        <w:jc w:val="both"/>
        <w:rPr>
          <w:rFonts w:ascii="Arial" w:hAnsi="Arial" w:cs="Arial"/>
          <w:bCs/>
          <w:lang w:val="es-ES_tradnl"/>
        </w:rPr>
      </w:pPr>
      <w:r w:rsidRPr="00123B23">
        <w:rPr>
          <w:rFonts w:ascii="Arial" w:hAnsi="Arial" w:cs="Arial"/>
          <w:bCs/>
          <w:lang w:val="es-ES_tradnl"/>
        </w:rPr>
        <w:t>En particular</w:t>
      </w:r>
      <w:r w:rsidRPr="006C79EF">
        <w:rPr>
          <w:rFonts w:ascii="Arial" w:hAnsi="Arial" w:cs="Arial"/>
          <w:bCs/>
          <w:lang w:val="es-ES_tradnl"/>
        </w:rPr>
        <w:t>, y de forma enunciativa, se debe cu</w:t>
      </w:r>
      <w:r w:rsidRPr="00123B23">
        <w:rPr>
          <w:rFonts w:ascii="Arial" w:hAnsi="Arial" w:cs="Arial"/>
          <w:bCs/>
          <w:lang w:val="es-ES_tradnl"/>
        </w:rPr>
        <w:t xml:space="preserve">mplir con las Normas: </w:t>
      </w:r>
    </w:p>
    <w:p w:rsidR="002B3C92" w:rsidRDefault="002B3C92" w:rsidP="002B3C92">
      <w:pPr>
        <w:widowControl w:val="0"/>
        <w:spacing w:after="0" w:line="240" w:lineRule="auto"/>
        <w:jc w:val="both"/>
        <w:rPr>
          <w:rFonts w:ascii="Arial" w:hAnsi="Arial" w:cs="Arial"/>
          <w:bCs/>
          <w:lang w:val="es-ES_tradnl"/>
        </w:rPr>
      </w:pPr>
    </w:p>
    <w:p w:rsidR="002B3C92" w:rsidRDefault="002B3C92" w:rsidP="002B3C92">
      <w:pPr>
        <w:widowControl w:val="0"/>
        <w:spacing w:after="0" w:line="240" w:lineRule="auto"/>
        <w:jc w:val="both"/>
        <w:rPr>
          <w:rFonts w:ascii="Arial" w:hAnsi="Arial" w:cs="Arial"/>
          <w:lang w:eastAsia="es-ES"/>
        </w:rPr>
      </w:pPr>
      <w:r w:rsidRPr="00123B23">
        <w:rPr>
          <w:rFonts w:ascii="Arial" w:hAnsi="Arial" w:cs="Arial"/>
          <w:b/>
          <w:bCs/>
          <w:lang w:eastAsia="es-ES"/>
        </w:rPr>
        <w:t>NOM-137-SSA1-2008.</w:t>
      </w:r>
      <w:r w:rsidRPr="00123B23">
        <w:rPr>
          <w:rFonts w:ascii="Arial" w:hAnsi="Arial" w:cs="Arial"/>
          <w:lang w:eastAsia="es-ES"/>
        </w:rPr>
        <w:t xml:space="preserve"> Etiquetado de dispositivos médicos.</w:t>
      </w:r>
    </w:p>
    <w:p w:rsidR="002B3C92" w:rsidRPr="00123B23" w:rsidRDefault="002B3C92" w:rsidP="002B3C92">
      <w:pPr>
        <w:widowControl w:val="0"/>
        <w:spacing w:after="0" w:line="240" w:lineRule="auto"/>
        <w:jc w:val="both"/>
        <w:rPr>
          <w:rFonts w:ascii="Arial" w:hAnsi="Arial" w:cs="Arial"/>
          <w:lang w:eastAsia="es-ES"/>
        </w:rPr>
      </w:pPr>
    </w:p>
    <w:p w:rsidR="002B3C92" w:rsidRDefault="002B3C92" w:rsidP="002B3C92">
      <w:pPr>
        <w:autoSpaceDE w:val="0"/>
        <w:spacing w:after="0" w:line="240" w:lineRule="auto"/>
        <w:jc w:val="both"/>
        <w:rPr>
          <w:rFonts w:ascii="Arial" w:hAnsi="Arial" w:cs="Arial"/>
          <w:lang w:eastAsia="es-ES"/>
        </w:rPr>
      </w:pPr>
      <w:r w:rsidRPr="002D09EA">
        <w:rPr>
          <w:rFonts w:ascii="Arial" w:hAnsi="Arial" w:cs="Arial"/>
          <w:b/>
          <w:bCs/>
          <w:lang w:eastAsia="es-ES"/>
        </w:rPr>
        <w:t>NOM-241-SSA1-2012</w:t>
      </w:r>
      <w:r>
        <w:rPr>
          <w:rFonts w:ascii="Arial" w:hAnsi="Arial" w:cs="Arial"/>
          <w:b/>
          <w:bCs/>
          <w:lang w:eastAsia="es-ES"/>
        </w:rPr>
        <w:t>.</w:t>
      </w:r>
      <w:r w:rsidRPr="004C3839">
        <w:rPr>
          <w:rFonts w:ascii="Calibri" w:eastAsia="Calibri" w:hAnsi="Calibri" w:cs="Arial"/>
          <w:b/>
          <w:color w:val="000000"/>
          <w:sz w:val="20"/>
          <w:lang w:eastAsia="es-ES"/>
        </w:rPr>
        <w:t xml:space="preserve"> </w:t>
      </w:r>
      <w:r w:rsidRPr="002D09EA">
        <w:rPr>
          <w:rFonts w:ascii="Arial" w:hAnsi="Arial" w:cs="Arial"/>
          <w:lang w:eastAsia="es-ES"/>
        </w:rPr>
        <w:t>Buenas prácticas de fabricación para establecimientos dedicados a la fabricación de dispositivos médicos</w:t>
      </w:r>
      <w:r>
        <w:rPr>
          <w:rFonts w:ascii="Arial" w:hAnsi="Arial" w:cs="Arial"/>
          <w:lang w:eastAsia="es-ES"/>
        </w:rPr>
        <w:t>.</w:t>
      </w:r>
    </w:p>
    <w:p w:rsidR="002B3C92" w:rsidRPr="002D09EA" w:rsidRDefault="002B3C92" w:rsidP="002B3C92">
      <w:pPr>
        <w:autoSpaceDE w:val="0"/>
        <w:spacing w:after="0" w:line="240" w:lineRule="auto"/>
        <w:jc w:val="both"/>
        <w:rPr>
          <w:rFonts w:ascii="Arial" w:hAnsi="Arial" w:cs="Arial"/>
          <w:lang w:eastAsia="es-ES"/>
        </w:rPr>
      </w:pPr>
    </w:p>
    <w:p w:rsidR="002B3C92" w:rsidRDefault="002B3C92" w:rsidP="002B3C92">
      <w:pPr>
        <w:autoSpaceDE w:val="0"/>
        <w:spacing w:after="0" w:line="240" w:lineRule="auto"/>
        <w:jc w:val="both"/>
        <w:rPr>
          <w:rFonts w:ascii="Arial" w:hAnsi="Arial" w:cs="Arial"/>
          <w:lang w:eastAsia="es-ES"/>
        </w:rPr>
      </w:pPr>
      <w:r w:rsidRPr="002D09EA">
        <w:rPr>
          <w:rFonts w:ascii="Arial" w:hAnsi="Arial" w:cs="Arial"/>
          <w:b/>
          <w:bCs/>
          <w:lang w:eastAsia="es-ES"/>
        </w:rPr>
        <w:t>NOM-240-SSA1-2012</w:t>
      </w:r>
      <w:r>
        <w:rPr>
          <w:rFonts w:ascii="Arial" w:hAnsi="Arial" w:cs="Arial"/>
          <w:b/>
          <w:bCs/>
          <w:lang w:eastAsia="es-ES"/>
        </w:rPr>
        <w:t>.</w:t>
      </w:r>
      <w:r w:rsidRPr="004C3839">
        <w:rPr>
          <w:rFonts w:ascii="Calibri" w:eastAsia="Calibri" w:hAnsi="Calibri" w:cs="Arial"/>
          <w:b/>
          <w:color w:val="000000"/>
          <w:sz w:val="20"/>
          <w:lang w:eastAsia="es-ES"/>
        </w:rPr>
        <w:t xml:space="preserve"> </w:t>
      </w:r>
      <w:r w:rsidRPr="002D09EA">
        <w:rPr>
          <w:rFonts w:ascii="Arial" w:hAnsi="Arial" w:cs="Arial"/>
          <w:lang w:eastAsia="es-ES"/>
        </w:rPr>
        <w:t>Instalación y operación de la Tecnovigilancia.</w:t>
      </w:r>
    </w:p>
    <w:p w:rsidR="002B3C92" w:rsidRPr="002D09EA" w:rsidRDefault="002B3C92" w:rsidP="002B3C92">
      <w:pPr>
        <w:autoSpaceDE w:val="0"/>
        <w:spacing w:after="0" w:line="240" w:lineRule="auto"/>
        <w:jc w:val="both"/>
        <w:rPr>
          <w:rFonts w:ascii="Arial" w:hAnsi="Arial" w:cs="Arial"/>
          <w:lang w:eastAsia="es-ES"/>
        </w:rPr>
      </w:pPr>
    </w:p>
    <w:p w:rsidR="00C10A20" w:rsidRPr="005A5F67" w:rsidRDefault="00C10A20" w:rsidP="00D52F6D">
      <w:pPr>
        <w:suppressAutoHyphens/>
        <w:spacing w:after="0" w:line="240" w:lineRule="auto"/>
        <w:rPr>
          <w:rFonts w:ascii="Arial" w:eastAsia="Times New Roman" w:hAnsi="Arial" w:cs="Arial"/>
          <w:lang w:val="es-ES" w:eastAsia="ar-SA"/>
        </w:rPr>
      </w:pPr>
    </w:p>
    <w:p w:rsidR="00A01054" w:rsidRPr="005A5F67" w:rsidRDefault="00A01054" w:rsidP="00A01054">
      <w:pPr>
        <w:suppressAutoHyphens/>
        <w:spacing w:after="0" w:line="240" w:lineRule="auto"/>
        <w:jc w:val="both"/>
        <w:rPr>
          <w:rFonts w:ascii="Arial" w:eastAsia="Times New Roman" w:hAnsi="Arial" w:cs="Arial"/>
          <w:b/>
          <w:lang w:val="es-ES" w:eastAsia="ar-SA"/>
        </w:rPr>
      </w:pPr>
      <w:r w:rsidRPr="005A5F67">
        <w:rPr>
          <w:rFonts w:ascii="Arial" w:eastAsia="Times New Roman" w:hAnsi="Arial" w:cs="Arial"/>
          <w:b/>
          <w:lang w:val="es-ES" w:eastAsia="ar-SA"/>
        </w:rPr>
        <w:t>1.</w:t>
      </w:r>
      <w:r w:rsidR="009F2048">
        <w:rPr>
          <w:rFonts w:ascii="Arial" w:eastAsia="Times New Roman" w:hAnsi="Arial" w:cs="Arial"/>
          <w:b/>
          <w:lang w:val="es-ES" w:eastAsia="ar-SA"/>
        </w:rPr>
        <w:t>4</w:t>
      </w:r>
      <w:r w:rsidRPr="005A5F67">
        <w:rPr>
          <w:rFonts w:ascii="Arial" w:eastAsia="Times New Roman" w:hAnsi="Arial" w:cs="Arial"/>
          <w:b/>
          <w:lang w:val="es-ES" w:eastAsia="ar-SA"/>
        </w:rPr>
        <w:t>.</w:t>
      </w:r>
      <w:r w:rsidRPr="005A5F67">
        <w:rPr>
          <w:rFonts w:ascii="Arial" w:eastAsia="Times New Roman" w:hAnsi="Arial" w:cs="Arial"/>
          <w:lang w:val="es-ES" w:eastAsia="ar-SA"/>
        </w:rPr>
        <w:tab/>
      </w:r>
      <w:r w:rsidRPr="005A5F67">
        <w:rPr>
          <w:rFonts w:ascii="Arial" w:eastAsia="Times New Roman" w:hAnsi="Arial" w:cs="Arial"/>
          <w:b/>
          <w:lang w:val="es-ES" w:eastAsia="ar-SA"/>
        </w:rPr>
        <w:t>MONEDA EN LA QUE DEBERÁ COTIZARSE LOS BIENES A OFERTAR.</w:t>
      </w:r>
    </w:p>
    <w:p w:rsidR="00A01054" w:rsidRPr="005A5F67" w:rsidRDefault="00A01054" w:rsidP="00A01054">
      <w:pPr>
        <w:suppressAutoHyphens/>
        <w:spacing w:after="0" w:line="240" w:lineRule="auto"/>
        <w:jc w:val="both"/>
        <w:rPr>
          <w:rFonts w:ascii="Arial" w:eastAsia="Times New Roman" w:hAnsi="Arial" w:cs="Arial"/>
          <w:lang w:val="es-ES" w:eastAsia="ar-SA"/>
        </w:rPr>
      </w:pPr>
    </w:p>
    <w:p w:rsidR="00A01054" w:rsidRPr="00D55119" w:rsidRDefault="00A01054" w:rsidP="00A01054">
      <w:pPr>
        <w:suppressAutoHyphens/>
        <w:spacing w:after="0" w:line="240" w:lineRule="auto"/>
        <w:jc w:val="both"/>
        <w:rPr>
          <w:rFonts w:ascii="Arial" w:eastAsia="Times New Roman" w:hAnsi="Arial" w:cs="Arial"/>
          <w:lang w:val="es-ES" w:eastAsia="ar-SA"/>
        </w:rPr>
      </w:pPr>
    </w:p>
    <w:p w:rsidR="00A01054" w:rsidRPr="00D55119" w:rsidRDefault="00A01054" w:rsidP="00A01054">
      <w:pPr>
        <w:suppressAutoHyphens/>
        <w:spacing w:after="0" w:line="240" w:lineRule="auto"/>
        <w:jc w:val="both"/>
        <w:rPr>
          <w:rFonts w:ascii="Arial" w:eastAsia="Times New Roman" w:hAnsi="Arial" w:cs="Arial"/>
          <w:lang w:val="es-ES" w:eastAsia="ar-SA"/>
        </w:rPr>
      </w:pPr>
      <w:r w:rsidRPr="00D55119">
        <w:rPr>
          <w:rFonts w:ascii="Arial" w:eastAsia="Times New Roman" w:hAnsi="Arial" w:cs="Arial"/>
          <w:lang w:val="es-ES" w:eastAsia="ar-SA"/>
        </w:rPr>
        <w:t>Los bienes a cotizar objeto de ésta licitación pública y los pagos a efectuarse, se realizarán en pesos mexicanos.</w:t>
      </w:r>
    </w:p>
    <w:p w:rsidR="00DB5762" w:rsidRPr="00D55119" w:rsidRDefault="00DB5762" w:rsidP="00D52F6D">
      <w:pPr>
        <w:suppressAutoHyphens/>
        <w:spacing w:after="0" w:line="240" w:lineRule="auto"/>
        <w:rPr>
          <w:rFonts w:ascii="Arial" w:eastAsia="Times New Roman" w:hAnsi="Arial" w:cs="Arial"/>
          <w:lang w:val="es-ES" w:eastAsia="ar-SA"/>
        </w:rPr>
      </w:pPr>
    </w:p>
    <w:p w:rsidR="00A01054" w:rsidRPr="00D55119" w:rsidRDefault="00A01054" w:rsidP="00D52F6D">
      <w:pPr>
        <w:suppressAutoHyphens/>
        <w:spacing w:after="0" w:line="240" w:lineRule="auto"/>
        <w:rPr>
          <w:rFonts w:ascii="Arial" w:eastAsia="Times New Roman" w:hAnsi="Arial" w:cs="Arial"/>
          <w:lang w:val="es-ES" w:eastAsia="ar-SA"/>
        </w:rPr>
      </w:pPr>
    </w:p>
    <w:p w:rsidR="00DE355C" w:rsidRPr="00D55119" w:rsidRDefault="00DE355C" w:rsidP="008416E2">
      <w:pPr>
        <w:pStyle w:val="Prrafodelista"/>
        <w:numPr>
          <w:ilvl w:val="0"/>
          <w:numId w:val="15"/>
        </w:numPr>
        <w:ind w:left="0" w:firstLine="0"/>
        <w:jc w:val="both"/>
        <w:rPr>
          <w:rFonts w:ascii="Arial" w:hAnsi="Arial" w:cs="Arial"/>
          <w:b/>
          <w:sz w:val="22"/>
          <w:szCs w:val="22"/>
        </w:rPr>
      </w:pPr>
      <w:r w:rsidRPr="00D55119">
        <w:rPr>
          <w:rFonts w:ascii="Arial" w:hAnsi="Arial" w:cs="Arial"/>
          <w:b/>
          <w:sz w:val="22"/>
          <w:szCs w:val="22"/>
        </w:rPr>
        <w:t>DESCRIPCIÓN, UNIDAD Y CANTIDAD.</w:t>
      </w:r>
    </w:p>
    <w:p w:rsidR="00DE355C" w:rsidRPr="00D55119" w:rsidRDefault="00DE355C" w:rsidP="00DE355C">
      <w:pPr>
        <w:suppressAutoHyphens/>
        <w:spacing w:after="0" w:line="240" w:lineRule="auto"/>
        <w:jc w:val="both"/>
        <w:rPr>
          <w:rFonts w:ascii="Arial" w:eastAsia="Times New Roman" w:hAnsi="Arial" w:cs="Arial"/>
          <w:lang w:val="es-ES" w:eastAsia="ar-SA"/>
        </w:rPr>
      </w:pPr>
    </w:p>
    <w:p w:rsidR="00954104" w:rsidRPr="00D55119" w:rsidRDefault="00954104" w:rsidP="00DE355C">
      <w:pPr>
        <w:suppressAutoHyphens/>
        <w:spacing w:after="0" w:line="240" w:lineRule="auto"/>
        <w:jc w:val="both"/>
        <w:rPr>
          <w:rFonts w:ascii="Arial" w:eastAsia="Times New Roman" w:hAnsi="Arial" w:cs="Arial"/>
          <w:lang w:val="es-ES" w:eastAsia="ar-SA"/>
        </w:rPr>
      </w:pPr>
    </w:p>
    <w:p w:rsidR="004658C7" w:rsidRPr="0036676E" w:rsidRDefault="00DE355C" w:rsidP="004658C7">
      <w:pPr>
        <w:spacing w:line="240" w:lineRule="auto"/>
        <w:jc w:val="both"/>
        <w:rPr>
          <w:rFonts w:ascii="Arial" w:hAnsi="Arial" w:cs="Arial"/>
        </w:rPr>
      </w:pPr>
      <w:r w:rsidRPr="0036676E">
        <w:rPr>
          <w:rFonts w:ascii="Arial" w:eastAsia="Times New Roman" w:hAnsi="Arial" w:cs="Arial"/>
          <w:lang w:val="es-ES" w:eastAsia="ar-SA"/>
        </w:rPr>
        <w:t xml:space="preserve">La descripción amplia y detallada de los bienes solicitados, se contempla en el </w:t>
      </w:r>
      <w:r w:rsidRPr="0036676E">
        <w:rPr>
          <w:rFonts w:ascii="Arial" w:eastAsia="Times New Roman" w:hAnsi="Arial" w:cs="Arial"/>
          <w:b/>
          <w:lang w:val="es-ES" w:eastAsia="ar-SA"/>
        </w:rPr>
        <w:t>Anexo Número 21</w:t>
      </w:r>
      <w:r w:rsidRPr="0036676E">
        <w:rPr>
          <w:rFonts w:ascii="Arial" w:eastAsia="Times New Roman" w:hAnsi="Arial" w:cs="Arial"/>
          <w:b/>
          <w:bCs/>
          <w:lang w:val="es-ES" w:eastAsia="ar-SA"/>
        </w:rPr>
        <w:t xml:space="preserve"> (VEINTIUNO)</w:t>
      </w:r>
      <w:r w:rsidRPr="0036676E">
        <w:rPr>
          <w:rFonts w:ascii="Arial" w:eastAsia="Times New Roman" w:hAnsi="Arial" w:cs="Arial"/>
          <w:bCs/>
          <w:lang w:val="es-ES" w:eastAsia="ar-SA"/>
        </w:rPr>
        <w:t xml:space="preserve">, </w:t>
      </w:r>
      <w:r w:rsidR="00304777" w:rsidRPr="0036676E">
        <w:rPr>
          <w:rFonts w:ascii="Arial" w:hAnsi="Arial" w:cs="Arial"/>
        </w:rPr>
        <w:t>indic</w:t>
      </w:r>
      <w:r w:rsidR="004658C7" w:rsidRPr="0036676E">
        <w:rPr>
          <w:rFonts w:ascii="Arial" w:hAnsi="Arial" w:cs="Arial"/>
        </w:rPr>
        <w:t xml:space="preserve">ando el número de la </w:t>
      </w:r>
      <w:r w:rsidR="004658C7" w:rsidRPr="0036676E">
        <w:rPr>
          <w:rFonts w:ascii="Arial" w:hAnsi="Arial" w:cs="Arial"/>
          <w:b/>
        </w:rPr>
        <w:t>clave a 14 (catorce) dígitos</w:t>
      </w:r>
      <w:r w:rsidR="004658C7" w:rsidRPr="0036676E">
        <w:rPr>
          <w:rFonts w:ascii="Arial" w:hAnsi="Arial" w:cs="Arial"/>
        </w:rPr>
        <w:t xml:space="preserve">, </w:t>
      </w:r>
      <w:r w:rsidR="004658C7" w:rsidRPr="0036676E">
        <w:rPr>
          <w:rFonts w:ascii="Arial" w:hAnsi="Arial" w:cs="Arial"/>
          <w:bCs/>
        </w:rPr>
        <w:t xml:space="preserve">el cual forma parte integral de </w:t>
      </w:r>
      <w:r w:rsidR="00304777" w:rsidRPr="0036676E">
        <w:rPr>
          <w:rFonts w:ascii="Arial" w:hAnsi="Arial" w:cs="Arial"/>
          <w:bCs/>
        </w:rPr>
        <w:t>é</w:t>
      </w:r>
      <w:r w:rsidR="004658C7" w:rsidRPr="0036676E">
        <w:rPr>
          <w:rFonts w:ascii="Arial" w:hAnsi="Arial" w:cs="Arial"/>
        </w:rPr>
        <w:t>sta Convocatoria.</w:t>
      </w:r>
    </w:p>
    <w:p w:rsidR="00DE355C" w:rsidRPr="0036676E" w:rsidRDefault="00DE355C" w:rsidP="00DE355C">
      <w:pPr>
        <w:suppressAutoHyphens/>
        <w:spacing w:after="0" w:line="240" w:lineRule="auto"/>
        <w:jc w:val="both"/>
        <w:rPr>
          <w:rFonts w:ascii="Arial" w:eastAsia="Times New Roman" w:hAnsi="Arial" w:cs="Arial"/>
          <w:lang w:val="es-ES" w:eastAsia="ar-SA"/>
        </w:rPr>
      </w:pPr>
      <w:r w:rsidRPr="0036676E">
        <w:rPr>
          <w:rFonts w:ascii="Arial" w:eastAsia="Times New Roman" w:hAnsi="Arial" w:cs="Arial"/>
          <w:lang w:val="es-ES" w:eastAsia="ar-SA"/>
        </w:rPr>
        <w:t xml:space="preserve">Los licitantes, para la presentación de sus proposiciones, deberán ajustarse estrictamente a los requisitos y especificaciones previstos en </w:t>
      </w:r>
      <w:r w:rsidR="00304777" w:rsidRPr="0036676E">
        <w:rPr>
          <w:rFonts w:ascii="Arial" w:eastAsia="Times New Roman" w:hAnsi="Arial" w:cs="Arial"/>
          <w:lang w:val="es-ES" w:eastAsia="ar-SA"/>
        </w:rPr>
        <w:t>é</w:t>
      </w:r>
      <w:r w:rsidRPr="0036676E">
        <w:rPr>
          <w:rFonts w:ascii="Arial" w:eastAsia="Times New Roman" w:hAnsi="Arial" w:cs="Arial"/>
          <w:lang w:val="es-ES" w:eastAsia="ar-SA"/>
        </w:rPr>
        <w:t xml:space="preserve">sta Convocatoria, describiendo en forma amplia y </w:t>
      </w:r>
      <w:r w:rsidRPr="0036676E">
        <w:rPr>
          <w:rFonts w:ascii="Arial" w:eastAsia="Times New Roman" w:hAnsi="Arial" w:cs="Arial"/>
          <w:lang w:val="es-ES" w:eastAsia="ar-SA"/>
        </w:rPr>
        <w:lastRenderedPageBreak/>
        <w:t xml:space="preserve">detallada los bienes que estén ofertando sin alterar la descripción establecida en el </w:t>
      </w:r>
      <w:r w:rsidRPr="0036676E">
        <w:rPr>
          <w:rFonts w:ascii="Arial" w:eastAsia="Times New Roman" w:hAnsi="Arial" w:cs="Arial"/>
          <w:b/>
          <w:lang w:val="es-ES" w:eastAsia="ar-SA"/>
        </w:rPr>
        <w:t>Anexo Número 21</w:t>
      </w:r>
      <w:r w:rsidRPr="0036676E">
        <w:rPr>
          <w:rFonts w:ascii="Arial" w:eastAsia="Times New Roman" w:hAnsi="Arial" w:cs="Arial"/>
          <w:b/>
          <w:bCs/>
          <w:lang w:val="es-ES" w:eastAsia="ar-SA"/>
        </w:rPr>
        <w:t xml:space="preserve"> (VEINTIUNO)</w:t>
      </w:r>
      <w:r w:rsidRPr="0036676E">
        <w:rPr>
          <w:rFonts w:ascii="Arial" w:eastAsia="Times New Roman" w:hAnsi="Arial" w:cs="Arial"/>
          <w:lang w:val="es-ES" w:eastAsia="ar-SA"/>
        </w:rPr>
        <w:t>.</w:t>
      </w:r>
    </w:p>
    <w:p w:rsidR="00C506BC" w:rsidRPr="0036676E" w:rsidRDefault="00C506BC" w:rsidP="00DE355C">
      <w:pPr>
        <w:suppressAutoHyphens/>
        <w:spacing w:after="0" w:line="240" w:lineRule="auto"/>
        <w:jc w:val="both"/>
        <w:rPr>
          <w:rFonts w:ascii="Arial" w:eastAsia="Times New Roman" w:hAnsi="Arial" w:cs="Arial"/>
          <w:lang w:val="es-ES" w:eastAsia="ar-SA"/>
        </w:rPr>
      </w:pPr>
    </w:p>
    <w:p w:rsidR="00DE355C" w:rsidRPr="0036676E" w:rsidRDefault="00DE355C" w:rsidP="00DE355C">
      <w:pPr>
        <w:suppressAutoHyphens/>
        <w:spacing w:after="0" w:line="240" w:lineRule="auto"/>
        <w:jc w:val="both"/>
        <w:rPr>
          <w:rFonts w:ascii="Arial" w:eastAsia="Times New Roman" w:hAnsi="Arial" w:cs="Arial"/>
          <w:lang w:val="es-ES" w:eastAsia="ar-SA"/>
        </w:rPr>
      </w:pPr>
      <w:r w:rsidRPr="0036676E">
        <w:rPr>
          <w:rFonts w:ascii="Arial" w:eastAsia="Times New Roman" w:hAnsi="Arial" w:cs="Arial"/>
          <w:lang w:val="es-ES" w:eastAsia="ar-SA"/>
        </w:rPr>
        <w:t xml:space="preserve">Las condiciones contenidas en la presente Convocatoria a la licitación </w:t>
      </w:r>
      <w:r w:rsidR="00304777" w:rsidRPr="0036676E">
        <w:rPr>
          <w:rFonts w:ascii="Arial" w:eastAsia="Times New Roman" w:hAnsi="Arial" w:cs="Arial"/>
          <w:lang w:val="es-ES" w:eastAsia="ar-SA"/>
        </w:rPr>
        <w:t xml:space="preserve">pública </w:t>
      </w:r>
      <w:r w:rsidRPr="0036676E">
        <w:rPr>
          <w:rFonts w:ascii="Arial" w:eastAsia="Times New Roman" w:hAnsi="Arial" w:cs="Arial"/>
          <w:lang w:val="es-ES" w:eastAsia="ar-SA"/>
        </w:rPr>
        <w:t>y en las proposiciones presentadas por los licitantes no podrán ser negociadas, en términos del artículo 26 de la LAASSP.</w:t>
      </w:r>
    </w:p>
    <w:p w:rsidR="00DE355C" w:rsidRPr="0036676E" w:rsidRDefault="00DE355C" w:rsidP="00DE355C">
      <w:pPr>
        <w:suppressAutoHyphens/>
        <w:spacing w:after="0" w:line="240" w:lineRule="auto"/>
        <w:ind w:left="851" w:hanging="851"/>
        <w:jc w:val="both"/>
        <w:rPr>
          <w:rFonts w:ascii="Arial" w:eastAsia="Times New Roman" w:hAnsi="Arial" w:cs="Arial"/>
          <w:lang w:val="es-ES" w:eastAsia="ar-SA"/>
        </w:rPr>
      </w:pPr>
    </w:p>
    <w:p w:rsidR="00D52F6D" w:rsidRPr="0036676E" w:rsidRDefault="00D52F6D" w:rsidP="00DE355C">
      <w:pPr>
        <w:suppressAutoHyphens/>
        <w:spacing w:after="0" w:line="240" w:lineRule="auto"/>
        <w:ind w:left="851" w:hanging="851"/>
        <w:jc w:val="both"/>
        <w:rPr>
          <w:rFonts w:ascii="Arial" w:eastAsia="Times New Roman" w:hAnsi="Arial" w:cs="Arial"/>
          <w:lang w:val="es-ES" w:eastAsia="ar-SA"/>
        </w:rPr>
      </w:pPr>
    </w:p>
    <w:p w:rsidR="00A01054" w:rsidRPr="005A5F67" w:rsidRDefault="00A01054" w:rsidP="00A01054">
      <w:pPr>
        <w:suppressAutoHyphens/>
        <w:spacing w:after="0" w:line="240" w:lineRule="auto"/>
        <w:jc w:val="both"/>
        <w:rPr>
          <w:rFonts w:ascii="Arial" w:eastAsia="Times New Roman" w:hAnsi="Arial" w:cs="Arial"/>
          <w:b/>
          <w:lang w:val="es-ES" w:eastAsia="ar-SA"/>
        </w:rPr>
      </w:pPr>
      <w:r w:rsidRPr="005A5F67">
        <w:rPr>
          <w:rFonts w:ascii="Arial" w:eastAsia="Times New Roman" w:hAnsi="Arial" w:cs="Arial"/>
          <w:b/>
          <w:lang w:val="es-ES" w:eastAsia="ar-SA"/>
        </w:rPr>
        <w:t>2.1.</w:t>
      </w:r>
      <w:r w:rsidRPr="005A5F67">
        <w:rPr>
          <w:rFonts w:ascii="Arial" w:eastAsia="Times New Roman" w:hAnsi="Arial" w:cs="Arial"/>
          <w:b/>
          <w:lang w:val="es-ES" w:eastAsia="ar-SA"/>
        </w:rPr>
        <w:tab/>
        <w:t>REGISTROS SANITARIOS.</w:t>
      </w:r>
    </w:p>
    <w:p w:rsidR="00A01054" w:rsidRPr="005A5F67" w:rsidRDefault="00A01054" w:rsidP="00A01054">
      <w:pPr>
        <w:suppressAutoHyphens/>
        <w:spacing w:after="0" w:line="240" w:lineRule="auto"/>
        <w:jc w:val="both"/>
        <w:rPr>
          <w:rFonts w:ascii="Arial" w:eastAsia="Times New Roman" w:hAnsi="Arial" w:cs="Arial"/>
          <w:shd w:val="clear" w:color="auto" w:fill="FFFF00"/>
          <w:lang w:val="es-ES" w:eastAsia="ar-SA"/>
        </w:rPr>
      </w:pPr>
    </w:p>
    <w:p w:rsidR="00A01054" w:rsidRPr="005A5F67" w:rsidRDefault="00A01054" w:rsidP="00A01054">
      <w:pPr>
        <w:suppressAutoHyphens/>
        <w:spacing w:after="0" w:line="240" w:lineRule="auto"/>
        <w:jc w:val="both"/>
        <w:rPr>
          <w:rFonts w:ascii="Arial" w:eastAsia="Times New Roman" w:hAnsi="Arial" w:cs="Arial"/>
          <w:shd w:val="clear" w:color="auto" w:fill="FFFF00"/>
          <w:lang w:val="es-ES" w:eastAsia="ar-SA"/>
        </w:rPr>
      </w:pPr>
    </w:p>
    <w:p w:rsidR="00A01054" w:rsidRPr="005A5F67" w:rsidRDefault="00A01054" w:rsidP="00A01054">
      <w:pPr>
        <w:suppressAutoHyphens/>
        <w:spacing w:after="0" w:line="240" w:lineRule="auto"/>
        <w:jc w:val="both"/>
        <w:rPr>
          <w:rFonts w:ascii="Arial" w:eastAsia="Times New Roman" w:hAnsi="Arial" w:cs="Arial"/>
          <w:b/>
          <w:lang w:val="es-ES" w:eastAsia="ar-SA"/>
        </w:rPr>
      </w:pPr>
      <w:r w:rsidRPr="005A5F67">
        <w:rPr>
          <w:rFonts w:ascii="Arial" w:eastAsia="Times New Roman" w:hAnsi="Arial" w:cs="Arial"/>
          <w:lang w:val="es-ES" w:eastAsia="ar-SA"/>
        </w:rPr>
        <w:t xml:space="preserve">Los licitantes deberán acompañar a su proposición técnica los documentos siguientes, a efecto de comprobar la situación jurídica que guarda el Registro Sanitario, </w:t>
      </w:r>
      <w:r w:rsidRPr="005A5F67">
        <w:rPr>
          <w:rFonts w:ascii="Arial" w:eastAsia="Times New Roman" w:hAnsi="Arial" w:cs="Arial"/>
          <w:b/>
          <w:u w:val="single"/>
          <w:lang w:val="es-ES" w:eastAsia="ar-SA"/>
        </w:rPr>
        <w:t>mismos que deberán estar referenciados con la clave del bien ofertado a 14 (catorce) dígitos</w:t>
      </w:r>
      <w:r w:rsidRPr="005A5F67">
        <w:rPr>
          <w:rFonts w:ascii="Arial" w:eastAsia="Times New Roman" w:hAnsi="Arial" w:cs="Arial"/>
          <w:b/>
          <w:lang w:val="es-ES" w:eastAsia="ar-SA"/>
        </w:rPr>
        <w:t>.</w:t>
      </w:r>
    </w:p>
    <w:p w:rsidR="00A01054" w:rsidRPr="005A5F67" w:rsidRDefault="00A01054" w:rsidP="00A01054">
      <w:pPr>
        <w:suppressAutoHyphens/>
        <w:spacing w:after="0" w:line="240" w:lineRule="auto"/>
        <w:jc w:val="both"/>
        <w:rPr>
          <w:rFonts w:ascii="Arial" w:eastAsia="Times New Roman" w:hAnsi="Arial" w:cs="Arial"/>
          <w:shd w:val="clear" w:color="auto" w:fill="FFFF00"/>
          <w:lang w:val="es-ES" w:eastAsia="ar-SA"/>
        </w:rPr>
      </w:pPr>
    </w:p>
    <w:p w:rsidR="00A01054" w:rsidRPr="005A5F67" w:rsidRDefault="00A01054" w:rsidP="00A01054">
      <w:pPr>
        <w:suppressAutoHyphens/>
        <w:spacing w:after="0" w:line="240" w:lineRule="auto"/>
        <w:jc w:val="both"/>
        <w:rPr>
          <w:rFonts w:ascii="Arial" w:eastAsia="Times New Roman" w:hAnsi="Arial" w:cs="Arial"/>
          <w:b/>
          <w:u w:val="single"/>
          <w:lang w:val="es-ES" w:eastAsia="ar-SA"/>
        </w:rPr>
      </w:pPr>
      <w:r w:rsidRPr="005A5F67">
        <w:rPr>
          <w:rFonts w:ascii="Arial" w:eastAsia="Times New Roman" w:hAnsi="Arial" w:cs="Arial"/>
          <w:b/>
          <w:u w:val="single"/>
          <w:lang w:val="es-ES" w:eastAsia="ar-SA"/>
        </w:rPr>
        <w:t>PARA FABRICANTES Y DISTRIBUIDORES DE OTROS INSUMOS PARA LA SALUD:</w:t>
      </w:r>
    </w:p>
    <w:p w:rsidR="00A01054" w:rsidRPr="005A5F67" w:rsidRDefault="00A01054" w:rsidP="00A01054">
      <w:pPr>
        <w:suppressAutoHyphens/>
        <w:spacing w:after="0" w:line="240" w:lineRule="auto"/>
        <w:jc w:val="both"/>
        <w:rPr>
          <w:rFonts w:ascii="Arial" w:eastAsia="Times New Roman" w:hAnsi="Arial" w:cs="Arial"/>
          <w:b/>
          <w:u w:val="single"/>
          <w:lang w:val="es-ES" w:eastAsia="ar-SA"/>
        </w:rPr>
      </w:pPr>
    </w:p>
    <w:p w:rsidR="00A01054" w:rsidRPr="005A5F67" w:rsidRDefault="00A01054" w:rsidP="00A01054">
      <w:pPr>
        <w:tabs>
          <w:tab w:val="left" w:pos="0"/>
          <w:tab w:val="left" w:pos="10065"/>
        </w:tabs>
        <w:suppressAutoHyphens/>
        <w:overflowPunct w:val="0"/>
        <w:autoSpaceDE w:val="0"/>
        <w:spacing w:after="0" w:line="240" w:lineRule="auto"/>
        <w:jc w:val="both"/>
        <w:textAlignment w:val="baseline"/>
        <w:rPr>
          <w:rFonts w:ascii="Arial" w:eastAsia="Times New Roman" w:hAnsi="Arial" w:cs="Arial"/>
          <w:b/>
          <w:u w:val="single"/>
          <w:lang w:eastAsia="ar-SA"/>
        </w:rPr>
      </w:pPr>
    </w:p>
    <w:p w:rsidR="00A01054" w:rsidRPr="005A5F67" w:rsidRDefault="00A01054" w:rsidP="00A01054">
      <w:pPr>
        <w:suppressAutoHyphens/>
        <w:spacing w:after="0" w:line="240" w:lineRule="auto"/>
        <w:ind w:left="993" w:hanging="993"/>
        <w:jc w:val="both"/>
        <w:rPr>
          <w:rFonts w:ascii="Arial" w:eastAsia="Times New Roman" w:hAnsi="Arial" w:cs="Arial"/>
          <w:lang w:val="es-ES" w:eastAsia="ar-SA"/>
        </w:rPr>
      </w:pPr>
      <w:r w:rsidRPr="005A5F67">
        <w:rPr>
          <w:rFonts w:ascii="Arial" w:eastAsia="Times New Roman" w:hAnsi="Arial" w:cs="Arial"/>
          <w:b/>
          <w:lang w:val="es-ES" w:eastAsia="ar-SA"/>
        </w:rPr>
        <w:t>2.1.A.-</w:t>
      </w:r>
      <w:r w:rsidRPr="005A5F67">
        <w:rPr>
          <w:rFonts w:ascii="Arial" w:eastAsia="Times New Roman" w:hAnsi="Arial" w:cs="Arial"/>
          <w:b/>
          <w:lang w:val="es-ES" w:eastAsia="ar-SA"/>
        </w:rPr>
        <w:tab/>
      </w:r>
      <w:r w:rsidRPr="005A5F67">
        <w:rPr>
          <w:rFonts w:ascii="Arial" w:eastAsia="Times New Roman" w:hAnsi="Arial" w:cs="Arial"/>
          <w:lang w:val="es-ES" w:eastAsia="ar-SA"/>
        </w:rPr>
        <w:t xml:space="preserve">Copia </w:t>
      </w:r>
      <w:r w:rsidRPr="005A5F67">
        <w:rPr>
          <w:rFonts w:ascii="Arial" w:eastAsia="Times New Roman" w:hAnsi="Arial" w:cs="Arial"/>
          <w:b/>
          <w:u w:val="single"/>
          <w:lang w:val="es-ES" w:eastAsia="ar-SA"/>
        </w:rPr>
        <w:t>legible</w:t>
      </w:r>
      <w:r w:rsidRPr="005A5F67">
        <w:rPr>
          <w:rFonts w:ascii="Arial" w:eastAsia="Times New Roman" w:hAnsi="Arial" w:cs="Arial"/>
          <w:lang w:val="es-ES" w:eastAsia="ar-SA"/>
        </w:rPr>
        <w:t xml:space="preserve"> del Registro Sanitario </w:t>
      </w:r>
      <w:r w:rsidRPr="005A5F67">
        <w:rPr>
          <w:rFonts w:ascii="Arial" w:eastAsia="Times New Roman" w:hAnsi="Arial" w:cs="Arial"/>
          <w:b/>
          <w:lang w:val="es-ES" w:eastAsia="ar-SA"/>
        </w:rPr>
        <w:t xml:space="preserve">vigente </w:t>
      </w:r>
      <w:r w:rsidRPr="005A5F67">
        <w:rPr>
          <w:rFonts w:ascii="Arial" w:eastAsia="Times New Roman" w:hAnsi="Arial" w:cs="Arial"/>
          <w:lang w:val="es-ES" w:eastAsia="ar-SA"/>
        </w:rPr>
        <w:t xml:space="preserve">(anverso y reverso) </w:t>
      </w:r>
      <w:r w:rsidRPr="005A5F67">
        <w:rPr>
          <w:rFonts w:ascii="Arial" w:eastAsia="Times New Roman" w:hAnsi="Arial" w:cs="Arial"/>
          <w:b/>
          <w:lang w:val="es-ES" w:eastAsia="ar-SA"/>
        </w:rPr>
        <w:t>expedido por la COFEPRIS, conforme a lo establecido en el artículo 376 de la Ley General de Salud (vigencia de 5 años), debidamente identificado por el número de clave propuesta</w:t>
      </w:r>
      <w:r w:rsidRPr="005A5F67">
        <w:rPr>
          <w:rFonts w:ascii="Arial" w:eastAsia="Times New Roman" w:hAnsi="Arial" w:cs="Arial"/>
          <w:lang w:val="es-ES" w:eastAsia="ar-SA"/>
        </w:rPr>
        <w:t>.</w:t>
      </w:r>
    </w:p>
    <w:p w:rsidR="00A01054" w:rsidRPr="005A5F67" w:rsidRDefault="00A01054" w:rsidP="00A01054">
      <w:pPr>
        <w:suppressAutoHyphens/>
        <w:spacing w:after="0" w:line="240" w:lineRule="auto"/>
        <w:ind w:left="1560" w:hanging="840"/>
        <w:jc w:val="both"/>
        <w:rPr>
          <w:rFonts w:ascii="Arial" w:eastAsia="Times New Roman" w:hAnsi="Arial" w:cs="Arial"/>
          <w:lang w:val="es-ES" w:eastAsia="ar-SA"/>
        </w:rPr>
      </w:pPr>
    </w:p>
    <w:p w:rsidR="00A01054" w:rsidRPr="005A5F67" w:rsidRDefault="00A01054" w:rsidP="00A01054">
      <w:pPr>
        <w:suppressAutoHyphens/>
        <w:spacing w:after="0" w:line="240" w:lineRule="auto"/>
        <w:jc w:val="both"/>
        <w:rPr>
          <w:rFonts w:ascii="Arial" w:eastAsia="Times New Roman" w:hAnsi="Arial" w:cs="Arial"/>
          <w:lang w:val="es-ES" w:eastAsia="ar-SA"/>
        </w:rPr>
      </w:pPr>
      <w:r w:rsidRPr="005A5F67">
        <w:rPr>
          <w:rFonts w:ascii="Arial" w:eastAsia="Times New Roman" w:hAnsi="Arial" w:cs="Arial"/>
          <w:lang w:val="es-ES" w:eastAsia="ar-SA"/>
        </w:rPr>
        <w:t>De ser el caso, se podrá presentar Registro Sanitario</w:t>
      </w:r>
      <w:r w:rsidRPr="005A5F67">
        <w:rPr>
          <w:rFonts w:ascii="Arial" w:eastAsia="Times New Roman" w:hAnsi="Arial" w:cs="Arial"/>
          <w:b/>
          <w:lang w:val="es-ES" w:eastAsia="ar-SA"/>
        </w:rPr>
        <w:t xml:space="preserve"> </w:t>
      </w:r>
      <w:r w:rsidRPr="005A5F67">
        <w:rPr>
          <w:rFonts w:ascii="Arial" w:eastAsia="Times New Roman" w:hAnsi="Arial" w:cs="Arial"/>
          <w:b/>
          <w:sz w:val="28"/>
          <w:szCs w:val="28"/>
          <w:u w:val="single"/>
          <w:lang w:val="es-ES" w:eastAsia="ar-SA"/>
        </w:rPr>
        <w:t>legible</w:t>
      </w:r>
      <w:r w:rsidRPr="005A5F67">
        <w:rPr>
          <w:rFonts w:ascii="Arial" w:eastAsia="Times New Roman" w:hAnsi="Arial" w:cs="Arial"/>
          <w:b/>
          <w:lang w:val="es-ES" w:eastAsia="ar-SA"/>
        </w:rPr>
        <w:t xml:space="preserve"> </w:t>
      </w:r>
      <w:r w:rsidRPr="005A5F67">
        <w:rPr>
          <w:rFonts w:ascii="Arial" w:eastAsia="Times New Roman" w:hAnsi="Arial" w:cs="Arial"/>
          <w:lang w:val="es-ES" w:eastAsia="ar-SA"/>
        </w:rPr>
        <w:t>por familia, mismo que deberá estar referenciado con la clave a 14 (catorce) dígitos del bien ofertado.</w:t>
      </w:r>
    </w:p>
    <w:p w:rsidR="00A01054" w:rsidRPr="005A5F67" w:rsidRDefault="00A01054" w:rsidP="00A01054">
      <w:pPr>
        <w:suppressAutoHyphens/>
        <w:spacing w:after="0" w:line="240" w:lineRule="auto"/>
        <w:jc w:val="both"/>
        <w:rPr>
          <w:rFonts w:ascii="Arial" w:eastAsia="Times New Roman" w:hAnsi="Arial" w:cs="Arial"/>
          <w:lang w:val="es-ES" w:eastAsia="ar-SA"/>
        </w:rPr>
      </w:pPr>
    </w:p>
    <w:p w:rsidR="00A01054" w:rsidRPr="005A5F67" w:rsidRDefault="00A01054" w:rsidP="00A01054">
      <w:pPr>
        <w:suppressAutoHyphens/>
        <w:spacing w:after="0" w:line="240" w:lineRule="auto"/>
        <w:jc w:val="both"/>
        <w:rPr>
          <w:rFonts w:ascii="Arial" w:eastAsia="Times New Roman" w:hAnsi="Arial" w:cs="Arial"/>
          <w:b/>
          <w:u w:val="single"/>
          <w:lang w:val="es-ES" w:eastAsia="ar-SA"/>
        </w:rPr>
      </w:pPr>
      <w:r w:rsidRPr="005A5F67">
        <w:rPr>
          <w:rFonts w:ascii="Arial" w:eastAsia="Times New Roman" w:hAnsi="Arial" w:cs="Arial"/>
          <w:b/>
          <w:u w:val="single"/>
          <w:lang w:val="es-ES" w:eastAsia="ar-SA"/>
        </w:rPr>
        <w:t>De no contar y presentar el Registro Sanitario vigente previsto en el numeral anterior, el licitante deberá observar y exhibir los documentos siguientes, de acuerdo a lo que prevalezca del bien ofertado:</w:t>
      </w:r>
    </w:p>
    <w:p w:rsidR="00A01054" w:rsidRPr="005A5F67" w:rsidRDefault="00A01054" w:rsidP="00A01054">
      <w:pPr>
        <w:suppressAutoHyphens/>
        <w:spacing w:after="0" w:line="240" w:lineRule="auto"/>
        <w:ind w:left="1560" w:hanging="840"/>
        <w:jc w:val="both"/>
        <w:rPr>
          <w:rFonts w:ascii="Arial" w:eastAsia="Times New Roman" w:hAnsi="Arial" w:cs="Arial"/>
          <w:lang w:val="es-ES" w:eastAsia="ar-SA"/>
        </w:rPr>
      </w:pPr>
    </w:p>
    <w:p w:rsidR="00A01054" w:rsidRPr="005A5F67" w:rsidRDefault="00A01054" w:rsidP="00A01054">
      <w:pPr>
        <w:suppressAutoHyphens/>
        <w:spacing w:after="0" w:line="240" w:lineRule="auto"/>
        <w:ind w:left="1560" w:hanging="840"/>
        <w:jc w:val="both"/>
        <w:rPr>
          <w:rFonts w:ascii="Arial" w:eastAsia="Times New Roman" w:hAnsi="Arial" w:cs="Arial"/>
          <w:lang w:val="es-ES" w:eastAsia="ar-SA"/>
        </w:rPr>
      </w:pPr>
    </w:p>
    <w:p w:rsidR="00A01054" w:rsidRPr="005A5F67" w:rsidRDefault="00A01054" w:rsidP="00A01054">
      <w:pPr>
        <w:suppressAutoHyphens/>
        <w:spacing w:after="0" w:line="240" w:lineRule="auto"/>
        <w:ind w:left="993" w:hanging="993"/>
        <w:contextualSpacing/>
        <w:jc w:val="both"/>
        <w:rPr>
          <w:rFonts w:ascii="Arial" w:eastAsia="Times New Roman" w:hAnsi="Arial" w:cs="Arial"/>
          <w:lang w:val="es-ES" w:eastAsia="ar-SA"/>
        </w:rPr>
      </w:pPr>
      <w:r w:rsidRPr="005A5F67">
        <w:rPr>
          <w:rFonts w:ascii="Arial" w:eastAsia="Times New Roman" w:hAnsi="Arial" w:cs="Arial"/>
          <w:b/>
          <w:lang w:val="es-ES" w:eastAsia="ar-SA"/>
        </w:rPr>
        <w:t>2.1.B.-</w:t>
      </w:r>
      <w:r w:rsidRPr="005A5F67">
        <w:rPr>
          <w:rFonts w:ascii="Arial" w:eastAsia="Times New Roman" w:hAnsi="Arial" w:cs="Arial"/>
          <w:b/>
          <w:lang w:val="es-ES" w:eastAsia="ar-SA"/>
        </w:rPr>
        <w:tab/>
      </w:r>
      <w:r w:rsidRPr="005A5F67">
        <w:rPr>
          <w:rFonts w:ascii="Arial" w:eastAsia="Times New Roman" w:hAnsi="Arial" w:cs="Arial"/>
          <w:lang w:val="es-ES" w:eastAsia="ar-SA"/>
        </w:rPr>
        <w:t xml:space="preserve">En caso de que los bienes ofertados estén situados en el </w:t>
      </w:r>
      <w:r w:rsidRPr="005A5F67">
        <w:rPr>
          <w:rFonts w:ascii="Arial" w:eastAsia="Times New Roman" w:hAnsi="Arial" w:cs="Arial"/>
          <w:b/>
          <w:lang w:val="es-ES" w:eastAsia="ar-SA"/>
        </w:rPr>
        <w:t>ANEXO UNO</w:t>
      </w:r>
      <w:r w:rsidRPr="005A5F67">
        <w:rPr>
          <w:rFonts w:ascii="Arial" w:eastAsia="Times New Roman" w:hAnsi="Arial" w:cs="Arial"/>
          <w:lang w:val="es-ES" w:eastAsia="ar-SA"/>
        </w:rPr>
        <w:t xml:space="preserve"> del </w:t>
      </w:r>
      <w:r w:rsidRPr="005A5F67">
        <w:rPr>
          <w:rFonts w:ascii="Arial" w:eastAsia="Times New Roman" w:hAnsi="Arial" w:cs="Arial"/>
          <w:i/>
          <w:iCs/>
          <w:lang w:val="es-ES" w:eastAsia="ar-SA"/>
        </w:rPr>
        <w:t>“</w:t>
      </w:r>
      <w:r w:rsidRPr="005A5F67">
        <w:rPr>
          <w:rFonts w:ascii="Arial" w:eastAsia="Times New Roman" w:hAnsi="Arial" w:cs="Arial"/>
          <w:b/>
          <w:bCs/>
          <w:i/>
          <w:iCs/>
          <w:lang w:val="es-ES" w:eastAsia="ar-SA"/>
        </w:rPr>
        <w:t>ACUERDO</w:t>
      </w:r>
      <w:r w:rsidRPr="005A5F67">
        <w:rPr>
          <w:rFonts w:ascii="Arial" w:eastAsia="Times New Roman" w:hAnsi="Arial" w:cs="Arial"/>
          <w:i/>
          <w:iCs/>
          <w:lang w:val="es-ES" w:eastAsia="ar-SA"/>
        </w:rPr>
        <w:t xml:space="preserve"> por el que se da a conocer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w:t>
      </w:r>
      <w:r w:rsidRPr="005A5F67">
        <w:rPr>
          <w:rFonts w:ascii="Arial" w:eastAsia="Times New Roman" w:hAnsi="Arial" w:cs="Arial"/>
          <w:lang w:val="es-ES" w:eastAsia="ar-SA"/>
        </w:rPr>
        <w:t xml:space="preserve">, publicado en el Diario Oficial de la Federación el 31 de diciembre de 2011; </w:t>
      </w:r>
      <w:r w:rsidRPr="005A5F67">
        <w:rPr>
          <w:rFonts w:ascii="Arial" w:eastAsia="Times New Roman" w:hAnsi="Arial" w:cs="Arial"/>
          <w:u w:val="single"/>
          <w:lang w:val="es-ES" w:eastAsia="ar-SA"/>
        </w:rPr>
        <w:t xml:space="preserve">el licitante deberá presentar copia </w:t>
      </w:r>
      <w:r w:rsidRPr="005A5F67">
        <w:rPr>
          <w:rFonts w:ascii="Arial" w:eastAsia="Times New Roman" w:hAnsi="Arial" w:cs="Arial"/>
          <w:b/>
          <w:bCs/>
          <w:u w:val="single"/>
          <w:lang w:val="es-ES" w:eastAsia="ar-SA"/>
        </w:rPr>
        <w:t xml:space="preserve">legible </w:t>
      </w:r>
      <w:r w:rsidRPr="005A5F67">
        <w:rPr>
          <w:rFonts w:ascii="Arial" w:eastAsia="Times New Roman" w:hAnsi="Arial" w:cs="Arial"/>
          <w:u w:val="single"/>
          <w:lang w:val="es-ES" w:eastAsia="ar-SA"/>
        </w:rPr>
        <w:t>de los documentos siguientes:</w:t>
      </w:r>
    </w:p>
    <w:p w:rsidR="00A01054" w:rsidRPr="005A5F67" w:rsidRDefault="00A01054" w:rsidP="00A01054">
      <w:pPr>
        <w:tabs>
          <w:tab w:val="left" w:pos="3460"/>
        </w:tabs>
        <w:suppressAutoHyphens/>
        <w:spacing w:after="0" w:line="240" w:lineRule="auto"/>
        <w:contextualSpacing/>
        <w:jc w:val="both"/>
        <w:rPr>
          <w:rFonts w:ascii="Arial" w:eastAsia="Times New Roman" w:hAnsi="Arial" w:cs="Arial"/>
          <w:lang w:val="es-ES" w:eastAsia="ar-SA"/>
        </w:rPr>
      </w:pPr>
    </w:p>
    <w:p w:rsidR="00A01054" w:rsidRPr="005A5F67" w:rsidRDefault="00A01054" w:rsidP="008416E2">
      <w:pPr>
        <w:numPr>
          <w:ilvl w:val="0"/>
          <w:numId w:val="25"/>
        </w:numPr>
        <w:suppressAutoHyphens/>
        <w:spacing w:after="0" w:line="240" w:lineRule="auto"/>
        <w:ind w:left="1560" w:hanging="567"/>
        <w:contextualSpacing/>
        <w:jc w:val="both"/>
        <w:rPr>
          <w:rFonts w:ascii="Arial" w:hAnsi="Arial" w:cs="Arial"/>
        </w:rPr>
      </w:pPr>
      <w:r w:rsidRPr="005A5F67">
        <w:rPr>
          <w:rFonts w:ascii="Arial" w:hAnsi="Arial" w:cs="Arial"/>
        </w:rPr>
        <w:t>Registro Sanitario vigente, o</w:t>
      </w:r>
    </w:p>
    <w:p w:rsidR="00A01054" w:rsidRPr="005A5F67" w:rsidRDefault="00A01054" w:rsidP="00A01054">
      <w:pPr>
        <w:spacing w:after="0" w:line="240" w:lineRule="auto"/>
        <w:ind w:left="1560" w:hanging="567"/>
        <w:contextualSpacing/>
        <w:jc w:val="both"/>
        <w:rPr>
          <w:rFonts w:ascii="Arial" w:hAnsi="Arial" w:cs="Arial"/>
        </w:rPr>
      </w:pPr>
    </w:p>
    <w:p w:rsidR="00A01054" w:rsidRPr="005A5F67" w:rsidRDefault="00A01054" w:rsidP="008416E2">
      <w:pPr>
        <w:numPr>
          <w:ilvl w:val="0"/>
          <w:numId w:val="25"/>
        </w:numPr>
        <w:suppressAutoHyphens/>
        <w:spacing w:after="0" w:line="240" w:lineRule="auto"/>
        <w:ind w:left="1560" w:hanging="567"/>
        <w:contextualSpacing/>
        <w:jc w:val="both"/>
        <w:rPr>
          <w:rFonts w:ascii="Arial" w:eastAsia="Times New Roman" w:hAnsi="Arial" w:cs="Arial"/>
          <w:lang w:val="es-ES" w:eastAsia="ar-SA"/>
        </w:rPr>
      </w:pPr>
      <w:r w:rsidRPr="005A5F67">
        <w:rPr>
          <w:rFonts w:ascii="Arial" w:eastAsia="Times New Roman" w:hAnsi="Arial" w:cs="Arial"/>
          <w:lang w:val="es-ES" w:eastAsia="ar-SA"/>
        </w:rPr>
        <w:t xml:space="preserve">Solicitud del trámite de Registro Sanitario y Copia legible de la constancia oficial expedida por la </w:t>
      </w:r>
      <w:r w:rsidRPr="005A5F67">
        <w:rPr>
          <w:rFonts w:ascii="Arial" w:eastAsia="Times New Roman" w:hAnsi="Arial" w:cs="Arial"/>
          <w:b/>
          <w:bCs/>
          <w:lang w:val="es-ES" w:eastAsia="ar-SA"/>
        </w:rPr>
        <w:t>COFEPRIS</w:t>
      </w:r>
      <w:r w:rsidR="006D7097">
        <w:rPr>
          <w:rFonts w:ascii="Arial" w:eastAsia="Times New Roman" w:hAnsi="Arial" w:cs="Arial"/>
          <w:b/>
          <w:bCs/>
          <w:lang w:val="es-ES" w:eastAsia="ar-SA"/>
        </w:rPr>
        <w:t xml:space="preserve"> </w:t>
      </w:r>
      <w:r w:rsidR="006D7097" w:rsidRPr="00997F70">
        <w:rPr>
          <w:rFonts w:ascii="Arial" w:eastAsia="Times New Roman" w:hAnsi="Arial" w:cs="Arial"/>
          <w:u w:val="single"/>
          <w:lang w:val="es-ES" w:eastAsia="ar-SA"/>
        </w:rPr>
        <w:t>(a nombre del licitante o fabricante que respalde su propuesta)</w:t>
      </w:r>
      <w:r w:rsidRPr="005A5F67">
        <w:rPr>
          <w:rFonts w:ascii="Arial" w:eastAsia="Times New Roman" w:hAnsi="Arial" w:cs="Arial"/>
          <w:lang w:val="es-ES" w:eastAsia="ar-SA"/>
        </w:rPr>
        <w:t xml:space="preserve">, con firma y cargo del servidor público que la emite, en el que se indique que lo exime del mismo, en tanto la </w:t>
      </w:r>
      <w:r w:rsidRPr="005A5F67">
        <w:rPr>
          <w:rFonts w:ascii="Arial" w:eastAsia="Times New Roman" w:hAnsi="Arial" w:cs="Arial"/>
          <w:b/>
          <w:bCs/>
          <w:lang w:val="es-ES" w:eastAsia="ar-SA"/>
        </w:rPr>
        <w:t>COFEPRIS</w:t>
      </w:r>
      <w:r w:rsidRPr="005A5F67">
        <w:rPr>
          <w:rFonts w:ascii="Arial" w:eastAsia="Times New Roman" w:hAnsi="Arial" w:cs="Arial"/>
          <w:lang w:val="es-ES" w:eastAsia="ar-SA"/>
        </w:rPr>
        <w:t xml:space="preserve"> no expida la resolución sobre la solicitud de Registro Sanitario de los productos que estén situados en el </w:t>
      </w:r>
      <w:r w:rsidRPr="005A5F67">
        <w:rPr>
          <w:rFonts w:ascii="Arial" w:eastAsia="Times New Roman" w:hAnsi="Arial" w:cs="Arial"/>
          <w:b/>
          <w:lang w:val="es-ES" w:eastAsia="ar-SA"/>
        </w:rPr>
        <w:t>ANEXO UNO</w:t>
      </w:r>
      <w:r w:rsidRPr="005A5F67">
        <w:rPr>
          <w:rFonts w:ascii="Arial" w:eastAsia="Times New Roman" w:hAnsi="Arial" w:cs="Arial"/>
          <w:lang w:val="es-ES" w:eastAsia="ar-SA"/>
        </w:rPr>
        <w:t xml:space="preserve"> citado.</w:t>
      </w:r>
    </w:p>
    <w:p w:rsidR="00A01054" w:rsidRPr="005A5F67" w:rsidRDefault="00A01054" w:rsidP="00A01054">
      <w:pPr>
        <w:suppressAutoHyphens/>
        <w:spacing w:after="0" w:line="240" w:lineRule="auto"/>
        <w:ind w:left="708"/>
        <w:rPr>
          <w:rFonts w:ascii="Arial" w:hAnsi="Arial" w:cs="Arial"/>
        </w:rPr>
      </w:pPr>
    </w:p>
    <w:p w:rsidR="00A01054" w:rsidRPr="005A5F67" w:rsidRDefault="00A01054" w:rsidP="00A01054">
      <w:pPr>
        <w:suppressAutoHyphens/>
        <w:spacing w:after="0" w:line="240" w:lineRule="auto"/>
        <w:ind w:left="993" w:hanging="993"/>
        <w:contextualSpacing/>
        <w:jc w:val="both"/>
        <w:rPr>
          <w:rFonts w:ascii="Arial" w:eastAsia="Times New Roman" w:hAnsi="Arial" w:cs="Arial"/>
          <w:lang w:val="es-ES" w:eastAsia="ar-SA"/>
        </w:rPr>
      </w:pPr>
      <w:r w:rsidRPr="005A5F67">
        <w:rPr>
          <w:rFonts w:ascii="Arial" w:eastAsia="Times New Roman" w:hAnsi="Arial" w:cs="Arial"/>
          <w:b/>
          <w:lang w:val="es-ES" w:eastAsia="ar-SA"/>
        </w:rPr>
        <w:lastRenderedPageBreak/>
        <w:t>2.1.C.-</w:t>
      </w:r>
      <w:r w:rsidRPr="005A5F67">
        <w:rPr>
          <w:rFonts w:ascii="Arial" w:eastAsia="Times New Roman" w:hAnsi="Arial" w:cs="Arial"/>
          <w:b/>
          <w:lang w:val="es-ES" w:eastAsia="ar-SA"/>
        </w:rPr>
        <w:tab/>
      </w:r>
      <w:r w:rsidRPr="005A5F67">
        <w:rPr>
          <w:rFonts w:ascii="Arial" w:eastAsia="Times New Roman" w:hAnsi="Arial" w:cs="Arial"/>
          <w:lang w:val="es-ES" w:eastAsia="ar-SA"/>
        </w:rPr>
        <w:t xml:space="preserve">En caso de los bienes ofertados que estén situados en el </w:t>
      </w:r>
      <w:r w:rsidRPr="005A5F67">
        <w:rPr>
          <w:rFonts w:ascii="Arial" w:eastAsia="Times New Roman" w:hAnsi="Arial" w:cs="Arial"/>
          <w:b/>
          <w:lang w:val="es-ES" w:eastAsia="ar-SA"/>
        </w:rPr>
        <w:t>ANEXO DOS</w:t>
      </w:r>
      <w:r w:rsidRPr="005A5F67">
        <w:rPr>
          <w:rFonts w:ascii="Arial" w:eastAsia="Times New Roman" w:hAnsi="Arial" w:cs="Arial"/>
          <w:lang w:val="es-ES" w:eastAsia="ar-SA"/>
        </w:rPr>
        <w:t xml:space="preserve"> </w:t>
      </w:r>
      <w:r w:rsidRPr="005A5F67">
        <w:rPr>
          <w:rFonts w:ascii="Arial" w:eastAsia="Times New Roman" w:hAnsi="Arial" w:cs="Arial"/>
          <w:b/>
          <w:lang w:val="es-ES" w:eastAsia="ar-SA"/>
        </w:rPr>
        <w:t>(no requiere Registro Sanitario)</w:t>
      </w:r>
      <w:r w:rsidRPr="005A5F67">
        <w:rPr>
          <w:rFonts w:ascii="Arial" w:eastAsia="Times New Roman" w:hAnsi="Arial" w:cs="Arial"/>
          <w:lang w:val="es-ES" w:eastAsia="ar-SA"/>
        </w:rPr>
        <w:t xml:space="preserve"> del </w:t>
      </w:r>
      <w:r w:rsidRPr="005A5F67">
        <w:rPr>
          <w:rFonts w:ascii="Arial" w:eastAsia="Times New Roman" w:hAnsi="Arial" w:cs="Arial"/>
          <w:i/>
          <w:lang w:val="es-ES" w:eastAsia="ar-SA"/>
        </w:rPr>
        <w:t>“</w:t>
      </w:r>
      <w:r w:rsidRPr="005A5F67">
        <w:rPr>
          <w:rFonts w:ascii="Arial" w:eastAsia="Times New Roman" w:hAnsi="Arial" w:cs="Arial"/>
          <w:b/>
          <w:i/>
          <w:lang w:val="es-ES" w:eastAsia="ar-SA"/>
        </w:rPr>
        <w:t>ACUERDO</w:t>
      </w:r>
      <w:r w:rsidRPr="005A5F67">
        <w:rPr>
          <w:rFonts w:ascii="Arial" w:eastAsia="Times New Roman" w:hAnsi="Arial" w:cs="Arial"/>
          <w:i/>
          <w:lang w:val="es-ES" w:eastAsia="ar-SA"/>
        </w:rPr>
        <w:t xml:space="preserve"> por el que se da a conocer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w:t>
      </w:r>
      <w:r w:rsidRPr="005A5F67">
        <w:rPr>
          <w:rFonts w:ascii="Arial" w:eastAsia="Times New Roman" w:hAnsi="Arial" w:cs="Arial"/>
          <w:lang w:val="es-ES" w:eastAsia="ar-SA"/>
        </w:rPr>
        <w:t>, publicado en el Diario Oficial de la Federación el 31 de diciembre de 2011:</w:t>
      </w:r>
    </w:p>
    <w:p w:rsidR="00A01054" w:rsidRPr="005A5F67" w:rsidRDefault="00A01054" w:rsidP="00A01054">
      <w:pPr>
        <w:suppressAutoHyphens/>
        <w:spacing w:after="0" w:line="240" w:lineRule="auto"/>
        <w:ind w:left="993" w:hanging="993"/>
        <w:contextualSpacing/>
        <w:jc w:val="both"/>
        <w:rPr>
          <w:rFonts w:ascii="Arial" w:eastAsia="Times New Roman" w:hAnsi="Arial" w:cs="Arial"/>
          <w:lang w:val="es-ES" w:eastAsia="ar-SA"/>
        </w:rPr>
      </w:pPr>
    </w:p>
    <w:p w:rsidR="00A01054" w:rsidRPr="005A5F67" w:rsidRDefault="00A01054" w:rsidP="00A01054">
      <w:pPr>
        <w:suppressAutoHyphens/>
        <w:spacing w:after="0" w:line="240" w:lineRule="auto"/>
        <w:ind w:left="993"/>
        <w:contextualSpacing/>
        <w:jc w:val="both"/>
        <w:rPr>
          <w:rFonts w:ascii="Arial" w:eastAsia="Times New Roman" w:hAnsi="Arial" w:cs="Arial"/>
          <w:lang w:val="es-ES" w:eastAsia="ar-SA"/>
        </w:rPr>
      </w:pPr>
      <w:r w:rsidRPr="005A5F67">
        <w:rPr>
          <w:rFonts w:ascii="Arial" w:eastAsia="Times New Roman" w:hAnsi="Arial" w:cs="Arial"/>
          <w:u w:val="single"/>
          <w:lang w:val="es-ES" w:eastAsia="ar-SA"/>
        </w:rPr>
        <w:t>El licitante deberá presentar</w:t>
      </w:r>
    </w:p>
    <w:p w:rsidR="00A01054" w:rsidRPr="005A5F67" w:rsidRDefault="00A01054" w:rsidP="00A01054">
      <w:pPr>
        <w:suppressAutoHyphens/>
        <w:spacing w:after="0" w:line="240" w:lineRule="auto"/>
        <w:ind w:left="993"/>
        <w:contextualSpacing/>
        <w:jc w:val="both"/>
        <w:rPr>
          <w:rFonts w:ascii="Arial" w:eastAsia="Times New Roman" w:hAnsi="Arial" w:cs="Arial"/>
          <w:lang w:val="es-ES" w:eastAsia="ar-SA"/>
        </w:rPr>
      </w:pPr>
    </w:p>
    <w:p w:rsidR="00A01054" w:rsidRPr="005A5F67" w:rsidRDefault="00A01054" w:rsidP="00DA3D02">
      <w:pPr>
        <w:numPr>
          <w:ilvl w:val="0"/>
          <w:numId w:val="41"/>
        </w:numPr>
        <w:suppressAutoHyphens/>
        <w:spacing w:after="0" w:line="240" w:lineRule="auto"/>
        <w:contextualSpacing/>
        <w:jc w:val="both"/>
        <w:rPr>
          <w:rFonts w:ascii="Arial" w:eastAsia="Times New Roman" w:hAnsi="Arial" w:cs="Arial"/>
          <w:lang w:val="es-ES" w:eastAsia="ar-SA"/>
        </w:rPr>
      </w:pPr>
      <w:r w:rsidRPr="005A5F67">
        <w:rPr>
          <w:rFonts w:ascii="Arial" w:eastAsia="Times New Roman" w:hAnsi="Arial" w:cs="Arial"/>
          <w:u w:val="single"/>
          <w:lang w:val="es-ES" w:eastAsia="ar-SA"/>
        </w:rPr>
        <w:t xml:space="preserve">Copia simple legible del citado ACUERDO, referenciando en dicho </w:t>
      </w:r>
      <w:r w:rsidRPr="005A5F67">
        <w:rPr>
          <w:rFonts w:ascii="Arial" w:eastAsia="Times New Roman" w:hAnsi="Arial" w:cs="Arial"/>
          <w:b/>
          <w:u w:val="single"/>
          <w:lang w:val="es-ES" w:eastAsia="ar-SA"/>
        </w:rPr>
        <w:t>ANEXO DOS el bien ofertado con la(s) clave(s) a 14 (catorce) dígitos</w:t>
      </w:r>
      <w:r w:rsidRPr="005A5F67">
        <w:rPr>
          <w:rFonts w:ascii="Arial" w:eastAsia="Times New Roman" w:hAnsi="Arial" w:cs="Arial"/>
          <w:u w:val="single"/>
          <w:lang w:val="es-ES" w:eastAsia="ar-SA"/>
        </w:rPr>
        <w:t>, por la(s) que participa y,</w:t>
      </w:r>
    </w:p>
    <w:p w:rsidR="00A01054" w:rsidRPr="005A5F67" w:rsidRDefault="00A01054" w:rsidP="00A01054">
      <w:pPr>
        <w:suppressAutoHyphens/>
        <w:spacing w:after="0" w:line="240" w:lineRule="auto"/>
        <w:ind w:left="993"/>
        <w:contextualSpacing/>
        <w:jc w:val="both"/>
        <w:rPr>
          <w:rFonts w:ascii="Arial" w:eastAsia="Times New Roman" w:hAnsi="Arial" w:cs="Arial"/>
          <w:lang w:val="es-ES" w:eastAsia="ar-SA"/>
        </w:rPr>
      </w:pPr>
    </w:p>
    <w:p w:rsidR="00A01054" w:rsidRPr="005A5F67" w:rsidRDefault="00A01054" w:rsidP="00DA3D02">
      <w:pPr>
        <w:numPr>
          <w:ilvl w:val="0"/>
          <w:numId w:val="41"/>
        </w:numPr>
        <w:suppressAutoHyphens/>
        <w:spacing w:after="0" w:line="240" w:lineRule="auto"/>
        <w:contextualSpacing/>
        <w:jc w:val="both"/>
        <w:rPr>
          <w:rFonts w:ascii="Arial" w:eastAsia="Times New Roman" w:hAnsi="Arial" w:cs="Arial"/>
          <w:lang w:val="es-ES" w:eastAsia="ar-SA"/>
        </w:rPr>
      </w:pPr>
      <w:r w:rsidRPr="005A5F67">
        <w:rPr>
          <w:rFonts w:ascii="Arial" w:eastAsia="Times New Roman" w:hAnsi="Arial" w:cs="Arial"/>
          <w:u w:val="single"/>
          <w:lang w:val="es-ES" w:eastAsia="ar-SA"/>
        </w:rPr>
        <w:t>Copia simple</w:t>
      </w:r>
      <w:r w:rsidRPr="005A5F67">
        <w:rPr>
          <w:rFonts w:ascii="Arial" w:eastAsia="Times New Roman" w:hAnsi="Arial" w:cs="Arial"/>
          <w:b/>
          <w:u w:val="single"/>
          <w:lang w:val="es-ES" w:eastAsia="ar-SA"/>
        </w:rPr>
        <w:t xml:space="preserve"> legible</w:t>
      </w:r>
      <w:r w:rsidRPr="005A5F67">
        <w:rPr>
          <w:rFonts w:ascii="Arial" w:eastAsia="Times New Roman" w:hAnsi="Arial" w:cs="Arial"/>
          <w:u w:val="single"/>
          <w:lang w:val="es-ES" w:eastAsia="ar-SA"/>
        </w:rPr>
        <w:t xml:space="preserve"> de la constancia oficial expedida por la </w:t>
      </w:r>
      <w:r w:rsidRPr="005A5F67">
        <w:rPr>
          <w:rFonts w:ascii="Arial" w:eastAsia="Times New Roman" w:hAnsi="Arial" w:cs="Arial"/>
          <w:b/>
          <w:bCs/>
          <w:u w:val="single"/>
          <w:lang w:val="es-ES" w:eastAsia="ar-SA"/>
        </w:rPr>
        <w:t>COFEPRIS</w:t>
      </w:r>
      <w:r w:rsidR="006D7097">
        <w:rPr>
          <w:rFonts w:ascii="Arial" w:eastAsia="Times New Roman" w:hAnsi="Arial" w:cs="Arial"/>
          <w:b/>
          <w:bCs/>
          <w:u w:val="single"/>
          <w:lang w:val="es-ES" w:eastAsia="ar-SA"/>
        </w:rPr>
        <w:t xml:space="preserve"> </w:t>
      </w:r>
      <w:r w:rsidR="006D7097" w:rsidRPr="00997F70">
        <w:rPr>
          <w:rFonts w:ascii="Arial" w:eastAsia="Times New Roman" w:hAnsi="Arial" w:cs="Arial"/>
          <w:u w:val="single"/>
          <w:lang w:val="es-ES" w:eastAsia="ar-SA"/>
        </w:rPr>
        <w:t>(a nombre del licitante o fabricante que respalde su propuesta)</w:t>
      </w:r>
      <w:r w:rsidRPr="005A5F67">
        <w:rPr>
          <w:rFonts w:ascii="Arial" w:eastAsia="Times New Roman" w:hAnsi="Arial" w:cs="Arial"/>
          <w:u w:val="single"/>
          <w:lang w:val="es-ES" w:eastAsia="ar-SA"/>
        </w:rPr>
        <w:t xml:space="preserve">, con firma y cargo del servidor público que la emite, en el que se indique que lo exime del Registro Sanitario. </w:t>
      </w:r>
    </w:p>
    <w:p w:rsidR="00A01054" w:rsidRPr="005A5F67" w:rsidRDefault="00A01054" w:rsidP="00A01054">
      <w:pPr>
        <w:suppressAutoHyphens/>
        <w:spacing w:after="0" w:line="240" w:lineRule="auto"/>
        <w:contextualSpacing/>
        <w:jc w:val="both"/>
        <w:rPr>
          <w:rFonts w:ascii="Arial" w:eastAsia="Times New Roman" w:hAnsi="Arial" w:cs="Arial"/>
          <w:lang w:val="es-ES" w:eastAsia="ar-SA"/>
        </w:rPr>
      </w:pPr>
    </w:p>
    <w:p w:rsidR="00A01054" w:rsidRPr="005A5F67" w:rsidRDefault="00A01054" w:rsidP="00A01054">
      <w:pPr>
        <w:suppressAutoHyphens/>
        <w:spacing w:after="0" w:line="240" w:lineRule="auto"/>
        <w:ind w:left="993"/>
        <w:contextualSpacing/>
        <w:jc w:val="both"/>
        <w:rPr>
          <w:rFonts w:ascii="Arial" w:eastAsia="Times New Roman" w:hAnsi="Arial" w:cs="Arial"/>
          <w:lang w:val="es-ES" w:eastAsia="ar-SA"/>
        </w:rPr>
      </w:pPr>
      <w:r w:rsidRPr="005A5F67">
        <w:rPr>
          <w:rFonts w:ascii="Arial" w:eastAsia="Times New Roman" w:hAnsi="Arial" w:cs="Arial"/>
          <w:lang w:val="es-ES" w:eastAsia="ar-SA"/>
        </w:rPr>
        <w:t xml:space="preserve">En caso de que los bienes ofertados no estén incluidos en el </w:t>
      </w:r>
      <w:r w:rsidRPr="005A5F67">
        <w:rPr>
          <w:rFonts w:ascii="Arial" w:eastAsia="Times New Roman" w:hAnsi="Arial" w:cs="Arial"/>
          <w:b/>
          <w:lang w:val="es-ES" w:eastAsia="ar-SA"/>
        </w:rPr>
        <w:t>ANEXO DOS</w:t>
      </w:r>
      <w:r w:rsidRPr="005A5F67">
        <w:rPr>
          <w:rFonts w:ascii="Arial" w:eastAsia="Times New Roman" w:hAnsi="Arial" w:cs="Arial"/>
          <w:lang w:val="es-ES" w:eastAsia="ar-SA"/>
        </w:rPr>
        <w:t xml:space="preserve"> del multicitado ACUERDO, el licitante deberá exhibir lo siguiente:</w:t>
      </w:r>
    </w:p>
    <w:p w:rsidR="00A01054" w:rsidRPr="005A5F67" w:rsidRDefault="00A01054" w:rsidP="00A01054">
      <w:pPr>
        <w:suppressAutoHyphens/>
        <w:spacing w:after="0" w:line="240" w:lineRule="auto"/>
        <w:contextualSpacing/>
        <w:jc w:val="both"/>
        <w:rPr>
          <w:rFonts w:ascii="Arial" w:eastAsia="Times New Roman" w:hAnsi="Arial" w:cs="Arial"/>
          <w:lang w:val="es-ES" w:eastAsia="ar-SA"/>
        </w:rPr>
      </w:pPr>
    </w:p>
    <w:p w:rsidR="00A01054" w:rsidRPr="005A5F67" w:rsidRDefault="00A01054" w:rsidP="00DA3D02">
      <w:pPr>
        <w:numPr>
          <w:ilvl w:val="0"/>
          <w:numId w:val="41"/>
        </w:numPr>
        <w:suppressAutoHyphens/>
        <w:spacing w:after="0" w:line="240" w:lineRule="auto"/>
        <w:contextualSpacing/>
        <w:jc w:val="both"/>
        <w:rPr>
          <w:rFonts w:ascii="Arial" w:eastAsia="Times New Roman" w:hAnsi="Arial" w:cs="Arial"/>
          <w:lang w:val="es-ES" w:eastAsia="ar-SA"/>
        </w:rPr>
      </w:pPr>
      <w:r w:rsidRPr="005A5F67">
        <w:rPr>
          <w:rFonts w:ascii="Arial" w:eastAsia="Times New Roman" w:hAnsi="Arial" w:cs="Arial"/>
          <w:b/>
          <w:u w:val="single"/>
          <w:lang w:val="es-ES" w:eastAsia="ar-SA"/>
        </w:rPr>
        <w:t xml:space="preserve">Copia </w:t>
      </w:r>
      <w:r w:rsidRPr="005A5F67">
        <w:rPr>
          <w:rFonts w:ascii="Arial" w:eastAsia="Times New Roman" w:hAnsi="Arial" w:cs="Arial"/>
          <w:u w:val="single"/>
          <w:lang w:val="es-ES" w:eastAsia="ar-SA"/>
        </w:rPr>
        <w:t>simple</w:t>
      </w:r>
      <w:r w:rsidRPr="005A5F67">
        <w:rPr>
          <w:rFonts w:ascii="Arial" w:eastAsia="Times New Roman" w:hAnsi="Arial" w:cs="Arial"/>
          <w:b/>
          <w:u w:val="single"/>
          <w:lang w:val="es-ES" w:eastAsia="ar-SA"/>
        </w:rPr>
        <w:t xml:space="preserve"> legible</w:t>
      </w:r>
      <w:r w:rsidRPr="005A5F67">
        <w:rPr>
          <w:rFonts w:ascii="Arial" w:eastAsia="Times New Roman" w:hAnsi="Arial" w:cs="Arial"/>
          <w:u w:val="single"/>
          <w:lang w:val="es-ES" w:eastAsia="ar-SA"/>
        </w:rPr>
        <w:t xml:space="preserve"> del acuse de trámite y de la solicitud de inclusión en la que se justifique la misma en el </w:t>
      </w:r>
      <w:r w:rsidRPr="005A5F67">
        <w:rPr>
          <w:rFonts w:ascii="Arial" w:eastAsia="Times New Roman" w:hAnsi="Arial" w:cs="Arial"/>
          <w:b/>
          <w:u w:val="single"/>
          <w:lang w:val="es-ES" w:eastAsia="ar-SA"/>
        </w:rPr>
        <w:t>ANEXO DOS</w:t>
      </w:r>
      <w:r w:rsidRPr="005A5F67">
        <w:rPr>
          <w:rFonts w:ascii="Arial" w:eastAsia="Times New Roman" w:hAnsi="Arial" w:cs="Arial"/>
          <w:u w:val="single"/>
          <w:lang w:val="es-ES" w:eastAsia="ar-SA"/>
        </w:rPr>
        <w:t xml:space="preserve"> correspondiente ante la </w:t>
      </w:r>
      <w:r w:rsidRPr="005A5F67">
        <w:rPr>
          <w:rFonts w:ascii="Arial" w:eastAsia="Times New Roman" w:hAnsi="Arial" w:cs="Arial"/>
          <w:b/>
          <w:u w:val="single"/>
          <w:lang w:val="es-ES" w:eastAsia="ar-SA"/>
        </w:rPr>
        <w:t>COFEPRIS</w:t>
      </w:r>
      <w:r w:rsidRPr="005A5F67">
        <w:rPr>
          <w:rFonts w:ascii="Arial" w:eastAsia="Times New Roman" w:hAnsi="Arial" w:cs="Arial"/>
          <w:lang w:val="es-ES" w:eastAsia="ar-SA"/>
        </w:rPr>
        <w:t>, y</w:t>
      </w:r>
    </w:p>
    <w:p w:rsidR="00A01054" w:rsidRPr="005A5F67" w:rsidRDefault="00A01054" w:rsidP="00A01054">
      <w:pPr>
        <w:suppressAutoHyphens/>
        <w:spacing w:after="0" w:line="240" w:lineRule="auto"/>
        <w:ind w:left="993"/>
        <w:contextualSpacing/>
        <w:jc w:val="both"/>
        <w:rPr>
          <w:rFonts w:ascii="Arial" w:eastAsia="Times New Roman" w:hAnsi="Arial" w:cs="Arial"/>
          <w:lang w:val="es-ES" w:eastAsia="ar-SA"/>
        </w:rPr>
      </w:pPr>
    </w:p>
    <w:p w:rsidR="00A01054" w:rsidRPr="005A5F67" w:rsidRDefault="00A01054" w:rsidP="00DA3D02">
      <w:pPr>
        <w:numPr>
          <w:ilvl w:val="0"/>
          <w:numId w:val="41"/>
        </w:numPr>
        <w:suppressAutoHyphens/>
        <w:spacing w:after="0" w:line="240" w:lineRule="auto"/>
        <w:contextualSpacing/>
        <w:jc w:val="both"/>
        <w:rPr>
          <w:rFonts w:ascii="Arial" w:eastAsia="Times New Roman" w:hAnsi="Arial" w:cs="Arial"/>
          <w:lang w:val="es-ES" w:eastAsia="ar-SA"/>
        </w:rPr>
      </w:pPr>
      <w:r w:rsidRPr="005A5F67">
        <w:rPr>
          <w:rFonts w:ascii="Arial" w:eastAsia="Times New Roman" w:hAnsi="Arial" w:cs="Arial"/>
          <w:u w:val="single"/>
          <w:lang w:val="es-ES" w:eastAsia="ar-SA"/>
        </w:rPr>
        <w:t>Copia simple</w:t>
      </w:r>
      <w:r w:rsidRPr="005A5F67">
        <w:rPr>
          <w:rFonts w:ascii="Arial" w:eastAsia="Times New Roman" w:hAnsi="Arial" w:cs="Arial"/>
          <w:b/>
          <w:u w:val="single"/>
          <w:lang w:val="es-ES" w:eastAsia="ar-SA"/>
        </w:rPr>
        <w:t xml:space="preserve"> legible</w:t>
      </w:r>
      <w:r w:rsidRPr="005A5F67">
        <w:rPr>
          <w:rFonts w:ascii="Arial" w:eastAsia="Times New Roman" w:hAnsi="Arial" w:cs="Arial"/>
          <w:u w:val="single"/>
          <w:lang w:val="es-ES" w:eastAsia="ar-SA"/>
        </w:rPr>
        <w:t xml:space="preserve"> de la constancia oficial expedida por la </w:t>
      </w:r>
      <w:r w:rsidRPr="005A5F67">
        <w:rPr>
          <w:rFonts w:ascii="Arial" w:eastAsia="Times New Roman" w:hAnsi="Arial" w:cs="Arial"/>
          <w:b/>
          <w:bCs/>
          <w:u w:val="single"/>
          <w:lang w:val="es-ES" w:eastAsia="ar-SA"/>
        </w:rPr>
        <w:t>COFEPRIS</w:t>
      </w:r>
      <w:r w:rsidR="006D7097">
        <w:rPr>
          <w:rFonts w:ascii="Arial" w:eastAsia="Times New Roman" w:hAnsi="Arial" w:cs="Arial"/>
          <w:b/>
          <w:bCs/>
          <w:u w:val="single"/>
          <w:lang w:val="es-ES" w:eastAsia="ar-SA"/>
        </w:rPr>
        <w:t xml:space="preserve"> </w:t>
      </w:r>
      <w:r w:rsidR="006D7097" w:rsidRPr="00997F70">
        <w:rPr>
          <w:rFonts w:ascii="Arial" w:eastAsia="Times New Roman" w:hAnsi="Arial" w:cs="Arial"/>
          <w:u w:val="single"/>
          <w:lang w:val="es-ES" w:eastAsia="ar-SA"/>
        </w:rPr>
        <w:t>(a nombre del licitante o fabricante que respalde su propuesta)</w:t>
      </w:r>
      <w:r w:rsidRPr="005A5F67">
        <w:rPr>
          <w:rFonts w:ascii="Arial" w:eastAsia="Times New Roman" w:hAnsi="Arial" w:cs="Arial"/>
          <w:u w:val="single"/>
          <w:lang w:val="es-ES" w:eastAsia="ar-SA"/>
        </w:rPr>
        <w:t>, con firma y cargo del servidor público que la emite, en el que se indique que lo exime del Registro Sanitario.</w:t>
      </w:r>
    </w:p>
    <w:p w:rsidR="00A01054" w:rsidRDefault="00A01054" w:rsidP="00A01054">
      <w:pPr>
        <w:suppressAutoHyphens/>
        <w:spacing w:after="0" w:line="240" w:lineRule="auto"/>
        <w:ind w:left="1560" w:hanging="783"/>
        <w:contextualSpacing/>
        <w:jc w:val="both"/>
        <w:rPr>
          <w:rFonts w:ascii="Arial" w:eastAsia="Times New Roman" w:hAnsi="Arial" w:cs="Arial"/>
          <w:lang w:val="es-ES" w:eastAsia="ar-SA"/>
        </w:rPr>
      </w:pPr>
    </w:p>
    <w:p w:rsidR="00A01054" w:rsidRPr="005A5F67" w:rsidRDefault="00A01054" w:rsidP="00A01054">
      <w:pPr>
        <w:suppressAutoHyphens/>
        <w:spacing w:after="0" w:line="240" w:lineRule="auto"/>
        <w:ind w:left="993"/>
        <w:contextualSpacing/>
        <w:jc w:val="both"/>
        <w:rPr>
          <w:rFonts w:ascii="Arial" w:eastAsia="Times New Roman" w:hAnsi="Arial" w:cs="Arial"/>
          <w:lang w:val="es-ES" w:eastAsia="ar-SA"/>
        </w:rPr>
      </w:pPr>
      <w:r w:rsidRPr="005A5F67">
        <w:rPr>
          <w:rFonts w:ascii="Arial" w:eastAsia="Times New Roman" w:hAnsi="Arial" w:cs="Arial"/>
          <w:b/>
          <w:bCs/>
          <w:u w:val="single"/>
          <w:lang w:val="es-ES" w:eastAsia="ar-SA"/>
        </w:rPr>
        <w:t xml:space="preserve">Descripción del bien contenida en el </w:t>
      </w:r>
      <w:r w:rsidRPr="005A5F67">
        <w:rPr>
          <w:rFonts w:ascii="Arial" w:eastAsia="Times New Roman" w:hAnsi="Arial" w:cs="Arial"/>
          <w:b/>
          <w:u w:val="single"/>
          <w:lang w:val="es-ES" w:eastAsia="ar-SA"/>
        </w:rPr>
        <w:t>ANEXO DOS del ACUERDO citado</w:t>
      </w:r>
      <w:r w:rsidRPr="007C53BC">
        <w:rPr>
          <w:rFonts w:ascii="Arial" w:eastAsia="Times New Roman" w:hAnsi="Arial" w:cs="Arial"/>
          <w:b/>
          <w:u w:val="single"/>
          <w:lang w:val="es-ES" w:eastAsia="ar-SA"/>
        </w:rPr>
        <w:t>,</w:t>
      </w:r>
      <w:r w:rsidRPr="007C53BC">
        <w:rPr>
          <w:rFonts w:ascii="Arial" w:eastAsia="Times New Roman" w:hAnsi="Arial" w:cs="Arial"/>
          <w:u w:val="single"/>
          <w:lang w:val="es-ES" w:eastAsia="ar-SA"/>
        </w:rPr>
        <w:t xml:space="preserve"> </w:t>
      </w:r>
      <w:r w:rsidRPr="007C53BC">
        <w:rPr>
          <w:rFonts w:ascii="Arial" w:eastAsia="Times New Roman" w:hAnsi="Arial" w:cs="Arial"/>
          <w:b/>
          <w:bCs/>
          <w:u w:val="single"/>
          <w:lang w:val="es-ES" w:eastAsia="ar-SA"/>
        </w:rPr>
        <w:t>q</w:t>
      </w:r>
      <w:r w:rsidRPr="005A5F67">
        <w:rPr>
          <w:rFonts w:ascii="Arial" w:eastAsia="Times New Roman" w:hAnsi="Arial" w:cs="Arial"/>
          <w:b/>
          <w:bCs/>
          <w:u w:val="single"/>
          <w:lang w:val="es-ES" w:eastAsia="ar-SA"/>
        </w:rPr>
        <w:t>ue deberá tener relación con las especificaciones técnicas contenidas en el Requerimiento</w:t>
      </w:r>
      <w:r w:rsidRPr="005A5F67">
        <w:rPr>
          <w:rFonts w:ascii="Arial" w:eastAsia="Times New Roman" w:hAnsi="Arial" w:cs="Arial"/>
          <w:lang w:val="es-ES" w:eastAsia="ar-SA"/>
        </w:rPr>
        <w:t xml:space="preserve"> del </w:t>
      </w:r>
      <w:r w:rsidRPr="005A5F67">
        <w:rPr>
          <w:rFonts w:ascii="Arial" w:eastAsia="Times New Roman" w:hAnsi="Arial" w:cs="Arial"/>
          <w:b/>
          <w:bCs/>
          <w:lang w:val="es-ES" w:eastAsia="ar-SA"/>
        </w:rPr>
        <w:t>Anexo Número 2</w:t>
      </w:r>
      <w:r w:rsidR="007C53BC">
        <w:rPr>
          <w:rFonts w:ascii="Arial" w:eastAsia="Times New Roman" w:hAnsi="Arial" w:cs="Arial"/>
          <w:b/>
          <w:bCs/>
          <w:lang w:val="es-ES" w:eastAsia="ar-SA"/>
        </w:rPr>
        <w:t>1</w:t>
      </w:r>
      <w:r w:rsidRPr="005A5F67">
        <w:rPr>
          <w:rFonts w:ascii="Arial" w:eastAsia="Times New Roman" w:hAnsi="Arial" w:cs="Arial"/>
          <w:b/>
          <w:bCs/>
          <w:lang w:val="es-ES" w:eastAsia="ar-SA"/>
        </w:rPr>
        <w:t xml:space="preserve"> (VEINT</w:t>
      </w:r>
      <w:r w:rsidR="007C53BC">
        <w:rPr>
          <w:rFonts w:ascii="Arial" w:eastAsia="Times New Roman" w:hAnsi="Arial" w:cs="Arial"/>
          <w:b/>
          <w:bCs/>
          <w:lang w:val="es-ES" w:eastAsia="ar-SA"/>
        </w:rPr>
        <w:t>IUNO</w:t>
      </w:r>
      <w:r w:rsidRPr="005A5F67">
        <w:rPr>
          <w:rFonts w:ascii="Arial" w:eastAsia="Times New Roman" w:hAnsi="Arial" w:cs="Arial"/>
          <w:b/>
          <w:bCs/>
          <w:lang w:val="es-ES" w:eastAsia="ar-SA"/>
        </w:rPr>
        <w:t>)</w:t>
      </w:r>
      <w:r w:rsidRPr="005A5F67">
        <w:rPr>
          <w:rFonts w:ascii="Arial" w:eastAsia="Times New Roman" w:hAnsi="Arial" w:cs="Arial"/>
          <w:lang w:val="es-ES" w:eastAsia="ar-SA"/>
        </w:rPr>
        <w:t>.</w:t>
      </w:r>
    </w:p>
    <w:p w:rsidR="00A01054" w:rsidRDefault="00A01054" w:rsidP="00A01054">
      <w:pPr>
        <w:suppressAutoHyphens/>
        <w:spacing w:after="0" w:line="240" w:lineRule="auto"/>
        <w:ind w:left="1560"/>
        <w:contextualSpacing/>
        <w:jc w:val="both"/>
        <w:rPr>
          <w:rFonts w:ascii="Arial" w:eastAsia="Times New Roman" w:hAnsi="Arial" w:cs="Arial"/>
          <w:lang w:val="es-ES" w:eastAsia="ar-SA"/>
        </w:rPr>
      </w:pPr>
    </w:p>
    <w:p w:rsidR="001F08EF" w:rsidRPr="005A5F67" w:rsidRDefault="001F08EF" w:rsidP="00A01054">
      <w:pPr>
        <w:suppressAutoHyphens/>
        <w:spacing w:after="0" w:line="240" w:lineRule="auto"/>
        <w:ind w:left="1560"/>
        <w:contextualSpacing/>
        <w:jc w:val="both"/>
        <w:rPr>
          <w:rFonts w:ascii="Arial" w:eastAsia="Times New Roman" w:hAnsi="Arial" w:cs="Arial"/>
          <w:lang w:val="es-ES" w:eastAsia="ar-SA"/>
        </w:rPr>
      </w:pPr>
    </w:p>
    <w:p w:rsidR="00A01054" w:rsidRPr="005A5F67" w:rsidRDefault="00A01054" w:rsidP="00A01054">
      <w:pPr>
        <w:suppressAutoHyphens/>
        <w:spacing w:after="0" w:line="240" w:lineRule="auto"/>
        <w:ind w:left="993" w:hanging="993"/>
        <w:contextualSpacing/>
        <w:jc w:val="both"/>
        <w:rPr>
          <w:rFonts w:ascii="Arial" w:eastAsia="Times New Roman" w:hAnsi="Arial" w:cs="Arial"/>
          <w:lang w:val="es-ES" w:eastAsia="ar-SA"/>
        </w:rPr>
      </w:pPr>
      <w:r w:rsidRPr="005A5F67">
        <w:rPr>
          <w:rFonts w:ascii="Arial" w:eastAsia="Times New Roman" w:hAnsi="Arial" w:cs="Arial"/>
          <w:b/>
          <w:lang w:val="es-ES" w:eastAsia="ar-SA"/>
        </w:rPr>
        <w:t>2.1.D.-</w:t>
      </w:r>
      <w:r w:rsidRPr="005A5F67">
        <w:rPr>
          <w:rFonts w:ascii="Arial" w:eastAsia="Times New Roman" w:hAnsi="Arial" w:cs="Arial"/>
          <w:b/>
          <w:lang w:val="es-ES" w:eastAsia="ar-SA"/>
        </w:rPr>
        <w:tab/>
      </w:r>
      <w:r w:rsidRPr="005A5F67">
        <w:rPr>
          <w:rFonts w:ascii="Arial" w:eastAsia="Times New Roman" w:hAnsi="Arial" w:cs="Arial"/>
          <w:lang w:val="es-ES" w:eastAsia="ar-SA"/>
        </w:rPr>
        <w:t>En caso de que el Registro Sanitario no se encuentre dentro del periodo de vigencia de 5 años, conforme a lo establecido en el artículo 376 de la Ley General de Salud, deberá presentar:</w:t>
      </w:r>
    </w:p>
    <w:p w:rsidR="00A01054" w:rsidRPr="005A5F67" w:rsidRDefault="00A01054" w:rsidP="00A01054">
      <w:pPr>
        <w:tabs>
          <w:tab w:val="left" w:pos="7699"/>
          <w:tab w:val="left" w:pos="7729"/>
          <w:tab w:val="left" w:pos="7939"/>
          <w:tab w:val="left" w:pos="9499"/>
        </w:tabs>
        <w:suppressAutoHyphens/>
        <w:spacing w:after="0" w:line="240" w:lineRule="auto"/>
        <w:ind w:left="1418" w:right="12" w:hanging="425"/>
        <w:jc w:val="both"/>
        <w:rPr>
          <w:rFonts w:ascii="Arial" w:eastAsia="Times New Roman" w:hAnsi="Arial" w:cs="Arial"/>
          <w:lang w:val="es-ES" w:eastAsia="ar-SA"/>
        </w:rPr>
      </w:pPr>
    </w:p>
    <w:p w:rsidR="00A01054" w:rsidRPr="005A5F67" w:rsidRDefault="00A01054" w:rsidP="00DA3D02">
      <w:pPr>
        <w:numPr>
          <w:ilvl w:val="0"/>
          <w:numId w:val="39"/>
        </w:numPr>
        <w:tabs>
          <w:tab w:val="left" w:pos="11374"/>
          <w:tab w:val="left" w:pos="11404"/>
          <w:tab w:val="left" w:pos="11614"/>
          <w:tab w:val="left" w:pos="13174"/>
        </w:tabs>
        <w:suppressAutoHyphens/>
        <w:spacing w:after="0" w:line="240" w:lineRule="auto"/>
        <w:ind w:right="12"/>
        <w:jc w:val="both"/>
        <w:rPr>
          <w:rFonts w:ascii="Arial" w:eastAsia="Times New Roman" w:hAnsi="Arial" w:cs="Arial"/>
          <w:lang w:val="es-ES" w:eastAsia="ar-SA"/>
        </w:rPr>
      </w:pPr>
      <w:r w:rsidRPr="005A5F67">
        <w:rPr>
          <w:rFonts w:ascii="Arial" w:eastAsia="Times New Roman" w:hAnsi="Arial" w:cs="Arial"/>
          <w:lang w:val="es-ES" w:eastAsia="ar-SA"/>
        </w:rPr>
        <w:t>Copia simple legible del Registro Sanitario sometido a prórroga.</w:t>
      </w:r>
    </w:p>
    <w:p w:rsidR="00A01054" w:rsidRPr="005A5F67" w:rsidRDefault="00A01054" w:rsidP="00A01054">
      <w:pPr>
        <w:tabs>
          <w:tab w:val="left" w:pos="11374"/>
          <w:tab w:val="left" w:pos="11404"/>
          <w:tab w:val="left" w:pos="11614"/>
          <w:tab w:val="left" w:pos="13174"/>
        </w:tabs>
        <w:suppressAutoHyphens/>
        <w:spacing w:after="0" w:line="240" w:lineRule="auto"/>
        <w:ind w:left="1418" w:right="12" w:hanging="425"/>
        <w:jc w:val="both"/>
        <w:rPr>
          <w:rFonts w:ascii="Arial" w:eastAsia="Times New Roman" w:hAnsi="Arial" w:cs="Arial"/>
          <w:lang w:val="es-ES" w:eastAsia="ar-SA"/>
        </w:rPr>
      </w:pPr>
    </w:p>
    <w:p w:rsidR="00A01054" w:rsidRPr="005A5F67" w:rsidRDefault="00A01054" w:rsidP="00DA3D02">
      <w:pPr>
        <w:numPr>
          <w:ilvl w:val="0"/>
          <w:numId w:val="39"/>
        </w:numPr>
        <w:tabs>
          <w:tab w:val="left" w:pos="11374"/>
          <w:tab w:val="left" w:pos="11404"/>
          <w:tab w:val="left" w:pos="11614"/>
          <w:tab w:val="left" w:pos="13174"/>
        </w:tabs>
        <w:suppressAutoHyphens/>
        <w:spacing w:after="0" w:line="240" w:lineRule="auto"/>
        <w:ind w:right="12"/>
        <w:jc w:val="both"/>
        <w:rPr>
          <w:rFonts w:ascii="Arial" w:eastAsia="Times New Roman" w:hAnsi="Arial" w:cs="Arial"/>
          <w:lang w:val="es-ES" w:eastAsia="ar-SA"/>
        </w:rPr>
      </w:pPr>
      <w:r w:rsidRPr="005A5F67">
        <w:rPr>
          <w:rFonts w:ascii="Arial" w:eastAsia="Times New Roman" w:hAnsi="Arial" w:cs="Arial"/>
          <w:lang w:val="es-ES" w:eastAsia="ar-SA"/>
        </w:rPr>
        <w:t>Copia simple legible del acuse de recibo del trámite de prórroga del Registro Sanitario, presentado ante la COFEPRIS, a más tardar el 24 de febrero de 2010.</w:t>
      </w:r>
    </w:p>
    <w:p w:rsidR="00A01054" w:rsidRPr="005A5F67" w:rsidRDefault="00A01054" w:rsidP="00A01054">
      <w:pPr>
        <w:tabs>
          <w:tab w:val="left" w:pos="11374"/>
          <w:tab w:val="left" w:pos="11404"/>
          <w:tab w:val="left" w:pos="11614"/>
          <w:tab w:val="left" w:pos="13174"/>
        </w:tabs>
        <w:suppressAutoHyphens/>
        <w:spacing w:after="0" w:line="240" w:lineRule="auto"/>
        <w:ind w:left="1050" w:right="12"/>
        <w:jc w:val="both"/>
        <w:rPr>
          <w:rFonts w:ascii="Arial" w:eastAsia="Times New Roman" w:hAnsi="Arial" w:cs="Arial"/>
          <w:lang w:val="es-ES" w:eastAsia="ar-SA"/>
        </w:rPr>
      </w:pPr>
    </w:p>
    <w:p w:rsidR="00A01054" w:rsidRPr="005A5F67" w:rsidRDefault="00A01054" w:rsidP="00DA3D02">
      <w:pPr>
        <w:numPr>
          <w:ilvl w:val="0"/>
          <w:numId w:val="40"/>
        </w:numPr>
        <w:tabs>
          <w:tab w:val="left" w:pos="11374"/>
          <w:tab w:val="left" w:pos="11404"/>
          <w:tab w:val="left" w:pos="11614"/>
          <w:tab w:val="left" w:pos="13174"/>
        </w:tabs>
        <w:suppressAutoHyphens/>
        <w:spacing w:after="0" w:line="240" w:lineRule="auto"/>
        <w:ind w:right="12"/>
        <w:jc w:val="both"/>
        <w:rPr>
          <w:rFonts w:ascii="Arial" w:eastAsia="Times New Roman" w:hAnsi="Arial" w:cs="Arial"/>
          <w:lang w:val="es-ES" w:eastAsia="ar-SA"/>
        </w:rPr>
      </w:pPr>
      <w:r w:rsidRPr="005A5F67">
        <w:rPr>
          <w:rFonts w:ascii="Arial" w:eastAsia="Times New Roman" w:hAnsi="Arial" w:cs="Arial"/>
          <w:lang w:val="es-ES" w:eastAsia="ar-SA"/>
        </w:rPr>
        <w:t xml:space="preserve">En caso de que al Registro Sanitario, se le hayan otorgado prórrogas, el comprobante (acuse de recibo) deberá indicar la fecha en que se realizó el trámite; siendo ésta de cuando menos 150 días naturales </w:t>
      </w:r>
      <w:r w:rsidRPr="005A5F67">
        <w:rPr>
          <w:rFonts w:ascii="Arial" w:hAnsi="Arial" w:cs="Arial"/>
          <w:sz w:val="23"/>
          <w:szCs w:val="23"/>
        </w:rPr>
        <w:t xml:space="preserve">antes de que concluya la vigencia del Registro correspondiente, ello de conformidad con lo previsto en el </w:t>
      </w:r>
      <w:r w:rsidRPr="005A5F67">
        <w:rPr>
          <w:rFonts w:ascii="Arial" w:hAnsi="Arial" w:cs="Arial"/>
          <w:sz w:val="23"/>
          <w:szCs w:val="23"/>
        </w:rPr>
        <w:lastRenderedPageBreak/>
        <w:t>artículo 190-bis 6 adicionado al Reglamento de Insumos para la Salud, publicado en el Diario Oficial de la Federación el 2 de enero de 2008.</w:t>
      </w:r>
    </w:p>
    <w:p w:rsidR="00A01054" w:rsidRPr="005A5F67" w:rsidRDefault="00A01054" w:rsidP="00A01054">
      <w:pPr>
        <w:tabs>
          <w:tab w:val="left" w:pos="11374"/>
          <w:tab w:val="left" w:pos="11404"/>
          <w:tab w:val="left" w:pos="11614"/>
          <w:tab w:val="left" w:pos="13174"/>
        </w:tabs>
        <w:suppressAutoHyphens/>
        <w:spacing w:after="0" w:line="240" w:lineRule="auto"/>
        <w:ind w:left="1410" w:right="12"/>
        <w:jc w:val="both"/>
        <w:rPr>
          <w:rFonts w:ascii="Arial" w:eastAsia="Times New Roman" w:hAnsi="Arial" w:cs="Arial"/>
          <w:lang w:val="es-ES" w:eastAsia="ar-SA"/>
        </w:rPr>
      </w:pPr>
    </w:p>
    <w:p w:rsidR="00A01054" w:rsidRPr="005A5F67" w:rsidRDefault="00A01054" w:rsidP="00A01054">
      <w:pPr>
        <w:tabs>
          <w:tab w:val="left" w:pos="11374"/>
          <w:tab w:val="left" w:pos="11404"/>
          <w:tab w:val="left" w:pos="11614"/>
          <w:tab w:val="left" w:pos="13174"/>
        </w:tabs>
        <w:suppressAutoHyphens/>
        <w:spacing w:after="0" w:line="240" w:lineRule="auto"/>
        <w:ind w:left="1843" w:right="12"/>
        <w:jc w:val="both"/>
        <w:rPr>
          <w:rFonts w:ascii="Arial" w:eastAsia="Times New Roman" w:hAnsi="Arial" w:cs="Arial"/>
          <w:lang w:val="es-ES" w:eastAsia="ar-SA"/>
        </w:rPr>
      </w:pPr>
      <w:r w:rsidRPr="005A5F67">
        <w:rPr>
          <w:rFonts w:ascii="Arial" w:eastAsia="Times New Roman" w:hAnsi="Arial" w:cs="Arial"/>
          <w:lang w:val="es-ES" w:eastAsia="ar-SA"/>
        </w:rPr>
        <w:t xml:space="preserve">No se omite citar que el Registro Sanitario deberá permanecer vigente al menos durante la vigencia del contrato, el cual podrá ser requerido por </w:t>
      </w:r>
      <w:r w:rsidR="00750ECA">
        <w:rPr>
          <w:rFonts w:ascii="Arial" w:eastAsia="Times New Roman" w:hAnsi="Arial" w:cs="Arial"/>
          <w:lang w:val="es-ES" w:eastAsia="ar-SA"/>
        </w:rPr>
        <w:t xml:space="preserve">el IMSS </w:t>
      </w:r>
      <w:r w:rsidRPr="005A5F67">
        <w:rPr>
          <w:rFonts w:ascii="Arial" w:eastAsia="Times New Roman" w:hAnsi="Arial" w:cs="Arial"/>
          <w:lang w:val="es-ES" w:eastAsia="ar-SA"/>
        </w:rPr>
        <w:t xml:space="preserve">en cualquier momento o en su defecto presentar copia simple del comprobante (acuse de recibo) del trámite de prórroga solicitada con el que se constate que dicha autorización sanitaria continúa en vigor. </w:t>
      </w:r>
    </w:p>
    <w:p w:rsidR="00A01054" w:rsidRPr="005A5F67" w:rsidRDefault="00A01054" w:rsidP="00A01054">
      <w:pPr>
        <w:tabs>
          <w:tab w:val="left" w:pos="11374"/>
          <w:tab w:val="left" w:pos="11404"/>
          <w:tab w:val="left" w:pos="11614"/>
          <w:tab w:val="left" w:pos="13174"/>
        </w:tabs>
        <w:suppressAutoHyphens/>
        <w:spacing w:after="0" w:line="240" w:lineRule="auto"/>
        <w:ind w:left="1418" w:right="12" w:hanging="425"/>
        <w:jc w:val="both"/>
        <w:rPr>
          <w:rFonts w:ascii="Arial" w:eastAsia="Times New Roman" w:hAnsi="Arial" w:cs="Arial"/>
          <w:lang w:val="es-ES" w:eastAsia="ar-SA"/>
        </w:rPr>
      </w:pPr>
    </w:p>
    <w:p w:rsidR="00A01054" w:rsidRPr="005A5F67" w:rsidRDefault="00A01054" w:rsidP="00A01054">
      <w:pPr>
        <w:tabs>
          <w:tab w:val="left" w:pos="5824"/>
          <w:tab w:val="left" w:pos="15889"/>
        </w:tabs>
        <w:suppressAutoHyphens/>
        <w:overflowPunct w:val="0"/>
        <w:autoSpaceDE w:val="0"/>
        <w:spacing w:after="0" w:line="240" w:lineRule="auto"/>
        <w:ind w:left="1418" w:hanging="425"/>
        <w:jc w:val="both"/>
        <w:textAlignment w:val="baseline"/>
        <w:rPr>
          <w:rFonts w:ascii="Arial" w:eastAsia="Times New Roman" w:hAnsi="Arial" w:cs="Arial"/>
          <w:lang w:eastAsia="ar-SA"/>
        </w:rPr>
      </w:pPr>
      <w:r w:rsidRPr="005A5F67">
        <w:rPr>
          <w:rFonts w:ascii="Arial" w:eastAsia="Times New Roman" w:hAnsi="Arial" w:cs="Arial"/>
          <w:lang w:eastAsia="ar-SA"/>
        </w:rPr>
        <w:t>c)</w:t>
      </w:r>
      <w:r w:rsidRPr="005A5F67">
        <w:rPr>
          <w:rFonts w:ascii="Arial" w:eastAsia="Times New Roman" w:hAnsi="Arial" w:cs="Arial"/>
          <w:lang w:eastAsia="ar-SA"/>
        </w:rPr>
        <w:tab/>
        <w:t xml:space="preserve">Carta en hoja membretada y firmada por el representante legal del Titular del Registro Sanitario en donde </w:t>
      </w:r>
      <w:r w:rsidRPr="005A5F67">
        <w:rPr>
          <w:rFonts w:ascii="Arial" w:eastAsia="Times New Roman" w:hAnsi="Arial" w:cs="Arial"/>
          <w:b/>
          <w:lang w:val="es-ES" w:eastAsia="ar-SA"/>
        </w:rPr>
        <w:t>“Bajo Protesta de Decir Verdad”</w:t>
      </w:r>
      <w:r w:rsidRPr="005A5F67">
        <w:rPr>
          <w:rFonts w:ascii="Arial" w:eastAsia="Times New Roman" w:hAnsi="Arial" w:cs="Arial"/>
          <w:lang w:val="es-ES" w:eastAsia="ar-SA"/>
        </w:rPr>
        <w:t xml:space="preserve"> </w:t>
      </w:r>
      <w:r w:rsidRPr="005A5F67">
        <w:rPr>
          <w:rFonts w:ascii="Arial" w:eastAsia="Times New Roman" w:hAnsi="Arial" w:cs="Arial"/>
          <w:lang w:eastAsia="ar-SA"/>
        </w:rPr>
        <w:t xml:space="preserve">manifieste que el trámite de prórroga del Registro Sanitario </w:t>
      </w:r>
      <w:r w:rsidRPr="005A5F67">
        <w:rPr>
          <w:rFonts w:ascii="Arial" w:eastAsia="Times New Roman" w:hAnsi="Arial" w:cs="Arial"/>
          <w:b/>
          <w:lang w:eastAsia="ar-SA"/>
        </w:rPr>
        <w:t>(</w:t>
      </w:r>
      <w:r w:rsidRPr="005A5F67">
        <w:rPr>
          <w:rFonts w:ascii="Arial" w:eastAsia="Times New Roman" w:hAnsi="Arial" w:cs="Arial"/>
          <w:b/>
          <w:u w:val="single"/>
          <w:lang w:eastAsia="ar-SA"/>
        </w:rPr>
        <w:t>indicando el número o números de los mismos)</w:t>
      </w:r>
      <w:r w:rsidRPr="005A5F67">
        <w:rPr>
          <w:rFonts w:ascii="Arial" w:eastAsia="Times New Roman" w:hAnsi="Arial" w:cs="Arial"/>
          <w:lang w:eastAsia="ar-SA"/>
        </w:rPr>
        <w:t>, del cual presenta copia, fue sometido en tiempo y forma, y que el acuse de recibo exhibido corresponde al producto sometido al trámite de prórroga</w:t>
      </w:r>
      <w:r w:rsidRPr="005A5F67">
        <w:rPr>
          <w:rFonts w:ascii="Arial" w:eastAsia="Times New Roman" w:hAnsi="Arial" w:cs="Arial"/>
          <w:lang w:val="es-ES" w:eastAsia="ar-SA"/>
        </w:rPr>
        <w:t xml:space="preserve"> de la autorización sanitaria</w:t>
      </w:r>
      <w:r w:rsidRPr="005A5F67">
        <w:rPr>
          <w:rFonts w:ascii="Arial" w:eastAsia="Times New Roman" w:hAnsi="Arial" w:cs="Arial"/>
          <w:lang w:eastAsia="ar-SA"/>
        </w:rPr>
        <w:t>.</w:t>
      </w:r>
    </w:p>
    <w:p w:rsidR="001F08EF" w:rsidRPr="005A5F67" w:rsidRDefault="001F08EF" w:rsidP="00A01054">
      <w:pPr>
        <w:tabs>
          <w:tab w:val="left" w:pos="1418"/>
          <w:tab w:val="left" w:pos="5824"/>
          <w:tab w:val="left" w:pos="15889"/>
        </w:tabs>
        <w:suppressAutoHyphens/>
        <w:overflowPunct w:val="0"/>
        <w:autoSpaceDE w:val="0"/>
        <w:spacing w:after="0" w:line="240" w:lineRule="auto"/>
        <w:ind w:left="1418" w:hanging="284"/>
        <w:jc w:val="both"/>
        <w:textAlignment w:val="baseline"/>
        <w:rPr>
          <w:rFonts w:ascii="Arial" w:eastAsia="Times New Roman" w:hAnsi="Arial" w:cs="Arial"/>
          <w:lang w:eastAsia="ar-SA"/>
        </w:rPr>
      </w:pPr>
    </w:p>
    <w:p w:rsidR="00A01054" w:rsidRPr="005A5F67" w:rsidRDefault="00A01054" w:rsidP="00A01054">
      <w:pPr>
        <w:tabs>
          <w:tab w:val="left" w:pos="5824"/>
          <w:tab w:val="left" w:pos="15889"/>
        </w:tabs>
        <w:suppressAutoHyphens/>
        <w:overflowPunct w:val="0"/>
        <w:autoSpaceDE w:val="0"/>
        <w:spacing w:after="0" w:line="240" w:lineRule="auto"/>
        <w:ind w:left="993" w:hanging="993"/>
        <w:jc w:val="both"/>
        <w:textAlignment w:val="baseline"/>
        <w:rPr>
          <w:rFonts w:ascii="Arial" w:eastAsia="Times New Roman" w:hAnsi="Arial" w:cs="Arial"/>
          <w:lang w:eastAsia="ar-SA"/>
        </w:rPr>
      </w:pPr>
      <w:r w:rsidRPr="005A5F67">
        <w:rPr>
          <w:rFonts w:ascii="Arial" w:eastAsia="Times New Roman" w:hAnsi="Arial" w:cs="Arial"/>
          <w:b/>
          <w:lang w:eastAsia="es-ES"/>
        </w:rPr>
        <w:t>2.1.E.-</w:t>
      </w:r>
      <w:r w:rsidRPr="005A5F67">
        <w:rPr>
          <w:rFonts w:ascii="Arial" w:eastAsia="Times New Roman" w:hAnsi="Arial" w:cs="Arial"/>
          <w:lang w:eastAsia="es-ES"/>
        </w:rPr>
        <w:tab/>
        <w:t>Escrito libre del fabricante en el que se manifieste que los bienes ofertados cumplen con lo establecido en la Ley General de Salud, en los artículos aplicables, conforme a lo establecido en la Farmacopea de los Estados Unidos Mexicanos y sus Suplementos, en las Normas Oficiales Mexicanas, Normas Mexicanas, Normas Internacionales, así como las especificaciones técnicas del IMSS y a falta de éstas, de acuerdo a las especificaciones técnicas del fabricante.</w:t>
      </w:r>
    </w:p>
    <w:p w:rsidR="00A01054" w:rsidRPr="005A5F67" w:rsidRDefault="00A01054" w:rsidP="00A01054">
      <w:pPr>
        <w:tabs>
          <w:tab w:val="left" w:pos="1418"/>
          <w:tab w:val="left" w:pos="5824"/>
          <w:tab w:val="left" w:pos="15889"/>
        </w:tabs>
        <w:suppressAutoHyphens/>
        <w:overflowPunct w:val="0"/>
        <w:autoSpaceDE w:val="0"/>
        <w:spacing w:after="0" w:line="240" w:lineRule="auto"/>
        <w:ind w:left="1418" w:hanging="284"/>
        <w:jc w:val="both"/>
        <w:textAlignment w:val="baseline"/>
        <w:rPr>
          <w:rFonts w:ascii="Arial" w:eastAsia="Times New Roman" w:hAnsi="Arial" w:cs="Arial"/>
          <w:lang w:eastAsia="ar-SA"/>
        </w:rPr>
      </w:pPr>
    </w:p>
    <w:p w:rsidR="00A01054" w:rsidRPr="005A5F67" w:rsidRDefault="00A01054" w:rsidP="00A01054">
      <w:pPr>
        <w:tabs>
          <w:tab w:val="left" w:pos="15889"/>
        </w:tabs>
        <w:suppressAutoHyphens/>
        <w:overflowPunct w:val="0"/>
        <w:autoSpaceDE w:val="0"/>
        <w:spacing w:after="0" w:line="240" w:lineRule="auto"/>
        <w:jc w:val="both"/>
        <w:textAlignment w:val="baseline"/>
        <w:rPr>
          <w:rFonts w:ascii="Arial" w:eastAsia="Times New Roman" w:hAnsi="Arial" w:cs="Arial"/>
          <w:lang w:eastAsia="ar-SA"/>
        </w:rPr>
      </w:pPr>
      <w:r w:rsidRPr="005A5F67">
        <w:rPr>
          <w:rFonts w:ascii="Arial" w:eastAsia="Times New Roman" w:hAnsi="Arial" w:cs="Arial"/>
          <w:lang w:eastAsia="es-ES"/>
        </w:rPr>
        <w:t>Los Registros Sanitarios en proceso de evaluación para el trámite de prórroga podrán resultar renovados o desechados y por consecuencia revocada, lo cual implicaría el desechamiento de la petición de trámite, por parte de la COFEPRIS.</w:t>
      </w:r>
    </w:p>
    <w:p w:rsidR="00A01054" w:rsidRPr="005A5F67" w:rsidRDefault="00A01054" w:rsidP="00A01054">
      <w:pPr>
        <w:tabs>
          <w:tab w:val="left" w:pos="1418"/>
          <w:tab w:val="left" w:pos="5824"/>
          <w:tab w:val="left" w:pos="15889"/>
        </w:tabs>
        <w:suppressAutoHyphens/>
        <w:overflowPunct w:val="0"/>
        <w:autoSpaceDE w:val="0"/>
        <w:spacing w:after="0" w:line="240" w:lineRule="auto"/>
        <w:ind w:left="1418" w:hanging="284"/>
        <w:jc w:val="both"/>
        <w:textAlignment w:val="baseline"/>
        <w:rPr>
          <w:rFonts w:ascii="Arial" w:eastAsia="Times New Roman" w:hAnsi="Arial" w:cs="Arial"/>
          <w:lang w:eastAsia="ar-SA"/>
        </w:rPr>
      </w:pPr>
    </w:p>
    <w:p w:rsidR="00A01054" w:rsidRDefault="00A01054" w:rsidP="00A01054">
      <w:pPr>
        <w:spacing w:after="0" w:line="240" w:lineRule="auto"/>
        <w:jc w:val="both"/>
        <w:rPr>
          <w:rFonts w:ascii="Arial" w:eastAsia="Calibri" w:hAnsi="Arial" w:cs="Arial"/>
        </w:rPr>
      </w:pPr>
      <w:r w:rsidRPr="005A5F67">
        <w:rPr>
          <w:rFonts w:ascii="Arial" w:eastAsia="Calibri" w:hAnsi="Arial" w:cs="Arial"/>
        </w:rPr>
        <w:t>El proveedor deberá entregar todos los insumos cumpliendo con los requisitos de calidad estableci</w:t>
      </w:r>
      <w:r w:rsidR="007C53BC">
        <w:rPr>
          <w:rFonts w:ascii="Arial" w:eastAsia="Calibri" w:hAnsi="Arial" w:cs="Arial"/>
        </w:rPr>
        <w:t xml:space="preserve">dos en la Ley General de Salud </w:t>
      </w:r>
      <w:r w:rsidRPr="005A5F67">
        <w:rPr>
          <w:rFonts w:ascii="Arial" w:eastAsia="Calibri" w:hAnsi="Arial" w:cs="Arial"/>
        </w:rPr>
        <w:t xml:space="preserve">y demás ordenamientos aplicables. </w:t>
      </w:r>
    </w:p>
    <w:p w:rsidR="00D54C08" w:rsidRDefault="00D54C08" w:rsidP="00A01054">
      <w:pPr>
        <w:spacing w:after="0" w:line="240" w:lineRule="auto"/>
        <w:jc w:val="both"/>
        <w:rPr>
          <w:rFonts w:ascii="Arial" w:eastAsia="Calibri" w:hAnsi="Arial" w:cs="Arial"/>
        </w:rPr>
      </w:pPr>
    </w:p>
    <w:p w:rsidR="00D54C08" w:rsidRDefault="00992A68" w:rsidP="001A36D7">
      <w:pPr>
        <w:suppressAutoHyphens/>
        <w:spacing w:after="0" w:line="240" w:lineRule="auto"/>
        <w:jc w:val="both"/>
        <w:rPr>
          <w:rFonts w:ascii="Arial" w:eastAsia="Calibri" w:hAnsi="Arial" w:cs="Arial"/>
        </w:rPr>
      </w:pPr>
      <w:r w:rsidRPr="00992A68">
        <w:rPr>
          <w:rFonts w:ascii="Arial" w:eastAsia="Calibri" w:hAnsi="Arial" w:cs="Arial"/>
        </w:rPr>
        <w:t>El IMSS se reserva el derecho de verificar en “cualquier tiempo durante el procedimiento y posterior a su adjudicación”, los Registros Sanitarios con la COFEPRIS, con la intención de corroborar la veracidad de la información proporcionada por cada uno de los licitantes participantes.</w:t>
      </w:r>
    </w:p>
    <w:p w:rsidR="00992A68" w:rsidRDefault="00992A68" w:rsidP="001A36D7">
      <w:pPr>
        <w:suppressAutoHyphens/>
        <w:spacing w:after="0" w:line="240" w:lineRule="auto"/>
        <w:jc w:val="both"/>
        <w:rPr>
          <w:rFonts w:ascii="Arial" w:eastAsia="Calibri" w:hAnsi="Arial" w:cs="Arial"/>
        </w:rPr>
      </w:pPr>
    </w:p>
    <w:p w:rsidR="00992A68" w:rsidRPr="00992A68" w:rsidRDefault="00992A68" w:rsidP="001A36D7">
      <w:pPr>
        <w:suppressAutoHyphens/>
        <w:spacing w:after="0" w:line="240" w:lineRule="auto"/>
        <w:jc w:val="both"/>
        <w:rPr>
          <w:rFonts w:ascii="Arial" w:eastAsia="Calibri" w:hAnsi="Arial" w:cs="Arial"/>
        </w:rPr>
      </w:pPr>
    </w:p>
    <w:p w:rsidR="00DE355C" w:rsidRPr="005A5F67" w:rsidRDefault="00DE355C" w:rsidP="00DE355C">
      <w:pPr>
        <w:suppressAutoHyphens/>
        <w:spacing w:after="0" w:line="240" w:lineRule="auto"/>
        <w:ind w:left="567" w:hanging="567"/>
        <w:jc w:val="both"/>
        <w:rPr>
          <w:rFonts w:ascii="Arial" w:eastAsia="Times New Roman" w:hAnsi="Arial" w:cs="Arial"/>
          <w:b/>
          <w:shd w:val="clear" w:color="auto" w:fill="00FF00"/>
          <w:lang w:val="es-ES" w:eastAsia="ar-SA"/>
        </w:rPr>
      </w:pPr>
      <w:r w:rsidRPr="005A5F67">
        <w:rPr>
          <w:rFonts w:ascii="Arial" w:eastAsia="Times New Roman" w:hAnsi="Arial" w:cs="Arial"/>
          <w:b/>
          <w:lang w:val="es-ES" w:eastAsia="ar-SA"/>
        </w:rPr>
        <w:t>2.2.</w:t>
      </w:r>
      <w:r w:rsidRPr="005A5F67">
        <w:rPr>
          <w:rFonts w:ascii="Arial" w:eastAsia="Times New Roman" w:hAnsi="Arial" w:cs="Arial"/>
          <w:b/>
          <w:lang w:val="es-ES" w:eastAsia="ar-SA"/>
        </w:rPr>
        <w:tab/>
        <w:t>LICENCIAS, AUTORIZACIONES Y PERMISOS.</w:t>
      </w:r>
    </w:p>
    <w:p w:rsidR="00DE355C" w:rsidRPr="005A5F67" w:rsidRDefault="00DE355C" w:rsidP="00DE355C">
      <w:pPr>
        <w:suppressAutoHyphens/>
        <w:spacing w:after="0" w:line="240" w:lineRule="auto"/>
        <w:jc w:val="both"/>
        <w:rPr>
          <w:rFonts w:ascii="Arial" w:eastAsia="Times New Roman" w:hAnsi="Arial" w:cs="Arial"/>
          <w:shd w:val="clear" w:color="auto" w:fill="FFFF00"/>
          <w:lang w:val="es-ES" w:eastAsia="ar-SA"/>
        </w:rPr>
      </w:pPr>
    </w:p>
    <w:p w:rsidR="00C435F2" w:rsidRPr="005A5F67" w:rsidRDefault="00C435F2" w:rsidP="00DE355C">
      <w:pPr>
        <w:suppressAutoHyphens/>
        <w:spacing w:after="0" w:line="240" w:lineRule="auto"/>
        <w:jc w:val="both"/>
        <w:rPr>
          <w:rFonts w:ascii="Arial" w:eastAsia="Times New Roman" w:hAnsi="Arial" w:cs="Arial"/>
          <w:shd w:val="clear" w:color="auto" w:fill="FFFF00"/>
          <w:lang w:val="es-ES" w:eastAsia="ar-SA"/>
        </w:rPr>
      </w:pPr>
    </w:p>
    <w:p w:rsidR="00460D3C" w:rsidRDefault="00460D3C" w:rsidP="00D67DB1">
      <w:pPr>
        <w:spacing w:after="0" w:line="240" w:lineRule="auto"/>
        <w:jc w:val="both"/>
        <w:rPr>
          <w:rFonts w:ascii="Arial" w:hAnsi="Arial" w:cs="Arial"/>
        </w:rPr>
      </w:pPr>
      <w:r w:rsidRPr="005A5F67">
        <w:rPr>
          <w:rFonts w:ascii="Arial" w:hAnsi="Arial" w:cs="Arial"/>
          <w:u w:val="single"/>
        </w:rPr>
        <w:t>El licitante</w:t>
      </w:r>
      <w:r w:rsidRPr="005A5F67">
        <w:rPr>
          <w:rFonts w:ascii="Arial" w:hAnsi="Arial" w:cs="Arial"/>
        </w:rPr>
        <w:t xml:space="preserve"> deberá acompañar a su proposición técnica, </w:t>
      </w:r>
      <w:r w:rsidRPr="005A5F67">
        <w:rPr>
          <w:rFonts w:ascii="Arial" w:hAnsi="Arial" w:cs="Arial"/>
          <w:b/>
          <w:u w:val="single"/>
        </w:rPr>
        <w:t>en copia simple legible</w:t>
      </w:r>
      <w:r w:rsidRPr="005A5F67">
        <w:rPr>
          <w:rFonts w:ascii="Arial" w:hAnsi="Arial" w:cs="Arial"/>
        </w:rPr>
        <w:t>, la documentación que a continuación se señala:</w:t>
      </w:r>
    </w:p>
    <w:p w:rsidR="00B41EAA" w:rsidRPr="005A5F67" w:rsidRDefault="00B41EAA" w:rsidP="00D67DB1">
      <w:pPr>
        <w:spacing w:after="0" w:line="240" w:lineRule="auto"/>
        <w:jc w:val="both"/>
        <w:rPr>
          <w:rFonts w:ascii="Arial" w:hAnsi="Arial" w:cs="Arial"/>
        </w:rPr>
      </w:pPr>
    </w:p>
    <w:p w:rsidR="00460D3C" w:rsidRDefault="00460D3C" w:rsidP="00D67DB1">
      <w:pPr>
        <w:spacing w:after="0" w:line="240" w:lineRule="auto"/>
        <w:ind w:left="709"/>
        <w:jc w:val="both"/>
        <w:rPr>
          <w:rFonts w:ascii="Arial" w:hAnsi="Arial" w:cs="Arial"/>
        </w:rPr>
      </w:pPr>
      <w:r w:rsidRPr="005A5F67">
        <w:rPr>
          <w:rFonts w:ascii="Arial" w:hAnsi="Arial" w:cs="Arial"/>
          <w:b/>
        </w:rPr>
        <w:t>2.2.A.-</w:t>
      </w:r>
      <w:r w:rsidRPr="005A5F67">
        <w:rPr>
          <w:rFonts w:ascii="Arial" w:hAnsi="Arial" w:cs="Arial"/>
        </w:rPr>
        <w:tab/>
        <w:t xml:space="preserve">Aviso de Funcionamiento, </w:t>
      </w:r>
      <w:r w:rsidRPr="005A5F67">
        <w:rPr>
          <w:rFonts w:ascii="Arial" w:hAnsi="Arial" w:cs="Arial"/>
          <w:u w:val="single"/>
        </w:rPr>
        <w:t>tanto del licitante como del fabricante y/o distribuidor primario siempre y cuando sea el Titular del Registro Sanitario</w:t>
      </w:r>
      <w:r w:rsidRPr="005A5F67">
        <w:rPr>
          <w:rFonts w:ascii="Arial" w:hAnsi="Arial" w:cs="Arial"/>
        </w:rPr>
        <w:t>.</w:t>
      </w:r>
    </w:p>
    <w:p w:rsidR="00D67DB1" w:rsidRPr="005A5F67" w:rsidRDefault="00D67DB1" w:rsidP="00D67DB1">
      <w:pPr>
        <w:spacing w:after="0" w:line="240" w:lineRule="auto"/>
        <w:ind w:left="709"/>
        <w:jc w:val="both"/>
        <w:rPr>
          <w:rFonts w:ascii="Arial" w:hAnsi="Arial" w:cs="Arial"/>
        </w:rPr>
      </w:pPr>
    </w:p>
    <w:p w:rsidR="00460D3C" w:rsidRPr="005A5F67" w:rsidRDefault="00460D3C" w:rsidP="008914C0">
      <w:pPr>
        <w:spacing w:after="0" w:line="240" w:lineRule="auto"/>
        <w:ind w:left="709"/>
        <w:jc w:val="both"/>
        <w:rPr>
          <w:rFonts w:ascii="Arial" w:hAnsi="Arial" w:cs="Arial"/>
        </w:rPr>
      </w:pPr>
      <w:r w:rsidRPr="005A5F67">
        <w:rPr>
          <w:rFonts w:ascii="Arial" w:hAnsi="Arial" w:cs="Arial"/>
          <w:b/>
        </w:rPr>
        <w:t>2.2.B.-</w:t>
      </w:r>
      <w:r w:rsidRPr="005A5F67">
        <w:rPr>
          <w:rFonts w:ascii="Arial" w:hAnsi="Arial" w:cs="Arial"/>
        </w:rPr>
        <w:tab/>
        <w:t xml:space="preserve">Autorización del Responsable Sanitario, </w:t>
      </w:r>
      <w:r w:rsidRPr="005A5F67">
        <w:rPr>
          <w:rFonts w:ascii="Arial" w:hAnsi="Arial" w:cs="Arial"/>
          <w:u w:val="single"/>
        </w:rPr>
        <w:t>tanto del licitante como del fabricante y/o distribuidor primario siempre y cuando sea el Titular del Registro Sanitario</w:t>
      </w:r>
      <w:r w:rsidRPr="005A5F67">
        <w:rPr>
          <w:rFonts w:ascii="Arial" w:hAnsi="Arial" w:cs="Arial"/>
        </w:rPr>
        <w:t>.</w:t>
      </w:r>
    </w:p>
    <w:p w:rsidR="007D501C" w:rsidRDefault="007D501C" w:rsidP="00DE355C">
      <w:pPr>
        <w:suppressAutoHyphens/>
        <w:spacing w:after="0" w:line="240" w:lineRule="auto"/>
        <w:jc w:val="both"/>
        <w:rPr>
          <w:rFonts w:ascii="Arial" w:eastAsia="Times New Roman" w:hAnsi="Arial" w:cs="Arial"/>
          <w:lang w:eastAsia="ar-SA"/>
        </w:rPr>
      </w:pPr>
    </w:p>
    <w:p w:rsidR="007D501C" w:rsidRPr="005A5F67" w:rsidRDefault="007D501C" w:rsidP="00DE355C">
      <w:pPr>
        <w:suppressAutoHyphens/>
        <w:spacing w:after="0" w:line="240" w:lineRule="auto"/>
        <w:jc w:val="both"/>
        <w:rPr>
          <w:rFonts w:ascii="Arial" w:eastAsia="Times New Roman" w:hAnsi="Arial" w:cs="Arial"/>
          <w:lang w:eastAsia="ar-SA"/>
        </w:rPr>
      </w:pPr>
    </w:p>
    <w:p w:rsidR="00AC0FC5" w:rsidRPr="005A5F67" w:rsidRDefault="00AC0FC5" w:rsidP="00AC0FC5">
      <w:pPr>
        <w:tabs>
          <w:tab w:val="left" w:pos="10065"/>
        </w:tabs>
        <w:suppressAutoHyphens/>
        <w:overflowPunct w:val="0"/>
        <w:autoSpaceDE w:val="0"/>
        <w:spacing w:after="0" w:line="240" w:lineRule="auto"/>
        <w:ind w:left="567" w:hanging="567"/>
        <w:jc w:val="both"/>
        <w:textAlignment w:val="baseline"/>
        <w:rPr>
          <w:rFonts w:ascii="Arial" w:eastAsia="Times New Roman" w:hAnsi="Arial" w:cs="Times New Roman"/>
          <w:b/>
          <w:bCs/>
          <w:iCs/>
          <w:lang w:val="es-ES" w:eastAsia="ar-SA"/>
        </w:rPr>
      </w:pPr>
      <w:r w:rsidRPr="005A5F67">
        <w:rPr>
          <w:rFonts w:ascii="Arial" w:eastAsia="Times New Roman" w:hAnsi="Arial" w:cs="Times New Roman"/>
          <w:b/>
          <w:bCs/>
          <w:iCs/>
          <w:lang w:val="es-ES" w:eastAsia="ar-SA"/>
        </w:rPr>
        <w:t>2.3.</w:t>
      </w:r>
      <w:r w:rsidRPr="005A5F67">
        <w:rPr>
          <w:rFonts w:ascii="Arial" w:eastAsia="Times New Roman" w:hAnsi="Arial" w:cs="Times New Roman"/>
          <w:b/>
          <w:bCs/>
          <w:iCs/>
          <w:lang w:val="es-ES" w:eastAsia="ar-SA"/>
        </w:rPr>
        <w:tab/>
        <w:t>VERIFICACIÓN DEL CUMPLIMIENTO DE LAS ESPECIFICACIONES TÉCNICAS DE LOS BIENES DURANTE LA VIGENCIA DEL CONTRATO.</w:t>
      </w:r>
    </w:p>
    <w:p w:rsidR="00AC0FC5" w:rsidRPr="005A5F67" w:rsidRDefault="00AC0FC5" w:rsidP="00AC0FC5">
      <w:pPr>
        <w:tabs>
          <w:tab w:val="left" w:pos="0"/>
          <w:tab w:val="left" w:pos="10065"/>
        </w:tabs>
        <w:suppressAutoHyphens/>
        <w:overflowPunct w:val="0"/>
        <w:autoSpaceDE w:val="0"/>
        <w:spacing w:after="0" w:line="240" w:lineRule="auto"/>
        <w:jc w:val="both"/>
        <w:textAlignment w:val="baseline"/>
        <w:rPr>
          <w:rFonts w:ascii="Arial" w:eastAsia="Times New Roman" w:hAnsi="Arial" w:cs="Arial"/>
          <w:b/>
          <w:u w:val="single"/>
          <w:lang w:val="es-ES" w:eastAsia="ar-SA"/>
        </w:rPr>
      </w:pPr>
    </w:p>
    <w:p w:rsidR="00AC0FC5" w:rsidRPr="005C3065" w:rsidRDefault="00AC0FC5" w:rsidP="005C3065">
      <w:pPr>
        <w:spacing w:after="0" w:line="240" w:lineRule="auto"/>
        <w:jc w:val="both"/>
        <w:rPr>
          <w:rFonts w:ascii="Arial" w:eastAsia="Calibri" w:hAnsi="Arial" w:cs="Arial"/>
        </w:rPr>
      </w:pPr>
      <w:r w:rsidRPr="005C3065">
        <w:rPr>
          <w:rFonts w:ascii="Arial" w:eastAsia="Calibri" w:hAnsi="Arial" w:cs="Arial"/>
        </w:rPr>
        <w:t xml:space="preserve">El proveedor deberá entregar todos los insumos cumpliendo con los requisitos de calidad establecidos en la Ley General de Salud, Legislación Sanitaria y demás ordenamientos aplicables. </w:t>
      </w:r>
    </w:p>
    <w:p w:rsidR="008914C0" w:rsidRPr="005C3065" w:rsidRDefault="008914C0" w:rsidP="005C3065">
      <w:pPr>
        <w:spacing w:after="0" w:line="240" w:lineRule="auto"/>
        <w:jc w:val="both"/>
        <w:rPr>
          <w:rFonts w:ascii="Arial" w:eastAsia="Calibri" w:hAnsi="Arial" w:cs="Arial"/>
        </w:rPr>
      </w:pPr>
    </w:p>
    <w:p w:rsidR="00AC0FC5" w:rsidRPr="005C3065" w:rsidRDefault="00AC0FC5" w:rsidP="005C3065">
      <w:pPr>
        <w:spacing w:after="0" w:line="240" w:lineRule="auto"/>
        <w:jc w:val="both"/>
        <w:rPr>
          <w:rFonts w:ascii="Arial" w:eastAsia="Calibri" w:hAnsi="Arial" w:cs="Arial"/>
        </w:rPr>
      </w:pPr>
      <w:r w:rsidRPr="005C3065">
        <w:rPr>
          <w:rFonts w:ascii="Arial" w:eastAsia="Calibri" w:hAnsi="Arial" w:cs="Arial"/>
        </w:rPr>
        <w:t xml:space="preserve">En el caso de que se adjudique un bien que cuente </w:t>
      </w:r>
      <w:r w:rsidRPr="005C3065">
        <w:rPr>
          <w:rFonts w:ascii="Arial" w:eastAsia="Calibri" w:hAnsi="Arial" w:cs="Arial"/>
          <w:b/>
          <w:u w:val="single"/>
        </w:rPr>
        <w:t>con antecedentes de incumplimiento conforme a las especificaciones técnicas de calidad</w:t>
      </w:r>
      <w:r w:rsidRPr="005C3065">
        <w:rPr>
          <w:rFonts w:ascii="Arial" w:eastAsia="Calibri" w:hAnsi="Arial" w:cs="Arial"/>
        </w:rPr>
        <w:t xml:space="preserve">, el proveedor a </w:t>
      </w:r>
      <w:r w:rsidRPr="005C3065">
        <w:rPr>
          <w:rFonts w:ascii="Arial" w:eastAsia="Calibri" w:hAnsi="Arial" w:cs="Arial"/>
          <w:b/>
          <w:u w:val="single"/>
        </w:rPr>
        <w:t xml:space="preserve">partir del </w:t>
      </w:r>
      <w:r w:rsidR="006D7097" w:rsidRPr="005C3065">
        <w:rPr>
          <w:rFonts w:ascii="Arial" w:eastAsia="Calibri" w:hAnsi="Arial" w:cs="Arial"/>
          <w:b/>
          <w:u w:val="single"/>
        </w:rPr>
        <w:t xml:space="preserve">Fallo </w:t>
      </w:r>
      <w:r w:rsidRPr="005C3065">
        <w:rPr>
          <w:rFonts w:ascii="Arial" w:eastAsia="Calibri" w:hAnsi="Arial" w:cs="Arial"/>
          <w:b/>
          <w:u w:val="single"/>
        </w:rPr>
        <w:t>y hasta por lo menos 15 días hábiles previos a la primera entrega</w:t>
      </w:r>
      <w:r w:rsidRPr="005C3065">
        <w:rPr>
          <w:rFonts w:ascii="Arial" w:eastAsia="Calibri" w:hAnsi="Arial" w:cs="Arial"/>
        </w:rPr>
        <w:t xml:space="preserve">, deberán presentar muestras en la COCTI de un lote corregido y que pretenda entregar al IMSS, acompañadas de su informe de resultados de análisis emitido por el fabricante para que en los laboratorios de la COCTI se practiquen los estudios fisicoquímicos, microbiológicos y/o estudios que correspondan, a fin de constatar el cumplimiento a las especificaciones de la norma correspondiente. </w:t>
      </w:r>
    </w:p>
    <w:p w:rsidR="00AC0FC5" w:rsidRPr="005C3065" w:rsidRDefault="00AC0FC5" w:rsidP="005C3065">
      <w:pPr>
        <w:spacing w:after="0" w:line="240" w:lineRule="auto"/>
        <w:jc w:val="both"/>
        <w:rPr>
          <w:rFonts w:ascii="Arial" w:eastAsia="Calibri" w:hAnsi="Arial" w:cs="Arial"/>
        </w:rPr>
      </w:pPr>
    </w:p>
    <w:p w:rsidR="00AC0FC5" w:rsidRPr="005C3065" w:rsidRDefault="00AC0FC5" w:rsidP="005C3065">
      <w:pPr>
        <w:spacing w:after="0" w:line="240" w:lineRule="auto"/>
        <w:jc w:val="both"/>
        <w:rPr>
          <w:rFonts w:ascii="Arial" w:eastAsia="Calibri" w:hAnsi="Arial" w:cs="Arial"/>
        </w:rPr>
      </w:pPr>
      <w:r w:rsidRPr="005C3065">
        <w:rPr>
          <w:rFonts w:ascii="Arial" w:eastAsia="Calibri" w:hAnsi="Arial" w:cs="Arial"/>
        </w:rPr>
        <w:t>La entrega de las muestras y la documentación se efectuará en la calle</w:t>
      </w:r>
      <w:r w:rsidRPr="005C3065">
        <w:rPr>
          <w:rFonts w:ascii="Arial" w:eastAsia="Calibri" w:hAnsi="Arial" w:cs="Arial"/>
          <w:b/>
        </w:rPr>
        <w:t xml:space="preserve"> </w:t>
      </w:r>
      <w:r w:rsidRPr="005C3065">
        <w:rPr>
          <w:rFonts w:ascii="Arial" w:eastAsia="Calibri" w:hAnsi="Arial" w:cs="Arial"/>
          <w:lang w:val="es-ES_tradnl"/>
        </w:rPr>
        <w:t>José Urbano Fonseca Núm. 6, Colonia Magdalena de las Salinas, Delegación Gustavo A. Madero, C.P. 07760, México D.F., Teléfono 57473500 ext. 26121, directo: 57546894, de lunes a viernes de 8:00 a 16:00 horas (días hábiles)</w:t>
      </w:r>
      <w:r w:rsidRPr="005C3065">
        <w:rPr>
          <w:rFonts w:ascii="Arial" w:eastAsia="Calibri" w:hAnsi="Arial" w:cs="Arial"/>
        </w:rPr>
        <w:t xml:space="preserve"> </w:t>
      </w:r>
    </w:p>
    <w:p w:rsidR="00AC0FC5" w:rsidRPr="005C3065" w:rsidRDefault="00AC0FC5" w:rsidP="005C3065">
      <w:pPr>
        <w:spacing w:after="0" w:line="240" w:lineRule="auto"/>
        <w:jc w:val="both"/>
        <w:rPr>
          <w:rFonts w:ascii="Arial" w:eastAsia="Calibri" w:hAnsi="Arial" w:cs="Arial"/>
        </w:rPr>
      </w:pPr>
    </w:p>
    <w:p w:rsidR="00AC0FC5" w:rsidRPr="005C3065" w:rsidRDefault="00AC0FC5" w:rsidP="005C3065">
      <w:pPr>
        <w:spacing w:after="0" w:line="240" w:lineRule="auto"/>
        <w:jc w:val="both"/>
        <w:rPr>
          <w:rFonts w:ascii="Arial" w:eastAsia="Calibri" w:hAnsi="Arial" w:cs="Arial"/>
        </w:rPr>
      </w:pPr>
      <w:r w:rsidRPr="005C3065">
        <w:rPr>
          <w:rFonts w:ascii="Arial" w:eastAsia="Calibri" w:hAnsi="Arial" w:cs="Arial"/>
        </w:rPr>
        <w:t>De no demostrar la corrección, la CCA conforme a las necesidades del IMSS y en caso de que el proveedor asignado haya participado con más de una marca, podrá autorizar la repetición de estudios en otra marca del bien ofertado.</w:t>
      </w:r>
    </w:p>
    <w:p w:rsidR="00AC0FC5" w:rsidRPr="005C3065" w:rsidRDefault="00AC0FC5" w:rsidP="005C3065">
      <w:pPr>
        <w:spacing w:after="0" w:line="240" w:lineRule="auto"/>
        <w:jc w:val="both"/>
        <w:rPr>
          <w:rFonts w:ascii="Arial" w:eastAsia="Calibri" w:hAnsi="Arial" w:cs="Arial"/>
        </w:rPr>
      </w:pPr>
    </w:p>
    <w:p w:rsidR="00AC0FC5" w:rsidRPr="005C3065" w:rsidRDefault="00AC0FC5" w:rsidP="005C3065">
      <w:pPr>
        <w:spacing w:after="0" w:line="240" w:lineRule="auto"/>
        <w:jc w:val="both"/>
        <w:rPr>
          <w:rFonts w:ascii="Arial" w:eastAsia="Calibri" w:hAnsi="Arial" w:cs="Arial"/>
        </w:rPr>
      </w:pPr>
      <w:r w:rsidRPr="005C3065">
        <w:rPr>
          <w:rFonts w:ascii="Arial" w:eastAsia="Calibri" w:hAnsi="Arial" w:cs="Arial"/>
        </w:rPr>
        <w:t>Si los lotes presentados no muestran corrección de los defectos, la CCA podrá solicitar el inicio del proceso de rescisión administrativa del contrato.</w:t>
      </w:r>
    </w:p>
    <w:p w:rsidR="00AC0FC5" w:rsidRPr="005C3065" w:rsidRDefault="00AC0FC5" w:rsidP="005C3065">
      <w:pPr>
        <w:spacing w:after="0" w:line="240" w:lineRule="auto"/>
        <w:jc w:val="both"/>
        <w:rPr>
          <w:rFonts w:ascii="Arial" w:eastAsia="Calibri" w:hAnsi="Arial" w:cs="Arial"/>
        </w:rPr>
      </w:pPr>
    </w:p>
    <w:p w:rsidR="00AC0FC5" w:rsidRPr="005C3065" w:rsidRDefault="00AC0FC5" w:rsidP="005C3065">
      <w:pPr>
        <w:spacing w:after="0" w:line="240" w:lineRule="auto"/>
        <w:jc w:val="both"/>
        <w:rPr>
          <w:rFonts w:ascii="Arial" w:eastAsia="Calibri" w:hAnsi="Arial" w:cs="Arial"/>
        </w:rPr>
      </w:pPr>
      <w:r w:rsidRPr="005C3065">
        <w:rPr>
          <w:rFonts w:ascii="Arial" w:eastAsia="Calibri" w:hAnsi="Arial" w:cs="Arial"/>
        </w:rPr>
        <w:t>El IMSS podrá solicitar al proveedor en cualquier tiempo durante la vigencia del contrato lo siguiente:</w:t>
      </w:r>
    </w:p>
    <w:p w:rsidR="00AC0FC5" w:rsidRPr="005C3065" w:rsidRDefault="00AC0FC5" w:rsidP="005C3065">
      <w:pPr>
        <w:spacing w:after="0" w:line="240" w:lineRule="auto"/>
        <w:jc w:val="both"/>
        <w:rPr>
          <w:rFonts w:ascii="Arial" w:eastAsia="Calibri" w:hAnsi="Arial" w:cs="Arial"/>
        </w:rPr>
      </w:pPr>
    </w:p>
    <w:p w:rsidR="00AC0FC5" w:rsidRPr="005C3065" w:rsidRDefault="00AC0FC5" w:rsidP="005C3065">
      <w:pPr>
        <w:numPr>
          <w:ilvl w:val="0"/>
          <w:numId w:val="42"/>
        </w:numPr>
        <w:suppressAutoHyphens/>
        <w:spacing w:after="0" w:line="240" w:lineRule="auto"/>
        <w:jc w:val="both"/>
        <w:rPr>
          <w:rFonts w:ascii="Arial" w:eastAsia="Calibri" w:hAnsi="Arial" w:cs="Arial"/>
        </w:rPr>
      </w:pPr>
      <w:r w:rsidRPr="005C3065">
        <w:rPr>
          <w:rFonts w:ascii="Arial" w:eastAsia="Calibri" w:hAnsi="Arial" w:cs="Arial"/>
          <w:shd w:val="clear" w:color="auto" w:fill="FFFFFF" w:themeFill="background1"/>
        </w:rPr>
        <w:t>M</w:t>
      </w:r>
      <w:r w:rsidRPr="005C3065">
        <w:rPr>
          <w:rFonts w:ascii="Arial" w:eastAsia="Calibri" w:hAnsi="Arial" w:cs="Arial"/>
        </w:rPr>
        <w:t>uestras de los insumos adjudicados.</w:t>
      </w:r>
    </w:p>
    <w:p w:rsidR="00AC0FC5" w:rsidRPr="005C3065" w:rsidRDefault="00AC0FC5" w:rsidP="005C3065">
      <w:pPr>
        <w:spacing w:after="0" w:line="240" w:lineRule="auto"/>
        <w:jc w:val="both"/>
        <w:rPr>
          <w:rFonts w:ascii="Arial" w:eastAsia="Calibri" w:hAnsi="Arial" w:cs="Arial"/>
        </w:rPr>
      </w:pPr>
    </w:p>
    <w:p w:rsidR="00AC0FC5" w:rsidRPr="005C3065" w:rsidRDefault="00AC0FC5" w:rsidP="005C3065">
      <w:pPr>
        <w:numPr>
          <w:ilvl w:val="0"/>
          <w:numId w:val="30"/>
        </w:numPr>
        <w:suppressAutoHyphens/>
        <w:spacing w:after="0" w:line="240" w:lineRule="auto"/>
        <w:ind w:left="714" w:hanging="357"/>
        <w:jc w:val="both"/>
        <w:rPr>
          <w:rFonts w:ascii="Arial" w:eastAsia="Calibri" w:hAnsi="Arial" w:cs="Arial"/>
        </w:rPr>
      </w:pPr>
      <w:r w:rsidRPr="005C3065">
        <w:rPr>
          <w:rFonts w:ascii="Arial" w:eastAsia="Calibri" w:hAnsi="Arial" w:cs="Arial"/>
        </w:rPr>
        <w:t>Las especificaciones técnicas de calidad y métodos de prueba de los productos que no cuenten con Norma Oficial Mexicana, así como las sustancias de referencia y las tablas de estabilidad acelerada y a largo plazo de sus productos.</w:t>
      </w:r>
    </w:p>
    <w:p w:rsidR="00AC0FC5" w:rsidRPr="005C3065" w:rsidRDefault="00AC0FC5" w:rsidP="005C3065">
      <w:pPr>
        <w:suppressAutoHyphens/>
        <w:spacing w:after="0" w:line="240" w:lineRule="auto"/>
        <w:ind w:left="708"/>
        <w:rPr>
          <w:rFonts w:ascii="Arial" w:eastAsia="Calibri" w:hAnsi="Arial" w:cs="Arial"/>
        </w:rPr>
      </w:pPr>
    </w:p>
    <w:p w:rsidR="00D61987" w:rsidRPr="005C3065" w:rsidRDefault="00AC0FC5" w:rsidP="005C3065">
      <w:pPr>
        <w:numPr>
          <w:ilvl w:val="0"/>
          <w:numId w:val="30"/>
        </w:numPr>
        <w:spacing w:after="0" w:line="240" w:lineRule="auto"/>
        <w:ind w:left="714" w:hanging="357"/>
        <w:jc w:val="both"/>
        <w:rPr>
          <w:rFonts w:ascii="Arial" w:eastAsia="Calibri" w:hAnsi="Arial" w:cs="Arial"/>
        </w:rPr>
      </w:pPr>
      <w:r w:rsidRPr="005C3065">
        <w:rPr>
          <w:rFonts w:ascii="Arial" w:eastAsia="Calibri" w:hAnsi="Arial" w:cs="Arial"/>
        </w:rPr>
        <w:t>El certificado vigente de Buenas Prácticas de Fabric</w:t>
      </w:r>
      <w:r w:rsidR="00D61987" w:rsidRPr="005C3065">
        <w:rPr>
          <w:rFonts w:ascii="Arial" w:eastAsia="Calibri" w:hAnsi="Arial" w:cs="Arial"/>
        </w:rPr>
        <w:t xml:space="preserve">ación, expedido por la COFEPRIS o el certificado que el aplique según el país de origen de los bienes. </w:t>
      </w:r>
    </w:p>
    <w:p w:rsidR="00AC0FC5" w:rsidRPr="005C3065" w:rsidRDefault="00AC0FC5" w:rsidP="005C3065">
      <w:pPr>
        <w:spacing w:after="0" w:line="240" w:lineRule="auto"/>
        <w:jc w:val="both"/>
        <w:rPr>
          <w:rFonts w:ascii="Arial" w:eastAsia="Calibri" w:hAnsi="Arial" w:cs="Arial"/>
        </w:rPr>
      </w:pPr>
    </w:p>
    <w:p w:rsidR="00AC0FC5" w:rsidRPr="005C3065" w:rsidRDefault="00AC0FC5" w:rsidP="005C3065">
      <w:pPr>
        <w:spacing w:after="0" w:line="240" w:lineRule="auto"/>
        <w:jc w:val="both"/>
        <w:rPr>
          <w:rFonts w:ascii="Arial" w:eastAsia="Calibri" w:hAnsi="Arial" w:cs="Arial"/>
        </w:rPr>
      </w:pPr>
      <w:r w:rsidRPr="005C3065">
        <w:rPr>
          <w:rFonts w:ascii="Arial" w:eastAsia="Calibri" w:hAnsi="Arial" w:cs="Arial"/>
        </w:rPr>
        <w:t xml:space="preserve">De acuerdo al párrafo anterior, el tiempo establecido para la entrega por parte del proveedor, será en un lapso no mayor a 5 (cinco) días hábiles. </w:t>
      </w:r>
    </w:p>
    <w:p w:rsidR="00AC0FC5" w:rsidRPr="005C3065" w:rsidRDefault="00AC0FC5" w:rsidP="005C3065">
      <w:pPr>
        <w:spacing w:after="0" w:line="240" w:lineRule="auto"/>
        <w:jc w:val="both"/>
        <w:rPr>
          <w:rFonts w:ascii="Arial" w:eastAsia="Calibri" w:hAnsi="Arial" w:cs="Arial"/>
        </w:rPr>
      </w:pPr>
    </w:p>
    <w:p w:rsidR="00AC0FC5" w:rsidRPr="005C3065" w:rsidRDefault="00AC0FC5" w:rsidP="005C3065">
      <w:pPr>
        <w:spacing w:after="0" w:line="240" w:lineRule="auto"/>
        <w:jc w:val="both"/>
        <w:rPr>
          <w:rFonts w:ascii="Arial" w:eastAsia="Calibri" w:hAnsi="Arial" w:cs="Arial"/>
        </w:rPr>
      </w:pPr>
      <w:r w:rsidRPr="005C3065">
        <w:rPr>
          <w:rFonts w:ascii="Arial" w:eastAsia="Calibri" w:hAnsi="Arial" w:cs="Arial"/>
        </w:rPr>
        <w:t>La evaluación de la calidad realizada por la COCTI de los insumos para salud, se efectuará conforme a lo establecido en la Ley General de Salud, en los artículos aplicables, conforme a lo establecido en la Farmacopea de los Estados Unidos Mexicanos y sus Suplementos,</w:t>
      </w:r>
      <w:r w:rsidRPr="005C3065">
        <w:rPr>
          <w:rFonts w:ascii="Arial" w:eastAsia="Calibri" w:hAnsi="Arial" w:cs="Arial"/>
          <w:bCs/>
          <w:lang w:val="es-ES"/>
        </w:rPr>
        <w:t xml:space="preserve"> </w:t>
      </w:r>
      <w:r w:rsidRPr="005C3065">
        <w:rPr>
          <w:rFonts w:ascii="Arial" w:eastAsia="Calibri" w:hAnsi="Arial" w:cs="Arial"/>
        </w:rPr>
        <w:t xml:space="preserve">en las normas oficiales mexicanas, </w:t>
      </w:r>
      <w:r w:rsidRPr="005C3065">
        <w:rPr>
          <w:rFonts w:ascii="Arial" w:eastAsia="Calibri" w:hAnsi="Arial" w:cs="Arial"/>
          <w:bCs/>
          <w:lang w:val="es-ES"/>
        </w:rPr>
        <w:t>normas internacionales,</w:t>
      </w:r>
      <w:r w:rsidRPr="005C3065">
        <w:rPr>
          <w:rFonts w:ascii="Arial" w:eastAsia="Calibri" w:hAnsi="Arial" w:cs="Arial"/>
        </w:rPr>
        <w:t xml:space="preserve"> así como las especificaciones técnicas del IMSS </w:t>
      </w:r>
      <w:r w:rsidRPr="005C3065">
        <w:rPr>
          <w:rFonts w:ascii="Arial" w:eastAsia="Calibri" w:hAnsi="Arial" w:cs="Arial"/>
          <w:bCs/>
          <w:lang w:val="es-ES"/>
        </w:rPr>
        <w:t xml:space="preserve">(mismas que </w:t>
      </w:r>
      <w:r w:rsidRPr="005C3065">
        <w:rPr>
          <w:rFonts w:ascii="Arial" w:eastAsia="Calibri" w:hAnsi="Arial" w:cs="Arial"/>
          <w:bCs/>
          <w:lang w:val="es-ES"/>
        </w:rPr>
        <w:lastRenderedPageBreak/>
        <w:t xml:space="preserve">podrán ser consultadas en la página electrónica: </w:t>
      </w:r>
      <w:hyperlink r:id="rId10" w:history="1">
        <w:r w:rsidRPr="005C3065">
          <w:rPr>
            <w:rFonts w:ascii="Arial" w:eastAsia="Calibri" w:hAnsi="Arial" w:cs="Arial"/>
            <w:color w:val="0000FF"/>
            <w:u w:val="single"/>
          </w:rPr>
          <w:t>http://compras.imss.gob.mx/?P=provinfo</w:t>
        </w:r>
      </w:hyperlink>
      <w:r w:rsidRPr="005C3065">
        <w:rPr>
          <w:rFonts w:ascii="Arial" w:eastAsia="Calibri" w:hAnsi="Arial" w:cs="Arial"/>
        </w:rPr>
        <w:t>), o a falta de éstas, de acuerdo a las especificaciones técnicas del fabricante.</w:t>
      </w:r>
    </w:p>
    <w:p w:rsidR="009D6C3D" w:rsidRPr="005C3065" w:rsidRDefault="009D6C3D" w:rsidP="005C3065">
      <w:pPr>
        <w:spacing w:after="0" w:line="240" w:lineRule="auto"/>
        <w:jc w:val="both"/>
        <w:rPr>
          <w:rFonts w:ascii="Arial" w:eastAsia="Calibri" w:hAnsi="Arial" w:cs="Arial"/>
        </w:rPr>
      </w:pPr>
    </w:p>
    <w:p w:rsidR="00AC0FC5" w:rsidRPr="005A5F67" w:rsidRDefault="00AC0FC5" w:rsidP="005C3065">
      <w:pPr>
        <w:spacing w:after="0" w:line="240" w:lineRule="auto"/>
        <w:jc w:val="both"/>
        <w:rPr>
          <w:rFonts w:ascii="Arial" w:eastAsia="Calibri" w:hAnsi="Arial" w:cs="Arial"/>
          <w:b/>
          <w:bCs/>
        </w:rPr>
      </w:pPr>
      <w:r w:rsidRPr="005C3065">
        <w:rPr>
          <w:rFonts w:ascii="Arial" w:eastAsia="Calibri" w:hAnsi="Arial" w:cs="Arial"/>
        </w:rPr>
        <w:t>El IMSS podrá verificar el cumplimiento de los requisitos de calidad de los bienes, a través de los programas de muestreo y quejas de la COCTI, cuyas muestras deberán ser repuestas por el proveedor sin costo, al área del IMSS que así lo solicite.</w:t>
      </w:r>
    </w:p>
    <w:p w:rsidR="00AC0FC5" w:rsidRDefault="00AC0FC5" w:rsidP="00AC0FC5">
      <w:pPr>
        <w:tabs>
          <w:tab w:val="left" w:pos="1418"/>
          <w:tab w:val="left" w:pos="5824"/>
          <w:tab w:val="left" w:pos="15889"/>
        </w:tabs>
        <w:suppressAutoHyphens/>
        <w:overflowPunct w:val="0"/>
        <w:autoSpaceDE w:val="0"/>
        <w:spacing w:after="0" w:line="240" w:lineRule="auto"/>
        <w:jc w:val="both"/>
        <w:textAlignment w:val="baseline"/>
        <w:rPr>
          <w:rFonts w:ascii="Arial" w:eastAsia="Times New Roman" w:hAnsi="Arial" w:cs="Arial"/>
          <w:lang w:val="es-ES" w:eastAsia="ar-SA"/>
        </w:rPr>
      </w:pPr>
    </w:p>
    <w:p w:rsidR="009D6C3D" w:rsidRPr="005A5F67" w:rsidRDefault="009D6C3D" w:rsidP="00AC0FC5">
      <w:pPr>
        <w:tabs>
          <w:tab w:val="left" w:pos="1418"/>
          <w:tab w:val="left" w:pos="5824"/>
          <w:tab w:val="left" w:pos="15889"/>
        </w:tabs>
        <w:suppressAutoHyphens/>
        <w:overflowPunct w:val="0"/>
        <w:autoSpaceDE w:val="0"/>
        <w:spacing w:after="0" w:line="240" w:lineRule="auto"/>
        <w:jc w:val="both"/>
        <w:textAlignment w:val="baseline"/>
        <w:rPr>
          <w:rFonts w:ascii="Arial" w:eastAsia="Times New Roman" w:hAnsi="Arial" w:cs="Arial"/>
          <w:lang w:val="es-ES" w:eastAsia="ar-SA"/>
        </w:rPr>
      </w:pPr>
    </w:p>
    <w:p w:rsidR="00AC0FC5" w:rsidRPr="00487AE8" w:rsidRDefault="00AC0FC5" w:rsidP="00AC0FC5">
      <w:pPr>
        <w:tabs>
          <w:tab w:val="left" w:pos="5824"/>
          <w:tab w:val="left" w:pos="15889"/>
        </w:tabs>
        <w:suppressAutoHyphens/>
        <w:overflowPunct w:val="0"/>
        <w:autoSpaceDE w:val="0"/>
        <w:spacing w:after="0" w:line="240" w:lineRule="auto"/>
        <w:jc w:val="both"/>
        <w:textAlignment w:val="baseline"/>
        <w:rPr>
          <w:rFonts w:ascii="Arial" w:eastAsia="Times New Roman" w:hAnsi="Arial" w:cs="Arial"/>
          <w:b/>
          <w:u w:val="single"/>
          <w:lang w:eastAsia="ar-SA"/>
        </w:rPr>
      </w:pPr>
      <w:r w:rsidRPr="00487AE8">
        <w:rPr>
          <w:rFonts w:ascii="Arial" w:eastAsia="Times New Roman" w:hAnsi="Arial" w:cs="Arial"/>
          <w:b/>
          <w:u w:val="single"/>
          <w:lang w:eastAsia="ar-SA"/>
        </w:rPr>
        <w:t>MARCAS A OFERTAR</w:t>
      </w:r>
    </w:p>
    <w:p w:rsidR="00AC0FC5" w:rsidRDefault="00AC0FC5" w:rsidP="00AC0FC5">
      <w:pPr>
        <w:tabs>
          <w:tab w:val="left" w:pos="1418"/>
          <w:tab w:val="left" w:pos="5824"/>
          <w:tab w:val="left" w:pos="15889"/>
        </w:tabs>
        <w:suppressAutoHyphens/>
        <w:overflowPunct w:val="0"/>
        <w:autoSpaceDE w:val="0"/>
        <w:spacing w:after="0" w:line="240" w:lineRule="auto"/>
        <w:ind w:left="1418" w:hanging="284"/>
        <w:jc w:val="both"/>
        <w:textAlignment w:val="baseline"/>
        <w:rPr>
          <w:rFonts w:ascii="Arial" w:eastAsia="Times New Roman" w:hAnsi="Arial" w:cs="Arial"/>
          <w:lang w:eastAsia="ar-SA"/>
        </w:rPr>
      </w:pPr>
    </w:p>
    <w:p w:rsidR="009D6C3D" w:rsidRPr="00487AE8" w:rsidRDefault="009D6C3D" w:rsidP="00AC0FC5">
      <w:pPr>
        <w:tabs>
          <w:tab w:val="left" w:pos="1418"/>
          <w:tab w:val="left" w:pos="5824"/>
          <w:tab w:val="left" w:pos="15889"/>
        </w:tabs>
        <w:suppressAutoHyphens/>
        <w:overflowPunct w:val="0"/>
        <w:autoSpaceDE w:val="0"/>
        <w:spacing w:after="0" w:line="240" w:lineRule="auto"/>
        <w:ind w:left="1418" w:hanging="284"/>
        <w:jc w:val="both"/>
        <w:textAlignment w:val="baseline"/>
        <w:rPr>
          <w:rFonts w:ascii="Arial" w:eastAsia="Times New Roman" w:hAnsi="Arial" w:cs="Arial"/>
          <w:lang w:eastAsia="ar-SA"/>
        </w:rPr>
      </w:pPr>
    </w:p>
    <w:p w:rsidR="00AC0FC5" w:rsidRPr="00487AE8" w:rsidRDefault="00AC0FC5" w:rsidP="00AC0FC5">
      <w:pPr>
        <w:spacing w:after="0" w:line="240" w:lineRule="auto"/>
        <w:jc w:val="both"/>
        <w:rPr>
          <w:rFonts w:ascii="Arial" w:eastAsia="Times New Roman" w:hAnsi="Arial" w:cs="Times New Roman"/>
          <w:szCs w:val="20"/>
          <w:lang w:val="es-ES" w:eastAsia="ar-SA"/>
        </w:rPr>
      </w:pPr>
      <w:r w:rsidRPr="00487AE8">
        <w:rPr>
          <w:rFonts w:ascii="Arial" w:eastAsia="Times New Roman" w:hAnsi="Arial" w:cs="Times New Roman"/>
          <w:szCs w:val="20"/>
          <w:lang w:val="es-ES" w:eastAsia="ar-SA"/>
        </w:rPr>
        <w:t xml:space="preserve">El licitante podrá ofertar varias marcas para la misma clave, las cuales deberán cumplir con las especificaciones técnicas requeridas. </w:t>
      </w:r>
    </w:p>
    <w:p w:rsidR="00AC0FC5" w:rsidRPr="00487AE8" w:rsidRDefault="00AC0FC5" w:rsidP="00AC0FC5">
      <w:pPr>
        <w:tabs>
          <w:tab w:val="left" w:pos="5824"/>
          <w:tab w:val="left" w:pos="15889"/>
        </w:tabs>
        <w:suppressAutoHyphens/>
        <w:overflowPunct w:val="0"/>
        <w:autoSpaceDE w:val="0"/>
        <w:spacing w:after="0" w:line="240" w:lineRule="auto"/>
        <w:jc w:val="both"/>
        <w:textAlignment w:val="baseline"/>
        <w:rPr>
          <w:rFonts w:ascii="Arial" w:eastAsia="Times New Roman" w:hAnsi="Arial" w:cs="Times New Roman"/>
          <w:szCs w:val="20"/>
          <w:lang w:eastAsia="ar-SA"/>
        </w:rPr>
      </w:pPr>
    </w:p>
    <w:p w:rsidR="00AC0FC5" w:rsidRPr="00487AE8" w:rsidRDefault="00AC0FC5" w:rsidP="00AC0FC5">
      <w:pPr>
        <w:tabs>
          <w:tab w:val="left" w:pos="0"/>
          <w:tab w:val="left" w:pos="10065"/>
        </w:tabs>
        <w:suppressAutoHyphens/>
        <w:overflowPunct w:val="0"/>
        <w:autoSpaceDE w:val="0"/>
        <w:spacing w:after="0" w:line="240" w:lineRule="auto"/>
        <w:jc w:val="both"/>
        <w:textAlignment w:val="baseline"/>
        <w:rPr>
          <w:rFonts w:ascii="Arial" w:eastAsia="Times New Roman" w:hAnsi="Arial" w:cs="Times New Roman"/>
          <w:bCs/>
          <w:iCs/>
          <w:lang w:val="es-ES" w:eastAsia="ar-SA"/>
        </w:rPr>
      </w:pPr>
      <w:r w:rsidRPr="00487AE8">
        <w:rPr>
          <w:rFonts w:ascii="Arial" w:eastAsia="Times New Roman" w:hAnsi="Arial" w:cs="Times New Roman"/>
          <w:bCs/>
          <w:iCs/>
          <w:lang w:val="es-ES" w:eastAsia="ar-SA"/>
        </w:rPr>
        <w:t xml:space="preserve">No se omite citar que, el </w:t>
      </w:r>
      <w:r w:rsidRPr="00487AE8">
        <w:rPr>
          <w:rFonts w:ascii="Arial" w:eastAsia="Times New Roman" w:hAnsi="Arial" w:cs="Times New Roman"/>
          <w:b/>
          <w:bCs/>
          <w:iCs/>
          <w:u w:val="single"/>
          <w:lang w:val="es-ES" w:eastAsia="ar-SA"/>
        </w:rPr>
        <w:t>licitante</w:t>
      </w:r>
      <w:r w:rsidRPr="00487AE8">
        <w:rPr>
          <w:rFonts w:ascii="Arial" w:eastAsia="Times New Roman" w:hAnsi="Arial" w:cs="Times New Roman"/>
          <w:bCs/>
          <w:iCs/>
          <w:lang w:val="es-ES" w:eastAsia="ar-SA"/>
        </w:rPr>
        <w:t xml:space="preserve"> deberá cumplir con la documentación solicitada para cada una de las marcas, considerando también el mismo precio en su oferta económica.</w:t>
      </w:r>
    </w:p>
    <w:p w:rsidR="009E1228" w:rsidRDefault="009E1228" w:rsidP="00DE355C">
      <w:pPr>
        <w:suppressAutoHyphens/>
        <w:spacing w:after="0" w:line="240" w:lineRule="auto"/>
        <w:jc w:val="both"/>
        <w:rPr>
          <w:rFonts w:ascii="Arial" w:eastAsia="Times New Roman" w:hAnsi="Arial" w:cs="Arial"/>
          <w:lang w:val="es-ES" w:eastAsia="ar-SA"/>
        </w:rPr>
      </w:pPr>
    </w:p>
    <w:p w:rsidR="005C3065" w:rsidRDefault="005C3065" w:rsidP="00CD49E5">
      <w:pPr>
        <w:pStyle w:val="Prrafodelista"/>
        <w:numPr>
          <w:ilvl w:val="1"/>
          <w:numId w:val="60"/>
        </w:numPr>
        <w:ind w:left="709"/>
        <w:jc w:val="both"/>
        <w:rPr>
          <w:rFonts w:ascii="Arial" w:hAnsi="Arial" w:cs="Arial"/>
          <w:b/>
        </w:rPr>
      </w:pPr>
      <w:r w:rsidRPr="005C3065">
        <w:rPr>
          <w:rFonts w:ascii="Arial" w:hAnsi="Arial" w:cs="Arial"/>
          <w:b/>
        </w:rPr>
        <w:t>MUESTRA FÍSICA.</w:t>
      </w:r>
    </w:p>
    <w:p w:rsidR="005C3065" w:rsidRPr="005C3065" w:rsidRDefault="005C3065" w:rsidP="005C3065">
      <w:pPr>
        <w:pStyle w:val="Prrafodelista"/>
        <w:ind w:left="426"/>
        <w:jc w:val="both"/>
        <w:rPr>
          <w:rFonts w:ascii="Arial" w:hAnsi="Arial" w:cs="Arial"/>
          <w:b/>
        </w:rPr>
      </w:pPr>
    </w:p>
    <w:p w:rsidR="005C3065" w:rsidRPr="00225346" w:rsidRDefault="005C3065" w:rsidP="005C3065">
      <w:pPr>
        <w:widowControl w:val="0"/>
        <w:overflowPunct w:val="0"/>
        <w:autoSpaceDE w:val="0"/>
        <w:autoSpaceDN w:val="0"/>
        <w:adjustRightInd w:val="0"/>
        <w:spacing w:after="0" w:line="240" w:lineRule="auto"/>
        <w:jc w:val="both"/>
        <w:textAlignment w:val="baseline"/>
        <w:rPr>
          <w:rFonts w:ascii="Arial" w:hAnsi="Arial" w:cs="Arial"/>
        </w:rPr>
      </w:pPr>
      <w:r w:rsidRPr="00225346">
        <w:rPr>
          <w:rFonts w:ascii="Arial" w:hAnsi="Arial" w:cs="Arial"/>
        </w:rPr>
        <w:t xml:space="preserve">Los licitantes participantes deberán entregar </w:t>
      </w:r>
      <w:r w:rsidRPr="00225346">
        <w:rPr>
          <w:rFonts w:ascii="Arial" w:eastAsia="Times New Roman" w:hAnsi="Arial" w:cs="Arial"/>
          <w:lang w:eastAsia="es-ES"/>
        </w:rPr>
        <w:t>muestra física de los bienes ofertados, debiendo proporcionar todos los insumos necesarios para realizar 5 pruebas, con el fin de corroborar su uso con base en los insertos y/o manuales del</w:t>
      </w:r>
      <w:r w:rsidRPr="00225346">
        <w:rPr>
          <w:rFonts w:ascii="Arial" w:hAnsi="Arial" w:cs="Arial"/>
          <w:lang w:eastAsia="es-ES"/>
        </w:rPr>
        <w:t xml:space="preserve"> producto</w:t>
      </w:r>
      <w:r w:rsidRPr="00225346">
        <w:rPr>
          <w:rFonts w:ascii="Arial" w:hAnsi="Arial" w:cs="Arial"/>
        </w:rPr>
        <w:t>, que serán idénticos a los que se distribuirán.</w:t>
      </w:r>
    </w:p>
    <w:p w:rsidR="005C3065" w:rsidRPr="00225346" w:rsidRDefault="005C3065" w:rsidP="005C3065">
      <w:pPr>
        <w:widowControl w:val="0"/>
        <w:overflowPunct w:val="0"/>
        <w:autoSpaceDE w:val="0"/>
        <w:autoSpaceDN w:val="0"/>
        <w:adjustRightInd w:val="0"/>
        <w:spacing w:after="0" w:line="240" w:lineRule="auto"/>
        <w:jc w:val="both"/>
        <w:textAlignment w:val="baseline"/>
        <w:rPr>
          <w:rFonts w:ascii="Arial" w:hAnsi="Arial" w:cs="Arial"/>
          <w:lang w:val="es-ES" w:eastAsia="es-ES"/>
        </w:rPr>
      </w:pPr>
    </w:p>
    <w:p w:rsidR="00AC0FC5" w:rsidRPr="005C3065" w:rsidRDefault="005C3065" w:rsidP="005C3065">
      <w:pPr>
        <w:suppressAutoHyphens/>
        <w:spacing w:after="0" w:line="240" w:lineRule="auto"/>
        <w:jc w:val="both"/>
        <w:rPr>
          <w:rFonts w:ascii="Arial" w:eastAsia="Times New Roman" w:hAnsi="Arial" w:cs="Arial"/>
          <w:lang w:val="es-ES" w:eastAsia="ar-SA"/>
        </w:rPr>
      </w:pPr>
      <w:r w:rsidRPr="00225346">
        <w:rPr>
          <w:rFonts w:ascii="Arial" w:eastAsia="Times New Roman" w:hAnsi="Arial" w:cs="Arial"/>
          <w:lang w:eastAsia="es-ES"/>
        </w:rPr>
        <w:t>Para tal propósito, se dirigirán a la Oficina de Recursos Materiales de la Unidad IMSS-PROSPERA, sito en Havre No. 7, Col. Juárez, Delegación Cuauhtémoc, C.P. 06600, D.F., Piso 7, en un horario de 9:00 a 14:00 hrs.</w:t>
      </w:r>
      <w:r w:rsidRPr="00225346">
        <w:rPr>
          <w:rFonts w:ascii="Arial" w:hAnsi="Arial" w:cs="Arial"/>
        </w:rPr>
        <w:t xml:space="preserve">, con un plazo máximo de 24 horas previas al Acto de Presentación y Apertura de Proposiciones. Se emitirá comprobante de la entrega de la muestra, mismo que deberá presentar en </w:t>
      </w:r>
      <w:r w:rsidR="00225346" w:rsidRPr="00225346">
        <w:rPr>
          <w:rFonts w:ascii="Arial" w:hAnsi="Arial" w:cs="Arial"/>
        </w:rPr>
        <w:t xml:space="preserve">copia </w:t>
      </w:r>
      <w:r w:rsidRPr="00225346">
        <w:rPr>
          <w:rFonts w:ascii="Arial" w:hAnsi="Arial" w:cs="Arial"/>
        </w:rPr>
        <w:t>y ser integrado en el sobre de la propuesta técnica, la no presentación de la muestra y su comprobante será causa de desechamiento.</w:t>
      </w:r>
    </w:p>
    <w:p w:rsidR="005C3065" w:rsidRPr="005C3065" w:rsidRDefault="005C3065" w:rsidP="00DE355C">
      <w:pPr>
        <w:suppressAutoHyphens/>
        <w:spacing w:after="0" w:line="240" w:lineRule="auto"/>
        <w:jc w:val="both"/>
        <w:rPr>
          <w:rFonts w:ascii="Arial" w:eastAsia="Times New Roman" w:hAnsi="Arial" w:cs="Arial"/>
          <w:lang w:val="es-ES" w:eastAsia="ar-SA"/>
        </w:rPr>
      </w:pPr>
    </w:p>
    <w:p w:rsidR="005C3065" w:rsidRPr="005C3065" w:rsidRDefault="005C3065" w:rsidP="00DE355C">
      <w:pPr>
        <w:suppressAutoHyphens/>
        <w:spacing w:after="0" w:line="240" w:lineRule="auto"/>
        <w:jc w:val="both"/>
        <w:rPr>
          <w:rFonts w:ascii="Arial" w:eastAsia="Times New Roman" w:hAnsi="Arial" w:cs="Arial"/>
          <w:lang w:val="es-ES" w:eastAsia="ar-SA"/>
        </w:rPr>
      </w:pPr>
    </w:p>
    <w:p w:rsidR="00DE355C" w:rsidRPr="0036676E" w:rsidRDefault="00460D3C" w:rsidP="00F01EEF">
      <w:pPr>
        <w:numPr>
          <w:ilvl w:val="1"/>
          <w:numId w:val="9"/>
        </w:numPr>
        <w:tabs>
          <w:tab w:val="left" w:pos="851"/>
        </w:tabs>
        <w:suppressAutoHyphens/>
        <w:spacing w:after="0" w:line="240" w:lineRule="auto"/>
        <w:ind w:left="851" w:hanging="851"/>
        <w:jc w:val="both"/>
        <w:rPr>
          <w:rFonts w:ascii="Arial" w:eastAsia="Times New Roman" w:hAnsi="Arial" w:cs="Arial"/>
          <w:b/>
          <w:lang w:eastAsia="ar-SA"/>
        </w:rPr>
      </w:pPr>
      <w:r w:rsidRPr="0036676E">
        <w:rPr>
          <w:rFonts w:ascii="Arial" w:eastAsia="Times New Roman" w:hAnsi="Arial" w:cs="Arial"/>
          <w:b/>
          <w:lang w:eastAsia="ar-SA"/>
        </w:rPr>
        <w:t xml:space="preserve">MODALIDAD DE </w:t>
      </w:r>
      <w:r w:rsidR="00DB3131" w:rsidRPr="0036676E">
        <w:rPr>
          <w:rFonts w:ascii="Arial" w:eastAsia="Times New Roman" w:hAnsi="Arial" w:cs="Arial"/>
          <w:b/>
          <w:lang w:eastAsia="ar-SA"/>
        </w:rPr>
        <w:t xml:space="preserve">LA </w:t>
      </w:r>
      <w:r w:rsidRPr="0036676E">
        <w:rPr>
          <w:rFonts w:ascii="Arial" w:eastAsia="Times New Roman" w:hAnsi="Arial" w:cs="Arial"/>
          <w:b/>
          <w:lang w:eastAsia="ar-SA"/>
        </w:rPr>
        <w:t>CONTRATACIÓN Y EVENTOS DEL PROCEDIMIENTO</w:t>
      </w:r>
      <w:r w:rsidR="00E35739">
        <w:rPr>
          <w:rFonts w:ascii="Arial" w:eastAsia="Times New Roman" w:hAnsi="Arial" w:cs="Arial"/>
          <w:b/>
          <w:lang w:eastAsia="ar-SA"/>
        </w:rPr>
        <w:t>.</w:t>
      </w:r>
    </w:p>
    <w:p w:rsidR="00954104" w:rsidRPr="006D7097" w:rsidRDefault="00954104" w:rsidP="00DE355C">
      <w:pPr>
        <w:suppressAutoHyphens/>
        <w:spacing w:after="0" w:line="240" w:lineRule="auto"/>
        <w:jc w:val="both"/>
        <w:rPr>
          <w:rFonts w:ascii="Arial" w:eastAsia="Times New Roman" w:hAnsi="Arial" w:cs="Arial"/>
          <w:lang w:eastAsia="ar-SA"/>
        </w:rPr>
      </w:pPr>
    </w:p>
    <w:p w:rsidR="00C435F2" w:rsidRPr="006D7097" w:rsidRDefault="00C435F2" w:rsidP="00DE355C">
      <w:pPr>
        <w:suppressAutoHyphens/>
        <w:spacing w:after="0" w:line="240" w:lineRule="auto"/>
        <w:jc w:val="both"/>
        <w:rPr>
          <w:rFonts w:ascii="Arial" w:eastAsia="Times New Roman" w:hAnsi="Arial" w:cs="Arial"/>
          <w:lang w:eastAsia="ar-SA"/>
        </w:rPr>
      </w:pPr>
    </w:p>
    <w:p w:rsidR="00DE355C" w:rsidRPr="005A5F67" w:rsidRDefault="00DE355C" w:rsidP="00DE355C">
      <w:pPr>
        <w:suppressAutoHyphens/>
        <w:spacing w:after="0" w:line="240" w:lineRule="auto"/>
        <w:jc w:val="both"/>
        <w:rPr>
          <w:rFonts w:ascii="Arial" w:eastAsia="Times New Roman" w:hAnsi="Arial" w:cs="Arial"/>
          <w:lang w:eastAsia="ar-SA"/>
        </w:rPr>
      </w:pPr>
      <w:r w:rsidRPr="005A5F67">
        <w:rPr>
          <w:rFonts w:ascii="Arial" w:eastAsia="Times New Roman" w:hAnsi="Arial" w:cs="Arial"/>
          <w:lang w:eastAsia="ar-SA"/>
        </w:rPr>
        <w:t xml:space="preserve">La presente Licitación Pública Internacional Bajo la Cobertura de los Tratados, </w:t>
      </w:r>
      <w:r w:rsidR="00E21CCD" w:rsidRPr="005A5F67">
        <w:rPr>
          <w:rFonts w:ascii="Arial" w:hAnsi="Arial" w:cs="Arial"/>
        </w:rPr>
        <w:t xml:space="preserve">conforme a los medios que se utilicen, será </w:t>
      </w:r>
      <w:r w:rsidR="004F5CF4">
        <w:rPr>
          <w:rFonts w:ascii="Arial" w:hAnsi="Arial" w:cs="Arial"/>
          <w:b/>
          <w:szCs w:val="24"/>
          <w:u w:val="single"/>
        </w:rPr>
        <w:t>ELECTRONICA</w:t>
      </w:r>
      <w:r w:rsidR="00E21CCD" w:rsidRPr="005A5F67">
        <w:rPr>
          <w:rFonts w:ascii="Arial" w:hAnsi="Arial" w:cs="Arial"/>
          <w:b/>
          <w:szCs w:val="24"/>
          <w:u w:val="single"/>
        </w:rPr>
        <w:t>,</w:t>
      </w:r>
      <w:r w:rsidR="004F5CF4" w:rsidRPr="004F5CF4">
        <w:rPr>
          <w:rFonts w:ascii="Arial" w:hAnsi="Arial" w:cs="Arial"/>
          <w:b/>
          <w:szCs w:val="24"/>
        </w:rPr>
        <w:t xml:space="preserve"> </w:t>
      </w:r>
      <w:r w:rsidR="00E21CCD" w:rsidRPr="005A5F67">
        <w:rPr>
          <w:rFonts w:ascii="Arial" w:hAnsi="Arial" w:cs="Arial"/>
        </w:rPr>
        <w:t xml:space="preserve">la cual será sobre cantidades de bienes previamente determinadas en el </w:t>
      </w:r>
      <w:r w:rsidR="00E21CCD" w:rsidRPr="005A5F67">
        <w:rPr>
          <w:rFonts w:ascii="Arial" w:hAnsi="Arial" w:cs="Arial"/>
          <w:b/>
        </w:rPr>
        <w:t xml:space="preserve">Anexo Número </w:t>
      </w:r>
      <w:r w:rsidR="00E21CCD" w:rsidRPr="005A5F67">
        <w:rPr>
          <w:rFonts w:ascii="Arial" w:eastAsia="Times New Roman" w:hAnsi="Arial" w:cs="Arial"/>
          <w:b/>
          <w:lang w:eastAsia="ar-SA"/>
        </w:rPr>
        <w:t>21 (VEINTIUNO)</w:t>
      </w:r>
      <w:r w:rsidR="00E21CCD" w:rsidRPr="005A5F67">
        <w:rPr>
          <w:rFonts w:ascii="Arial" w:hAnsi="Arial" w:cs="Arial"/>
        </w:rPr>
        <w:t>.</w:t>
      </w:r>
    </w:p>
    <w:p w:rsidR="00DE355C" w:rsidRDefault="00DE355C" w:rsidP="00DE355C">
      <w:pPr>
        <w:suppressAutoHyphens/>
        <w:spacing w:after="0" w:line="240" w:lineRule="auto"/>
        <w:jc w:val="both"/>
        <w:rPr>
          <w:rFonts w:ascii="Arial" w:eastAsia="Times New Roman" w:hAnsi="Arial" w:cs="Arial"/>
          <w:lang w:eastAsia="ar-SA"/>
        </w:rPr>
      </w:pPr>
    </w:p>
    <w:p w:rsidR="001A36D7" w:rsidRDefault="00806FD0" w:rsidP="00E80B54">
      <w:pPr>
        <w:suppressAutoHyphens/>
        <w:spacing w:after="0" w:line="240" w:lineRule="auto"/>
        <w:ind w:left="851" w:hanging="851"/>
        <w:jc w:val="both"/>
        <w:rPr>
          <w:rFonts w:ascii="Arial" w:eastAsia="Times New Roman" w:hAnsi="Arial" w:cs="Arial"/>
          <w:lang w:val="es-ES" w:eastAsia="ar-SA"/>
        </w:rPr>
      </w:pPr>
      <w:r w:rsidRPr="00225346">
        <w:rPr>
          <w:rFonts w:ascii="Arial" w:hAnsi="Arial" w:cs="Arial"/>
        </w:rPr>
        <w:t>El contrato será cerrado en los términos del artículo 45 de la LAASSP.</w:t>
      </w:r>
    </w:p>
    <w:p w:rsidR="008D15BA" w:rsidRDefault="008D15BA" w:rsidP="00E80B54">
      <w:pPr>
        <w:suppressAutoHyphens/>
        <w:spacing w:after="0" w:line="240" w:lineRule="auto"/>
        <w:ind w:left="851" w:hanging="851"/>
        <w:jc w:val="both"/>
        <w:rPr>
          <w:rFonts w:ascii="Arial" w:eastAsia="Times New Roman" w:hAnsi="Arial" w:cs="Arial"/>
          <w:lang w:val="es-ES" w:eastAsia="ar-SA"/>
        </w:rPr>
      </w:pPr>
    </w:p>
    <w:p w:rsidR="00FC6A79" w:rsidRPr="0036676E" w:rsidRDefault="00FC6A79" w:rsidP="00E80B54">
      <w:pPr>
        <w:suppressAutoHyphens/>
        <w:spacing w:after="0" w:line="240" w:lineRule="auto"/>
        <w:ind w:left="851" w:hanging="851"/>
        <w:jc w:val="both"/>
        <w:rPr>
          <w:rFonts w:ascii="Arial" w:eastAsia="Times New Roman" w:hAnsi="Arial" w:cs="Arial"/>
          <w:lang w:val="es-ES" w:eastAsia="ar-SA"/>
        </w:rPr>
      </w:pPr>
    </w:p>
    <w:p w:rsidR="00DE355C" w:rsidRPr="0036676E" w:rsidRDefault="00DE355C" w:rsidP="00DE355C">
      <w:pPr>
        <w:suppressAutoHyphens/>
        <w:spacing w:after="0" w:line="240" w:lineRule="auto"/>
        <w:jc w:val="both"/>
        <w:rPr>
          <w:rFonts w:ascii="Arial" w:eastAsia="Times New Roman" w:hAnsi="Arial" w:cs="Arial"/>
          <w:b/>
          <w:lang w:val="es-ES" w:eastAsia="ar-SA"/>
        </w:rPr>
      </w:pPr>
      <w:r w:rsidRPr="0036676E">
        <w:rPr>
          <w:rFonts w:ascii="Arial" w:eastAsia="Times New Roman" w:hAnsi="Arial" w:cs="Arial"/>
          <w:b/>
          <w:lang w:val="es-ES" w:eastAsia="ar-SA"/>
        </w:rPr>
        <w:t>3.1.</w:t>
      </w:r>
      <w:r w:rsidRPr="0036676E">
        <w:rPr>
          <w:rFonts w:ascii="Arial" w:eastAsia="Times New Roman" w:hAnsi="Arial" w:cs="Arial"/>
          <w:b/>
          <w:lang w:val="es-ES" w:eastAsia="ar-SA"/>
        </w:rPr>
        <w:tab/>
        <w:t>TIPO DE ABASTECIMIENTO.</w:t>
      </w:r>
    </w:p>
    <w:p w:rsidR="00954104" w:rsidRDefault="00954104" w:rsidP="00DE355C">
      <w:pPr>
        <w:suppressAutoHyphens/>
        <w:spacing w:after="0" w:line="240" w:lineRule="auto"/>
        <w:jc w:val="both"/>
        <w:rPr>
          <w:rFonts w:ascii="Arial" w:eastAsia="Times New Roman" w:hAnsi="Arial" w:cs="Arial"/>
          <w:lang w:val="es-ES" w:eastAsia="ar-SA"/>
        </w:rPr>
      </w:pPr>
    </w:p>
    <w:p w:rsidR="00103F8A" w:rsidRPr="006D7097" w:rsidRDefault="00103F8A" w:rsidP="00DE355C">
      <w:pPr>
        <w:suppressAutoHyphens/>
        <w:spacing w:after="0" w:line="240" w:lineRule="auto"/>
        <w:jc w:val="both"/>
        <w:rPr>
          <w:rFonts w:ascii="Arial" w:eastAsia="Times New Roman" w:hAnsi="Arial" w:cs="Arial"/>
          <w:lang w:val="es-ES" w:eastAsia="ar-SA"/>
        </w:rPr>
      </w:pPr>
    </w:p>
    <w:p w:rsidR="00AE0085" w:rsidRPr="00AE0085" w:rsidRDefault="00AE0085" w:rsidP="00AE0085">
      <w:pPr>
        <w:tabs>
          <w:tab w:val="left" w:pos="1134"/>
        </w:tabs>
        <w:suppressAutoHyphens/>
        <w:overflowPunct w:val="0"/>
        <w:autoSpaceDE w:val="0"/>
        <w:spacing w:after="0" w:line="240" w:lineRule="auto"/>
        <w:jc w:val="both"/>
        <w:textAlignment w:val="baseline"/>
        <w:rPr>
          <w:rFonts w:ascii="Arial" w:eastAsia="Times New Roman" w:hAnsi="Arial" w:cs="Arial"/>
          <w:lang w:val="es-ES" w:eastAsia="ar-SA"/>
        </w:rPr>
      </w:pPr>
      <w:r w:rsidRPr="00225346">
        <w:rPr>
          <w:rFonts w:ascii="Arial" w:eastAsia="Times New Roman" w:hAnsi="Arial" w:cs="Arial"/>
          <w:lang w:val="es-ES" w:eastAsia="ar-SA"/>
        </w:rPr>
        <w:t xml:space="preserve">Los bienes solicitados deberán adjudicarse a una sola fuente de abasto </w:t>
      </w:r>
      <w:r w:rsidR="00BF2BFD" w:rsidRPr="00225346">
        <w:rPr>
          <w:rFonts w:ascii="Arial" w:eastAsia="Times New Roman" w:hAnsi="Arial" w:cs="Arial"/>
          <w:lang w:val="es-ES" w:eastAsia="ar-SA"/>
        </w:rPr>
        <w:t>al 100%</w:t>
      </w:r>
      <w:r w:rsidR="00225346" w:rsidRPr="00225346">
        <w:rPr>
          <w:rFonts w:ascii="Arial" w:eastAsia="Times New Roman" w:hAnsi="Arial" w:cs="Arial"/>
          <w:lang w:val="es-ES" w:eastAsia="ar-SA"/>
        </w:rPr>
        <w:t>.</w:t>
      </w:r>
    </w:p>
    <w:p w:rsidR="00B50282" w:rsidRDefault="00B50282" w:rsidP="00DE355C">
      <w:pPr>
        <w:suppressAutoHyphens/>
        <w:spacing w:after="0" w:line="240" w:lineRule="auto"/>
        <w:jc w:val="both"/>
        <w:rPr>
          <w:rFonts w:ascii="Arial" w:eastAsia="Times New Roman" w:hAnsi="Arial" w:cs="Arial"/>
          <w:lang w:eastAsia="ar-SA"/>
        </w:rPr>
      </w:pPr>
    </w:p>
    <w:p w:rsidR="001F08EF" w:rsidRPr="004F5CF4" w:rsidRDefault="001F08EF" w:rsidP="00DE355C">
      <w:pPr>
        <w:suppressAutoHyphens/>
        <w:spacing w:after="0" w:line="240" w:lineRule="auto"/>
        <w:jc w:val="both"/>
        <w:rPr>
          <w:rFonts w:ascii="Arial" w:eastAsia="Times New Roman" w:hAnsi="Arial" w:cs="Arial"/>
          <w:lang w:eastAsia="ar-SA"/>
        </w:rPr>
      </w:pPr>
    </w:p>
    <w:p w:rsidR="00A85AEE" w:rsidRPr="00A85AEE" w:rsidRDefault="00DE355C" w:rsidP="00A85AEE">
      <w:pPr>
        <w:ind w:left="851" w:hanging="851"/>
        <w:jc w:val="both"/>
        <w:rPr>
          <w:rFonts w:ascii="Arial" w:eastAsia="Times New Roman" w:hAnsi="Arial" w:cs="Arial"/>
          <w:b/>
          <w:lang w:val="es-ES" w:eastAsia="ar-SA"/>
        </w:rPr>
      </w:pPr>
      <w:r w:rsidRPr="005A5F67">
        <w:rPr>
          <w:rFonts w:ascii="Arial" w:eastAsia="Times New Roman" w:hAnsi="Arial" w:cs="Arial"/>
          <w:b/>
          <w:lang w:val="es-ES" w:eastAsia="ar-SA"/>
        </w:rPr>
        <w:t>3.2.</w:t>
      </w:r>
      <w:r w:rsidRPr="005A5F67">
        <w:rPr>
          <w:rFonts w:ascii="Arial" w:eastAsia="Times New Roman" w:hAnsi="Arial" w:cs="Arial"/>
          <w:b/>
          <w:lang w:val="es-ES" w:eastAsia="ar-SA"/>
        </w:rPr>
        <w:tab/>
      </w:r>
      <w:r w:rsidR="00A85AEE" w:rsidRPr="005A5F67">
        <w:rPr>
          <w:rFonts w:ascii="Arial" w:eastAsia="Times New Roman" w:hAnsi="Arial" w:cs="Arial"/>
          <w:b/>
          <w:lang w:val="es-ES" w:eastAsia="ar-SA"/>
        </w:rPr>
        <w:t>FECHA, HORA, DOMICILIO DE LOS EVENTOS, MEDIO DE PARTICIPACIÓN Y EN SU CASO, REDUCCIÓN DE PLAZO PARA LA PRESENTACIÓN DE LAS PROPOSICIONES.</w:t>
      </w:r>
    </w:p>
    <w:p w:rsidR="00DE355C" w:rsidRPr="0036676E" w:rsidRDefault="00DE355C" w:rsidP="00DE355C">
      <w:pPr>
        <w:suppressAutoHyphens/>
        <w:spacing w:after="0" w:line="240" w:lineRule="auto"/>
        <w:jc w:val="both"/>
        <w:rPr>
          <w:rFonts w:ascii="Arial" w:eastAsia="Times New Roman" w:hAnsi="Arial" w:cs="Arial"/>
          <w:lang w:val="es-ES" w:eastAsia="ar-SA"/>
        </w:rPr>
      </w:pPr>
    </w:p>
    <w:tbl>
      <w:tblPr>
        <w:tblW w:w="0" w:type="auto"/>
        <w:tblInd w:w="102" w:type="dxa"/>
        <w:tblLayout w:type="fixed"/>
        <w:tblLook w:val="0000" w:firstRow="0" w:lastRow="0" w:firstColumn="0" w:lastColumn="0" w:noHBand="0" w:noVBand="0"/>
      </w:tblPr>
      <w:tblGrid>
        <w:gridCol w:w="2841"/>
        <w:gridCol w:w="1508"/>
        <w:gridCol w:w="1134"/>
        <w:gridCol w:w="4446"/>
      </w:tblGrid>
      <w:tr w:rsidR="00DE355C" w:rsidRPr="00DA0D0B" w:rsidTr="006D7097">
        <w:trPr>
          <w:tblHeader/>
        </w:trPr>
        <w:tc>
          <w:tcPr>
            <w:tcW w:w="2841" w:type="dxa"/>
            <w:tcBorders>
              <w:top w:val="single" w:sz="4" w:space="0" w:color="000000"/>
              <w:left w:val="single" w:sz="4" w:space="0" w:color="000000"/>
              <w:bottom w:val="single" w:sz="4" w:space="0" w:color="000000"/>
            </w:tcBorders>
            <w:shd w:val="clear" w:color="auto" w:fill="0000FF"/>
          </w:tcPr>
          <w:p w:rsidR="00257945" w:rsidRDefault="00257945" w:rsidP="00083DEE">
            <w:pPr>
              <w:suppressAutoHyphens/>
              <w:spacing w:after="0" w:line="192" w:lineRule="atLeast"/>
              <w:jc w:val="center"/>
              <w:rPr>
                <w:rFonts w:ascii="Arial" w:eastAsia="Times New Roman" w:hAnsi="Arial" w:cs="Arial"/>
                <w:b/>
                <w:sz w:val="20"/>
                <w:szCs w:val="20"/>
                <w:lang w:val="es-ES" w:eastAsia="ar-SA"/>
              </w:rPr>
            </w:pPr>
          </w:p>
          <w:p w:rsidR="00DE355C" w:rsidRPr="00DA0D0B" w:rsidRDefault="00083DEE" w:rsidP="00083DEE">
            <w:pPr>
              <w:suppressAutoHyphens/>
              <w:spacing w:after="0" w:line="192" w:lineRule="atLeast"/>
              <w:jc w:val="center"/>
              <w:rPr>
                <w:rFonts w:ascii="Arial" w:eastAsia="Times New Roman" w:hAnsi="Arial" w:cs="Arial"/>
                <w:b/>
                <w:sz w:val="20"/>
                <w:szCs w:val="20"/>
                <w:lang w:val="es-ES" w:eastAsia="ar-SA"/>
              </w:rPr>
            </w:pPr>
            <w:r w:rsidRPr="00DA0D0B">
              <w:rPr>
                <w:rFonts w:ascii="Arial" w:eastAsia="Times New Roman" w:hAnsi="Arial" w:cs="Arial"/>
                <w:b/>
                <w:sz w:val="20"/>
                <w:szCs w:val="20"/>
                <w:lang w:val="es-ES" w:eastAsia="ar-SA"/>
              </w:rPr>
              <w:t>E V E N T O S</w:t>
            </w:r>
          </w:p>
        </w:tc>
        <w:tc>
          <w:tcPr>
            <w:tcW w:w="1508" w:type="dxa"/>
            <w:tcBorders>
              <w:top w:val="single" w:sz="4" w:space="0" w:color="000000"/>
              <w:left w:val="single" w:sz="4" w:space="0" w:color="000000"/>
              <w:bottom w:val="single" w:sz="4" w:space="0" w:color="000000"/>
            </w:tcBorders>
            <w:shd w:val="clear" w:color="auto" w:fill="0000FF"/>
          </w:tcPr>
          <w:p w:rsidR="00257945" w:rsidRDefault="00257945" w:rsidP="00DE355C">
            <w:pPr>
              <w:suppressAutoHyphens/>
              <w:spacing w:after="0" w:line="192" w:lineRule="atLeast"/>
              <w:jc w:val="center"/>
              <w:rPr>
                <w:rFonts w:ascii="Arial" w:eastAsia="Times New Roman" w:hAnsi="Arial" w:cs="Arial"/>
                <w:b/>
                <w:sz w:val="20"/>
                <w:szCs w:val="20"/>
                <w:lang w:val="es-ES" w:eastAsia="ar-SA"/>
              </w:rPr>
            </w:pPr>
          </w:p>
          <w:p w:rsidR="00DE355C" w:rsidRPr="00DA0D0B" w:rsidRDefault="00DE355C" w:rsidP="00DE355C">
            <w:pPr>
              <w:suppressAutoHyphens/>
              <w:spacing w:after="0" w:line="192" w:lineRule="atLeast"/>
              <w:jc w:val="center"/>
              <w:rPr>
                <w:rFonts w:ascii="Arial" w:eastAsia="Times New Roman" w:hAnsi="Arial" w:cs="Arial"/>
                <w:b/>
                <w:sz w:val="20"/>
                <w:szCs w:val="20"/>
                <w:lang w:val="es-ES" w:eastAsia="ar-SA"/>
              </w:rPr>
            </w:pPr>
            <w:r w:rsidRPr="00DA0D0B">
              <w:rPr>
                <w:rFonts w:ascii="Arial" w:eastAsia="Times New Roman" w:hAnsi="Arial" w:cs="Arial"/>
                <w:b/>
                <w:sz w:val="20"/>
                <w:szCs w:val="20"/>
                <w:lang w:val="es-ES" w:eastAsia="ar-SA"/>
              </w:rPr>
              <w:t>F E C H A</w:t>
            </w:r>
          </w:p>
        </w:tc>
        <w:tc>
          <w:tcPr>
            <w:tcW w:w="1134" w:type="dxa"/>
            <w:tcBorders>
              <w:top w:val="single" w:sz="4" w:space="0" w:color="000000"/>
              <w:left w:val="single" w:sz="4" w:space="0" w:color="000000"/>
              <w:bottom w:val="single" w:sz="4" w:space="0" w:color="000000"/>
            </w:tcBorders>
            <w:shd w:val="clear" w:color="auto" w:fill="0000FF"/>
          </w:tcPr>
          <w:p w:rsidR="00257945" w:rsidRDefault="00257945" w:rsidP="00DE355C">
            <w:pPr>
              <w:suppressAutoHyphens/>
              <w:snapToGrid w:val="0"/>
              <w:spacing w:after="0" w:line="192" w:lineRule="atLeast"/>
              <w:jc w:val="center"/>
              <w:rPr>
                <w:rFonts w:ascii="Arial" w:eastAsia="Times New Roman" w:hAnsi="Arial" w:cs="Arial"/>
                <w:b/>
                <w:sz w:val="20"/>
                <w:szCs w:val="20"/>
                <w:lang w:val="es-ES" w:eastAsia="ar-SA"/>
              </w:rPr>
            </w:pPr>
          </w:p>
          <w:p w:rsidR="00DE355C" w:rsidRPr="00DA0D0B" w:rsidRDefault="00DE355C" w:rsidP="00DE355C">
            <w:pPr>
              <w:suppressAutoHyphens/>
              <w:snapToGrid w:val="0"/>
              <w:spacing w:after="0" w:line="192" w:lineRule="atLeast"/>
              <w:jc w:val="center"/>
              <w:rPr>
                <w:rFonts w:ascii="Arial" w:eastAsia="Times New Roman" w:hAnsi="Arial" w:cs="Arial"/>
                <w:b/>
                <w:sz w:val="20"/>
                <w:szCs w:val="20"/>
                <w:lang w:val="es-ES" w:eastAsia="ar-SA"/>
              </w:rPr>
            </w:pPr>
            <w:r w:rsidRPr="00DA0D0B">
              <w:rPr>
                <w:rFonts w:ascii="Arial" w:eastAsia="Times New Roman" w:hAnsi="Arial" w:cs="Arial"/>
                <w:b/>
                <w:sz w:val="20"/>
                <w:szCs w:val="20"/>
                <w:lang w:val="es-ES" w:eastAsia="ar-SA"/>
              </w:rPr>
              <w:t>H O R A</w:t>
            </w:r>
          </w:p>
        </w:tc>
        <w:tc>
          <w:tcPr>
            <w:tcW w:w="4446" w:type="dxa"/>
            <w:tcBorders>
              <w:top w:val="single" w:sz="4" w:space="0" w:color="000000"/>
              <w:left w:val="single" w:sz="4" w:space="0" w:color="000000"/>
              <w:bottom w:val="single" w:sz="4" w:space="0" w:color="000000"/>
              <w:right w:val="single" w:sz="4" w:space="0" w:color="000000"/>
            </w:tcBorders>
            <w:shd w:val="clear" w:color="auto" w:fill="0000FF"/>
          </w:tcPr>
          <w:p w:rsidR="00257945" w:rsidRDefault="00257945" w:rsidP="00DE355C">
            <w:pPr>
              <w:suppressAutoHyphens/>
              <w:snapToGrid w:val="0"/>
              <w:spacing w:after="0" w:line="192" w:lineRule="atLeast"/>
              <w:jc w:val="center"/>
              <w:rPr>
                <w:rFonts w:ascii="Arial" w:eastAsia="Times New Roman" w:hAnsi="Arial" w:cs="Arial"/>
                <w:b/>
                <w:sz w:val="20"/>
                <w:szCs w:val="20"/>
                <w:lang w:val="es-ES" w:eastAsia="ar-SA"/>
              </w:rPr>
            </w:pPr>
          </w:p>
          <w:p w:rsidR="00DE355C" w:rsidRDefault="00DE355C" w:rsidP="00DE355C">
            <w:pPr>
              <w:suppressAutoHyphens/>
              <w:snapToGrid w:val="0"/>
              <w:spacing w:after="0" w:line="192" w:lineRule="atLeast"/>
              <w:jc w:val="center"/>
              <w:rPr>
                <w:rFonts w:ascii="Arial" w:eastAsia="Times New Roman" w:hAnsi="Arial" w:cs="Arial"/>
                <w:b/>
                <w:sz w:val="20"/>
                <w:szCs w:val="20"/>
                <w:lang w:val="es-ES" w:eastAsia="ar-SA"/>
              </w:rPr>
            </w:pPr>
            <w:r w:rsidRPr="00DA0D0B">
              <w:rPr>
                <w:rFonts w:ascii="Arial" w:eastAsia="Times New Roman" w:hAnsi="Arial" w:cs="Arial"/>
                <w:b/>
                <w:sz w:val="20"/>
                <w:szCs w:val="20"/>
                <w:lang w:val="es-ES" w:eastAsia="ar-SA"/>
              </w:rPr>
              <w:t>L U G A R</w:t>
            </w:r>
          </w:p>
          <w:p w:rsidR="00257945" w:rsidRPr="00DA0D0B" w:rsidRDefault="00257945" w:rsidP="00DE355C">
            <w:pPr>
              <w:suppressAutoHyphens/>
              <w:snapToGrid w:val="0"/>
              <w:spacing w:after="0" w:line="192" w:lineRule="atLeast"/>
              <w:jc w:val="center"/>
              <w:rPr>
                <w:rFonts w:ascii="Arial" w:eastAsia="Times New Roman" w:hAnsi="Arial" w:cs="Arial"/>
                <w:b/>
                <w:sz w:val="20"/>
                <w:szCs w:val="20"/>
                <w:lang w:val="es-ES" w:eastAsia="ar-SA"/>
              </w:rPr>
            </w:pPr>
          </w:p>
        </w:tc>
      </w:tr>
      <w:tr w:rsidR="00B60D72" w:rsidRPr="00DA0D0B" w:rsidTr="006D7097">
        <w:tc>
          <w:tcPr>
            <w:tcW w:w="2841" w:type="dxa"/>
            <w:tcBorders>
              <w:top w:val="single" w:sz="4" w:space="0" w:color="000000"/>
              <w:left w:val="single" w:sz="4" w:space="0" w:color="000000"/>
              <w:bottom w:val="single" w:sz="4" w:space="0" w:color="000000"/>
            </w:tcBorders>
          </w:tcPr>
          <w:p w:rsidR="00B60D72" w:rsidRPr="00DA0D0B" w:rsidRDefault="00B60D72" w:rsidP="00DE355C">
            <w:pPr>
              <w:suppressAutoHyphens/>
              <w:snapToGrid w:val="0"/>
              <w:spacing w:after="0" w:line="192" w:lineRule="atLeast"/>
              <w:jc w:val="both"/>
              <w:rPr>
                <w:rFonts w:ascii="Arial" w:eastAsia="Times New Roman" w:hAnsi="Arial" w:cs="Arial"/>
                <w:b/>
                <w:sz w:val="20"/>
                <w:szCs w:val="20"/>
                <w:lang w:val="es-ES" w:eastAsia="ar-SA"/>
              </w:rPr>
            </w:pPr>
          </w:p>
          <w:p w:rsidR="00B60D72" w:rsidRPr="00DA0D0B" w:rsidRDefault="00B60D72" w:rsidP="00DE355C">
            <w:pPr>
              <w:suppressAutoHyphens/>
              <w:spacing w:after="0" w:line="192" w:lineRule="atLeast"/>
              <w:jc w:val="both"/>
              <w:rPr>
                <w:rFonts w:ascii="Arial" w:eastAsia="Times New Roman" w:hAnsi="Arial" w:cs="Arial"/>
                <w:sz w:val="20"/>
                <w:szCs w:val="20"/>
                <w:lang w:val="es-ES" w:eastAsia="ar-SA"/>
              </w:rPr>
            </w:pPr>
            <w:r w:rsidRPr="00DA0D0B">
              <w:rPr>
                <w:rFonts w:ascii="Arial" w:eastAsia="Times New Roman" w:hAnsi="Arial" w:cs="Arial"/>
                <w:sz w:val="20"/>
                <w:szCs w:val="20"/>
                <w:lang w:val="es-ES" w:eastAsia="ar-SA"/>
              </w:rPr>
              <w:t>Junta de Aclaraciones a la Convocatoria a la Licitación Pública.</w:t>
            </w:r>
          </w:p>
          <w:p w:rsidR="00B60D72" w:rsidRPr="00DA0D0B" w:rsidRDefault="00B60D72" w:rsidP="00DE355C">
            <w:pPr>
              <w:suppressAutoHyphens/>
              <w:spacing w:after="0" w:line="192" w:lineRule="atLeast"/>
              <w:jc w:val="both"/>
              <w:rPr>
                <w:rFonts w:ascii="Arial" w:eastAsia="Times New Roman" w:hAnsi="Arial" w:cs="Arial"/>
                <w:sz w:val="20"/>
                <w:szCs w:val="20"/>
                <w:lang w:val="es-ES" w:eastAsia="ar-SA"/>
              </w:rPr>
            </w:pPr>
          </w:p>
        </w:tc>
        <w:tc>
          <w:tcPr>
            <w:tcW w:w="1508" w:type="dxa"/>
            <w:tcBorders>
              <w:top w:val="single" w:sz="4" w:space="0" w:color="000000"/>
              <w:left w:val="single" w:sz="4" w:space="0" w:color="000000"/>
              <w:bottom w:val="single" w:sz="4" w:space="0" w:color="000000"/>
            </w:tcBorders>
            <w:vAlign w:val="center"/>
          </w:tcPr>
          <w:p w:rsidR="00B60D72" w:rsidRPr="00225346" w:rsidRDefault="006D7097" w:rsidP="00FC6A79">
            <w:pPr>
              <w:jc w:val="center"/>
              <w:rPr>
                <w:rFonts w:ascii="Arial" w:hAnsi="Arial" w:cs="Arial"/>
                <w:sz w:val="20"/>
              </w:rPr>
            </w:pPr>
            <w:r w:rsidRPr="00225346">
              <w:rPr>
                <w:rFonts w:ascii="Arial" w:hAnsi="Arial" w:cs="Arial"/>
                <w:sz w:val="20"/>
              </w:rPr>
              <w:t>14</w:t>
            </w:r>
            <w:r w:rsidR="00A85AEE" w:rsidRPr="00225346">
              <w:rPr>
                <w:rFonts w:ascii="Arial" w:hAnsi="Arial" w:cs="Arial"/>
                <w:sz w:val="20"/>
              </w:rPr>
              <w:t>/</w:t>
            </w:r>
            <w:r w:rsidR="0040273A" w:rsidRPr="00225346">
              <w:rPr>
                <w:rFonts w:ascii="Arial" w:hAnsi="Arial" w:cs="Arial"/>
                <w:sz w:val="20"/>
              </w:rPr>
              <w:t>0</w:t>
            </w:r>
            <w:r w:rsidR="00FC6A79" w:rsidRPr="00225346">
              <w:rPr>
                <w:rFonts w:ascii="Arial" w:hAnsi="Arial" w:cs="Arial"/>
                <w:sz w:val="20"/>
              </w:rPr>
              <w:t>5</w:t>
            </w:r>
            <w:r w:rsidR="00A85AEE" w:rsidRPr="00225346">
              <w:rPr>
                <w:rFonts w:ascii="Arial" w:hAnsi="Arial" w:cs="Arial"/>
                <w:sz w:val="20"/>
              </w:rPr>
              <w:t>/201</w:t>
            </w:r>
            <w:r w:rsidR="0040273A" w:rsidRPr="00225346">
              <w:rPr>
                <w:rFonts w:ascii="Arial" w:hAnsi="Arial" w:cs="Arial"/>
                <w:sz w:val="20"/>
              </w:rPr>
              <w:t>5</w:t>
            </w:r>
          </w:p>
        </w:tc>
        <w:tc>
          <w:tcPr>
            <w:tcW w:w="1134" w:type="dxa"/>
            <w:tcBorders>
              <w:top w:val="single" w:sz="4" w:space="0" w:color="000000"/>
              <w:left w:val="single" w:sz="4" w:space="0" w:color="000000"/>
              <w:bottom w:val="single" w:sz="4" w:space="0" w:color="000000"/>
            </w:tcBorders>
            <w:vAlign w:val="center"/>
          </w:tcPr>
          <w:p w:rsidR="00B60D72" w:rsidRPr="00225346" w:rsidRDefault="00B60D72" w:rsidP="00702433">
            <w:pPr>
              <w:jc w:val="both"/>
              <w:rPr>
                <w:rFonts w:ascii="Arial" w:hAnsi="Arial" w:cs="Arial"/>
                <w:sz w:val="20"/>
              </w:rPr>
            </w:pPr>
            <w:r w:rsidRPr="00225346">
              <w:rPr>
                <w:rFonts w:ascii="Arial" w:hAnsi="Arial" w:cs="Arial"/>
                <w:sz w:val="20"/>
              </w:rPr>
              <w:t>10:00 hrs.</w:t>
            </w:r>
          </w:p>
        </w:tc>
        <w:tc>
          <w:tcPr>
            <w:tcW w:w="4446" w:type="dxa"/>
            <w:vMerge w:val="restart"/>
            <w:tcBorders>
              <w:top w:val="single" w:sz="4" w:space="0" w:color="000000"/>
              <w:left w:val="single" w:sz="4" w:space="0" w:color="000000"/>
              <w:right w:val="single" w:sz="4" w:space="0" w:color="000000"/>
            </w:tcBorders>
            <w:vAlign w:val="center"/>
          </w:tcPr>
          <w:p w:rsidR="003B1455" w:rsidRDefault="003B1455" w:rsidP="003B1455">
            <w:pPr>
              <w:jc w:val="both"/>
              <w:rPr>
                <w:rFonts w:ascii="Arial" w:hAnsi="Arial" w:cs="Arial"/>
                <w:sz w:val="20"/>
              </w:rPr>
            </w:pPr>
          </w:p>
          <w:p w:rsidR="003B1455" w:rsidRPr="00433805" w:rsidRDefault="003B1455" w:rsidP="003B1455">
            <w:pPr>
              <w:jc w:val="both"/>
              <w:rPr>
                <w:rFonts w:ascii="Arial" w:hAnsi="Arial" w:cs="Arial"/>
                <w:sz w:val="20"/>
              </w:rPr>
            </w:pPr>
            <w:r w:rsidRPr="00433805">
              <w:rPr>
                <w:rFonts w:ascii="Arial" w:hAnsi="Arial" w:cs="Arial"/>
                <w:sz w:val="20"/>
              </w:rPr>
              <w:t xml:space="preserve">División de Bienes Terapéuticos, ubicada en Avenida Durango 291, 4º piso, Colonia Roma Norte, C.P. 06700, </w:t>
            </w:r>
            <w:r w:rsidRPr="00433805">
              <w:rPr>
                <w:rFonts w:ascii="Arial" w:hAnsi="Arial" w:cs="Arial"/>
                <w:sz w:val="20"/>
                <w:lang w:val="es-ES_tradnl"/>
              </w:rPr>
              <w:t>Delegación Cuauhtémoc, México, D.F.</w:t>
            </w:r>
          </w:p>
          <w:p w:rsidR="003B1455" w:rsidRPr="00433805" w:rsidRDefault="003B1455" w:rsidP="003B1455">
            <w:pPr>
              <w:jc w:val="center"/>
              <w:rPr>
                <w:rFonts w:ascii="Arial" w:hAnsi="Arial" w:cs="Arial"/>
                <w:b/>
                <w:sz w:val="20"/>
              </w:rPr>
            </w:pPr>
          </w:p>
          <w:p w:rsidR="003B1455" w:rsidRPr="00433805" w:rsidRDefault="003B1455" w:rsidP="003B1455">
            <w:pPr>
              <w:pStyle w:val="Encabezado"/>
              <w:jc w:val="center"/>
              <w:rPr>
                <w:bCs/>
                <w:lang w:val="es-ES"/>
              </w:rPr>
            </w:pPr>
            <w:r w:rsidRPr="00433805">
              <w:rPr>
                <w:b/>
              </w:rPr>
              <w:t>“ELECTRONICA”</w:t>
            </w:r>
          </w:p>
          <w:p w:rsidR="00B60D72" w:rsidRPr="00DA0D0B" w:rsidRDefault="00B60D72" w:rsidP="00DE355C">
            <w:pPr>
              <w:suppressAutoHyphens/>
              <w:spacing w:after="0" w:line="240" w:lineRule="auto"/>
              <w:jc w:val="both"/>
              <w:rPr>
                <w:rFonts w:ascii="Arial" w:eastAsia="Times New Roman" w:hAnsi="Arial" w:cs="Arial"/>
                <w:sz w:val="20"/>
                <w:szCs w:val="20"/>
                <w:lang w:val="es-ES_tradnl" w:eastAsia="ar-SA"/>
              </w:rPr>
            </w:pPr>
          </w:p>
        </w:tc>
      </w:tr>
      <w:tr w:rsidR="00B60D72" w:rsidRPr="00DA0D0B" w:rsidTr="006D7097">
        <w:tc>
          <w:tcPr>
            <w:tcW w:w="2841" w:type="dxa"/>
            <w:tcBorders>
              <w:top w:val="single" w:sz="4" w:space="0" w:color="000000"/>
              <w:left w:val="single" w:sz="4" w:space="0" w:color="000000"/>
              <w:bottom w:val="single" w:sz="4" w:space="0" w:color="000000"/>
            </w:tcBorders>
          </w:tcPr>
          <w:p w:rsidR="00B60D72" w:rsidRPr="00DA0D0B" w:rsidRDefault="00B60D72" w:rsidP="00DE355C">
            <w:pPr>
              <w:suppressAutoHyphens/>
              <w:snapToGrid w:val="0"/>
              <w:spacing w:after="0" w:line="192" w:lineRule="atLeast"/>
              <w:jc w:val="both"/>
              <w:rPr>
                <w:rFonts w:ascii="Arial" w:eastAsia="Times New Roman" w:hAnsi="Arial" w:cs="Arial"/>
                <w:sz w:val="20"/>
                <w:szCs w:val="20"/>
                <w:lang w:val="es-ES" w:eastAsia="ar-SA"/>
              </w:rPr>
            </w:pPr>
          </w:p>
          <w:p w:rsidR="00B60D72" w:rsidRPr="00DA0D0B" w:rsidRDefault="00B60D72" w:rsidP="00DE355C">
            <w:pPr>
              <w:suppressAutoHyphens/>
              <w:spacing w:after="0" w:line="192" w:lineRule="atLeast"/>
              <w:jc w:val="both"/>
              <w:rPr>
                <w:rFonts w:ascii="Arial" w:eastAsia="Times New Roman" w:hAnsi="Arial" w:cs="Arial"/>
                <w:sz w:val="20"/>
                <w:szCs w:val="20"/>
                <w:lang w:val="es-ES" w:eastAsia="ar-SA"/>
              </w:rPr>
            </w:pPr>
            <w:r w:rsidRPr="00DA0D0B">
              <w:rPr>
                <w:rFonts w:ascii="Arial" w:eastAsia="Times New Roman" w:hAnsi="Arial" w:cs="Arial"/>
                <w:sz w:val="20"/>
                <w:szCs w:val="20"/>
                <w:lang w:val="es-ES" w:eastAsia="ar-SA"/>
              </w:rPr>
              <w:t>Acto de Presentación y Apertura de Proposiciones.</w:t>
            </w:r>
          </w:p>
          <w:p w:rsidR="00B60D72" w:rsidRPr="00DA0D0B" w:rsidRDefault="00B60D72" w:rsidP="00DE355C">
            <w:pPr>
              <w:suppressAutoHyphens/>
              <w:spacing w:after="0" w:line="192" w:lineRule="atLeast"/>
              <w:jc w:val="both"/>
              <w:rPr>
                <w:rFonts w:ascii="Arial" w:eastAsia="Times New Roman" w:hAnsi="Arial" w:cs="Arial"/>
                <w:sz w:val="20"/>
                <w:szCs w:val="20"/>
                <w:lang w:val="es-ES" w:eastAsia="ar-SA"/>
              </w:rPr>
            </w:pPr>
          </w:p>
        </w:tc>
        <w:tc>
          <w:tcPr>
            <w:tcW w:w="1508" w:type="dxa"/>
            <w:tcBorders>
              <w:top w:val="single" w:sz="4" w:space="0" w:color="000000"/>
              <w:left w:val="single" w:sz="4" w:space="0" w:color="000000"/>
              <w:bottom w:val="single" w:sz="4" w:space="0" w:color="000000"/>
            </w:tcBorders>
            <w:vAlign w:val="center"/>
          </w:tcPr>
          <w:p w:rsidR="00B60D72" w:rsidRPr="00225346" w:rsidRDefault="006D7097" w:rsidP="00FC6A79">
            <w:pPr>
              <w:spacing w:line="192" w:lineRule="atLeast"/>
              <w:jc w:val="center"/>
              <w:rPr>
                <w:rFonts w:ascii="Arial" w:hAnsi="Arial" w:cs="Arial"/>
                <w:sz w:val="20"/>
              </w:rPr>
            </w:pPr>
            <w:r w:rsidRPr="00225346">
              <w:rPr>
                <w:rFonts w:ascii="Arial" w:hAnsi="Arial" w:cs="Arial"/>
                <w:sz w:val="20"/>
              </w:rPr>
              <w:t>2</w:t>
            </w:r>
            <w:r w:rsidR="00FC6A79" w:rsidRPr="00225346">
              <w:rPr>
                <w:rFonts w:ascii="Arial" w:hAnsi="Arial" w:cs="Arial"/>
                <w:sz w:val="20"/>
              </w:rPr>
              <w:t>5</w:t>
            </w:r>
            <w:r w:rsidR="00A85AEE" w:rsidRPr="00225346">
              <w:rPr>
                <w:rFonts w:ascii="Arial" w:hAnsi="Arial" w:cs="Arial"/>
                <w:sz w:val="20"/>
              </w:rPr>
              <w:t>/</w:t>
            </w:r>
            <w:r w:rsidR="0040273A" w:rsidRPr="00225346">
              <w:rPr>
                <w:rFonts w:ascii="Arial" w:hAnsi="Arial" w:cs="Arial"/>
                <w:sz w:val="20"/>
              </w:rPr>
              <w:t>0</w:t>
            </w:r>
            <w:r w:rsidR="00FC6A79" w:rsidRPr="00225346">
              <w:rPr>
                <w:rFonts w:ascii="Arial" w:hAnsi="Arial" w:cs="Arial"/>
                <w:sz w:val="20"/>
              </w:rPr>
              <w:t>5</w:t>
            </w:r>
            <w:r w:rsidR="0040273A" w:rsidRPr="00225346">
              <w:rPr>
                <w:rFonts w:ascii="Arial" w:hAnsi="Arial" w:cs="Arial"/>
                <w:sz w:val="20"/>
              </w:rPr>
              <w:t>/2015</w:t>
            </w:r>
          </w:p>
        </w:tc>
        <w:tc>
          <w:tcPr>
            <w:tcW w:w="1134" w:type="dxa"/>
            <w:tcBorders>
              <w:top w:val="single" w:sz="4" w:space="0" w:color="000000"/>
              <w:left w:val="single" w:sz="4" w:space="0" w:color="000000"/>
              <w:bottom w:val="single" w:sz="4" w:space="0" w:color="000000"/>
            </w:tcBorders>
            <w:vAlign w:val="center"/>
          </w:tcPr>
          <w:p w:rsidR="00B60D72" w:rsidRPr="00225346" w:rsidRDefault="00B60D72" w:rsidP="00702433">
            <w:pPr>
              <w:jc w:val="center"/>
              <w:rPr>
                <w:sz w:val="20"/>
              </w:rPr>
            </w:pPr>
            <w:r w:rsidRPr="00225346">
              <w:rPr>
                <w:rFonts w:ascii="Arial" w:hAnsi="Arial" w:cs="Arial"/>
                <w:sz w:val="20"/>
              </w:rPr>
              <w:t>10:00 hrs.</w:t>
            </w:r>
          </w:p>
        </w:tc>
        <w:tc>
          <w:tcPr>
            <w:tcW w:w="4446" w:type="dxa"/>
            <w:vMerge/>
            <w:tcBorders>
              <w:left w:val="single" w:sz="4" w:space="0" w:color="000000"/>
              <w:right w:val="single" w:sz="4" w:space="0" w:color="000000"/>
            </w:tcBorders>
            <w:vAlign w:val="center"/>
          </w:tcPr>
          <w:p w:rsidR="00B60D72" w:rsidRPr="00DA0D0B" w:rsidRDefault="00B60D72" w:rsidP="00DE355C">
            <w:pPr>
              <w:suppressAutoHyphens/>
              <w:spacing w:after="0" w:line="240" w:lineRule="auto"/>
              <w:jc w:val="both"/>
              <w:rPr>
                <w:rFonts w:ascii="Arial" w:eastAsia="Times New Roman" w:hAnsi="Arial" w:cs="Arial"/>
                <w:sz w:val="20"/>
                <w:szCs w:val="20"/>
                <w:lang w:val="es-ES_tradnl" w:eastAsia="ar-SA"/>
              </w:rPr>
            </w:pPr>
          </w:p>
        </w:tc>
      </w:tr>
      <w:tr w:rsidR="00B60D72" w:rsidRPr="00DA0D0B" w:rsidTr="006D7097">
        <w:tc>
          <w:tcPr>
            <w:tcW w:w="2841" w:type="dxa"/>
            <w:tcBorders>
              <w:top w:val="single" w:sz="4" w:space="0" w:color="000000"/>
              <w:left w:val="single" w:sz="4" w:space="0" w:color="000000"/>
              <w:bottom w:val="single" w:sz="4" w:space="0" w:color="000000"/>
            </w:tcBorders>
            <w:vAlign w:val="center"/>
          </w:tcPr>
          <w:p w:rsidR="00B60D72" w:rsidRPr="00DA0D0B" w:rsidRDefault="00B60D72" w:rsidP="00D9192A">
            <w:pPr>
              <w:suppressAutoHyphens/>
              <w:snapToGrid w:val="0"/>
              <w:spacing w:after="0" w:line="192" w:lineRule="atLeast"/>
              <w:jc w:val="center"/>
              <w:rPr>
                <w:rFonts w:ascii="Arial" w:eastAsia="Times New Roman" w:hAnsi="Arial" w:cs="Arial"/>
                <w:sz w:val="20"/>
                <w:szCs w:val="20"/>
                <w:lang w:val="es-ES" w:eastAsia="ar-SA"/>
              </w:rPr>
            </w:pPr>
          </w:p>
          <w:p w:rsidR="00B60D72" w:rsidRPr="00DA0D0B" w:rsidRDefault="00B60D72" w:rsidP="00D9192A">
            <w:pPr>
              <w:suppressAutoHyphens/>
              <w:spacing w:after="0" w:line="192" w:lineRule="atLeast"/>
              <w:jc w:val="center"/>
              <w:rPr>
                <w:rFonts w:ascii="Arial" w:eastAsia="Times New Roman" w:hAnsi="Arial" w:cs="Arial"/>
                <w:sz w:val="20"/>
                <w:szCs w:val="20"/>
                <w:lang w:val="es-ES" w:eastAsia="ar-SA"/>
              </w:rPr>
            </w:pPr>
            <w:r w:rsidRPr="00DA0D0B">
              <w:rPr>
                <w:rFonts w:ascii="Arial" w:eastAsia="Times New Roman" w:hAnsi="Arial" w:cs="Arial"/>
                <w:sz w:val="20"/>
                <w:szCs w:val="20"/>
                <w:lang w:val="es-ES" w:eastAsia="ar-SA"/>
              </w:rPr>
              <w:t>Acto de Fallo</w:t>
            </w:r>
          </w:p>
          <w:p w:rsidR="00B60D72" w:rsidRPr="00DA0D0B" w:rsidRDefault="00B60D72" w:rsidP="00D9192A">
            <w:pPr>
              <w:suppressAutoHyphens/>
              <w:spacing w:after="0" w:line="192" w:lineRule="atLeast"/>
              <w:jc w:val="center"/>
              <w:rPr>
                <w:rFonts w:ascii="Arial" w:eastAsia="Times New Roman" w:hAnsi="Arial" w:cs="Arial"/>
                <w:sz w:val="20"/>
                <w:szCs w:val="20"/>
                <w:lang w:val="es-ES" w:eastAsia="ar-SA"/>
              </w:rPr>
            </w:pPr>
          </w:p>
        </w:tc>
        <w:tc>
          <w:tcPr>
            <w:tcW w:w="1508" w:type="dxa"/>
            <w:tcBorders>
              <w:top w:val="single" w:sz="4" w:space="0" w:color="000000"/>
              <w:left w:val="single" w:sz="4" w:space="0" w:color="000000"/>
              <w:bottom w:val="single" w:sz="4" w:space="0" w:color="000000"/>
            </w:tcBorders>
            <w:vAlign w:val="center"/>
          </w:tcPr>
          <w:p w:rsidR="00B60D72" w:rsidRPr="00225346" w:rsidRDefault="00FC6A79" w:rsidP="00FC6A79">
            <w:pPr>
              <w:spacing w:line="192" w:lineRule="atLeast"/>
              <w:jc w:val="center"/>
              <w:rPr>
                <w:rFonts w:ascii="Arial" w:hAnsi="Arial" w:cs="Arial"/>
                <w:sz w:val="20"/>
              </w:rPr>
            </w:pPr>
            <w:r w:rsidRPr="00225346">
              <w:rPr>
                <w:rFonts w:ascii="Arial" w:hAnsi="Arial" w:cs="Arial"/>
                <w:sz w:val="20"/>
              </w:rPr>
              <w:t>5</w:t>
            </w:r>
            <w:r w:rsidR="006D7097" w:rsidRPr="00225346">
              <w:rPr>
                <w:rFonts w:ascii="Arial" w:hAnsi="Arial" w:cs="Arial"/>
                <w:sz w:val="20"/>
              </w:rPr>
              <w:t>/</w:t>
            </w:r>
            <w:r w:rsidR="00EB2100" w:rsidRPr="00225346">
              <w:rPr>
                <w:rFonts w:ascii="Arial" w:hAnsi="Arial" w:cs="Arial"/>
                <w:sz w:val="20"/>
              </w:rPr>
              <w:t>0</w:t>
            </w:r>
            <w:r w:rsidRPr="00225346">
              <w:rPr>
                <w:rFonts w:ascii="Arial" w:hAnsi="Arial" w:cs="Arial"/>
                <w:sz w:val="20"/>
              </w:rPr>
              <w:t>6</w:t>
            </w:r>
            <w:r w:rsidR="00B60D72" w:rsidRPr="00225346">
              <w:rPr>
                <w:rFonts w:ascii="Arial" w:hAnsi="Arial" w:cs="Arial"/>
                <w:sz w:val="20"/>
              </w:rPr>
              <w:t>/201</w:t>
            </w:r>
            <w:r w:rsidR="00EB2100" w:rsidRPr="00225346">
              <w:rPr>
                <w:rFonts w:ascii="Arial" w:hAnsi="Arial" w:cs="Arial"/>
                <w:sz w:val="20"/>
              </w:rPr>
              <w:t>5</w:t>
            </w:r>
          </w:p>
        </w:tc>
        <w:tc>
          <w:tcPr>
            <w:tcW w:w="1134" w:type="dxa"/>
            <w:tcBorders>
              <w:top w:val="single" w:sz="4" w:space="0" w:color="000000"/>
              <w:left w:val="single" w:sz="4" w:space="0" w:color="000000"/>
              <w:bottom w:val="single" w:sz="4" w:space="0" w:color="000000"/>
            </w:tcBorders>
            <w:vAlign w:val="center"/>
          </w:tcPr>
          <w:p w:rsidR="00B60D72" w:rsidRPr="00225346" w:rsidRDefault="00B60D72" w:rsidP="00D9192A">
            <w:pPr>
              <w:jc w:val="center"/>
              <w:rPr>
                <w:sz w:val="20"/>
              </w:rPr>
            </w:pPr>
            <w:r w:rsidRPr="00225346">
              <w:rPr>
                <w:rFonts w:ascii="Arial" w:hAnsi="Arial" w:cs="Arial"/>
                <w:sz w:val="20"/>
              </w:rPr>
              <w:t>10:00 hrs.</w:t>
            </w:r>
          </w:p>
        </w:tc>
        <w:tc>
          <w:tcPr>
            <w:tcW w:w="4446" w:type="dxa"/>
            <w:vMerge/>
            <w:tcBorders>
              <w:left w:val="single" w:sz="4" w:space="0" w:color="000000"/>
              <w:bottom w:val="single" w:sz="4" w:space="0" w:color="000000"/>
              <w:right w:val="single" w:sz="4" w:space="0" w:color="000000"/>
            </w:tcBorders>
            <w:vAlign w:val="center"/>
          </w:tcPr>
          <w:p w:rsidR="00B60D72" w:rsidRPr="00DA0D0B" w:rsidRDefault="00B60D72" w:rsidP="002E216C">
            <w:pPr>
              <w:pStyle w:val="Encabezado"/>
              <w:jc w:val="both"/>
              <w:rPr>
                <w:rFonts w:cs="Arial"/>
                <w:bCs/>
              </w:rPr>
            </w:pPr>
          </w:p>
        </w:tc>
      </w:tr>
      <w:tr w:rsidR="003B4B7F" w:rsidRPr="00DA0D0B" w:rsidTr="006D7097">
        <w:tc>
          <w:tcPr>
            <w:tcW w:w="2841" w:type="dxa"/>
            <w:tcBorders>
              <w:top w:val="single" w:sz="4" w:space="0" w:color="000000"/>
              <w:left w:val="single" w:sz="4" w:space="0" w:color="000000"/>
              <w:bottom w:val="single" w:sz="4" w:space="0" w:color="000000"/>
            </w:tcBorders>
            <w:vAlign w:val="center"/>
          </w:tcPr>
          <w:p w:rsidR="003B4B7F" w:rsidRPr="00DA0D0B" w:rsidRDefault="003B4B7F" w:rsidP="00083DEE">
            <w:pPr>
              <w:suppressAutoHyphens/>
              <w:spacing w:after="0" w:line="192" w:lineRule="atLeast"/>
              <w:jc w:val="center"/>
              <w:rPr>
                <w:rFonts w:ascii="Arial" w:eastAsia="Times New Roman" w:hAnsi="Arial" w:cs="Arial"/>
                <w:sz w:val="20"/>
                <w:szCs w:val="20"/>
                <w:lang w:val="es-ES" w:eastAsia="ar-SA"/>
              </w:rPr>
            </w:pPr>
            <w:r w:rsidRPr="00DA0D0B">
              <w:rPr>
                <w:rFonts w:ascii="Arial" w:eastAsia="Times New Roman" w:hAnsi="Arial" w:cs="Arial"/>
                <w:sz w:val="20"/>
                <w:szCs w:val="20"/>
                <w:lang w:val="es-ES" w:eastAsia="ar-SA"/>
              </w:rPr>
              <w:t>Firma del contrato</w:t>
            </w:r>
          </w:p>
        </w:tc>
        <w:tc>
          <w:tcPr>
            <w:tcW w:w="1508" w:type="dxa"/>
            <w:tcBorders>
              <w:top w:val="single" w:sz="4" w:space="0" w:color="000000"/>
              <w:left w:val="single" w:sz="4" w:space="0" w:color="000000"/>
              <w:bottom w:val="single" w:sz="4" w:space="0" w:color="000000"/>
            </w:tcBorders>
            <w:shd w:val="clear" w:color="auto" w:fill="auto"/>
            <w:vAlign w:val="center"/>
          </w:tcPr>
          <w:p w:rsidR="003B4B7F" w:rsidRPr="00225346" w:rsidRDefault="006D7097" w:rsidP="00FC6A79">
            <w:pPr>
              <w:spacing w:line="192" w:lineRule="atLeast"/>
              <w:jc w:val="center"/>
              <w:rPr>
                <w:rFonts w:ascii="Arial" w:hAnsi="Arial" w:cs="Arial"/>
                <w:sz w:val="20"/>
              </w:rPr>
            </w:pPr>
            <w:r w:rsidRPr="00225346">
              <w:rPr>
                <w:rFonts w:ascii="Arial" w:hAnsi="Arial" w:cs="Arial"/>
                <w:sz w:val="20"/>
              </w:rPr>
              <w:t>1</w:t>
            </w:r>
            <w:r w:rsidR="00FC6A79" w:rsidRPr="00225346">
              <w:rPr>
                <w:rFonts w:ascii="Arial" w:hAnsi="Arial" w:cs="Arial"/>
                <w:sz w:val="20"/>
              </w:rPr>
              <w:t>9</w:t>
            </w:r>
            <w:r w:rsidR="001F08EF" w:rsidRPr="00225346">
              <w:rPr>
                <w:rFonts w:ascii="Arial" w:hAnsi="Arial" w:cs="Arial"/>
                <w:sz w:val="20"/>
              </w:rPr>
              <w:t>/</w:t>
            </w:r>
            <w:r w:rsidR="00EB2100" w:rsidRPr="00225346">
              <w:rPr>
                <w:rFonts w:ascii="Arial" w:hAnsi="Arial" w:cs="Arial"/>
                <w:sz w:val="20"/>
              </w:rPr>
              <w:t>0</w:t>
            </w:r>
            <w:r w:rsidR="00FC6A79" w:rsidRPr="00225346">
              <w:rPr>
                <w:rFonts w:ascii="Arial" w:hAnsi="Arial" w:cs="Arial"/>
                <w:sz w:val="20"/>
              </w:rPr>
              <w:t>6</w:t>
            </w:r>
            <w:r w:rsidR="001F08EF" w:rsidRPr="00225346">
              <w:rPr>
                <w:rFonts w:ascii="Arial" w:hAnsi="Arial" w:cs="Arial"/>
                <w:sz w:val="20"/>
              </w:rPr>
              <w:t>/201</w:t>
            </w:r>
            <w:r w:rsidR="00EB2100" w:rsidRPr="00225346">
              <w:rPr>
                <w:rFonts w:ascii="Arial" w:hAnsi="Arial" w:cs="Arial"/>
                <w:sz w:val="20"/>
              </w:rPr>
              <w:t>5</w:t>
            </w:r>
          </w:p>
        </w:tc>
        <w:tc>
          <w:tcPr>
            <w:tcW w:w="1134" w:type="dxa"/>
            <w:tcBorders>
              <w:top w:val="single" w:sz="4" w:space="0" w:color="000000"/>
              <w:left w:val="single" w:sz="4" w:space="0" w:color="000000"/>
              <w:bottom w:val="single" w:sz="4" w:space="0" w:color="000000"/>
            </w:tcBorders>
            <w:shd w:val="clear" w:color="auto" w:fill="auto"/>
            <w:vAlign w:val="center"/>
          </w:tcPr>
          <w:p w:rsidR="003B4B7F" w:rsidRPr="00225346" w:rsidRDefault="003B4B7F" w:rsidP="00702433">
            <w:pPr>
              <w:jc w:val="center"/>
              <w:rPr>
                <w:sz w:val="20"/>
              </w:rPr>
            </w:pPr>
            <w:r w:rsidRPr="00225346">
              <w:rPr>
                <w:rFonts w:ascii="Arial" w:hAnsi="Arial" w:cs="Arial"/>
                <w:sz w:val="20"/>
              </w:rPr>
              <w:t>10:00 hrs.</w:t>
            </w:r>
          </w:p>
        </w:tc>
        <w:tc>
          <w:tcPr>
            <w:tcW w:w="4446" w:type="dxa"/>
            <w:tcBorders>
              <w:top w:val="single" w:sz="4" w:space="0" w:color="000000"/>
              <w:left w:val="single" w:sz="4" w:space="0" w:color="000000"/>
              <w:bottom w:val="single" w:sz="4" w:space="0" w:color="000000"/>
              <w:right w:val="single" w:sz="4" w:space="0" w:color="000000"/>
            </w:tcBorders>
          </w:tcPr>
          <w:p w:rsidR="003B1455" w:rsidRPr="00805E35" w:rsidRDefault="003B1455" w:rsidP="003B1455">
            <w:pPr>
              <w:snapToGrid w:val="0"/>
              <w:spacing w:line="192" w:lineRule="atLeast"/>
              <w:jc w:val="both"/>
              <w:rPr>
                <w:rFonts w:ascii="Arial" w:hAnsi="Arial" w:cs="Arial"/>
                <w:b/>
                <w:sz w:val="20"/>
                <w:u w:val="single"/>
                <w:lang w:val="es-ES_tradnl"/>
              </w:rPr>
            </w:pPr>
            <w:r w:rsidRPr="00805E35">
              <w:rPr>
                <w:rFonts w:ascii="Arial" w:hAnsi="Arial" w:cs="Arial"/>
                <w:b/>
                <w:sz w:val="20"/>
                <w:u w:val="single"/>
                <w:lang w:val="es-ES_tradnl"/>
              </w:rPr>
              <w:t>IMSS</w:t>
            </w:r>
          </w:p>
          <w:p w:rsidR="006B3FA1" w:rsidRPr="00146551" w:rsidRDefault="003B1455" w:rsidP="003B1455">
            <w:pPr>
              <w:snapToGrid w:val="0"/>
              <w:spacing w:after="0" w:line="240" w:lineRule="auto"/>
              <w:jc w:val="both"/>
              <w:rPr>
                <w:rFonts w:ascii="Arial" w:hAnsi="Arial" w:cs="Arial"/>
                <w:sz w:val="20"/>
                <w:szCs w:val="20"/>
                <w:highlight w:val="yellow"/>
                <w:lang w:val="es-ES_tradnl"/>
              </w:rPr>
            </w:pPr>
            <w:r w:rsidRPr="00433805">
              <w:rPr>
                <w:rFonts w:ascii="Arial" w:hAnsi="Arial" w:cs="Arial"/>
                <w:sz w:val="20"/>
                <w:lang w:val="es-ES_tradnl"/>
              </w:rPr>
              <w:t>División de Contratos, ubicada en Avenida Durango número 291, 10º Piso, Colonia Roma Norte, Código Postal 06700, Delegación Cuauhtémoc, México, D.F.</w:t>
            </w:r>
          </w:p>
        </w:tc>
      </w:tr>
      <w:tr w:rsidR="00DE355C" w:rsidRPr="00DA0D0B" w:rsidTr="006D7097">
        <w:tc>
          <w:tcPr>
            <w:tcW w:w="2841" w:type="dxa"/>
            <w:tcBorders>
              <w:top w:val="single" w:sz="4" w:space="0" w:color="000000"/>
              <w:left w:val="single" w:sz="4" w:space="0" w:color="000000"/>
              <w:bottom w:val="single" w:sz="4" w:space="0" w:color="auto"/>
            </w:tcBorders>
          </w:tcPr>
          <w:p w:rsidR="00DE355C" w:rsidRPr="00DA0D0B" w:rsidRDefault="00DE355C" w:rsidP="00DE355C">
            <w:pPr>
              <w:suppressAutoHyphens/>
              <w:snapToGrid w:val="0"/>
              <w:spacing w:after="0" w:line="192" w:lineRule="atLeast"/>
              <w:rPr>
                <w:rFonts w:ascii="Arial" w:eastAsia="Times New Roman" w:hAnsi="Arial" w:cs="Arial"/>
                <w:sz w:val="20"/>
                <w:szCs w:val="20"/>
                <w:lang w:val="es-ES" w:eastAsia="ar-SA"/>
              </w:rPr>
            </w:pPr>
          </w:p>
          <w:p w:rsidR="00DE355C" w:rsidRPr="00DA0D0B" w:rsidRDefault="00DE355C" w:rsidP="00DE355C">
            <w:pPr>
              <w:suppressAutoHyphens/>
              <w:spacing w:after="0" w:line="192" w:lineRule="atLeast"/>
              <w:rPr>
                <w:rFonts w:ascii="Arial" w:eastAsia="Times New Roman" w:hAnsi="Arial" w:cs="Arial"/>
                <w:sz w:val="20"/>
                <w:szCs w:val="20"/>
                <w:lang w:val="es-ES" w:eastAsia="ar-SA"/>
              </w:rPr>
            </w:pPr>
            <w:r w:rsidRPr="00DA0D0B">
              <w:rPr>
                <w:rFonts w:ascii="Arial" w:eastAsia="Times New Roman" w:hAnsi="Arial" w:cs="Arial"/>
                <w:sz w:val="20"/>
                <w:szCs w:val="20"/>
                <w:lang w:val="es-ES" w:eastAsia="ar-SA"/>
              </w:rPr>
              <w:t>Reducción de Plazo</w:t>
            </w:r>
          </w:p>
        </w:tc>
        <w:tc>
          <w:tcPr>
            <w:tcW w:w="7088" w:type="dxa"/>
            <w:gridSpan w:val="3"/>
            <w:tcBorders>
              <w:top w:val="single" w:sz="4" w:space="0" w:color="000000"/>
              <w:left w:val="single" w:sz="4" w:space="0" w:color="000000"/>
              <w:bottom w:val="single" w:sz="4" w:space="0" w:color="auto"/>
              <w:right w:val="single" w:sz="4" w:space="0" w:color="000000"/>
            </w:tcBorders>
          </w:tcPr>
          <w:p w:rsidR="00DE355C" w:rsidRPr="00DA0D0B" w:rsidRDefault="00DE355C" w:rsidP="00DE355C">
            <w:pPr>
              <w:suppressAutoHyphens/>
              <w:snapToGrid w:val="0"/>
              <w:spacing w:after="0" w:line="192" w:lineRule="atLeast"/>
              <w:rPr>
                <w:rFonts w:ascii="Arial" w:eastAsia="Times New Roman" w:hAnsi="Arial" w:cs="Arial"/>
                <w:sz w:val="20"/>
                <w:szCs w:val="20"/>
                <w:lang w:val="es-ES" w:eastAsia="ar-SA"/>
              </w:rPr>
            </w:pPr>
          </w:p>
          <w:p w:rsidR="00DE355C" w:rsidRPr="00DA0D0B" w:rsidRDefault="0040273A" w:rsidP="00DE355C">
            <w:pPr>
              <w:suppressAutoHyphens/>
              <w:spacing w:after="0" w:line="192" w:lineRule="atLeast"/>
              <w:rPr>
                <w:rFonts w:ascii="Arial" w:eastAsia="Times New Roman" w:hAnsi="Arial" w:cs="Arial"/>
                <w:b/>
                <w:sz w:val="20"/>
                <w:szCs w:val="20"/>
                <w:u w:val="single"/>
                <w:lang w:val="es-ES" w:eastAsia="ar-SA"/>
              </w:rPr>
            </w:pPr>
            <w:r>
              <w:rPr>
                <w:rFonts w:ascii="Arial" w:eastAsia="Times New Roman" w:hAnsi="Arial" w:cs="Arial"/>
                <w:b/>
                <w:sz w:val="20"/>
                <w:szCs w:val="20"/>
                <w:u w:val="single"/>
                <w:lang w:val="es-ES" w:eastAsia="ar-SA"/>
              </w:rPr>
              <w:t>NO</w:t>
            </w:r>
            <w:r w:rsidR="00DE355C" w:rsidRPr="00DA0D0B">
              <w:rPr>
                <w:rFonts w:ascii="Arial" w:eastAsia="Times New Roman" w:hAnsi="Arial" w:cs="Arial"/>
                <w:b/>
                <w:sz w:val="20"/>
                <w:szCs w:val="20"/>
                <w:u w:val="single"/>
                <w:lang w:val="es-ES" w:eastAsia="ar-SA"/>
              </w:rPr>
              <w:t xml:space="preserve"> </w:t>
            </w:r>
          </w:p>
        </w:tc>
      </w:tr>
      <w:tr w:rsidR="003B1455" w:rsidRPr="00DA0D0B" w:rsidTr="006D7097">
        <w:trPr>
          <w:trHeight w:val="930"/>
        </w:trPr>
        <w:tc>
          <w:tcPr>
            <w:tcW w:w="2841" w:type="dxa"/>
            <w:tcBorders>
              <w:top w:val="single" w:sz="4" w:space="0" w:color="auto"/>
              <w:left w:val="single" w:sz="4" w:space="0" w:color="auto"/>
              <w:bottom w:val="single" w:sz="4" w:space="0" w:color="auto"/>
              <w:right w:val="single" w:sz="4" w:space="0" w:color="auto"/>
            </w:tcBorders>
            <w:vAlign w:val="center"/>
          </w:tcPr>
          <w:p w:rsidR="003B1455" w:rsidRPr="005A5F67" w:rsidRDefault="003B1455" w:rsidP="00257945">
            <w:pPr>
              <w:suppressAutoHyphens/>
              <w:snapToGrid w:val="0"/>
              <w:spacing w:after="0" w:line="192" w:lineRule="atLeast"/>
              <w:jc w:val="both"/>
              <w:rPr>
                <w:rFonts w:ascii="Arial" w:eastAsia="Times New Roman" w:hAnsi="Arial" w:cs="Arial"/>
                <w:sz w:val="20"/>
                <w:szCs w:val="20"/>
                <w:lang w:val="es-ES" w:eastAsia="ar-SA"/>
              </w:rPr>
            </w:pPr>
            <w:r w:rsidRPr="005A5F67">
              <w:rPr>
                <w:rFonts w:ascii="Arial" w:hAnsi="Arial" w:cs="Arial"/>
                <w:sz w:val="20"/>
              </w:rPr>
              <w:t>Medio de participación en la Presentación de las Proposiciones.</w:t>
            </w:r>
          </w:p>
        </w:tc>
        <w:tc>
          <w:tcPr>
            <w:tcW w:w="7088" w:type="dxa"/>
            <w:gridSpan w:val="3"/>
            <w:tcBorders>
              <w:top w:val="single" w:sz="4" w:space="0" w:color="auto"/>
              <w:left w:val="single" w:sz="4" w:space="0" w:color="auto"/>
              <w:bottom w:val="single" w:sz="4" w:space="0" w:color="auto"/>
              <w:right w:val="single" w:sz="4" w:space="0" w:color="auto"/>
            </w:tcBorders>
          </w:tcPr>
          <w:p w:rsidR="003B1455" w:rsidRPr="005A5F67" w:rsidRDefault="003B1455" w:rsidP="00CC7776">
            <w:pPr>
              <w:suppressAutoHyphens/>
              <w:snapToGrid w:val="0"/>
              <w:spacing w:after="0" w:line="192" w:lineRule="atLeast"/>
              <w:jc w:val="both"/>
              <w:rPr>
                <w:rFonts w:ascii="Arial" w:eastAsia="Times New Roman" w:hAnsi="Arial" w:cs="Arial"/>
                <w:sz w:val="20"/>
                <w:szCs w:val="20"/>
                <w:lang w:val="es-ES" w:eastAsia="ar-SA"/>
              </w:rPr>
            </w:pPr>
            <w:r w:rsidRPr="00805E35">
              <w:rPr>
                <w:rFonts w:ascii="Arial" w:hAnsi="Arial" w:cs="Arial"/>
                <w:b/>
                <w:sz w:val="20"/>
              </w:rPr>
              <w:t xml:space="preserve">ELECTRÓNICA </w:t>
            </w:r>
            <w:r w:rsidRPr="00805E35">
              <w:rPr>
                <w:rFonts w:ascii="Arial" w:hAnsi="Arial" w:cs="Arial"/>
                <w:sz w:val="20"/>
              </w:rPr>
              <w:t xml:space="preserve">(artículo 26 Bis, fracción III, de la LAASSP), </w:t>
            </w:r>
            <w:r w:rsidRPr="00805E35">
              <w:rPr>
                <w:rFonts w:ascii="Arial" w:hAnsi="Arial" w:cs="Arial"/>
                <w:b/>
                <w:sz w:val="20"/>
              </w:rPr>
              <w:t>no se reciben proposiciones a través del servicio postal o mensajería, ni de forma presencial.</w:t>
            </w:r>
          </w:p>
        </w:tc>
      </w:tr>
    </w:tbl>
    <w:p w:rsidR="00DE355C" w:rsidRPr="0036676E" w:rsidRDefault="00DE355C" w:rsidP="00DE355C">
      <w:pPr>
        <w:tabs>
          <w:tab w:val="left" w:pos="3834"/>
        </w:tabs>
        <w:suppressAutoHyphens/>
        <w:spacing w:after="0" w:line="240" w:lineRule="auto"/>
        <w:ind w:right="333"/>
        <w:jc w:val="both"/>
        <w:rPr>
          <w:rFonts w:ascii="Arial" w:eastAsia="Times New Roman" w:hAnsi="Arial" w:cs="Arial"/>
          <w:b/>
          <w:bCs/>
          <w:lang w:val="es-ES" w:eastAsia="ar-SA"/>
        </w:rPr>
      </w:pPr>
    </w:p>
    <w:p w:rsidR="0077615C" w:rsidRPr="0036676E" w:rsidRDefault="0077615C" w:rsidP="00E80B54">
      <w:pPr>
        <w:suppressAutoHyphens/>
        <w:spacing w:after="0" w:line="240" w:lineRule="auto"/>
        <w:rPr>
          <w:rFonts w:ascii="Arial" w:eastAsia="Times New Roman" w:hAnsi="Arial" w:cs="Arial"/>
          <w:lang w:eastAsia="ar-SA"/>
        </w:rPr>
      </w:pPr>
    </w:p>
    <w:p w:rsidR="00DE355C" w:rsidRPr="0036676E" w:rsidRDefault="00DE355C" w:rsidP="00F01EEF">
      <w:pPr>
        <w:numPr>
          <w:ilvl w:val="1"/>
          <w:numId w:val="9"/>
        </w:numPr>
        <w:tabs>
          <w:tab w:val="left" w:pos="426"/>
        </w:tabs>
        <w:suppressAutoHyphens/>
        <w:spacing w:after="0" w:line="240" w:lineRule="auto"/>
        <w:ind w:left="851" w:hanging="851"/>
        <w:rPr>
          <w:rFonts w:ascii="Arial" w:eastAsia="Times New Roman" w:hAnsi="Arial" w:cs="Arial"/>
          <w:b/>
          <w:bCs/>
          <w:lang w:val="es-ES" w:eastAsia="ar-SA"/>
        </w:rPr>
      </w:pPr>
      <w:r w:rsidRPr="0036676E">
        <w:rPr>
          <w:rFonts w:ascii="Arial" w:eastAsia="Times New Roman" w:hAnsi="Arial" w:cs="Arial"/>
          <w:b/>
          <w:bCs/>
          <w:lang w:val="es-ES" w:eastAsia="ar-SA"/>
        </w:rPr>
        <w:t>JUNTA DE ACLARACIONES</w:t>
      </w:r>
    </w:p>
    <w:p w:rsidR="00954104" w:rsidRPr="0036676E" w:rsidRDefault="00954104" w:rsidP="00DE355C">
      <w:pPr>
        <w:suppressAutoHyphens/>
        <w:spacing w:after="0" w:line="240" w:lineRule="auto"/>
        <w:rPr>
          <w:rFonts w:ascii="Arial" w:eastAsia="Times New Roman" w:hAnsi="Arial" w:cs="Arial"/>
          <w:lang w:val="es-ES" w:eastAsia="ar-SA"/>
        </w:rPr>
      </w:pPr>
    </w:p>
    <w:p w:rsidR="0077615C" w:rsidRPr="0036676E" w:rsidRDefault="0077615C" w:rsidP="00DE355C">
      <w:pPr>
        <w:suppressAutoHyphens/>
        <w:spacing w:after="0" w:line="240" w:lineRule="auto"/>
        <w:rPr>
          <w:rFonts w:ascii="Arial" w:eastAsia="Times New Roman" w:hAnsi="Arial" w:cs="Arial"/>
          <w:lang w:val="es-ES" w:eastAsia="ar-SA"/>
        </w:rPr>
      </w:pPr>
    </w:p>
    <w:p w:rsidR="00DE355C" w:rsidRPr="0036676E" w:rsidRDefault="00DE355C" w:rsidP="00102DDF">
      <w:pPr>
        <w:suppressAutoHyphens/>
        <w:spacing w:after="0" w:line="240" w:lineRule="auto"/>
        <w:jc w:val="both"/>
        <w:rPr>
          <w:rFonts w:ascii="Arial" w:eastAsia="Times New Roman" w:hAnsi="Arial" w:cs="Arial"/>
          <w:lang w:val="es-ES" w:eastAsia="ar-SA"/>
        </w:rPr>
      </w:pPr>
      <w:r w:rsidRPr="005A5F67">
        <w:rPr>
          <w:rFonts w:ascii="Arial" w:eastAsia="Times New Roman" w:hAnsi="Arial" w:cs="Arial"/>
          <w:lang w:val="es-ES" w:eastAsia="ar-SA"/>
        </w:rPr>
        <w:t>Con fundamento en</w:t>
      </w:r>
      <w:r w:rsidR="00257945" w:rsidRPr="005A5F67">
        <w:rPr>
          <w:rFonts w:ascii="Arial" w:eastAsia="Times New Roman" w:hAnsi="Arial" w:cs="Arial"/>
          <w:lang w:val="es-ES" w:eastAsia="ar-SA"/>
        </w:rPr>
        <w:t xml:space="preserve"> lo ordenado en los </w:t>
      </w:r>
      <w:r w:rsidRPr="005A5F67">
        <w:rPr>
          <w:rFonts w:ascii="Arial" w:eastAsia="Times New Roman" w:hAnsi="Arial" w:cs="Arial"/>
          <w:lang w:val="es-ES" w:eastAsia="ar-SA"/>
        </w:rPr>
        <w:t>artículos 33 Bis de la LAASSP, 45 y 46 de su Reglamento, se desarrollará el evento de Junta de Aclaraciones.</w:t>
      </w:r>
    </w:p>
    <w:p w:rsidR="00DE355C" w:rsidRPr="0036676E" w:rsidRDefault="00DE355C" w:rsidP="00DE355C">
      <w:pPr>
        <w:suppressAutoHyphens/>
        <w:spacing w:after="0" w:line="192" w:lineRule="exact"/>
        <w:rPr>
          <w:rFonts w:ascii="Arial" w:eastAsia="Times New Roman" w:hAnsi="Arial" w:cs="Arial"/>
          <w:sz w:val="18"/>
          <w:szCs w:val="18"/>
          <w:lang w:val="es-ES" w:eastAsia="ar-SA"/>
        </w:rPr>
      </w:pPr>
    </w:p>
    <w:p w:rsidR="00DE355C" w:rsidRPr="0036676E" w:rsidRDefault="008D15BA" w:rsidP="00D46B4E">
      <w:pPr>
        <w:suppressAutoHyphens/>
        <w:spacing w:after="0" w:line="240" w:lineRule="auto"/>
        <w:ind w:left="709" w:hanging="425"/>
        <w:jc w:val="both"/>
        <w:rPr>
          <w:rFonts w:ascii="Arial" w:eastAsia="Times New Roman" w:hAnsi="Arial" w:cs="Arial"/>
          <w:lang w:val="es-ES" w:eastAsia="ar-SA"/>
        </w:rPr>
      </w:pPr>
      <w:r>
        <w:rPr>
          <w:rFonts w:ascii="Arial" w:eastAsia="Times New Roman" w:hAnsi="Arial" w:cs="Arial"/>
          <w:lang w:val="es-ES" w:eastAsia="ar-SA"/>
        </w:rPr>
        <w:t>I.</w:t>
      </w:r>
      <w:r w:rsidR="00DE355C" w:rsidRPr="0036676E">
        <w:rPr>
          <w:rFonts w:ascii="Arial" w:eastAsia="Times New Roman" w:hAnsi="Arial" w:cs="Arial"/>
          <w:lang w:val="es-ES" w:eastAsia="ar-SA"/>
        </w:rPr>
        <w:tab/>
        <w:t xml:space="preserve">Aquellos interesados que pretendan solicitar aclaraciones a los aspectos contenidos en la Convocatoria, deberán </w:t>
      </w:r>
      <w:r w:rsidR="00CD49E5">
        <w:rPr>
          <w:rFonts w:ascii="Arial" w:eastAsia="Times New Roman" w:hAnsi="Arial" w:cs="Arial"/>
          <w:lang w:val="es-ES" w:eastAsia="ar-SA"/>
        </w:rPr>
        <w:t xml:space="preserve">enviar por los medios electrónicos de COMPRANET y </w:t>
      </w:r>
      <w:r w:rsidR="00AF4841" w:rsidRPr="0036676E">
        <w:rPr>
          <w:rFonts w:ascii="Arial" w:eastAsia="Times New Roman" w:hAnsi="Arial" w:cs="Arial"/>
          <w:lang w:val="es-ES" w:eastAsia="ar-SA"/>
        </w:rPr>
        <w:t>exhibir</w:t>
      </w:r>
      <w:r w:rsidR="00DE355C" w:rsidRPr="0036676E">
        <w:rPr>
          <w:rFonts w:ascii="Arial" w:eastAsia="Times New Roman" w:hAnsi="Arial" w:cs="Arial"/>
          <w:lang w:val="es-ES" w:eastAsia="ar-SA"/>
        </w:rPr>
        <w:t xml:space="preserve"> un escrito </w:t>
      </w:r>
      <w:r w:rsidR="00DE355C" w:rsidRPr="0036676E">
        <w:rPr>
          <w:rFonts w:ascii="Arial" w:eastAsia="Times New Roman" w:hAnsi="Arial" w:cs="Arial"/>
          <w:b/>
          <w:lang w:val="es-ES" w:eastAsia="ar-SA"/>
        </w:rPr>
        <w:t>Anexo Número 2 (DOS)</w:t>
      </w:r>
      <w:r w:rsidR="00DE355C" w:rsidRPr="0036676E">
        <w:rPr>
          <w:rFonts w:ascii="Arial" w:eastAsia="Times New Roman" w:hAnsi="Arial" w:cs="Arial"/>
          <w:lang w:val="es-ES" w:eastAsia="ar-SA"/>
        </w:rPr>
        <w:t xml:space="preserve">, manifestando </w:t>
      </w:r>
      <w:r w:rsidR="00DE355C" w:rsidRPr="0036676E">
        <w:rPr>
          <w:rFonts w:ascii="Arial" w:eastAsia="Times New Roman" w:hAnsi="Arial" w:cs="Arial"/>
          <w:b/>
          <w:lang w:val="es-ES" w:eastAsia="ar-SA"/>
        </w:rPr>
        <w:t>“Bajo Protesta de Decir Verdad” su interés en participar en la presente licitación;</w:t>
      </w:r>
      <w:r w:rsidR="00DE355C" w:rsidRPr="0036676E">
        <w:rPr>
          <w:rFonts w:ascii="Arial" w:eastAsia="Times New Roman" w:hAnsi="Arial" w:cs="Arial"/>
          <w:lang w:val="es-ES" w:eastAsia="ar-SA"/>
        </w:rPr>
        <w:t xml:space="preserve"> </w:t>
      </w:r>
      <w:r w:rsidR="00AF4841" w:rsidRPr="0036676E">
        <w:rPr>
          <w:rFonts w:ascii="Arial" w:eastAsia="Times New Roman" w:hAnsi="Arial" w:cs="Arial"/>
          <w:lang w:val="es-ES" w:eastAsia="ar-SA"/>
        </w:rPr>
        <w:t>present</w:t>
      </w:r>
      <w:r w:rsidR="00DE355C" w:rsidRPr="0036676E">
        <w:rPr>
          <w:rFonts w:ascii="Arial" w:eastAsia="Times New Roman" w:hAnsi="Arial" w:cs="Arial"/>
          <w:lang w:val="es-ES" w:eastAsia="ar-SA"/>
        </w:rPr>
        <w:t>ando las solicitudes de aclaración</w:t>
      </w:r>
      <w:r w:rsidR="00DE355C" w:rsidRPr="0036676E">
        <w:rPr>
          <w:rFonts w:ascii="Arial" w:eastAsia="Times New Roman" w:hAnsi="Arial" w:cs="Arial"/>
          <w:b/>
          <w:lang w:val="es-ES" w:eastAsia="ar-SA"/>
        </w:rPr>
        <w:t xml:space="preserve"> Anexo Número 3 (TRES)</w:t>
      </w:r>
      <w:r w:rsidR="00DE355C" w:rsidRPr="0036676E">
        <w:rPr>
          <w:rFonts w:ascii="Arial" w:eastAsia="Times New Roman" w:hAnsi="Arial" w:cs="Arial"/>
          <w:lang w:val="es-ES" w:eastAsia="ar-SA"/>
        </w:rPr>
        <w:t>, señalando, en cada caso, los datos siguientes:</w:t>
      </w:r>
    </w:p>
    <w:p w:rsidR="00DE355C" w:rsidRPr="0036676E" w:rsidRDefault="00DE355C" w:rsidP="00D46B4E">
      <w:pPr>
        <w:suppressAutoHyphens/>
        <w:spacing w:after="0" w:line="240" w:lineRule="auto"/>
        <w:ind w:left="1276" w:hanging="425"/>
        <w:jc w:val="both"/>
        <w:rPr>
          <w:rFonts w:ascii="Arial" w:eastAsia="Times New Roman" w:hAnsi="Arial" w:cs="Arial"/>
          <w:lang w:val="es-ES" w:eastAsia="ar-SA"/>
        </w:rPr>
      </w:pPr>
    </w:p>
    <w:p w:rsidR="000B5BD9" w:rsidRPr="0036676E" w:rsidRDefault="000B5BD9" w:rsidP="00D46B4E">
      <w:pPr>
        <w:spacing w:after="0" w:line="240" w:lineRule="auto"/>
        <w:ind w:left="709"/>
        <w:jc w:val="both"/>
        <w:rPr>
          <w:rFonts w:ascii="Arial" w:hAnsi="Arial" w:cs="Arial"/>
        </w:rPr>
      </w:pPr>
      <w:r w:rsidRPr="0036676E">
        <w:rPr>
          <w:rFonts w:ascii="Arial" w:hAnsi="Arial" w:cs="Arial"/>
          <w:u w:val="single"/>
        </w:rPr>
        <w:t>Del licitante</w:t>
      </w:r>
      <w:r w:rsidRPr="0036676E">
        <w:rPr>
          <w:rFonts w:ascii="Arial" w:hAnsi="Arial" w:cs="Arial"/>
        </w:rPr>
        <w:t xml:space="preserve">: registro federal de contribuyentes; nombre y domicilio. Tratándose de personas morales, además, descripción del objeto social de la empresa; identificando los datos de las </w:t>
      </w:r>
      <w:r w:rsidRPr="0036676E">
        <w:rPr>
          <w:rFonts w:ascii="Arial" w:hAnsi="Arial" w:cs="Arial"/>
        </w:rPr>
        <w:lastRenderedPageBreak/>
        <w:t xml:space="preserve">escrituras públicas o pólizas con las que se acredita la existencia legal de las personas morales, y de haberlas, sus reformas y modificaciones, así como nombre de los socios que aparezcan en éstas, y </w:t>
      </w:r>
    </w:p>
    <w:p w:rsidR="000B5BD9" w:rsidRPr="0036676E" w:rsidRDefault="000B5BD9" w:rsidP="00E80B54">
      <w:pPr>
        <w:spacing w:after="0" w:line="240" w:lineRule="auto"/>
        <w:ind w:left="709"/>
        <w:jc w:val="both"/>
        <w:rPr>
          <w:rFonts w:ascii="Arial" w:hAnsi="Arial" w:cs="Arial"/>
          <w:lang w:val="es-ES_tradnl"/>
        </w:rPr>
      </w:pPr>
    </w:p>
    <w:p w:rsidR="00DE355C" w:rsidRPr="0036676E" w:rsidRDefault="00DE355C" w:rsidP="00E80B54">
      <w:pPr>
        <w:suppressAutoHyphens/>
        <w:spacing w:after="0" w:line="240" w:lineRule="auto"/>
        <w:ind w:left="709"/>
        <w:jc w:val="both"/>
        <w:rPr>
          <w:rFonts w:ascii="Arial" w:eastAsia="Times New Roman" w:hAnsi="Arial" w:cs="Arial"/>
          <w:lang w:val="es-ES" w:eastAsia="ar-SA"/>
        </w:rPr>
      </w:pPr>
      <w:r w:rsidRPr="0036676E">
        <w:rPr>
          <w:rFonts w:ascii="Arial" w:eastAsia="Times New Roman" w:hAnsi="Arial" w:cs="Arial"/>
          <w:u w:val="single"/>
          <w:lang w:val="es-ES" w:eastAsia="ar-SA"/>
        </w:rPr>
        <w:t>Del representante legal del licitante</w:t>
      </w:r>
      <w:r w:rsidRPr="0036676E">
        <w:rPr>
          <w:rFonts w:ascii="Arial" w:eastAsia="Times New Roman" w:hAnsi="Arial" w:cs="Arial"/>
          <w:lang w:val="es-ES" w:eastAsia="ar-SA"/>
        </w:rPr>
        <w:t xml:space="preserve">: datos de las escrituras públicas en las que le fueron otorgadas las facultades para suscribir proposiciones. </w:t>
      </w:r>
    </w:p>
    <w:p w:rsidR="00DE355C" w:rsidRPr="0036676E" w:rsidRDefault="00DE355C" w:rsidP="00DE355C">
      <w:pPr>
        <w:suppressAutoHyphens/>
        <w:spacing w:after="0" w:line="240" w:lineRule="auto"/>
        <w:jc w:val="both"/>
        <w:rPr>
          <w:rFonts w:ascii="Arial" w:eastAsia="Times New Roman" w:hAnsi="Arial" w:cs="Arial"/>
          <w:lang w:val="es-ES" w:eastAsia="ar-SA"/>
        </w:rPr>
      </w:pPr>
    </w:p>
    <w:p w:rsidR="00D46B4E" w:rsidRPr="00B41EAA" w:rsidRDefault="000B5BD9" w:rsidP="00D46B4E">
      <w:pPr>
        <w:pStyle w:val="Prrafodelista"/>
        <w:numPr>
          <w:ilvl w:val="0"/>
          <w:numId w:val="9"/>
        </w:numPr>
        <w:tabs>
          <w:tab w:val="clear" w:pos="1080"/>
          <w:tab w:val="num" w:pos="709"/>
        </w:tabs>
        <w:ind w:left="709" w:hanging="425"/>
        <w:jc w:val="both"/>
        <w:rPr>
          <w:rFonts w:ascii="Arial" w:hAnsi="Arial" w:cs="Arial"/>
          <w:sz w:val="22"/>
          <w:szCs w:val="22"/>
        </w:rPr>
      </w:pPr>
      <w:r w:rsidRPr="00B41EAA">
        <w:rPr>
          <w:rFonts w:ascii="Arial" w:hAnsi="Arial" w:cs="Arial"/>
          <w:sz w:val="22"/>
          <w:szCs w:val="22"/>
        </w:rPr>
        <w:t xml:space="preserve">En el caso de empresas que deseen participar mediante convenio de participación conjunta, cualquiera de los integrantes de la agrupación, podrá presentar el escrito mediante el cual manifieste su interés en participar en la Junta de Aclaraciones y en el procedimiento de contratación. </w:t>
      </w:r>
    </w:p>
    <w:p w:rsidR="00D46B4E" w:rsidRPr="00B41EAA" w:rsidRDefault="00D46B4E" w:rsidP="00D46B4E">
      <w:pPr>
        <w:pStyle w:val="Prrafodelista"/>
        <w:ind w:left="1080"/>
        <w:jc w:val="both"/>
        <w:rPr>
          <w:rFonts w:ascii="Arial" w:hAnsi="Arial" w:cs="Arial"/>
          <w:sz w:val="22"/>
          <w:szCs w:val="22"/>
        </w:rPr>
      </w:pPr>
    </w:p>
    <w:p w:rsidR="00D46B4E" w:rsidRPr="00B41EAA" w:rsidRDefault="00D46B4E" w:rsidP="00D46B4E">
      <w:pPr>
        <w:pStyle w:val="Prrafodelista"/>
        <w:numPr>
          <w:ilvl w:val="0"/>
          <w:numId w:val="9"/>
        </w:numPr>
        <w:tabs>
          <w:tab w:val="clear" w:pos="1080"/>
          <w:tab w:val="num" w:pos="709"/>
        </w:tabs>
        <w:ind w:left="709" w:hanging="425"/>
        <w:jc w:val="both"/>
        <w:rPr>
          <w:rFonts w:ascii="Arial" w:hAnsi="Arial" w:cs="Arial"/>
          <w:sz w:val="22"/>
          <w:szCs w:val="22"/>
        </w:rPr>
      </w:pPr>
      <w:r w:rsidRPr="00B41EAA">
        <w:rPr>
          <w:rFonts w:ascii="Arial" w:hAnsi="Arial" w:cs="Arial"/>
          <w:sz w:val="22"/>
          <w:szCs w:val="22"/>
        </w:rPr>
        <w:t xml:space="preserve">Las solicitudes de aclaración de acuerdo al </w:t>
      </w:r>
      <w:r w:rsidRPr="00B41EAA">
        <w:rPr>
          <w:rFonts w:ascii="Arial" w:hAnsi="Arial" w:cs="Arial"/>
          <w:b/>
          <w:sz w:val="22"/>
          <w:szCs w:val="22"/>
        </w:rPr>
        <w:t>Anexo Número 3 (TRES)</w:t>
      </w:r>
      <w:r w:rsidRPr="00B41EAA">
        <w:rPr>
          <w:rFonts w:ascii="Arial" w:hAnsi="Arial" w:cs="Arial"/>
          <w:sz w:val="22"/>
          <w:szCs w:val="22"/>
        </w:rPr>
        <w:t xml:space="preserve">, deberán enviarse a través del sistema </w:t>
      </w:r>
      <w:r w:rsidR="009B49C5" w:rsidRPr="00B41EAA">
        <w:rPr>
          <w:rFonts w:ascii="Arial" w:hAnsi="Arial" w:cs="Arial"/>
          <w:sz w:val="22"/>
          <w:szCs w:val="22"/>
        </w:rPr>
        <w:t>COMPRANET</w:t>
      </w:r>
      <w:r w:rsidRPr="00B41EAA">
        <w:rPr>
          <w:rFonts w:ascii="Arial" w:hAnsi="Arial" w:cs="Arial"/>
          <w:sz w:val="22"/>
          <w:szCs w:val="22"/>
        </w:rPr>
        <w:t xml:space="preserve">, </w:t>
      </w:r>
      <w:r w:rsidRPr="00B41EAA">
        <w:rPr>
          <w:rFonts w:ascii="Arial" w:hAnsi="Arial" w:cs="Arial"/>
          <w:b/>
          <w:sz w:val="22"/>
          <w:szCs w:val="22"/>
          <w:u w:val="single"/>
        </w:rPr>
        <w:t>desde la publicación de la presente Convocatoria y</w:t>
      </w:r>
      <w:r w:rsidRPr="00B41EAA">
        <w:rPr>
          <w:rFonts w:ascii="Arial" w:hAnsi="Arial" w:cs="Arial"/>
          <w:sz w:val="22"/>
          <w:szCs w:val="22"/>
          <w:u w:val="single"/>
        </w:rPr>
        <w:t xml:space="preserve"> </w:t>
      </w:r>
      <w:r w:rsidRPr="00B41EAA">
        <w:rPr>
          <w:rFonts w:ascii="Arial" w:hAnsi="Arial" w:cs="Arial"/>
          <w:b/>
          <w:sz w:val="22"/>
          <w:szCs w:val="22"/>
          <w:u w:val="single"/>
        </w:rPr>
        <w:t xml:space="preserve">a más tardar veinticuatro horas antes de la fecha y hora en que se realice la Junta de Aclaraciones y </w:t>
      </w:r>
      <w:r w:rsidRPr="00B41EAA">
        <w:rPr>
          <w:rFonts w:ascii="Arial" w:hAnsi="Arial" w:cs="Arial"/>
          <w:sz w:val="22"/>
          <w:szCs w:val="22"/>
        </w:rPr>
        <w:t xml:space="preserve">deberán plantearse de manera concisa y </w:t>
      </w:r>
      <w:r w:rsidRPr="00B41EAA">
        <w:rPr>
          <w:rFonts w:ascii="Arial" w:hAnsi="Arial" w:cs="Arial"/>
          <w:b/>
          <w:sz w:val="22"/>
          <w:szCs w:val="22"/>
          <w:u w:val="single"/>
        </w:rPr>
        <w:t>estar directamente vinculadas con los puntos contenidos en la Convocatoria a la licitación pública</w:t>
      </w:r>
      <w:r w:rsidRPr="00B41EAA">
        <w:rPr>
          <w:rFonts w:ascii="Arial" w:hAnsi="Arial" w:cs="Arial"/>
          <w:sz w:val="22"/>
          <w:szCs w:val="22"/>
        </w:rPr>
        <w:t>, indicando el numeral o punto específico con el cual se relaciona. Las solicitudes que no cumplan con los requisitos señalados, podrán ser desechadas por la Convocante.</w:t>
      </w:r>
    </w:p>
    <w:p w:rsidR="000B5BD9" w:rsidRPr="00B41EAA" w:rsidRDefault="000B5BD9" w:rsidP="00D46B4E">
      <w:pPr>
        <w:tabs>
          <w:tab w:val="num" w:pos="709"/>
        </w:tabs>
        <w:suppressAutoHyphens/>
        <w:spacing w:after="44" w:line="240" w:lineRule="auto"/>
        <w:ind w:left="709" w:hanging="425"/>
        <w:jc w:val="both"/>
        <w:rPr>
          <w:rFonts w:ascii="Arial" w:eastAsia="Times New Roman" w:hAnsi="Arial" w:cs="Arial"/>
          <w:lang w:val="es-ES_tradnl" w:eastAsia="ar-SA"/>
        </w:rPr>
      </w:pPr>
    </w:p>
    <w:p w:rsidR="00D46B4E" w:rsidRPr="00DC5D9F" w:rsidRDefault="00D46B4E" w:rsidP="00D46B4E">
      <w:pPr>
        <w:spacing w:after="44"/>
        <w:ind w:left="709"/>
        <w:jc w:val="both"/>
        <w:rPr>
          <w:rFonts w:ascii="Arial" w:hAnsi="Arial" w:cs="Arial"/>
          <w:lang w:val="es-ES_tradnl"/>
        </w:rPr>
      </w:pPr>
      <w:r w:rsidRPr="00D46B4E">
        <w:rPr>
          <w:rFonts w:ascii="Arial" w:hAnsi="Arial" w:cs="Arial"/>
        </w:rPr>
        <w:t>Las solicitudes de aclaración que sean recibidas con posterioridad al plazo antes previsto, no serán contestadas por resultar extemporáneas.</w:t>
      </w:r>
      <w:r w:rsidRPr="00DC5D9F">
        <w:rPr>
          <w:rFonts w:ascii="Arial" w:hAnsi="Arial" w:cs="Arial"/>
        </w:rPr>
        <w:t xml:space="preserve"> </w:t>
      </w:r>
    </w:p>
    <w:p w:rsidR="00B31222" w:rsidRPr="00D46B4E" w:rsidRDefault="00B31222" w:rsidP="00B31222">
      <w:pPr>
        <w:suppressAutoHyphens/>
        <w:spacing w:after="44" w:line="240" w:lineRule="auto"/>
        <w:ind w:left="709"/>
        <w:jc w:val="both"/>
        <w:rPr>
          <w:rFonts w:ascii="Arial" w:eastAsia="Times New Roman" w:hAnsi="Arial" w:cs="Arial"/>
          <w:lang w:val="es-ES_tradnl" w:eastAsia="ar-SA"/>
        </w:rPr>
      </w:pPr>
    </w:p>
    <w:p w:rsidR="00B31222" w:rsidRPr="00B41EAA" w:rsidRDefault="00B31222" w:rsidP="00D46B4E">
      <w:pPr>
        <w:pStyle w:val="Prrafodelista"/>
        <w:numPr>
          <w:ilvl w:val="0"/>
          <w:numId w:val="9"/>
        </w:numPr>
        <w:tabs>
          <w:tab w:val="clear" w:pos="1080"/>
          <w:tab w:val="num" w:pos="709"/>
        </w:tabs>
        <w:spacing w:after="44"/>
        <w:ind w:left="709" w:hanging="425"/>
        <w:jc w:val="both"/>
        <w:rPr>
          <w:rFonts w:ascii="Arial" w:hAnsi="Arial" w:cs="Arial"/>
          <w:sz w:val="22"/>
          <w:szCs w:val="22"/>
          <w:lang w:val="es-ES_tradnl"/>
        </w:rPr>
      </w:pPr>
      <w:r w:rsidRPr="00B41EAA">
        <w:rPr>
          <w:rFonts w:ascii="Arial" w:hAnsi="Arial" w:cs="Arial"/>
          <w:sz w:val="22"/>
          <w:szCs w:val="22"/>
        </w:rPr>
        <w:t xml:space="preserve">A partir de la hora y fecha señaladas en la Convocatoria para la celebración de la Junta de Aclaraciones, conforme a lo previsto en el Reglamento de la LAASSP, la Convocante enviará a través de </w:t>
      </w:r>
      <w:r w:rsidR="009B49C5" w:rsidRPr="00B41EAA">
        <w:rPr>
          <w:rFonts w:ascii="Arial" w:hAnsi="Arial" w:cs="Arial"/>
          <w:sz w:val="22"/>
          <w:szCs w:val="22"/>
        </w:rPr>
        <w:t>COMPRANET</w:t>
      </w:r>
      <w:r w:rsidRPr="00B41EAA">
        <w:rPr>
          <w:rFonts w:ascii="Arial" w:hAnsi="Arial" w:cs="Arial"/>
          <w:sz w:val="22"/>
          <w:szCs w:val="22"/>
        </w:rPr>
        <w:t>, las contestaciones a las solicitudes de aclaración recibidas, a partir de la hora y fecha señaladas en la Convocatoria para la celebración de la Junta de Aclaraciones, conforme a lo previsto en el Reglamento de la LAASSP.</w:t>
      </w:r>
      <w:r w:rsidRPr="00B41EAA">
        <w:rPr>
          <w:rFonts w:ascii="Arial" w:hAnsi="Arial" w:cs="Arial"/>
          <w:sz w:val="22"/>
          <w:szCs w:val="22"/>
          <w:lang w:val="es-ES_tradnl"/>
        </w:rPr>
        <w:t xml:space="preserve">  </w:t>
      </w:r>
    </w:p>
    <w:p w:rsidR="00AF337F" w:rsidRPr="00B41EAA" w:rsidRDefault="00AF337F" w:rsidP="00D46B4E">
      <w:pPr>
        <w:tabs>
          <w:tab w:val="num" w:pos="709"/>
        </w:tabs>
        <w:suppressAutoHyphens/>
        <w:spacing w:after="44" w:line="240" w:lineRule="auto"/>
        <w:ind w:left="709" w:hanging="796"/>
        <w:jc w:val="both"/>
        <w:rPr>
          <w:rFonts w:ascii="Arial" w:eastAsia="Times New Roman" w:hAnsi="Arial" w:cs="Arial"/>
          <w:lang w:val="es-ES_tradnl" w:eastAsia="ar-SA"/>
        </w:rPr>
      </w:pPr>
    </w:p>
    <w:p w:rsidR="00DE355C" w:rsidRPr="0036676E" w:rsidRDefault="00DE355C" w:rsidP="00D46B4E">
      <w:pPr>
        <w:tabs>
          <w:tab w:val="num" w:pos="709"/>
        </w:tabs>
        <w:suppressAutoHyphens/>
        <w:spacing w:after="44" w:line="240" w:lineRule="auto"/>
        <w:ind w:left="709"/>
        <w:jc w:val="both"/>
        <w:rPr>
          <w:rFonts w:ascii="Arial" w:eastAsia="Times New Roman" w:hAnsi="Arial" w:cs="Arial"/>
          <w:lang w:val="es-ES" w:eastAsia="ar-SA"/>
        </w:rPr>
      </w:pPr>
      <w:r w:rsidRPr="0036676E">
        <w:rPr>
          <w:rFonts w:ascii="Arial" w:eastAsia="Times New Roman" w:hAnsi="Arial" w:cs="Arial"/>
          <w:lang w:val="es-ES" w:eastAsia="ar-SA"/>
        </w:rPr>
        <w:t>Con el envío y entrega de las respuestas a que se refiere el párrafo anterior la Convocante informará a los licitantes, atendiendo al número de solicitudes de aclaraciones contestadas, el plazo que estos tendrán para formular las preguntas que consideren necesarias en relación a las respuestas remitidas. Dicho plazo no podrá ser inferior a seis ni superior a cuarenta y ocho horas. Una vez recibidas las preguntas, la Convocante informará a los licitantes el plazo máximo en el que enviará las contestaciones correspondientes.</w:t>
      </w:r>
    </w:p>
    <w:p w:rsidR="00DE355C" w:rsidRPr="0036676E" w:rsidRDefault="00DE355C" w:rsidP="00DE355C">
      <w:pPr>
        <w:suppressAutoHyphens/>
        <w:spacing w:after="0" w:line="240" w:lineRule="auto"/>
        <w:rPr>
          <w:rFonts w:ascii="Arial" w:eastAsia="Times New Roman" w:hAnsi="Arial" w:cs="Arial"/>
          <w:lang w:val="es-ES_tradnl" w:eastAsia="ar-SA"/>
        </w:rPr>
      </w:pPr>
    </w:p>
    <w:p w:rsidR="00DE355C" w:rsidRPr="0036676E" w:rsidRDefault="00DE355C" w:rsidP="00D46B4E">
      <w:pPr>
        <w:numPr>
          <w:ilvl w:val="0"/>
          <w:numId w:val="22"/>
        </w:numPr>
        <w:suppressAutoHyphens/>
        <w:spacing w:after="44" w:line="240" w:lineRule="auto"/>
        <w:ind w:left="709" w:hanging="425"/>
        <w:jc w:val="both"/>
        <w:rPr>
          <w:rFonts w:ascii="Arial" w:eastAsia="Times New Roman" w:hAnsi="Arial" w:cs="Arial"/>
          <w:lang w:val="es-ES_tradnl" w:eastAsia="ar-SA"/>
        </w:rPr>
      </w:pPr>
      <w:r w:rsidRPr="0036676E">
        <w:rPr>
          <w:rFonts w:ascii="Arial" w:eastAsia="Times New Roman" w:hAnsi="Arial" w:cs="Arial"/>
          <w:lang w:val="es-ES_tradnl" w:eastAsia="ar-SA"/>
        </w:rPr>
        <w:t xml:space="preserve">Cualquier </w:t>
      </w:r>
      <w:r w:rsidR="0031222A" w:rsidRPr="0036676E">
        <w:rPr>
          <w:rFonts w:ascii="Arial" w:eastAsia="Times New Roman" w:hAnsi="Arial" w:cs="Arial"/>
          <w:lang w:val="es-ES_tradnl" w:eastAsia="ar-SA"/>
        </w:rPr>
        <w:t>modificación a la Convocatoria a la L</w:t>
      </w:r>
      <w:r w:rsidRPr="0036676E">
        <w:rPr>
          <w:rFonts w:ascii="Arial" w:eastAsia="Times New Roman" w:hAnsi="Arial" w:cs="Arial"/>
          <w:lang w:val="es-ES_tradnl" w:eastAsia="ar-SA"/>
        </w:rPr>
        <w:t>icitación</w:t>
      </w:r>
      <w:r w:rsidR="0031222A" w:rsidRPr="0036676E">
        <w:rPr>
          <w:rFonts w:ascii="Arial" w:eastAsia="Times New Roman" w:hAnsi="Arial" w:cs="Arial"/>
          <w:lang w:val="es-ES_tradnl" w:eastAsia="ar-SA"/>
        </w:rPr>
        <w:t xml:space="preserve"> Pública</w:t>
      </w:r>
      <w:r w:rsidRPr="0036676E">
        <w:rPr>
          <w:rFonts w:ascii="Arial" w:eastAsia="Times New Roman" w:hAnsi="Arial" w:cs="Arial"/>
          <w:lang w:val="es-ES_tradnl" w:eastAsia="ar-SA"/>
        </w:rPr>
        <w:t>, incluyendo las que resulten de la o las Juntas de Aclaraciones, formará parte de la Convocatoria y deberá(n) ser considerada(s) por los licitantes en la elaboración de su proposición.</w:t>
      </w:r>
    </w:p>
    <w:p w:rsidR="00DE355C" w:rsidRDefault="00DE355C" w:rsidP="00DE355C">
      <w:pPr>
        <w:suppressAutoHyphens/>
        <w:spacing w:after="0" w:line="240" w:lineRule="auto"/>
        <w:rPr>
          <w:rFonts w:ascii="Arial" w:eastAsia="Times New Roman" w:hAnsi="Arial" w:cs="Arial"/>
          <w:lang w:val="es-ES_tradnl" w:eastAsia="ar-SA"/>
        </w:rPr>
      </w:pPr>
    </w:p>
    <w:p w:rsidR="004528B0" w:rsidRDefault="004528B0" w:rsidP="00DE355C">
      <w:pPr>
        <w:suppressAutoHyphens/>
        <w:spacing w:after="0" w:line="240" w:lineRule="auto"/>
        <w:rPr>
          <w:rFonts w:ascii="Arial" w:eastAsia="Times New Roman" w:hAnsi="Arial" w:cs="Arial"/>
          <w:lang w:val="es-ES_tradnl" w:eastAsia="ar-SA"/>
        </w:rPr>
      </w:pPr>
    </w:p>
    <w:p w:rsidR="00CF7194" w:rsidRDefault="00CF7194" w:rsidP="00DE355C">
      <w:pPr>
        <w:suppressAutoHyphens/>
        <w:spacing w:after="0" w:line="240" w:lineRule="auto"/>
        <w:rPr>
          <w:rFonts w:ascii="Arial" w:eastAsia="Times New Roman" w:hAnsi="Arial" w:cs="Arial"/>
          <w:lang w:val="es-ES_tradnl" w:eastAsia="ar-SA"/>
        </w:rPr>
      </w:pPr>
    </w:p>
    <w:p w:rsidR="00CF7194" w:rsidRDefault="00CF7194" w:rsidP="00DE355C">
      <w:pPr>
        <w:suppressAutoHyphens/>
        <w:spacing w:after="0" w:line="240" w:lineRule="auto"/>
        <w:rPr>
          <w:rFonts w:ascii="Arial" w:eastAsia="Times New Roman" w:hAnsi="Arial" w:cs="Arial"/>
          <w:lang w:val="es-ES_tradnl" w:eastAsia="ar-SA"/>
        </w:rPr>
      </w:pPr>
    </w:p>
    <w:p w:rsidR="00CF7194" w:rsidRDefault="00CF7194" w:rsidP="00DE355C">
      <w:pPr>
        <w:suppressAutoHyphens/>
        <w:spacing w:after="0" w:line="240" w:lineRule="auto"/>
        <w:rPr>
          <w:rFonts w:ascii="Arial" w:eastAsia="Times New Roman" w:hAnsi="Arial" w:cs="Arial"/>
          <w:lang w:val="es-ES_tradnl" w:eastAsia="ar-SA"/>
        </w:rPr>
      </w:pPr>
    </w:p>
    <w:p w:rsidR="00CF7194" w:rsidRPr="0036676E" w:rsidRDefault="00CF7194" w:rsidP="00DE355C">
      <w:pPr>
        <w:suppressAutoHyphens/>
        <w:spacing w:after="0" w:line="240" w:lineRule="auto"/>
        <w:rPr>
          <w:rFonts w:ascii="Arial" w:eastAsia="Times New Roman" w:hAnsi="Arial" w:cs="Arial"/>
          <w:lang w:val="es-ES_tradnl" w:eastAsia="ar-SA"/>
        </w:rPr>
      </w:pPr>
    </w:p>
    <w:p w:rsidR="00DE355C" w:rsidRPr="0036676E" w:rsidRDefault="00DE355C" w:rsidP="00DE355C">
      <w:pPr>
        <w:suppressAutoHyphens/>
        <w:spacing w:after="0" w:line="240" w:lineRule="auto"/>
        <w:ind w:left="426" w:hanging="426"/>
        <w:jc w:val="both"/>
        <w:rPr>
          <w:rFonts w:ascii="Arial" w:eastAsia="Times New Roman" w:hAnsi="Arial" w:cs="Arial"/>
          <w:b/>
          <w:bCs/>
          <w:lang w:val="es-ES" w:eastAsia="ar-SA"/>
        </w:rPr>
      </w:pPr>
      <w:r w:rsidRPr="0036676E">
        <w:rPr>
          <w:rFonts w:ascii="Arial" w:eastAsia="Times New Roman" w:hAnsi="Arial" w:cs="Arial"/>
          <w:b/>
          <w:bCs/>
          <w:lang w:val="es-ES" w:eastAsia="ar-SA"/>
        </w:rPr>
        <w:t>5.</w:t>
      </w:r>
      <w:r w:rsidRPr="0036676E">
        <w:rPr>
          <w:rFonts w:ascii="Arial" w:eastAsia="Times New Roman" w:hAnsi="Arial" w:cs="Arial"/>
          <w:b/>
          <w:bCs/>
          <w:lang w:val="es-ES" w:eastAsia="ar-SA"/>
        </w:rPr>
        <w:tab/>
        <w:t>ACTO DE PRESENTACIÓN Y APERTURA DE PROPOSICIONES.</w:t>
      </w:r>
    </w:p>
    <w:p w:rsidR="00DE355C" w:rsidRDefault="00DE355C" w:rsidP="00DE355C">
      <w:pPr>
        <w:suppressAutoHyphens/>
        <w:spacing w:after="0" w:line="240" w:lineRule="auto"/>
        <w:jc w:val="both"/>
        <w:rPr>
          <w:rFonts w:ascii="Arial" w:eastAsia="Times New Roman" w:hAnsi="Arial" w:cs="Arial"/>
          <w:lang w:val="es-ES" w:eastAsia="ar-SA"/>
        </w:rPr>
      </w:pPr>
    </w:p>
    <w:p w:rsidR="000346EF" w:rsidRPr="0036676E" w:rsidRDefault="000346EF" w:rsidP="00DE355C">
      <w:pPr>
        <w:suppressAutoHyphens/>
        <w:spacing w:after="0" w:line="240" w:lineRule="auto"/>
        <w:jc w:val="both"/>
        <w:rPr>
          <w:rFonts w:ascii="Arial" w:eastAsia="Times New Roman" w:hAnsi="Arial" w:cs="Arial"/>
          <w:lang w:val="es-ES" w:eastAsia="ar-SA"/>
        </w:rPr>
      </w:pPr>
    </w:p>
    <w:p w:rsidR="000346EF" w:rsidRPr="00DC5D9F" w:rsidRDefault="000346EF" w:rsidP="000346EF">
      <w:pPr>
        <w:jc w:val="both"/>
        <w:rPr>
          <w:rFonts w:ascii="Arial" w:hAnsi="Arial" w:cs="Arial"/>
        </w:rPr>
      </w:pPr>
      <w:r w:rsidRPr="00DC5D9F">
        <w:rPr>
          <w:rFonts w:ascii="Arial" w:hAnsi="Arial" w:cs="Arial"/>
        </w:rPr>
        <w:t xml:space="preserve">Con fundamento en los artículos 34 de la LAASSP y 47 de su Reglamento, se desarrollará el evento de Presentación y Apertura de Proposiciones: </w:t>
      </w:r>
    </w:p>
    <w:p w:rsidR="000346EF" w:rsidRPr="00DC5D9F" w:rsidRDefault="000346EF" w:rsidP="000346EF">
      <w:pPr>
        <w:numPr>
          <w:ilvl w:val="1"/>
          <w:numId w:val="4"/>
        </w:numPr>
        <w:tabs>
          <w:tab w:val="clear" w:pos="681"/>
          <w:tab w:val="num" w:pos="757"/>
        </w:tabs>
        <w:suppressAutoHyphens/>
        <w:spacing w:after="0" w:line="240" w:lineRule="auto"/>
        <w:ind w:left="757"/>
        <w:jc w:val="both"/>
        <w:rPr>
          <w:rFonts w:ascii="Arial" w:hAnsi="Arial" w:cs="Arial"/>
          <w:bCs/>
        </w:rPr>
      </w:pPr>
      <w:r w:rsidRPr="00DC5D9F">
        <w:rPr>
          <w:rFonts w:ascii="Arial" w:hAnsi="Arial" w:cs="Arial"/>
          <w:bCs/>
        </w:rPr>
        <w:t>Los licitantes enviarán sus proposiciones técnica y económica a través de medios remotos de comunicación electrónica (</w:t>
      </w:r>
      <w:r w:rsidR="009B49C5" w:rsidRPr="00DC5D9F">
        <w:rPr>
          <w:rFonts w:ascii="Arial" w:hAnsi="Arial" w:cs="Arial"/>
          <w:bCs/>
        </w:rPr>
        <w:t>COMPRANET</w:t>
      </w:r>
      <w:r w:rsidRPr="00DC5D9F">
        <w:rPr>
          <w:rFonts w:ascii="Arial" w:hAnsi="Arial" w:cs="Arial"/>
          <w:bCs/>
        </w:rPr>
        <w:t xml:space="preserve">), además deberán requisitar el </w:t>
      </w:r>
      <w:r w:rsidRPr="00DC5D9F">
        <w:rPr>
          <w:rFonts w:ascii="Arial" w:hAnsi="Arial" w:cs="Arial"/>
          <w:b/>
          <w:bCs/>
        </w:rPr>
        <w:t xml:space="preserve">Anexo Número 13 (TRECE) </w:t>
      </w:r>
      <w:r w:rsidRPr="00DC5D9F">
        <w:rPr>
          <w:rFonts w:ascii="Arial" w:hAnsi="Arial" w:cs="Arial"/>
          <w:bCs/>
        </w:rPr>
        <w:t>y</w:t>
      </w:r>
      <w:r w:rsidRPr="00DC5D9F">
        <w:rPr>
          <w:rFonts w:ascii="Arial" w:hAnsi="Arial" w:cs="Arial"/>
          <w:b/>
          <w:bCs/>
        </w:rPr>
        <w:t xml:space="preserve"> </w:t>
      </w:r>
      <w:r w:rsidRPr="00DC5D9F">
        <w:rPr>
          <w:rFonts w:ascii="Arial" w:hAnsi="Arial" w:cs="Arial"/>
          <w:bCs/>
        </w:rPr>
        <w:t>escanearlo para su envío por el mismo medio.</w:t>
      </w:r>
    </w:p>
    <w:p w:rsidR="000346EF" w:rsidRPr="00DC5D9F" w:rsidRDefault="000346EF" w:rsidP="000346EF">
      <w:pPr>
        <w:ind w:left="757"/>
        <w:jc w:val="both"/>
        <w:rPr>
          <w:rFonts w:ascii="Arial" w:hAnsi="Arial" w:cs="Arial"/>
          <w:bCs/>
        </w:rPr>
      </w:pPr>
    </w:p>
    <w:p w:rsidR="000346EF" w:rsidRPr="00DC5D9F" w:rsidRDefault="000346EF" w:rsidP="000346EF">
      <w:pPr>
        <w:numPr>
          <w:ilvl w:val="1"/>
          <w:numId w:val="4"/>
        </w:numPr>
        <w:tabs>
          <w:tab w:val="clear" w:pos="681"/>
          <w:tab w:val="num" w:pos="757"/>
        </w:tabs>
        <w:suppressAutoHyphens/>
        <w:spacing w:after="0" w:line="240" w:lineRule="auto"/>
        <w:ind w:left="757"/>
        <w:jc w:val="both"/>
        <w:rPr>
          <w:rFonts w:ascii="Arial" w:hAnsi="Arial" w:cs="Arial"/>
          <w:bCs/>
        </w:rPr>
      </w:pPr>
      <w:r w:rsidRPr="00DC5D9F">
        <w:rPr>
          <w:rFonts w:ascii="Arial" w:hAnsi="Arial" w:cs="Arial"/>
          <w:bCs/>
        </w:rPr>
        <w:t xml:space="preserve">Una vez recibidas las proposiciones por medios electrónicos, se procederá a la apertura de cada una,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acta correspondiente. </w:t>
      </w:r>
    </w:p>
    <w:p w:rsidR="000346EF" w:rsidRPr="00DC5D9F" w:rsidRDefault="000346EF" w:rsidP="000346EF">
      <w:pPr>
        <w:pStyle w:val="Prrafodelista"/>
        <w:rPr>
          <w:rFonts w:ascii="Arial" w:hAnsi="Arial" w:cs="Arial"/>
          <w:sz w:val="22"/>
          <w:szCs w:val="22"/>
        </w:rPr>
      </w:pPr>
    </w:p>
    <w:p w:rsidR="000346EF" w:rsidRPr="00DC5D9F" w:rsidRDefault="000346EF" w:rsidP="00B41EAA">
      <w:pPr>
        <w:numPr>
          <w:ilvl w:val="1"/>
          <w:numId w:val="4"/>
        </w:numPr>
        <w:tabs>
          <w:tab w:val="clear" w:pos="681"/>
          <w:tab w:val="num" w:pos="757"/>
        </w:tabs>
        <w:suppressAutoHyphens/>
        <w:spacing w:after="0" w:line="240" w:lineRule="auto"/>
        <w:ind w:left="757"/>
        <w:jc w:val="both"/>
        <w:rPr>
          <w:rFonts w:ascii="Arial" w:hAnsi="Arial" w:cs="Arial"/>
          <w:bCs/>
        </w:rPr>
      </w:pPr>
      <w:r w:rsidRPr="00DC5D9F">
        <w:rPr>
          <w:rFonts w:ascii="Arial" w:hAnsi="Arial" w:cs="Arial"/>
        </w:rPr>
        <w:t xml:space="preserve">Las proposiciones presentadas a través de medios remotos de comunicación electrónica, </w:t>
      </w:r>
      <w:r w:rsidRPr="00DC5D9F">
        <w:rPr>
          <w:rFonts w:ascii="Arial" w:hAnsi="Arial" w:cs="Arial"/>
          <w:bCs/>
        </w:rPr>
        <w:t>y que durante el Acto, por causas ajenas a la voluntad de la SFP o de la Convocante, no sea posible abrir los sobres que contengan las enviadas por medios remotos de comunicación electrónica, el acto se reanudará a partir de que se restablezcan las condiciones que dieron origen a la interrupción.</w:t>
      </w:r>
    </w:p>
    <w:p w:rsidR="00744AED" w:rsidRPr="00DC5D9F" w:rsidRDefault="00744AED" w:rsidP="00B41EAA">
      <w:pPr>
        <w:spacing w:after="0" w:line="240" w:lineRule="auto"/>
        <w:jc w:val="both"/>
        <w:rPr>
          <w:rFonts w:ascii="Arial" w:hAnsi="Arial" w:cs="Arial"/>
          <w:bCs/>
        </w:rPr>
      </w:pPr>
    </w:p>
    <w:p w:rsidR="000346EF" w:rsidRPr="00DC5D9F" w:rsidRDefault="000346EF" w:rsidP="00B41EAA">
      <w:pPr>
        <w:numPr>
          <w:ilvl w:val="0"/>
          <w:numId w:val="23"/>
        </w:numPr>
        <w:suppressAutoHyphens/>
        <w:spacing w:after="0" w:line="240" w:lineRule="auto"/>
        <w:jc w:val="both"/>
        <w:rPr>
          <w:rFonts w:ascii="Arial" w:hAnsi="Arial" w:cs="Arial"/>
          <w:bCs/>
        </w:rPr>
      </w:pPr>
      <w:r w:rsidRPr="00DC5D9F">
        <w:rPr>
          <w:rFonts w:ascii="Arial" w:hAnsi="Arial" w:cs="Arial"/>
          <w:bCs/>
        </w:rPr>
        <w:t>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rsidR="00744AED" w:rsidRPr="00DC5D9F" w:rsidRDefault="00744AED" w:rsidP="00B41EAA">
      <w:pPr>
        <w:spacing w:after="0" w:line="240" w:lineRule="auto"/>
        <w:ind w:left="397" w:hanging="397"/>
        <w:jc w:val="both"/>
        <w:rPr>
          <w:rFonts w:ascii="Arial" w:hAnsi="Arial" w:cs="Arial"/>
          <w:bCs/>
        </w:rPr>
      </w:pPr>
    </w:p>
    <w:p w:rsidR="000346EF" w:rsidRPr="00DC5D9F" w:rsidRDefault="000346EF" w:rsidP="00B41EAA">
      <w:pPr>
        <w:numPr>
          <w:ilvl w:val="0"/>
          <w:numId w:val="23"/>
        </w:numPr>
        <w:suppressAutoHyphens/>
        <w:spacing w:after="0" w:line="240" w:lineRule="auto"/>
        <w:jc w:val="both"/>
        <w:rPr>
          <w:rFonts w:ascii="Arial" w:hAnsi="Arial" w:cs="Arial"/>
          <w:bCs/>
        </w:rPr>
      </w:pPr>
      <w:r w:rsidRPr="00DC5D9F">
        <w:rPr>
          <w:rFonts w:ascii="Arial" w:hAnsi="Arial" w:cs="Arial"/>
          <w:bCs/>
        </w:rPr>
        <w:t xml:space="preserve">No obstante, la Convocante intentará abrir los archivos hasta tres veces en presencia del representante del Órgano Interno de Control, con los programas Word, Excel y PDF, en caso de que se confirme que el archivo contiene algún virus informático, o está alterado por causas ajenas a la Convocante o a </w:t>
      </w:r>
      <w:r w:rsidR="009B49C5" w:rsidRPr="00DC5D9F">
        <w:rPr>
          <w:rFonts w:ascii="Arial" w:hAnsi="Arial" w:cs="Arial"/>
          <w:bCs/>
        </w:rPr>
        <w:t>COMPRANET</w:t>
      </w:r>
      <w:r w:rsidRPr="00DC5D9F">
        <w:rPr>
          <w:rFonts w:ascii="Arial" w:hAnsi="Arial" w:cs="Arial"/>
          <w:bCs/>
        </w:rPr>
        <w:t>, la proposición se tendrá por no presentada.</w:t>
      </w:r>
    </w:p>
    <w:p w:rsidR="000346EF" w:rsidRDefault="000346EF" w:rsidP="00B41EAA">
      <w:pPr>
        <w:spacing w:after="0" w:line="240" w:lineRule="auto"/>
        <w:ind w:left="709"/>
        <w:jc w:val="both"/>
        <w:rPr>
          <w:rFonts w:ascii="Arial" w:hAnsi="Arial" w:cs="Arial"/>
          <w:bCs/>
        </w:rPr>
      </w:pPr>
    </w:p>
    <w:p w:rsidR="000346EF" w:rsidRPr="00DC5D9F" w:rsidRDefault="000346EF" w:rsidP="00B41EAA">
      <w:pPr>
        <w:numPr>
          <w:ilvl w:val="1"/>
          <w:numId w:val="4"/>
        </w:numPr>
        <w:tabs>
          <w:tab w:val="clear" w:pos="681"/>
          <w:tab w:val="num" w:pos="757"/>
          <w:tab w:val="left" w:pos="852"/>
        </w:tabs>
        <w:suppressAutoHyphens/>
        <w:spacing w:after="0" w:line="240" w:lineRule="auto"/>
        <w:ind w:left="709"/>
        <w:jc w:val="both"/>
        <w:rPr>
          <w:rFonts w:ascii="Arial" w:hAnsi="Arial" w:cs="Arial"/>
          <w:bCs/>
        </w:rPr>
      </w:pPr>
      <w:r w:rsidRPr="00DC5D9F">
        <w:rPr>
          <w:rFonts w:ascii="Arial" w:hAnsi="Arial" w:cs="Arial"/>
          <w:bCs/>
        </w:rPr>
        <w:t>Con posterioridad se realizará la evaluación integral de las proposiciones, el resultado de dicha revisión o análisis, se dará a conocer en el Fallo correspondiente.</w:t>
      </w:r>
    </w:p>
    <w:p w:rsidR="000346EF" w:rsidRPr="00DC5D9F" w:rsidRDefault="000346EF" w:rsidP="00B41EAA">
      <w:pPr>
        <w:spacing w:after="0" w:line="240" w:lineRule="auto"/>
        <w:ind w:left="709" w:hanging="426"/>
        <w:jc w:val="both"/>
        <w:rPr>
          <w:rFonts w:ascii="Arial" w:hAnsi="Arial" w:cs="Arial"/>
          <w:bCs/>
        </w:rPr>
      </w:pPr>
    </w:p>
    <w:p w:rsidR="000346EF" w:rsidRPr="00DC5D9F" w:rsidRDefault="000346EF" w:rsidP="00B41EAA">
      <w:pPr>
        <w:numPr>
          <w:ilvl w:val="1"/>
          <w:numId w:val="4"/>
        </w:numPr>
        <w:tabs>
          <w:tab w:val="clear" w:pos="681"/>
          <w:tab w:val="num" w:pos="757"/>
        </w:tabs>
        <w:suppressAutoHyphens/>
        <w:spacing w:after="0" w:line="240" w:lineRule="auto"/>
        <w:ind w:left="709" w:hanging="426"/>
        <w:jc w:val="both"/>
        <w:rPr>
          <w:rFonts w:ascii="Arial" w:hAnsi="Arial" w:cs="Arial"/>
          <w:bCs/>
        </w:rPr>
      </w:pPr>
      <w:r w:rsidRPr="00DC5D9F">
        <w:rPr>
          <w:rFonts w:ascii="Arial" w:hAnsi="Arial" w:cs="Arial"/>
          <w:bCs/>
        </w:rPr>
        <w:t>El servidor público que presida el Acto y en su caso, el representante del Órgano Interno de Control rubricarán las proposiciones técnico-económicas,</w:t>
      </w:r>
      <w:r w:rsidRPr="00DC5D9F">
        <w:rPr>
          <w:rFonts w:ascii="Arial" w:hAnsi="Arial" w:cs="Arial"/>
          <w:b/>
          <w:bCs/>
        </w:rPr>
        <w:t xml:space="preserve"> Anexo Número 13 (TRECE)</w:t>
      </w:r>
      <w:r w:rsidRPr="00DC5D9F">
        <w:rPr>
          <w:rFonts w:ascii="Arial" w:hAnsi="Arial" w:cs="Arial"/>
          <w:bCs/>
        </w:rPr>
        <w:t xml:space="preserve"> y aquellos documentos que contengan la leyenda </w:t>
      </w:r>
      <w:r w:rsidRPr="004C4DA4">
        <w:rPr>
          <w:rFonts w:ascii="Arial" w:hAnsi="Arial" w:cs="Arial"/>
          <w:b/>
          <w:bCs/>
        </w:rPr>
        <w:t>“</w:t>
      </w:r>
      <w:r w:rsidRPr="00DC5D9F">
        <w:rPr>
          <w:rFonts w:ascii="Arial" w:hAnsi="Arial" w:cs="Arial"/>
          <w:b/>
          <w:bCs/>
        </w:rPr>
        <w:t>Bajo Protesta de Decir Verdad”.</w:t>
      </w:r>
    </w:p>
    <w:p w:rsidR="000346EF" w:rsidRPr="00DC5D9F" w:rsidRDefault="000346EF" w:rsidP="00B41EAA">
      <w:pPr>
        <w:pStyle w:val="Prrafodelista"/>
        <w:ind w:left="709"/>
        <w:rPr>
          <w:rFonts w:ascii="Arial" w:hAnsi="Arial" w:cs="Arial"/>
          <w:bCs/>
          <w:sz w:val="22"/>
          <w:szCs w:val="22"/>
          <w:shd w:val="clear" w:color="auto" w:fill="00FFFF"/>
        </w:rPr>
      </w:pPr>
    </w:p>
    <w:p w:rsidR="000346EF" w:rsidRPr="00DC5D9F" w:rsidRDefault="000346EF" w:rsidP="00B41EAA">
      <w:pPr>
        <w:numPr>
          <w:ilvl w:val="1"/>
          <w:numId w:val="4"/>
        </w:numPr>
        <w:tabs>
          <w:tab w:val="clear" w:pos="681"/>
          <w:tab w:val="num" w:pos="757"/>
        </w:tabs>
        <w:suppressAutoHyphens/>
        <w:spacing w:after="0" w:line="240" w:lineRule="auto"/>
        <w:ind w:left="709" w:hanging="426"/>
        <w:jc w:val="both"/>
        <w:rPr>
          <w:rFonts w:ascii="Arial" w:hAnsi="Arial" w:cs="Arial"/>
          <w:bCs/>
        </w:rPr>
      </w:pPr>
      <w:r w:rsidRPr="00DC5D9F">
        <w:rPr>
          <w:rFonts w:ascii="Arial" w:hAnsi="Arial" w:cs="Arial"/>
          <w:bCs/>
        </w:rPr>
        <w:t>Los licitantes que deseen participar, sólo podrán presentar una proposición en el presente procedimiento de contratación; una vez recibidas las proposiciones en la fecha, hora y lugar establecidos, éstas no podrán retirarse o dejarse sin efecto, por lo que deberán considerarse vigentes dentro del presente procedimiento y hasta su conclusión.</w:t>
      </w:r>
    </w:p>
    <w:p w:rsidR="00C029C1" w:rsidRPr="0036676E" w:rsidRDefault="00C029C1" w:rsidP="00DE355C">
      <w:pPr>
        <w:tabs>
          <w:tab w:val="left" w:pos="10294"/>
        </w:tabs>
        <w:suppressAutoHyphens/>
        <w:spacing w:after="0" w:line="240" w:lineRule="auto"/>
        <w:ind w:left="426" w:hanging="426"/>
        <w:jc w:val="both"/>
        <w:rPr>
          <w:rFonts w:ascii="Arial" w:eastAsia="Times New Roman" w:hAnsi="Arial" w:cs="Arial"/>
          <w:bCs/>
          <w:lang w:eastAsia="ar-SA"/>
        </w:rPr>
      </w:pPr>
    </w:p>
    <w:p w:rsidR="00AF6C98" w:rsidRPr="0036676E" w:rsidRDefault="00AF6C98" w:rsidP="00DE355C">
      <w:pPr>
        <w:tabs>
          <w:tab w:val="left" w:pos="10294"/>
        </w:tabs>
        <w:suppressAutoHyphens/>
        <w:spacing w:after="0" w:line="240" w:lineRule="auto"/>
        <w:ind w:left="426" w:hanging="426"/>
        <w:jc w:val="both"/>
        <w:rPr>
          <w:rFonts w:ascii="Arial" w:eastAsia="Times New Roman" w:hAnsi="Arial" w:cs="Arial"/>
          <w:bCs/>
          <w:lang w:eastAsia="ar-SA"/>
        </w:rPr>
      </w:pPr>
    </w:p>
    <w:p w:rsidR="00DE355C" w:rsidRPr="0036676E" w:rsidRDefault="00DE355C" w:rsidP="00F01EEF">
      <w:pPr>
        <w:numPr>
          <w:ilvl w:val="1"/>
          <w:numId w:val="6"/>
        </w:numPr>
        <w:tabs>
          <w:tab w:val="num" w:pos="567"/>
          <w:tab w:val="left" w:pos="10588"/>
        </w:tabs>
        <w:suppressAutoHyphens/>
        <w:spacing w:after="0" w:line="240" w:lineRule="auto"/>
        <w:ind w:left="851" w:hanging="851"/>
        <w:jc w:val="both"/>
        <w:rPr>
          <w:rFonts w:ascii="Arial" w:eastAsia="Times New Roman" w:hAnsi="Arial" w:cs="Arial"/>
          <w:b/>
          <w:bCs/>
          <w:lang w:val="es-ES" w:eastAsia="ar-SA"/>
        </w:rPr>
      </w:pPr>
      <w:r w:rsidRPr="0036676E">
        <w:rPr>
          <w:rFonts w:ascii="Arial" w:eastAsia="Times New Roman" w:hAnsi="Arial" w:cs="Arial"/>
          <w:b/>
          <w:bCs/>
          <w:lang w:val="es-ES" w:eastAsia="ar-SA"/>
        </w:rPr>
        <w:t>PROPOSICIONES CONJUNTAS:</w:t>
      </w:r>
    </w:p>
    <w:p w:rsidR="00DE355C" w:rsidRPr="0036676E" w:rsidRDefault="00DE355C" w:rsidP="00DE355C">
      <w:pPr>
        <w:tabs>
          <w:tab w:val="left" w:pos="9868"/>
        </w:tabs>
        <w:suppressAutoHyphens/>
        <w:spacing w:after="0" w:line="240" w:lineRule="auto"/>
        <w:jc w:val="both"/>
        <w:rPr>
          <w:rFonts w:ascii="Arial" w:eastAsia="Times New Roman" w:hAnsi="Arial" w:cs="Arial"/>
          <w:bCs/>
          <w:lang w:val="es-ES" w:eastAsia="ar-SA"/>
        </w:rPr>
      </w:pPr>
    </w:p>
    <w:p w:rsidR="002E216C" w:rsidRPr="0036676E" w:rsidRDefault="002E216C" w:rsidP="00DE355C">
      <w:pPr>
        <w:tabs>
          <w:tab w:val="left" w:pos="9868"/>
        </w:tabs>
        <w:suppressAutoHyphens/>
        <w:spacing w:after="0" w:line="240" w:lineRule="auto"/>
        <w:jc w:val="both"/>
        <w:rPr>
          <w:rFonts w:ascii="Arial" w:eastAsia="Times New Roman" w:hAnsi="Arial" w:cs="Arial"/>
          <w:bCs/>
          <w:lang w:val="es-ES" w:eastAsia="ar-SA"/>
        </w:rPr>
      </w:pPr>
    </w:p>
    <w:p w:rsidR="00DF1C9A" w:rsidRDefault="00DF1C9A" w:rsidP="00B41EAA">
      <w:pPr>
        <w:spacing w:after="0" w:line="240" w:lineRule="auto"/>
        <w:jc w:val="both"/>
        <w:rPr>
          <w:rFonts w:ascii="Arial" w:hAnsi="Arial" w:cs="Arial"/>
        </w:rPr>
      </w:pPr>
      <w:r w:rsidRPr="0036676E">
        <w:rPr>
          <w:rFonts w:ascii="Arial" w:hAnsi="Arial" w:cs="Arial"/>
        </w:rPr>
        <w:t>Conforme a lo dispuesto en el artículo 34 de la LAASSP, serán aceptadas las proposiciones conjuntas, siempre y cuando éstas cumplan con lo establecido en el artículo 44 del Reglamento de la LAASSP.</w:t>
      </w:r>
    </w:p>
    <w:p w:rsidR="00B41EAA" w:rsidRPr="0036676E" w:rsidRDefault="00B41EAA" w:rsidP="00B41EAA">
      <w:pPr>
        <w:spacing w:after="0" w:line="240" w:lineRule="auto"/>
        <w:jc w:val="both"/>
        <w:rPr>
          <w:rFonts w:ascii="Arial" w:hAnsi="Arial" w:cs="Arial"/>
        </w:rPr>
      </w:pPr>
    </w:p>
    <w:p w:rsidR="00DE355C" w:rsidRPr="0036676E" w:rsidRDefault="00DE355C" w:rsidP="00146551">
      <w:pPr>
        <w:spacing w:after="0" w:line="240" w:lineRule="auto"/>
        <w:jc w:val="both"/>
        <w:rPr>
          <w:rFonts w:ascii="Arial" w:eastAsia="Times New Roman" w:hAnsi="Arial" w:cs="Arial"/>
          <w:bCs/>
          <w:lang w:val="es-ES" w:eastAsia="ar-SA"/>
        </w:rPr>
      </w:pPr>
      <w:r w:rsidRPr="0036676E">
        <w:rPr>
          <w:rFonts w:ascii="Arial" w:eastAsia="Times New Roman" w:hAnsi="Arial" w:cs="Arial"/>
          <w:bCs/>
          <w:lang w:val="es-ES" w:eastAsia="ar-SA"/>
        </w:rPr>
        <w:t>Las personas interesadas podrán agruparse para presentar una proposición, para tal efecto deberán cubrir los siguientes requisitos:</w:t>
      </w:r>
    </w:p>
    <w:p w:rsidR="00DE355C" w:rsidRPr="0036676E" w:rsidRDefault="00DE355C" w:rsidP="00146551">
      <w:pPr>
        <w:tabs>
          <w:tab w:val="left" w:pos="9868"/>
        </w:tabs>
        <w:suppressAutoHyphens/>
        <w:spacing w:after="0" w:line="240" w:lineRule="auto"/>
        <w:jc w:val="both"/>
        <w:rPr>
          <w:rFonts w:ascii="Arial" w:eastAsia="Times New Roman" w:hAnsi="Arial" w:cs="Arial"/>
          <w:bCs/>
          <w:lang w:val="es-ES" w:eastAsia="ar-SA"/>
        </w:rPr>
      </w:pPr>
    </w:p>
    <w:p w:rsidR="00DE355C" w:rsidRPr="0036676E" w:rsidRDefault="00DE355C" w:rsidP="00DE355C">
      <w:pPr>
        <w:tabs>
          <w:tab w:val="left" w:pos="10861"/>
        </w:tabs>
        <w:suppressAutoHyphens/>
        <w:spacing w:after="0" w:line="240" w:lineRule="auto"/>
        <w:ind w:left="993" w:hanging="284"/>
        <w:jc w:val="both"/>
        <w:rPr>
          <w:rFonts w:ascii="Arial" w:eastAsia="Times New Roman" w:hAnsi="Arial" w:cs="Arial"/>
          <w:bCs/>
          <w:lang w:val="es-ES" w:eastAsia="ar-SA"/>
        </w:rPr>
      </w:pPr>
      <w:r w:rsidRPr="0036676E">
        <w:rPr>
          <w:rFonts w:ascii="Arial" w:eastAsia="Times New Roman" w:hAnsi="Arial" w:cs="Arial"/>
          <w:b/>
          <w:bCs/>
          <w:lang w:val="es-ES" w:eastAsia="ar-SA"/>
        </w:rPr>
        <w:t>I)</w:t>
      </w:r>
      <w:r w:rsidRPr="0036676E">
        <w:rPr>
          <w:rFonts w:ascii="Arial" w:eastAsia="Times New Roman" w:hAnsi="Arial" w:cs="Arial"/>
          <w:bCs/>
          <w:lang w:val="es-ES" w:eastAsia="ar-SA"/>
        </w:rPr>
        <w:t xml:space="preserve"> </w:t>
      </w:r>
      <w:r w:rsidR="003622DF" w:rsidRPr="0036676E">
        <w:rPr>
          <w:rFonts w:ascii="Arial" w:hAnsi="Arial" w:cs="Arial"/>
          <w:bCs/>
        </w:rPr>
        <w:t>Uno de los integrantes podrá presentar y/o enviar, según sea el caso, el escrito mediante el cual se manifieste el interés en participar en la Junta de Aclaraciones y en el procedimiento de contratación</w:t>
      </w:r>
      <w:r w:rsidRPr="0036676E">
        <w:rPr>
          <w:rFonts w:ascii="Arial" w:eastAsia="Times New Roman" w:hAnsi="Arial" w:cs="Arial"/>
          <w:bCs/>
          <w:lang w:val="es-ES" w:eastAsia="ar-SA"/>
        </w:rPr>
        <w:t>.</w:t>
      </w:r>
    </w:p>
    <w:p w:rsidR="00DE355C" w:rsidRPr="0036676E" w:rsidRDefault="00DE355C" w:rsidP="00DE355C">
      <w:pPr>
        <w:tabs>
          <w:tab w:val="left" w:pos="10577"/>
        </w:tabs>
        <w:suppressAutoHyphens/>
        <w:spacing w:after="0" w:line="240" w:lineRule="auto"/>
        <w:ind w:left="709"/>
        <w:jc w:val="both"/>
        <w:rPr>
          <w:rFonts w:ascii="Arial" w:eastAsia="Times New Roman" w:hAnsi="Arial" w:cs="Arial"/>
          <w:bCs/>
          <w:lang w:val="es-ES" w:eastAsia="ar-SA"/>
        </w:rPr>
      </w:pPr>
    </w:p>
    <w:p w:rsidR="00DE355C" w:rsidRPr="0036676E" w:rsidRDefault="00DE355C" w:rsidP="00DE355C">
      <w:pPr>
        <w:tabs>
          <w:tab w:val="left" w:pos="10861"/>
        </w:tabs>
        <w:suppressAutoHyphens/>
        <w:spacing w:after="0" w:line="240" w:lineRule="auto"/>
        <w:ind w:left="993" w:hanging="284"/>
        <w:jc w:val="both"/>
        <w:rPr>
          <w:rFonts w:ascii="Arial" w:eastAsia="Times New Roman" w:hAnsi="Arial" w:cs="Arial"/>
          <w:bCs/>
          <w:lang w:val="es-ES" w:eastAsia="ar-SA"/>
        </w:rPr>
      </w:pPr>
      <w:r w:rsidRPr="0036676E">
        <w:rPr>
          <w:rFonts w:ascii="Arial" w:eastAsia="Times New Roman" w:hAnsi="Arial" w:cs="Arial"/>
          <w:b/>
          <w:bCs/>
          <w:lang w:val="es-ES" w:eastAsia="ar-SA"/>
        </w:rPr>
        <w:t>II</w:t>
      </w:r>
      <w:r w:rsidRPr="0036676E">
        <w:rPr>
          <w:rFonts w:ascii="Arial" w:eastAsia="Times New Roman" w:hAnsi="Arial" w:cs="Arial"/>
          <w:bCs/>
          <w:lang w:val="es-ES" w:eastAsia="ar-SA"/>
        </w:rPr>
        <w:t>) Los integrantes deberán celebrar en términos de la legislación aplicable un convenio, en el cual se establezcan con precisión los siguientes aspectos, de conformidad con el</w:t>
      </w:r>
      <w:r w:rsidRPr="0036676E">
        <w:rPr>
          <w:rFonts w:ascii="Arial" w:eastAsia="Times New Roman" w:hAnsi="Arial" w:cs="Arial"/>
          <w:b/>
          <w:bCs/>
          <w:lang w:val="es-ES" w:eastAsia="ar-SA"/>
        </w:rPr>
        <w:t xml:space="preserve"> Anexo Número 10 (DIEZ)</w:t>
      </w:r>
      <w:r w:rsidRPr="0036676E">
        <w:rPr>
          <w:rFonts w:ascii="Arial" w:eastAsia="Times New Roman" w:hAnsi="Arial" w:cs="Arial"/>
          <w:bCs/>
          <w:lang w:val="es-ES" w:eastAsia="ar-SA"/>
        </w:rPr>
        <w:t>, de la presente Convocatoria.</w:t>
      </w:r>
    </w:p>
    <w:p w:rsidR="00DE355C" w:rsidRPr="0036676E" w:rsidRDefault="00DE355C" w:rsidP="00DE355C">
      <w:pPr>
        <w:tabs>
          <w:tab w:val="left" w:pos="10577"/>
        </w:tabs>
        <w:suppressAutoHyphens/>
        <w:spacing w:after="0" w:line="240" w:lineRule="auto"/>
        <w:ind w:left="709"/>
        <w:jc w:val="both"/>
        <w:rPr>
          <w:rFonts w:ascii="Arial" w:eastAsia="Times New Roman" w:hAnsi="Arial" w:cs="Arial"/>
          <w:bCs/>
          <w:lang w:val="es-ES" w:eastAsia="ar-SA"/>
        </w:rPr>
      </w:pPr>
    </w:p>
    <w:p w:rsidR="00DE355C" w:rsidRPr="0036676E" w:rsidRDefault="00DE355C" w:rsidP="00DE355C">
      <w:pPr>
        <w:tabs>
          <w:tab w:val="left" w:pos="11144"/>
        </w:tabs>
        <w:suppressAutoHyphens/>
        <w:spacing w:after="0" w:line="240" w:lineRule="auto"/>
        <w:ind w:left="1276" w:hanging="283"/>
        <w:jc w:val="both"/>
        <w:rPr>
          <w:rFonts w:ascii="Arial" w:eastAsia="Times New Roman" w:hAnsi="Arial" w:cs="Arial"/>
          <w:lang w:val="es-ES" w:eastAsia="ar-SA"/>
        </w:rPr>
      </w:pPr>
      <w:r w:rsidRPr="0036676E">
        <w:rPr>
          <w:rFonts w:ascii="Arial" w:eastAsia="Times New Roman" w:hAnsi="Arial" w:cs="Arial"/>
          <w:b/>
          <w:lang w:val="es-ES" w:eastAsia="ar-SA"/>
        </w:rPr>
        <w:t>a)</w:t>
      </w:r>
      <w:r w:rsidRPr="0036676E">
        <w:rPr>
          <w:rFonts w:ascii="Arial" w:eastAsia="Times New Roman" w:hAnsi="Arial" w:cs="Arial"/>
          <w:lang w:val="es-ES" w:eastAsia="ar-SA"/>
        </w:rPr>
        <w:t xml:space="preserve"> 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DE355C" w:rsidRPr="0036676E" w:rsidRDefault="00DE355C" w:rsidP="00DE355C">
      <w:pPr>
        <w:tabs>
          <w:tab w:val="left" w:pos="11144"/>
        </w:tabs>
        <w:suppressAutoHyphens/>
        <w:spacing w:after="0" w:line="240" w:lineRule="auto"/>
        <w:ind w:left="1276" w:hanging="283"/>
        <w:jc w:val="both"/>
        <w:rPr>
          <w:rFonts w:ascii="Arial" w:eastAsia="Times New Roman" w:hAnsi="Arial" w:cs="Arial"/>
          <w:bCs/>
          <w:lang w:val="es-ES" w:eastAsia="ar-SA"/>
        </w:rPr>
      </w:pPr>
    </w:p>
    <w:p w:rsidR="00DE355C" w:rsidRPr="0036676E" w:rsidRDefault="00DE355C" w:rsidP="008416E2">
      <w:pPr>
        <w:numPr>
          <w:ilvl w:val="0"/>
          <w:numId w:val="12"/>
        </w:numPr>
        <w:suppressAutoHyphens/>
        <w:spacing w:after="0" w:line="240" w:lineRule="auto"/>
        <w:ind w:left="1276" w:hanging="283"/>
        <w:jc w:val="both"/>
        <w:rPr>
          <w:rFonts w:ascii="Arial" w:eastAsia="Times New Roman" w:hAnsi="Arial" w:cs="Arial"/>
          <w:lang w:val="es-ES" w:eastAsia="ar-SA"/>
        </w:rPr>
      </w:pPr>
      <w:r w:rsidRPr="0036676E">
        <w:rPr>
          <w:rFonts w:ascii="Arial" w:eastAsia="Times New Roman" w:hAnsi="Arial" w:cs="Arial"/>
          <w:lang w:val="es-ES" w:eastAsia="ar-SA"/>
        </w:rPr>
        <w:t>Nombre y domicilio de los representantes de cada una de las personas agrupadas, señalando, en su caso, los datos de las escrituras públicas con las que acrediten las facultades de representación;</w:t>
      </w:r>
    </w:p>
    <w:p w:rsidR="00DE355C" w:rsidRPr="0036676E" w:rsidRDefault="00DE355C" w:rsidP="00DE355C">
      <w:pPr>
        <w:tabs>
          <w:tab w:val="left" w:pos="11144"/>
        </w:tabs>
        <w:suppressAutoHyphens/>
        <w:spacing w:after="0" w:line="240" w:lineRule="auto"/>
        <w:ind w:left="1276" w:hanging="283"/>
        <w:jc w:val="both"/>
        <w:rPr>
          <w:rFonts w:ascii="Arial" w:eastAsia="Times New Roman" w:hAnsi="Arial" w:cs="Arial"/>
          <w:bCs/>
          <w:lang w:val="es-ES_tradnl" w:eastAsia="ar-SA"/>
        </w:rPr>
      </w:pPr>
    </w:p>
    <w:p w:rsidR="00DE355C" w:rsidRPr="0036676E" w:rsidRDefault="00DE355C" w:rsidP="008416E2">
      <w:pPr>
        <w:numPr>
          <w:ilvl w:val="0"/>
          <w:numId w:val="12"/>
        </w:numPr>
        <w:suppressAutoHyphens/>
        <w:spacing w:after="0" w:line="240" w:lineRule="auto"/>
        <w:ind w:left="1276" w:hanging="283"/>
        <w:jc w:val="both"/>
        <w:rPr>
          <w:rFonts w:ascii="Arial" w:eastAsia="Calibri" w:hAnsi="Arial" w:cs="Arial"/>
          <w:lang w:val="es-ES_tradnl" w:eastAsia="ar-SA"/>
        </w:rPr>
      </w:pPr>
      <w:r w:rsidRPr="0036676E">
        <w:rPr>
          <w:rFonts w:ascii="Arial" w:eastAsia="Calibri" w:hAnsi="Arial" w:cs="Arial"/>
          <w:lang w:val="es-ES_tradnl" w:eastAsia="ar-SA"/>
        </w:rPr>
        <w:t>Designación de un representante común, otorgándole poder amplio y suficiente, para atender todo lo relacionado con la proposición y con el procedimiento de licitación pública;</w:t>
      </w:r>
    </w:p>
    <w:p w:rsidR="00DE355C" w:rsidRPr="0036676E" w:rsidRDefault="00DE355C" w:rsidP="00DE355C">
      <w:pPr>
        <w:tabs>
          <w:tab w:val="left" w:pos="2356"/>
        </w:tabs>
        <w:spacing w:after="0" w:line="240" w:lineRule="auto"/>
        <w:ind w:left="1276" w:hanging="283"/>
        <w:jc w:val="both"/>
        <w:rPr>
          <w:rFonts w:ascii="Arial" w:eastAsia="Calibri" w:hAnsi="Arial" w:cs="Arial"/>
          <w:lang w:val="es-ES_tradnl" w:eastAsia="ar-SA"/>
        </w:rPr>
      </w:pPr>
    </w:p>
    <w:p w:rsidR="00DE355C" w:rsidRPr="0036676E" w:rsidRDefault="00DE355C" w:rsidP="00DE355C">
      <w:pPr>
        <w:tabs>
          <w:tab w:val="left" w:pos="2304"/>
        </w:tabs>
        <w:spacing w:after="101" w:line="216" w:lineRule="atLeast"/>
        <w:ind w:left="1276" w:hanging="283"/>
        <w:jc w:val="both"/>
        <w:rPr>
          <w:rFonts w:ascii="Arial" w:eastAsia="Calibri" w:hAnsi="Arial" w:cs="Arial"/>
          <w:lang w:val="es-ES_tradnl" w:eastAsia="ar-SA"/>
        </w:rPr>
      </w:pPr>
      <w:r w:rsidRPr="0036676E">
        <w:rPr>
          <w:rFonts w:ascii="Arial" w:eastAsia="Calibri" w:hAnsi="Arial" w:cs="Arial"/>
          <w:b/>
          <w:bCs/>
          <w:lang w:val="es-ES_tradnl" w:eastAsia="ar-SA"/>
        </w:rPr>
        <w:t>d)</w:t>
      </w:r>
      <w:r w:rsidRPr="0036676E">
        <w:rPr>
          <w:rFonts w:ascii="Arial" w:eastAsia="Calibri" w:hAnsi="Arial" w:cs="Arial"/>
          <w:bCs/>
          <w:lang w:val="es-ES_tradnl" w:eastAsia="ar-SA"/>
        </w:rPr>
        <w:t xml:space="preserve"> </w:t>
      </w:r>
      <w:r w:rsidRPr="0036676E">
        <w:rPr>
          <w:rFonts w:ascii="Arial" w:eastAsia="Calibri" w:hAnsi="Arial" w:cs="Arial"/>
          <w:lang w:val="es-ES_tradnl" w:eastAsia="ar-SA"/>
        </w:rPr>
        <w:t>Descripción de las partes objeto del contrato que corresponderá cumplir a cada persona integrante, así como la manera en que se exigirá el cumplimiento de las obligaciones, y</w:t>
      </w:r>
    </w:p>
    <w:p w:rsidR="00DE355C" w:rsidRPr="0036676E" w:rsidRDefault="00DE355C" w:rsidP="00DE355C">
      <w:pPr>
        <w:tabs>
          <w:tab w:val="left" w:pos="2356"/>
        </w:tabs>
        <w:spacing w:after="0" w:line="240" w:lineRule="auto"/>
        <w:ind w:left="1276" w:hanging="283"/>
        <w:jc w:val="both"/>
        <w:rPr>
          <w:rFonts w:ascii="Arial" w:eastAsia="Calibri" w:hAnsi="Arial" w:cs="Arial"/>
          <w:lang w:val="es-ES_tradnl" w:eastAsia="ar-SA"/>
        </w:rPr>
      </w:pPr>
    </w:p>
    <w:p w:rsidR="00DE355C" w:rsidRPr="0036676E" w:rsidRDefault="00DE355C" w:rsidP="00DE355C">
      <w:pPr>
        <w:tabs>
          <w:tab w:val="left" w:pos="2356"/>
        </w:tabs>
        <w:spacing w:after="0" w:line="240" w:lineRule="auto"/>
        <w:ind w:left="1276" w:hanging="283"/>
        <w:jc w:val="both"/>
        <w:rPr>
          <w:rFonts w:ascii="Arial" w:eastAsia="Calibri" w:hAnsi="Arial" w:cs="Arial"/>
          <w:lang w:val="es-ES_tradnl" w:eastAsia="ar-SA"/>
        </w:rPr>
      </w:pPr>
      <w:r w:rsidRPr="0036676E">
        <w:rPr>
          <w:rFonts w:ascii="Arial" w:eastAsia="Calibri" w:hAnsi="Arial" w:cs="Arial"/>
          <w:b/>
          <w:bCs/>
          <w:lang w:val="es-ES_tradnl" w:eastAsia="ar-SA"/>
        </w:rPr>
        <w:t>e)</w:t>
      </w:r>
      <w:r w:rsidRPr="0036676E">
        <w:rPr>
          <w:rFonts w:ascii="Arial" w:eastAsia="Calibri" w:hAnsi="Arial" w:cs="Arial"/>
          <w:bCs/>
          <w:lang w:val="es-ES_tradnl" w:eastAsia="ar-SA"/>
        </w:rPr>
        <w:t xml:space="preserve"> </w:t>
      </w:r>
      <w:r w:rsidRPr="0036676E">
        <w:rPr>
          <w:rFonts w:ascii="Arial" w:eastAsia="Calibri" w:hAnsi="Arial" w:cs="Arial"/>
          <w:lang w:val="es-ES_tradnl" w:eastAsia="ar-SA"/>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B50282" w:rsidRDefault="00B50282" w:rsidP="00DE355C">
      <w:pPr>
        <w:suppressAutoHyphens/>
        <w:spacing w:after="0" w:line="240" w:lineRule="auto"/>
        <w:ind w:left="1276" w:hanging="283"/>
        <w:jc w:val="both"/>
        <w:rPr>
          <w:rFonts w:ascii="Arial" w:eastAsia="Times New Roman" w:hAnsi="Arial" w:cs="Arial"/>
          <w:bCs/>
          <w:lang w:val="es-ES" w:eastAsia="ar-SA"/>
        </w:rPr>
      </w:pPr>
    </w:p>
    <w:p w:rsidR="00CF7194" w:rsidRDefault="00CF7194" w:rsidP="00DE355C">
      <w:pPr>
        <w:suppressAutoHyphens/>
        <w:spacing w:after="0" w:line="240" w:lineRule="auto"/>
        <w:ind w:left="1276" w:hanging="283"/>
        <w:jc w:val="both"/>
        <w:rPr>
          <w:rFonts w:ascii="Arial" w:eastAsia="Times New Roman" w:hAnsi="Arial" w:cs="Arial"/>
          <w:bCs/>
          <w:lang w:val="es-ES" w:eastAsia="ar-SA"/>
        </w:rPr>
      </w:pPr>
    </w:p>
    <w:p w:rsidR="00CF7194" w:rsidRPr="0036676E" w:rsidRDefault="00CF7194" w:rsidP="00DE355C">
      <w:pPr>
        <w:suppressAutoHyphens/>
        <w:spacing w:after="0" w:line="240" w:lineRule="auto"/>
        <w:ind w:left="1276" w:hanging="283"/>
        <w:jc w:val="both"/>
        <w:rPr>
          <w:rFonts w:ascii="Arial" w:eastAsia="Times New Roman" w:hAnsi="Arial" w:cs="Arial"/>
          <w:bCs/>
          <w:lang w:val="es-ES" w:eastAsia="ar-SA"/>
        </w:rPr>
      </w:pPr>
    </w:p>
    <w:p w:rsidR="00B50282" w:rsidRPr="0036676E" w:rsidRDefault="00B50282" w:rsidP="00DE355C">
      <w:pPr>
        <w:suppressAutoHyphens/>
        <w:spacing w:after="0" w:line="240" w:lineRule="auto"/>
        <w:ind w:left="1276" w:hanging="283"/>
        <w:jc w:val="both"/>
        <w:rPr>
          <w:rFonts w:ascii="Arial" w:eastAsia="Times New Roman" w:hAnsi="Arial" w:cs="Arial"/>
          <w:bCs/>
          <w:lang w:val="es-ES" w:eastAsia="ar-SA"/>
        </w:rPr>
      </w:pPr>
    </w:p>
    <w:p w:rsidR="00DE355C" w:rsidRPr="0036676E" w:rsidRDefault="00DE355C" w:rsidP="001736CA">
      <w:pPr>
        <w:suppressAutoHyphens/>
        <w:spacing w:after="0" w:line="240" w:lineRule="auto"/>
        <w:ind w:left="709" w:hanging="709"/>
        <w:jc w:val="both"/>
        <w:rPr>
          <w:rFonts w:ascii="Arial" w:eastAsia="Calibri" w:hAnsi="Arial" w:cs="Arial"/>
          <w:b/>
          <w:lang w:val="es-ES_tradnl" w:eastAsia="ar-SA"/>
        </w:rPr>
      </w:pPr>
      <w:r w:rsidRPr="005A5F67">
        <w:rPr>
          <w:rFonts w:ascii="Arial" w:eastAsia="Calibri" w:hAnsi="Arial" w:cs="Arial"/>
          <w:b/>
          <w:lang w:val="es-ES_tradnl" w:eastAsia="ar-SA"/>
        </w:rPr>
        <w:lastRenderedPageBreak/>
        <w:t>6.</w:t>
      </w:r>
      <w:r w:rsidRPr="005A5F67">
        <w:rPr>
          <w:rFonts w:ascii="Arial" w:eastAsia="Calibri" w:hAnsi="Arial" w:cs="Arial"/>
          <w:b/>
          <w:lang w:val="es-ES_tradnl" w:eastAsia="ar-SA"/>
        </w:rPr>
        <w:tab/>
      </w:r>
      <w:r w:rsidR="00CF78DB" w:rsidRPr="005A5F67">
        <w:rPr>
          <w:rFonts w:ascii="Arial" w:hAnsi="Arial" w:cs="Arial"/>
          <w:b/>
          <w:lang w:val="es-ES_tradnl"/>
        </w:rPr>
        <w:t>DOCUMENTOS QUE DEBERÁN PRESENTAR QUIENES DESEEN PARTICIPAR EN LA LICITACIÓN Y ENTREGAR JUNTO CON EL SOBRE CERRADO, O EL QUE SE GENERE EN COMPRANET, RELATIVO A LA PROPOSICIÓN.</w:t>
      </w:r>
    </w:p>
    <w:p w:rsidR="00954104" w:rsidRPr="0036676E" w:rsidRDefault="00954104" w:rsidP="001736CA">
      <w:pPr>
        <w:suppressAutoHyphens/>
        <w:spacing w:after="0" w:line="240" w:lineRule="auto"/>
        <w:ind w:firstLine="360"/>
        <w:jc w:val="both"/>
        <w:rPr>
          <w:rFonts w:ascii="Arial" w:eastAsia="Times New Roman" w:hAnsi="Arial" w:cs="Arial"/>
          <w:lang w:val="es-ES" w:eastAsia="ar-SA"/>
        </w:rPr>
      </w:pPr>
    </w:p>
    <w:p w:rsidR="00DF2EE7" w:rsidRPr="0036676E" w:rsidRDefault="00DF2EE7" w:rsidP="001736CA">
      <w:pPr>
        <w:suppressAutoHyphens/>
        <w:spacing w:after="0" w:line="240" w:lineRule="auto"/>
        <w:ind w:firstLine="360"/>
        <w:jc w:val="both"/>
        <w:rPr>
          <w:rFonts w:ascii="Arial" w:eastAsia="Times New Roman" w:hAnsi="Arial" w:cs="Arial"/>
          <w:lang w:val="es-ES" w:eastAsia="ar-SA"/>
        </w:rPr>
      </w:pPr>
    </w:p>
    <w:p w:rsidR="00DE355C" w:rsidRPr="0036676E" w:rsidRDefault="00CA787E" w:rsidP="001736CA">
      <w:pPr>
        <w:suppressAutoHyphens/>
        <w:spacing w:after="0" w:line="240" w:lineRule="auto"/>
        <w:jc w:val="both"/>
        <w:rPr>
          <w:rFonts w:ascii="Arial" w:eastAsia="Times New Roman" w:hAnsi="Arial" w:cs="Arial"/>
          <w:lang w:val="es-ES" w:eastAsia="ar-SA"/>
        </w:rPr>
      </w:pPr>
      <w:r w:rsidRPr="0036676E">
        <w:rPr>
          <w:rFonts w:ascii="Arial" w:hAnsi="Arial" w:cs="Arial"/>
        </w:rPr>
        <w:t xml:space="preserve">Al efecto, sólo podrán participar las personas físicas o morales que no estén inhabilitadas por resolución de la S.F.P., en términos de la LAASSP. En caso de que algún licitante aparezca en el listado de proveedores sancionados o inhabilitados y esto se hubiere subsanado o exista dictamen favorable al licitante, deberá incluirlo dentro del sobre de su Proposición técnica y económica, de no </w:t>
      </w:r>
      <w:r w:rsidR="00310444" w:rsidRPr="0036676E">
        <w:rPr>
          <w:rFonts w:ascii="Arial" w:hAnsi="Arial" w:cs="Arial"/>
        </w:rPr>
        <w:t>efectuarlo</w:t>
      </w:r>
      <w:r w:rsidRPr="0036676E">
        <w:rPr>
          <w:rFonts w:ascii="Arial" w:hAnsi="Arial" w:cs="Arial"/>
        </w:rPr>
        <w:t>, será desechada su proposición.</w:t>
      </w:r>
    </w:p>
    <w:p w:rsidR="00982756" w:rsidRPr="0036676E" w:rsidRDefault="00982756" w:rsidP="001736CA">
      <w:pPr>
        <w:suppressAutoHyphens/>
        <w:spacing w:after="0" w:line="240" w:lineRule="auto"/>
        <w:ind w:firstLine="360"/>
        <w:jc w:val="both"/>
        <w:rPr>
          <w:rFonts w:ascii="Arial" w:eastAsia="Times New Roman" w:hAnsi="Arial" w:cs="Arial"/>
          <w:lang w:val="es-ES" w:eastAsia="ar-SA"/>
        </w:rPr>
      </w:pPr>
    </w:p>
    <w:p w:rsidR="002F2D7D" w:rsidRPr="0036676E" w:rsidRDefault="002F2D7D" w:rsidP="001736CA">
      <w:pPr>
        <w:suppressAutoHyphens/>
        <w:spacing w:after="0" w:line="240" w:lineRule="auto"/>
        <w:ind w:firstLine="360"/>
        <w:jc w:val="both"/>
        <w:rPr>
          <w:rFonts w:ascii="Arial" w:eastAsia="Times New Roman" w:hAnsi="Arial" w:cs="Arial"/>
          <w:lang w:val="es-ES" w:eastAsia="ar-SA"/>
        </w:rPr>
      </w:pPr>
    </w:p>
    <w:p w:rsidR="00DE355C" w:rsidRPr="0036676E" w:rsidRDefault="00DE355C" w:rsidP="001736CA">
      <w:pPr>
        <w:suppressAutoHyphens/>
        <w:spacing w:after="0" w:line="240" w:lineRule="auto"/>
        <w:ind w:left="851" w:hanging="851"/>
        <w:jc w:val="both"/>
        <w:rPr>
          <w:rFonts w:ascii="Arial" w:eastAsia="Times New Roman" w:hAnsi="Arial" w:cs="Arial"/>
          <w:b/>
          <w:bCs/>
          <w:lang w:val="es-ES" w:eastAsia="ar-SA"/>
        </w:rPr>
      </w:pPr>
      <w:r w:rsidRPr="0036676E">
        <w:rPr>
          <w:rFonts w:ascii="Arial" w:eastAsia="Times New Roman" w:hAnsi="Arial" w:cs="Arial"/>
          <w:b/>
          <w:bCs/>
          <w:lang w:val="es-ES" w:eastAsia="ar-SA"/>
        </w:rPr>
        <w:t>6.1.</w:t>
      </w:r>
      <w:r w:rsidRPr="0036676E">
        <w:rPr>
          <w:rFonts w:ascii="Arial" w:eastAsia="Times New Roman" w:hAnsi="Arial" w:cs="Arial"/>
          <w:b/>
          <w:bCs/>
          <w:lang w:val="es-ES" w:eastAsia="ar-SA"/>
        </w:rPr>
        <w:tab/>
        <w:t>PROPOSICIÓN TÉCNICA:</w:t>
      </w:r>
    </w:p>
    <w:p w:rsidR="00452576" w:rsidRPr="0036676E" w:rsidRDefault="00452576" w:rsidP="001736CA">
      <w:pPr>
        <w:suppressAutoHyphens/>
        <w:spacing w:after="0" w:line="240" w:lineRule="auto"/>
        <w:ind w:left="851" w:hanging="851"/>
        <w:jc w:val="both"/>
        <w:rPr>
          <w:rFonts w:ascii="Arial" w:eastAsia="Times New Roman" w:hAnsi="Arial" w:cs="Arial"/>
          <w:b/>
          <w:bCs/>
          <w:lang w:val="es-ES" w:eastAsia="ar-SA"/>
        </w:rPr>
      </w:pPr>
    </w:p>
    <w:p w:rsidR="00954104" w:rsidRPr="005A5F67" w:rsidRDefault="00954104" w:rsidP="001736CA">
      <w:pPr>
        <w:suppressAutoHyphens/>
        <w:spacing w:after="0" w:line="240" w:lineRule="auto"/>
        <w:jc w:val="both"/>
        <w:rPr>
          <w:rFonts w:ascii="Arial" w:eastAsia="Times New Roman" w:hAnsi="Arial" w:cs="Arial"/>
          <w:lang w:val="es-ES" w:eastAsia="ar-SA"/>
        </w:rPr>
      </w:pPr>
    </w:p>
    <w:p w:rsidR="00452576" w:rsidRDefault="00452576" w:rsidP="00DA3D02">
      <w:pPr>
        <w:pStyle w:val="Sangra3detindependiente1"/>
        <w:numPr>
          <w:ilvl w:val="0"/>
          <w:numId w:val="27"/>
        </w:numPr>
        <w:rPr>
          <w:sz w:val="22"/>
          <w:szCs w:val="22"/>
        </w:rPr>
      </w:pPr>
      <w:r w:rsidRPr="005A5F67">
        <w:rPr>
          <w:sz w:val="22"/>
          <w:szCs w:val="22"/>
        </w:rPr>
        <w:t>Descripción amplia y detallada de los bienes ofertados, debiendo utilizar el formato de</w:t>
      </w:r>
      <w:r w:rsidRPr="005A5F67">
        <w:rPr>
          <w:b/>
          <w:sz w:val="22"/>
          <w:szCs w:val="22"/>
        </w:rPr>
        <w:t>l</w:t>
      </w:r>
      <w:r w:rsidRPr="005A5F67">
        <w:rPr>
          <w:b/>
          <w:bCs/>
          <w:sz w:val="22"/>
          <w:szCs w:val="22"/>
        </w:rPr>
        <w:t xml:space="preserve"> Anexo Número 15 (QUINCE)</w:t>
      </w:r>
      <w:r w:rsidR="00E763E5" w:rsidRPr="005A5F67">
        <w:rPr>
          <w:b/>
          <w:bCs/>
          <w:sz w:val="22"/>
          <w:szCs w:val="22"/>
        </w:rPr>
        <w:t xml:space="preserve"> </w:t>
      </w:r>
      <w:r w:rsidR="00E763E5" w:rsidRPr="005A5F67">
        <w:rPr>
          <w:bCs/>
          <w:sz w:val="22"/>
          <w:szCs w:val="22"/>
        </w:rPr>
        <w:t>“Proposición Técnica”</w:t>
      </w:r>
      <w:r w:rsidRPr="005A5F67">
        <w:rPr>
          <w:sz w:val="22"/>
          <w:szCs w:val="22"/>
        </w:rPr>
        <w:t xml:space="preserve">, cumpliendo estrictamente con lo señalado en el </w:t>
      </w:r>
      <w:r w:rsidRPr="005A5F67">
        <w:rPr>
          <w:b/>
          <w:sz w:val="22"/>
          <w:szCs w:val="22"/>
        </w:rPr>
        <w:t>Anexo Número 2</w:t>
      </w:r>
      <w:r w:rsidR="00326890" w:rsidRPr="005A5F67">
        <w:rPr>
          <w:b/>
          <w:sz w:val="22"/>
          <w:szCs w:val="22"/>
        </w:rPr>
        <w:t>1</w:t>
      </w:r>
      <w:r w:rsidRPr="005A5F67">
        <w:rPr>
          <w:b/>
          <w:bCs/>
          <w:sz w:val="22"/>
          <w:szCs w:val="22"/>
        </w:rPr>
        <w:t xml:space="preserve"> (VEINT</w:t>
      </w:r>
      <w:r w:rsidR="00326890" w:rsidRPr="005A5F67">
        <w:rPr>
          <w:b/>
          <w:bCs/>
          <w:sz w:val="22"/>
          <w:szCs w:val="22"/>
        </w:rPr>
        <w:t>IUNO</w:t>
      </w:r>
      <w:r w:rsidRPr="005A5F67">
        <w:rPr>
          <w:b/>
          <w:bCs/>
          <w:sz w:val="22"/>
          <w:szCs w:val="22"/>
        </w:rPr>
        <w:t>)</w:t>
      </w:r>
      <w:r w:rsidRPr="005A5F67">
        <w:rPr>
          <w:bCs/>
          <w:sz w:val="22"/>
          <w:szCs w:val="22"/>
        </w:rPr>
        <w:t xml:space="preserve"> “Requerimiento”,</w:t>
      </w:r>
      <w:r w:rsidRPr="005A5F67">
        <w:rPr>
          <w:b/>
          <w:bCs/>
          <w:sz w:val="22"/>
          <w:szCs w:val="22"/>
        </w:rPr>
        <w:t xml:space="preserve"> </w:t>
      </w:r>
      <w:r w:rsidRPr="005A5F67">
        <w:rPr>
          <w:bCs/>
          <w:sz w:val="22"/>
          <w:szCs w:val="22"/>
        </w:rPr>
        <w:t xml:space="preserve">el cual forma parte </w:t>
      </w:r>
      <w:r w:rsidRPr="005A5F67">
        <w:rPr>
          <w:sz w:val="22"/>
          <w:szCs w:val="22"/>
        </w:rPr>
        <w:t xml:space="preserve">de </w:t>
      </w:r>
      <w:r w:rsidR="00072255" w:rsidRPr="005A5F67">
        <w:rPr>
          <w:sz w:val="22"/>
          <w:szCs w:val="22"/>
        </w:rPr>
        <w:t>é</w:t>
      </w:r>
      <w:r w:rsidRPr="005A5F67">
        <w:rPr>
          <w:sz w:val="22"/>
          <w:szCs w:val="22"/>
        </w:rPr>
        <w:t>sta Convocatoria</w:t>
      </w:r>
      <w:r w:rsidR="00334667">
        <w:rPr>
          <w:sz w:val="22"/>
          <w:szCs w:val="22"/>
        </w:rPr>
        <w:t>, anexando:</w:t>
      </w:r>
      <w:r w:rsidR="005E1066">
        <w:rPr>
          <w:sz w:val="22"/>
          <w:szCs w:val="22"/>
        </w:rPr>
        <w:t xml:space="preserve"> </w:t>
      </w:r>
    </w:p>
    <w:p w:rsidR="00426022" w:rsidRDefault="00426022" w:rsidP="00426022">
      <w:pPr>
        <w:pStyle w:val="Sangra3detindependiente1"/>
        <w:rPr>
          <w:sz w:val="22"/>
          <w:szCs w:val="22"/>
        </w:rPr>
      </w:pPr>
    </w:p>
    <w:p w:rsidR="00452576" w:rsidRPr="005A5F67" w:rsidRDefault="00CF78DB" w:rsidP="00DA3D02">
      <w:pPr>
        <w:pStyle w:val="Sangra3detindependiente1"/>
        <w:numPr>
          <w:ilvl w:val="0"/>
          <w:numId w:val="27"/>
        </w:numPr>
        <w:rPr>
          <w:sz w:val="22"/>
          <w:szCs w:val="22"/>
        </w:rPr>
      </w:pPr>
      <w:r w:rsidRPr="005A5F67">
        <w:rPr>
          <w:sz w:val="22"/>
          <w:szCs w:val="22"/>
        </w:rPr>
        <w:t xml:space="preserve">Deberá presentar, los </w:t>
      </w:r>
      <w:r w:rsidRPr="005A5F67">
        <w:rPr>
          <w:sz w:val="22"/>
          <w:szCs w:val="22"/>
          <w:lang w:val="es-ES"/>
        </w:rPr>
        <w:t xml:space="preserve">anexos técnicos ó los folletos ó los catálogos ó los instructivos o los manuales de uso o de los marbetes (etiquetas), </w:t>
      </w:r>
      <w:r w:rsidRPr="005A5F67">
        <w:rPr>
          <w:sz w:val="22"/>
          <w:szCs w:val="22"/>
        </w:rPr>
        <w:t>que indiquen la descripción gráfica y técnica, que tengan relación con los Registros Sanitarios vigentes autorizados por la COFEPRIS,</w:t>
      </w:r>
      <w:r w:rsidRPr="005A5F67">
        <w:rPr>
          <w:sz w:val="22"/>
          <w:szCs w:val="22"/>
          <w:lang w:val="es-ES"/>
        </w:rPr>
        <w:t xml:space="preserve"> para con ello acreditar las especificaciones y características de los insumos para la salud; </w:t>
      </w:r>
      <w:r w:rsidRPr="005A5F67">
        <w:rPr>
          <w:b/>
          <w:sz w:val="22"/>
          <w:szCs w:val="22"/>
          <w:u w:val="single"/>
          <w:lang w:val="es-ES"/>
        </w:rPr>
        <w:t>documental que</w:t>
      </w:r>
      <w:r w:rsidRPr="005A5F67">
        <w:rPr>
          <w:sz w:val="22"/>
          <w:szCs w:val="22"/>
          <w:lang w:val="es-ES"/>
        </w:rPr>
        <w:t xml:space="preserve"> </w:t>
      </w:r>
      <w:r w:rsidRPr="005A5F67">
        <w:rPr>
          <w:b/>
          <w:sz w:val="22"/>
          <w:szCs w:val="22"/>
          <w:u w:val="single"/>
          <w:lang w:val="es-ES"/>
        </w:rPr>
        <w:t xml:space="preserve">deberá exhibirse en idioma español, identificando o referenciando la clave del bien ofertado a </w:t>
      </w:r>
      <w:r w:rsidRPr="005A5F67">
        <w:rPr>
          <w:b/>
          <w:sz w:val="22"/>
          <w:szCs w:val="22"/>
          <w:u w:val="single"/>
        </w:rPr>
        <w:t>14 (catorce) dígitos</w:t>
      </w:r>
      <w:r w:rsidRPr="005A5F67">
        <w:rPr>
          <w:sz w:val="22"/>
          <w:szCs w:val="22"/>
        </w:rPr>
        <w:t>.</w:t>
      </w:r>
    </w:p>
    <w:p w:rsidR="001736CA" w:rsidRPr="00DA0D0B" w:rsidRDefault="001736CA" w:rsidP="001736CA">
      <w:pPr>
        <w:pStyle w:val="Sangra3detindependiente1"/>
        <w:rPr>
          <w:sz w:val="22"/>
          <w:szCs w:val="22"/>
        </w:rPr>
      </w:pPr>
    </w:p>
    <w:p w:rsidR="00DE355C" w:rsidRPr="00DA0D0B" w:rsidRDefault="00DE355C" w:rsidP="00DA3D02">
      <w:pPr>
        <w:pStyle w:val="Prrafodelista"/>
        <w:numPr>
          <w:ilvl w:val="0"/>
          <w:numId w:val="27"/>
        </w:numPr>
        <w:autoSpaceDE w:val="0"/>
        <w:jc w:val="both"/>
        <w:rPr>
          <w:rFonts w:ascii="Arial" w:hAnsi="Arial" w:cs="Arial"/>
          <w:sz w:val="22"/>
          <w:szCs w:val="22"/>
          <w:lang w:val="es-ES_tradnl"/>
        </w:rPr>
      </w:pPr>
      <w:r w:rsidRPr="00DA0D0B">
        <w:rPr>
          <w:rFonts w:ascii="Arial" w:hAnsi="Arial" w:cs="Arial"/>
          <w:sz w:val="22"/>
          <w:szCs w:val="22"/>
          <w:lang w:val="es-ES_tradnl"/>
        </w:rPr>
        <w:t xml:space="preserve">Escrito </w:t>
      </w:r>
      <w:r w:rsidRPr="00DA0D0B">
        <w:rPr>
          <w:rFonts w:ascii="Arial" w:hAnsi="Arial" w:cs="Arial"/>
          <w:b/>
          <w:sz w:val="22"/>
          <w:szCs w:val="22"/>
          <w:lang w:val="es-ES_tradnl"/>
        </w:rPr>
        <w:t>“Bajo Protesta de Decir Verdad”,</w:t>
      </w:r>
      <w:r w:rsidRPr="00DA0D0B">
        <w:rPr>
          <w:rFonts w:ascii="Arial" w:hAnsi="Arial" w:cs="Arial"/>
          <w:sz w:val="22"/>
          <w:szCs w:val="22"/>
          <w:lang w:val="es-ES_tradnl"/>
        </w:rPr>
        <w:t xml:space="preserve"> por el que los licitantes acreditarán su existencia legal y personalidad jurídica para efecto de comprometer y suscribir las proposiciones, pudiendo utilizar el formato que aparece</w:t>
      </w:r>
      <w:r w:rsidRPr="00DA0D0B">
        <w:rPr>
          <w:rFonts w:ascii="Arial" w:hAnsi="Arial" w:cs="Arial"/>
          <w:lang w:val="es-ES_tradnl"/>
        </w:rPr>
        <w:t xml:space="preserve"> </w:t>
      </w:r>
      <w:r w:rsidRPr="00DA0D0B">
        <w:rPr>
          <w:rFonts w:ascii="Arial" w:hAnsi="Arial" w:cs="Arial"/>
          <w:sz w:val="22"/>
          <w:szCs w:val="22"/>
          <w:lang w:val="es-ES_tradnl"/>
        </w:rPr>
        <w:t xml:space="preserve">en el </w:t>
      </w:r>
      <w:r w:rsidRPr="00DA0D0B">
        <w:rPr>
          <w:rFonts w:ascii="Arial" w:hAnsi="Arial" w:cs="Arial"/>
          <w:b/>
          <w:sz w:val="22"/>
          <w:szCs w:val="22"/>
          <w:lang w:val="es-ES_tradnl"/>
        </w:rPr>
        <w:t>Anexo Número</w:t>
      </w:r>
      <w:r w:rsidRPr="00DA0D0B">
        <w:rPr>
          <w:rFonts w:ascii="Arial" w:hAnsi="Arial" w:cs="Arial"/>
          <w:sz w:val="22"/>
          <w:szCs w:val="22"/>
          <w:lang w:val="es-ES_tradnl"/>
        </w:rPr>
        <w:t xml:space="preserve"> </w:t>
      </w:r>
      <w:r w:rsidRPr="00DA0D0B">
        <w:rPr>
          <w:rFonts w:ascii="Arial" w:hAnsi="Arial" w:cs="Arial"/>
          <w:b/>
          <w:sz w:val="22"/>
          <w:szCs w:val="22"/>
          <w:lang w:val="es-ES_tradnl"/>
        </w:rPr>
        <w:t>5 (CINCO)</w:t>
      </w:r>
      <w:r w:rsidRPr="00DA0D0B">
        <w:rPr>
          <w:rFonts w:ascii="Arial" w:hAnsi="Arial" w:cs="Arial"/>
          <w:sz w:val="22"/>
          <w:szCs w:val="22"/>
          <w:lang w:val="es-ES_tradnl"/>
        </w:rPr>
        <w:t xml:space="preserve"> el cual forma parte de la presente Convocatoria.</w:t>
      </w:r>
    </w:p>
    <w:p w:rsidR="001736CA" w:rsidRPr="00DA0D0B" w:rsidRDefault="001736CA" w:rsidP="001736CA">
      <w:pPr>
        <w:pStyle w:val="Prrafodelista"/>
        <w:rPr>
          <w:rFonts w:ascii="Arial" w:hAnsi="Arial" w:cs="Arial"/>
          <w:sz w:val="22"/>
          <w:szCs w:val="22"/>
          <w:lang w:val="es-ES_tradnl"/>
        </w:rPr>
      </w:pPr>
    </w:p>
    <w:p w:rsidR="00CF78DB" w:rsidRPr="005A5F67" w:rsidRDefault="00CF78DB" w:rsidP="00DA3D02">
      <w:pPr>
        <w:pStyle w:val="Sangra3detindependiente1"/>
        <w:numPr>
          <w:ilvl w:val="0"/>
          <w:numId w:val="27"/>
        </w:numPr>
        <w:rPr>
          <w:bCs/>
          <w:sz w:val="22"/>
          <w:szCs w:val="22"/>
        </w:rPr>
      </w:pPr>
      <w:r w:rsidRPr="005A5F67">
        <w:rPr>
          <w:sz w:val="22"/>
          <w:szCs w:val="22"/>
        </w:rPr>
        <w:t xml:space="preserve">Escrito por el que manifiesta </w:t>
      </w:r>
      <w:r w:rsidRPr="005A5F67">
        <w:rPr>
          <w:b/>
          <w:sz w:val="22"/>
          <w:szCs w:val="22"/>
        </w:rPr>
        <w:t xml:space="preserve">“Bajo Protesta de Decir Verdad” </w:t>
      </w:r>
      <w:r w:rsidRPr="005A5F67">
        <w:rPr>
          <w:sz w:val="22"/>
          <w:szCs w:val="22"/>
        </w:rPr>
        <w:t xml:space="preserve">que no se encuentra en los supuestos de los artículos 50 y 60 de la LAASSP, en términos del </w:t>
      </w:r>
      <w:r w:rsidRPr="005A5F67">
        <w:rPr>
          <w:b/>
          <w:sz w:val="22"/>
          <w:szCs w:val="22"/>
        </w:rPr>
        <w:t xml:space="preserve">Anexo Número </w:t>
      </w:r>
      <w:r w:rsidRPr="005A5F67">
        <w:rPr>
          <w:b/>
          <w:bCs/>
          <w:sz w:val="22"/>
          <w:szCs w:val="22"/>
        </w:rPr>
        <w:t>6 (SEIS).</w:t>
      </w:r>
    </w:p>
    <w:p w:rsidR="00CF78DB" w:rsidRPr="005A5F67" w:rsidRDefault="00CF78DB" w:rsidP="00CF78DB">
      <w:pPr>
        <w:pStyle w:val="Sangra3detindependiente1"/>
        <w:ind w:left="709" w:firstLine="0"/>
        <w:rPr>
          <w:b/>
          <w:sz w:val="22"/>
          <w:szCs w:val="22"/>
          <w:u w:val="single"/>
        </w:rPr>
      </w:pPr>
    </w:p>
    <w:p w:rsidR="00CF78DB" w:rsidRPr="005A5F67" w:rsidRDefault="00CF78DB" w:rsidP="00CF78DB">
      <w:pPr>
        <w:pStyle w:val="Sangra3detindependiente1"/>
        <w:ind w:left="709" w:firstLine="0"/>
        <w:rPr>
          <w:b/>
          <w:sz w:val="22"/>
          <w:szCs w:val="22"/>
          <w:u w:val="single"/>
        </w:rPr>
      </w:pPr>
      <w:r w:rsidRPr="005A5F67">
        <w:rPr>
          <w:b/>
          <w:sz w:val="22"/>
          <w:szCs w:val="22"/>
          <w:u w:val="single"/>
        </w:rPr>
        <w:t>En caso de que se presenten proposiciones en forma conjunta, cada una de las personas agrupadas, deberá presentar el escrito al que se refiere el inciso que antecede.</w:t>
      </w:r>
    </w:p>
    <w:p w:rsidR="00CF78DB" w:rsidRPr="005A5F67" w:rsidRDefault="00CF78DB" w:rsidP="00CF78DB">
      <w:pPr>
        <w:pStyle w:val="Sangra3detindependiente1"/>
        <w:ind w:left="709" w:firstLine="0"/>
        <w:rPr>
          <w:b/>
          <w:sz w:val="22"/>
          <w:szCs w:val="22"/>
          <w:u w:val="single"/>
        </w:rPr>
      </w:pPr>
    </w:p>
    <w:p w:rsidR="00CF78DB" w:rsidRPr="005A5F67" w:rsidRDefault="00CF78DB" w:rsidP="00DA3D02">
      <w:pPr>
        <w:pStyle w:val="Sangra3detindependiente1"/>
        <w:numPr>
          <w:ilvl w:val="0"/>
          <w:numId w:val="27"/>
        </w:numPr>
        <w:rPr>
          <w:bCs/>
          <w:sz w:val="22"/>
          <w:szCs w:val="22"/>
        </w:rPr>
      </w:pPr>
      <w:r w:rsidRPr="005A5F67">
        <w:rPr>
          <w:sz w:val="22"/>
          <w:szCs w:val="22"/>
        </w:rPr>
        <w:t>Escrito en el que manifieste que el producto y/o la empresa no se encuentran sancionados, por la SSA/COFEPRIS</w:t>
      </w:r>
      <w:r w:rsidRPr="005A5F67">
        <w:rPr>
          <w:bCs/>
          <w:sz w:val="22"/>
          <w:szCs w:val="22"/>
        </w:rPr>
        <w:t xml:space="preserve">, utilizando el </w:t>
      </w:r>
      <w:r w:rsidRPr="005A5F67">
        <w:rPr>
          <w:b/>
          <w:bCs/>
          <w:sz w:val="22"/>
          <w:szCs w:val="22"/>
        </w:rPr>
        <w:t xml:space="preserve">Anexo Número </w:t>
      </w:r>
      <w:r w:rsidRPr="005A5F67">
        <w:rPr>
          <w:b/>
          <w:sz w:val="22"/>
          <w:szCs w:val="22"/>
        </w:rPr>
        <w:t>7 (SIETE)</w:t>
      </w:r>
      <w:r w:rsidRPr="005A5F67">
        <w:rPr>
          <w:sz w:val="22"/>
          <w:szCs w:val="22"/>
        </w:rPr>
        <w:t xml:space="preserve"> de la presente Convocatoria</w:t>
      </w:r>
      <w:r w:rsidRPr="005A5F67">
        <w:rPr>
          <w:bCs/>
          <w:sz w:val="22"/>
          <w:szCs w:val="22"/>
        </w:rPr>
        <w:t>.</w:t>
      </w:r>
    </w:p>
    <w:p w:rsidR="00CF78DB" w:rsidRPr="005A5F67" w:rsidRDefault="00CF78DB" w:rsidP="00CF78DB">
      <w:pPr>
        <w:pStyle w:val="Sangra3detindependiente1"/>
        <w:rPr>
          <w:bCs/>
          <w:sz w:val="22"/>
          <w:szCs w:val="22"/>
        </w:rPr>
      </w:pPr>
    </w:p>
    <w:p w:rsidR="00CF78DB" w:rsidRPr="005A5F67" w:rsidRDefault="00CF78DB" w:rsidP="00DA3D02">
      <w:pPr>
        <w:pStyle w:val="Sangra3detindependiente1"/>
        <w:numPr>
          <w:ilvl w:val="0"/>
          <w:numId w:val="27"/>
        </w:numPr>
        <w:rPr>
          <w:bCs/>
          <w:sz w:val="22"/>
          <w:szCs w:val="22"/>
        </w:rPr>
      </w:pPr>
      <w:r w:rsidRPr="005A5F67">
        <w:rPr>
          <w:sz w:val="22"/>
          <w:szCs w:val="22"/>
        </w:rPr>
        <w:t xml:space="preserve">Escrito de declaración de integridad, a través del cual el licitante o su representante legal manifiesta </w:t>
      </w:r>
      <w:r w:rsidRPr="005A5F67">
        <w:rPr>
          <w:b/>
          <w:sz w:val="22"/>
          <w:szCs w:val="22"/>
        </w:rPr>
        <w:t>“Bajo Protesta de Decir Verdad”</w:t>
      </w:r>
      <w:r w:rsidRPr="005A5F67">
        <w:rPr>
          <w:sz w:val="22"/>
          <w:szCs w:val="22"/>
        </w:rPr>
        <w:t xml:space="preserve">, que por sí mismos o a través de interpósita persona, se abstendrán de adoptar conductas para que los servidores públicos del IMSS induzcan o alteren las evaluaciones de las proposiciones, el resultado del procedimiento, u </w:t>
      </w:r>
      <w:r w:rsidRPr="005A5F67">
        <w:rPr>
          <w:sz w:val="22"/>
          <w:szCs w:val="22"/>
        </w:rPr>
        <w:lastRenderedPageBreak/>
        <w:t xml:space="preserve">otros aspectos que otorguen condiciones más ventajosas con relación a los demás participantes, en términos del </w:t>
      </w:r>
      <w:r w:rsidRPr="005A5F67">
        <w:rPr>
          <w:b/>
          <w:bCs/>
          <w:sz w:val="22"/>
          <w:szCs w:val="22"/>
        </w:rPr>
        <w:t xml:space="preserve">Anexo Número </w:t>
      </w:r>
      <w:r w:rsidRPr="005A5F67">
        <w:rPr>
          <w:b/>
          <w:sz w:val="22"/>
          <w:szCs w:val="22"/>
        </w:rPr>
        <w:t>7 (SIETE)</w:t>
      </w:r>
      <w:r w:rsidRPr="005A5F67">
        <w:rPr>
          <w:sz w:val="22"/>
          <w:szCs w:val="22"/>
        </w:rPr>
        <w:t xml:space="preserve"> el cual forma parte de la presente Convocatoria</w:t>
      </w:r>
      <w:r w:rsidRPr="005A5F67">
        <w:rPr>
          <w:bCs/>
          <w:sz w:val="22"/>
          <w:szCs w:val="22"/>
        </w:rPr>
        <w:t>.</w:t>
      </w:r>
    </w:p>
    <w:p w:rsidR="00CF78DB" w:rsidRPr="00B41EAA" w:rsidRDefault="00CF78DB" w:rsidP="00CF78DB">
      <w:pPr>
        <w:pStyle w:val="Prrafodelista"/>
        <w:rPr>
          <w:rFonts w:ascii="Arial" w:hAnsi="Arial" w:cs="Arial"/>
          <w:bCs/>
          <w:sz w:val="22"/>
          <w:szCs w:val="22"/>
        </w:rPr>
      </w:pPr>
    </w:p>
    <w:p w:rsidR="00CF78DB" w:rsidRPr="005A5F67" w:rsidRDefault="00CF78DB" w:rsidP="00CF78DB">
      <w:pPr>
        <w:pStyle w:val="Sangra3detindependiente1"/>
        <w:ind w:left="720" w:firstLine="0"/>
        <w:rPr>
          <w:b/>
          <w:sz w:val="22"/>
          <w:szCs w:val="22"/>
          <w:u w:val="single"/>
        </w:rPr>
      </w:pPr>
      <w:r w:rsidRPr="005A5F67">
        <w:rPr>
          <w:b/>
          <w:sz w:val="22"/>
          <w:szCs w:val="22"/>
          <w:u w:val="single"/>
        </w:rPr>
        <w:t>En caso de que se presenten proposiciones en forma conjunta, cada una de las personas agrupadas, deberá presentar el escrito al que se refiere el inciso que antecede.</w:t>
      </w:r>
    </w:p>
    <w:p w:rsidR="00CF78DB" w:rsidRPr="005A5F67" w:rsidRDefault="00CF78DB" w:rsidP="00CF78DB">
      <w:pPr>
        <w:pStyle w:val="Sangra3detindependiente1"/>
        <w:ind w:left="709" w:firstLine="0"/>
        <w:rPr>
          <w:b/>
          <w:sz w:val="22"/>
          <w:szCs w:val="22"/>
          <w:u w:val="single"/>
        </w:rPr>
      </w:pPr>
    </w:p>
    <w:p w:rsidR="00CF78DB" w:rsidRPr="005A5F67" w:rsidRDefault="00CF78DB" w:rsidP="00DA3D02">
      <w:pPr>
        <w:pStyle w:val="Sangra3detindependiente1"/>
        <w:numPr>
          <w:ilvl w:val="0"/>
          <w:numId w:val="27"/>
        </w:numPr>
        <w:rPr>
          <w:bCs/>
          <w:sz w:val="22"/>
          <w:szCs w:val="22"/>
        </w:rPr>
      </w:pPr>
      <w:r w:rsidRPr="005A5F67">
        <w:rPr>
          <w:sz w:val="22"/>
          <w:szCs w:val="22"/>
        </w:rPr>
        <w:t xml:space="preserve">Escrito por el que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5A5F67">
        <w:rPr>
          <w:b/>
          <w:sz w:val="22"/>
          <w:szCs w:val="22"/>
        </w:rPr>
        <w:t>Anexo</w:t>
      </w:r>
      <w:r w:rsidRPr="005A5F67">
        <w:rPr>
          <w:b/>
          <w:bCs/>
          <w:sz w:val="22"/>
          <w:szCs w:val="22"/>
        </w:rPr>
        <w:t xml:space="preserve"> Número </w:t>
      </w:r>
      <w:r w:rsidRPr="005A5F67">
        <w:rPr>
          <w:b/>
          <w:sz w:val="22"/>
          <w:szCs w:val="22"/>
        </w:rPr>
        <w:t>7 (SIETE)</w:t>
      </w:r>
      <w:r w:rsidRPr="005A5F67">
        <w:rPr>
          <w:sz w:val="22"/>
          <w:szCs w:val="22"/>
        </w:rPr>
        <w:t xml:space="preserve"> de la presente Convocatoria.</w:t>
      </w:r>
    </w:p>
    <w:p w:rsidR="001736CA" w:rsidRPr="0036676E" w:rsidRDefault="001736CA" w:rsidP="001736CA">
      <w:pPr>
        <w:suppressAutoHyphens/>
        <w:autoSpaceDE w:val="0"/>
        <w:spacing w:after="0" w:line="240" w:lineRule="auto"/>
        <w:jc w:val="both"/>
        <w:rPr>
          <w:rFonts w:ascii="Arial" w:eastAsia="Times New Roman" w:hAnsi="Arial" w:cs="Arial"/>
          <w:bCs/>
          <w:lang w:val="es-ES_tradnl" w:eastAsia="ar-SA"/>
        </w:rPr>
      </w:pPr>
    </w:p>
    <w:p w:rsidR="00147063" w:rsidRPr="0036676E" w:rsidRDefault="00147063" w:rsidP="00DA3D02">
      <w:pPr>
        <w:pStyle w:val="Sangra3detindependiente1"/>
        <w:numPr>
          <w:ilvl w:val="0"/>
          <w:numId w:val="27"/>
        </w:numPr>
        <w:rPr>
          <w:bCs/>
          <w:sz w:val="22"/>
          <w:szCs w:val="22"/>
        </w:rPr>
      </w:pPr>
      <w:r w:rsidRPr="0036676E">
        <w:rPr>
          <w:sz w:val="22"/>
          <w:szCs w:val="22"/>
          <w:u w:val="single"/>
        </w:rPr>
        <w:t>Para bienes nacionales</w:t>
      </w:r>
      <w:r w:rsidRPr="0036676E">
        <w:rPr>
          <w:sz w:val="22"/>
          <w:szCs w:val="22"/>
        </w:rPr>
        <w:t xml:space="preserve">. Escrito </w:t>
      </w:r>
      <w:r w:rsidRPr="0036676E">
        <w:rPr>
          <w:b/>
          <w:sz w:val="22"/>
          <w:szCs w:val="22"/>
        </w:rPr>
        <w:t>“Bajo Protesta de Decir Verdad”</w:t>
      </w:r>
      <w:r w:rsidRPr="0036676E">
        <w:rPr>
          <w:sz w:val="22"/>
          <w:szCs w:val="22"/>
        </w:rPr>
        <w:t xml:space="preserve">,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 </w:t>
      </w:r>
      <w:r w:rsidRPr="0036676E">
        <w:rPr>
          <w:b/>
          <w:sz w:val="22"/>
          <w:szCs w:val="22"/>
        </w:rPr>
        <w:t>Anexo Número 8 (OCHO).</w:t>
      </w:r>
    </w:p>
    <w:p w:rsidR="00147063" w:rsidRPr="0036676E" w:rsidRDefault="00147063" w:rsidP="00147063">
      <w:pPr>
        <w:pStyle w:val="Sangra3detindependiente1"/>
        <w:ind w:left="426" w:firstLine="0"/>
        <w:rPr>
          <w:sz w:val="22"/>
          <w:szCs w:val="22"/>
        </w:rPr>
      </w:pPr>
    </w:p>
    <w:p w:rsidR="00147063" w:rsidRDefault="00147063" w:rsidP="00DA3D02">
      <w:pPr>
        <w:pStyle w:val="Sangra3detindependiente1"/>
        <w:numPr>
          <w:ilvl w:val="0"/>
          <w:numId w:val="27"/>
        </w:numPr>
        <w:rPr>
          <w:sz w:val="22"/>
          <w:szCs w:val="22"/>
        </w:rPr>
      </w:pPr>
      <w:r w:rsidRPr="0036676E">
        <w:rPr>
          <w:sz w:val="22"/>
          <w:szCs w:val="22"/>
          <w:u w:val="single"/>
        </w:rPr>
        <w:t>Para bienes de importación</w:t>
      </w:r>
      <w:r w:rsidRPr="0036676E">
        <w:rPr>
          <w:sz w:val="22"/>
          <w:szCs w:val="22"/>
        </w:rPr>
        <w:t xml:space="preserve">. Escrito </w:t>
      </w:r>
      <w:r w:rsidRPr="0036676E">
        <w:rPr>
          <w:b/>
          <w:sz w:val="22"/>
          <w:szCs w:val="22"/>
        </w:rPr>
        <w:t>“Bajo Protesta de Decir Verdad”</w:t>
      </w:r>
      <w:r w:rsidRPr="0036676E">
        <w:rPr>
          <w:sz w:val="22"/>
          <w:szCs w:val="22"/>
        </w:rPr>
        <w:t xml:space="preserve">,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 </w:t>
      </w:r>
      <w:r w:rsidRPr="0036676E">
        <w:rPr>
          <w:b/>
          <w:sz w:val="22"/>
          <w:szCs w:val="22"/>
        </w:rPr>
        <w:t>Anexo Número 8 Bis (OCHO BIS)</w:t>
      </w:r>
      <w:r w:rsidRPr="0036676E">
        <w:rPr>
          <w:sz w:val="22"/>
          <w:szCs w:val="22"/>
        </w:rPr>
        <w:t>.</w:t>
      </w:r>
    </w:p>
    <w:p w:rsidR="00147063" w:rsidRDefault="00147063" w:rsidP="00147063">
      <w:pPr>
        <w:pStyle w:val="Prrafodelista"/>
        <w:rPr>
          <w:sz w:val="22"/>
          <w:szCs w:val="22"/>
        </w:rPr>
      </w:pPr>
    </w:p>
    <w:p w:rsidR="00DE355C" w:rsidRPr="0036676E" w:rsidRDefault="00DE355C" w:rsidP="00DA3D02">
      <w:pPr>
        <w:numPr>
          <w:ilvl w:val="0"/>
          <w:numId w:val="27"/>
        </w:numPr>
        <w:suppressAutoHyphens/>
        <w:autoSpaceDE w:val="0"/>
        <w:spacing w:after="0" w:line="240" w:lineRule="auto"/>
        <w:jc w:val="both"/>
        <w:rPr>
          <w:rFonts w:ascii="Arial" w:eastAsia="Times New Roman" w:hAnsi="Arial" w:cs="Arial"/>
          <w:bCs/>
          <w:lang w:val="es-ES_tradnl" w:eastAsia="ar-SA"/>
        </w:rPr>
      </w:pPr>
      <w:r w:rsidRPr="0036676E">
        <w:rPr>
          <w:rFonts w:ascii="Arial" w:eastAsia="Times New Roman" w:hAnsi="Arial" w:cs="Arial"/>
          <w:lang w:val="es-ES_tradnl" w:eastAsia="ar-SA"/>
        </w:rPr>
        <w:t xml:space="preserve">Convenio en términos de la legislación aplicable, en caso de que dos o más personas deseen presentar en forma conjunta sus proposiciones, conforme al </w:t>
      </w:r>
      <w:r w:rsidRPr="0036676E">
        <w:rPr>
          <w:rFonts w:ascii="Arial" w:eastAsia="Times New Roman" w:hAnsi="Arial" w:cs="Arial"/>
          <w:b/>
          <w:lang w:val="es-ES_tradnl" w:eastAsia="ar-SA"/>
        </w:rPr>
        <w:t>Anexo Número 10 (DIEZ)</w:t>
      </w:r>
      <w:r w:rsidRPr="0036676E">
        <w:rPr>
          <w:rFonts w:ascii="Arial" w:eastAsia="Times New Roman" w:hAnsi="Arial" w:cs="Arial"/>
          <w:lang w:val="es-ES_tradnl" w:eastAsia="ar-SA"/>
        </w:rPr>
        <w:t xml:space="preserve"> el cual forma parte de la presente Convocatoria.</w:t>
      </w:r>
    </w:p>
    <w:p w:rsidR="001736CA" w:rsidRPr="0036676E" w:rsidRDefault="001736CA" w:rsidP="001736CA">
      <w:pPr>
        <w:pStyle w:val="Prrafodelista"/>
        <w:rPr>
          <w:rFonts w:ascii="Arial" w:hAnsi="Arial" w:cs="Arial"/>
          <w:bCs/>
          <w:lang w:val="es-ES_tradnl"/>
        </w:rPr>
      </w:pPr>
    </w:p>
    <w:p w:rsidR="00906E9A" w:rsidRPr="005A5F67" w:rsidRDefault="00D8665F" w:rsidP="00DA3D02">
      <w:pPr>
        <w:pStyle w:val="Sangra3detindependiente1"/>
        <w:numPr>
          <w:ilvl w:val="0"/>
          <w:numId w:val="27"/>
        </w:numPr>
        <w:rPr>
          <w:bCs/>
          <w:iCs/>
          <w:sz w:val="22"/>
          <w:szCs w:val="22"/>
        </w:rPr>
      </w:pPr>
      <w:r w:rsidRPr="005A5F67">
        <w:rPr>
          <w:bCs/>
          <w:iCs/>
          <w:sz w:val="22"/>
          <w:szCs w:val="22"/>
        </w:rPr>
        <w:t xml:space="preserve">En caso de Distribuidores, deberán entregar </w:t>
      </w:r>
      <w:r w:rsidRPr="005A5F67">
        <w:rPr>
          <w:sz w:val="22"/>
          <w:szCs w:val="22"/>
          <w:lang w:val="es-MX"/>
        </w:rPr>
        <w:t xml:space="preserve">carta del fabricante en la que manifieste </w:t>
      </w:r>
      <w:r w:rsidRPr="005A5F67">
        <w:rPr>
          <w:sz w:val="22"/>
          <w:szCs w:val="22"/>
        </w:rPr>
        <w:t xml:space="preserve">que lo apoya en el 100% de la propuesta técnica que presente y se obliga a respaldar en el tiempo de entrega y plazo de garantía de los insumos para la salud objeto de ésta licitación; </w:t>
      </w:r>
      <w:r w:rsidRPr="005A5F67">
        <w:rPr>
          <w:sz w:val="22"/>
          <w:szCs w:val="22"/>
          <w:lang w:val="es-MX"/>
        </w:rPr>
        <w:t xml:space="preserve">por la (s) clave (s) en la (s) que participe. </w:t>
      </w:r>
      <w:r w:rsidRPr="005A5F67">
        <w:rPr>
          <w:b/>
          <w:sz w:val="22"/>
          <w:szCs w:val="22"/>
          <w:lang w:val="es-MX"/>
        </w:rPr>
        <w:t>Anexo Número 11 (ONCE)</w:t>
      </w:r>
      <w:r w:rsidRPr="005A5F67">
        <w:rPr>
          <w:bCs/>
          <w:iCs/>
          <w:sz w:val="22"/>
          <w:szCs w:val="22"/>
        </w:rPr>
        <w:t>. Así como también que:</w:t>
      </w:r>
    </w:p>
    <w:p w:rsidR="001736CA" w:rsidRPr="005A5F67" w:rsidRDefault="001736CA" w:rsidP="001736CA">
      <w:pPr>
        <w:pStyle w:val="Sangra3detindependiente1"/>
        <w:ind w:left="774" w:firstLine="0"/>
        <w:rPr>
          <w:sz w:val="22"/>
          <w:szCs w:val="22"/>
        </w:rPr>
      </w:pPr>
    </w:p>
    <w:p w:rsidR="00906E9A" w:rsidRPr="0036676E" w:rsidRDefault="00175F74" w:rsidP="008416E2">
      <w:pPr>
        <w:pStyle w:val="Sangra3detindependiente1"/>
        <w:numPr>
          <w:ilvl w:val="3"/>
          <w:numId w:val="22"/>
        </w:numPr>
        <w:ind w:left="1134"/>
        <w:rPr>
          <w:sz w:val="22"/>
          <w:szCs w:val="22"/>
        </w:rPr>
      </w:pPr>
      <w:r w:rsidRPr="005A5F67">
        <w:rPr>
          <w:sz w:val="22"/>
          <w:szCs w:val="22"/>
        </w:rPr>
        <w:t>Se compromete a presentar las especificaciones técnicas de calidad, métodos de prueba, sustancias de referencia y los estudios de estabilidad acelerada y a largo plazo</w:t>
      </w:r>
      <w:r w:rsidR="00756458" w:rsidRPr="005A5F67">
        <w:rPr>
          <w:sz w:val="22"/>
          <w:szCs w:val="22"/>
        </w:rPr>
        <w:t>,</w:t>
      </w:r>
      <w:r w:rsidRPr="005A5F67">
        <w:rPr>
          <w:sz w:val="22"/>
          <w:szCs w:val="22"/>
        </w:rPr>
        <w:t xml:space="preserve"> así como</w:t>
      </w:r>
      <w:r w:rsidRPr="0036676E">
        <w:rPr>
          <w:sz w:val="22"/>
          <w:szCs w:val="22"/>
        </w:rPr>
        <w:t xml:space="preserve"> la validación de métodos de prueba de los insumos que oferta, en el momento que </w:t>
      </w:r>
      <w:r w:rsidR="0083558E" w:rsidRPr="0036676E">
        <w:rPr>
          <w:sz w:val="22"/>
          <w:szCs w:val="22"/>
        </w:rPr>
        <w:t>se le re</w:t>
      </w:r>
      <w:r w:rsidRPr="0036676E">
        <w:rPr>
          <w:sz w:val="22"/>
          <w:szCs w:val="22"/>
        </w:rPr>
        <w:t>quiera.</w:t>
      </w:r>
    </w:p>
    <w:p w:rsidR="001736CA" w:rsidRPr="0036676E" w:rsidRDefault="001736CA" w:rsidP="001736CA">
      <w:pPr>
        <w:pStyle w:val="Sangra3detindependiente1"/>
        <w:ind w:left="774" w:firstLine="0"/>
        <w:rPr>
          <w:sz w:val="22"/>
          <w:szCs w:val="22"/>
        </w:rPr>
      </w:pPr>
    </w:p>
    <w:p w:rsidR="00906E9A" w:rsidRPr="0036676E" w:rsidRDefault="00906E9A" w:rsidP="008416E2">
      <w:pPr>
        <w:pStyle w:val="Sangra3detindependiente1"/>
        <w:numPr>
          <w:ilvl w:val="3"/>
          <w:numId w:val="22"/>
        </w:numPr>
        <w:ind w:left="1134"/>
        <w:rPr>
          <w:sz w:val="22"/>
          <w:szCs w:val="22"/>
        </w:rPr>
      </w:pPr>
      <w:r w:rsidRPr="0036676E">
        <w:rPr>
          <w:sz w:val="22"/>
          <w:szCs w:val="22"/>
        </w:rPr>
        <w:t xml:space="preserve">Los productos cumplen con lo establecido en la Ley General de Salud, en los artículos aplicables, en lo dispuesto en la Farmacopea de los Estados Unidos  Mexicanos y sus suplementos, en las Normas Oficiales Mexicanas, Normas Mexicanas, Normas </w:t>
      </w:r>
      <w:r w:rsidRPr="0036676E">
        <w:rPr>
          <w:sz w:val="22"/>
          <w:szCs w:val="22"/>
        </w:rPr>
        <w:lastRenderedPageBreak/>
        <w:t>Internacionales y a falta de éstas, de acuerdo a las especificaciones técnicas del fabricante por la(s) clave(s) en la(s) que participe</w:t>
      </w:r>
      <w:r w:rsidR="007B2B5A" w:rsidRPr="0036676E">
        <w:rPr>
          <w:sz w:val="22"/>
          <w:szCs w:val="22"/>
        </w:rPr>
        <w:t>.</w:t>
      </w:r>
    </w:p>
    <w:p w:rsidR="001736CA" w:rsidRPr="0036676E" w:rsidRDefault="001736CA" w:rsidP="001736CA">
      <w:pPr>
        <w:pStyle w:val="Sangra3detindependiente1"/>
        <w:ind w:left="774" w:firstLine="0"/>
        <w:rPr>
          <w:b/>
          <w:sz w:val="22"/>
          <w:szCs w:val="22"/>
          <w:u w:val="single"/>
        </w:rPr>
      </w:pPr>
    </w:p>
    <w:p w:rsidR="0028042A" w:rsidRPr="005A5F67" w:rsidRDefault="0028042A" w:rsidP="0028042A">
      <w:pPr>
        <w:pStyle w:val="Sangra3detindependiente1"/>
        <w:ind w:left="720" w:firstLine="0"/>
        <w:rPr>
          <w:bCs/>
          <w:iCs/>
          <w:strike/>
          <w:sz w:val="22"/>
          <w:szCs w:val="22"/>
        </w:rPr>
      </w:pPr>
      <w:r w:rsidRPr="005A5F67">
        <w:rPr>
          <w:sz w:val="22"/>
          <w:szCs w:val="22"/>
        </w:rPr>
        <w:t>De ser el caso, que el licitante oferte más de una marca</w:t>
      </w:r>
      <w:r w:rsidRPr="005A5F67">
        <w:rPr>
          <w:bCs/>
          <w:iCs/>
          <w:sz w:val="22"/>
          <w:szCs w:val="22"/>
        </w:rPr>
        <w:t>, deberá cumplir con la documentación requerida para cada una de ellas.</w:t>
      </w:r>
    </w:p>
    <w:p w:rsidR="00DE355C" w:rsidRPr="005A5F67" w:rsidRDefault="00DE355C" w:rsidP="001736CA">
      <w:pPr>
        <w:suppressAutoHyphens/>
        <w:autoSpaceDE w:val="0"/>
        <w:spacing w:after="0" w:line="240" w:lineRule="auto"/>
        <w:ind w:left="720"/>
        <w:jc w:val="both"/>
        <w:rPr>
          <w:rFonts w:ascii="Arial" w:eastAsia="Times New Roman" w:hAnsi="Arial" w:cs="Arial"/>
          <w:bCs/>
          <w:lang w:val="es-ES_tradnl" w:eastAsia="ar-SA"/>
        </w:rPr>
      </w:pPr>
    </w:p>
    <w:p w:rsidR="00DE355C" w:rsidRPr="005A5F67" w:rsidRDefault="00DE355C" w:rsidP="00DA3D02">
      <w:pPr>
        <w:pStyle w:val="Sangra3detindependiente1"/>
        <w:numPr>
          <w:ilvl w:val="0"/>
          <w:numId w:val="27"/>
        </w:numPr>
        <w:rPr>
          <w:sz w:val="22"/>
          <w:szCs w:val="22"/>
        </w:rPr>
      </w:pPr>
      <w:r w:rsidRPr="005A5F67">
        <w:rPr>
          <w:sz w:val="22"/>
          <w:szCs w:val="22"/>
        </w:rPr>
        <w:t xml:space="preserve">Escrito </w:t>
      </w:r>
      <w:r w:rsidRPr="005A5F67">
        <w:rPr>
          <w:b/>
          <w:sz w:val="22"/>
          <w:szCs w:val="22"/>
        </w:rPr>
        <w:t>“Bajo Protesta de Decir Verdad”</w:t>
      </w:r>
      <w:r w:rsidRPr="005A5F67">
        <w:rPr>
          <w:sz w:val="22"/>
          <w:szCs w:val="22"/>
        </w:rPr>
        <w:t>, en el que el licitante manifiesta que los precios que se presentan en su propuesta económica no se cotizan en condiciones de prácticas desleales de comercio internacional en su modalidad de discriminación de precios o subsidios, de conformidad con lo previsto en el artículo 37 del Reglamento de la LAASSP.</w:t>
      </w:r>
    </w:p>
    <w:p w:rsidR="00DE355C" w:rsidRPr="005A5F67" w:rsidRDefault="00DE355C" w:rsidP="001736CA">
      <w:pPr>
        <w:suppressAutoHyphens/>
        <w:spacing w:after="0" w:line="240" w:lineRule="auto"/>
        <w:ind w:left="720"/>
        <w:jc w:val="both"/>
        <w:rPr>
          <w:rFonts w:ascii="Arial" w:eastAsia="Times New Roman" w:hAnsi="Arial" w:cs="Arial"/>
          <w:lang w:val="es-ES" w:eastAsia="ar-SA"/>
        </w:rPr>
      </w:pPr>
    </w:p>
    <w:p w:rsidR="000B2089" w:rsidRPr="005A5F67" w:rsidRDefault="000B2089" w:rsidP="000B2089">
      <w:pPr>
        <w:pStyle w:val="Sangra3detindependiente1"/>
        <w:ind w:left="709" w:firstLine="0"/>
        <w:rPr>
          <w:b/>
          <w:sz w:val="22"/>
          <w:szCs w:val="22"/>
          <w:u w:val="single"/>
        </w:rPr>
      </w:pPr>
      <w:r w:rsidRPr="005A5F67">
        <w:rPr>
          <w:b/>
          <w:sz w:val="22"/>
          <w:szCs w:val="22"/>
          <w:u w:val="single"/>
        </w:rPr>
        <w:t>En caso de que se presenten proposiciones en forma conjunta, cada una de las personas agrupadas, deberá presentar el escrito al que se refiere el inciso que antecede.</w:t>
      </w:r>
    </w:p>
    <w:p w:rsidR="000B2089" w:rsidRPr="005A5F67" w:rsidRDefault="000B2089" w:rsidP="001736CA">
      <w:pPr>
        <w:suppressAutoHyphens/>
        <w:spacing w:after="0" w:line="240" w:lineRule="auto"/>
        <w:ind w:left="720"/>
        <w:jc w:val="both"/>
        <w:rPr>
          <w:rFonts w:ascii="Arial" w:eastAsia="Times New Roman" w:hAnsi="Arial" w:cs="Arial"/>
          <w:lang w:val="es-ES_tradnl" w:eastAsia="ar-SA"/>
        </w:rPr>
      </w:pPr>
    </w:p>
    <w:p w:rsidR="00736BCE" w:rsidRPr="005A5F67" w:rsidRDefault="00736BCE" w:rsidP="00DA3D02">
      <w:pPr>
        <w:pStyle w:val="Sangra3detindependiente1"/>
        <w:numPr>
          <w:ilvl w:val="0"/>
          <w:numId w:val="27"/>
        </w:numPr>
        <w:rPr>
          <w:bCs/>
          <w:sz w:val="22"/>
          <w:szCs w:val="22"/>
        </w:rPr>
      </w:pPr>
      <w:r w:rsidRPr="005A5F67">
        <w:rPr>
          <w:b/>
          <w:sz w:val="22"/>
          <w:szCs w:val="22"/>
          <w:u w:val="single"/>
        </w:rPr>
        <w:t xml:space="preserve">Copia simple legible </w:t>
      </w:r>
      <w:r w:rsidRPr="005A5F67">
        <w:rPr>
          <w:sz w:val="22"/>
          <w:szCs w:val="22"/>
        </w:rPr>
        <w:t xml:space="preserve">de los documentos descritos en el numeral 2.1 </w:t>
      </w:r>
      <w:r w:rsidR="0028042A" w:rsidRPr="005A5F67">
        <w:rPr>
          <w:sz w:val="22"/>
          <w:szCs w:val="22"/>
        </w:rPr>
        <w:t xml:space="preserve">Registros Sanitarios </w:t>
      </w:r>
      <w:r w:rsidRPr="005A5F67">
        <w:rPr>
          <w:sz w:val="22"/>
          <w:szCs w:val="22"/>
        </w:rPr>
        <w:t>de la presente Convocatoria, según corresponda (</w:t>
      </w:r>
      <w:r w:rsidRPr="005A5F67">
        <w:rPr>
          <w:b/>
          <w:sz w:val="22"/>
          <w:szCs w:val="22"/>
          <w:u w:val="single"/>
          <w:lang w:val="es-ES"/>
        </w:rPr>
        <w:t>identificando o referenciando la clave del bien ofertado</w:t>
      </w:r>
      <w:r w:rsidRPr="005A5F67">
        <w:rPr>
          <w:b/>
          <w:sz w:val="22"/>
          <w:szCs w:val="22"/>
          <w:u w:val="single"/>
        </w:rPr>
        <w:t>)</w:t>
      </w:r>
      <w:r w:rsidRPr="005A5F67">
        <w:rPr>
          <w:sz w:val="22"/>
          <w:szCs w:val="22"/>
        </w:rPr>
        <w:t>.</w:t>
      </w:r>
    </w:p>
    <w:p w:rsidR="00736BCE" w:rsidRPr="005A5F67" w:rsidRDefault="00736BCE" w:rsidP="001736CA">
      <w:pPr>
        <w:pStyle w:val="Textoindependiente23"/>
        <w:overflowPunct/>
        <w:autoSpaceDE/>
        <w:ind w:left="720"/>
        <w:textAlignment w:val="auto"/>
        <w:rPr>
          <w:rFonts w:cs="Arial"/>
          <w:sz w:val="22"/>
          <w:szCs w:val="22"/>
        </w:rPr>
      </w:pPr>
    </w:p>
    <w:p w:rsidR="00736BCE" w:rsidRPr="0036676E" w:rsidRDefault="00736BCE" w:rsidP="001736CA">
      <w:pPr>
        <w:pStyle w:val="Textoindependiente23"/>
        <w:overflowPunct/>
        <w:autoSpaceDE/>
        <w:ind w:left="720"/>
        <w:textAlignment w:val="auto"/>
        <w:rPr>
          <w:rFonts w:cs="Arial"/>
          <w:sz w:val="22"/>
          <w:szCs w:val="22"/>
        </w:rPr>
      </w:pPr>
      <w:r w:rsidRPr="005A5F67">
        <w:rPr>
          <w:rFonts w:cs="Arial"/>
          <w:sz w:val="22"/>
          <w:szCs w:val="22"/>
        </w:rPr>
        <w:t>Favor de relacionar sus registros sanitarios  de la siguiente forma.</w:t>
      </w:r>
    </w:p>
    <w:p w:rsidR="00736BCE" w:rsidRPr="0036676E" w:rsidRDefault="00736BCE" w:rsidP="001736CA">
      <w:pPr>
        <w:pStyle w:val="Sangra3detindependiente1"/>
        <w:rPr>
          <w:bCs/>
          <w:sz w:val="22"/>
          <w:szCs w:val="22"/>
          <w:lang w:val="es-ES"/>
        </w:rPr>
      </w:pPr>
    </w:p>
    <w:p w:rsidR="00736BCE" w:rsidRPr="0036676E" w:rsidRDefault="00736BCE" w:rsidP="001736CA">
      <w:pPr>
        <w:pStyle w:val="Textoindependiente24"/>
        <w:overflowPunct/>
        <w:autoSpaceDE/>
        <w:ind w:left="720"/>
        <w:textAlignment w:val="auto"/>
        <w:rPr>
          <w:rFonts w:cs="Arial"/>
          <w:sz w:val="22"/>
          <w:szCs w:val="22"/>
        </w:rPr>
      </w:pPr>
      <w:r w:rsidRPr="0036676E">
        <w:rPr>
          <w:rFonts w:cs="Arial"/>
          <w:sz w:val="22"/>
          <w:szCs w:val="22"/>
        </w:rPr>
        <w:t>Ejemplo:</w:t>
      </w:r>
    </w:p>
    <w:p w:rsidR="00736BCE" w:rsidRDefault="00736BCE" w:rsidP="001736CA">
      <w:pPr>
        <w:pStyle w:val="Textoindependiente24"/>
        <w:overflowPunct/>
        <w:autoSpaceDE/>
        <w:textAlignment w:val="auto"/>
        <w:rPr>
          <w:rFonts w:cs="Arial"/>
          <w:sz w:val="22"/>
          <w:szCs w:val="22"/>
        </w:rPr>
      </w:pPr>
    </w:p>
    <w:p w:rsidR="00736BCE" w:rsidRPr="0036676E" w:rsidRDefault="00736BCE" w:rsidP="001736CA">
      <w:pPr>
        <w:pStyle w:val="Prrafodelista"/>
        <w:ind w:left="720"/>
        <w:jc w:val="both"/>
        <w:rPr>
          <w:rFonts w:ascii="Arial" w:hAnsi="Arial" w:cs="Arial"/>
          <w:sz w:val="22"/>
          <w:szCs w:val="22"/>
        </w:rPr>
      </w:pPr>
      <w:r w:rsidRPr="0036676E">
        <w:rPr>
          <w:rFonts w:ascii="Arial" w:hAnsi="Arial" w:cs="Arial"/>
          <w:sz w:val="22"/>
          <w:szCs w:val="22"/>
        </w:rPr>
        <w:t>Registros:</w:t>
      </w:r>
    </w:p>
    <w:p w:rsidR="00DE355C" w:rsidRDefault="00DE355C" w:rsidP="001736CA">
      <w:pPr>
        <w:widowControl w:val="0"/>
        <w:suppressAutoHyphens/>
        <w:spacing w:after="0" w:line="240" w:lineRule="auto"/>
        <w:ind w:left="851"/>
        <w:jc w:val="both"/>
        <w:rPr>
          <w:rFonts w:ascii="Arial" w:eastAsia="Times New Roman" w:hAnsi="Arial" w:cs="Arial"/>
          <w:lang w:val="es-ES" w:eastAsia="ar-SA"/>
        </w:rPr>
      </w:pPr>
    </w:p>
    <w:p w:rsidR="00744AED" w:rsidRPr="0036676E" w:rsidRDefault="00744AED" w:rsidP="001736CA">
      <w:pPr>
        <w:widowControl w:val="0"/>
        <w:suppressAutoHyphens/>
        <w:spacing w:after="0" w:line="240" w:lineRule="auto"/>
        <w:ind w:left="851"/>
        <w:jc w:val="both"/>
        <w:rPr>
          <w:rFonts w:ascii="Arial" w:eastAsia="Times New Roman" w:hAnsi="Arial" w:cs="Arial"/>
          <w:lang w:val="es-ES" w:eastAsia="ar-SA"/>
        </w:rPr>
      </w:pPr>
    </w:p>
    <w:tbl>
      <w:tblPr>
        <w:tblW w:w="0" w:type="auto"/>
        <w:tblInd w:w="1432" w:type="dxa"/>
        <w:tblLayout w:type="fixed"/>
        <w:tblLook w:val="0000" w:firstRow="0" w:lastRow="0" w:firstColumn="0" w:lastColumn="0" w:noHBand="0" w:noVBand="0"/>
      </w:tblPr>
      <w:tblGrid>
        <w:gridCol w:w="1239"/>
        <w:gridCol w:w="1517"/>
        <w:gridCol w:w="2866"/>
        <w:gridCol w:w="1843"/>
      </w:tblGrid>
      <w:tr w:rsidR="00DE355C" w:rsidRPr="0036676E" w:rsidTr="001736CA">
        <w:trPr>
          <w:trHeight w:val="260"/>
        </w:trPr>
        <w:tc>
          <w:tcPr>
            <w:tcW w:w="1239" w:type="dxa"/>
            <w:tcBorders>
              <w:top w:val="single" w:sz="4" w:space="0" w:color="000000"/>
              <w:left w:val="single" w:sz="4" w:space="0" w:color="000000"/>
              <w:bottom w:val="single" w:sz="4" w:space="0" w:color="000000"/>
            </w:tcBorders>
            <w:shd w:val="clear" w:color="auto" w:fill="0000FF"/>
          </w:tcPr>
          <w:p w:rsidR="00DE355C" w:rsidRPr="0036676E" w:rsidRDefault="00DE355C" w:rsidP="001736CA">
            <w:pPr>
              <w:widowControl w:val="0"/>
              <w:suppressAutoHyphens/>
              <w:overflowPunct w:val="0"/>
              <w:autoSpaceDE w:val="0"/>
              <w:snapToGrid w:val="0"/>
              <w:spacing w:after="0" w:line="240" w:lineRule="auto"/>
              <w:jc w:val="both"/>
              <w:textAlignment w:val="baseline"/>
              <w:rPr>
                <w:rFonts w:ascii="Arial" w:eastAsia="Calibri" w:hAnsi="Arial" w:cs="Arial"/>
                <w:b/>
                <w:sz w:val="18"/>
                <w:szCs w:val="18"/>
                <w:lang w:val="es-ES" w:eastAsia="ar-SA"/>
              </w:rPr>
            </w:pPr>
            <w:r w:rsidRPr="0036676E">
              <w:rPr>
                <w:rFonts w:ascii="Arial" w:eastAsia="Calibri" w:hAnsi="Arial" w:cs="Arial"/>
                <w:b/>
                <w:sz w:val="18"/>
                <w:szCs w:val="18"/>
                <w:lang w:val="es-ES" w:eastAsia="ar-SA"/>
              </w:rPr>
              <w:t>No. Clave</w:t>
            </w:r>
          </w:p>
        </w:tc>
        <w:tc>
          <w:tcPr>
            <w:tcW w:w="1517" w:type="dxa"/>
            <w:tcBorders>
              <w:top w:val="single" w:sz="4" w:space="0" w:color="000000"/>
              <w:left w:val="single" w:sz="4" w:space="0" w:color="000000"/>
              <w:bottom w:val="single" w:sz="4" w:space="0" w:color="000000"/>
            </w:tcBorders>
            <w:shd w:val="clear" w:color="auto" w:fill="0000FF"/>
          </w:tcPr>
          <w:p w:rsidR="00DE355C" w:rsidRPr="0036676E" w:rsidRDefault="00DE355C" w:rsidP="001736CA">
            <w:pPr>
              <w:widowControl w:val="0"/>
              <w:suppressAutoHyphens/>
              <w:overflowPunct w:val="0"/>
              <w:autoSpaceDE w:val="0"/>
              <w:snapToGrid w:val="0"/>
              <w:spacing w:after="0" w:line="240" w:lineRule="auto"/>
              <w:jc w:val="both"/>
              <w:textAlignment w:val="baseline"/>
              <w:rPr>
                <w:rFonts w:ascii="Arial" w:eastAsia="Calibri" w:hAnsi="Arial" w:cs="Arial"/>
                <w:b/>
                <w:sz w:val="18"/>
                <w:szCs w:val="18"/>
                <w:lang w:val="es-ES" w:eastAsia="ar-SA"/>
              </w:rPr>
            </w:pPr>
            <w:r w:rsidRPr="0036676E">
              <w:rPr>
                <w:rFonts w:ascii="Arial" w:eastAsia="Calibri" w:hAnsi="Arial" w:cs="Arial"/>
                <w:b/>
                <w:sz w:val="18"/>
                <w:szCs w:val="18"/>
                <w:lang w:val="es-ES" w:eastAsia="ar-SA"/>
              </w:rPr>
              <w:t>No. Registro</w:t>
            </w:r>
          </w:p>
        </w:tc>
        <w:tc>
          <w:tcPr>
            <w:tcW w:w="2866" w:type="dxa"/>
            <w:tcBorders>
              <w:top w:val="single" w:sz="4" w:space="0" w:color="000000"/>
              <w:left w:val="single" w:sz="4" w:space="0" w:color="000000"/>
              <w:bottom w:val="single" w:sz="4" w:space="0" w:color="000000"/>
            </w:tcBorders>
            <w:shd w:val="clear" w:color="auto" w:fill="0000FF"/>
          </w:tcPr>
          <w:p w:rsidR="00DE355C" w:rsidRPr="0036676E" w:rsidRDefault="00DE355C" w:rsidP="001736CA">
            <w:pPr>
              <w:widowControl w:val="0"/>
              <w:suppressAutoHyphens/>
              <w:overflowPunct w:val="0"/>
              <w:autoSpaceDE w:val="0"/>
              <w:snapToGrid w:val="0"/>
              <w:spacing w:after="0" w:line="240" w:lineRule="auto"/>
              <w:jc w:val="both"/>
              <w:textAlignment w:val="baseline"/>
              <w:rPr>
                <w:rFonts w:ascii="Arial" w:eastAsia="Calibri" w:hAnsi="Arial" w:cs="Arial"/>
                <w:b/>
                <w:sz w:val="18"/>
                <w:szCs w:val="18"/>
                <w:lang w:val="es-ES" w:eastAsia="ar-SA"/>
              </w:rPr>
            </w:pPr>
            <w:r w:rsidRPr="0036676E">
              <w:rPr>
                <w:rFonts w:ascii="Arial" w:eastAsia="Calibri" w:hAnsi="Arial" w:cs="Arial"/>
                <w:b/>
                <w:sz w:val="18"/>
                <w:szCs w:val="18"/>
                <w:lang w:val="es-ES" w:eastAsia="ar-SA"/>
              </w:rPr>
              <w:t>Fabricante o propietario del Registro</w:t>
            </w:r>
          </w:p>
        </w:tc>
        <w:tc>
          <w:tcPr>
            <w:tcW w:w="1843" w:type="dxa"/>
            <w:tcBorders>
              <w:top w:val="single" w:sz="4" w:space="0" w:color="000000"/>
              <w:left w:val="single" w:sz="4" w:space="0" w:color="000000"/>
              <w:bottom w:val="single" w:sz="4" w:space="0" w:color="000000"/>
              <w:right w:val="single" w:sz="4" w:space="0" w:color="000000"/>
            </w:tcBorders>
            <w:shd w:val="clear" w:color="auto" w:fill="0000FF"/>
          </w:tcPr>
          <w:p w:rsidR="00DE355C" w:rsidRPr="0036676E" w:rsidRDefault="00DE355C" w:rsidP="001736CA">
            <w:pPr>
              <w:widowControl w:val="0"/>
              <w:suppressAutoHyphens/>
              <w:overflowPunct w:val="0"/>
              <w:autoSpaceDE w:val="0"/>
              <w:snapToGrid w:val="0"/>
              <w:spacing w:after="0" w:line="240" w:lineRule="auto"/>
              <w:jc w:val="both"/>
              <w:textAlignment w:val="baseline"/>
              <w:rPr>
                <w:rFonts w:ascii="Arial" w:eastAsia="Calibri" w:hAnsi="Arial" w:cs="Arial"/>
                <w:b/>
                <w:sz w:val="18"/>
                <w:szCs w:val="18"/>
                <w:lang w:val="es-ES" w:eastAsia="ar-SA"/>
              </w:rPr>
            </w:pPr>
            <w:r w:rsidRPr="0036676E">
              <w:rPr>
                <w:rFonts w:ascii="Arial" w:eastAsia="Calibri" w:hAnsi="Arial" w:cs="Arial"/>
                <w:b/>
                <w:sz w:val="18"/>
                <w:szCs w:val="18"/>
                <w:lang w:val="es-ES" w:eastAsia="ar-SA"/>
              </w:rPr>
              <w:t>Vigencia del Registro</w:t>
            </w:r>
          </w:p>
        </w:tc>
      </w:tr>
      <w:tr w:rsidR="00A01F4E" w:rsidRPr="0036676E" w:rsidTr="001736CA">
        <w:trPr>
          <w:trHeight w:val="50"/>
        </w:trPr>
        <w:tc>
          <w:tcPr>
            <w:tcW w:w="1239" w:type="dxa"/>
            <w:tcBorders>
              <w:top w:val="single" w:sz="4" w:space="0" w:color="000000"/>
              <w:left w:val="single" w:sz="4" w:space="0" w:color="000000"/>
              <w:bottom w:val="single" w:sz="4" w:space="0" w:color="000000"/>
            </w:tcBorders>
          </w:tcPr>
          <w:p w:rsidR="00A01F4E" w:rsidRPr="0036676E" w:rsidRDefault="00A01F4E" w:rsidP="001736CA">
            <w:pPr>
              <w:spacing w:after="0" w:line="240" w:lineRule="auto"/>
            </w:pPr>
            <w:r w:rsidRPr="0036676E">
              <w:rPr>
                <w:rFonts w:ascii="Arial" w:hAnsi="Arial" w:cs="Arial"/>
                <w:b/>
              </w:rPr>
              <w:t>060xxxxx</w:t>
            </w:r>
          </w:p>
        </w:tc>
        <w:tc>
          <w:tcPr>
            <w:tcW w:w="1517" w:type="dxa"/>
            <w:tcBorders>
              <w:top w:val="single" w:sz="4" w:space="0" w:color="000000"/>
              <w:left w:val="single" w:sz="4" w:space="0" w:color="000000"/>
              <w:bottom w:val="single" w:sz="4" w:space="0" w:color="000000"/>
            </w:tcBorders>
          </w:tcPr>
          <w:p w:rsidR="00A01F4E" w:rsidRPr="0036676E" w:rsidRDefault="00A01F4E" w:rsidP="001736CA">
            <w:pPr>
              <w:widowControl w:val="0"/>
              <w:suppressAutoHyphens/>
              <w:overflowPunct w:val="0"/>
              <w:autoSpaceDE w:val="0"/>
              <w:snapToGrid w:val="0"/>
              <w:spacing w:after="0" w:line="240" w:lineRule="auto"/>
              <w:jc w:val="both"/>
              <w:textAlignment w:val="baseline"/>
              <w:rPr>
                <w:rFonts w:ascii="Arial" w:eastAsia="Calibri" w:hAnsi="Arial" w:cs="Arial"/>
                <w:b/>
                <w:sz w:val="18"/>
                <w:szCs w:val="18"/>
                <w:lang w:val="es-ES" w:eastAsia="ar-SA"/>
              </w:rPr>
            </w:pPr>
            <w:r w:rsidRPr="0036676E">
              <w:rPr>
                <w:rFonts w:ascii="Arial" w:eastAsia="Calibri" w:hAnsi="Arial" w:cs="Arial"/>
                <w:b/>
                <w:sz w:val="18"/>
                <w:szCs w:val="18"/>
                <w:lang w:val="es-ES" w:eastAsia="ar-SA"/>
              </w:rPr>
              <w:t>74833 SSA</w:t>
            </w:r>
          </w:p>
        </w:tc>
        <w:tc>
          <w:tcPr>
            <w:tcW w:w="2866" w:type="dxa"/>
            <w:tcBorders>
              <w:top w:val="single" w:sz="4" w:space="0" w:color="000000"/>
              <w:left w:val="single" w:sz="4" w:space="0" w:color="000000"/>
              <w:bottom w:val="single" w:sz="4" w:space="0" w:color="000000"/>
            </w:tcBorders>
          </w:tcPr>
          <w:p w:rsidR="00A01F4E" w:rsidRPr="0036676E" w:rsidRDefault="00A01F4E" w:rsidP="001736CA">
            <w:pPr>
              <w:widowControl w:val="0"/>
              <w:suppressAutoHyphens/>
              <w:overflowPunct w:val="0"/>
              <w:autoSpaceDE w:val="0"/>
              <w:snapToGrid w:val="0"/>
              <w:spacing w:after="0" w:line="240" w:lineRule="auto"/>
              <w:jc w:val="both"/>
              <w:textAlignment w:val="baseline"/>
              <w:rPr>
                <w:rFonts w:ascii="Arial" w:eastAsia="Calibri" w:hAnsi="Arial" w:cs="Arial"/>
                <w:b/>
                <w:sz w:val="18"/>
                <w:szCs w:val="18"/>
                <w:lang w:val="es-ES" w:eastAsia="ar-SA"/>
              </w:rPr>
            </w:pPr>
            <w:r w:rsidRPr="0036676E">
              <w:rPr>
                <w:rFonts w:ascii="Arial" w:eastAsia="Calibri" w:hAnsi="Arial" w:cs="Arial"/>
                <w:b/>
                <w:sz w:val="18"/>
                <w:szCs w:val="18"/>
                <w:lang w:val="es-ES" w:eastAsia="ar-SA"/>
              </w:rPr>
              <w:t>Xxxxxxxx, S,A, DE C.V.</w:t>
            </w:r>
          </w:p>
        </w:tc>
        <w:tc>
          <w:tcPr>
            <w:tcW w:w="1843" w:type="dxa"/>
            <w:tcBorders>
              <w:top w:val="single" w:sz="4" w:space="0" w:color="000000"/>
              <w:left w:val="single" w:sz="4" w:space="0" w:color="000000"/>
              <w:bottom w:val="single" w:sz="4" w:space="0" w:color="000000"/>
              <w:right w:val="single" w:sz="4" w:space="0" w:color="000000"/>
            </w:tcBorders>
          </w:tcPr>
          <w:p w:rsidR="00A01F4E" w:rsidRPr="0036676E" w:rsidRDefault="00A01F4E" w:rsidP="001736CA">
            <w:pPr>
              <w:widowControl w:val="0"/>
              <w:suppressAutoHyphens/>
              <w:overflowPunct w:val="0"/>
              <w:autoSpaceDE w:val="0"/>
              <w:snapToGrid w:val="0"/>
              <w:spacing w:after="0" w:line="240" w:lineRule="auto"/>
              <w:jc w:val="both"/>
              <w:textAlignment w:val="baseline"/>
              <w:rPr>
                <w:rFonts w:ascii="Arial" w:eastAsia="Calibri" w:hAnsi="Arial" w:cs="Arial"/>
                <w:b/>
                <w:sz w:val="18"/>
                <w:szCs w:val="18"/>
                <w:lang w:val="es-ES" w:eastAsia="ar-SA"/>
              </w:rPr>
            </w:pPr>
            <w:r w:rsidRPr="0036676E">
              <w:rPr>
                <w:rFonts w:ascii="Arial" w:eastAsia="Calibri" w:hAnsi="Arial" w:cs="Arial"/>
                <w:b/>
                <w:sz w:val="18"/>
                <w:szCs w:val="18"/>
                <w:lang w:val="es-ES" w:eastAsia="ar-SA"/>
              </w:rPr>
              <w:t>DD/MM/AAAA</w:t>
            </w:r>
          </w:p>
        </w:tc>
      </w:tr>
      <w:tr w:rsidR="00A01F4E" w:rsidRPr="0036676E" w:rsidTr="001736CA">
        <w:trPr>
          <w:trHeight w:val="50"/>
        </w:trPr>
        <w:tc>
          <w:tcPr>
            <w:tcW w:w="1239" w:type="dxa"/>
            <w:tcBorders>
              <w:top w:val="single" w:sz="4" w:space="0" w:color="000000"/>
              <w:left w:val="single" w:sz="4" w:space="0" w:color="000000"/>
              <w:bottom w:val="single" w:sz="4" w:space="0" w:color="000000"/>
            </w:tcBorders>
          </w:tcPr>
          <w:p w:rsidR="00A01F4E" w:rsidRPr="0036676E" w:rsidRDefault="00A01F4E" w:rsidP="001736CA">
            <w:pPr>
              <w:spacing w:after="0" w:line="240" w:lineRule="auto"/>
            </w:pPr>
            <w:r w:rsidRPr="0036676E">
              <w:rPr>
                <w:rFonts w:ascii="Arial" w:hAnsi="Arial" w:cs="Arial"/>
                <w:b/>
              </w:rPr>
              <w:t>060xxxxx</w:t>
            </w:r>
          </w:p>
        </w:tc>
        <w:tc>
          <w:tcPr>
            <w:tcW w:w="1517" w:type="dxa"/>
            <w:tcBorders>
              <w:top w:val="single" w:sz="4" w:space="0" w:color="000000"/>
              <w:left w:val="single" w:sz="4" w:space="0" w:color="000000"/>
              <w:bottom w:val="single" w:sz="4" w:space="0" w:color="000000"/>
            </w:tcBorders>
          </w:tcPr>
          <w:p w:rsidR="00A01F4E" w:rsidRPr="0036676E" w:rsidRDefault="00A01F4E" w:rsidP="001736CA">
            <w:pPr>
              <w:widowControl w:val="0"/>
              <w:suppressAutoHyphens/>
              <w:overflowPunct w:val="0"/>
              <w:autoSpaceDE w:val="0"/>
              <w:snapToGrid w:val="0"/>
              <w:spacing w:after="0" w:line="240" w:lineRule="auto"/>
              <w:jc w:val="both"/>
              <w:textAlignment w:val="baseline"/>
              <w:rPr>
                <w:rFonts w:ascii="Arial" w:eastAsia="Calibri" w:hAnsi="Arial" w:cs="Arial"/>
                <w:b/>
                <w:sz w:val="18"/>
                <w:szCs w:val="18"/>
                <w:lang w:val="es-ES" w:eastAsia="ar-SA"/>
              </w:rPr>
            </w:pPr>
            <w:r w:rsidRPr="0036676E">
              <w:rPr>
                <w:rFonts w:ascii="Arial" w:eastAsia="Calibri" w:hAnsi="Arial" w:cs="Arial"/>
                <w:b/>
                <w:sz w:val="18"/>
                <w:szCs w:val="18"/>
                <w:lang w:val="es-ES" w:eastAsia="ar-SA"/>
              </w:rPr>
              <w:t>90219 SSA</w:t>
            </w:r>
          </w:p>
        </w:tc>
        <w:tc>
          <w:tcPr>
            <w:tcW w:w="2866" w:type="dxa"/>
            <w:tcBorders>
              <w:top w:val="single" w:sz="4" w:space="0" w:color="000000"/>
              <w:left w:val="single" w:sz="4" w:space="0" w:color="000000"/>
              <w:bottom w:val="single" w:sz="4" w:space="0" w:color="000000"/>
            </w:tcBorders>
          </w:tcPr>
          <w:p w:rsidR="00A01F4E" w:rsidRPr="0036676E" w:rsidRDefault="00A01F4E" w:rsidP="001736CA">
            <w:pPr>
              <w:widowControl w:val="0"/>
              <w:suppressAutoHyphens/>
              <w:overflowPunct w:val="0"/>
              <w:autoSpaceDE w:val="0"/>
              <w:snapToGrid w:val="0"/>
              <w:spacing w:after="0" w:line="240" w:lineRule="auto"/>
              <w:jc w:val="both"/>
              <w:textAlignment w:val="baseline"/>
              <w:rPr>
                <w:rFonts w:ascii="Arial" w:eastAsia="Calibri" w:hAnsi="Arial" w:cs="Arial"/>
                <w:b/>
                <w:sz w:val="18"/>
                <w:szCs w:val="18"/>
                <w:lang w:val="es-ES" w:eastAsia="ar-SA"/>
              </w:rPr>
            </w:pPr>
            <w:r w:rsidRPr="0036676E">
              <w:rPr>
                <w:rFonts w:ascii="Arial" w:eastAsia="Calibri" w:hAnsi="Arial" w:cs="Arial"/>
                <w:b/>
                <w:sz w:val="18"/>
                <w:szCs w:val="18"/>
                <w:lang w:val="es-ES" w:eastAsia="ar-SA"/>
              </w:rPr>
              <w:t>Xxxxxxxx, S,A, DE C.V.</w:t>
            </w:r>
          </w:p>
        </w:tc>
        <w:tc>
          <w:tcPr>
            <w:tcW w:w="1843" w:type="dxa"/>
            <w:tcBorders>
              <w:top w:val="single" w:sz="4" w:space="0" w:color="000000"/>
              <w:left w:val="single" w:sz="4" w:space="0" w:color="000000"/>
              <w:bottom w:val="single" w:sz="4" w:space="0" w:color="000000"/>
              <w:right w:val="single" w:sz="4" w:space="0" w:color="000000"/>
            </w:tcBorders>
          </w:tcPr>
          <w:p w:rsidR="00A01F4E" w:rsidRPr="0036676E" w:rsidRDefault="00A01F4E" w:rsidP="001736CA">
            <w:pPr>
              <w:widowControl w:val="0"/>
              <w:suppressAutoHyphens/>
              <w:overflowPunct w:val="0"/>
              <w:autoSpaceDE w:val="0"/>
              <w:snapToGrid w:val="0"/>
              <w:spacing w:after="0" w:line="240" w:lineRule="auto"/>
              <w:jc w:val="both"/>
              <w:textAlignment w:val="baseline"/>
              <w:rPr>
                <w:rFonts w:ascii="Arial" w:eastAsia="Calibri" w:hAnsi="Arial" w:cs="Arial"/>
                <w:b/>
                <w:sz w:val="18"/>
                <w:szCs w:val="18"/>
                <w:lang w:val="es-ES" w:eastAsia="ar-SA"/>
              </w:rPr>
            </w:pPr>
            <w:r w:rsidRPr="0036676E">
              <w:rPr>
                <w:rFonts w:ascii="Arial" w:eastAsia="Calibri" w:hAnsi="Arial" w:cs="Arial"/>
                <w:b/>
                <w:sz w:val="18"/>
                <w:szCs w:val="18"/>
                <w:lang w:val="es-ES" w:eastAsia="ar-SA"/>
              </w:rPr>
              <w:t>DD/MM/AAAA</w:t>
            </w:r>
          </w:p>
        </w:tc>
      </w:tr>
    </w:tbl>
    <w:p w:rsidR="00DE355C" w:rsidRDefault="00DE355C" w:rsidP="001736CA">
      <w:pPr>
        <w:suppressAutoHyphens/>
        <w:autoSpaceDE w:val="0"/>
        <w:spacing w:after="0" w:line="240" w:lineRule="auto"/>
        <w:ind w:left="720"/>
        <w:jc w:val="both"/>
        <w:rPr>
          <w:rFonts w:ascii="Arial" w:eastAsia="Times New Roman" w:hAnsi="Arial" w:cs="Arial"/>
          <w:bCs/>
          <w:lang w:val="es-ES_tradnl" w:eastAsia="ar-SA"/>
        </w:rPr>
      </w:pPr>
    </w:p>
    <w:p w:rsidR="00744AED" w:rsidRPr="0036676E" w:rsidRDefault="00744AED" w:rsidP="001736CA">
      <w:pPr>
        <w:suppressAutoHyphens/>
        <w:autoSpaceDE w:val="0"/>
        <w:spacing w:after="0" w:line="240" w:lineRule="auto"/>
        <w:ind w:left="720"/>
        <w:jc w:val="both"/>
        <w:rPr>
          <w:rFonts w:ascii="Arial" w:eastAsia="Times New Roman" w:hAnsi="Arial" w:cs="Arial"/>
          <w:bCs/>
          <w:lang w:val="es-ES_tradnl" w:eastAsia="ar-SA"/>
        </w:rPr>
      </w:pPr>
    </w:p>
    <w:p w:rsidR="00736BCE" w:rsidRPr="0036676E" w:rsidRDefault="00736BCE" w:rsidP="00DA3D02">
      <w:pPr>
        <w:pStyle w:val="Sangra3detindependiente1"/>
        <w:numPr>
          <w:ilvl w:val="0"/>
          <w:numId w:val="27"/>
        </w:numPr>
        <w:rPr>
          <w:bCs/>
          <w:sz w:val="22"/>
          <w:szCs w:val="22"/>
        </w:rPr>
      </w:pPr>
      <w:r w:rsidRPr="0036676E">
        <w:rPr>
          <w:b/>
          <w:bCs/>
          <w:sz w:val="22"/>
          <w:szCs w:val="22"/>
          <w:u w:val="single"/>
        </w:rPr>
        <w:t xml:space="preserve">Copia simple </w:t>
      </w:r>
      <w:r w:rsidRPr="0036676E">
        <w:rPr>
          <w:b/>
          <w:sz w:val="22"/>
          <w:szCs w:val="22"/>
          <w:u w:val="single"/>
        </w:rPr>
        <w:t>legible</w:t>
      </w:r>
      <w:r w:rsidRPr="0036676E">
        <w:rPr>
          <w:bCs/>
          <w:sz w:val="22"/>
          <w:szCs w:val="22"/>
        </w:rPr>
        <w:t xml:space="preserve"> de los documentos indicados en el numeral 2.2 Licencias, Autorizaciones y Permisos </w:t>
      </w:r>
      <w:r w:rsidRPr="0036676E">
        <w:rPr>
          <w:sz w:val="22"/>
          <w:szCs w:val="22"/>
        </w:rPr>
        <w:t>de la presente Convocatoria</w:t>
      </w:r>
      <w:r w:rsidRPr="0036676E">
        <w:rPr>
          <w:bCs/>
          <w:sz w:val="22"/>
          <w:szCs w:val="22"/>
        </w:rPr>
        <w:t>, según corresponda.</w:t>
      </w:r>
    </w:p>
    <w:p w:rsidR="00736BCE" w:rsidRPr="0036676E" w:rsidRDefault="00736BCE" w:rsidP="001736CA">
      <w:pPr>
        <w:pStyle w:val="Sangra3detindependiente1"/>
        <w:rPr>
          <w:bCs/>
          <w:sz w:val="22"/>
          <w:szCs w:val="22"/>
        </w:rPr>
      </w:pPr>
    </w:p>
    <w:p w:rsidR="00736BCE" w:rsidRPr="0036676E" w:rsidRDefault="00736BCE" w:rsidP="001736CA">
      <w:pPr>
        <w:pStyle w:val="Textoindependiente23"/>
        <w:overflowPunct/>
        <w:autoSpaceDE/>
        <w:ind w:left="851"/>
        <w:textAlignment w:val="auto"/>
        <w:rPr>
          <w:rFonts w:cs="Arial"/>
          <w:sz w:val="22"/>
          <w:szCs w:val="22"/>
        </w:rPr>
      </w:pPr>
      <w:r w:rsidRPr="0036676E">
        <w:rPr>
          <w:rFonts w:cs="Arial"/>
          <w:sz w:val="22"/>
          <w:szCs w:val="22"/>
        </w:rPr>
        <w:t>Favor de relacionarlos de la siguiente forma.</w:t>
      </w:r>
    </w:p>
    <w:p w:rsidR="00736BCE" w:rsidRPr="0036676E" w:rsidRDefault="00736BCE" w:rsidP="001736CA">
      <w:pPr>
        <w:pStyle w:val="Textoindependiente23"/>
        <w:overflowPunct/>
        <w:autoSpaceDE/>
        <w:textAlignment w:val="auto"/>
        <w:rPr>
          <w:rFonts w:cs="Arial"/>
          <w:sz w:val="22"/>
          <w:szCs w:val="22"/>
        </w:rPr>
      </w:pPr>
    </w:p>
    <w:p w:rsidR="00736BCE" w:rsidRPr="0036676E" w:rsidRDefault="00736BCE" w:rsidP="001736CA">
      <w:pPr>
        <w:pStyle w:val="Textoindependiente24"/>
        <w:overflowPunct/>
        <w:autoSpaceDE/>
        <w:ind w:left="720"/>
        <w:textAlignment w:val="auto"/>
        <w:rPr>
          <w:rFonts w:cs="Arial"/>
          <w:sz w:val="22"/>
          <w:szCs w:val="22"/>
        </w:rPr>
      </w:pPr>
      <w:r w:rsidRPr="0036676E">
        <w:rPr>
          <w:rFonts w:cs="Arial"/>
          <w:sz w:val="22"/>
          <w:szCs w:val="22"/>
        </w:rPr>
        <w:t xml:space="preserve">Ejemplo: </w:t>
      </w:r>
    </w:p>
    <w:p w:rsidR="00736BCE" w:rsidRPr="0036676E" w:rsidRDefault="00736BCE" w:rsidP="001736CA">
      <w:pPr>
        <w:pStyle w:val="Textoindependiente23"/>
        <w:overflowPunct/>
        <w:autoSpaceDE/>
        <w:textAlignment w:val="auto"/>
        <w:rPr>
          <w:rFonts w:cs="Arial"/>
          <w:sz w:val="22"/>
          <w:szCs w:val="22"/>
        </w:rPr>
      </w:pPr>
    </w:p>
    <w:p w:rsidR="00736BCE" w:rsidRPr="0036676E" w:rsidRDefault="00736BCE" w:rsidP="001736CA">
      <w:pPr>
        <w:pStyle w:val="Prrafodelista"/>
        <w:ind w:left="720"/>
        <w:jc w:val="both"/>
        <w:rPr>
          <w:rFonts w:ascii="Arial" w:hAnsi="Arial" w:cs="Arial"/>
          <w:sz w:val="22"/>
          <w:szCs w:val="22"/>
        </w:rPr>
      </w:pPr>
      <w:r w:rsidRPr="0036676E">
        <w:rPr>
          <w:rFonts w:ascii="Arial" w:hAnsi="Arial" w:cs="Arial"/>
          <w:sz w:val="22"/>
          <w:szCs w:val="22"/>
        </w:rPr>
        <w:t>Licencias o Permisos:</w:t>
      </w:r>
    </w:p>
    <w:p w:rsidR="00DE355C" w:rsidRDefault="00DE355C" w:rsidP="001736CA">
      <w:pPr>
        <w:suppressAutoHyphens/>
        <w:spacing w:after="0" w:line="240" w:lineRule="auto"/>
        <w:jc w:val="both"/>
        <w:rPr>
          <w:rFonts w:ascii="Arial" w:eastAsia="Times New Roman" w:hAnsi="Arial" w:cs="Arial"/>
          <w:lang w:val="es-ES" w:eastAsia="ar-SA"/>
        </w:rPr>
      </w:pPr>
    </w:p>
    <w:p w:rsidR="00744AED" w:rsidRPr="0036676E" w:rsidRDefault="00744AED" w:rsidP="001736CA">
      <w:pPr>
        <w:suppressAutoHyphens/>
        <w:spacing w:after="0" w:line="240" w:lineRule="auto"/>
        <w:jc w:val="both"/>
        <w:rPr>
          <w:rFonts w:ascii="Arial" w:eastAsia="Times New Roman" w:hAnsi="Arial" w:cs="Arial"/>
          <w:lang w:val="es-ES" w:eastAsia="ar-SA"/>
        </w:rPr>
      </w:pPr>
    </w:p>
    <w:tbl>
      <w:tblPr>
        <w:tblW w:w="0" w:type="auto"/>
        <w:jc w:val="center"/>
        <w:tblLayout w:type="fixed"/>
        <w:tblLook w:val="0000" w:firstRow="0" w:lastRow="0" w:firstColumn="0" w:lastColumn="0" w:noHBand="0" w:noVBand="0"/>
      </w:tblPr>
      <w:tblGrid>
        <w:gridCol w:w="2050"/>
        <w:gridCol w:w="2727"/>
        <w:gridCol w:w="2594"/>
      </w:tblGrid>
      <w:tr w:rsidR="00DE355C" w:rsidRPr="0036676E" w:rsidTr="00964356">
        <w:trPr>
          <w:trHeight w:val="212"/>
          <w:jc w:val="center"/>
        </w:trPr>
        <w:tc>
          <w:tcPr>
            <w:tcW w:w="2050" w:type="dxa"/>
            <w:tcBorders>
              <w:top w:val="single" w:sz="4" w:space="0" w:color="000000"/>
              <w:left w:val="single" w:sz="4" w:space="0" w:color="000000"/>
              <w:bottom w:val="single" w:sz="4" w:space="0" w:color="000000"/>
            </w:tcBorders>
            <w:shd w:val="clear" w:color="auto" w:fill="0000FF"/>
          </w:tcPr>
          <w:p w:rsidR="00DE355C" w:rsidRPr="0036676E" w:rsidRDefault="00DE355C" w:rsidP="001736CA">
            <w:pPr>
              <w:widowControl w:val="0"/>
              <w:suppressAutoHyphens/>
              <w:overflowPunct w:val="0"/>
              <w:autoSpaceDE w:val="0"/>
              <w:snapToGrid w:val="0"/>
              <w:spacing w:after="0" w:line="240" w:lineRule="auto"/>
              <w:jc w:val="both"/>
              <w:textAlignment w:val="baseline"/>
              <w:rPr>
                <w:rFonts w:ascii="Arial" w:eastAsia="Calibri" w:hAnsi="Arial" w:cs="Arial"/>
                <w:b/>
                <w:sz w:val="18"/>
                <w:szCs w:val="18"/>
                <w:lang w:val="es-ES" w:eastAsia="ar-SA"/>
              </w:rPr>
            </w:pPr>
            <w:r w:rsidRPr="0036676E">
              <w:rPr>
                <w:rFonts w:ascii="Arial" w:eastAsia="Calibri" w:hAnsi="Arial" w:cs="Arial"/>
                <w:b/>
                <w:sz w:val="18"/>
                <w:szCs w:val="18"/>
                <w:lang w:val="es-ES" w:eastAsia="ar-SA"/>
              </w:rPr>
              <w:t>Licencia Sanitaria</w:t>
            </w:r>
          </w:p>
        </w:tc>
        <w:tc>
          <w:tcPr>
            <w:tcW w:w="2727" w:type="dxa"/>
            <w:tcBorders>
              <w:top w:val="single" w:sz="4" w:space="0" w:color="000000"/>
              <w:left w:val="single" w:sz="4" w:space="0" w:color="000000"/>
              <w:bottom w:val="single" w:sz="4" w:space="0" w:color="000000"/>
            </w:tcBorders>
            <w:shd w:val="clear" w:color="auto" w:fill="0000FF"/>
          </w:tcPr>
          <w:p w:rsidR="00DE355C" w:rsidRPr="0036676E" w:rsidRDefault="00DE355C" w:rsidP="001736CA">
            <w:pPr>
              <w:widowControl w:val="0"/>
              <w:suppressAutoHyphens/>
              <w:overflowPunct w:val="0"/>
              <w:autoSpaceDE w:val="0"/>
              <w:snapToGrid w:val="0"/>
              <w:spacing w:after="0" w:line="240" w:lineRule="auto"/>
              <w:jc w:val="both"/>
              <w:textAlignment w:val="baseline"/>
              <w:rPr>
                <w:rFonts w:ascii="Arial" w:eastAsia="Calibri" w:hAnsi="Arial" w:cs="Arial"/>
                <w:b/>
                <w:sz w:val="18"/>
                <w:szCs w:val="18"/>
                <w:lang w:val="es-ES" w:eastAsia="ar-SA"/>
              </w:rPr>
            </w:pPr>
            <w:r w:rsidRPr="0036676E">
              <w:rPr>
                <w:rFonts w:ascii="Arial" w:eastAsia="Calibri" w:hAnsi="Arial" w:cs="Arial"/>
                <w:b/>
                <w:sz w:val="18"/>
                <w:szCs w:val="18"/>
                <w:lang w:val="es-ES" w:eastAsia="ar-SA"/>
              </w:rPr>
              <w:t>Aviso de Funcionamiento</w:t>
            </w:r>
          </w:p>
        </w:tc>
        <w:tc>
          <w:tcPr>
            <w:tcW w:w="2594" w:type="dxa"/>
            <w:tcBorders>
              <w:top w:val="single" w:sz="4" w:space="0" w:color="000000"/>
              <w:left w:val="single" w:sz="4" w:space="0" w:color="000000"/>
              <w:bottom w:val="single" w:sz="4" w:space="0" w:color="000000"/>
              <w:right w:val="single" w:sz="4" w:space="0" w:color="000000"/>
            </w:tcBorders>
            <w:shd w:val="clear" w:color="auto" w:fill="0000FF"/>
          </w:tcPr>
          <w:p w:rsidR="00DE355C" w:rsidRPr="0036676E" w:rsidRDefault="00DE355C" w:rsidP="001736CA">
            <w:pPr>
              <w:widowControl w:val="0"/>
              <w:suppressAutoHyphens/>
              <w:overflowPunct w:val="0"/>
              <w:autoSpaceDE w:val="0"/>
              <w:snapToGrid w:val="0"/>
              <w:spacing w:after="0" w:line="240" w:lineRule="auto"/>
              <w:jc w:val="both"/>
              <w:textAlignment w:val="baseline"/>
              <w:rPr>
                <w:rFonts w:ascii="Arial" w:eastAsia="Calibri" w:hAnsi="Arial" w:cs="Arial"/>
                <w:b/>
                <w:sz w:val="18"/>
                <w:szCs w:val="18"/>
                <w:lang w:val="es-ES" w:eastAsia="ar-SA"/>
              </w:rPr>
            </w:pPr>
            <w:r w:rsidRPr="0036676E">
              <w:rPr>
                <w:rFonts w:ascii="Arial" w:eastAsia="Calibri" w:hAnsi="Arial" w:cs="Arial"/>
                <w:b/>
                <w:sz w:val="18"/>
                <w:szCs w:val="18"/>
                <w:lang w:val="es-ES" w:eastAsia="ar-SA"/>
              </w:rPr>
              <w:t>Aviso del Responsable</w:t>
            </w:r>
          </w:p>
        </w:tc>
      </w:tr>
      <w:tr w:rsidR="00DE355C" w:rsidRPr="0036676E" w:rsidTr="00964356">
        <w:trPr>
          <w:trHeight w:val="99"/>
          <w:jc w:val="center"/>
        </w:trPr>
        <w:tc>
          <w:tcPr>
            <w:tcW w:w="2050" w:type="dxa"/>
            <w:tcBorders>
              <w:top w:val="single" w:sz="4" w:space="0" w:color="000000"/>
              <w:left w:val="single" w:sz="4" w:space="0" w:color="000000"/>
              <w:bottom w:val="single" w:sz="4" w:space="0" w:color="000000"/>
            </w:tcBorders>
          </w:tcPr>
          <w:p w:rsidR="00DE355C" w:rsidRPr="0036676E" w:rsidRDefault="00DE355C" w:rsidP="001736CA">
            <w:pPr>
              <w:widowControl w:val="0"/>
              <w:suppressAutoHyphens/>
              <w:overflowPunct w:val="0"/>
              <w:autoSpaceDE w:val="0"/>
              <w:snapToGrid w:val="0"/>
              <w:spacing w:after="0" w:line="240" w:lineRule="auto"/>
              <w:jc w:val="center"/>
              <w:textAlignment w:val="baseline"/>
              <w:rPr>
                <w:rFonts w:ascii="Arial" w:eastAsia="Calibri" w:hAnsi="Arial" w:cs="Arial"/>
                <w:b/>
                <w:sz w:val="18"/>
                <w:szCs w:val="18"/>
                <w:lang w:val="es-ES" w:eastAsia="ar-SA"/>
              </w:rPr>
            </w:pPr>
            <w:r w:rsidRPr="0036676E">
              <w:rPr>
                <w:rFonts w:ascii="Arial" w:eastAsia="Calibri" w:hAnsi="Arial" w:cs="Arial"/>
                <w:b/>
                <w:sz w:val="18"/>
                <w:szCs w:val="18"/>
                <w:lang w:val="es-ES" w:eastAsia="ar-SA"/>
              </w:rPr>
              <w:t>DOS</w:t>
            </w:r>
          </w:p>
        </w:tc>
        <w:tc>
          <w:tcPr>
            <w:tcW w:w="2727" w:type="dxa"/>
            <w:tcBorders>
              <w:top w:val="single" w:sz="4" w:space="0" w:color="000000"/>
              <w:left w:val="single" w:sz="4" w:space="0" w:color="000000"/>
              <w:bottom w:val="single" w:sz="4" w:space="0" w:color="000000"/>
            </w:tcBorders>
          </w:tcPr>
          <w:p w:rsidR="00DE355C" w:rsidRPr="0036676E" w:rsidRDefault="00DE355C" w:rsidP="001736CA">
            <w:pPr>
              <w:widowControl w:val="0"/>
              <w:suppressAutoHyphens/>
              <w:overflowPunct w:val="0"/>
              <w:autoSpaceDE w:val="0"/>
              <w:snapToGrid w:val="0"/>
              <w:spacing w:after="0" w:line="240" w:lineRule="auto"/>
              <w:jc w:val="center"/>
              <w:textAlignment w:val="baseline"/>
              <w:rPr>
                <w:rFonts w:ascii="Arial" w:eastAsia="Calibri" w:hAnsi="Arial" w:cs="Arial"/>
                <w:b/>
                <w:sz w:val="18"/>
                <w:szCs w:val="18"/>
                <w:lang w:val="es-ES" w:eastAsia="ar-SA"/>
              </w:rPr>
            </w:pPr>
            <w:r w:rsidRPr="0036676E">
              <w:rPr>
                <w:rFonts w:ascii="Arial" w:eastAsia="Calibri" w:hAnsi="Arial" w:cs="Arial"/>
                <w:b/>
                <w:sz w:val="18"/>
                <w:szCs w:val="18"/>
                <w:lang w:val="es-ES" w:eastAsia="ar-SA"/>
              </w:rPr>
              <w:t>UNO</w:t>
            </w:r>
          </w:p>
        </w:tc>
        <w:tc>
          <w:tcPr>
            <w:tcW w:w="2594" w:type="dxa"/>
            <w:tcBorders>
              <w:top w:val="single" w:sz="4" w:space="0" w:color="000000"/>
              <w:left w:val="single" w:sz="4" w:space="0" w:color="000000"/>
              <w:bottom w:val="single" w:sz="4" w:space="0" w:color="000000"/>
              <w:right w:val="single" w:sz="4" w:space="0" w:color="000000"/>
            </w:tcBorders>
          </w:tcPr>
          <w:p w:rsidR="00DE355C" w:rsidRPr="0036676E" w:rsidRDefault="00DE355C" w:rsidP="001736CA">
            <w:pPr>
              <w:widowControl w:val="0"/>
              <w:suppressAutoHyphens/>
              <w:overflowPunct w:val="0"/>
              <w:autoSpaceDE w:val="0"/>
              <w:snapToGrid w:val="0"/>
              <w:spacing w:after="0" w:line="240" w:lineRule="auto"/>
              <w:jc w:val="center"/>
              <w:textAlignment w:val="baseline"/>
              <w:rPr>
                <w:rFonts w:ascii="Arial" w:eastAsia="Calibri" w:hAnsi="Arial" w:cs="Arial"/>
                <w:b/>
                <w:sz w:val="18"/>
                <w:szCs w:val="18"/>
                <w:lang w:val="es-ES" w:eastAsia="ar-SA"/>
              </w:rPr>
            </w:pPr>
            <w:r w:rsidRPr="0036676E">
              <w:rPr>
                <w:rFonts w:ascii="Arial" w:eastAsia="Calibri" w:hAnsi="Arial" w:cs="Arial"/>
                <w:b/>
                <w:sz w:val="18"/>
                <w:szCs w:val="18"/>
                <w:lang w:val="es-ES" w:eastAsia="ar-SA"/>
              </w:rPr>
              <w:t>DOS</w:t>
            </w:r>
          </w:p>
        </w:tc>
      </w:tr>
    </w:tbl>
    <w:p w:rsidR="00736BCE" w:rsidRDefault="00736BCE" w:rsidP="001736CA">
      <w:pPr>
        <w:tabs>
          <w:tab w:val="left" w:pos="426"/>
        </w:tabs>
        <w:suppressAutoHyphens/>
        <w:autoSpaceDE w:val="0"/>
        <w:spacing w:after="0" w:line="240" w:lineRule="auto"/>
        <w:ind w:left="360"/>
        <w:jc w:val="both"/>
        <w:rPr>
          <w:rFonts w:ascii="Arial" w:eastAsia="Calibri" w:hAnsi="Arial" w:cs="Arial"/>
          <w:lang w:val="es-ES_tradnl" w:eastAsia="ar-SA"/>
        </w:rPr>
      </w:pPr>
    </w:p>
    <w:p w:rsidR="00744AED" w:rsidRPr="0036676E" w:rsidRDefault="00744AED" w:rsidP="001736CA">
      <w:pPr>
        <w:tabs>
          <w:tab w:val="left" w:pos="426"/>
        </w:tabs>
        <w:suppressAutoHyphens/>
        <w:autoSpaceDE w:val="0"/>
        <w:spacing w:after="0" w:line="240" w:lineRule="auto"/>
        <w:ind w:left="360"/>
        <w:jc w:val="both"/>
        <w:rPr>
          <w:rFonts w:ascii="Arial" w:eastAsia="Calibri" w:hAnsi="Arial" w:cs="Arial"/>
          <w:lang w:val="es-ES_tradnl" w:eastAsia="ar-SA"/>
        </w:rPr>
      </w:pPr>
    </w:p>
    <w:p w:rsidR="00736BCE" w:rsidRDefault="00736BCE" w:rsidP="00DA3D02">
      <w:pPr>
        <w:pStyle w:val="Sangra3detindependiente1"/>
        <w:numPr>
          <w:ilvl w:val="0"/>
          <w:numId w:val="27"/>
        </w:numPr>
        <w:tabs>
          <w:tab w:val="left" w:pos="426"/>
        </w:tabs>
        <w:rPr>
          <w:sz w:val="22"/>
          <w:szCs w:val="22"/>
        </w:rPr>
      </w:pPr>
      <w:r w:rsidRPr="0036676E">
        <w:rPr>
          <w:sz w:val="22"/>
          <w:szCs w:val="22"/>
        </w:rPr>
        <w:lastRenderedPageBreak/>
        <w:t xml:space="preserve">Los licitantes con carácter de MIPYMES, deberán presentar copia del documento expedido por autoridad competente, que determine su estratificación como micro, pequeña o mediana empresa; o bien un escrito en el cual manifiesten </w:t>
      </w:r>
      <w:r w:rsidRPr="0036676E">
        <w:rPr>
          <w:b/>
          <w:sz w:val="22"/>
          <w:szCs w:val="22"/>
        </w:rPr>
        <w:t>“Bajo Protesta de Decir Verdad”</w:t>
      </w:r>
      <w:r w:rsidRPr="0036676E">
        <w:rPr>
          <w:sz w:val="22"/>
          <w:szCs w:val="22"/>
        </w:rPr>
        <w:t xml:space="preserve"> que </w:t>
      </w:r>
      <w:r w:rsidRPr="005A5F67">
        <w:rPr>
          <w:sz w:val="22"/>
          <w:szCs w:val="22"/>
        </w:rPr>
        <w:t>cuentan con ese carácter, conforme al</w:t>
      </w:r>
      <w:r w:rsidRPr="005A5F67">
        <w:rPr>
          <w:b/>
          <w:sz w:val="22"/>
          <w:szCs w:val="22"/>
        </w:rPr>
        <w:t xml:space="preserve"> Anexo Número 12 (DOCE)</w:t>
      </w:r>
      <w:r w:rsidRPr="005A5F67">
        <w:rPr>
          <w:sz w:val="22"/>
          <w:szCs w:val="22"/>
        </w:rPr>
        <w:t>, de la Convocatoria</w:t>
      </w:r>
      <w:r w:rsidR="0028042A" w:rsidRPr="005A5F67">
        <w:rPr>
          <w:sz w:val="22"/>
          <w:szCs w:val="22"/>
        </w:rPr>
        <w:t xml:space="preserve"> de referencia</w:t>
      </w:r>
      <w:r w:rsidRPr="005A5F67">
        <w:rPr>
          <w:sz w:val="22"/>
          <w:szCs w:val="22"/>
        </w:rPr>
        <w:t>.</w:t>
      </w:r>
    </w:p>
    <w:p w:rsidR="00A35568" w:rsidRDefault="00A35568" w:rsidP="00A35568">
      <w:pPr>
        <w:pStyle w:val="Sangra3detindependiente1"/>
        <w:tabs>
          <w:tab w:val="left" w:pos="426"/>
        </w:tabs>
        <w:ind w:left="360" w:firstLine="0"/>
        <w:rPr>
          <w:sz w:val="22"/>
          <w:szCs w:val="22"/>
        </w:rPr>
      </w:pPr>
    </w:p>
    <w:p w:rsidR="00736BCE" w:rsidRPr="00F50F3B" w:rsidRDefault="00225346" w:rsidP="00225346">
      <w:pPr>
        <w:pStyle w:val="Sangra3detindependiente1"/>
        <w:numPr>
          <w:ilvl w:val="0"/>
          <w:numId w:val="27"/>
        </w:numPr>
        <w:tabs>
          <w:tab w:val="clear" w:pos="720"/>
        </w:tabs>
        <w:ind w:left="709" w:hanging="425"/>
        <w:rPr>
          <w:rFonts w:eastAsia="Calibri"/>
          <w:sz w:val="22"/>
          <w:szCs w:val="22"/>
        </w:rPr>
      </w:pPr>
      <w:r w:rsidRPr="00F50F3B">
        <w:rPr>
          <w:sz w:val="22"/>
          <w:szCs w:val="22"/>
        </w:rPr>
        <w:t>El licitante deberá entregar copia del acuse de recibo emitido por personal de la unidad de IMSS PROSPERA de las muestras</w:t>
      </w:r>
      <w:r w:rsidR="00F50F3B" w:rsidRPr="00F50F3B">
        <w:rPr>
          <w:sz w:val="22"/>
          <w:szCs w:val="22"/>
        </w:rPr>
        <w:t>,</w:t>
      </w:r>
      <w:r w:rsidRPr="00F50F3B">
        <w:rPr>
          <w:sz w:val="22"/>
          <w:szCs w:val="22"/>
        </w:rPr>
        <w:t xml:space="preserve"> de conformidad al numeral 2.3 de la Convocatoria.</w:t>
      </w:r>
    </w:p>
    <w:p w:rsidR="007355FB" w:rsidRPr="0036676E" w:rsidRDefault="00DE355C" w:rsidP="007355FB">
      <w:pPr>
        <w:suppressAutoHyphens/>
        <w:autoSpaceDE w:val="0"/>
        <w:spacing w:after="0" w:line="240" w:lineRule="auto"/>
        <w:ind w:left="709"/>
        <w:jc w:val="both"/>
        <w:rPr>
          <w:rFonts w:ascii="Arial" w:eastAsia="Times New Roman" w:hAnsi="Arial" w:cs="Arial"/>
          <w:b/>
          <w:u w:val="single"/>
          <w:lang w:val="es-ES_tradnl" w:eastAsia="ar-SA"/>
        </w:rPr>
      </w:pPr>
      <w:r w:rsidRPr="0036676E">
        <w:rPr>
          <w:rFonts w:ascii="Arial" w:eastAsia="Times New Roman" w:hAnsi="Arial" w:cs="Arial"/>
          <w:b/>
          <w:u w:val="single"/>
          <w:lang w:val="es-ES_tradnl" w:eastAsia="ar-SA"/>
        </w:rPr>
        <w:t>En caso de que se presenten proposiciones en forma conjunta, cada una de las personas agrupadas, deberá presentar el escrito al que se refiere el inciso que antecede.</w:t>
      </w:r>
    </w:p>
    <w:p w:rsidR="00EC5BA4" w:rsidRPr="0036676E" w:rsidRDefault="00EC5BA4" w:rsidP="004834A6">
      <w:pPr>
        <w:suppressAutoHyphens/>
        <w:spacing w:after="0" w:line="240" w:lineRule="auto"/>
        <w:jc w:val="both"/>
        <w:rPr>
          <w:rFonts w:ascii="Arial" w:eastAsia="Calibri" w:hAnsi="Arial" w:cs="Arial"/>
          <w:lang w:val="es-ES_tradnl" w:eastAsia="ar-SA"/>
        </w:rPr>
      </w:pPr>
    </w:p>
    <w:p w:rsidR="00A11AFF" w:rsidRPr="0036676E" w:rsidRDefault="00A11AFF" w:rsidP="00DE355C">
      <w:pPr>
        <w:tabs>
          <w:tab w:val="left" w:pos="1080"/>
          <w:tab w:val="left" w:pos="11145"/>
        </w:tabs>
        <w:suppressAutoHyphens/>
        <w:overflowPunct w:val="0"/>
        <w:autoSpaceDE w:val="0"/>
        <w:spacing w:after="0" w:line="240" w:lineRule="auto"/>
        <w:ind w:left="360" w:hanging="360"/>
        <w:jc w:val="both"/>
        <w:textAlignment w:val="baseline"/>
        <w:rPr>
          <w:rFonts w:ascii="Arial" w:eastAsia="Calibri" w:hAnsi="Arial" w:cs="Arial"/>
          <w:lang w:val="es-ES_tradnl" w:eastAsia="ar-SA"/>
        </w:rPr>
      </w:pPr>
    </w:p>
    <w:p w:rsidR="00DE355C" w:rsidRPr="0036676E" w:rsidRDefault="00DE355C" w:rsidP="00DE355C">
      <w:pPr>
        <w:suppressAutoHyphens/>
        <w:spacing w:after="0" w:line="240" w:lineRule="auto"/>
        <w:jc w:val="both"/>
        <w:rPr>
          <w:rFonts w:ascii="Arial" w:eastAsia="Times New Roman" w:hAnsi="Arial" w:cs="Arial"/>
          <w:bCs/>
          <w:lang w:val="es-ES" w:eastAsia="ar-SA"/>
        </w:rPr>
      </w:pPr>
      <w:r w:rsidRPr="0036676E">
        <w:rPr>
          <w:rFonts w:ascii="Arial" w:eastAsia="Times New Roman" w:hAnsi="Arial" w:cs="Arial"/>
          <w:b/>
          <w:bCs/>
          <w:lang w:val="es-ES" w:eastAsia="ar-SA"/>
        </w:rPr>
        <w:t>6.2.</w:t>
      </w:r>
      <w:r w:rsidRPr="0036676E">
        <w:rPr>
          <w:rFonts w:ascii="Arial" w:eastAsia="Times New Roman" w:hAnsi="Arial" w:cs="Arial"/>
          <w:b/>
          <w:bCs/>
          <w:lang w:val="es-ES" w:eastAsia="ar-SA"/>
        </w:rPr>
        <w:tab/>
        <w:t>PROPOSICIÓN ECONÓMICA</w:t>
      </w:r>
      <w:r w:rsidRPr="0036676E">
        <w:rPr>
          <w:rFonts w:ascii="Arial" w:eastAsia="Times New Roman" w:hAnsi="Arial" w:cs="Arial"/>
          <w:bCs/>
          <w:lang w:val="es-ES" w:eastAsia="ar-SA"/>
        </w:rPr>
        <w:t>:</w:t>
      </w:r>
    </w:p>
    <w:p w:rsidR="00DE355C" w:rsidRPr="0036676E" w:rsidRDefault="00DE355C" w:rsidP="00DE355C">
      <w:pPr>
        <w:suppressAutoHyphens/>
        <w:spacing w:after="0" w:line="240" w:lineRule="auto"/>
        <w:jc w:val="both"/>
        <w:rPr>
          <w:rFonts w:ascii="Arial" w:eastAsia="Times New Roman" w:hAnsi="Arial" w:cs="Arial"/>
          <w:bCs/>
          <w:lang w:val="es-ES" w:eastAsia="ar-SA"/>
        </w:rPr>
      </w:pPr>
    </w:p>
    <w:p w:rsidR="006C4E1C" w:rsidRPr="0036676E" w:rsidRDefault="006C4E1C" w:rsidP="00DE355C">
      <w:pPr>
        <w:suppressAutoHyphens/>
        <w:spacing w:after="0" w:line="240" w:lineRule="auto"/>
        <w:jc w:val="both"/>
        <w:rPr>
          <w:rFonts w:ascii="Arial" w:eastAsia="Times New Roman" w:hAnsi="Arial" w:cs="Arial"/>
          <w:bCs/>
          <w:lang w:eastAsia="ar-SA"/>
        </w:rPr>
      </w:pPr>
    </w:p>
    <w:p w:rsidR="002D62D0" w:rsidRDefault="002D62D0" w:rsidP="00964ECE">
      <w:pPr>
        <w:tabs>
          <w:tab w:val="num" w:pos="720"/>
        </w:tabs>
        <w:spacing w:after="0" w:line="240" w:lineRule="auto"/>
        <w:jc w:val="both"/>
        <w:rPr>
          <w:rFonts w:ascii="Arial" w:hAnsi="Arial" w:cs="Arial"/>
        </w:rPr>
      </w:pPr>
      <w:r w:rsidRPr="00805E35">
        <w:rPr>
          <w:rFonts w:ascii="Arial" w:hAnsi="Arial" w:cs="Arial"/>
        </w:rPr>
        <w:t xml:space="preserve">Los bienes solicitados </w:t>
      </w:r>
      <w:r w:rsidR="001F1FE0">
        <w:rPr>
          <w:rFonts w:ascii="Arial" w:hAnsi="Arial" w:cs="Arial"/>
        </w:rPr>
        <w:t>se</w:t>
      </w:r>
      <w:r w:rsidR="001F1FE0" w:rsidRPr="00805E35">
        <w:rPr>
          <w:rFonts w:ascii="Arial" w:hAnsi="Arial" w:cs="Arial"/>
        </w:rPr>
        <w:t xml:space="preserve"> </w:t>
      </w:r>
      <w:r w:rsidRPr="00805E35">
        <w:rPr>
          <w:rFonts w:ascii="Arial" w:hAnsi="Arial" w:cs="Arial"/>
        </w:rPr>
        <w:t>asignar</w:t>
      </w:r>
      <w:r w:rsidR="001F1FE0">
        <w:rPr>
          <w:rFonts w:ascii="Arial" w:hAnsi="Arial" w:cs="Arial"/>
        </w:rPr>
        <w:t>á</w:t>
      </w:r>
      <w:r w:rsidR="00B41EAA">
        <w:rPr>
          <w:rFonts w:ascii="Arial" w:hAnsi="Arial" w:cs="Arial"/>
        </w:rPr>
        <w:t>n</w:t>
      </w:r>
      <w:r w:rsidRPr="00805E35">
        <w:rPr>
          <w:rFonts w:ascii="Arial" w:hAnsi="Arial" w:cs="Arial"/>
        </w:rPr>
        <w:t xml:space="preserve"> a una fuente de abasto</w:t>
      </w:r>
      <w:r w:rsidR="001F1FE0">
        <w:rPr>
          <w:rFonts w:ascii="Arial" w:hAnsi="Arial" w:cs="Arial"/>
        </w:rPr>
        <w:t xml:space="preserve"> por clave</w:t>
      </w:r>
      <w:r w:rsidRPr="00805E35">
        <w:rPr>
          <w:rFonts w:ascii="Arial" w:hAnsi="Arial" w:cs="Arial"/>
        </w:rPr>
        <w:t>, la propuesta económica la deberá realizar por el</w:t>
      </w:r>
      <w:r w:rsidRPr="00805E35">
        <w:rPr>
          <w:rFonts w:ascii="Arial" w:hAnsi="Arial" w:cs="Arial"/>
          <w:b/>
        </w:rPr>
        <w:t xml:space="preserve"> 100%</w:t>
      </w:r>
      <w:r w:rsidRPr="00805E35">
        <w:rPr>
          <w:rFonts w:ascii="Arial" w:hAnsi="Arial" w:cs="Arial"/>
        </w:rPr>
        <w:t xml:space="preserve"> y deberá contener la cotización por clave de los bienes ofertados, indicando la clave, descripción, presentación, </w:t>
      </w:r>
      <w:r w:rsidR="00964ECE" w:rsidRPr="00A81329">
        <w:rPr>
          <w:rFonts w:ascii="Arial" w:eastAsia="Times New Roman" w:hAnsi="Arial" w:cs="Arial"/>
          <w:lang w:val="es-ES" w:eastAsia="ar-SA"/>
        </w:rPr>
        <w:t xml:space="preserve">número de Registro Sanitario, Trámites ante COFEPRIS, </w:t>
      </w:r>
      <w:r w:rsidRPr="00805E35">
        <w:rPr>
          <w:rFonts w:ascii="Arial" w:hAnsi="Arial" w:cs="Arial"/>
        </w:rPr>
        <w:t xml:space="preserve">marca, país de origen, RFC del Fabricante, </w:t>
      </w:r>
      <w:r w:rsidR="00964ECE" w:rsidRPr="00A81329">
        <w:rPr>
          <w:rFonts w:ascii="Arial" w:eastAsia="Times New Roman" w:hAnsi="Arial" w:cs="Arial"/>
          <w:lang w:val="es-ES" w:eastAsia="ar-SA"/>
        </w:rPr>
        <w:t>cantidad,</w:t>
      </w:r>
      <w:r w:rsidRPr="00805E35">
        <w:rPr>
          <w:rFonts w:ascii="Arial" w:hAnsi="Arial" w:cs="Arial"/>
        </w:rPr>
        <w:t xml:space="preserve"> precio ofertado e importe total conforme al </w:t>
      </w:r>
      <w:r w:rsidRPr="00805E35">
        <w:rPr>
          <w:rFonts w:ascii="Arial" w:hAnsi="Arial" w:cs="Arial"/>
          <w:b/>
          <w:bCs/>
        </w:rPr>
        <w:t>Anexo Número 13 (TRECE)</w:t>
      </w:r>
      <w:r w:rsidRPr="00805E35">
        <w:rPr>
          <w:rFonts w:ascii="Arial" w:hAnsi="Arial" w:cs="Arial"/>
          <w:bCs/>
        </w:rPr>
        <w:t xml:space="preserve">, </w:t>
      </w:r>
      <w:r w:rsidRPr="00805E35">
        <w:rPr>
          <w:rFonts w:ascii="Arial" w:hAnsi="Arial" w:cs="Arial"/>
        </w:rPr>
        <w:t>el cual forma parte de la presente Convocatoria.</w:t>
      </w:r>
    </w:p>
    <w:p w:rsidR="00964ECE" w:rsidRPr="00805E35" w:rsidRDefault="00964ECE" w:rsidP="00964ECE">
      <w:pPr>
        <w:tabs>
          <w:tab w:val="num" w:pos="720"/>
        </w:tabs>
        <w:spacing w:after="0" w:line="240" w:lineRule="auto"/>
        <w:jc w:val="both"/>
        <w:rPr>
          <w:rFonts w:ascii="Arial" w:hAnsi="Arial" w:cs="Arial"/>
        </w:rPr>
      </w:pPr>
    </w:p>
    <w:p w:rsidR="002D62D0" w:rsidRDefault="002D62D0" w:rsidP="00964ECE">
      <w:pPr>
        <w:spacing w:after="0" w:line="240" w:lineRule="auto"/>
        <w:jc w:val="both"/>
        <w:rPr>
          <w:rFonts w:ascii="Arial" w:hAnsi="Arial" w:cs="Arial"/>
        </w:rPr>
      </w:pPr>
      <w:r w:rsidRPr="00805E35">
        <w:rPr>
          <w:rFonts w:ascii="Arial" w:hAnsi="Arial" w:cs="Arial"/>
        </w:rPr>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r w:rsidR="00964ECE">
        <w:rPr>
          <w:rFonts w:ascii="Arial" w:hAnsi="Arial" w:cs="Arial"/>
        </w:rPr>
        <w:t>.</w:t>
      </w:r>
    </w:p>
    <w:p w:rsidR="00964ECE" w:rsidRPr="00805E35" w:rsidRDefault="00964ECE" w:rsidP="00964ECE">
      <w:pPr>
        <w:spacing w:after="0" w:line="240" w:lineRule="auto"/>
        <w:jc w:val="both"/>
        <w:rPr>
          <w:rFonts w:ascii="Arial" w:hAnsi="Arial" w:cs="Arial"/>
        </w:rPr>
      </w:pPr>
    </w:p>
    <w:p w:rsidR="002D62D0" w:rsidRDefault="002D62D0" w:rsidP="00964ECE">
      <w:pPr>
        <w:spacing w:after="0" w:line="240" w:lineRule="auto"/>
        <w:jc w:val="both"/>
        <w:rPr>
          <w:rFonts w:ascii="Arial" w:hAnsi="Arial" w:cs="Arial"/>
          <w:bCs/>
        </w:rPr>
      </w:pPr>
      <w:r w:rsidRPr="00805E35">
        <w:rPr>
          <w:rFonts w:ascii="Arial" w:hAnsi="Arial" w:cs="Arial"/>
        </w:rPr>
        <w:t xml:space="preserve">Para el caso de acreditarse con calidad de MIPYME, deberá indicarlo en su propuesta económica </w:t>
      </w:r>
      <w:r w:rsidRPr="00805E35">
        <w:rPr>
          <w:rFonts w:ascii="Arial" w:hAnsi="Arial" w:cs="Arial"/>
          <w:b/>
          <w:bCs/>
        </w:rPr>
        <w:t>Anexo Número 13 (TRECE)</w:t>
      </w:r>
      <w:r w:rsidRPr="00805E35">
        <w:rPr>
          <w:rFonts w:ascii="Arial" w:hAnsi="Arial" w:cs="Arial"/>
          <w:bCs/>
        </w:rPr>
        <w:t xml:space="preserve">, en el campo previsto en dicho anexo, además de acompañar la documentación requerida en el </w:t>
      </w:r>
      <w:r w:rsidRPr="00805E35">
        <w:rPr>
          <w:rFonts w:ascii="Arial" w:hAnsi="Arial" w:cs="Arial"/>
          <w:b/>
          <w:bCs/>
        </w:rPr>
        <w:t xml:space="preserve">inciso </w:t>
      </w:r>
      <w:r w:rsidR="001F1FE0">
        <w:rPr>
          <w:rFonts w:ascii="Arial" w:hAnsi="Arial" w:cs="Arial"/>
          <w:b/>
          <w:bCs/>
        </w:rPr>
        <w:t>O</w:t>
      </w:r>
      <w:r w:rsidRPr="00805E35">
        <w:rPr>
          <w:rFonts w:ascii="Arial" w:hAnsi="Arial" w:cs="Arial"/>
          <w:b/>
          <w:bCs/>
        </w:rPr>
        <w:t>) del numeral 6.1</w:t>
      </w:r>
      <w:r w:rsidRPr="00805E35">
        <w:rPr>
          <w:rFonts w:ascii="Arial" w:hAnsi="Arial" w:cs="Arial"/>
          <w:bCs/>
        </w:rPr>
        <w:t xml:space="preserve"> de la presente Convocatoria.</w:t>
      </w:r>
    </w:p>
    <w:p w:rsidR="00964ECE" w:rsidRPr="00805E35" w:rsidRDefault="00964ECE" w:rsidP="00964ECE">
      <w:pPr>
        <w:spacing w:after="0" w:line="240" w:lineRule="auto"/>
        <w:jc w:val="both"/>
        <w:rPr>
          <w:rFonts w:ascii="Arial" w:hAnsi="Arial" w:cs="Arial"/>
        </w:rPr>
      </w:pPr>
    </w:p>
    <w:p w:rsidR="002D62D0" w:rsidRDefault="002D62D0" w:rsidP="00964ECE">
      <w:pPr>
        <w:spacing w:after="0" w:line="240" w:lineRule="auto"/>
        <w:jc w:val="both"/>
        <w:rPr>
          <w:rFonts w:ascii="Arial" w:hAnsi="Arial" w:cs="Arial"/>
        </w:rPr>
      </w:pPr>
      <w:r w:rsidRPr="00805E35">
        <w:rPr>
          <w:rFonts w:ascii="Arial" w:hAnsi="Arial" w:cs="Arial"/>
        </w:rPr>
        <w:t>Los precios ofertados, deberán ser fijos durante la vigencia del contrato.</w:t>
      </w:r>
    </w:p>
    <w:p w:rsidR="00964ECE" w:rsidRPr="00805E35" w:rsidRDefault="00964ECE" w:rsidP="00964ECE">
      <w:pPr>
        <w:spacing w:after="0" w:line="240" w:lineRule="auto"/>
        <w:jc w:val="both"/>
        <w:rPr>
          <w:rFonts w:ascii="Arial" w:hAnsi="Arial" w:cs="Arial"/>
        </w:rPr>
      </w:pPr>
    </w:p>
    <w:p w:rsidR="002D62D0" w:rsidRDefault="002D62D0" w:rsidP="00964ECE">
      <w:pPr>
        <w:spacing w:after="0" w:line="240" w:lineRule="auto"/>
        <w:jc w:val="both"/>
        <w:rPr>
          <w:rFonts w:ascii="Arial" w:hAnsi="Arial" w:cs="Arial"/>
        </w:rPr>
      </w:pPr>
      <w:r w:rsidRPr="00805E35">
        <w:rPr>
          <w:rFonts w:ascii="Arial" w:hAnsi="Arial" w:cs="Arial"/>
        </w:rPr>
        <w:t>El precio ofrecido deberá expresarse con un máximo de 2 (dos) decimales (truncado, es decir no redondear).</w:t>
      </w:r>
    </w:p>
    <w:p w:rsidR="00964ECE" w:rsidRPr="00805E35" w:rsidRDefault="00964ECE" w:rsidP="00964ECE">
      <w:pPr>
        <w:spacing w:after="0" w:line="240" w:lineRule="auto"/>
        <w:jc w:val="both"/>
        <w:rPr>
          <w:rFonts w:ascii="Arial" w:hAnsi="Arial" w:cs="Arial"/>
        </w:rPr>
      </w:pPr>
    </w:p>
    <w:p w:rsidR="002D62D0" w:rsidRDefault="002D62D0" w:rsidP="00964ECE">
      <w:pPr>
        <w:spacing w:after="0" w:line="240" w:lineRule="auto"/>
        <w:jc w:val="both"/>
        <w:rPr>
          <w:rFonts w:ascii="Arial" w:hAnsi="Arial" w:cs="Arial"/>
        </w:rPr>
      </w:pPr>
      <w:r w:rsidRPr="00805E35">
        <w:rPr>
          <w:rFonts w:ascii="Arial" w:hAnsi="Arial" w:cs="Arial"/>
        </w:rPr>
        <w:t>Los bienes objeto de esta Convocatoria a la licitación deberán cotizarse en pesos mexicanos sin incluir el IVA a 2 (dos) decimales (truncado, es decir sin redondear).</w:t>
      </w:r>
    </w:p>
    <w:p w:rsidR="00602772" w:rsidRPr="002D62D0" w:rsidRDefault="00602772" w:rsidP="00964ECE">
      <w:pPr>
        <w:suppressAutoHyphens/>
        <w:spacing w:after="0" w:line="240" w:lineRule="auto"/>
        <w:jc w:val="both"/>
        <w:rPr>
          <w:rFonts w:ascii="Arial" w:eastAsia="Times New Roman" w:hAnsi="Arial" w:cs="Arial"/>
          <w:lang w:eastAsia="ar-SA"/>
        </w:rPr>
      </w:pPr>
    </w:p>
    <w:p w:rsidR="00DC2203" w:rsidRPr="0036676E" w:rsidRDefault="00DC2203" w:rsidP="00964ECE">
      <w:pPr>
        <w:suppressAutoHyphens/>
        <w:spacing w:after="0" w:line="240" w:lineRule="auto"/>
        <w:jc w:val="both"/>
        <w:rPr>
          <w:rFonts w:ascii="Arial" w:eastAsia="Times New Roman" w:hAnsi="Arial" w:cs="Arial"/>
          <w:lang w:val="es-ES" w:eastAsia="ar-SA"/>
        </w:rPr>
      </w:pPr>
    </w:p>
    <w:p w:rsidR="00DC2203" w:rsidRPr="0036676E" w:rsidRDefault="00DC2203" w:rsidP="008416E2">
      <w:pPr>
        <w:numPr>
          <w:ilvl w:val="1"/>
          <w:numId w:val="11"/>
        </w:numPr>
        <w:tabs>
          <w:tab w:val="clear" w:pos="900"/>
        </w:tabs>
        <w:suppressAutoHyphens/>
        <w:spacing w:after="0" w:line="240" w:lineRule="auto"/>
        <w:ind w:left="567" w:hanging="567"/>
        <w:jc w:val="both"/>
        <w:rPr>
          <w:rFonts w:ascii="Arial" w:eastAsia="Times New Roman" w:hAnsi="Arial" w:cs="Arial"/>
          <w:b/>
          <w:bCs/>
          <w:lang w:val="es-ES" w:eastAsia="ar-SA"/>
        </w:rPr>
      </w:pPr>
      <w:r w:rsidRPr="0036676E">
        <w:rPr>
          <w:rFonts w:ascii="Arial" w:eastAsia="Times New Roman" w:hAnsi="Arial" w:cs="Arial"/>
          <w:b/>
          <w:bCs/>
          <w:lang w:val="es-ES" w:eastAsia="ar-SA"/>
        </w:rPr>
        <w:t>DOCUMENTACIÓN COMPLEMENTARIA:</w:t>
      </w:r>
    </w:p>
    <w:p w:rsidR="00DC2203" w:rsidRPr="0036676E" w:rsidRDefault="00DC2203" w:rsidP="00DC2203">
      <w:pPr>
        <w:suppressAutoHyphens/>
        <w:spacing w:after="0" w:line="240" w:lineRule="auto"/>
        <w:jc w:val="both"/>
        <w:rPr>
          <w:rFonts w:ascii="Arial" w:eastAsia="Times New Roman" w:hAnsi="Arial" w:cs="Arial"/>
          <w:bCs/>
          <w:lang w:val="es-ES" w:eastAsia="ar-SA"/>
        </w:rPr>
      </w:pPr>
    </w:p>
    <w:p w:rsidR="00DC2203" w:rsidRPr="0036676E" w:rsidRDefault="00DC2203" w:rsidP="00DC2203">
      <w:pPr>
        <w:suppressAutoHyphens/>
        <w:spacing w:after="0" w:line="240" w:lineRule="auto"/>
        <w:jc w:val="both"/>
        <w:rPr>
          <w:rFonts w:ascii="Arial" w:eastAsia="Times New Roman" w:hAnsi="Arial" w:cs="Arial"/>
          <w:bCs/>
          <w:lang w:val="es-ES" w:eastAsia="ar-SA"/>
        </w:rPr>
      </w:pPr>
    </w:p>
    <w:p w:rsidR="00DC2203" w:rsidRPr="0036676E" w:rsidRDefault="00DC2203" w:rsidP="00DC2203">
      <w:pPr>
        <w:suppressAutoHyphens/>
        <w:spacing w:after="0" w:line="240" w:lineRule="auto"/>
        <w:jc w:val="both"/>
        <w:rPr>
          <w:rFonts w:ascii="Arial" w:eastAsia="Times New Roman" w:hAnsi="Arial" w:cs="Arial"/>
          <w:lang w:val="es-ES" w:eastAsia="ar-SA"/>
        </w:rPr>
      </w:pPr>
      <w:r w:rsidRPr="0036676E">
        <w:rPr>
          <w:rFonts w:ascii="Arial" w:eastAsia="Times New Roman" w:hAnsi="Arial" w:cs="Arial"/>
          <w:lang w:val="es-ES" w:eastAsia="ar-SA"/>
        </w:rPr>
        <w:t>La documentación complementaria que deberá presentar el licitante, es la siguiente:</w:t>
      </w:r>
    </w:p>
    <w:p w:rsidR="00DC2203" w:rsidRPr="0036676E" w:rsidRDefault="00DC2203" w:rsidP="00DC2203">
      <w:pPr>
        <w:suppressAutoHyphens/>
        <w:spacing w:after="0" w:line="240" w:lineRule="auto"/>
        <w:jc w:val="both"/>
        <w:rPr>
          <w:rFonts w:ascii="Arial" w:eastAsia="Times New Roman" w:hAnsi="Arial" w:cs="Arial"/>
          <w:lang w:val="es-ES" w:eastAsia="ar-SA"/>
        </w:rPr>
      </w:pPr>
    </w:p>
    <w:p w:rsidR="00DC2203" w:rsidRPr="0036676E" w:rsidRDefault="00DC2203" w:rsidP="008416E2">
      <w:pPr>
        <w:numPr>
          <w:ilvl w:val="2"/>
          <w:numId w:val="13"/>
        </w:numPr>
        <w:suppressAutoHyphens/>
        <w:spacing w:after="0" w:line="240" w:lineRule="auto"/>
        <w:jc w:val="both"/>
        <w:rPr>
          <w:rFonts w:ascii="Arial" w:eastAsia="Times New Roman" w:hAnsi="Arial" w:cs="Arial"/>
          <w:lang w:val="es-ES" w:eastAsia="ar-SA"/>
        </w:rPr>
      </w:pPr>
      <w:r w:rsidRPr="0036676E">
        <w:rPr>
          <w:rFonts w:ascii="Arial" w:eastAsia="Times New Roman" w:hAnsi="Arial" w:cs="Arial"/>
          <w:lang w:val="es-ES" w:eastAsia="ar-SA"/>
        </w:rPr>
        <w:lastRenderedPageBreak/>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rsidR="00DC2203" w:rsidRPr="0036676E" w:rsidRDefault="00DC2203" w:rsidP="00DC2203">
      <w:pPr>
        <w:suppressAutoHyphens/>
        <w:spacing w:after="120" w:line="240" w:lineRule="auto"/>
        <w:jc w:val="both"/>
        <w:rPr>
          <w:rFonts w:ascii="Arial" w:eastAsia="Times New Roman" w:hAnsi="Arial" w:cs="Arial"/>
          <w:lang w:val="es-ES" w:eastAsia="ar-SA"/>
        </w:rPr>
      </w:pPr>
    </w:p>
    <w:p w:rsidR="00DC2203" w:rsidRPr="0036676E" w:rsidRDefault="00DC2203" w:rsidP="008416E2">
      <w:pPr>
        <w:pStyle w:val="Prrafodelista"/>
        <w:numPr>
          <w:ilvl w:val="2"/>
          <w:numId w:val="13"/>
        </w:numPr>
        <w:jc w:val="both"/>
        <w:rPr>
          <w:rFonts w:ascii="Arial" w:hAnsi="Arial" w:cs="Arial"/>
          <w:sz w:val="22"/>
          <w:szCs w:val="22"/>
        </w:rPr>
      </w:pPr>
      <w:r w:rsidRPr="0036676E">
        <w:rPr>
          <w:rFonts w:ascii="Arial" w:hAnsi="Arial" w:cs="Arial"/>
          <w:b/>
          <w:sz w:val="22"/>
          <w:szCs w:val="22"/>
        </w:rPr>
        <w:t>Anexo Número 1 (UNO),</w:t>
      </w:r>
      <w:r w:rsidRPr="0036676E">
        <w:rPr>
          <w:rFonts w:ascii="Arial" w:hAnsi="Arial" w:cs="Arial"/>
          <w:sz w:val="22"/>
          <w:szCs w:val="22"/>
        </w:rPr>
        <w:t xml:space="preserve"> el cual forma parte de la presente Convocatoria, en el que se enumer</w:t>
      </w:r>
      <w:r w:rsidR="00A51E49" w:rsidRPr="0036676E">
        <w:rPr>
          <w:rFonts w:ascii="Arial" w:hAnsi="Arial" w:cs="Arial"/>
          <w:sz w:val="22"/>
          <w:szCs w:val="22"/>
        </w:rPr>
        <w:t>an los documentos requeridos pa</w:t>
      </w:r>
      <w:r w:rsidR="0090248D" w:rsidRPr="0036676E">
        <w:rPr>
          <w:rFonts w:ascii="Arial" w:hAnsi="Arial" w:cs="Arial"/>
          <w:sz w:val="22"/>
          <w:szCs w:val="22"/>
        </w:rPr>
        <w:t>r</w:t>
      </w:r>
      <w:r w:rsidRPr="0036676E">
        <w:rPr>
          <w:rFonts w:ascii="Arial" w:hAnsi="Arial" w:cs="Arial"/>
          <w:sz w:val="22"/>
          <w:szCs w:val="22"/>
        </w:rPr>
        <w:t>a participar, mismo que servirá de constancia de recepción de las proposiciones, asentándose dicha recepción en el acta respectiva, la no presentación de éste documento, no será motivo de desechamiento.</w:t>
      </w:r>
    </w:p>
    <w:p w:rsidR="00DC2203" w:rsidRPr="0036676E" w:rsidRDefault="00DC2203" w:rsidP="00DC2203">
      <w:pPr>
        <w:pStyle w:val="Prrafodelista"/>
        <w:rPr>
          <w:rFonts w:ascii="Arial" w:hAnsi="Arial" w:cs="Arial"/>
          <w:sz w:val="22"/>
          <w:szCs w:val="22"/>
        </w:rPr>
      </w:pPr>
    </w:p>
    <w:p w:rsidR="0028042A" w:rsidRPr="00CB5F4A" w:rsidRDefault="0028042A" w:rsidP="008416E2">
      <w:pPr>
        <w:pStyle w:val="Prrafodelista"/>
        <w:numPr>
          <w:ilvl w:val="2"/>
          <w:numId w:val="13"/>
        </w:numPr>
        <w:jc w:val="both"/>
        <w:rPr>
          <w:rFonts w:ascii="Arial" w:hAnsi="Arial" w:cs="Arial"/>
          <w:sz w:val="22"/>
          <w:szCs w:val="22"/>
        </w:rPr>
      </w:pPr>
      <w:r w:rsidRPr="00CB5F4A">
        <w:rPr>
          <w:rFonts w:ascii="Arial" w:hAnsi="Arial" w:cs="Arial"/>
          <w:sz w:val="22"/>
          <w:szCs w:val="22"/>
        </w:rPr>
        <w:t xml:space="preserve">Copia simple de los documentos que acrediten que sus trabajadores se encuentren inscritos en el régimen obligatorio del Seguro Social, y al corriente en el pago de las cuotas obrero patronales a que haya lugar, conforme a lo dispuesto en la Ley del Seguro Social, cuyas constancias correspondientes debidamente emitidas por el IMSS, donde conste el último pago efectuado previamente a la fecha del Acto de Presentación y Apertura de Proposiciones y/o de la firma del contrato, para efectos de la suscripción del instrumento jurídico, </w:t>
      </w:r>
      <w:r w:rsidRPr="00CB5F4A">
        <w:rPr>
          <w:rFonts w:ascii="Arial" w:hAnsi="Arial" w:cs="Arial"/>
          <w:b/>
          <w:sz w:val="22"/>
          <w:szCs w:val="22"/>
          <w:u w:val="single"/>
        </w:rPr>
        <w:t>la no presentación de estos documentos, no será motivo de desechamiento</w:t>
      </w:r>
      <w:r w:rsidRPr="00CB5F4A">
        <w:rPr>
          <w:rFonts w:ascii="Arial" w:hAnsi="Arial" w:cs="Arial"/>
          <w:sz w:val="22"/>
          <w:szCs w:val="22"/>
        </w:rPr>
        <w:t>, sin embargo agilizará el proceso de firma del contrato a los proveedores que resulten adjudicados.</w:t>
      </w:r>
    </w:p>
    <w:p w:rsidR="00DC2203" w:rsidRPr="00CB5F4A" w:rsidRDefault="00DC2203" w:rsidP="00DC2203">
      <w:pPr>
        <w:pStyle w:val="Prrafodelista"/>
        <w:ind w:left="606"/>
        <w:jc w:val="both"/>
        <w:rPr>
          <w:rFonts w:ascii="Arial" w:hAnsi="Arial" w:cs="Arial"/>
        </w:rPr>
      </w:pPr>
    </w:p>
    <w:p w:rsidR="00893375" w:rsidRPr="00CB5F4A" w:rsidRDefault="00893375" w:rsidP="00DC2203">
      <w:pPr>
        <w:pStyle w:val="Prrafodelista"/>
        <w:ind w:left="606"/>
        <w:jc w:val="both"/>
        <w:rPr>
          <w:rFonts w:ascii="Arial" w:hAnsi="Arial" w:cs="Arial"/>
        </w:rPr>
      </w:pPr>
    </w:p>
    <w:p w:rsidR="00DC2203" w:rsidRPr="008648C4" w:rsidRDefault="00DC2203" w:rsidP="00DC2203">
      <w:pPr>
        <w:pStyle w:val="Textoindependiente"/>
        <w:spacing w:after="0"/>
        <w:jc w:val="both"/>
        <w:rPr>
          <w:rFonts w:ascii="Arial" w:hAnsi="Arial" w:cs="Arial"/>
          <w:b/>
          <w:sz w:val="22"/>
          <w:szCs w:val="22"/>
          <w:lang w:val="es-ES_tradnl"/>
        </w:rPr>
      </w:pPr>
      <w:r w:rsidRPr="008648C4">
        <w:rPr>
          <w:rFonts w:ascii="Arial" w:hAnsi="Arial" w:cs="Arial"/>
          <w:b/>
          <w:sz w:val="22"/>
          <w:szCs w:val="22"/>
          <w:lang w:val="es-ES_tradnl"/>
        </w:rPr>
        <w:t xml:space="preserve">6.4.- ASPECTOS ADICIONALES A CONSIDERAR AL ELABORAR </w:t>
      </w:r>
      <w:r w:rsidR="0028042A" w:rsidRPr="008648C4">
        <w:rPr>
          <w:rFonts w:ascii="Arial" w:hAnsi="Arial" w:cs="Arial"/>
          <w:b/>
          <w:sz w:val="22"/>
          <w:szCs w:val="22"/>
          <w:lang w:val="es-ES_tradnl"/>
        </w:rPr>
        <w:t xml:space="preserve">LA </w:t>
      </w:r>
      <w:r w:rsidRPr="008648C4">
        <w:rPr>
          <w:rFonts w:ascii="Arial" w:hAnsi="Arial" w:cs="Arial"/>
          <w:b/>
          <w:sz w:val="22"/>
          <w:szCs w:val="22"/>
          <w:lang w:val="es-ES_tradnl"/>
        </w:rPr>
        <w:t>PROPUESTA:</w:t>
      </w:r>
    </w:p>
    <w:p w:rsidR="00DC2203" w:rsidRPr="008648C4" w:rsidRDefault="00DC2203" w:rsidP="00DC2203">
      <w:pPr>
        <w:pStyle w:val="Textoindependiente"/>
        <w:spacing w:after="0"/>
        <w:jc w:val="both"/>
        <w:rPr>
          <w:rFonts w:ascii="Arial" w:hAnsi="Arial" w:cs="Arial"/>
          <w:sz w:val="22"/>
          <w:szCs w:val="22"/>
          <w:lang w:val="es-ES_tradnl"/>
        </w:rPr>
      </w:pPr>
    </w:p>
    <w:p w:rsidR="001736CA" w:rsidRPr="008648C4" w:rsidRDefault="001736CA" w:rsidP="00DC2203">
      <w:pPr>
        <w:pStyle w:val="Textoindependiente"/>
        <w:spacing w:after="0"/>
        <w:jc w:val="both"/>
        <w:rPr>
          <w:rFonts w:ascii="Arial" w:hAnsi="Arial" w:cs="Arial"/>
          <w:sz w:val="22"/>
          <w:szCs w:val="22"/>
          <w:lang w:val="es-ES_tradnl"/>
        </w:rPr>
      </w:pPr>
    </w:p>
    <w:p w:rsidR="00DF6113" w:rsidRPr="008648C4" w:rsidRDefault="00DF6113" w:rsidP="00134BB0">
      <w:pPr>
        <w:numPr>
          <w:ilvl w:val="2"/>
          <w:numId w:val="8"/>
        </w:numPr>
        <w:suppressAutoHyphens/>
        <w:spacing w:after="0" w:line="240" w:lineRule="auto"/>
        <w:jc w:val="both"/>
        <w:rPr>
          <w:rFonts w:ascii="Arial" w:hAnsi="Arial" w:cs="Arial"/>
        </w:rPr>
      </w:pPr>
      <w:r w:rsidRPr="008648C4">
        <w:rPr>
          <w:rFonts w:ascii="Arial" w:hAnsi="Arial" w:cs="Arial"/>
        </w:rPr>
        <w:t>Los licitantes que deseen participar, sólo podrán presentar una proposición en cada procedimiento de contratación; iniciado el Acto de Presentación y Apertura de Proposiciones, las ya presentadas (enviadas a través de medios remotos de comunicación electrónica) no podrán ser retiradas o dejarse sin efecto por los licitantes.</w:t>
      </w:r>
    </w:p>
    <w:p w:rsidR="00DF6113" w:rsidRDefault="00DF6113" w:rsidP="00DF6113">
      <w:pPr>
        <w:suppressAutoHyphens/>
        <w:spacing w:after="0" w:line="240" w:lineRule="auto"/>
        <w:ind w:left="540"/>
        <w:jc w:val="both"/>
        <w:rPr>
          <w:rFonts w:ascii="Arial" w:hAnsi="Arial" w:cs="Arial"/>
        </w:rPr>
      </w:pPr>
    </w:p>
    <w:p w:rsidR="00DC2203" w:rsidRPr="00DF6113" w:rsidRDefault="00DC2203" w:rsidP="00134BB0">
      <w:pPr>
        <w:numPr>
          <w:ilvl w:val="2"/>
          <w:numId w:val="8"/>
        </w:numPr>
        <w:suppressAutoHyphens/>
        <w:spacing w:after="0" w:line="240" w:lineRule="auto"/>
        <w:jc w:val="both"/>
        <w:rPr>
          <w:rFonts w:ascii="Arial" w:hAnsi="Arial" w:cs="Arial"/>
        </w:rPr>
      </w:pPr>
      <w:r w:rsidRPr="00DF6113">
        <w:rPr>
          <w:rFonts w:ascii="Arial" w:hAnsi="Arial" w:cs="Arial"/>
        </w:rPr>
        <w:t>Las proposiciones enviadas a través de medios remotos de comunicación electrónica, en sustitución de la firma autógrafa, se emplearán los medios de identificación electrónica que establezca la SFP</w:t>
      </w:r>
      <w:r w:rsidR="0028042A" w:rsidRPr="00DF6113">
        <w:rPr>
          <w:rFonts w:ascii="Arial" w:hAnsi="Arial" w:cs="Arial"/>
        </w:rPr>
        <w:t>, por lo que deberá utilizar la firma electrónica avanzada que emite el SAT</w:t>
      </w:r>
      <w:r w:rsidRPr="00DF6113">
        <w:rPr>
          <w:rFonts w:ascii="Arial" w:hAnsi="Arial" w:cs="Arial"/>
        </w:rPr>
        <w:t>.</w:t>
      </w:r>
      <w:r w:rsidR="00992A68" w:rsidRPr="00992A68">
        <w:rPr>
          <w:rFonts w:ascii="Arial" w:hAnsi="Arial" w:cs="Arial"/>
        </w:rPr>
        <w:t xml:space="preserve"> En el caso de los licitantes extranjeros, para la presentación y firma de sus proposiciones y, en su caso, de inconformidades a través de CompraNet, deberán utilizar los medios de identificación electrónica que otorgue o reconozca la Secretaría de la Función Pública, de conformidad con las disposiciones emitidas al efecto.</w:t>
      </w:r>
    </w:p>
    <w:p w:rsidR="00DC2203" w:rsidRPr="00CB5F4A" w:rsidRDefault="00DC2203" w:rsidP="00134BB0">
      <w:pPr>
        <w:spacing w:after="0" w:line="240" w:lineRule="auto"/>
        <w:jc w:val="both"/>
        <w:rPr>
          <w:rFonts w:ascii="Arial" w:hAnsi="Arial" w:cs="Arial"/>
        </w:rPr>
      </w:pPr>
    </w:p>
    <w:p w:rsidR="00DC2203" w:rsidRPr="0036676E" w:rsidRDefault="00DC2203" w:rsidP="00134BB0">
      <w:pPr>
        <w:numPr>
          <w:ilvl w:val="2"/>
          <w:numId w:val="8"/>
        </w:numPr>
        <w:suppressAutoHyphens/>
        <w:spacing w:after="0" w:line="240" w:lineRule="auto"/>
        <w:jc w:val="both"/>
        <w:rPr>
          <w:rFonts w:ascii="Arial" w:hAnsi="Arial" w:cs="Arial"/>
        </w:rPr>
      </w:pPr>
      <w:r w:rsidRPr="00CB5F4A">
        <w:rPr>
          <w:rFonts w:ascii="Arial" w:hAnsi="Arial" w:cs="Arial"/>
        </w:rPr>
        <w:t>El cumplimiento de los requisitos mencionados en los numerales 6.1 y 6.2 son indispensables para evaluar las proposiciones y, en consecuencia, su incumplimiento afectaría su solvencia y</w:t>
      </w:r>
      <w:r w:rsidRPr="0036676E">
        <w:rPr>
          <w:rFonts w:ascii="Arial" w:hAnsi="Arial" w:cs="Arial"/>
        </w:rPr>
        <w:t xml:space="preserve"> motivaría su desechamiento. Este último, también se dará si se comprueba que algún licitante ha acordado con otro u otros elevar el costo de los bienes o cualquier otro acuerdo que tenga como fin obtener una ventaja sobre los demás licitantes.</w:t>
      </w:r>
    </w:p>
    <w:p w:rsidR="00DC2203" w:rsidRPr="0036676E" w:rsidRDefault="00DC2203" w:rsidP="00DC2203">
      <w:pPr>
        <w:pStyle w:val="Prrafodelista"/>
        <w:rPr>
          <w:rFonts w:ascii="Arial" w:hAnsi="Arial" w:cs="Arial"/>
          <w:sz w:val="22"/>
          <w:szCs w:val="22"/>
        </w:rPr>
      </w:pPr>
    </w:p>
    <w:p w:rsidR="00DC2203" w:rsidRPr="00DA0D0B" w:rsidRDefault="00DC2203" w:rsidP="00F01EEF">
      <w:pPr>
        <w:numPr>
          <w:ilvl w:val="2"/>
          <w:numId w:val="8"/>
        </w:numPr>
        <w:suppressAutoHyphens/>
        <w:spacing w:after="0" w:line="240" w:lineRule="auto"/>
        <w:jc w:val="both"/>
        <w:rPr>
          <w:rFonts w:ascii="Arial" w:hAnsi="Arial" w:cs="Arial"/>
        </w:rPr>
      </w:pPr>
      <w:r w:rsidRPr="0036676E">
        <w:rPr>
          <w:rFonts w:ascii="Arial" w:hAnsi="Arial" w:cs="Arial"/>
        </w:rPr>
        <w:t xml:space="preserve">Cada uno de los </w:t>
      </w:r>
      <w:r w:rsidRPr="0036676E">
        <w:rPr>
          <w:rFonts w:ascii="Arial" w:hAnsi="Arial" w:cs="Arial"/>
          <w:b/>
        </w:rPr>
        <w:t>documentos que integren la proposición de los licitantes y aquéllos distintos a ésta, deben estar foliados en todas y cada una de las hojas que la conforman</w:t>
      </w:r>
      <w:r w:rsidRPr="0036676E">
        <w:rPr>
          <w:rFonts w:ascii="Arial" w:hAnsi="Arial" w:cs="Arial"/>
        </w:rPr>
        <w:t xml:space="preserve">. Para tal efecto, se deberán numerar en forma consecutiva iniciando con la propuesta </w:t>
      </w:r>
      <w:r w:rsidRPr="00DA0D0B">
        <w:rPr>
          <w:rFonts w:ascii="Arial" w:hAnsi="Arial" w:cs="Arial"/>
        </w:rPr>
        <w:lastRenderedPageBreak/>
        <w:t xml:space="preserve">económica, </w:t>
      </w:r>
      <w:r w:rsidRPr="00DA0D0B">
        <w:rPr>
          <w:rFonts w:ascii="Arial" w:hAnsi="Arial" w:cs="Arial"/>
          <w:b/>
        </w:rPr>
        <w:t>Anexo Número 13 (TRECE)</w:t>
      </w:r>
      <w:r w:rsidR="007B466F" w:rsidRPr="00DA0D0B">
        <w:rPr>
          <w:rFonts w:ascii="Arial" w:eastAsia="Times New Roman" w:hAnsi="Arial" w:cs="Arial"/>
          <w:lang w:val="es-ES" w:eastAsia="ar-SA"/>
        </w:rPr>
        <w:t xml:space="preserve"> “Proposición Económica</w:t>
      </w:r>
      <w:r w:rsidR="006F696B" w:rsidRPr="00DA0D0B">
        <w:rPr>
          <w:rFonts w:ascii="Arial" w:eastAsia="Times New Roman" w:hAnsi="Arial" w:cs="Arial"/>
          <w:lang w:val="es-ES" w:eastAsia="ar-SA"/>
        </w:rPr>
        <w:t>”</w:t>
      </w:r>
      <w:r w:rsidRPr="00DA0D0B">
        <w:rPr>
          <w:rFonts w:ascii="Arial" w:hAnsi="Arial" w:cs="Arial"/>
          <w:b/>
        </w:rPr>
        <w:t xml:space="preserve">, </w:t>
      </w:r>
      <w:r w:rsidRPr="00DA0D0B">
        <w:rPr>
          <w:rFonts w:ascii="Arial" w:hAnsi="Arial" w:cs="Arial"/>
          <w:b/>
          <w:u w:val="single"/>
        </w:rPr>
        <w:t xml:space="preserve">de acuerdo </w:t>
      </w:r>
      <w:r w:rsidR="001A37E0" w:rsidRPr="00DA0D0B">
        <w:rPr>
          <w:rFonts w:ascii="Arial" w:hAnsi="Arial" w:cs="Arial"/>
          <w:b/>
          <w:u w:val="single"/>
        </w:rPr>
        <w:t>a lo dispuesto en el</w:t>
      </w:r>
      <w:r w:rsidRPr="00DA0D0B">
        <w:rPr>
          <w:rFonts w:ascii="Arial" w:hAnsi="Arial" w:cs="Arial"/>
          <w:b/>
          <w:u w:val="single"/>
        </w:rPr>
        <w:t xml:space="preserve"> artículo 50 del Reglamento</w:t>
      </w:r>
      <w:r w:rsidRPr="00DA0D0B">
        <w:rPr>
          <w:rFonts w:ascii="Arial" w:hAnsi="Arial" w:cs="Arial"/>
          <w:u w:val="single"/>
        </w:rPr>
        <w:t xml:space="preserve"> </w:t>
      </w:r>
      <w:r w:rsidRPr="00DA0D0B">
        <w:rPr>
          <w:rFonts w:ascii="Arial" w:hAnsi="Arial" w:cs="Arial"/>
          <w:b/>
          <w:u w:val="single"/>
        </w:rPr>
        <w:t>de la LAASSP</w:t>
      </w:r>
      <w:r w:rsidR="00396CA2" w:rsidRPr="00DA0D0B">
        <w:rPr>
          <w:rFonts w:ascii="Arial" w:hAnsi="Arial" w:cs="Arial"/>
          <w:b/>
          <w:u w:val="single"/>
        </w:rPr>
        <w:t xml:space="preserve"> y de no estar foliados en su totalidad, será causa de desechamiento</w:t>
      </w:r>
      <w:r w:rsidRPr="00DA0D0B">
        <w:rPr>
          <w:rFonts w:ascii="Arial" w:hAnsi="Arial" w:cs="Arial"/>
          <w:u w:val="single"/>
        </w:rPr>
        <w:t>.</w:t>
      </w:r>
    </w:p>
    <w:p w:rsidR="00DC2203" w:rsidRPr="00DA0D0B" w:rsidRDefault="00DC2203" w:rsidP="00DC2203">
      <w:pPr>
        <w:pStyle w:val="Prrafodelista"/>
        <w:rPr>
          <w:rFonts w:ascii="Arial" w:hAnsi="Arial" w:cs="Arial"/>
          <w:sz w:val="22"/>
          <w:szCs w:val="22"/>
        </w:rPr>
      </w:pPr>
    </w:p>
    <w:p w:rsidR="00DC2203" w:rsidRPr="0036676E" w:rsidRDefault="00DC2203" w:rsidP="00DC2203">
      <w:pPr>
        <w:ind w:left="567"/>
        <w:jc w:val="both"/>
        <w:rPr>
          <w:rFonts w:ascii="Arial" w:hAnsi="Arial" w:cs="Arial"/>
        </w:rPr>
      </w:pPr>
      <w:r w:rsidRPr="00DA0D0B">
        <w:rPr>
          <w:rFonts w:ascii="Arial" w:hAnsi="Arial" w:cs="Arial"/>
        </w:rPr>
        <w:t>En el caso de que alguna o algunas hojas de los documentos mencionados en el párrafo anterior carezcan de folio y se constate</w:t>
      </w:r>
      <w:r w:rsidRPr="0036676E">
        <w:rPr>
          <w:rFonts w:ascii="Arial" w:hAnsi="Arial" w:cs="Arial"/>
        </w:rPr>
        <w:t xml:space="preserve"> que la o las hojas no foliadas mantienen continuidad, no se desechara la proposición. En el supuesto de que falte alguna hoja y la omisión pueda ser cubierta con información contenida en la propia proposición o con los documentos distintos a la misma, tampoco se desechara la proposición.</w:t>
      </w:r>
    </w:p>
    <w:p w:rsidR="0080785E" w:rsidRPr="0036676E" w:rsidRDefault="0080785E" w:rsidP="00F01EEF">
      <w:pPr>
        <w:pStyle w:val="Prrafodelista"/>
        <w:numPr>
          <w:ilvl w:val="2"/>
          <w:numId w:val="8"/>
        </w:numPr>
        <w:jc w:val="both"/>
        <w:rPr>
          <w:rFonts w:ascii="Arial" w:hAnsi="Arial" w:cs="Arial"/>
          <w:sz w:val="22"/>
          <w:szCs w:val="22"/>
        </w:rPr>
      </w:pPr>
      <w:r w:rsidRPr="0036676E">
        <w:rPr>
          <w:rFonts w:ascii="Arial" w:hAnsi="Arial" w:cs="Arial"/>
          <w:b/>
          <w:sz w:val="22"/>
          <w:szCs w:val="22"/>
          <w:u w:val="single"/>
        </w:rPr>
        <w:t>Los documentos que integran la propuesta del licitante deberán ser legibles</w:t>
      </w:r>
      <w:r w:rsidRPr="0036676E">
        <w:rPr>
          <w:rFonts w:ascii="Arial" w:hAnsi="Arial" w:cs="Arial"/>
          <w:sz w:val="22"/>
          <w:szCs w:val="22"/>
        </w:rPr>
        <w:t xml:space="preserve">, </w:t>
      </w:r>
      <w:r w:rsidR="00D6552E" w:rsidRPr="0036676E">
        <w:rPr>
          <w:rFonts w:ascii="Arial" w:hAnsi="Arial" w:cs="Arial"/>
          <w:sz w:val="22"/>
          <w:szCs w:val="22"/>
        </w:rPr>
        <w:t xml:space="preserve">para llevar a cabo la evaluación de la </w:t>
      </w:r>
      <w:r w:rsidR="00A53EFD" w:rsidRPr="0036676E">
        <w:rPr>
          <w:rFonts w:ascii="Arial" w:hAnsi="Arial" w:cs="Arial"/>
          <w:sz w:val="22"/>
          <w:szCs w:val="22"/>
        </w:rPr>
        <w:t>misma</w:t>
      </w:r>
      <w:r w:rsidR="00D6552E" w:rsidRPr="0036676E">
        <w:rPr>
          <w:rFonts w:ascii="Arial" w:hAnsi="Arial" w:cs="Arial"/>
          <w:sz w:val="22"/>
          <w:szCs w:val="22"/>
        </w:rPr>
        <w:t xml:space="preserve"> </w:t>
      </w:r>
      <w:r w:rsidRPr="0036676E">
        <w:rPr>
          <w:rFonts w:ascii="Arial" w:hAnsi="Arial" w:cs="Arial"/>
          <w:sz w:val="22"/>
          <w:szCs w:val="22"/>
        </w:rPr>
        <w:t xml:space="preserve">y </w:t>
      </w:r>
      <w:r w:rsidR="00D6552E" w:rsidRPr="0036676E">
        <w:rPr>
          <w:rFonts w:ascii="Arial" w:hAnsi="Arial" w:cs="Arial"/>
          <w:sz w:val="22"/>
          <w:szCs w:val="22"/>
        </w:rPr>
        <w:t>verificar</w:t>
      </w:r>
      <w:r w:rsidRPr="0036676E">
        <w:rPr>
          <w:rFonts w:ascii="Arial" w:hAnsi="Arial" w:cs="Arial"/>
          <w:sz w:val="22"/>
          <w:szCs w:val="22"/>
        </w:rPr>
        <w:t xml:space="preserve"> si técnica y económicamente lo</w:t>
      </w:r>
      <w:r w:rsidR="00D6552E" w:rsidRPr="0036676E">
        <w:rPr>
          <w:rFonts w:ascii="Arial" w:hAnsi="Arial" w:cs="Arial"/>
          <w:sz w:val="22"/>
          <w:szCs w:val="22"/>
        </w:rPr>
        <w:t>s datos contenidos</w:t>
      </w:r>
      <w:r w:rsidRPr="0036676E">
        <w:rPr>
          <w:rFonts w:ascii="Arial" w:hAnsi="Arial" w:cs="Arial"/>
          <w:sz w:val="22"/>
          <w:szCs w:val="22"/>
        </w:rPr>
        <w:t xml:space="preserve"> corresponde</w:t>
      </w:r>
      <w:r w:rsidR="00D6552E" w:rsidRPr="0036676E">
        <w:rPr>
          <w:rFonts w:ascii="Arial" w:hAnsi="Arial" w:cs="Arial"/>
          <w:sz w:val="22"/>
          <w:szCs w:val="22"/>
        </w:rPr>
        <w:t>n</w:t>
      </w:r>
      <w:r w:rsidRPr="0036676E">
        <w:rPr>
          <w:rFonts w:ascii="Arial" w:hAnsi="Arial" w:cs="Arial"/>
          <w:sz w:val="22"/>
          <w:szCs w:val="22"/>
        </w:rPr>
        <w:t xml:space="preserve"> a lo requerido por la convocante</w:t>
      </w:r>
      <w:r w:rsidR="00A53EFD" w:rsidRPr="0036676E">
        <w:rPr>
          <w:rFonts w:ascii="Arial" w:hAnsi="Arial" w:cs="Arial"/>
          <w:sz w:val="22"/>
          <w:szCs w:val="22"/>
        </w:rPr>
        <w:t>;</w:t>
      </w:r>
      <w:r w:rsidRPr="0036676E">
        <w:rPr>
          <w:rFonts w:ascii="Arial" w:hAnsi="Arial" w:cs="Arial"/>
          <w:sz w:val="22"/>
          <w:szCs w:val="22"/>
        </w:rPr>
        <w:t xml:space="preserve"> de </w:t>
      </w:r>
      <w:r w:rsidR="00D6552E" w:rsidRPr="0036676E">
        <w:rPr>
          <w:rFonts w:ascii="Arial" w:hAnsi="Arial" w:cs="Arial"/>
          <w:sz w:val="22"/>
          <w:szCs w:val="22"/>
        </w:rPr>
        <w:t xml:space="preserve">resultar ilegible y ello provoque un faltante o carencia de información, </w:t>
      </w:r>
      <w:r w:rsidRPr="0036676E">
        <w:rPr>
          <w:rFonts w:ascii="Arial" w:hAnsi="Arial" w:cs="Arial"/>
          <w:sz w:val="22"/>
          <w:szCs w:val="22"/>
        </w:rPr>
        <w:t xml:space="preserve">se considerará insolvente </w:t>
      </w:r>
      <w:r w:rsidR="00D6552E" w:rsidRPr="0036676E">
        <w:rPr>
          <w:rFonts w:ascii="Arial" w:hAnsi="Arial" w:cs="Arial"/>
          <w:sz w:val="22"/>
          <w:szCs w:val="22"/>
        </w:rPr>
        <w:t xml:space="preserve">su proposición </w:t>
      </w:r>
      <w:r w:rsidRPr="0036676E">
        <w:rPr>
          <w:rFonts w:ascii="Arial" w:hAnsi="Arial" w:cs="Arial"/>
          <w:sz w:val="22"/>
          <w:szCs w:val="22"/>
        </w:rPr>
        <w:t>por imposibilitar su análisis</w:t>
      </w:r>
      <w:r w:rsidR="00A53EFD" w:rsidRPr="0036676E">
        <w:rPr>
          <w:rFonts w:ascii="Arial" w:hAnsi="Arial" w:cs="Arial"/>
          <w:sz w:val="22"/>
          <w:szCs w:val="22"/>
        </w:rPr>
        <w:t>.</w:t>
      </w:r>
    </w:p>
    <w:p w:rsidR="00DE355C" w:rsidRPr="0036676E" w:rsidRDefault="00DE355C" w:rsidP="00DE355C">
      <w:pPr>
        <w:suppressAutoHyphens/>
        <w:spacing w:after="0" w:line="240" w:lineRule="auto"/>
        <w:jc w:val="both"/>
        <w:rPr>
          <w:rFonts w:ascii="Arial" w:eastAsia="Times New Roman" w:hAnsi="Arial" w:cs="Arial"/>
          <w:bCs/>
          <w:lang w:val="es-ES" w:eastAsia="ar-SA"/>
        </w:rPr>
      </w:pPr>
    </w:p>
    <w:p w:rsidR="003D1E83" w:rsidRPr="0036676E" w:rsidRDefault="003D1E83" w:rsidP="00DE355C">
      <w:pPr>
        <w:suppressAutoHyphens/>
        <w:spacing w:after="0" w:line="240" w:lineRule="auto"/>
        <w:jc w:val="both"/>
        <w:rPr>
          <w:rFonts w:ascii="Arial" w:eastAsia="Times New Roman" w:hAnsi="Arial" w:cs="Arial"/>
          <w:bCs/>
          <w:lang w:val="es-ES" w:eastAsia="ar-SA"/>
        </w:rPr>
      </w:pPr>
    </w:p>
    <w:p w:rsidR="00DE355C" w:rsidRPr="0036676E" w:rsidRDefault="00DE355C" w:rsidP="00DE355C">
      <w:pPr>
        <w:suppressAutoHyphens/>
        <w:spacing w:after="0" w:line="240" w:lineRule="auto"/>
        <w:ind w:left="426" w:hanging="426"/>
        <w:jc w:val="both"/>
        <w:rPr>
          <w:rFonts w:ascii="Arial" w:eastAsia="Times New Roman" w:hAnsi="Arial" w:cs="Arial"/>
          <w:b/>
          <w:lang w:val="es-ES" w:eastAsia="ar-SA"/>
        </w:rPr>
      </w:pPr>
      <w:r w:rsidRPr="0036676E">
        <w:rPr>
          <w:rFonts w:ascii="Arial" w:eastAsia="Times New Roman" w:hAnsi="Arial" w:cs="Arial"/>
          <w:b/>
          <w:lang w:val="es-ES" w:eastAsia="ar-SA"/>
        </w:rPr>
        <w:t>7.</w:t>
      </w:r>
      <w:r w:rsidRPr="0036676E">
        <w:rPr>
          <w:rFonts w:ascii="Arial" w:eastAsia="Times New Roman" w:hAnsi="Arial" w:cs="Arial"/>
          <w:b/>
          <w:lang w:val="es-ES" w:eastAsia="ar-SA"/>
        </w:rPr>
        <w:tab/>
        <w:t>ACREDITACIÓN DE LA EXISTENCIA LEGAL</w:t>
      </w:r>
      <w:r w:rsidR="00FB1B89" w:rsidRPr="0036676E">
        <w:rPr>
          <w:rFonts w:ascii="Arial" w:eastAsia="Times New Roman" w:hAnsi="Arial" w:cs="Arial"/>
          <w:b/>
          <w:lang w:val="es-ES" w:eastAsia="ar-SA"/>
        </w:rPr>
        <w:t xml:space="preserve"> Y</w:t>
      </w:r>
      <w:r w:rsidRPr="0036676E">
        <w:rPr>
          <w:rFonts w:ascii="Arial" w:eastAsia="Times New Roman" w:hAnsi="Arial" w:cs="Arial"/>
          <w:b/>
          <w:lang w:val="es-ES" w:eastAsia="ar-SA"/>
        </w:rPr>
        <w:t xml:space="preserve"> PERS</w:t>
      </w:r>
      <w:r w:rsidR="00026C52">
        <w:rPr>
          <w:rFonts w:ascii="Arial" w:eastAsia="Times New Roman" w:hAnsi="Arial" w:cs="Arial"/>
          <w:b/>
          <w:lang w:val="es-ES" w:eastAsia="ar-SA"/>
        </w:rPr>
        <w:t>ONALIDAD JURÍDICA.</w:t>
      </w:r>
    </w:p>
    <w:p w:rsidR="00DE355C" w:rsidRPr="0036676E" w:rsidRDefault="00DE355C" w:rsidP="00DE355C">
      <w:pPr>
        <w:suppressAutoHyphens/>
        <w:spacing w:after="0" w:line="240" w:lineRule="auto"/>
        <w:jc w:val="both"/>
        <w:rPr>
          <w:rFonts w:ascii="Arial" w:eastAsia="Times New Roman" w:hAnsi="Arial" w:cs="Arial"/>
          <w:lang w:val="es-ES" w:eastAsia="ar-SA"/>
        </w:rPr>
      </w:pPr>
    </w:p>
    <w:p w:rsidR="00954104" w:rsidRPr="0036676E" w:rsidRDefault="00954104" w:rsidP="00DE355C">
      <w:pPr>
        <w:suppressAutoHyphens/>
        <w:spacing w:after="0" w:line="240" w:lineRule="auto"/>
        <w:jc w:val="both"/>
        <w:rPr>
          <w:rFonts w:ascii="Arial" w:eastAsia="Times New Roman" w:hAnsi="Arial" w:cs="Arial"/>
          <w:lang w:val="es-ES" w:eastAsia="ar-SA"/>
        </w:rPr>
      </w:pPr>
    </w:p>
    <w:p w:rsidR="00DE355C" w:rsidRPr="0036676E" w:rsidRDefault="00DE355C" w:rsidP="00DE355C">
      <w:pPr>
        <w:suppressAutoHyphens/>
        <w:spacing w:after="0" w:line="240" w:lineRule="auto"/>
        <w:jc w:val="both"/>
        <w:rPr>
          <w:rFonts w:ascii="Arial" w:eastAsia="Times New Roman" w:hAnsi="Arial" w:cs="Arial"/>
          <w:b/>
          <w:lang w:val="es-ES" w:eastAsia="ar-SA"/>
        </w:rPr>
      </w:pPr>
      <w:r w:rsidRPr="00CB5F4A">
        <w:rPr>
          <w:rFonts w:ascii="Arial" w:eastAsia="Times New Roman" w:hAnsi="Arial" w:cs="Arial"/>
          <w:b/>
          <w:lang w:val="es-ES" w:eastAsia="ar-SA"/>
        </w:rPr>
        <w:t>7.1.</w:t>
      </w:r>
      <w:r w:rsidRPr="00CB5F4A">
        <w:rPr>
          <w:rFonts w:ascii="Arial" w:eastAsia="Times New Roman" w:hAnsi="Arial" w:cs="Arial"/>
          <w:b/>
          <w:lang w:val="es-ES" w:eastAsia="ar-SA"/>
        </w:rPr>
        <w:tab/>
        <w:t xml:space="preserve">En la suscripción de </w:t>
      </w:r>
      <w:r w:rsidR="00733D7B" w:rsidRPr="00CB5F4A">
        <w:rPr>
          <w:rFonts w:ascii="Arial" w:eastAsia="Times New Roman" w:hAnsi="Arial" w:cs="Arial"/>
          <w:b/>
          <w:lang w:val="es-ES" w:eastAsia="ar-SA"/>
        </w:rPr>
        <w:t>las Proposiciones</w:t>
      </w:r>
      <w:r w:rsidRPr="00CB5F4A">
        <w:rPr>
          <w:rFonts w:ascii="Arial" w:eastAsia="Times New Roman" w:hAnsi="Arial" w:cs="Arial"/>
          <w:b/>
          <w:lang w:val="es-ES" w:eastAsia="ar-SA"/>
        </w:rPr>
        <w:t>.</w:t>
      </w:r>
    </w:p>
    <w:p w:rsidR="00DE355C" w:rsidRPr="0036676E" w:rsidRDefault="00DE355C" w:rsidP="00DE355C">
      <w:pPr>
        <w:suppressAutoHyphens/>
        <w:spacing w:after="0" w:line="240" w:lineRule="auto"/>
        <w:jc w:val="both"/>
        <w:rPr>
          <w:rFonts w:ascii="Arial" w:eastAsia="Times New Roman" w:hAnsi="Arial" w:cs="Arial"/>
          <w:lang w:val="es-ES" w:eastAsia="ar-SA"/>
        </w:rPr>
      </w:pPr>
    </w:p>
    <w:p w:rsidR="00954104" w:rsidRPr="0036676E" w:rsidRDefault="00954104" w:rsidP="00DE355C">
      <w:pPr>
        <w:suppressAutoHyphens/>
        <w:spacing w:after="0" w:line="240" w:lineRule="auto"/>
        <w:jc w:val="both"/>
        <w:rPr>
          <w:rFonts w:ascii="Arial" w:eastAsia="Times New Roman" w:hAnsi="Arial" w:cs="Arial"/>
          <w:lang w:val="es-ES" w:eastAsia="ar-SA"/>
        </w:rPr>
      </w:pPr>
    </w:p>
    <w:p w:rsidR="00DE355C" w:rsidRPr="0036676E" w:rsidRDefault="00DE355C" w:rsidP="00DE355C">
      <w:pPr>
        <w:suppressAutoHyphens/>
        <w:spacing w:after="0" w:line="240" w:lineRule="auto"/>
        <w:jc w:val="both"/>
        <w:rPr>
          <w:rFonts w:ascii="Arial" w:eastAsia="Times New Roman" w:hAnsi="Arial" w:cs="Arial"/>
          <w:lang w:val="es-ES" w:eastAsia="ar-SA"/>
        </w:rPr>
      </w:pPr>
      <w:r w:rsidRPr="0036676E">
        <w:rPr>
          <w:rFonts w:ascii="Arial" w:eastAsia="Times New Roman" w:hAnsi="Arial" w:cs="Arial"/>
          <w:lang w:val="es-ES" w:eastAsia="ar-SA"/>
        </w:rPr>
        <w:t xml:space="preserve">Para efectos de la suscripción de las proposiciones el licitante deberá acreditar su existencia legal y personalidad jurídica entregando un escrito en el que su firmante manifieste </w:t>
      </w:r>
      <w:r w:rsidRPr="0036676E">
        <w:rPr>
          <w:rFonts w:ascii="Arial" w:eastAsia="Times New Roman" w:hAnsi="Arial" w:cs="Arial"/>
          <w:b/>
          <w:lang w:val="es-ES" w:eastAsia="ar-SA"/>
        </w:rPr>
        <w:t>“Bajo Protesta de Decir Verdad”,</w:t>
      </w:r>
      <w:r w:rsidRPr="0036676E">
        <w:rPr>
          <w:rFonts w:ascii="Arial" w:eastAsia="Times New Roman" w:hAnsi="Arial" w:cs="Arial"/>
          <w:lang w:val="es-ES" w:eastAsia="ar-SA"/>
        </w:rPr>
        <w:t xml:space="preserve"> que cuenta con facultades suficientes para comprometerse por sí o por su representada, mismo que contendrá los datos siguientes:</w:t>
      </w:r>
    </w:p>
    <w:p w:rsidR="00DE355C" w:rsidRPr="0036676E" w:rsidRDefault="00DE355C" w:rsidP="00DE355C">
      <w:pPr>
        <w:suppressAutoHyphens/>
        <w:spacing w:after="0" w:line="240" w:lineRule="auto"/>
        <w:jc w:val="both"/>
        <w:rPr>
          <w:rFonts w:ascii="Arial" w:eastAsia="Times New Roman" w:hAnsi="Arial" w:cs="Arial"/>
          <w:lang w:val="es-ES" w:eastAsia="ar-SA"/>
        </w:rPr>
      </w:pPr>
    </w:p>
    <w:p w:rsidR="00C577DE" w:rsidRPr="0036676E" w:rsidRDefault="00C577DE" w:rsidP="00C577DE">
      <w:pPr>
        <w:spacing w:after="44"/>
        <w:ind w:left="709"/>
        <w:jc w:val="both"/>
        <w:rPr>
          <w:rFonts w:ascii="Arial" w:hAnsi="Arial" w:cs="Arial"/>
          <w:lang w:val="es-ES_tradnl"/>
        </w:rPr>
      </w:pPr>
      <w:r w:rsidRPr="0036676E">
        <w:rPr>
          <w:rFonts w:ascii="Arial" w:hAnsi="Arial" w:cs="Arial"/>
          <w:u w:val="single"/>
        </w:rPr>
        <w:t>Del licitante</w:t>
      </w:r>
      <w:r w:rsidRPr="0036676E">
        <w:rPr>
          <w:rFonts w:ascii="Arial" w:hAnsi="Arial" w:cs="Arial"/>
        </w:rPr>
        <w:t xml:space="preserve">: registro federal de contribuyentes; nombre y domicilio. Tratándose de personas morales, además, descripción del objeto social de la empresa; identificando los datos de las escrituras públicas o pólizas con las que se acredita la existencia legal de las personas morales, y de haberlas, sus reformas y modificaciones, así como nombre de los socios que aparezcan en éstas, y </w:t>
      </w:r>
    </w:p>
    <w:p w:rsidR="00DE355C" w:rsidRPr="0036676E" w:rsidRDefault="00DE355C" w:rsidP="00DE355C">
      <w:pPr>
        <w:suppressAutoHyphens/>
        <w:spacing w:after="0" w:line="240" w:lineRule="auto"/>
        <w:ind w:left="360"/>
        <w:jc w:val="both"/>
        <w:rPr>
          <w:rFonts w:ascii="Arial" w:eastAsia="Times New Roman" w:hAnsi="Arial" w:cs="Arial"/>
          <w:shd w:val="clear" w:color="auto" w:fill="00FFFF"/>
          <w:lang w:val="es-ES_tradnl" w:eastAsia="ar-SA"/>
        </w:rPr>
      </w:pPr>
    </w:p>
    <w:p w:rsidR="00DE355C" w:rsidRPr="0036676E" w:rsidRDefault="00DE355C" w:rsidP="007479CE">
      <w:pPr>
        <w:suppressAutoHyphens/>
        <w:spacing w:after="0" w:line="216" w:lineRule="atLeast"/>
        <w:ind w:left="709"/>
        <w:jc w:val="both"/>
        <w:rPr>
          <w:rFonts w:ascii="Arial" w:eastAsia="Times New Roman" w:hAnsi="Arial" w:cs="Arial"/>
          <w:lang w:val="es-ES_tradnl" w:eastAsia="ar-SA"/>
        </w:rPr>
      </w:pPr>
      <w:r w:rsidRPr="0036676E">
        <w:rPr>
          <w:rFonts w:ascii="Arial" w:eastAsia="Times New Roman" w:hAnsi="Arial" w:cs="Arial"/>
          <w:u w:val="single"/>
          <w:lang w:val="es-ES_tradnl" w:eastAsia="ar-SA"/>
        </w:rPr>
        <w:t>Del representante legal del licitante</w:t>
      </w:r>
      <w:r w:rsidRPr="0036676E">
        <w:rPr>
          <w:rFonts w:ascii="Arial" w:eastAsia="Times New Roman" w:hAnsi="Arial" w:cs="Arial"/>
          <w:lang w:val="es-ES_tradnl" w:eastAsia="ar-SA"/>
        </w:rPr>
        <w:t>: datos de las escrituras públicas en las que le fueron otorgadas las facultades para suscribir las proposiciones.</w:t>
      </w:r>
    </w:p>
    <w:p w:rsidR="00DE355C" w:rsidRPr="0036676E" w:rsidRDefault="00DE355C" w:rsidP="00DE355C">
      <w:pPr>
        <w:suppressAutoHyphens/>
        <w:spacing w:after="0" w:line="240" w:lineRule="auto"/>
        <w:jc w:val="both"/>
        <w:rPr>
          <w:rFonts w:ascii="Arial" w:eastAsia="Times New Roman" w:hAnsi="Arial" w:cs="Arial"/>
          <w:lang w:val="es-ES_tradnl" w:eastAsia="ar-SA"/>
        </w:rPr>
      </w:pPr>
    </w:p>
    <w:p w:rsidR="00DE355C" w:rsidRPr="0036676E" w:rsidRDefault="00DE355C" w:rsidP="002607C6">
      <w:pPr>
        <w:suppressAutoHyphens/>
        <w:autoSpaceDE w:val="0"/>
        <w:spacing w:after="0" w:line="240" w:lineRule="auto"/>
        <w:jc w:val="both"/>
        <w:rPr>
          <w:rFonts w:ascii="Arial" w:eastAsia="Times New Roman" w:hAnsi="Arial" w:cs="Arial"/>
          <w:b/>
          <w:u w:val="single"/>
          <w:lang w:val="es-ES_tradnl" w:eastAsia="ar-SA"/>
        </w:rPr>
      </w:pPr>
      <w:r w:rsidRPr="0036676E">
        <w:rPr>
          <w:rFonts w:ascii="Arial" w:eastAsia="Times New Roman" w:hAnsi="Arial" w:cs="Arial"/>
          <w:b/>
          <w:u w:val="single"/>
          <w:lang w:val="es-ES_tradnl" w:eastAsia="ar-SA"/>
        </w:rPr>
        <w:t>EL LICITANTE DEBERÁ PROPORCIONAR UNA DIRECCIÓN DE CORREO ELECTRÓNICO DE LA EMPRESA PARTICIPANTE PARA SUS NOTIFICACIONES.</w:t>
      </w:r>
    </w:p>
    <w:p w:rsidR="002607C6" w:rsidRPr="0036676E" w:rsidRDefault="002607C6" w:rsidP="002607C6">
      <w:pPr>
        <w:suppressAutoHyphens/>
        <w:autoSpaceDE w:val="0"/>
        <w:spacing w:after="0" w:line="240" w:lineRule="auto"/>
        <w:jc w:val="both"/>
        <w:rPr>
          <w:rFonts w:ascii="Arial" w:eastAsia="Times New Roman" w:hAnsi="Arial" w:cs="Arial"/>
          <w:lang w:val="es-ES_tradnl" w:eastAsia="ar-SA"/>
        </w:rPr>
      </w:pPr>
    </w:p>
    <w:p w:rsidR="00DE355C" w:rsidRPr="0036676E" w:rsidRDefault="00DE355C" w:rsidP="00DE355C">
      <w:pPr>
        <w:suppressAutoHyphens/>
        <w:autoSpaceDE w:val="0"/>
        <w:spacing w:after="120" w:line="240" w:lineRule="auto"/>
        <w:jc w:val="both"/>
        <w:rPr>
          <w:rFonts w:ascii="Arial" w:eastAsia="Times New Roman" w:hAnsi="Arial" w:cs="Arial"/>
          <w:lang w:val="es-ES_tradnl" w:eastAsia="ar-SA"/>
        </w:rPr>
      </w:pPr>
      <w:r w:rsidRPr="0036676E">
        <w:rPr>
          <w:rFonts w:ascii="Arial" w:eastAsia="Times New Roman" w:hAnsi="Arial" w:cs="Arial"/>
          <w:lang w:val="es-ES_tradnl" w:eastAsia="ar-SA"/>
        </w:rPr>
        <w:t xml:space="preserve">En defecto de lo anterior, el licitante podrá enviar debidamente requisitado el formato que aparece como </w:t>
      </w:r>
      <w:r w:rsidRPr="0036676E">
        <w:rPr>
          <w:rFonts w:ascii="Arial" w:eastAsia="Times New Roman" w:hAnsi="Arial" w:cs="Arial"/>
          <w:b/>
          <w:lang w:val="es-ES_tradnl" w:eastAsia="ar-SA"/>
        </w:rPr>
        <w:t xml:space="preserve">Anexo Número </w:t>
      </w:r>
      <w:r w:rsidR="00157CF0" w:rsidRPr="0036676E">
        <w:rPr>
          <w:rFonts w:ascii="Arial" w:eastAsia="Times New Roman" w:hAnsi="Arial" w:cs="Arial"/>
          <w:b/>
          <w:lang w:val="es-ES_tradnl" w:eastAsia="ar-SA"/>
        </w:rPr>
        <w:t>5</w:t>
      </w:r>
      <w:r w:rsidRPr="0036676E">
        <w:rPr>
          <w:rFonts w:ascii="Arial" w:eastAsia="Times New Roman" w:hAnsi="Arial" w:cs="Arial"/>
          <w:b/>
          <w:lang w:val="es-ES_tradnl" w:eastAsia="ar-SA"/>
        </w:rPr>
        <w:t xml:space="preserve"> (</w:t>
      </w:r>
      <w:r w:rsidR="00157CF0" w:rsidRPr="0036676E">
        <w:rPr>
          <w:rFonts w:ascii="Arial" w:eastAsia="Times New Roman" w:hAnsi="Arial" w:cs="Arial"/>
          <w:b/>
          <w:lang w:val="es-ES_tradnl" w:eastAsia="ar-SA"/>
        </w:rPr>
        <w:t>CINCO</w:t>
      </w:r>
      <w:r w:rsidRPr="0036676E">
        <w:rPr>
          <w:rFonts w:ascii="Arial" w:eastAsia="Times New Roman" w:hAnsi="Arial" w:cs="Arial"/>
          <w:b/>
          <w:lang w:val="es-ES_tradnl" w:eastAsia="ar-SA"/>
        </w:rPr>
        <w:t>)</w:t>
      </w:r>
      <w:r w:rsidRPr="0036676E">
        <w:rPr>
          <w:rFonts w:ascii="Arial" w:eastAsia="Times New Roman" w:hAnsi="Arial" w:cs="Arial"/>
          <w:lang w:val="es-ES_tradnl" w:eastAsia="ar-SA"/>
        </w:rPr>
        <w:t>, el cual forma parte de la presente Convocatoria</w:t>
      </w:r>
      <w:r w:rsidRPr="0036676E">
        <w:rPr>
          <w:rFonts w:ascii="Arial" w:eastAsia="Times New Roman" w:hAnsi="Arial" w:cs="Arial"/>
          <w:bCs/>
          <w:lang w:val="es-ES_tradnl" w:eastAsia="ar-SA"/>
        </w:rPr>
        <w:t>.</w:t>
      </w:r>
    </w:p>
    <w:p w:rsidR="00DE355C" w:rsidRPr="00CB5F4A" w:rsidRDefault="00DE355C" w:rsidP="00DE355C">
      <w:pPr>
        <w:suppressAutoHyphens/>
        <w:spacing w:after="0" w:line="240" w:lineRule="auto"/>
        <w:jc w:val="both"/>
        <w:rPr>
          <w:rFonts w:ascii="Arial" w:eastAsia="Times New Roman" w:hAnsi="Arial" w:cs="Arial"/>
          <w:lang w:val="es-ES" w:eastAsia="ar-SA"/>
        </w:rPr>
      </w:pPr>
      <w:r w:rsidRPr="0036676E">
        <w:rPr>
          <w:rFonts w:ascii="Arial" w:eastAsia="Times New Roman" w:hAnsi="Arial" w:cs="Arial"/>
          <w:lang w:val="es-ES" w:eastAsia="ar-SA"/>
        </w:rPr>
        <w:t xml:space="preserve">El domicilio que se señale en el </w:t>
      </w:r>
      <w:r w:rsidRPr="0036676E">
        <w:rPr>
          <w:rFonts w:ascii="Arial" w:eastAsia="Times New Roman" w:hAnsi="Arial" w:cs="Arial"/>
          <w:b/>
          <w:lang w:val="es-ES" w:eastAsia="ar-SA"/>
        </w:rPr>
        <w:t xml:space="preserve">Anexo Número </w:t>
      </w:r>
      <w:r w:rsidR="00157CF0" w:rsidRPr="0036676E">
        <w:rPr>
          <w:rFonts w:ascii="Arial" w:eastAsia="Times New Roman" w:hAnsi="Arial" w:cs="Arial"/>
          <w:b/>
          <w:lang w:val="es-ES" w:eastAsia="ar-SA"/>
        </w:rPr>
        <w:t>5</w:t>
      </w:r>
      <w:r w:rsidRPr="0036676E">
        <w:rPr>
          <w:rFonts w:ascii="Arial" w:eastAsia="Times New Roman" w:hAnsi="Arial" w:cs="Arial"/>
          <w:b/>
          <w:lang w:val="es-ES" w:eastAsia="ar-SA"/>
        </w:rPr>
        <w:t xml:space="preserve"> (C</w:t>
      </w:r>
      <w:r w:rsidR="00157CF0" w:rsidRPr="0036676E">
        <w:rPr>
          <w:rFonts w:ascii="Arial" w:eastAsia="Times New Roman" w:hAnsi="Arial" w:cs="Arial"/>
          <w:b/>
          <w:lang w:val="es-ES" w:eastAsia="ar-SA"/>
        </w:rPr>
        <w:t>INCO</w:t>
      </w:r>
      <w:r w:rsidRPr="0036676E">
        <w:rPr>
          <w:rFonts w:ascii="Arial" w:eastAsia="Times New Roman" w:hAnsi="Arial" w:cs="Arial"/>
          <w:b/>
          <w:lang w:val="es-ES" w:eastAsia="ar-SA"/>
        </w:rPr>
        <w:t>)</w:t>
      </w:r>
      <w:r w:rsidRPr="0036676E">
        <w:rPr>
          <w:rFonts w:ascii="Arial" w:eastAsia="Times New Roman" w:hAnsi="Arial" w:cs="Arial"/>
          <w:lang w:val="es-ES" w:eastAsia="ar-SA"/>
        </w:rPr>
        <w:t xml:space="preserve"> de la presente Convocatoria, será aquel en el que el licitante pueda recibir todo tipo de notificaciones y documentos que resulten, además de </w:t>
      </w:r>
      <w:r w:rsidRPr="00CB5F4A">
        <w:rPr>
          <w:rFonts w:ascii="Arial" w:eastAsia="Times New Roman" w:hAnsi="Arial" w:cs="Arial"/>
          <w:lang w:val="es-ES" w:eastAsia="ar-SA"/>
        </w:rPr>
        <w:t>las notificaciones que se realicen a través de COMPRANET.</w:t>
      </w:r>
    </w:p>
    <w:p w:rsidR="00157CF0" w:rsidRPr="00CB5F4A" w:rsidRDefault="00157CF0" w:rsidP="00DE355C">
      <w:pPr>
        <w:suppressAutoHyphens/>
        <w:spacing w:after="0" w:line="240" w:lineRule="auto"/>
        <w:jc w:val="both"/>
        <w:rPr>
          <w:rFonts w:ascii="Arial" w:eastAsia="Times New Roman" w:hAnsi="Arial" w:cs="Arial"/>
          <w:lang w:val="es-ES" w:eastAsia="ar-SA"/>
        </w:rPr>
      </w:pPr>
    </w:p>
    <w:p w:rsidR="00DE355C" w:rsidRPr="00CB5F4A" w:rsidRDefault="00DE355C" w:rsidP="00DE355C">
      <w:pPr>
        <w:suppressAutoHyphens/>
        <w:spacing w:after="0" w:line="240" w:lineRule="auto"/>
        <w:jc w:val="both"/>
        <w:rPr>
          <w:rFonts w:ascii="Arial" w:eastAsia="Times New Roman" w:hAnsi="Arial" w:cs="Arial"/>
          <w:b/>
          <w:lang w:val="es-ES" w:eastAsia="ar-SA"/>
        </w:rPr>
      </w:pPr>
      <w:r w:rsidRPr="00CB5F4A">
        <w:rPr>
          <w:rFonts w:ascii="Arial" w:eastAsia="Times New Roman" w:hAnsi="Arial" w:cs="Arial"/>
          <w:b/>
          <w:lang w:val="es-ES" w:eastAsia="ar-SA"/>
        </w:rPr>
        <w:t>7.2.</w:t>
      </w:r>
      <w:r w:rsidRPr="00CB5F4A">
        <w:rPr>
          <w:rFonts w:ascii="Arial" w:eastAsia="Times New Roman" w:hAnsi="Arial" w:cs="Arial"/>
          <w:b/>
          <w:lang w:val="es-ES" w:eastAsia="ar-SA"/>
        </w:rPr>
        <w:tab/>
        <w:t xml:space="preserve">Previo a la firma del </w:t>
      </w:r>
      <w:r w:rsidR="00733D7B" w:rsidRPr="00CB5F4A">
        <w:rPr>
          <w:rFonts w:ascii="Arial" w:eastAsia="Times New Roman" w:hAnsi="Arial" w:cs="Arial"/>
          <w:b/>
          <w:lang w:val="es-ES" w:eastAsia="ar-SA"/>
        </w:rPr>
        <w:t>Contrato</w:t>
      </w:r>
      <w:r w:rsidRPr="00CB5F4A">
        <w:rPr>
          <w:rFonts w:ascii="Arial" w:eastAsia="Times New Roman" w:hAnsi="Arial" w:cs="Arial"/>
          <w:b/>
          <w:lang w:val="es-ES" w:eastAsia="ar-SA"/>
        </w:rPr>
        <w:t>:</w:t>
      </w:r>
    </w:p>
    <w:p w:rsidR="00DE355C" w:rsidRPr="00CB5F4A" w:rsidRDefault="00DE355C" w:rsidP="00DE355C">
      <w:pPr>
        <w:suppressAutoHyphens/>
        <w:spacing w:after="0" w:line="240" w:lineRule="auto"/>
        <w:jc w:val="both"/>
        <w:rPr>
          <w:rFonts w:ascii="Arial" w:eastAsia="Times New Roman" w:hAnsi="Arial" w:cs="Arial"/>
          <w:lang w:val="es-ES" w:eastAsia="ar-SA"/>
        </w:rPr>
      </w:pPr>
    </w:p>
    <w:p w:rsidR="00954104" w:rsidRPr="00CB5F4A" w:rsidRDefault="00954104" w:rsidP="00DE355C">
      <w:pPr>
        <w:suppressAutoHyphens/>
        <w:spacing w:after="0" w:line="240" w:lineRule="auto"/>
        <w:jc w:val="both"/>
        <w:rPr>
          <w:rFonts w:ascii="Arial" w:eastAsia="Times New Roman" w:hAnsi="Arial" w:cs="Arial"/>
          <w:lang w:val="es-ES" w:eastAsia="ar-SA"/>
        </w:rPr>
      </w:pPr>
    </w:p>
    <w:p w:rsidR="00DE355C" w:rsidRPr="0036676E" w:rsidRDefault="00DE355C" w:rsidP="00DE355C">
      <w:pPr>
        <w:suppressAutoHyphens/>
        <w:spacing w:after="0" w:line="240" w:lineRule="auto"/>
        <w:jc w:val="both"/>
        <w:rPr>
          <w:rFonts w:ascii="Arial" w:eastAsia="Times New Roman" w:hAnsi="Arial" w:cs="Arial"/>
          <w:lang w:val="es-ES" w:eastAsia="ar-SA"/>
        </w:rPr>
      </w:pPr>
      <w:r w:rsidRPr="00CB5F4A">
        <w:rPr>
          <w:rFonts w:ascii="Arial" w:eastAsia="Times New Roman" w:hAnsi="Arial" w:cs="Arial"/>
          <w:lang w:val="es-ES" w:eastAsia="ar-SA"/>
        </w:rPr>
        <w:t>Conforme a lo previsto en el artículo 35, fracciones I y II del Reglamento de la LAASSP, el licitante que resulte adjudicado, deberá presentar para su cotejo, original o copia certificada de los siguientes documentos:</w:t>
      </w:r>
    </w:p>
    <w:p w:rsidR="00DE355C" w:rsidRPr="0036676E" w:rsidRDefault="00DE355C" w:rsidP="00DE355C">
      <w:pPr>
        <w:suppressAutoHyphens/>
        <w:spacing w:after="0" w:line="240" w:lineRule="auto"/>
        <w:jc w:val="both"/>
        <w:rPr>
          <w:rFonts w:ascii="Arial" w:eastAsia="Times New Roman" w:hAnsi="Arial" w:cs="Arial"/>
          <w:lang w:val="es-ES" w:eastAsia="ar-SA"/>
        </w:rPr>
      </w:pPr>
    </w:p>
    <w:p w:rsidR="00DE355C" w:rsidRPr="0036676E" w:rsidRDefault="00DE355C" w:rsidP="008416E2">
      <w:pPr>
        <w:numPr>
          <w:ilvl w:val="0"/>
          <w:numId w:val="10"/>
        </w:numPr>
        <w:suppressAutoHyphens/>
        <w:spacing w:after="0" w:line="240" w:lineRule="auto"/>
        <w:jc w:val="both"/>
        <w:rPr>
          <w:rFonts w:ascii="Arial" w:eastAsia="Times New Roman" w:hAnsi="Arial" w:cs="Arial"/>
          <w:lang w:val="es-ES" w:eastAsia="ar-SA"/>
        </w:rPr>
      </w:pPr>
      <w:r w:rsidRPr="0036676E">
        <w:rPr>
          <w:rFonts w:ascii="Arial" w:eastAsia="Times New Roman" w:hAnsi="Arial" w:cs="Arial"/>
          <w:lang w:val="es-ES" w:eastAsia="ar-SA"/>
        </w:rPr>
        <w:t>Tratándose de personas morales, testimonio de la escritura pública en la que conste que fue constituida conforme a las leyes mexicana</w:t>
      </w:r>
      <w:r w:rsidR="00157CF0" w:rsidRPr="0036676E">
        <w:rPr>
          <w:rFonts w:ascii="Arial" w:eastAsia="Times New Roman" w:hAnsi="Arial" w:cs="Arial"/>
          <w:lang w:val="es-ES" w:eastAsia="ar-SA"/>
        </w:rPr>
        <w:t xml:space="preserve">s y que tiene su domicilio en </w:t>
      </w:r>
      <w:r w:rsidRPr="0036676E">
        <w:rPr>
          <w:rFonts w:ascii="Arial" w:eastAsia="Times New Roman" w:hAnsi="Arial" w:cs="Arial"/>
          <w:lang w:val="es-ES" w:eastAsia="ar-SA"/>
        </w:rPr>
        <w:t>territorio nacional.</w:t>
      </w:r>
    </w:p>
    <w:p w:rsidR="00DE355C" w:rsidRPr="0036676E" w:rsidRDefault="00DE355C" w:rsidP="00DE355C">
      <w:pPr>
        <w:suppressAutoHyphens/>
        <w:spacing w:after="0" w:line="240" w:lineRule="auto"/>
        <w:ind w:left="360"/>
        <w:jc w:val="both"/>
        <w:rPr>
          <w:rFonts w:ascii="Arial" w:eastAsia="Times New Roman" w:hAnsi="Arial" w:cs="Arial"/>
          <w:lang w:val="es-ES" w:eastAsia="ar-SA"/>
        </w:rPr>
      </w:pPr>
    </w:p>
    <w:p w:rsidR="00DE355C" w:rsidRPr="0036676E" w:rsidRDefault="00DE355C" w:rsidP="008416E2">
      <w:pPr>
        <w:numPr>
          <w:ilvl w:val="0"/>
          <w:numId w:val="10"/>
        </w:numPr>
        <w:suppressAutoHyphens/>
        <w:spacing w:after="0" w:line="240" w:lineRule="auto"/>
        <w:jc w:val="both"/>
        <w:rPr>
          <w:rFonts w:ascii="Arial" w:eastAsia="Times New Roman" w:hAnsi="Arial" w:cs="Arial"/>
          <w:lang w:val="es-ES" w:eastAsia="ar-SA"/>
        </w:rPr>
      </w:pPr>
      <w:r w:rsidRPr="0036676E">
        <w:rPr>
          <w:rFonts w:ascii="Arial" w:eastAsia="Times New Roman" w:hAnsi="Arial" w:cs="Arial"/>
          <w:lang w:val="es-ES" w:eastAsia="ar-SA"/>
        </w:rPr>
        <w:t>Tratándose de personas físicas, copia certificada del acta de nacimiento o, en su caso, carta de naturalización respectiva, expedida por la autoridad competente, así como la documentación con la que acredite tener su domicilio legal en territorio nacional.</w:t>
      </w:r>
    </w:p>
    <w:p w:rsidR="00964356" w:rsidRPr="0036676E" w:rsidRDefault="00964356" w:rsidP="004834A6">
      <w:pPr>
        <w:pStyle w:val="Prrafodelista"/>
        <w:ind w:left="0"/>
        <w:rPr>
          <w:rFonts w:ascii="Arial" w:hAnsi="Arial" w:cs="Arial"/>
        </w:rPr>
      </w:pPr>
    </w:p>
    <w:p w:rsidR="00964356" w:rsidRPr="0036676E" w:rsidRDefault="00964356" w:rsidP="004834A6">
      <w:pPr>
        <w:suppressAutoHyphens/>
        <w:spacing w:after="0" w:line="240" w:lineRule="auto"/>
        <w:jc w:val="both"/>
        <w:rPr>
          <w:rFonts w:ascii="Arial" w:eastAsia="Times New Roman" w:hAnsi="Arial" w:cs="Arial"/>
          <w:lang w:val="es-ES" w:eastAsia="ar-SA"/>
        </w:rPr>
      </w:pPr>
    </w:p>
    <w:p w:rsidR="00DE355C" w:rsidRPr="00CB5F4A" w:rsidRDefault="00A11EFF" w:rsidP="00DE355C">
      <w:pPr>
        <w:suppressAutoHyphens/>
        <w:spacing w:after="0" w:line="240" w:lineRule="auto"/>
        <w:jc w:val="both"/>
        <w:rPr>
          <w:rFonts w:ascii="Arial" w:eastAsia="Times New Roman" w:hAnsi="Arial" w:cs="Arial"/>
          <w:b/>
          <w:lang w:val="es-ES" w:eastAsia="ar-SA"/>
        </w:rPr>
      </w:pPr>
      <w:r w:rsidRPr="00CB5F4A">
        <w:rPr>
          <w:rFonts w:ascii="Arial" w:eastAsia="Times New Roman" w:hAnsi="Arial" w:cs="Arial"/>
          <w:b/>
          <w:lang w:val="es-ES" w:eastAsia="ar-SA"/>
        </w:rPr>
        <w:t>7.3.</w:t>
      </w:r>
      <w:r w:rsidRPr="00CB5F4A">
        <w:rPr>
          <w:rFonts w:ascii="Arial" w:eastAsia="Times New Roman" w:hAnsi="Arial" w:cs="Arial"/>
          <w:b/>
          <w:lang w:val="es-ES" w:eastAsia="ar-SA"/>
        </w:rPr>
        <w:tab/>
      </w:r>
      <w:r w:rsidR="00AA3D1E" w:rsidRPr="00CB5F4A">
        <w:rPr>
          <w:rFonts w:ascii="Arial" w:eastAsia="Times New Roman" w:hAnsi="Arial" w:cs="Arial"/>
          <w:b/>
          <w:lang w:val="es-ES" w:eastAsia="ar-SA"/>
        </w:rPr>
        <w:t xml:space="preserve">En la firma del </w:t>
      </w:r>
      <w:r w:rsidR="00733D7B" w:rsidRPr="00CB5F4A">
        <w:rPr>
          <w:rFonts w:ascii="Arial" w:eastAsia="Times New Roman" w:hAnsi="Arial" w:cs="Arial"/>
          <w:b/>
          <w:lang w:val="es-ES" w:eastAsia="ar-SA"/>
        </w:rPr>
        <w:t>Contrato</w:t>
      </w:r>
      <w:r w:rsidRPr="00CB5F4A">
        <w:rPr>
          <w:rFonts w:ascii="Arial" w:eastAsia="Times New Roman" w:hAnsi="Arial" w:cs="Arial"/>
          <w:b/>
          <w:lang w:val="es-ES" w:eastAsia="ar-SA"/>
        </w:rPr>
        <w:t>.</w:t>
      </w:r>
    </w:p>
    <w:p w:rsidR="007F383B" w:rsidRPr="00CB5F4A" w:rsidRDefault="007F383B" w:rsidP="00DE355C">
      <w:pPr>
        <w:suppressAutoHyphens/>
        <w:spacing w:after="0" w:line="240" w:lineRule="auto"/>
        <w:jc w:val="both"/>
        <w:rPr>
          <w:rFonts w:ascii="Arial" w:eastAsia="Times New Roman" w:hAnsi="Arial" w:cs="Arial"/>
          <w:b/>
          <w:u w:val="single"/>
          <w:lang w:val="es-ES" w:eastAsia="ar-SA"/>
        </w:rPr>
      </w:pPr>
    </w:p>
    <w:p w:rsidR="007F383B" w:rsidRPr="00CB5F4A" w:rsidRDefault="007F383B" w:rsidP="00DE355C">
      <w:pPr>
        <w:suppressAutoHyphens/>
        <w:spacing w:after="0" w:line="240" w:lineRule="auto"/>
        <w:jc w:val="both"/>
        <w:rPr>
          <w:rFonts w:ascii="Arial" w:eastAsia="Times New Roman" w:hAnsi="Arial" w:cs="Arial"/>
          <w:b/>
          <w:u w:val="single"/>
          <w:lang w:val="es-ES" w:eastAsia="ar-SA"/>
        </w:rPr>
      </w:pPr>
    </w:p>
    <w:p w:rsidR="005F6EF4" w:rsidRPr="00744AED" w:rsidRDefault="00733D7B" w:rsidP="005F6EF4">
      <w:pPr>
        <w:jc w:val="both"/>
        <w:rPr>
          <w:rFonts w:ascii="Arial" w:hAnsi="Arial" w:cs="Arial"/>
        </w:rPr>
      </w:pPr>
      <w:r w:rsidRPr="00CB5F4A">
        <w:rPr>
          <w:rFonts w:ascii="Arial" w:eastAsia="Times New Roman" w:hAnsi="Arial" w:cs="Arial"/>
          <w:lang w:val="es-ES" w:eastAsia="ar-SA"/>
        </w:rPr>
        <w:t>El licitante ganador, en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w:t>
      </w:r>
      <w:r w:rsidR="005F6EF4">
        <w:rPr>
          <w:rFonts w:ascii="Arial" w:eastAsia="Times New Roman" w:hAnsi="Arial" w:cs="Arial"/>
          <w:lang w:val="es-ES" w:eastAsia="ar-SA"/>
        </w:rPr>
        <w:t>istro Federal de Contribuyentes</w:t>
      </w:r>
      <w:r w:rsidR="005F6EF4" w:rsidRPr="00744AED">
        <w:rPr>
          <w:rFonts w:ascii="Arial" w:eastAsia="Times New Roman" w:hAnsi="Arial" w:cs="Arial"/>
          <w:lang w:val="es-ES" w:eastAsia="ar-SA"/>
        </w:rPr>
        <w:t xml:space="preserve">; </w:t>
      </w:r>
      <w:r w:rsidR="005F6EF4" w:rsidRPr="00744AED">
        <w:rPr>
          <w:rFonts w:ascii="Arial" w:hAnsi="Arial" w:cs="Arial"/>
        </w:rPr>
        <w:t>así como el documento mediante el cual acredita las facultades de su representante legal para suscribir el contrato correspondiente.</w:t>
      </w:r>
    </w:p>
    <w:p w:rsidR="00AE19B4" w:rsidRPr="00744AED" w:rsidRDefault="00733D7B" w:rsidP="00AE19B4">
      <w:pPr>
        <w:jc w:val="both"/>
        <w:rPr>
          <w:rFonts w:ascii="Arial" w:hAnsi="Arial" w:cs="Arial"/>
        </w:rPr>
      </w:pPr>
      <w:r w:rsidRPr="00744AED">
        <w:rPr>
          <w:rFonts w:ascii="Arial" w:eastAsia="Times New Roman" w:hAnsi="Arial" w:cs="Arial"/>
          <w:lang w:val="es-ES" w:eastAsia="ar-SA"/>
        </w:rPr>
        <w:t>En el caso de personas físicas, deberá presentar copia legible de su cédula del Registro Federal de Contribuyentes, así como identificación oficial vigente y copia simple de la misma (pasaporte, cartilla del servicio militar nacional o credencial para v</w:t>
      </w:r>
      <w:r w:rsidR="00AE19B4" w:rsidRPr="00744AED">
        <w:rPr>
          <w:rFonts w:ascii="Arial" w:eastAsia="Times New Roman" w:hAnsi="Arial" w:cs="Arial"/>
          <w:lang w:val="es-ES" w:eastAsia="ar-SA"/>
        </w:rPr>
        <w:t xml:space="preserve">otar con fotografía), </w:t>
      </w:r>
      <w:r w:rsidR="00AE19B4" w:rsidRPr="00744AED">
        <w:rPr>
          <w:rFonts w:ascii="Arial" w:hAnsi="Arial" w:cs="Arial"/>
        </w:rPr>
        <w:t>y el documento mediante el cual acredita las facultades de su representante legal para suscribir el contrato correspondiente.</w:t>
      </w:r>
    </w:p>
    <w:p w:rsidR="00AE19B4" w:rsidRPr="00347DDE" w:rsidRDefault="00AE19B4" w:rsidP="001E3838">
      <w:pPr>
        <w:spacing w:after="0"/>
        <w:jc w:val="both"/>
        <w:rPr>
          <w:rFonts w:ascii="Arial" w:hAnsi="Arial" w:cs="Arial"/>
        </w:rPr>
      </w:pPr>
      <w:r w:rsidRPr="00744AED">
        <w:rPr>
          <w:rFonts w:ascii="Arial" w:hAnsi="Arial" w:cs="Arial"/>
          <w:b/>
        </w:rPr>
        <w:t>NOTA:</w:t>
      </w:r>
      <w:r w:rsidRPr="00744AED">
        <w:rPr>
          <w:rFonts w:ascii="Arial" w:hAnsi="Arial" w:cs="Arial"/>
        </w:rPr>
        <w:t xml:space="preserve"> En el caso de que el licitante se encuentre inscrito en el Registro Único de Proveedores, no será necesario presentar la información solicitada en el párrafo anterior, únicamente se debe exhibir la constancia o citar el número de inscripción en el formato de Propuesta Económica </w:t>
      </w:r>
      <w:r w:rsidRPr="00744AED">
        <w:rPr>
          <w:rFonts w:ascii="Arial" w:hAnsi="Arial" w:cs="Arial"/>
          <w:b/>
        </w:rPr>
        <w:t xml:space="preserve">Anexo Número 13 (TRECE) </w:t>
      </w:r>
      <w:r w:rsidRPr="00744AED">
        <w:rPr>
          <w:rFonts w:ascii="Arial" w:hAnsi="Arial" w:cs="Arial"/>
        </w:rPr>
        <w:t>y manifestar que en el citado registro la información se encuentra completa y actualizada.</w:t>
      </w:r>
    </w:p>
    <w:p w:rsidR="00733D7B" w:rsidRPr="00AE19B4" w:rsidRDefault="00733D7B" w:rsidP="001E3838">
      <w:pPr>
        <w:suppressAutoHyphens/>
        <w:spacing w:after="0" w:line="240" w:lineRule="auto"/>
        <w:jc w:val="both"/>
        <w:rPr>
          <w:rFonts w:ascii="Arial" w:eastAsia="Times New Roman" w:hAnsi="Arial" w:cs="Arial"/>
          <w:lang w:eastAsia="ar-SA"/>
        </w:rPr>
      </w:pPr>
    </w:p>
    <w:p w:rsidR="001E3838" w:rsidRPr="0036676E" w:rsidRDefault="001E3838" w:rsidP="001E3838">
      <w:pPr>
        <w:suppressAutoHyphens/>
        <w:spacing w:after="0" w:line="240" w:lineRule="auto"/>
        <w:jc w:val="both"/>
        <w:rPr>
          <w:rFonts w:ascii="Arial" w:eastAsia="Times New Roman" w:hAnsi="Arial" w:cs="Arial"/>
          <w:lang w:val="es-ES" w:eastAsia="ar-SA"/>
        </w:rPr>
      </w:pPr>
    </w:p>
    <w:p w:rsidR="00DE355C" w:rsidRPr="0036676E" w:rsidRDefault="00DE355C" w:rsidP="001E3838">
      <w:pPr>
        <w:tabs>
          <w:tab w:val="left" w:pos="851"/>
        </w:tabs>
        <w:suppressAutoHyphens/>
        <w:spacing w:after="0" w:line="240" w:lineRule="auto"/>
        <w:ind w:left="851" w:hanging="851"/>
        <w:jc w:val="both"/>
        <w:rPr>
          <w:rFonts w:ascii="Arial" w:eastAsia="Times New Roman" w:hAnsi="Arial" w:cs="Arial"/>
          <w:b/>
          <w:lang w:val="es-ES" w:eastAsia="ar-SA"/>
        </w:rPr>
      </w:pPr>
      <w:r w:rsidRPr="0036676E">
        <w:rPr>
          <w:rFonts w:ascii="Arial" w:eastAsia="Times New Roman" w:hAnsi="Arial" w:cs="Arial"/>
          <w:b/>
          <w:lang w:val="es-ES" w:eastAsia="ar-SA"/>
        </w:rPr>
        <w:t>8.</w:t>
      </w:r>
      <w:r w:rsidRPr="0036676E">
        <w:rPr>
          <w:rFonts w:ascii="Arial" w:eastAsia="Times New Roman" w:hAnsi="Arial" w:cs="Arial"/>
          <w:b/>
          <w:lang w:val="es-ES" w:eastAsia="ar-SA"/>
        </w:rPr>
        <w:tab/>
        <w:t>ACREDITACIÓN DE ENCONTRARSE AL CORRIENTE DE SUS OBLIGACIONES FISCALES.</w:t>
      </w:r>
    </w:p>
    <w:p w:rsidR="00954104" w:rsidRPr="009C5F8D" w:rsidRDefault="00954104" w:rsidP="00DE355C">
      <w:pPr>
        <w:tabs>
          <w:tab w:val="left" w:pos="3283"/>
        </w:tabs>
        <w:suppressAutoHyphens/>
        <w:spacing w:after="0" w:line="240" w:lineRule="auto"/>
        <w:ind w:left="295" w:hanging="283"/>
        <w:jc w:val="both"/>
        <w:rPr>
          <w:rFonts w:ascii="Arial" w:eastAsia="Times New Roman" w:hAnsi="Arial" w:cs="Arial"/>
          <w:shd w:val="clear" w:color="auto" w:fill="00FF00"/>
          <w:lang w:val="es-ES" w:eastAsia="ar-SA"/>
        </w:rPr>
      </w:pPr>
    </w:p>
    <w:p w:rsidR="006847DA" w:rsidRPr="009C5F8D" w:rsidRDefault="006847DA" w:rsidP="00DE355C">
      <w:pPr>
        <w:tabs>
          <w:tab w:val="left" w:pos="3283"/>
        </w:tabs>
        <w:suppressAutoHyphens/>
        <w:spacing w:after="0" w:line="240" w:lineRule="auto"/>
        <w:ind w:left="295" w:hanging="283"/>
        <w:jc w:val="both"/>
        <w:rPr>
          <w:rFonts w:ascii="Arial" w:eastAsia="Times New Roman" w:hAnsi="Arial" w:cs="Arial"/>
          <w:shd w:val="clear" w:color="auto" w:fill="00FF00"/>
          <w:lang w:val="es-ES" w:eastAsia="ar-SA"/>
        </w:rPr>
      </w:pPr>
    </w:p>
    <w:p w:rsidR="00DE355C" w:rsidRPr="00CB5F4A" w:rsidRDefault="00DE355C" w:rsidP="00DE355C">
      <w:pPr>
        <w:suppressAutoHyphens/>
        <w:spacing w:after="0" w:line="240" w:lineRule="auto"/>
        <w:jc w:val="both"/>
        <w:rPr>
          <w:rFonts w:ascii="Arial" w:eastAsia="Times New Roman" w:hAnsi="Arial" w:cs="Arial"/>
          <w:b/>
          <w:lang w:val="es-ES" w:eastAsia="ar-SA"/>
        </w:rPr>
      </w:pPr>
      <w:r w:rsidRPr="00CB5F4A">
        <w:rPr>
          <w:rFonts w:ascii="Arial" w:eastAsia="Times New Roman" w:hAnsi="Arial" w:cs="Arial"/>
          <w:b/>
          <w:lang w:val="es-ES" w:eastAsia="ar-SA"/>
        </w:rPr>
        <w:t>(Previo a la formalización del contrato)</w:t>
      </w:r>
    </w:p>
    <w:p w:rsidR="00DE355C" w:rsidRPr="009C5F8D" w:rsidRDefault="00DE355C" w:rsidP="00DE355C">
      <w:pPr>
        <w:tabs>
          <w:tab w:val="left" w:pos="3283"/>
        </w:tabs>
        <w:suppressAutoHyphens/>
        <w:spacing w:after="0" w:line="240" w:lineRule="auto"/>
        <w:ind w:left="295" w:hanging="283"/>
        <w:jc w:val="both"/>
        <w:rPr>
          <w:rFonts w:ascii="Arial" w:eastAsia="Times New Roman" w:hAnsi="Arial" w:cs="Arial"/>
          <w:shd w:val="clear" w:color="auto" w:fill="00FF00"/>
          <w:lang w:val="es-ES" w:eastAsia="ar-SA"/>
        </w:rPr>
      </w:pPr>
    </w:p>
    <w:p w:rsidR="009C5F8D" w:rsidRPr="00CB5F4A" w:rsidRDefault="009C5F8D" w:rsidP="009C5F8D">
      <w:pPr>
        <w:suppressAutoHyphens/>
        <w:spacing w:after="0" w:line="240" w:lineRule="auto"/>
        <w:jc w:val="both"/>
        <w:rPr>
          <w:rFonts w:ascii="Arial" w:eastAsia="Times New Roman" w:hAnsi="Arial" w:cs="Arial"/>
          <w:lang w:val="es-ES" w:eastAsia="ar-SA"/>
        </w:rPr>
      </w:pPr>
      <w:r w:rsidRPr="00CB5F4A">
        <w:rPr>
          <w:rFonts w:ascii="Arial" w:eastAsia="Times New Roman" w:hAnsi="Arial" w:cs="Arial"/>
          <w:lang w:val="es-ES" w:eastAsia="ar-SA"/>
        </w:rPr>
        <w:lastRenderedPageBreak/>
        <w:t>Para los efectos del artículo 32-D, primero, segundo, tercero y cuarto párrafos del CFF, cuando la Administración Pública Federal, Centralizada y Paraestatal, la Procuraduría General de la República, así como las entidades federativas vayan a realizar contrataciones por adquisición de bienes, arrendamiento, prestación de servicios u obra pública, con cargo total o parcial a fondos federales, deberán exigir de los contribuyentes con quienes se vaya a celebrar el contrato, les presenten documento vigente expedido por el SAT, en el que se emita la opinión del cumplimiento de obligaciones fiscales.</w:t>
      </w:r>
    </w:p>
    <w:p w:rsidR="009C5F8D" w:rsidRPr="00CB5F4A" w:rsidRDefault="009C5F8D" w:rsidP="009C5F8D">
      <w:pPr>
        <w:suppressAutoHyphens/>
        <w:spacing w:after="0" w:line="240" w:lineRule="auto"/>
        <w:jc w:val="both"/>
        <w:rPr>
          <w:rFonts w:ascii="Arial" w:eastAsia="Times New Roman" w:hAnsi="Arial" w:cs="Arial"/>
          <w:lang w:val="es-ES" w:eastAsia="ar-SA"/>
        </w:rPr>
      </w:pPr>
    </w:p>
    <w:p w:rsidR="009C5F8D" w:rsidRPr="00CB5F4A" w:rsidRDefault="009C5F8D" w:rsidP="009C5F8D">
      <w:pPr>
        <w:spacing w:after="0"/>
        <w:jc w:val="both"/>
        <w:rPr>
          <w:rFonts w:ascii="Arial" w:hAnsi="Arial" w:cs="Arial"/>
        </w:rPr>
      </w:pPr>
      <w:r w:rsidRPr="00CB5F4A">
        <w:rPr>
          <w:rFonts w:ascii="Arial" w:hAnsi="Arial" w:cs="Arial"/>
        </w:rPr>
        <w:t xml:space="preserve">Para efectos de lo anterior, los contribuyentes con quienes se vaya a celebrar el contrato, deberán presentar documento vigente expedido por el SAT, en el que se emita la opinión del cumplimento de obligaciones fiscales en sentido positivo, o bien, generarlo a través de la aplicación en línea que para estos efectos le proporcione el SAT, siempre y cuando firme el acuerdo de confidencialidad con el SAT, términos de lo dispuesto por las reglas </w:t>
      </w:r>
      <w:r w:rsidRPr="006C5413">
        <w:rPr>
          <w:rFonts w:ascii="Arial" w:hAnsi="Arial" w:cs="Arial"/>
        </w:rPr>
        <w:t>2.1.27.</w:t>
      </w:r>
      <w:r w:rsidRPr="00CB5F4A">
        <w:rPr>
          <w:rFonts w:ascii="Arial" w:hAnsi="Arial" w:cs="Arial"/>
        </w:rPr>
        <w:t>, de la Resolución Miscelánea Fiscal para 201</w:t>
      </w:r>
      <w:r>
        <w:rPr>
          <w:rFonts w:ascii="Arial" w:hAnsi="Arial" w:cs="Arial"/>
        </w:rPr>
        <w:t>5</w:t>
      </w:r>
      <w:r w:rsidRPr="00CB5F4A">
        <w:rPr>
          <w:rFonts w:ascii="Arial" w:hAnsi="Arial" w:cs="Arial"/>
        </w:rPr>
        <w:t xml:space="preserve"> publicada en el DOF el 30 de diciembre de 201</w:t>
      </w:r>
      <w:r>
        <w:rPr>
          <w:rFonts w:ascii="Arial" w:hAnsi="Arial" w:cs="Arial"/>
        </w:rPr>
        <w:t>4</w:t>
      </w:r>
      <w:r w:rsidRPr="00CB5F4A">
        <w:rPr>
          <w:rFonts w:ascii="Arial" w:hAnsi="Arial" w:cs="Arial"/>
        </w:rPr>
        <w:t>.</w:t>
      </w:r>
    </w:p>
    <w:p w:rsidR="009C5F8D" w:rsidRPr="00CB5F4A" w:rsidRDefault="009C5F8D" w:rsidP="009C5F8D">
      <w:pPr>
        <w:suppressAutoHyphens/>
        <w:spacing w:after="0" w:line="240" w:lineRule="auto"/>
        <w:jc w:val="both"/>
        <w:rPr>
          <w:rFonts w:ascii="Arial" w:eastAsia="Times New Roman" w:hAnsi="Arial" w:cs="Arial"/>
          <w:lang w:eastAsia="ar-SA"/>
        </w:rPr>
      </w:pPr>
    </w:p>
    <w:p w:rsidR="009C5F8D" w:rsidRPr="00CB5F4A" w:rsidRDefault="009C5F8D" w:rsidP="009C5F8D">
      <w:pPr>
        <w:suppressAutoHyphens/>
        <w:spacing w:after="0" w:line="240" w:lineRule="auto"/>
        <w:jc w:val="both"/>
        <w:rPr>
          <w:rFonts w:ascii="Arial" w:eastAsia="Times New Roman" w:hAnsi="Arial" w:cs="Arial"/>
          <w:lang w:val="es-ES" w:eastAsia="ar-SA"/>
        </w:rPr>
      </w:pPr>
      <w:r w:rsidRPr="00CB5F4A">
        <w:rPr>
          <w:rFonts w:ascii="Arial" w:eastAsia="Times New Roman" w:hAnsi="Arial" w:cs="Arial"/>
          <w:lang w:val="es-ES" w:eastAsia="ar-SA"/>
        </w:rPr>
        <w:t xml:space="preserve">En caso de que los contribuyentes con quienes se vaya a celebrar el contrato y los que estos últimos subcontraten, tramiten por su cuenta la opinión del cumplimento de obligaciones fiscales, lo harán en términos </w:t>
      </w:r>
      <w:r>
        <w:rPr>
          <w:rFonts w:ascii="Arial" w:eastAsia="Times New Roman" w:hAnsi="Arial" w:cs="Arial"/>
          <w:lang w:val="es-ES" w:eastAsia="ar-SA"/>
        </w:rPr>
        <w:t xml:space="preserve">de lo dispuesto por la regla </w:t>
      </w:r>
      <w:r w:rsidRPr="00CB5F4A">
        <w:rPr>
          <w:rFonts w:ascii="Arial" w:eastAsia="Times New Roman" w:hAnsi="Arial" w:cs="Arial"/>
          <w:lang w:val="es-ES" w:eastAsia="ar-SA"/>
        </w:rPr>
        <w:t>2.1.</w:t>
      </w:r>
      <w:r>
        <w:rPr>
          <w:rFonts w:ascii="Arial" w:eastAsia="Times New Roman" w:hAnsi="Arial" w:cs="Arial"/>
          <w:lang w:val="es-ES" w:eastAsia="ar-SA"/>
        </w:rPr>
        <w:t>35</w:t>
      </w:r>
      <w:r w:rsidRPr="00CB5F4A">
        <w:rPr>
          <w:rFonts w:ascii="Arial" w:eastAsia="Times New Roman" w:hAnsi="Arial" w:cs="Arial"/>
          <w:lang w:val="es-ES" w:eastAsia="ar-SA"/>
        </w:rPr>
        <w:t>.</w:t>
      </w:r>
    </w:p>
    <w:p w:rsidR="009C5F8D" w:rsidRDefault="009C5F8D" w:rsidP="009C5F8D">
      <w:pPr>
        <w:suppressAutoHyphens/>
        <w:spacing w:after="0" w:line="240" w:lineRule="auto"/>
        <w:jc w:val="both"/>
        <w:rPr>
          <w:rFonts w:ascii="Arial" w:eastAsia="Times New Roman" w:hAnsi="Arial" w:cs="Arial"/>
          <w:lang w:eastAsia="ar-SA"/>
        </w:rPr>
      </w:pPr>
    </w:p>
    <w:p w:rsidR="009C5F8D" w:rsidRPr="00CB5F4A" w:rsidRDefault="009C5F8D" w:rsidP="009C5F8D">
      <w:pPr>
        <w:suppressAutoHyphens/>
        <w:spacing w:after="0" w:line="240" w:lineRule="auto"/>
        <w:jc w:val="both"/>
        <w:rPr>
          <w:rFonts w:ascii="Arial" w:eastAsia="Times New Roman" w:hAnsi="Arial" w:cs="Arial"/>
          <w:lang w:val="es-ES" w:eastAsia="ar-SA"/>
        </w:rPr>
      </w:pPr>
      <w:r w:rsidRPr="00CB5F4A">
        <w:rPr>
          <w:rFonts w:ascii="Arial" w:eastAsia="Times New Roman" w:hAnsi="Arial" w:cs="Arial"/>
          <w:lang w:val="es-ES" w:eastAsia="ar-SA"/>
        </w:rPr>
        <w:t>En los casos en que el contribuyente tenga créditos fiscales y quiera celebrar convenio con las autoridades fiscales para pagar con los recursos que se obtengan por la enajenación, arrendamiento, prestación de servicios u obra pública que se pretenda contratar, la opinión la emitirá la ALSC que corresponda al domicilio fiscal del contribuyente, enviándola al Portal de éste hasta que se haya celebrado el convenio de pago.</w:t>
      </w:r>
    </w:p>
    <w:p w:rsidR="009C5F8D" w:rsidRPr="00CB5F4A" w:rsidRDefault="009C5F8D" w:rsidP="009C5F8D">
      <w:pPr>
        <w:suppressAutoHyphens/>
        <w:spacing w:after="0" w:line="240" w:lineRule="auto"/>
        <w:jc w:val="both"/>
        <w:rPr>
          <w:rFonts w:ascii="Arial" w:eastAsia="Times New Roman" w:hAnsi="Arial" w:cs="Arial"/>
          <w:lang w:val="es-ES" w:eastAsia="ar-SA"/>
        </w:rPr>
      </w:pPr>
    </w:p>
    <w:p w:rsidR="009C5F8D" w:rsidRPr="00CB5F4A" w:rsidRDefault="009C5F8D" w:rsidP="009C5F8D">
      <w:pPr>
        <w:suppressAutoHyphens/>
        <w:spacing w:after="0" w:line="240" w:lineRule="auto"/>
        <w:jc w:val="both"/>
        <w:rPr>
          <w:rFonts w:ascii="Arial" w:eastAsia="Times New Roman" w:hAnsi="Arial" w:cs="Arial"/>
          <w:lang w:val="es-ES" w:eastAsia="ar-SA"/>
        </w:rPr>
      </w:pPr>
      <w:r w:rsidRPr="00CB5F4A">
        <w:rPr>
          <w:rFonts w:ascii="Arial" w:eastAsia="Times New Roman" w:hAnsi="Arial" w:cs="Arial"/>
          <w:lang w:val="es-ES" w:eastAsia="ar-SA"/>
        </w:rPr>
        <w:t>Para efectos de lo señalado en el párrafo anterior, las autoridades fiscales emitirán oficio a la unidad administrativa responsable de la licitación, a fin de que esta última en un plazo de 15 días, mediante oficio, ratifique o rectifique los datos manifestados por el contribuyente. Una vez recibida la información antes señalada, la autoridad fiscal le otorgará un plazo de 15 días al contribuyente para la celebración del convenio respectivo.</w:t>
      </w:r>
    </w:p>
    <w:p w:rsidR="009C5F8D" w:rsidRPr="00CB5F4A" w:rsidRDefault="009C5F8D" w:rsidP="009C5F8D">
      <w:pPr>
        <w:suppressAutoHyphens/>
        <w:spacing w:after="0" w:line="240" w:lineRule="auto"/>
        <w:jc w:val="both"/>
        <w:rPr>
          <w:rFonts w:ascii="Arial" w:eastAsia="Times New Roman" w:hAnsi="Arial" w:cs="Arial"/>
          <w:lang w:val="es-ES" w:eastAsia="ar-SA"/>
        </w:rPr>
      </w:pPr>
    </w:p>
    <w:p w:rsidR="009C5F8D" w:rsidRDefault="009C5F8D" w:rsidP="009C5F8D">
      <w:pPr>
        <w:suppressAutoHyphens/>
        <w:spacing w:after="0" w:line="240" w:lineRule="auto"/>
        <w:jc w:val="both"/>
        <w:rPr>
          <w:rFonts w:ascii="Arial" w:eastAsia="Times New Roman" w:hAnsi="Arial" w:cs="Arial"/>
          <w:lang w:val="es-ES" w:eastAsia="ar-SA"/>
        </w:rPr>
      </w:pPr>
      <w:r w:rsidRPr="00CB5F4A">
        <w:rPr>
          <w:rFonts w:ascii="Arial" w:eastAsia="Times New Roman" w:hAnsi="Arial" w:cs="Arial"/>
          <w:lang w:val="es-ES" w:eastAsia="ar-SA"/>
        </w:rPr>
        <w:t>Los residentes en el extranjero que no estén obligados a presentar la solicitud de inscripción en el RFC, ni los avisos al mencionado registro y que no estén obligados a presentar declaraciones periódicas en México, asentarán estas manifestaciones bajo protesta de decir verdad en escrito libre que entregarán a la dependencia o entidad convocante, la que gestionará la emisión de la opinión ante la ALSC más cercana a su domicilio.</w:t>
      </w:r>
    </w:p>
    <w:p w:rsidR="00B61955" w:rsidRDefault="00B61955" w:rsidP="009C5F8D">
      <w:pPr>
        <w:suppressAutoHyphens/>
        <w:spacing w:after="0" w:line="240" w:lineRule="auto"/>
        <w:jc w:val="both"/>
        <w:rPr>
          <w:rFonts w:ascii="Arial" w:eastAsia="Times New Roman" w:hAnsi="Arial" w:cs="Arial"/>
          <w:lang w:val="es-ES" w:eastAsia="ar-SA"/>
        </w:rPr>
      </w:pPr>
    </w:p>
    <w:p w:rsidR="00B61955" w:rsidRPr="00EA463C" w:rsidRDefault="00B61955" w:rsidP="00B61955">
      <w:pPr>
        <w:spacing w:after="0"/>
        <w:jc w:val="both"/>
        <w:rPr>
          <w:rFonts w:ascii="Arial" w:hAnsi="Arial" w:cs="Arial"/>
          <w:b/>
          <w:bCs/>
          <w:kern w:val="36"/>
          <w:lang w:eastAsia="es-MX"/>
        </w:rPr>
      </w:pPr>
      <w:r w:rsidRPr="00EA463C">
        <w:rPr>
          <w:rFonts w:ascii="Arial" w:hAnsi="Arial" w:cs="Arial"/>
          <w:b/>
          <w:bCs/>
          <w:kern w:val="36"/>
          <w:lang w:eastAsia="es-MX"/>
        </w:rPr>
        <w:t>ACUERDO ACDO.SA1.HCT.101214/281.P.DIR y su Anexo Único, dictado por el H. Consejo Técnico, relativo a las Reglas para la obtención de la opinión de cumplimiento de obligaciones fiscales en materia de seguridad social.</w:t>
      </w:r>
    </w:p>
    <w:p w:rsidR="00B61955" w:rsidRPr="00EA463C" w:rsidRDefault="00B61955" w:rsidP="00B61955">
      <w:pPr>
        <w:spacing w:after="0"/>
        <w:jc w:val="both"/>
        <w:rPr>
          <w:rFonts w:ascii="Arial" w:hAnsi="Arial" w:cs="Arial"/>
          <w:b/>
          <w:bCs/>
          <w:kern w:val="36"/>
          <w:lang w:eastAsia="es-MX"/>
        </w:rPr>
      </w:pPr>
    </w:p>
    <w:p w:rsidR="00B61955" w:rsidRPr="00EA463C" w:rsidRDefault="00B61955" w:rsidP="00B61955">
      <w:pPr>
        <w:spacing w:after="0"/>
        <w:jc w:val="both"/>
        <w:rPr>
          <w:rFonts w:ascii="Arial" w:hAnsi="Arial" w:cs="Arial"/>
          <w:b/>
          <w:bCs/>
          <w:lang w:eastAsia="es-MX"/>
        </w:rPr>
      </w:pPr>
      <w:r w:rsidRPr="00EA463C">
        <w:rPr>
          <w:rFonts w:ascii="Arial" w:hAnsi="Arial" w:cs="Arial"/>
          <w:b/>
          <w:bCs/>
          <w:lang w:eastAsia="es-MX"/>
        </w:rPr>
        <w:t>Reglas para la obtención de la opinión de cumplimiento de obligaciones fiscales en materia de seguridad social.</w:t>
      </w:r>
    </w:p>
    <w:p w:rsidR="00B61955" w:rsidRPr="00EA463C" w:rsidRDefault="00B61955" w:rsidP="00B61955">
      <w:pPr>
        <w:spacing w:after="0"/>
        <w:ind w:firstLine="288"/>
        <w:jc w:val="both"/>
        <w:rPr>
          <w:rFonts w:ascii="Arial" w:hAnsi="Arial" w:cs="Arial"/>
          <w:lang w:eastAsia="es-MX"/>
        </w:rPr>
      </w:pPr>
    </w:p>
    <w:p w:rsidR="00B61955" w:rsidRPr="00EA463C" w:rsidRDefault="00B61955" w:rsidP="00B61955">
      <w:pPr>
        <w:spacing w:after="0"/>
        <w:jc w:val="both"/>
        <w:rPr>
          <w:rFonts w:ascii="Arial" w:hAnsi="Arial" w:cs="Arial"/>
          <w:lang w:eastAsia="es-MX"/>
        </w:rPr>
      </w:pPr>
      <w:r w:rsidRPr="00EA463C">
        <w:rPr>
          <w:rFonts w:ascii="Arial" w:hAnsi="Arial" w:cs="Arial"/>
          <w:b/>
          <w:bCs/>
          <w:lang w:eastAsia="es-MX"/>
        </w:rPr>
        <w:lastRenderedPageBreak/>
        <w:t xml:space="preserve">Primera.- </w:t>
      </w:r>
      <w:r w:rsidRPr="00EA463C">
        <w:rPr>
          <w:rFonts w:ascii="Arial" w:hAnsi="Arial" w:cs="Arial"/>
          <w:lang w:eastAsia="es-MX"/>
        </w:rPr>
        <w:t>En términos del artículo 32-D del Código Fiscal de la Federación, la Administración Pública Federal, Centralizada y Paraestatal, la Procuraduría General de la República, así como las entidades federativas que vayan a realizar contrataciones por adquisición de bienes, arrendamientos, prestación de servicios u obra pública, con cargo total o parcial a fondos federales, cuyo monto exceda de $300,000.00 (TRESCIENTOS MIL PESOS 00/100 M.N.), sin incluir el Impuesto al Valor Agregado, están obligadas a cerciorarse de que los particulares con quienes se vaya a celebrar el contrato y de los que estos últimos subcontraten, se encuentran al corriente en sus obligaciones en materia de seguridad social y no se ubican en alguno de los supuestos a que se refiere el primer párrafo del citado artículo. Igual obligación existe para el caso de que dichas dependencias o entidades pretendan otorgar subsidios o estímulos hasta por la cantidad de $30,000.00 (TREINTA MIL PESOS 00/100 M.N.).</w:t>
      </w:r>
    </w:p>
    <w:p w:rsidR="00B61955" w:rsidRPr="00EA463C" w:rsidRDefault="00B61955" w:rsidP="00B61955">
      <w:pPr>
        <w:spacing w:after="0"/>
        <w:jc w:val="both"/>
        <w:rPr>
          <w:rFonts w:ascii="Arial" w:hAnsi="Arial" w:cs="Arial"/>
          <w:lang w:eastAsia="es-MX"/>
        </w:rPr>
      </w:pPr>
    </w:p>
    <w:p w:rsidR="00B61955" w:rsidRPr="00EA463C" w:rsidRDefault="00B61955" w:rsidP="00B61955">
      <w:pPr>
        <w:spacing w:after="0"/>
        <w:jc w:val="both"/>
        <w:rPr>
          <w:rFonts w:ascii="Arial" w:hAnsi="Arial" w:cs="Arial"/>
          <w:lang w:eastAsia="es-MX"/>
        </w:rPr>
      </w:pPr>
      <w:r w:rsidRPr="00EA463C">
        <w:rPr>
          <w:rFonts w:ascii="Arial" w:hAnsi="Arial" w:cs="Arial"/>
          <w:b/>
          <w:bCs/>
          <w:lang w:eastAsia="es-MX"/>
        </w:rPr>
        <w:t xml:space="preserve">Segunda.- </w:t>
      </w:r>
      <w:r w:rsidRPr="00EA463C">
        <w:rPr>
          <w:rFonts w:ascii="Arial" w:hAnsi="Arial" w:cs="Arial"/>
          <w:lang w:eastAsia="es-MX"/>
        </w:rPr>
        <w:t>Los particulares que pretendan celebrar las contrataciones y, en su caso, los que estos últimos subcontraten, o quienes pretendan acceder al otorgamiento de subsidios y estímulos, en términos de la Regla anterior, podrán obtener del Instituto Mexicano del Seguro Social una opinión de cumplimiento de obligaciones fiscales en materia de seguridad social, de conformidad con el procedimiento establecido en la Regla Quinta del presente documento.</w:t>
      </w:r>
    </w:p>
    <w:p w:rsidR="00B61955" w:rsidRPr="00EA463C" w:rsidRDefault="00B61955" w:rsidP="00B61955">
      <w:pPr>
        <w:spacing w:after="0"/>
        <w:jc w:val="both"/>
        <w:rPr>
          <w:rFonts w:ascii="Arial" w:hAnsi="Arial" w:cs="Arial"/>
          <w:lang w:eastAsia="es-MX"/>
        </w:rPr>
      </w:pPr>
    </w:p>
    <w:p w:rsidR="00B61955" w:rsidRPr="00EA463C" w:rsidRDefault="00B61955" w:rsidP="00B61955">
      <w:pPr>
        <w:spacing w:after="0"/>
        <w:jc w:val="both"/>
        <w:rPr>
          <w:rFonts w:ascii="Arial" w:hAnsi="Arial" w:cs="Arial"/>
          <w:lang w:eastAsia="es-MX"/>
        </w:rPr>
      </w:pPr>
      <w:r w:rsidRPr="00EA463C">
        <w:rPr>
          <w:rFonts w:ascii="Arial" w:hAnsi="Arial" w:cs="Arial"/>
          <w:b/>
          <w:bCs/>
          <w:lang w:eastAsia="es-MX"/>
        </w:rPr>
        <w:t xml:space="preserve">Tercera.- </w:t>
      </w:r>
      <w:r w:rsidRPr="00EA463C">
        <w:rPr>
          <w:rFonts w:ascii="Arial" w:hAnsi="Arial" w:cs="Arial"/>
          <w:lang w:eastAsia="es-MX"/>
        </w:rPr>
        <w:t>La opinión de cumplimiento a que se refiere la Regla anterior, en caso de ser positiva, tendrá una vigencia de 30 días naturales contados a partir del día de su emisión.</w:t>
      </w:r>
    </w:p>
    <w:p w:rsidR="00B61955" w:rsidRPr="00EA463C" w:rsidRDefault="00B61955" w:rsidP="00B61955">
      <w:pPr>
        <w:spacing w:after="0"/>
        <w:jc w:val="both"/>
        <w:rPr>
          <w:rFonts w:ascii="Arial" w:hAnsi="Arial" w:cs="Arial"/>
          <w:lang w:eastAsia="es-MX"/>
        </w:rPr>
      </w:pPr>
    </w:p>
    <w:p w:rsidR="00B61955" w:rsidRPr="00EA463C" w:rsidRDefault="00B61955" w:rsidP="00B61955">
      <w:pPr>
        <w:spacing w:after="0"/>
        <w:jc w:val="both"/>
        <w:rPr>
          <w:rFonts w:ascii="Arial" w:hAnsi="Arial" w:cs="Arial"/>
          <w:lang w:eastAsia="es-MX"/>
        </w:rPr>
      </w:pPr>
      <w:r w:rsidRPr="00EA463C">
        <w:rPr>
          <w:rFonts w:ascii="Arial" w:hAnsi="Arial" w:cs="Arial"/>
          <w:b/>
          <w:bCs/>
          <w:lang w:eastAsia="es-MX"/>
        </w:rPr>
        <w:t xml:space="preserve">Cuarta.- </w:t>
      </w:r>
      <w:r w:rsidRPr="00EA463C">
        <w:rPr>
          <w:rFonts w:ascii="Arial" w:hAnsi="Arial" w:cs="Arial"/>
          <w:lang w:eastAsia="es-MX"/>
        </w:rPr>
        <w:t>La opinión de cumplimiento de obligaciones se emite considerando la situación del particular en los sistemas electrónicos del Instituto, por lo que no constituye resolución en sentido favorable al particular sobre el cálculo y montos de créditos fiscales en materia de seguridad social o cuotas obrero patronales declaradas o pagadas. La cual, no prejuzga sobre la existencia que pudiera derivar de créditos a cargo del particular en términos de las facultades correspondientes.</w:t>
      </w:r>
    </w:p>
    <w:p w:rsidR="00DE355C" w:rsidRDefault="00DE355C" w:rsidP="00DE355C">
      <w:pPr>
        <w:tabs>
          <w:tab w:val="left" w:pos="851"/>
        </w:tabs>
        <w:suppressAutoHyphens/>
        <w:spacing w:after="0" w:line="240" w:lineRule="auto"/>
        <w:ind w:left="851" w:hanging="851"/>
        <w:jc w:val="both"/>
        <w:rPr>
          <w:rFonts w:ascii="Arial" w:eastAsia="Times New Roman" w:hAnsi="Arial" w:cs="Arial"/>
          <w:lang w:val="es-ES" w:eastAsia="ar-SA"/>
        </w:rPr>
      </w:pPr>
    </w:p>
    <w:p w:rsidR="00EA463C" w:rsidRPr="00EA463C" w:rsidRDefault="00EA463C" w:rsidP="00DE355C">
      <w:pPr>
        <w:tabs>
          <w:tab w:val="left" w:pos="851"/>
        </w:tabs>
        <w:suppressAutoHyphens/>
        <w:spacing w:after="0" w:line="240" w:lineRule="auto"/>
        <w:ind w:left="851" w:hanging="851"/>
        <w:jc w:val="both"/>
        <w:rPr>
          <w:rFonts w:ascii="Arial" w:eastAsia="Times New Roman" w:hAnsi="Arial" w:cs="Arial"/>
          <w:lang w:val="es-ES" w:eastAsia="ar-SA"/>
        </w:rPr>
      </w:pPr>
    </w:p>
    <w:p w:rsidR="00DE355C" w:rsidRPr="00E9590B" w:rsidRDefault="00DE355C" w:rsidP="008416E2">
      <w:pPr>
        <w:numPr>
          <w:ilvl w:val="0"/>
          <w:numId w:val="13"/>
        </w:numPr>
        <w:suppressAutoHyphens/>
        <w:spacing w:after="0" w:line="240" w:lineRule="auto"/>
        <w:jc w:val="both"/>
        <w:rPr>
          <w:rFonts w:ascii="Arial" w:eastAsia="Times New Roman" w:hAnsi="Arial" w:cs="Arial"/>
          <w:b/>
          <w:lang w:val="es-ES" w:eastAsia="ar-SA"/>
        </w:rPr>
      </w:pPr>
      <w:r w:rsidRPr="00CB5F4A">
        <w:rPr>
          <w:rFonts w:ascii="Arial" w:eastAsia="Times New Roman" w:hAnsi="Arial" w:cs="Arial"/>
          <w:b/>
          <w:lang w:val="es-ES" w:eastAsia="ar-SA"/>
        </w:rPr>
        <w:t xml:space="preserve">CRITERIOS PARA LA EVALUACIÓN DE LAS PROPOSICIONES Y ADJUDICACIÓN DE LOS </w:t>
      </w:r>
      <w:r w:rsidRPr="00E9590B">
        <w:rPr>
          <w:rFonts w:ascii="Arial" w:eastAsia="Times New Roman" w:hAnsi="Arial" w:cs="Arial"/>
          <w:b/>
          <w:lang w:val="es-ES" w:eastAsia="ar-SA"/>
        </w:rPr>
        <w:t>CONTRATOS.</w:t>
      </w:r>
    </w:p>
    <w:p w:rsidR="00DE355C" w:rsidRPr="00CB5F4A" w:rsidRDefault="00DE355C" w:rsidP="00DE355C">
      <w:pPr>
        <w:suppressAutoHyphens/>
        <w:spacing w:after="0" w:line="240" w:lineRule="auto"/>
        <w:jc w:val="both"/>
        <w:rPr>
          <w:rFonts w:ascii="Arial" w:eastAsia="Times New Roman" w:hAnsi="Arial" w:cs="Arial"/>
          <w:lang w:val="es-ES" w:eastAsia="ar-SA"/>
        </w:rPr>
      </w:pPr>
    </w:p>
    <w:p w:rsidR="00954104" w:rsidRPr="00CB5F4A" w:rsidRDefault="00954104" w:rsidP="00DE355C">
      <w:pPr>
        <w:suppressAutoHyphens/>
        <w:spacing w:after="0" w:line="240" w:lineRule="auto"/>
        <w:jc w:val="both"/>
        <w:rPr>
          <w:rFonts w:ascii="Arial" w:eastAsia="Times New Roman" w:hAnsi="Arial" w:cs="Arial"/>
          <w:lang w:val="es-ES" w:eastAsia="ar-SA"/>
        </w:rPr>
      </w:pPr>
    </w:p>
    <w:p w:rsidR="00DE355C" w:rsidRPr="0036676E" w:rsidRDefault="00DE355C" w:rsidP="00DE355C">
      <w:pPr>
        <w:suppressAutoHyphens/>
        <w:autoSpaceDE w:val="0"/>
        <w:spacing w:after="0" w:line="240" w:lineRule="auto"/>
        <w:jc w:val="both"/>
        <w:rPr>
          <w:rFonts w:ascii="Arial" w:eastAsia="Times New Roman" w:hAnsi="Arial" w:cs="Arial"/>
          <w:lang w:val="es-ES_tradnl" w:eastAsia="ar-SA"/>
        </w:rPr>
      </w:pPr>
      <w:r w:rsidRPr="00CB5F4A">
        <w:rPr>
          <w:rFonts w:ascii="Arial" w:eastAsia="Times New Roman" w:hAnsi="Arial" w:cs="Arial"/>
          <w:lang w:val="es-ES_tradnl" w:eastAsia="ar-SA"/>
        </w:rPr>
        <w:t xml:space="preserve">Los criterios que aplicarán </w:t>
      </w:r>
      <w:r w:rsidR="00290031" w:rsidRPr="00CB5F4A">
        <w:rPr>
          <w:rFonts w:ascii="Arial" w:eastAsia="Times New Roman" w:hAnsi="Arial" w:cs="Arial"/>
          <w:lang w:val="es-ES_tradnl" w:eastAsia="ar-SA"/>
        </w:rPr>
        <w:t>las</w:t>
      </w:r>
      <w:r w:rsidRPr="00CB5F4A">
        <w:rPr>
          <w:rFonts w:ascii="Arial" w:eastAsia="Times New Roman" w:hAnsi="Arial" w:cs="Arial"/>
          <w:lang w:val="es-ES_tradnl" w:eastAsia="ar-SA"/>
        </w:rPr>
        <w:t xml:space="preserve"> área</w:t>
      </w:r>
      <w:r w:rsidR="00290031" w:rsidRPr="00CB5F4A">
        <w:rPr>
          <w:rFonts w:ascii="Arial" w:eastAsia="Times New Roman" w:hAnsi="Arial" w:cs="Arial"/>
          <w:lang w:val="es-ES_tradnl" w:eastAsia="ar-SA"/>
        </w:rPr>
        <w:t>s</w:t>
      </w:r>
      <w:r w:rsidRPr="00CB5F4A">
        <w:rPr>
          <w:rFonts w:ascii="Arial" w:eastAsia="Times New Roman" w:hAnsi="Arial" w:cs="Arial"/>
          <w:lang w:val="es-ES_tradnl" w:eastAsia="ar-SA"/>
        </w:rPr>
        <w:t xml:space="preserve"> </w:t>
      </w:r>
      <w:r w:rsidR="00DC07C2">
        <w:rPr>
          <w:rFonts w:ascii="Arial" w:eastAsia="Times New Roman" w:hAnsi="Arial" w:cs="Arial"/>
          <w:lang w:val="es-ES_tradnl" w:eastAsia="ar-SA"/>
        </w:rPr>
        <w:t>requirentes</w:t>
      </w:r>
      <w:r w:rsidRPr="00CB5F4A">
        <w:rPr>
          <w:rFonts w:ascii="Arial" w:eastAsia="Times New Roman" w:hAnsi="Arial" w:cs="Arial"/>
          <w:lang w:val="es-ES_tradnl" w:eastAsia="ar-SA"/>
        </w:rPr>
        <w:t xml:space="preserve"> y/o técnica</w:t>
      </w:r>
      <w:r w:rsidR="00733D7B" w:rsidRPr="00CB5F4A">
        <w:rPr>
          <w:rFonts w:ascii="Arial" w:eastAsia="Times New Roman" w:hAnsi="Arial" w:cs="Arial"/>
          <w:lang w:val="es-ES_tradnl" w:eastAsia="ar-SA"/>
        </w:rPr>
        <w:t>s</w:t>
      </w:r>
      <w:r w:rsidRPr="00CB5F4A">
        <w:rPr>
          <w:rFonts w:ascii="Arial" w:eastAsia="Times New Roman" w:hAnsi="Arial" w:cs="Arial"/>
          <w:lang w:val="es-ES_tradnl" w:eastAsia="ar-SA"/>
        </w:rPr>
        <w:t xml:space="preserve"> para evaluar las proposiciones, se basarán en la información documental presentada por los licitantes conforme al </w:t>
      </w:r>
      <w:r w:rsidRPr="00CB5F4A">
        <w:rPr>
          <w:rFonts w:ascii="Arial" w:eastAsia="Times New Roman" w:hAnsi="Arial" w:cs="Arial"/>
          <w:b/>
          <w:lang w:val="es-ES_tradnl" w:eastAsia="ar-SA"/>
        </w:rPr>
        <w:t>Anexo Número 1 (UNO)</w:t>
      </w:r>
      <w:r w:rsidRPr="00CB5F4A">
        <w:rPr>
          <w:rFonts w:ascii="Arial" w:eastAsia="Times New Roman" w:hAnsi="Arial" w:cs="Arial"/>
          <w:lang w:val="es-ES_tradnl" w:eastAsia="ar-SA"/>
        </w:rPr>
        <w:t xml:space="preserve">, el cual forma parte de la presente Convocatoria, observando para ello lo previsto en </w:t>
      </w:r>
      <w:r w:rsidR="00B2480C" w:rsidRPr="00CB5F4A">
        <w:rPr>
          <w:rFonts w:ascii="Arial" w:eastAsia="Times New Roman" w:hAnsi="Arial" w:cs="Arial"/>
          <w:lang w:val="es-ES_tradnl" w:eastAsia="ar-SA"/>
        </w:rPr>
        <w:t>los</w:t>
      </w:r>
      <w:r w:rsidR="00C5288F" w:rsidRPr="00CB5F4A">
        <w:rPr>
          <w:rFonts w:ascii="Arial" w:eastAsia="Times New Roman" w:hAnsi="Arial" w:cs="Arial"/>
          <w:lang w:val="es-ES_tradnl" w:eastAsia="ar-SA"/>
        </w:rPr>
        <w:t xml:space="preserve"> </w:t>
      </w:r>
      <w:r w:rsidR="00C5288F" w:rsidRPr="00F50F3B">
        <w:rPr>
          <w:rFonts w:ascii="Arial" w:eastAsia="Times New Roman" w:hAnsi="Arial" w:cs="Arial"/>
          <w:lang w:val="es-ES_tradnl" w:eastAsia="ar-SA"/>
        </w:rPr>
        <w:t>artículo</w:t>
      </w:r>
      <w:r w:rsidR="00B2480C" w:rsidRPr="00F50F3B">
        <w:rPr>
          <w:rFonts w:ascii="Arial" w:eastAsia="Times New Roman" w:hAnsi="Arial" w:cs="Arial"/>
          <w:lang w:val="es-ES_tradnl" w:eastAsia="ar-SA"/>
        </w:rPr>
        <w:t>s</w:t>
      </w:r>
      <w:r w:rsidR="00C5288F" w:rsidRPr="00F50F3B">
        <w:rPr>
          <w:rFonts w:ascii="Arial" w:eastAsia="Times New Roman" w:hAnsi="Arial" w:cs="Arial"/>
          <w:lang w:val="es-ES_tradnl" w:eastAsia="ar-SA"/>
        </w:rPr>
        <w:t xml:space="preserve"> 36 en lo relativo al C</w:t>
      </w:r>
      <w:r w:rsidRPr="00F50F3B">
        <w:rPr>
          <w:rFonts w:ascii="Arial" w:eastAsia="Times New Roman" w:hAnsi="Arial" w:cs="Arial"/>
          <w:lang w:val="es-ES_tradnl" w:eastAsia="ar-SA"/>
        </w:rPr>
        <w:t>riterio</w:t>
      </w:r>
      <w:r w:rsidR="00C5288F" w:rsidRPr="00F50F3B">
        <w:rPr>
          <w:rFonts w:ascii="Arial" w:eastAsia="Times New Roman" w:hAnsi="Arial" w:cs="Arial"/>
          <w:lang w:val="es-ES_tradnl" w:eastAsia="ar-SA"/>
        </w:rPr>
        <w:t xml:space="preserve"> de Evaluación B</w:t>
      </w:r>
      <w:r w:rsidRPr="00F50F3B">
        <w:rPr>
          <w:rFonts w:ascii="Arial" w:eastAsia="Times New Roman" w:hAnsi="Arial" w:cs="Arial"/>
          <w:lang w:val="es-ES_tradnl" w:eastAsia="ar-SA"/>
        </w:rPr>
        <w:t>inario y 36 Bis, fracción II, de la LAASSP.</w:t>
      </w:r>
    </w:p>
    <w:p w:rsidR="00DE355C" w:rsidRPr="0036676E" w:rsidRDefault="00DE355C" w:rsidP="00DE355C">
      <w:pPr>
        <w:suppressAutoHyphens/>
        <w:spacing w:after="0" w:line="240" w:lineRule="auto"/>
        <w:jc w:val="both"/>
        <w:rPr>
          <w:rFonts w:ascii="Arial" w:eastAsia="Times New Roman" w:hAnsi="Arial" w:cs="Arial"/>
          <w:lang w:val="es-ES" w:eastAsia="ar-SA"/>
        </w:rPr>
      </w:pPr>
    </w:p>
    <w:p w:rsidR="00DE355C" w:rsidRPr="0036676E" w:rsidRDefault="00DE355C" w:rsidP="00DE355C">
      <w:pPr>
        <w:suppressAutoHyphens/>
        <w:autoSpaceDE w:val="0"/>
        <w:spacing w:after="0" w:line="240" w:lineRule="auto"/>
        <w:jc w:val="both"/>
        <w:rPr>
          <w:rFonts w:ascii="Arial" w:eastAsia="Times New Roman" w:hAnsi="Arial" w:cs="Arial"/>
          <w:lang w:val="es-ES_tradnl" w:eastAsia="ar-SA"/>
        </w:rPr>
      </w:pPr>
      <w:r w:rsidRPr="0036676E">
        <w:rPr>
          <w:rFonts w:ascii="Arial" w:eastAsia="Times New Roman" w:hAnsi="Arial" w:cs="Arial"/>
          <w:color w:val="000000"/>
          <w:lang w:val="es-ES_tradnl" w:eastAsia="ar-SA"/>
        </w:rPr>
        <w:t xml:space="preserve">Se comprobará que las condiciones legales, técnicas y económicas requeridas contengan </w:t>
      </w:r>
      <w:r w:rsidR="00B660DF" w:rsidRPr="0036676E">
        <w:rPr>
          <w:rFonts w:ascii="Arial" w:eastAsia="Times New Roman" w:hAnsi="Arial" w:cs="Arial"/>
          <w:color w:val="000000"/>
          <w:lang w:val="es-ES_tradnl" w:eastAsia="ar-SA"/>
        </w:rPr>
        <w:t>a plenitud</w:t>
      </w:r>
      <w:r w:rsidR="00B660DF" w:rsidRPr="0036676E">
        <w:t xml:space="preserve"> </w:t>
      </w:r>
      <w:r w:rsidRPr="0036676E">
        <w:rPr>
          <w:rFonts w:ascii="Arial" w:eastAsia="Times New Roman" w:hAnsi="Arial" w:cs="Arial"/>
          <w:color w:val="000000"/>
          <w:lang w:val="es-ES_tradnl" w:eastAsia="ar-SA"/>
        </w:rPr>
        <w:t xml:space="preserve">la información, documentación y requisitos de la presente Convocatoria, la(s) Junta(s) de Aclaraciones y sus anexos, </w:t>
      </w:r>
      <w:r w:rsidRPr="0036676E">
        <w:rPr>
          <w:rFonts w:ascii="Arial" w:eastAsia="Times New Roman" w:hAnsi="Arial" w:cs="Arial"/>
          <w:lang w:val="es-ES_tradnl" w:eastAsia="ar-SA"/>
        </w:rPr>
        <w:t>ello de conformidad al artículo 36 de la LAASSP.</w:t>
      </w:r>
    </w:p>
    <w:p w:rsidR="00DE355C" w:rsidRPr="0036676E" w:rsidRDefault="00DE355C" w:rsidP="00DE355C">
      <w:pPr>
        <w:suppressAutoHyphens/>
        <w:spacing w:after="0" w:line="240" w:lineRule="auto"/>
        <w:jc w:val="both"/>
        <w:rPr>
          <w:rFonts w:ascii="Arial" w:eastAsia="Times New Roman" w:hAnsi="Arial" w:cs="Arial"/>
          <w:lang w:val="es-ES_tradnl" w:eastAsia="ar-SA"/>
        </w:rPr>
      </w:pPr>
    </w:p>
    <w:p w:rsidR="00DE355C" w:rsidRPr="0036676E" w:rsidRDefault="00DE355C" w:rsidP="00DE355C">
      <w:pPr>
        <w:suppressAutoHyphens/>
        <w:spacing w:after="0" w:line="240" w:lineRule="auto"/>
        <w:jc w:val="both"/>
        <w:rPr>
          <w:rFonts w:ascii="Arial" w:eastAsia="Times New Roman" w:hAnsi="Arial" w:cs="Arial"/>
          <w:lang w:val="es-ES" w:eastAsia="ar-SA"/>
        </w:rPr>
      </w:pPr>
      <w:r w:rsidRPr="0036676E">
        <w:rPr>
          <w:rFonts w:ascii="Arial" w:eastAsia="Times New Roman" w:hAnsi="Arial" w:cs="Arial"/>
          <w:lang w:val="es-ES" w:eastAsia="ar-SA"/>
        </w:rPr>
        <w:lastRenderedPageBreak/>
        <w:t>La evaluación se realizará comparando entre sí, en forma equivalente, todas las condiciones ofrecidas explícitamente por los licitantes.</w:t>
      </w:r>
    </w:p>
    <w:p w:rsidR="00DE355C" w:rsidRPr="0036676E" w:rsidRDefault="00DE355C" w:rsidP="00DE355C">
      <w:pPr>
        <w:suppressAutoHyphens/>
        <w:spacing w:after="0" w:line="240" w:lineRule="auto"/>
        <w:jc w:val="both"/>
        <w:rPr>
          <w:rFonts w:ascii="Arial" w:eastAsia="Times New Roman" w:hAnsi="Arial" w:cs="Arial"/>
          <w:lang w:val="es-ES" w:eastAsia="ar-SA"/>
        </w:rPr>
      </w:pPr>
    </w:p>
    <w:p w:rsidR="00DE355C" w:rsidRPr="0036676E" w:rsidRDefault="00DE355C" w:rsidP="00DE355C">
      <w:pPr>
        <w:suppressAutoHyphens/>
        <w:spacing w:after="0" w:line="240" w:lineRule="auto"/>
        <w:jc w:val="both"/>
        <w:rPr>
          <w:rFonts w:ascii="Arial" w:eastAsia="Times New Roman" w:hAnsi="Arial" w:cs="Arial"/>
          <w:lang w:val="es-ES" w:eastAsia="ar-SA"/>
        </w:rPr>
      </w:pPr>
      <w:r w:rsidRPr="0036676E">
        <w:rPr>
          <w:rFonts w:ascii="Arial" w:eastAsia="Times New Roman" w:hAnsi="Arial" w:cs="Arial"/>
          <w:lang w:val="es-ES" w:eastAsia="ar-SA"/>
        </w:rPr>
        <w:t xml:space="preserve">No serán objeto de evaluación, las condiciones establecidas por la </w:t>
      </w:r>
      <w:r w:rsidR="001970C2" w:rsidRPr="0036676E">
        <w:rPr>
          <w:rFonts w:ascii="Arial" w:eastAsia="Times New Roman" w:hAnsi="Arial" w:cs="Arial"/>
          <w:lang w:val="es-ES" w:eastAsia="ar-SA"/>
        </w:rPr>
        <w:t>Convocante</w:t>
      </w:r>
      <w:r w:rsidRPr="0036676E">
        <w:rPr>
          <w:rFonts w:ascii="Arial" w:eastAsia="Times New Roman" w:hAnsi="Arial" w:cs="Arial"/>
          <w:lang w:val="es-ES" w:eastAsia="ar-SA"/>
        </w:rPr>
        <w:t xml:space="preserve">, que tengan como propósito facilitar la presentación de las proposiciones y agilizar los </w:t>
      </w:r>
      <w:r w:rsidR="003337C9" w:rsidRPr="0036676E">
        <w:rPr>
          <w:rFonts w:ascii="Arial" w:eastAsia="Times New Roman" w:hAnsi="Arial" w:cs="Arial"/>
          <w:lang w:val="es-ES" w:eastAsia="ar-SA"/>
        </w:rPr>
        <w:t xml:space="preserve">Actos </w:t>
      </w:r>
      <w:r w:rsidRPr="0036676E">
        <w:rPr>
          <w:rFonts w:ascii="Arial" w:eastAsia="Times New Roman" w:hAnsi="Arial" w:cs="Arial"/>
          <w:lang w:val="es-ES" w:eastAsia="ar-SA"/>
        </w:rPr>
        <w:t>de la licitación, así como cualquier otro requisito cuyo incumplimiento, por sí mismo, no afecte la solvencia de las proposiciones.</w:t>
      </w:r>
    </w:p>
    <w:p w:rsidR="00DE355C" w:rsidRPr="0036676E" w:rsidRDefault="00DE355C" w:rsidP="00DE355C">
      <w:pPr>
        <w:suppressAutoHyphens/>
        <w:spacing w:after="0" w:line="240" w:lineRule="auto"/>
        <w:jc w:val="both"/>
        <w:rPr>
          <w:rFonts w:ascii="Arial" w:eastAsia="Times New Roman" w:hAnsi="Arial" w:cs="Arial"/>
          <w:lang w:val="es-ES" w:eastAsia="ar-SA"/>
        </w:rPr>
      </w:pPr>
    </w:p>
    <w:p w:rsidR="00DE355C" w:rsidRPr="00CB5F4A" w:rsidRDefault="00DE355C" w:rsidP="00DE355C">
      <w:pPr>
        <w:suppressAutoHyphens/>
        <w:spacing w:after="0" w:line="240" w:lineRule="auto"/>
        <w:jc w:val="both"/>
        <w:rPr>
          <w:rFonts w:ascii="Arial" w:eastAsia="Times New Roman" w:hAnsi="Arial" w:cs="Arial"/>
          <w:lang w:val="es-ES" w:eastAsia="ar-SA"/>
        </w:rPr>
      </w:pPr>
      <w:r w:rsidRPr="00DA0D0B">
        <w:rPr>
          <w:rFonts w:ascii="Arial" w:eastAsia="Times New Roman" w:hAnsi="Arial" w:cs="Arial"/>
          <w:lang w:val="es-ES" w:eastAsia="ar-SA"/>
        </w:rPr>
        <w:t xml:space="preserve">Tratándose de los </w:t>
      </w:r>
      <w:r w:rsidR="00B05EE9" w:rsidRPr="00DA0D0B">
        <w:rPr>
          <w:rFonts w:ascii="Arial" w:eastAsia="Times New Roman" w:hAnsi="Arial" w:cs="Arial"/>
          <w:lang w:val="es-ES" w:eastAsia="ar-SA"/>
        </w:rPr>
        <w:t>escri</w:t>
      </w:r>
      <w:r w:rsidRPr="00DA0D0B">
        <w:rPr>
          <w:rFonts w:ascii="Arial" w:eastAsia="Times New Roman" w:hAnsi="Arial" w:cs="Arial"/>
          <w:lang w:val="es-ES" w:eastAsia="ar-SA"/>
        </w:rPr>
        <w:t xml:space="preserve">tos o manifiestos presentados </w:t>
      </w:r>
      <w:r w:rsidR="00B05EE9" w:rsidRPr="00DA0D0B">
        <w:rPr>
          <w:rFonts w:ascii="Arial" w:eastAsia="Times New Roman" w:hAnsi="Arial" w:cs="Arial"/>
          <w:lang w:val="es-ES" w:eastAsia="ar-SA"/>
        </w:rPr>
        <w:t xml:space="preserve">con el carácter </w:t>
      </w:r>
      <w:r w:rsidRPr="00DA0D0B">
        <w:rPr>
          <w:rFonts w:ascii="Arial" w:eastAsia="Times New Roman" w:hAnsi="Arial" w:cs="Arial"/>
          <w:b/>
          <w:lang w:val="es-ES" w:eastAsia="ar-SA"/>
        </w:rPr>
        <w:t>“Bajo Protesta de Decir Verdad”</w:t>
      </w:r>
      <w:r w:rsidRPr="00DA0D0B">
        <w:rPr>
          <w:rFonts w:ascii="Arial" w:eastAsia="Times New Roman" w:hAnsi="Arial" w:cs="Arial"/>
          <w:lang w:val="es-ES" w:eastAsia="ar-SA"/>
        </w:rPr>
        <w:t>, de conformidad con lo previsto en el artículo 39, penúltimo párrafo del Reglamento de la LAASSP, se verificará que dichos documentos cumplan con los requisitos solicitados</w:t>
      </w:r>
      <w:r w:rsidR="00290031" w:rsidRPr="00DA0D0B">
        <w:rPr>
          <w:rFonts w:ascii="Arial" w:eastAsia="Times New Roman" w:hAnsi="Arial" w:cs="Arial"/>
          <w:lang w:val="es-ES" w:eastAsia="ar-SA"/>
        </w:rPr>
        <w:t xml:space="preserve"> y contengan la </w:t>
      </w:r>
      <w:r w:rsidR="00290031" w:rsidRPr="00CB5F4A">
        <w:rPr>
          <w:rFonts w:ascii="Arial" w:eastAsia="Times New Roman" w:hAnsi="Arial" w:cs="Arial"/>
          <w:lang w:val="es-ES" w:eastAsia="ar-SA"/>
        </w:rPr>
        <w:t>leyenda citada</w:t>
      </w:r>
      <w:r w:rsidRPr="00CB5F4A">
        <w:rPr>
          <w:rFonts w:ascii="Arial" w:eastAsia="Times New Roman" w:hAnsi="Arial" w:cs="Arial"/>
          <w:lang w:val="es-ES" w:eastAsia="ar-SA"/>
        </w:rPr>
        <w:t>.</w:t>
      </w:r>
    </w:p>
    <w:p w:rsidR="00DE355C" w:rsidRPr="00CB5F4A" w:rsidRDefault="00DE355C" w:rsidP="00DE355C">
      <w:pPr>
        <w:suppressAutoHyphens/>
        <w:spacing w:after="0" w:line="240" w:lineRule="auto"/>
        <w:jc w:val="both"/>
        <w:rPr>
          <w:rFonts w:ascii="Arial" w:eastAsia="Times New Roman" w:hAnsi="Arial" w:cs="Arial"/>
          <w:lang w:val="es-ES" w:eastAsia="ar-SA"/>
        </w:rPr>
      </w:pPr>
    </w:p>
    <w:p w:rsidR="0033241E" w:rsidRPr="00CB5F4A" w:rsidRDefault="0033241E" w:rsidP="0033241E">
      <w:pPr>
        <w:suppressAutoHyphens/>
        <w:spacing w:after="0" w:line="240" w:lineRule="auto"/>
        <w:jc w:val="both"/>
        <w:rPr>
          <w:rFonts w:ascii="Arial" w:eastAsia="Times New Roman" w:hAnsi="Arial" w:cs="Arial"/>
          <w:lang w:val="es-ES" w:eastAsia="ar-SA"/>
        </w:rPr>
      </w:pPr>
      <w:r w:rsidRPr="00CB5F4A">
        <w:rPr>
          <w:rFonts w:ascii="Arial" w:eastAsia="Times New Roman" w:hAnsi="Arial" w:cs="Arial"/>
          <w:lang w:val="es-ES" w:eastAsia="ar-SA"/>
        </w:rPr>
        <w:t>No serán objeto de evaluación las proposiciones que presenten los licitantes por medios electrónicos que no estén firmadas electrónicamente con la firma electrónica avanzada que emite el SAT.</w:t>
      </w:r>
      <w:r w:rsidR="00DC07C2" w:rsidRPr="00DC07C2">
        <w:rPr>
          <w:rFonts w:ascii="Arial" w:eastAsia="Times New Roman" w:hAnsi="Arial" w:cs="Arial"/>
          <w:lang w:val="es-ES" w:eastAsia="ar-SA"/>
        </w:rPr>
        <w:t xml:space="preserve"> En el caso de los licitantes extranjeros, para la presentación y firma de sus proposiciones a través de CompraNet, la no utilización de los medios de identificación electrónica que otorgue o reconozca la Secretaría de la Función Pública, de conformidad con las disposiciones emitidas al efecto.</w:t>
      </w:r>
    </w:p>
    <w:p w:rsidR="0033241E" w:rsidRPr="00CB5F4A" w:rsidRDefault="0033241E" w:rsidP="00DE355C">
      <w:pPr>
        <w:suppressAutoHyphens/>
        <w:spacing w:after="0" w:line="240" w:lineRule="auto"/>
        <w:jc w:val="both"/>
        <w:rPr>
          <w:rFonts w:ascii="Arial" w:eastAsia="Times New Roman" w:hAnsi="Arial" w:cs="Arial"/>
          <w:lang w:val="es-ES" w:eastAsia="ar-SA"/>
        </w:rPr>
      </w:pPr>
    </w:p>
    <w:p w:rsidR="00DE355C" w:rsidRDefault="00E4679F" w:rsidP="00AA69B2">
      <w:pPr>
        <w:suppressAutoHyphens/>
        <w:spacing w:after="0" w:line="240" w:lineRule="auto"/>
        <w:jc w:val="both"/>
        <w:rPr>
          <w:rFonts w:ascii="Arial" w:hAnsi="Arial" w:cs="Arial"/>
        </w:rPr>
      </w:pPr>
      <w:r w:rsidRPr="00805E35">
        <w:rPr>
          <w:rFonts w:ascii="Arial" w:hAnsi="Arial" w:cs="Arial"/>
        </w:rPr>
        <w:t>No se considerarán las proposiciones, cuando la cantidad de los bienes ofertados sea menor al porcentaje solicitado por la Convocante del 100% para una sola fuente de abasto, señalado en el numeral 3.1 de la presente Convocatoria</w:t>
      </w:r>
      <w:r>
        <w:rPr>
          <w:rFonts w:ascii="Arial" w:hAnsi="Arial" w:cs="Arial"/>
        </w:rPr>
        <w:t>.</w:t>
      </w:r>
    </w:p>
    <w:p w:rsidR="00E4679F" w:rsidRPr="0036676E" w:rsidRDefault="00E4679F" w:rsidP="00AA69B2">
      <w:pPr>
        <w:suppressAutoHyphens/>
        <w:spacing w:after="0" w:line="240" w:lineRule="auto"/>
        <w:jc w:val="both"/>
        <w:rPr>
          <w:rFonts w:ascii="Arial" w:eastAsia="Times New Roman" w:hAnsi="Arial" w:cs="Arial"/>
          <w:lang w:val="es-ES" w:eastAsia="ar-SA"/>
        </w:rPr>
      </w:pPr>
    </w:p>
    <w:p w:rsidR="00F808D4" w:rsidRPr="0036676E" w:rsidRDefault="00F808D4" w:rsidP="00AA69B2">
      <w:pPr>
        <w:spacing w:after="0" w:line="240" w:lineRule="auto"/>
        <w:jc w:val="both"/>
        <w:rPr>
          <w:rFonts w:ascii="Arial" w:hAnsi="Arial" w:cs="Arial"/>
        </w:rPr>
      </w:pPr>
      <w:r w:rsidRPr="0036676E">
        <w:rPr>
          <w:rFonts w:ascii="Arial" w:hAnsi="Arial" w:cs="Arial"/>
        </w:rPr>
        <w:t xml:space="preserve">Los bienes ofertados deberán indicar el número de la </w:t>
      </w:r>
      <w:r w:rsidRPr="0036676E">
        <w:rPr>
          <w:rFonts w:ascii="Arial" w:hAnsi="Arial" w:cs="Arial"/>
          <w:b/>
        </w:rPr>
        <w:t>clave a 14 (catorce) dígitos,</w:t>
      </w:r>
      <w:r w:rsidRPr="0036676E">
        <w:rPr>
          <w:rFonts w:ascii="Arial" w:hAnsi="Arial" w:cs="Arial"/>
        </w:rPr>
        <w:t xml:space="preserve"> apegándose a la descripción y presentación establecida en el </w:t>
      </w:r>
      <w:r w:rsidRPr="0036676E">
        <w:rPr>
          <w:rFonts w:ascii="Arial" w:hAnsi="Arial" w:cs="Arial"/>
          <w:b/>
        </w:rPr>
        <w:t>Anexo Número 21</w:t>
      </w:r>
      <w:r w:rsidRPr="0036676E">
        <w:rPr>
          <w:rFonts w:ascii="Arial" w:hAnsi="Arial" w:cs="Arial"/>
          <w:b/>
          <w:bCs/>
        </w:rPr>
        <w:t xml:space="preserve"> (VEINTIUNO)</w:t>
      </w:r>
      <w:r w:rsidRPr="0036676E">
        <w:rPr>
          <w:rFonts w:ascii="Arial" w:hAnsi="Arial" w:cs="Arial"/>
          <w:b/>
        </w:rPr>
        <w:t xml:space="preserve"> </w:t>
      </w:r>
      <w:r w:rsidR="009E4292" w:rsidRPr="0036676E">
        <w:rPr>
          <w:rFonts w:ascii="Arial" w:hAnsi="Arial" w:cs="Arial"/>
        </w:rPr>
        <w:t xml:space="preserve">“Requerimiento” </w:t>
      </w:r>
      <w:r w:rsidRPr="0036676E">
        <w:rPr>
          <w:rFonts w:ascii="Arial" w:hAnsi="Arial" w:cs="Arial"/>
        </w:rPr>
        <w:t>de la presente Convocatoria.</w:t>
      </w:r>
    </w:p>
    <w:p w:rsidR="00F808D4" w:rsidRPr="0036676E" w:rsidRDefault="00F808D4" w:rsidP="00DE355C">
      <w:pPr>
        <w:suppressAutoHyphens/>
        <w:spacing w:after="0" w:line="240" w:lineRule="auto"/>
        <w:jc w:val="both"/>
        <w:rPr>
          <w:rFonts w:ascii="Arial" w:eastAsia="Times New Roman" w:hAnsi="Arial" w:cs="Arial"/>
          <w:lang w:val="es-ES" w:eastAsia="ar-SA"/>
        </w:rPr>
      </w:pPr>
    </w:p>
    <w:p w:rsidR="00F808D4" w:rsidRPr="0036676E" w:rsidRDefault="00F808D4" w:rsidP="00DE355C">
      <w:pPr>
        <w:suppressAutoHyphens/>
        <w:spacing w:after="0" w:line="240" w:lineRule="auto"/>
        <w:jc w:val="both"/>
        <w:rPr>
          <w:rFonts w:ascii="Arial" w:eastAsia="Times New Roman" w:hAnsi="Arial" w:cs="Arial"/>
          <w:lang w:val="es-ES" w:eastAsia="ar-SA"/>
        </w:rPr>
      </w:pPr>
    </w:p>
    <w:p w:rsidR="00DE355C" w:rsidRPr="0036676E" w:rsidRDefault="00DE355C" w:rsidP="00DE355C">
      <w:pPr>
        <w:suppressAutoHyphens/>
        <w:spacing w:after="0" w:line="240" w:lineRule="auto"/>
        <w:ind w:left="851" w:hanging="851"/>
        <w:jc w:val="both"/>
        <w:rPr>
          <w:rFonts w:ascii="Arial" w:eastAsia="Times New Roman" w:hAnsi="Arial" w:cs="Arial"/>
          <w:b/>
          <w:lang w:val="es-ES" w:eastAsia="ar-SA"/>
        </w:rPr>
      </w:pPr>
      <w:r w:rsidRPr="001C24CF">
        <w:rPr>
          <w:rFonts w:ascii="Arial" w:eastAsia="Times New Roman" w:hAnsi="Arial" w:cs="Arial"/>
          <w:b/>
          <w:lang w:val="es-ES" w:eastAsia="ar-SA"/>
        </w:rPr>
        <w:t>9.1.</w:t>
      </w:r>
      <w:r w:rsidRPr="001C24CF">
        <w:rPr>
          <w:rFonts w:ascii="Arial" w:eastAsia="Times New Roman" w:hAnsi="Arial" w:cs="Arial"/>
          <w:b/>
          <w:lang w:val="es-ES" w:eastAsia="ar-SA"/>
        </w:rPr>
        <w:tab/>
        <w:t>EVALUACIÓN DE LAS PROPOSICIONES TÉCNICAS.</w:t>
      </w:r>
    </w:p>
    <w:p w:rsidR="00DE355C" w:rsidRPr="0036676E" w:rsidRDefault="00DE355C" w:rsidP="00DE355C">
      <w:pPr>
        <w:suppressAutoHyphens/>
        <w:spacing w:after="0" w:line="240" w:lineRule="auto"/>
        <w:jc w:val="both"/>
        <w:rPr>
          <w:rFonts w:ascii="Arial" w:eastAsia="Times New Roman" w:hAnsi="Arial" w:cs="Arial"/>
          <w:lang w:val="es-ES" w:eastAsia="ar-SA"/>
        </w:rPr>
      </w:pPr>
    </w:p>
    <w:p w:rsidR="00954104" w:rsidRPr="0036676E" w:rsidRDefault="00954104" w:rsidP="00DE355C">
      <w:pPr>
        <w:suppressAutoHyphens/>
        <w:spacing w:after="0" w:line="240" w:lineRule="auto"/>
        <w:jc w:val="both"/>
        <w:rPr>
          <w:rFonts w:ascii="Arial" w:eastAsia="Times New Roman" w:hAnsi="Arial" w:cs="Arial"/>
          <w:lang w:val="es-ES" w:eastAsia="ar-SA"/>
        </w:rPr>
      </w:pPr>
    </w:p>
    <w:p w:rsidR="00DE355C" w:rsidRPr="0036676E" w:rsidRDefault="00DE355C" w:rsidP="00DE355C">
      <w:pPr>
        <w:suppressAutoHyphens/>
        <w:spacing w:after="0" w:line="240" w:lineRule="auto"/>
        <w:jc w:val="both"/>
        <w:rPr>
          <w:rFonts w:ascii="Arial" w:eastAsia="Times New Roman" w:hAnsi="Arial" w:cs="Arial"/>
          <w:lang w:val="es-ES" w:eastAsia="ar-SA"/>
        </w:rPr>
      </w:pPr>
      <w:r w:rsidRPr="0036676E">
        <w:rPr>
          <w:rFonts w:ascii="Arial" w:eastAsia="Times New Roman" w:hAnsi="Arial" w:cs="Arial"/>
          <w:lang w:val="es-ES" w:eastAsia="ar-SA"/>
        </w:rPr>
        <w:t>Con fundamento en lo dispuesto por el artículo 36 de la LAASSP, se procederá a evaluar técnicamente al menos las dos proposiciones cuyo precio resulte ser más bajo, de no resultar éstas solventes, se procederá a la evaluación de las que le sigan en precio.</w:t>
      </w:r>
    </w:p>
    <w:p w:rsidR="00DE355C" w:rsidRPr="0036676E" w:rsidRDefault="00DE355C" w:rsidP="00DE355C">
      <w:pPr>
        <w:suppressAutoHyphens/>
        <w:spacing w:after="0" w:line="240" w:lineRule="auto"/>
        <w:jc w:val="both"/>
        <w:rPr>
          <w:rFonts w:ascii="Arial" w:eastAsia="Times New Roman" w:hAnsi="Arial" w:cs="Arial"/>
          <w:lang w:val="es-ES" w:eastAsia="ar-SA"/>
        </w:rPr>
      </w:pPr>
    </w:p>
    <w:p w:rsidR="00DE355C" w:rsidRPr="0036676E" w:rsidRDefault="00F808D4" w:rsidP="00DE355C">
      <w:pPr>
        <w:suppressAutoHyphens/>
        <w:spacing w:after="0" w:line="240" w:lineRule="auto"/>
        <w:jc w:val="both"/>
        <w:rPr>
          <w:rFonts w:ascii="Arial" w:hAnsi="Arial" w:cs="Arial"/>
        </w:rPr>
      </w:pPr>
      <w:r w:rsidRPr="0036676E">
        <w:rPr>
          <w:rFonts w:ascii="Arial" w:hAnsi="Arial" w:cs="Arial"/>
        </w:rPr>
        <w:t xml:space="preserve">La evaluación de las propuestas técnicas se realizará, verificando que la documentación presentada por el licitante, cumpla con los requisitos señalados en los numerales </w:t>
      </w:r>
      <w:r w:rsidR="00574A2C" w:rsidRPr="00DC5D9F">
        <w:rPr>
          <w:rFonts w:ascii="Arial" w:hAnsi="Arial" w:cs="Arial"/>
        </w:rPr>
        <w:t xml:space="preserve">2.1, 2.2, </w:t>
      </w:r>
      <w:r w:rsidR="002F6D5B">
        <w:rPr>
          <w:rFonts w:ascii="Arial" w:hAnsi="Arial" w:cs="Arial"/>
        </w:rPr>
        <w:t xml:space="preserve">2.4, </w:t>
      </w:r>
      <w:r w:rsidR="00574A2C" w:rsidRPr="00DC5D9F">
        <w:rPr>
          <w:rFonts w:ascii="Arial" w:hAnsi="Arial" w:cs="Arial"/>
        </w:rPr>
        <w:t>6, 6.1, 6.2 y 6.4</w:t>
      </w:r>
      <w:r w:rsidRPr="0036676E">
        <w:rPr>
          <w:rFonts w:ascii="Arial" w:hAnsi="Arial" w:cs="Arial"/>
        </w:rPr>
        <w:t>, y sus anexos, así como los que se deriven del Acto de la Junta de Aclaraciones y, que con motivo de dicho incumplimiento se afecte la solvencia de la propuesta</w:t>
      </w:r>
      <w:r w:rsidR="00B660DF" w:rsidRPr="0036676E">
        <w:rPr>
          <w:rFonts w:ascii="Arial" w:hAnsi="Arial" w:cs="Arial"/>
        </w:rPr>
        <w:t>.</w:t>
      </w:r>
    </w:p>
    <w:p w:rsidR="00F808D4" w:rsidRPr="0036676E" w:rsidRDefault="00F808D4" w:rsidP="00DE355C">
      <w:pPr>
        <w:suppressAutoHyphens/>
        <w:spacing w:after="0" w:line="240" w:lineRule="auto"/>
        <w:jc w:val="both"/>
        <w:rPr>
          <w:rFonts w:ascii="Arial" w:eastAsia="Times New Roman" w:hAnsi="Arial" w:cs="Arial"/>
          <w:lang w:val="es-ES" w:eastAsia="ar-SA"/>
        </w:rPr>
      </w:pPr>
    </w:p>
    <w:p w:rsidR="00DE355C" w:rsidRPr="0036676E" w:rsidRDefault="00DE355C" w:rsidP="00DE355C">
      <w:pPr>
        <w:suppressAutoHyphens/>
        <w:spacing w:after="0" w:line="240" w:lineRule="auto"/>
        <w:jc w:val="both"/>
        <w:rPr>
          <w:rFonts w:ascii="Arial" w:eastAsia="Times New Roman" w:hAnsi="Arial" w:cs="Arial"/>
          <w:lang w:val="es-ES" w:eastAsia="ar-SA"/>
        </w:rPr>
      </w:pPr>
      <w:r w:rsidRPr="0036676E">
        <w:rPr>
          <w:rFonts w:ascii="Arial" w:eastAsia="Times New Roman" w:hAnsi="Arial" w:cs="Arial"/>
          <w:lang w:val="es-ES" w:eastAsia="ar-SA"/>
        </w:rPr>
        <w:t xml:space="preserve">Para efectos de la evaluación, se tomarán en consideración los criterios siguientes: </w:t>
      </w:r>
    </w:p>
    <w:p w:rsidR="00DE355C" w:rsidRPr="0036676E" w:rsidRDefault="00DE355C" w:rsidP="00DE355C">
      <w:pPr>
        <w:suppressAutoHyphens/>
        <w:spacing w:after="0" w:line="240" w:lineRule="auto"/>
        <w:jc w:val="both"/>
        <w:rPr>
          <w:rFonts w:ascii="Arial" w:eastAsia="Times New Roman" w:hAnsi="Arial" w:cs="Arial"/>
          <w:lang w:val="es-ES" w:eastAsia="ar-SA"/>
        </w:rPr>
      </w:pPr>
    </w:p>
    <w:p w:rsidR="00DE355C" w:rsidRPr="0036676E" w:rsidRDefault="00DE355C" w:rsidP="00DE355C">
      <w:pPr>
        <w:numPr>
          <w:ilvl w:val="0"/>
          <w:numId w:val="3"/>
        </w:numPr>
        <w:suppressAutoHyphens/>
        <w:spacing w:after="0" w:line="240" w:lineRule="auto"/>
        <w:jc w:val="both"/>
        <w:rPr>
          <w:rFonts w:ascii="Arial" w:eastAsia="Times New Roman" w:hAnsi="Arial" w:cs="Arial"/>
          <w:lang w:val="es-ES" w:eastAsia="ar-SA"/>
        </w:rPr>
      </w:pPr>
      <w:r w:rsidRPr="0036676E">
        <w:rPr>
          <w:rFonts w:ascii="Arial" w:eastAsia="Times New Roman" w:hAnsi="Arial" w:cs="Arial"/>
          <w:lang w:val="es-ES" w:eastAsia="ar-SA"/>
        </w:rPr>
        <w:t>Se verificará que incluyan la información, los documentos y los requisitos solicitados en la Convocatoria.</w:t>
      </w:r>
    </w:p>
    <w:p w:rsidR="00DE355C" w:rsidRPr="0036676E" w:rsidRDefault="00DE355C" w:rsidP="00DE355C">
      <w:pPr>
        <w:suppressAutoHyphens/>
        <w:spacing w:after="0" w:line="240" w:lineRule="auto"/>
        <w:jc w:val="both"/>
        <w:rPr>
          <w:rFonts w:ascii="Arial" w:eastAsia="Times New Roman" w:hAnsi="Arial" w:cs="Arial"/>
          <w:lang w:val="es-ES" w:eastAsia="ar-SA"/>
        </w:rPr>
      </w:pPr>
    </w:p>
    <w:p w:rsidR="00DE355C" w:rsidRPr="0036676E" w:rsidRDefault="00DE355C" w:rsidP="00DE355C">
      <w:pPr>
        <w:numPr>
          <w:ilvl w:val="0"/>
          <w:numId w:val="3"/>
        </w:numPr>
        <w:suppressAutoHyphens/>
        <w:spacing w:after="0" w:line="240" w:lineRule="auto"/>
        <w:jc w:val="both"/>
        <w:rPr>
          <w:rFonts w:ascii="Arial" w:eastAsia="Times New Roman" w:hAnsi="Arial" w:cs="Arial"/>
          <w:lang w:val="es-ES" w:eastAsia="ar-SA"/>
        </w:rPr>
      </w:pPr>
      <w:r w:rsidRPr="0036676E">
        <w:rPr>
          <w:rFonts w:ascii="Arial" w:eastAsia="Times New Roman" w:hAnsi="Arial" w:cs="Arial"/>
          <w:lang w:val="es-ES" w:eastAsia="ar-SA"/>
        </w:rPr>
        <w:lastRenderedPageBreak/>
        <w:t>Se verificará documentalmente que los bienes ofertados, cumplan con las especificaciones técnicas y requisitos solicitados en</w:t>
      </w:r>
      <w:r w:rsidRPr="0036676E">
        <w:rPr>
          <w:rFonts w:ascii="Arial" w:eastAsia="Times New Roman" w:hAnsi="Arial" w:cs="Arial"/>
          <w:bCs/>
          <w:lang w:val="es-ES" w:eastAsia="ar-SA"/>
        </w:rPr>
        <w:t xml:space="preserve"> </w:t>
      </w:r>
      <w:r w:rsidR="00B05EE9" w:rsidRPr="0036676E">
        <w:rPr>
          <w:rFonts w:ascii="Arial" w:eastAsia="Times New Roman" w:hAnsi="Arial" w:cs="Arial"/>
          <w:bCs/>
          <w:lang w:val="es-ES" w:eastAsia="ar-SA"/>
        </w:rPr>
        <w:t>é</w:t>
      </w:r>
      <w:r w:rsidRPr="0036676E">
        <w:rPr>
          <w:rFonts w:ascii="Arial" w:eastAsia="Times New Roman" w:hAnsi="Arial" w:cs="Arial"/>
          <w:bCs/>
          <w:lang w:val="es-ES" w:eastAsia="ar-SA"/>
        </w:rPr>
        <w:t xml:space="preserve">sta Convocatoria, </w:t>
      </w:r>
      <w:r w:rsidRPr="0036676E">
        <w:rPr>
          <w:rFonts w:ascii="Arial" w:eastAsia="Times New Roman" w:hAnsi="Arial" w:cs="Arial"/>
          <w:lang w:val="es-ES" w:eastAsia="ar-SA"/>
        </w:rPr>
        <w:t xml:space="preserve">así como con aquellos que resulten de la(s) </w:t>
      </w:r>
      <w:r w:rsidR="00E36B42" w:rsidRPr="0036676E">
        <w:rPr>
          <w:rFonts w:ascii="Arial" w:eastAsia="Times New Roman" w:hAnsi="Arial" w:cs="Arial"/>
          <w:lang w:val="es-ES" w:eastAsia="ar-SA"/>
        </w:rPr>
        <w:t>J</w:t>
      </w:r>
      <w:r w:rsidRPr="0036676E">
        <w:rPr>
          <w:rFonts w:ascii="Arial" w:eastAsia="Times New Roman" w:hAnsi="Arial" w:cs="Arial"/>
          <w:lang w:val="es-ES" w:eastAsia="ar-SA"/>
        </w:rPr>
        <w:t xml:space="preserve">unta(s) de </w:t>
      </w:r>
      <w:r w:rsidR="00E36B42" w:rsidRPr="0036676E">
        <w:rPr>
          <w:rFonts w:ascii="Arial" w:eastAsia="Times New Roman" w:hAnsi="Arial" w:cs="Arial"/>
          <w:lang w:val="es-ES" w:eastAsia="ar-SA"/>
        </w:rPr>
        <w:t>A</w:t>
      </w:r>
      <w:r w:rsidRPr="0036676E">
        <w:rPr>
          <w:rFonts w:ascii="Arial" w:eastAsia="Times New Roman" w:hAnsi="Arial" w:cs="Arial"/>
          <w:lang w:val="es-ES" w:eastAsia="ar-SA"/>
        </w:rPr>
        <w:t>claraciones.</w:t>
      </w:r>
    </w:p>
    <w:p w:rsidR="007F383B" w:rsidRPr="0036676E" w:rsidRDefault="007F383B" w:rsidP="007F383B">
      <w:pPr>
        <w:pStyle w:val="Prrafodelista"/>
        <w:rPr>
          <w:rFonts w:ascii="Arial" w:hAnsi="Arial" w:cs="Arial"/>
        </w:rPr>
      </w:pPr>
    </w:p>
    <w:p w:rsidR="0033241E" w:rsidRPr="00CB5F4A" w:rsidRDefault="0033241E" w:rsidP="0033241E">
      <w:pPr>
        <w:pStyle w:val="Lista21"/>
        <w:numPr>
          <w:ilvl w:val="0"/>
          <w:numId w:val="3"/>
        </w:numPr>
        <w:tabs>
          <w:tab w:val="left" w:pos="3240"/>
        </w:tabs>
        <w:spacing w:after="0"/>
        <w:jc w:val="both"/>
        <w:rPr>
          <w:rFonts w:ascii="Arial" w:eastAsia="Arial Unicode MS" w:hAnsi="Arial" w:cs="Arial"/>
          <w:sz w:val="22"/>
          <w:szCs w:val="22"/>
          <w:lang w:val="es-ES_tradnl"/>
        </w:rPr>
      </w:pPr>
      <w:r w:rsidRPr="00CB5F4A">
        <w:rPr>
          <w:rFonts w:ascii="Arial" w:eastAsia="Arial Unicode MS" w:hAnsi="Arial" w:cs="Arial"/>
          <w:sz w:val="22"/>
          <w:szCs w:val="22"/>
          <w:lang w:val="es-ES_tradnl"/>
        </w:rPr>
        <w:t>Se verificará la congruencia de los anexos técnicos, folletos, catálogos y/o fotografías, instructivos o manuales de uso que presenten los licitantes con lo ofertado en la proposición técnica.</w:t>
      </w:r>
    </w:p>
    <w:p w:rsidR="00A95226" w:rsidRPr="00CB5F4A" w:rsidRDefault="00A95226" w:rsidP="00A95226">
      <w:pPr>
        <w:pStyle w:val="Prrafodelista"/>
        <w:rPr>
          <w:rFonts w:ascii="Arial" w:eastAsia="Arial Unicode MS" w:hAnsi="Arial" w:cs="Arial"/>
          <w:sz w:val="22"/>
          <w:szCs w:val="22"/>
          <w:lang w:val="es-ES_tradnl"/>
        </w:rPr>
      </w:pPr>
    </w:p>
    <w:p w:rsidR="00DE355C" w:rsidRPr="00CB5F4A" w:rsidRDefault="00DE355C" w:rsidP="00DE355C">
      <w:pPr>
        <w:numPr>
          <w:ilvl w:val="0"/>
          <w:numId w:val="3"/>
        </w:numPr>
        <w:tabs>
          <w:tab w:val="left" w:pos="3240"/>
        </w:tabs>
        <w:suppressAutoHyphens/>
        <w:spacing w:after="0" w:line="240" w:lineRule="auto"/>
        <w:jc w:val="both"/>
        <w:rPr>
          <w:rFonts w:ascii="Arial" w:eastAsia="Arial Unicode MS" w:hAnsi="Arial" w:cs="Arial"/>
          <w:lang w:val="es-ES_tradnl" w:eastAsia="ar-SA"/>
        </w:rPr>
      </w:pPr>
      <w:r w:rsidRPr="00CB5F4A">
        <w:rPr>
          <w:rFonts w:ascii="Arial" w:eastAsia="Times New Roman" w:hAnsi="Arial" w:cs="Arial"/>
          <w:lang w:eastAsia="ar-SA"/>
        </w:rPr>
        <w:t xml:space="preserve">Se verificará el cumplimiento </w:t>
      </w:r>
      <w:r w:rsidRPr="00CB5F4A">
        <w:rPr>
          <w:rFonts w:ascii="Arial" w:eastAsia="Arial Unicode MS" w:hAnsi="Arial" w:cs="Arial"/>
          <w:lang w:val="es-ES_tradnl" w:eastAsia="ar-SA"/>
        </w:rPr>
        <w:t>de la proposición técnica</w:t>
      </w:r>
      <w:r w:rsidRPr="00CB5F4A">
        <w:rPr>
          <w:rFonts w:ascii="Arial" w:eastAsia="Times New Roman" w:hAnsi="Arial" w:cs="Arial"/>
          <w:lang w:eastAsia="ar-SA"/>
        </w:rPr>
        <w:t xml:space="preserve">, conforme a los requisitos establecidos en el numeral 6.1 de </w:t>
      </w:r>
      <w:r w:rsidR="00B05EE9" w:rsidRPr="00CB5F4A">
        <w:rPr>
          <w:rFonts w:ascii="Arial" w:eastAsia="Times New Roman" w:hAnsi="Arial" w:cs="Arial"/>
          <w:bCs/>
          <w:lang w:val="es-ES" w:eastAsia="ar-SA"/>
        </w:rPr>
        <w:t>ésta</w:t>
      </w:r>
      <w:r w:rsidRPr="00CB5F4A">
        <w:rPr>
          <w:rFonts w:ascii="Arial" w:eastAsia="Times New Roman" w:hAnsi="Arial" w:cs="Arial"/>
          <w:lang w:eastAsia="ar-SA"/>
        </w:rPr>
        <w:t xml:space="preserve"> Convocatoria.</w:t>
      </w:r>
    </w:p>
    <w:p w:rsidR="00DE355C" w:rsidRPr="0036676E" w:rsidRDefault="00DE355C" w:rsidP="00DE355C">
      <w:pPr>
        <w:tabs>
          <w:tab w:val="left" w:pos="2160"/>
        </w:tabs>
        <w:suppressAutoHyphens/>
        <w:spacing w:after="0" w:line="240" w:lineRule="auto"/>
        <w:ind w:left="360"/>
        <w:jc w:val="both"/>
        <w:rPr>
          <w:rFonts w:ascii="Arial" w:eastAsia="Arial Unicode MS" w:hAnsi="Arial" w:cs="Arial"/>
          <w:lang w:eastAsia="ar-SA"/>
        </w:rPr>
      </w:pPr>
    </w:p>
    <w:p w:rsidR="0033241E" w:rsidRPr="00CB5F4A" w:rsidRDefault="0033241E" w:rsidP="0033241E">
      <w:pPr>
        <w:pStyle w:val="Lista21"/>
        <w:numPr>
          <w:ilvl w:val="0"/>
          <w:numId w:val="3"/>
        </w:numPr>
        <w:tabs>
          <w:tab w:val="left" w:pos="3240"/>
        </w:tabs>
        <w:spacing w:after="0"/>
        <w:jc w:val="both"/>
        <w:rPr>
          <w:rFonts w:ascii="Arial" w:eastAsia="Arial Unicode MS" w:hAnsi="Arial" w:cs="Arial"/>
          <w:sz w:val="22"/>
          <w:szCs w:val="22"/>
          <w:lang w:val="es-ES_tradnl"/>
        </w:rPr>
      </w:pPr>
      <w:r w:rsidRPr="00CB5F4A">
        <w:rPr>
          <w:rFonts w:ascii="Arial" w:hAnsi="Arial" w:cs="Arial"/>
          <w:sz w:val="22"/>
          <w:szCs w:val="22"/>
        </w:rPr>
        <w:t>Se realizará la evaluación de las Proposiciones comparando entre sí, lo solicitado con lo ofertado (cumple, no cumple), en forma equivalente, todas las condiciones ofrecidas por los licitantes.</w:t>
      </w:r>
    </w:p>
    <w:p w:rsidR="00DE355C" w:rsidRPr="00CB5F4A" w:rsidRDefault="00DE355C" w:rsidP="00DE355C">
      <w:pPr>
        <w:tabs>
          <w:tab w:val="left" w:pos="2160"/>
        </w:tabs>
        <w:suppressAutoHyphens/>
        <w:spacing w:after="0" w:line="240" w:lineRule="auto"/>
        <w:ind w:left="360"/>
        <w:jc w:val="both"/>
        <w:rPr>
          <w:rFonts w:ascii="Arial" w:eastAsia="Arial Unicode MS" w:hAnsi="Arial" w:cs="Arial"/>
          <w:lang w:val="es-ES_tradnl" w:eastAsia="ar-SA"/>
        </w:rPr>
      </w:pPr>
    </w:p>
    <w:p w:rsidR="00DE355C" w:rsidRDefault="00DE355C" w:rsidP="00DE355C">
      <w:pPr>
        <w:numPr>
          <w:ilvl w:val="0"/>
          <w:numId w:val="3"/>
        </w:numPr>
        <w:tabs>
          <w:tab w:val="left" w:pos="3240"/>
        </w:tabs>
        <w:suppressAutoHyphens/>
        <w:spacing w:after="0" w:line="240" w:lineRule="auto"/>
        <w:jc w:val="both"/>
        <w:rPr>
          <w:rFonts w:ascii="Arial" w:eastAsia="Arial Unicode MS" w:hAnsi="Arial" w:cs="Arial"/>
          <w:lang w:val="es-ES_tradnl" w:eastAsia="ar-SA"/>
        </w:rPr>
      </w:pPr>
      <w:r w:rsidRPr="00CB5F4A">
        <w:rPr>
          <w:rFonts w:ascii="Arial" w:eastAsia="Arial Unicode MS" w:hAnsi="Arial" w:cs="Arial"/>
          <w:lang w:val="es-ES_tradnl" w:eastAsia="ar-SA"/>
        </w:rPr>
        <w:t>La evaluación se hará sobre la descripción de la clave que corresponda al Cuadro Básico y Catálogo de Insumos del Sector Salud, contenido en el Catálogo de Artículos Institucional vigente.</w:t>
      </w:r>
    </w:p>
    <w:p w:rsidR="001C24CF" w:rsidRDefault="001C24CF" w:rsidP="001C24CF">
      <w:pPr>
        <w:pStyle w:val="Prrafodelista"/>
        <w:rPr>
          <w:rFonts w:ascii="Arial" w:eastAsia="Arial Unicode MS" w:hAnsi="Arial" w:cs="Arial"/>
          <w:lang w:val="es-ES_tradnl"/>
        </w:rPr>
      </w:pPr>
    </w:p>
    <w:p w:rsidR="001C24CF" w:rsidRPr="001C24CF" w:rsidRDefault="001C24CF" w:rsidP="00DE355C">
      <w:pPr>
        <w:numPr>
          <w:ilvl w:val="0"/>
          <w:numId w:val="3"/>
        </w:numPr>
        <w:tabs>
          <w:tab w:val="left" w:pos="3240"/>
        </w:tabs>
        <w:suppressAutoHyphens/>
        <w:spacing w:after="0" w:line="240" w:lineRule="auto"/>
        <w:jc w:val="both"/>
        <w:rPr>
          <w:rFonts w:ascii="Arial" w:eastAsia="Arial Unicode MS" w:hAnsi="Arial" w:cs="Arial"/>
          <w:lang w:val="es-ES_tradnl" w:eastAsia="ar-SA"/>
        </w:rPr>
      </w:pPr>
      <w:r w:rsidRPr="001C24CF">
        <w:rPr>
          <w:rFonts w:ascii="Arial" w:eastAsia="Arial Unicode MS" w:hAnsi="Arial" w:cs="Arial"/>
          <w:lang w:val="es-ES_tradnl"/>
        </w:rPr>
        <w:t>Se verificará que los licitantes presenten solo una proposición.</w:t>
      </w:r>
    </w:p>
    <w:p w:rsidR="0033241E" w:rsidRPr="00CB5F4A" w:rsidRDefault="0033241E" w:rsidP="0033241E">
      <w:pPr>
        <w:pStyle w:val="Prrafodelista"/>
        <w:rPr>
          <w:rFonts w:ascii="Arial" w:eastAsia="Arial Unicode MS" w:hAnsi="Arial" w:cs="Arial"/>
          <w:lang w:val="es-ES_tradnl"/>
        </w:rPr>
      </w:pPr>
    </w:p>
    <w:p w:rsidR="0033241E" w:rsidRPr="00CB5F4A" w:rsidRDefault="0033241E" w:rsidP="0033241E">
      <w:pPr>
        <w:pStyle w:val="Lista21"/>
        <w:numPr>
          <w:ilvl w:val="0"/>
          <w:numId w:val="3"/>
        </w:numPr>
        <w:tabs>
          <w:tab w:val="left" w:pos="3240"/>
        </w:tabs>
        <w:spacing w:after="0"/>
        <w:jc w:val="both"/>
        <w:rPr>
          <w:rFonts w:ascii="Arial" w:eastAsia="Arial Unicode MS" w:hAnsi="Arial" w:cs="Arial"/>
          <w:sz w:val="22"/>
          <w:szCs w:val="22"/>
          <w:lang w:val="es-ES_tradnl"/>
        </w:rPr>
      </w:pPr>
      <w:r w:rsidRPr="00CB5F4A">
        <w:rPr>
          <w:rFonts w:ascii="Arial" w:hAnsi="Arial" w:cs="Arial"/>
          <w:sz w:val="22"/>
          <w:szCs w:val="22"/>
        </w:rPr>
        <w:t xml:space="preserve">Se verificará que en caso de que al Registro Sanitario, se le hayan otorgado prórrogas, el comprobante (acuse de recibo) deberá indicar la fecha en que se realizó el trámite; siendo ésta de cuando menos 150 días naturales </w:t>
      </w:r>
      <w:r w:rsidRPr="00CB5F4A">
        <w:rPr>
          <w:rFonts w:ascii="Arial" w:eastAsiaTheme="minorHAnsi" w:hAnsi="Arial" w:cs="Arial"/>
          <w:sz w:val="22"/>
          <w:szCs w:val="22"/>
        </w:rPr>
        <w:t>antes de que concluya la vigencia del Registro correspondiente, ello de conformidad con lo previsto en el artículo 190-bis 6 adicionado al Reglamento de Insumos para la Salud, publicado en el Diario Oficial de la Federación el 2 de enero de 2008.</w:t>
      </w:r>
    </w:p>
    <w:p w:rsidR="007F383B" w:rsidRPr="0036676E" w:rsidRDefault="007F383B" w:rsidP="007F383B">
      <w:pPr>
        <w:pStyle w:val="Prrafodelista"/>
        <w:rPr>
          <w:rFonts w:ascii="Arial" w:eastAsia="Arial Unicode MS" w:hAnsi="Arial" w:cs="Arial"/>
          <w:lang w:val="es-ES_tradnl"/>
        </w:rPr>
      </w:pPr>
    </w:p>
    <w:p w:rsidR="007F383B" w:rsidRPr="00F50F3B" w:rsidRDefault="007F383B" w:rsidP="00DE355C">
      <w:pPr>
        <w:pStyle w:val="Lista21"/>
        <w:numPr>
          <w:ilvl w:val="0"/>
          <w:numId w:val="3"/>
        </w:numPr>
        <w:tabs>
          <w:tab w:val="left" w:pos="3240"/>
        </w:tabs>
        <w:spacing w:after="0"/>
        <w:jc w:val="both"/>
        <w:rPr>
          <w:rFonts w:ascii="Arial" w:eastAsia="Arial Unicode MS" w:hAnsi="Arial" w:cs="Arial"/>
          <w:lang w:val="es-ES_tradnl"/>
        </w:rPr>
      </w:pPr>
      <w:r w:rsidRPr="0036676E">
        <w:rPr>
          <w:rFonts w:ascii="Arial" w:hAnsi="Arial" w:cs="Arial"/>
          <w:sz w:val="22"/>
          <w:szCs w:val="22"/>
        </w:rPr>
        <w:t xml:space="preserve">Se verificará que los bienes ofertados indiquen el número de la </w:t>
      </w:r>
      <w:r w:rsidRPr="0036676E">
        <w:rPr>
          <w:rFonts w:ascii="Arial" w:hAnsi="Arial" w:cs="Arial"/>
          <w:b/>
          <w:sz w:val="22"/>
          <w:szCs w:val="22"/>
        </w:rPr>
        <w:t>clave a 14 (catorce) dígitos,</w:t>
      </w:r>
      <w:r w:rsidRPr="0036676E">
        <w:rPr>
          <w:rFonts w:ascii="Arial" w:hAnsi="Arial" w:cs="Arial"/>
          <w:sz w:val="22"/>
          <w:szCs w:val="22"/>
        </w:rPr>
        <w:t xml:space="preserve"> apegándose a la descripción y presentación establecida en el </w:t>
      </w:r>
      <w:r w:rsidRPr="0036676E">
        <w:rPr>
          <w:rFonts w:ascii="Arial" w:hAnsi="Arial" w:cs="Arial"/>
          <w:b/>
          <w:sz w:val="22"/>
          <w:szCs w:val="22"/>
        </w:rPr>
        <w:t xml:space="preserve">Anexo Número 21 (VEINTIUNO) </w:t>
      </w:r>
      <w:r w:rsidR="00DE5494" w:rsidRPr="0036676E">
        <w:rPr>
          <w:rFonts w:ascii="Arial" w:hAnsi="Arial" w:cs="Arial"/>
          <w:sz w:val="22"/>
          <w:szCs w:val="22"/>
        </w:rPr>
        <w:t>“Requerimiento”</w:t>
      </w:r>
      <w:r w:rsidR="00DE5494" w:rsidRPr="0036676E">
        <w:rPr>
          <w:rFonts w:ascii="Arial" w:hAnsi="Arial" w:cs="Arial"/>
          <w:b/>
          <w:sz w:val="22"/>
          <w:szCs w:val="22"/>
        </w:rPr>
        <w:t xml:space="preserve"> </w:t>
      </w:r>
      <w:r w:rsidRPr="0036676E">
        <w:rPr>
          <w:rFonts w:ascii="Arial" w:hAnsi="Arial" w:cs="Arial"/>
          <w:sz w:val="22"/>
          <w:szCs w:val="22"/>
        </w:rPr>
        <w:t>de la presente Convocatoria.</w:t>
      </w:r>
    </w:p>
    <w:p w:rsidR="00F50F3B" w:rsidRDefault="00F50F3B" w:rsidP="00F50F3B">
      <w:pPr>
        <w:pStyle w:val="Prrafodelista"/>
        <w:rPr>
          <w:rFonts w:ascii="Arial" w:eastAsia="Arial Unicode MS" w:hAnsi="Arial" w:cs="Arial"/>
          <w:lang w:val="es-ES_tradnl"/>
        </w:rPr>
      </w:pPr>
    </w:p>
    <w:p w:rsidR="00F50F3B" w:rsidRPr="0036676E" w:rsidRDefault="00F50F3B" w:rsidP="00DE355C">
      <w:pPr>
        <w:pStyle w:val="Lista21"/>
        <w:numPr>
          <w:ilvl w:val="0"/>
          <w:numId w:val="3"/>
        </w:numPr>
        <w:tabs>
          <w:tab w:val="left" w:pos="3240"/>
        </w:tabs>
        <w:spacing w:after="0"/>
        <w:jc w:val="both"/>
        <w:rPr>
          <w:rFonts w:ascii="Arial" w:eastAsia="Arial Unicode MS" w:hAnsi="Arial" w:cs="Arial"/>
          <w:lang w:val="es-ES_tradnl"/>
        </w:rPr>
      </w:pPr>
      <w:r w:rsidRPr="00A81329">
        <w:rPr>
          <w:rFonts w:ascii="Arial" w:hAnsi="Arial" w:cs="Arial"/>
          <w:sz w:val="22"/>
          <w:szCs w:val="22"/>
        </w:rPr>
        <w:t xml:space="preserve">Se verificará que el licitante entregue el acuse de recibo de las muestras en la </w:t>
      </w:r>
      <w:r>
        <w:rPr>
          <w:rFonts w:ascii="Arial" w:hAnsi="Arial" w:cs="Arial"/>
          <w:sz w:val="22"/>
          <w:szCs w:val="22"/>
        </w:rPr>
        <w:t>Unidad IMSS PROSPERA</w:t>
      </w:r>
      <w:r w:rsidRPr="00A81329">
        <w:rPr>
          <w:rFonts w:ascii="Arial" w:hAnsi="Arial" w:cs="Arial"/>
          <w:sz w:val="22"/>
          <w:szCs w:val="22"/>
        </w:rPr>
        <w:t xml:space="preserve">, de acuerdo a lo señalado en el inciso </w:t>
      </w:r>
      <w:r w:rsidRPr="00A81329">
        <w:rPr>
          <w:rFonts w:ascii="Arial" w:hAnsi="Arial"/>
          <w:b/>
          <w:bCs/>
          <w:iCs/>
          <w:sz w:val="22"/>
          <w:szCs w:val="22"/>
        </w:rPr>
        <w:t>2.</w:t>
      </w:r>
      <w:r w:rsidR="002F6D5B">
        <w:rPr>
          <w:rFonts w:ascii="Arial" w:hAnsi="Arial"/>
          <w:b/>
          <w:bCs/>
          <w:iCs/>
          <w:sz w:val="22"/>
          <w:szCs w:val="22"/>
        </w:rPr>
        <w:t>4</w:t>
      </w:r>
      <w:r w:rsidRPr="00A81329">
        <w:rPr>
          <w:rFonts w:ascii="Arial" w:hAnsi="Arial"/>
          <w:b/>
          <w:bCs/>
          <w:iCs/>
          <w:sz w:val="22"/>
          <w:szCs w:val="22"/>
        </w:rPr>
        <w:t xml:space="preserve"> </w:t>
      </w:r>
      <w:r w:rsidRPr="00F50F3B">
        <w:rPr>
          <w:rFonts w:ascii="Arial" w:hAnsi="Arial"/>
          <w:bCs/>
          <w:iCs/>
          <w:sz w:val="22"/>
          <w:szCs w:val="22"/>
        </w:rPr>
        <w:t>de la Convocatoria</w:t>
      </w:r>
      <w:r w:rsidRPr="00A81329">
        <w:rPr>
          <w:rFonts w:ascii="Arial" w:hAnsi="Arial" w:cs="Arial"/>
          <w:sz w:val="22"/>
          <w:szCs w:val="22"/>
        </w:rPr>
        <w:t>.</w:t>
      </w:r>
    </w:p>
    <w:p w:rsidR="00DE355C" w:rsidRPr="00EA463C" w:rsidRDefault="00DE355C" w:rsidP="00DE355C">
      <w:pPr>
        <w:suppressAutoHyphens/>
        <w:spacing w:after="0" w:line="240" w:lineRule="auto"/>
        <w:jc w:val="both"/>
        <w:rPr>
          <w:rFonts w:ascii="Arial" w:eastAsia="Times New Roman" w:hAnsi="Arial" w:cs="Arial"/>
          <w:lang w:val="es-ES" w:eastAsia="ar-SA"/>
        </w:rPr>
      </w:pPr>
    </w:p>
    <w:p w:rsidR="008D5D67" w:rsidRPr="00EA463C" w:rsidRDefault="008D5D67" w:rsidP="00DE355C">
      <w:pPr>
        <w:tabs>
          <w:tab w:val="left" w:pos="1080"/>
        </w:tabs>
        <w:suppressAutoHyphens/>
        <w:spacing w:after="0" w:line="240" w:lineRule="auto"/>
        <w:jc w:val="both"/>
        <w:rPr>
          <w:rFonts w:ascii="Arial" w:eastAsia="Arial Unicode MS" w:hAnsi="Arial" w:cs="Arial"/>
          <w:shd w:val="clear" w:color="auto" w:fill="00FF00"/>
          <w:lang w:val="es-ES_tradnl" w:eastAsia="ar-SA"/>
        </w:rPr>
      </w:pPr>
    </w:p>
    <w:p w:rsidR="00DE355C" w:rsidRPr="0036676E" w:rsidRDefault="00DE355C" w:rsidP="00DE355C">
      <w:pPr>
        <w:suppressAutoHyphens/>
        <w:spacing w:after="0" w:line="240" w:lineRule="auto"/>
        <w:ind w:left="851" w:hanging="851"/>
        <w:jc w:val="both"/>
        <w:rPr>
          <w:rFonts w:ascii="Arial" w:eastAsia="Times New Roman" w:hAnsi="Arial" w:cs="Arial"/>
          <w:b/>
          <w:lang w:val="es-ES" w:eastAsia="ar-SA"/>
        </w:rPr>
      </w:pPr>
      <w:r w:rsidRPr="0036676E">
        <w:rPr>
          <w:rFonts w:ascii="Arial" w:eastAsia="Times New Roman" w:hAnsi="Arial" w:cs="Arial"/>
          <w:b/>
          <w:lang w:val="es-ES" w:eastAsia="ar-SA"/>
        </w:rPr>
        <w:t>9.2.</w:t>
      </w:r>
      <w:r w:rsidRPr="0036676E">
        <w:rPr>
          <w:rFonts w:ascii="Arial" w:eastAsia="Times New Roman" w:hAnsi="Arial" w:cs="Arial"/>
          <w:b/>
          <w:lang w:val="es-ES" w:eastAsia="ar-SA"/>
        </w:rPr>
        <w:tab/>
        <w:t xml:space="preserve">EVALUACIÓN DE LAS PROPOSICIONES ECONÓMICAS. </w:t>
      </w:r>
    </w:p>
    <w:p w:rsidR="00DE355C" w:rsidRDefault="00DE355C" w:rsidP="00DE355C">
      <w:pPr>
        <w:suppressAutoHyphens/>
        <w:spacing w:after="0" w:line="240" w:lineRule="auto"/>
        <w:jc w:val="both"/>
        <w:rPr>
          <w:rFonts w:ascii="Arial" w:eastAsia="Times New Roman" w:hAnsi="Arial" w:cs="Arial"/>
          <w:lang w:val="es-ES" w:eastAsia="ar-SA"/>
        </w:rPr>
      </w:pPr>
    </w:p>
    <w:p w:rsidR="00EA463C" w:rsidRPr="0036676E" w:rsidRDefault="00EA463C" w:rsidP="00DE355C">
      <w:pPr>
        <w:suppressAutoHyphens/>
        <w:spacing w:after="0" w:line="240" w:lineRule="auto"/>
        <w:jc w:val="both"/>
        <w:rPr>
          <w:rFonts w:ascii="Arial" w:eastAsia="Times New Roman" w:hAnsi="Arial" w:cs="Arial"/>
          <w:lang w:val="es-ES" w:eastAsia="ar-SA"/>
        </w:rPr>
      </w:pPr>
    </w:p>
    <w:p w:rsidR="00A95226" w:rsidRDefault="00E040B2" w:rsidP="00E040B2">
      <w:pPr>
        <w:jc w:val="both"/>
        <w:rPr>
          <w:rFonts w:ascii="Arial" w:hAnsi="Arial" w:cs="Arial"/>
        </w:rPr>
      </w:pPr>
      <w:r w:rsidRPr="00805E35">
        <w:rPr>
          <w:rFonts w:ascii="Arial" w:hAnsi="Arial" w:cs="Arial"/>
        </w:rPr>
        <w:t xml:space="preserve">Se analizarán los precios ofertados por los licitantes, y las operaciones aritméticas con objeto de verificar el importe total de los bienes ofertados, conforme a los datos contenidos en su proposición económica </w:t>
      </w:r>
      <w:r w:rsidRPr="00805E35">
        <w:rPr>
          <w:rFonts w:ascii="Arial" w:hAnsi="Arial" w:cs="Arial"/>
          <w:b/>
        </w:rPr>
        <w:t>Anexo Número 13 (TRECE</w:t>
      </w:r>
      <w:r w:rsidRPr="00805E35">
        <w:rPr>
          <w:rFonts w:ascii="Arial" w:hAnsi="Arial" w:cs="Arial"/>
        </w:rPr>
        <w:t>), de la presente Convocatoria.</w:t>
      </w:r>
    </w:p>
    <w:p w:rsidR="00E040B2" w:rsidRPr="00805E35" w:rsidRDefault="00E040B2" w:rsidP="00F3614D">
      <w:pPr>
        <w:spacing w:after="0" w:line="240" w:lineRule="auto"/>
        <w:jc w:val="both"/>
        <w:rPr>
          <w:rFonts w:ascii="Arial" w:hAnsi="Arial" w:cs="Arial"/>
        </w:rPr>
      </w:pPr>
      <w:r w:rsidRPr="00805E35">
        <w:rPr>
          <w:rFonts w:ascii="Arial" w:hAnsi="Arial" w:cs="Arial"/>
        </w:rPr>
        <w:lastRenderedPageBreak/>
        <w:t xml:space="preserve">La evaluación de las proposiciones se realizará por clave del bien ofertado, indicando la </w:t>
      </w:r>
      <w:r w:rsidR="00EA463C" w:rsidRPr="00805E35">
        <w:rPr>
          <w:rFonts w:ascii="Arial" w:hAnsi="Arial" w:cs="Arial"/>
        </w:rPr>
        <w:t xml:space="preserve">clave, descripción, presentación, </w:t>
      </w:r>
      <w:r w:rsidR="00EA463C" w:rsidRPr="00A81329">
        <w:rPr>
          <w:rFonts w:ascii="Arial" w:eastAsia="Times New Roman" w:hAnsi="Arial" w:cs="Arial"/>
          <w:lang w:val="es-ES" w:eastAsia="ar-SA"/>
        </w:rPr>
        <w:t xml:space="preserve">número de Registro Sanitario, Trámites ante COFEPRIS, </w:t>
      </w:r>
      <w:r w:rsidR="00EA463C" w:rsidRPr="00805E35">
        <w:rPr>
          <w:rFonts w:ascii="Arial" w:hAnsi="Arial" w:cs="Arial"/>
        </w:rPr>
        <w:t xml:space="preserve">marca, país de origen, RFC del Fabricante, </w:t>
      </w:r>
      <w:r w:rsidR="00EA463C" w:rsidRPr="00A81329">
        <w:rPr>
          <w:rFonts w:ascii="Arial" w:eastAsia="Times New Roman" w:hAnsi="Arial" w:cs="Arial"/>
          <w:lang w:val="es-ES" w:eastAsia="ar-SA"/>
        </w:rPr>
        <w:t>cantidad máxima, cantidad mínima,</w:t>
      </w:r>
      <w:r w:rsidR="00EA463C" w:rsidRPr="00805E35">
        <w:rPr>
          <w:rFonts w:ascii="Arial" w:hAnsi="Arial" w:cs="Arial"/>
        </w:rPr>
        <w:t xml:space="preserve"> precio ofertado e importe total </w:t>
      </w:r>
      <w:r w:rsidRPr="00805E35">
        <w:rPr>
          <w:rFonts w:ascii="Arial" w:hAnsi="Arial" w:cs="Arial"/>
        </w:rPr>
        <w:t xml:space="preserve">conforme al </w:t>
      </w:r>
      <w:r w:rsidRPr="00805E35">
        <w:rPr>
          <w:rFonts w:ascii="Arial" w:hAnsi="Arial" w:cs="Arial"/>
          <w:b/>
          <w:bCs/>
        </w:rPr>
        <w:t>Anexo Número 13 (TRECE)</w:t>
      </w:r>
      <w:r w:rsidRPr="00805E35">
        <w:rPr>
          <w:rFonts w:ascii="Arial" w:hAnsi="Arial" w:cs="Arial"/>
          <w:bCs/>
        </w:rPr>
        <w:t xml:space="preserve">, </w:t>
      </w:r>
      <w:r w:rsidRPr="00805E35">
        <w:rPr>
          <w:rFonts w:ascii="Arial" w:hAnsi="Arial" w:cs="Arial"/>
        </w:rPr>
        <w:t>el cual forma parte de la presente Convocatoria.</w:t>
      </w:r>
    </w:p>
    <w:p w:rsidR="006C4E1C" w:rsidRDefault="006C4E1C" w:rsidP="00F3614D">
      <w:pPr>
        <w:tabs>
          <w:tab w:val="left" w:pos="2001"/>
        </w:tabs>
        <w:suppressAutoHyphens/>
        <w:spacing w:after="0" w:line="240" w:lineRule="auto"/>
        <w:jc w:val="both"/>
        <w:rPr>
          <w:rFonts w:ascii="Arial" w:eastAsia="Times New Roman" w:hAnsi="Arial" w:cs="Arial"/>
          <w:lang w:val="es-ES" w:eastAsia="ar-SA"/>
        </w:rPr>
      </w:pPr>
    </w:p>
    <w:p w:rsidR="00F3614D" w:rsidRDefault="00F3614D" w:rsidP="00F3614D">
      <w:pPr>
        <w:tabs>
          <w:tab w:val="left" w:pos="2001"/>
        </w:tabs>
        <w:suppressAutoHyphens/>
        <w:spacing w:after="0" w:line="240" w:lineRule="auto"/>
        <w:jc w:val="both"/>
        <w:rPr>
          <w:rFonts w:ascii="Arial" w:eastAsia="Times New Roman" w:hAnsi="Arial" w:cs="Arial"/>
          <w:lang w:val="es-ES" w:eastAsia="ar-SA"/>
        </w:rPr>
      </w:pPr>
    </w:p>
    <w:p w:rsidR="00F3614D" w:rsidRDefault="00F3614D" w:rsidP="00F3614D">
      <w:pPr>
        <w:tabs>
          <w:tab w:val="left" w:pos="2001"/>
        </w:tabs>
        <w:suppressAutoHyphens/>
        <w:spacing w:after="0" w:line="240" w:lineRule="auto"/>
        <w:jc w:val="both"/>
        <w:rPr>
          <w:rFonts w:ascii="Arial" w:eastAsia="Times New Roman" w:hAnsi="Arial" w:cs="Arial"/>
          <w:lang w:val="es-ES" w:eastAsia="ar-SA"/>
        </w:rPr>
      </w:pPr>
    </w:p>
    <w:p w:rsidR="00DE355C" w:rsidRPr="0036676E" w:rsidRDefault="00DE355C" w:rsidP="00DE355C">
      <w:pPr>
        <w:suppressAutoHyphens/>
        <w:spacing w:after="0" w:line="240" w:lineRule="auto"/>
        <w:ind w:left="851" w:hanging="851"/>
        <w:jc w:val="both"/>
        <w:rPr>
          <w:rFonts w:ascii="Arial" w:eastAsia="Times New Roman" w:hAnsi="Arial" w:cs="Arial"/>
          <w:b/>
          <w:lang w:val="es-ES" w:eastAsia="ar-SA"/>
        </w:rPr>
      </w:pPr>
      <w:r w:rsidRPr="0036676E">
        <w:rPr>
          <w:rFonts w:ascii="Arial" w:eastAsia="Times New Roman" w:hAnsi="Arial" w:cs="Arial"/>
          <w:b/>
          <w:lang w:val="es-ES" w:eastAsia="ar-SA"/>
        </w:rPr>
        <w:t>9.3.</w:t>
      </w:r>
      <w:r w:rsidRPr="0036676E">
        <w:rPr>
          <w:rFonts w:ascii="Arial" w:eastAsia="Times New Roman" w:hAnsi="Arial" w:cs="Arial"/>
          <w:b/>
          <w:lang w:val="es-ES" w:eastAsia="ar-SA"/>
        </w:rPr>
        <w:tab/>
        <w:t>CRITERIOS DE ADJUDICACIÓN DE LOS CONTRATOS.</w:t>
      </w:r>
    </w:p>
    <w:p w:rsidR="00DE355C" w:rsidRPr="0036676E" w:rsidRDefault="00DE355C" w:rsidP="00DE355C">
      <w:pPr>
        <w:suppressAutoHyphens/>
        <w:spacing w:after="0" w:line="240" w:lineRule="auto"/>
        <w:jc w:val="both"/>
        <w:rPr>
          <w:rFonts w:ascii="Arial" w:eastAsia="Times New Roman" w:hAnsi="Arial" w:cs="Arial"/>
          <w:lang w:val="es-ES" w:eastAsia="ar-SA"/>
        </w:rPr>
      </w:pPr>
    </w:p>
    <w:p w:rsidR="00954104" w:rsidRPr="0036676E" w:rsidRDefault="00954104" w:rsidP="00DE355C">
      <w:pPr>
        <w:suppressAutoHyphens/>
        <w:spacing w:after="0" w:line="240" w:lineRule="auto"/>
        <w:jc w:val="both"/>
        <w:rPr>
          <w:rFonts w:ascii="Arial" w:eastAsia="Times New Roman" w:hAnsi="Arial" w:cs="Arial"/>
          <w:lang w:val="es-ES" w:eastAsia="ar-SA"/>
        </w:rPr>
      </w:pPr>
    </w:p>
    <w:p w:rsidR="00DE355C" w:rsidRPr="0036676E" w:rsidRDefault="00DE355C" w:rsidP="00DE355C">
      <w:pPr>
        <w:suppressAutoHyphens/>
        <w:spacing w:after="0" w:line="240" w:lineRule="auto"/>
        <w:jc w:val="both"/>
        <w:rPr>
          <w:rFonts w:ascii="Arial" w:eastAsia="Times New Roman" w:hAnsi="Arial" w:cs="Arial"/>
          <w:lang w:val="es-ES" w:eastAsia="ar-SA"/>
        </w:rPr>
      </w:pPr>
      <w:r w:rsidRPr="00CB5F4A">
        <w:rPr>
          <w:rFonts w:ascii="Arial" w:eastAsia="Times New Roman" w:hAnsi="Arial" w:cs="Arial"/>
          <w:lang w:val="es-ES" w:eastAsia="ar-SA"/>
        </w:rPr>
        <w:t xml:space="preserve">El </w:t>
      </w:r>
      <w:r w:rsidR="0033241E" w:rsidRPr="00CB5F4A">
        <w:rPr>
          <w:rFonts w:ascii="Arial" w:hAnsi="Arial" w:cs="Arial"/>
        </w:rPr>
        <w:t>instrumento jurídico</w:t>
      </w:r>
      <w:r w:rsidRPr="00CB5F4A">
        <w:rPr>
          <w:rFonts w:ascii="Arial" w:eastAsia="Times New Roman" w:hAnsi="Arial" w:cs="Arial"/>
          <w:lang w:val="es-ES" w:eastAsia="ar-SA"/>
        </w:rPr>
        <w:t xml:space="preserve"> será adjudicado al licitante cuya oferta resulte solvente porque cumple,</w:t>
      </w:r>
      <w:r w:rsidRPr="0036676E">
        <w:rPr>
          <w:rFonts w:ascii="Arial" w:eastAsia="Times New Roman" w:hAnsi="Arial" w:cs="Arial"/>
          <w:lang w:val="es-ES" w:eastAsia="ar-SA"/>
        </w:rPr>
        <w:t xml:space="preserve"> conforme a los criterios de evaluación establecidos, con los requisitos legales, técnicos y económicos de la presente Convo</w:t>
      </w:r>
      <w:r w:rsidR="00F65EC7" w:rsidRPr="0036676E">
        <w:rPr>
          <w:rFonts w:ascii="Arial" w:eastAsia="Times New Roman" w:hAnsi="Arial" w:cs="Arial"/>
          <w:lang w:val="es-ES" w:eastAsia="ar-SA"/>
        </w:rPr>
        <w:t xml:space="preserve">catoria y </w:t>
      </w:r>
      <w:r w:rsidRPr="0036676E">
        <w:rPr>
          <w:rFonts w:ascii="Arial" w:eastAsia="Times New Roman" w:hAnsi="Arial" w:cs="Arial"/>
          <w:lang w:val="es-ES" w:eastAsia="ar-SA"/>
        </w:rPr>
        <w:t>garanticen el cumplimiento d</w:t>
      </w:r>
      <w:r w:rsidR="00804B73" w:rsidRPr="0036676E">
        <w:rPr>
          <w:rFonts w:ascii="Arial" w:eastAsia="Times New Roman" w:hAnsi="Arial" w:cs="Arial"/>
          <w:lang w:val="es-ES" w:eastAsia="ar-SA"/>
        </w:rPr>
        <w:t>e las obligaciones respectivas.</w:t>
      </w:r>
    </w:p>
    <w:p w:rsidR="00FB3310" w:rsidRPr="0036676E" w:rsidRDefault="00FB3310" w:rsidP="00DE355C">
      <w:pPr>
        <w:suppressAutoHyphens/>
        <w:spacing w:after="0" w:line="240" w:lineRule="auto"/>
        <w:jc w:val="both"/>
        <w:rPr>
          <w:rFonts w:ascii="Arial" w:eastAsia="Times New Roman" w:hAnsi="Arial" w:cs="Arial"/>
          <w:lang w:val="es-ES" w:eastAsia="ar-SA"/>
        </w:rPr>
      </w:pPr>
    </w:p>
    <w:p w:rsidR="001831D5" w:rsidRDefault="001831D5" w:rsidP="00DA556B">
      <w:pPr>
        <w:spacing w:after="0" w:line="240" w:lineRule="auto"/>
        <w:jc w:val="both"/>
        <w:rPr>
          <w:rFonts w:ascii="Arial" w:hAnsi="Arial" w:cs="Arial"/>
        </w:rPr>
      </w:pPr>
      <w:r w:rsidRPr="008E2EFE">
        <w:rPr>
          <w:rFonts w:ascii="Arial" w:hAnsi="Arial" w:cs="Arial"/>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DA556B" w:rsidRPr="00805E35" w:rsidRDefault="00DA556B" w:rsidP="00DA556B">
      <w:pPr>
        <w:spacing w:after="0" w:line="240" w:lineRule="auto"/>
        <w:jc w:val="both"/>
        <w:rPr>
          <w:rFonts w:ascii="Arial" w:hAnsi="Arial" w:cs="Arial"/>
        </w:rPr>
      </w:pPr>
    </w:p>
    <w:p w:rsidR="00DE355C" w:rsidRPr="0036676E" w:rsidRDefault="00DE355C" w:rsidP="00DE355C">
      <w:pPr>
        <w:suppressAutoHyphens/>
        <w:spacing w:after="0" w:line="240" w:lineRule="auto"/>
        <w:jc w:val="both"/>
        <w:rPr>
          <w:rFonts w:ascii="Arial" w:eastAsia="Times New Roman" w:hAnsi="Arial" w:cs="Arial"/>
          <w:lang w:val="es-ES" w:eastAsia="ar-SA"/>
        </w:rPr>
      </w:pPr>
      <w:r w:rsidRPr="0036676E">
        <w:rPr>
          <w:rFonts w:ascii="Arial" w:eastAsia="Times New Roman" w:hAnsi="Arial" w:cs="Arial"/>
          <w:lang w:val="es-ES" w:eastAsia="ar-SA"/>
        </w:rPr>
        <w:t>En caso de existir igualdad de condiciones, se dará preferencia en primer término a las Micro Empresas, a continuación se considerará a las Pequeñas Empresas y en caso de no contarse con al</w:t>
      </w:r>
      <w:r w:rsidR="00755B16" w:rsidRPr="0036676E">
        <w:rPr>
          <w:rFonts w:ascii="Arial" w:eastAsia="Times New Roman" w:hAnsi="Arial" w:cs="Arial"/>
          <w:lang w:val="es-ES" w:eastAsia="ar-SA"/>
        </w:rPr>
        <w:t>guna de las anteriores</w:t>
      </w:r>
      <w:r w:rsidRPr="0036676E">
        <w:rPr>
          <w:rFonts w:ascii="Arial" w:eastAsia="Times New Roman" w:hAnsi="Arial" w:cs="Arial"/>
          <w:lang w:val="es-ES" w:eastAsia="ar-SA"/>
        </w:rPr>
        <w:t>, la adjudicación se efectuará a favor del licitante que tenga el carácter de Mediana Empresa.</w:t>
      </w:r>
    </w:p>
    <w:p w:rsidR="00DE355C" w:rsidRPr="0036676E" w:rsidRDefault="00DE355C" w:rsidP="00DE355C">
      <w:pPr>
        <w:suppressAutoHyphens/>
        <w:spacing w:after="0" w:line="240" w:lineRule="auto"/>
        <w:ind w:left="851" w:hanging="851"/>
        <w:jc w:val="both"/>
        <w:rPr>
          <w:rFonts w:ascii="Arial" w:eastAsia="Times New Roman" w:hAnsi="Arial" w:cs="Arial"/>
          <w:lang w:val="es-ES" w:eastAsia="ar-SA"/>
        </w:rPr>
      </w:pPr>
    </w:p>
    <w:p w:rsidR="00755B16" w:rsidRDefault="00755B16" w:rsidP="00146551">
      <w:pPr>
        <w:spacing w:after="0" w:line="240" w:lineRule="auto"/>
        <w:jc w:val="both"/>
        <w:rPr>
          <w:rFonts w:ascii="Arial" w:hAnsi="Arial" w:cs="Arial"/>
        </w:rPr>
      </w:pPr>
      <w:r w:rsidRPr="0036676E">
        <w:rPr>
          <w:rFonts w:ascii="Arial" w:hAnsi="Arial" w:cs="Arial"/>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 previsto en los artículos 36 Bis de la LAASSP y 54 de su Reglamento.</w:t>
      </w:r>
    </w:p>
    <w:p w:rsidR="00146551" w:rsidRPr="0036676E" w:rsidRDefault="00146551" w:rsidP="00146551">
      <w:pPr>
        <w:spacing w:after="0" w:line="240" w:lineRule="auto"/>
        <w:jc w:val="both"/>
        <w:rPr>
          <w:rFonts w:ascii="Arial" w:hAnsi="Arial" w:cs="Arial"/>
        </w:rPr>
      </w:pPr>
    </w:p>
    <w:p w:rsidR="00DE355C" w:rsidRPr="0036676E" w:rsidRDefault="00DE355C" w:rsidP="00DE355C">
      <w:pPr>
        <w:suppressAutoHyphens/>
        <w:spacing w:after="0" w:line="240" w:lineRule="auto"/>
        <w:jc w:val="both"/>
        <w:rPr>
          <w:rFonts w:ascii="Arial" w:eastAsia="Times New Roman" w:hAnsi="Arial" w:cs="Arial"/>
          <w:lang w:val="es-ES" w:eastAsia="ar-SA"/>
        </w:rPr>
      </w:pPr>
    </w:p>
    <w:p w:rsidR="00E21BFF" w:rsidRPr="0036676E" w:rsidRDefault="00E21BFF" w:rsidP="009F475C">
      <w:pPr>
        <w:spacing w:after="0" w:line="240" w:lineRule="auto"/>
        <w:jc w:val="both"/>
        <w:rPr>
          <w:rFonts w:ascii="Arial" w:hAnsi="Arial" w:cs="Arial"/>
          <w:b/>
        </w:rPr>
      </w:pPr>
      <w:r w:rsidRPr="0036676E">
        <w:rPr>
          <w:rFonts w:ascii="Arial" w:hAnsi="Arial" w:cs="Arial"/>
          <w:b/>
        </w:rPr>
        <w:t xml:space="preserve">De la inscripción del licitante que resulte con adjudicación, en el Registro Único de Proveedores y Contratistas (RUPC). </w:t>
      </w:r>
    </w:p>
    <w:p w:rsidR="009F475C" w:rsidRPr="0036676E" w:rsidRDefault="009F475C" w:rsidP="009F475C">
      <w:pPr>
        <w:spacing w:after="0" w:line="240" w:lineRule="auto"/>
        <w:jc w:val="both"/>
        <w:rPr>
          <w:rFonts w:ascii="Arial" w:hAnsi="Arial" w:cs="Arial"/>
          <w:b/>
        </w:rPr>
      </w:pPr>
    </w:p>
    <w:p w:rsidR="00E21BFF" w:rsidRPr="0036676E" w:rsidRDefault="00E21BFF" w:rsidP="00E21BFF">
      <w:pPr>
        <w:suppressAutoHyphens/>
        <w:spacing w:after="0" w:line="240" w:lineRule="auto"/>
        <w:jc w:val="both"/>
        <w:rPr>
          <w:rFonts w:ascii="Arial" w:eastAsia="Times New Roman" w:hAnsi="Arial" w:cs="Arial"/>
          <w:b/>
          <w:bCs/>
          <w:lang w:val="es-ES" w:eastAsia="ar-SA"/>
        </w:rPr>
      </w:pPr>
      <w:r w:rsidRPr="0036676E">
        <w:rPr>
          <w:rFonts w:ascii="Arial" w:hAnsi="Arial" w:cs="Arial"/>
        </w:rPr>
        <w:t xml:space="preserve">Para los efectos de que la Convocante esté en condiciones de incorporar a </w:t>
      </w:r>
      <w:r w:rsidR="00BD43C2" w:rsidRPr="0036676E">
        <w:rPr>
          <w:rFonts w:ascii="Arial" w:hAnsi="Arial" w:cs="Arial"/>
        </w:rPr>
        <w:t xml:space="preserve">COMPRANET </w:t>
      </w:r>
      <w:r w:rsidRPr="0036676E">
        <w:rPr>
          <w:rFonts w:ascii="Arial" w:hAnsi="Arial" w:cs="Arial"/>
        </w:rPr>
        <w:t xml:space="preserve">los datos relativos a los contratos que se deriven de este procedimiento de contratación, el licitante que resulte con adjudicación de contrato, será responsable de estar inscrito y mantener actualizada su información en el Registro Único de Proveedores y Contratistas (RUPC) de </w:t>
      </w:r>
      <w:r w:rsidR="00BD43C2" w:rsidRPr="0036676E">
        <w:rPr>
          <w:rFonts w:ascii="Arial" w:hAnsi="Arial" w:cs="Arial"/>
        </w:rPr>
        <w:t>COMPRANET</w:t>
      </w:r>
      <w:r w:rsidRPr="0036676E">
        <w:rPr>
          <w:rFonts w:ascii="Arial" w:hAnsi="Arial" w:cs="Arial"/>
        </w:rPr>
        <w:t xml:space="preserve">, de conformidad y para los efectos de lo establecido en las disposiciones 18 y 19 del Acuerdo por el que se establecen las disposiciones que se deberán observar par la utilización del Sistema Electrónico de Información Pública Gubernamental denominado </w:t>
      </w:r>
      <w:r w:rsidR="00BD43C2" w:rsidRPr="0036676E">
        <w:rPr>
          <w:rFonts w:ascii="Arial" w:hAnsi="Arial" w:cs="Arial"/>
        </w:rPr>
        <w:t>COMPRANET</w:t>
      </w:r>
      <w:r w:rsidRPr="0036676E">
        <w:rPr>
          <w:rFonts w:ascii="Arial" w:hAnsi="Arial" w:cs="Arial"/>
        </w:rPr>
        <w:t>, publicado en el Diario Oficial de la Federación el 28 de junio de 2011.</w:t>
      </w:r>
    </w:p>
    <w:p w:rsidR="006F1847" w:rsidRPr="0036676E" w:rsidRDefault="006F1847" w:rsidP="00E21BFF">
      <w:pPr>
        <w:suppressAutoHyphens/>
        <w:spacing w:after="0" w:line="240" w:lineRule="auto"/>
        <w:ind w:left="851" w:hanging="851"/>
        <w:rPr>
          <w:rFonts w:ascii="Arial" w:eastAsia="Times New Roman" w:hAnsi="Arial" w:cs="Arial"/>
          <w:bCs/>
          <w:lang w:val="es-ES" w:eastAsia="ar-SA"/>
        </w:rPr>
      </w:pPr>
    </w:p>
    <w:p w:rsidR="00DE355C" w:rsidRDefault="00DE355C" w:rsidP="00DE355C">
      <w:pPr>
        <w:suppressAutoHyphens/>
        <w:spacing w:after="0" w:line="240" w:lineRule="auto"/>
        <w:ind w:left="851" w:hanging="851"/>
        <w:rPr>
          <w:rFonts w:ascii="Arial" w:eastAsia="Times New Roman" w:hAnsi="Arial" w:cs="Arial"/>
          <w:bCs/>
          <w:lang w:val="es-ES" w:eastAsia="ar-SA"/>
        </w:rPr>
      </w:pPr>
    </w:p>
    <w:p w:rsidR="00F3614D" w:rsidRPr="0036676E" w:rsidRDefault="00F3614D" w:rsidP="00DE355C">
      <w:pPr>
        <w:suppressAutoHyphens/>
        <w:spacing w:after="0" w:line="240" w:lineRule="auto"/>
        <w:ind w:left="851" w:hanging="851"/>
        <w:rPr>
          <w:rFonts w:ascii="Arial" w:eastAsia="Times New Roman" w:hAnsi="Arial" w:cs="Arial"/>
          <w:bCs/>
          <w:lang w:val="es-ES" w:eastAsia="ar-SA"/>
        </w:rPr>
      </w:pPr>
    </w:p>
    <w:p w:rsidR="00DE355C" w:rsidRPr="0036676E" w:rsidRDefault="00DE355C" w:rsidP="00DE355C">
      <w:pPr>
        <w:suppressAutoHyphens/>
        <w:spacing w:after="0" w:line="240" w:lineRule="auto"/>
        <w:ind w:left="851" w:hanging="851"/>
        <w:rPr>
          <w:rFonts w:ascii="Arial" w:eastAsia="Times New Roman" w:hAnsi="Arial" w:cs="Arial"/>
          <w:b/>
          <w:bCs/>
          <w:lang w:val="es-ES" w:eastAsia="ar-SA"/>
        </w:rPr>
      </w:pPr>
      <w:r w:rsidRPr="0036676E">
        <w:rPr>
          <w:rFonts w:ascii="Arial" w:eastAsia="Times New Roman" w:hAnsi="Arial" w:cs="Arial"/>
          <w:b/>
          <w:bCs/>
          <w:lang w:val="es-ES" w:eastAsia="ar-SA"/>
        </w:rPr>
        <w:lastRenderedPageBreak/>
        <w:t>10.</w:t>
      </w:r>
      <w:r w:rsidRPr="0036676E">
        <w:rPr>
          <w:rFonts w:ascii="Arial" w:eastAsia="Times New Roman" w:hAnsi="Arial" w:cs="Arial"/>
          <w:b/>
          <w:bCs/>
          <w:lang w:val="es-ES" w:eastAsia="ar-SA"/>
        </w:rPr>
        <w:tab/>
        <w:t>CAUSAS DE DESECHAMIENTO.</w:t>
      </w:r>
    </w:p>
    <w:p w:rsidR="00DE355C" w:rsidRPr="0036676E" w:rsidRDefault="00DE355C" w:rsidP="00DE355C">
      <w:pPr>
        <w:suppressAutoHyphens/>
        <w:spacing w:after="0" w:line="240" w:lineRule="auto"/>
        <w:jc w:val="both"/>
        <w:rPr>
          <w:rFonts w:ascii="Arial" w:eastAsia="Times New Roman" w:hAnsi="Arial" w:cs="Arial"/>
          <w:lang w:val="es-ES" w:eastAsia="ar-SA"/>
        </w:rPr>
      </w:pPr>
    </w:p>
    <w:p w:rsidR="00954104" w:rsidRPr="0036676E" w:rsidRDefault="00954104" w:rsidP="00DE355C">
      <w:pPr>
        <w:suppressAutoHyphens/>
        <w:spacing w:after="0" w:line="240" w:lineRule="auto"/>
        <w:jc w:val="both"/>
        <w:rPr>
          <w:rFonts w:ascii="Arial" w:eastAsia="Times New Roman" w:hAnsi="Arial" w:cs="Arial"/>
          <w:lang w:val="es-ES" w:eastAsia="ar-SA"/>
        </w:rPr>
      </w:pPr>
    </w:p>
    <w:p w:rsidR="00DE355C" w:rsidRPr="0036676E" w:rsidRDefault="00DE355C" w:rsidP="00DE355C">
      <w:pPr>
        <w:suppressAutoHyphens/>
        <w:spacing w:after="0" w:line="240" w:lineRule="auto"/>
        <w:jc w:val="both"/>
        <w:rPr>
          <w:rFonts w:ascii="Arial" w:eastAsia="Times New Roman" w:hAnsi="Arial" w:cs="Arial"/>
          <w:lang w:val="es-ES" w:eastAsia="ar-SA"/>
        </w:rPr>
      </w:pPr>
      <w:r w:rsidRPr="0036676E">
        <w:rPr>
          <w:rFonts w:ascii="Arial" w:eastAsia="Times New Roman" w:hAnsi="Arial" w:cs="Arial"/>
          <w:lang w:val="es-ES" w:eastAsia="ar-SA"/>
        </w:rPr>
        <w:t>Se desecharán las proposiciones de los licitantes que incurran en uno o varios de los siguientes supuestos:</w:t>
      </w:r>
    </w:p>
    <w:p w:rsidR="00DE355C" w:rsidRPr="0036676E" w:rsidRDefault="00DE355C" w:rsidP="00DE355C">
      <w:pPr>
        <w:suppressAutoHyphens/>
        <w:spacing w:after="0" w:line="240" w:lineRule="auto"/>
        <w:jc w:val="both"/>
        <w:rPr>
          <w:rFonts w:ascii="Arial" w:eastAsia="Times New Roman" w:hAnsi="Arial" w:cs="Arial"/>
          <w:lang w:val="es-ES" w:eastAsia="ar-SA"/>
        </w:rPr>
      </w:pPr>
    </w:p>
    <w:p w:rsidR="00755B16" w:rsidRPr="0036676E" w:rsidRDefault="00755B16" w:rsidP="00523164">
      <w:pPr>
        <w:pStyle w:val="Prrafodelista"/>
        <w:numPr>
          <w:ilvl w:val="0"/>
          <w:numId w:val="5"/>
        </w:numPr>
        <w:jc w:val="both"/>
        <w:rPr>
          <w:rFonts w:ascii="Arial" w:hAnsi="Arial" w:cs="Arial"/>
          <w:sz w:val="22"/>
          <w:szCs w:val="22"/>
        </w:rPr>
      </w:pPr>
      <w:r w:rsidRPr="0036676E">
        <w:rPr>
          <w:rFonts w:ascii="Arial" w:hAnsi="Arial" w:cs="Arial"/>
          <w:sz w:val="22"/>
          <w:szCs w:val="22"/>
        </w:rPr>
        <w:t>Que no cumplan con alguno de los requisitos establecidos en ésta Convocatoria contenidos en los numerales 2.1, 2.2, 6, 6.1, 6.2</w:t>
      </w:r>
      <w:r w:rsidR="00CA2C0D" w:rsidRPr="0036676E">
        <w:rPr>
          <w:rFonts w:ascii="Arial" w:hAnsi="Arial" w:cs="Arial"/>
          <w:sz w:val="22"/>
          <w:szCs w:val="22"/>
        </w:rPr>
        <w:t>, 6.3</w:t>
      </w:r>
      <w:r w:rsidRPr="0036676E">
        <w:rPr>
          <w:rFonts w:ascii="Arial" w:hAnsi="Arial" w:cs="Arial"/>
          <w:sz w:val="22"/>
          <w:szCs w:val="22"/>
        </w:rPr>
        <w:t xml:space="preserve"> y 6.</w:t>
      </w:r>
      <w:r w:rsidR="001260EE" w:rsidRPr="0036676E">
        <w:rPr>
          <w:rFonts w:ascii="Arial" w:hAnsi="Arial" w:cs="Arial"/>
          <w:sz w:val="22"/>
          <w:szCs w:val="22"/>
        </w:rPr>
        <w:t>4</w:t>
      </w:r>
      <w:r w:rsidRPr="0036676E">
        <w:rPr>
          <w:rFonts w:ascii="Arial" w:hAnsi="Arial" w:cs="Arial"/>
          <w:sz w:val="22"/>
          <w:szCs w:val="22"/>
        </w:rPr>
        <w:t>, y sus anexos, así como los que se deriven del Acto de la Junta de Aclaraciones y, que con motivo de dicho incumplimiento se afecte la solvencia de la proposición, conforme a lo previsto en el último párrafo del artículo 36 de la LAASSP.</w:t>
      </w:r>
    </w:p>
    <w:p w:rsidR="00755B16" w:rsidRPr="0036676E" w:rsidRDefault="00755B16" w:rsidP="00755B16">
      <w:pPr>
        <w:suppressAutoHyphens/>
        <w:spacing w:after="0" w:line="240" w:lineRule="auto"/>
        <w:ind w:left="493"/>
        <w:jc w:val="both"/>
        <w:rPr>
          <w:rFonts w:ascii="Arial" w:eastAsia="Times New Roman" w:hAnsi="Arial" w:cs="Arial"/>
          <w:lang w:val="es-ES" w:eastAsia="ar-SA"/>
        </w:rPr>
      </w:pPr>
    </w:p>
    <w:p w:rsidR="00370BC6" w:rsidRPr="008E2EFE" w:rsidRDefault="00370BC6" w:rsidP="00370BC6">
      <w:pPr>
        <w:numPr>
          <w:ilvl w:val="0"/>
          <w:numId w:val="5"/>
        </w:numPr>
        <w:suppressAutoHyphens/>
        <w:spacing w:after="0" w:line="240" w:lineRule="auto"/>
        <w:jc w:val="both"/>
        <w:rPr>
          <w:rFonts w:ascii="Arial" w:hAnsi="Arial" w:cs="Arial"/>
        </w:rPr>
      </w:pPr>
      <w:r w:rsidRPr="008E2EFE">
        <w:rPr>
          <w:rFonts w:ascii="Arial" w:hAnsi="Arial" w:cs="Arial"/>
        </w:rPr>
        <w:t>Cuando no cotice la totalidad de los bienes requeridos y establecidos en la presente Convocatoria.</w:t>
      </w:r>
    </w:p>
    <w:p w:rsidR="00DE355C" w:rsidRPr="00370BC6" w:rsidRDefault="00DE355C" w:rsidP="00DE355C">
      <w:pPr>
        <w:suppressAutoHyphens/>
        <w:spacing w:after="0" w:line="240" w:lineRule="auto"/>
        <w:ind w:left="493"/>
        <w:jc w:val="both"/>
        <w:rPr>
          <w:rFonts w:ascii="Arial" w:eastAsia="Times New Roman" w:hAnsi="Arial" w:cs="Arial"/>
          <w:lang w:eastAsia="ar-SA"/>
        </w:rPr>
      </w:pPr>
    </w:p>
    <w:p w:rsidR="00DE355C" w:rsidRPr="0036676E" w:rsidRDefault="00DE355C" w:rsidP="00F01EEF">
      <w:pPr>
        <w:numPr>
          <w:ilvl w:val="0"/>
          <w:numId w:val="5"/>
        </w:numPr>
        <w:suppressAutoHyphens/>
        <w:spacing w:after="0" w:line="240" w:lineRule="auto"/>
        <w:jc w:val="both"/>
        <w:rPr>
          <w:rFonts w:ascii="Arial" w:eastAsia="Times New Roman" w:hAnsi="Arial" w:cs="Arial"/>
          <w:lang w:val="es-ES" w:eastAsia="ar-SA"/>
        </w:rPr>
      </w:pPr>
      <w:r w:rsidRPr="0036676E">
        <w:rPr>
          <w:rFonts w:ascii="Arial" w:eastAsia="Times New Roman" w:hAnsi="Arial" w:cs="Arial"/>
          <w:lang w:val="es-ES" w:eastAsia="ar-SA"/>
        </w:rPr>
        <w:t xml:space="preserve">Cuando no presente uno o más de los escritos o manifiestos solicitados con carácter de </w:t>
      </w:r>
      <w:r w:rsidRPr="0036676E">
        <w:rPr>
          <w:rFonts w:ascii="Arial" w:eastAsia="Times New Roman" w:hAnsi="Arial" w:cs="Arial"/>
          <w:b/>
          <w:lang w:val="es-ES" w:eastAsia="ar-SA"/>
        </w:rPr>
        <w:t>“Bajo Protesta de Decir Verdad”</w:t>
      </w:r>
      <w:r w:rsidRPr="0036676E">
        <w:rPr>
          <w:rFonts w:ascii="Arial" w:eastAsia="Times New Roman" w:hAnsi="Arial" w:cs="Arial"/>
          <w:lang w:val="es-ES" w:eastAsia="ar-SA"/>
        </w:rPr>
        <w:t>, solicitados en la presente Convocatoria u omita la leyenda requerida.</w:t>
      </w:r>
    </w:p>
    <w:p w:rsidR="00DE355C" w:rsidRPr="0036676E" w:rsidRDefault="00DE355C" w:rsidP="00DE355C">
      <w:pPr>
        <w:suppressAutoHyphens/>
        <w:spacing w:after="0" w:line="240" w:lineRule="auto"/>
        <w:ind w:left="708"/>
        <w:rPr>
          <w:rFonts w:ascii="Arial" w:eastAsia="Times New Roman" w:hAnsi="Arial" w:cs="Arial"/>
          <w:lang w:val="es-ES" w:eastAsia="ar-SA"/>
        </w:rPr>
      </w:pPr>
    </w:p>
    <w:p w:rsidR="001260EE" w:rsidRDefault="00DE355C" w:rsidP="00F01EEF">
      <w:pPr>
        <w:numPr>
          <w:ilvl w:val="0"/>
          <w:numId w:val="5"/>
        </w:numPr>
        <w:suppressAutoHyphens/>
        <w:spacing w:after="0" w:line="240" w:lineRule="auto"/>
        <w:jc w:val="both"/>
        <w:rPr>
          <w:rFonts w:ascii="Arial" w:eastAsia="Times New Roman" w:hAnsi="Arial" w:cs="Arial"/>
          <w:lang w:val="es-ES" w:eastAsia="ar-SA"/>
        </w:rPr>
      </w:pPr>
      <w:r w:rsidRPr="0036676E">
        <w:rPr>
          <w:rFonts w:ascii="Arial" w:eastAsia="Times New Roman" w:hAnsi="Arial" w:cs="Arial"/>
          <w:lang w:val="es-ES" w:eastAsia="ar-SA"/>
        </w:rPr>
        <w:t>Cuando la información contenida en los Registros Sanitarios y, en su caso, en los anexos resulte incompleta o incongruente respecto a las especificaciones ofertadas en la propuesta técnica.</w:t>
      </w:r>
    </w:p>
    <w:p w:rsidR="001260EE" w:rsidRPr="0036676E" w:rsidRDefault="001260EE" w:rsidP="001260EE">
      <w:pPr>
        <w:pStyle w:val="Prrafodelista"/>
        <w:rPr>
          <w:rFonts w:ascii="Arial" w:hAnsi="Arial" w:cs="Arial"/>
        </w:rPr>
      </w:pPr>
    </w:p>
    <w:p w:rsidR="00EB7B10" w:rsidRPr="0036676E" w:rsidRDefault="00EB7B10" w:rsidP="00F01EEF">
      <w:pPr>
        <w:numPr>
          <w:ilvl w:val="0"/>
          <w:numId w:val="5"/>
        </w:numPr>
        <w:suppressAutoHyphens/>
        <w:spacing w:after="0" w:line="240" w:lineRule="auto"/>
        <w:jc w:val="both"/>
        <w:rPr>
          <w:rFonts w:ascii="Arial" w:hAnsi="Arial" w:cs="Arial"/>
        </w:rPr>
      </w:pPr>
      <w:r w:rsidRPr="0036676E">
        <w:rPr>
          <w:rFonts w:ascii="Arial" w:eastAsia="Arial Unicode MS" w:hAnsi="Arial" w:cs="Arial"/>
          <w:lang w:val="es-ES_tradnl"/>
        </w:rPr>
        <w:t>Cuando la descripción de la clave ofertada no corresponda al Cuadro Básico y Catálogo de Insumos del Sector Salud, contenido en el Catálogo de Artículos Institucional vigente.</w:t>
      </w:r>
    </w:p>
    <w:p w:rsidR="00EB7B10" w:rsidRPr="0036676E" w:rsidRDefault="00EB7B10" w:rsidP="00EB7B10">
      <w:pPr>
        <w:suppressAutoHyphens/>
        <w:spacing w:after="0" w:line="240" w:lineRule="auto"/>
        <w:ind w:left="23"/>
        <w:jc w:val="both"/>
        <w:rPr>
          <w:rFonts w:ascii="Arial" w:hAnsi="Arial" w:cs="Arial"/>
        </w:rPr>
      </w:pPr>
    </w:p>
    <w:p w:rsidR="001260EE" w:rsidRPr="0036676E" w:rsidRDefault="000340F1" w:rsidP="00F01EEF">
      <w:pPr>
        <w:numPr>
          <w:ilvl w:val="0"/>
          <w:numId w:val="5"/>
        </w:numPr>
        <w:suppressAutoHyphens/>
        <w:spacing w:after="0" w:line="240" w:lineRule="auto"/>
        <w:jc w:val="both"/>
        <w:rPr>
          <w:rFonts w:ascii="Arial" w:hAnsi="Arial" w:cs="Arial"/>
        </w:rPr>
      </w:pPr>
      <w:r w:rsidRPr="0036676E">
        <w:rPr>
          <w:rFonts w:ascii="Arial" w:hAnsi="Arial" w:cs="Arial"/>
        </w:rPr>
        <w:t xml:space="preserve">Cuando los documentos que exhiban </w:t>
      </w:r>
      <w:r w:rsidR="001260EE" w:rsidRPr="0036676E">
        <w:rPr>
          <w:rFonts w:ascii="Arial" w:hAnsi="Arial" w:cs="Arial"/>
        </w:rPr>
        <w:t xml:space="preserve">los </w:t>
      </w:r>
      <w:r w:rsidR="00426354" w:rsidRPr="0036676E">
        <w:rPr>
          <w:rFonts w:ascii="Arial" w:hAnsi="Arial" w:cs="Arial"/>
        </w:rPr>
        <w:t>licitantes</w:t>
      </w:r>
      <w:r w:rsidR="001260EE" w:rsidRPr="0036676E">
        <w:rPr>
          <w:rFonts w:ascii="Arial" w:hAnsi="Arial" w:cs="Arial"/>
        </w:rPr>
        <w:t xml:space="preserve"> no s</w:t>
      </w:r>
      <w:r w:rsidR="00CA2C0D" w:rsidRPr="0036676E">
        <w:rPr>
          <w:rFonts w:ascii="Arial" w:hAnsi="Arial" w:cs="Arial"/>
        </w:rPr>
        <w:t>ea</w:t>
      </w:r>
      <w:r w:rsidR="001260EE" w:rsidRPr="0036676E">
        <w:rPr>
          <w:rFonts w:ascii="Arial" w:hAnsi="Arial" w:cs="Arial"/>
        </w:rPr>
        <w:t xml:space="preserve">n </w:t>
      </w:r>
      <w:r w:rsidR="001260EE" w:rsidRPr="00186D66">
        <w:rPr>
          <w:rFonts w:ascii="Arial" w:hAnsi="Arial" w:cs="Arial"/>
          <w:b/>
          <w:u w:val="single"/>
        </w:rPr>
        <w:t>legibles</w:t>
      </w:r>
      <w:r w:rsidR="00426354" w:rsidRPr="0036676E">
        <w:rPr>
          <w:rFonts w:ascii="Arial" w:hAnsi="Arial" w:cs="Arial"/>
        </w:rPr>
        <w:t xml:space="preserve"> </w:t>
      </w:r>
      <w:r w:rsidR="001A412F" w:rsidRPr="0036676E">
        <w:rPr>
          <w:rFonts w:ascii="Arial" w:hAnsi="Arial" w:cs="Arial"/>
        </w:rPr>
        <w:t>imposibilitando</w:t>
      </w:r>
      <w:r w:rsidR="00C34E84" w:rsidRPr="0036676E">
        <w:rPr>
          <w:rFonts w:ascii="Arial" w:hAnsi="Arial" w:cs="Arial"/>
        </w:rPr>
        <w:t xml:space="preserve"> </w:t>
      </w:r>
      <w:r w:rsidRPr="0036676E">
        <w:rPr>
          <w:rFonts w:ascii="Arial" w:hAnsi="Arial" w:cs="Arial"/>
        </w:rPr>
        <w:t>el</w:t>
      </w:r>
      <w:r w:rsidR="00C34E84" w:rsidRPr="0036676E">
        <w:rPr>
          <w:rFonts w:ascii="Arial" w:hAnsi="Arial" w:cs="Arial"/>
        </w:rPr>
        <w:t xml:space="preserve"> análisis </w:t>
      </w:r>
      <w:r w:rsidRPr="0036676E">
        <w:rPr>
          <w:rFonts w:ascii="Arial" w:hAnsi="Arial" w:cs="Arial"/>
        </w:rPr>
        <w:t>integral de la propuesta</w:t>
      </w:r>
      <w:r w:rsidR="001A412F" w:rsidRPr="0036676E">
        <w:rPr>
          <w:rFonts w:ascii="Arial" w:hAnsi="Arial" w:cs="Arial"/>
        </w:rPr>
        <w:t xml:space="preserve">, </w:t>
      </w:r>
      <w:r w:rsidRPr="0036676E">
        <w:rPr>
          <w:rFonts w:ascii="Arial" w:hAnsi="Arial" w:cs="Arial"/>
        </w:rPr>
        <w:t>y e</w:t>
      </w:r>
      <w:r w:rsidR="001A412F" w:rsidRPr="0036676E">
        <w:rPr>
          <w:rFonts w:ascii="Arial" w:hAnsi="Arial" w:cs="Arial"/>
        </w:rPr>
        <w:t>sto</w:t>
      </w:r>
      <w:r w:rsidRPr="0036676E">
        <w:rPr>
          <w:rFonts w:ascii="Arial" w:hAnsi="Arial" w:cs="Arial"/>
        </w:rPr>
        <w:t xml:space="preserve"> conlleve a </w:t>
      </w:r>
      <w:r w:rsidR="00426354" w:rsidRPr="0036676E">
        <w:rPr>
          <w:rFonts w:ascii="Arial" w:hAnsi="Arial" w:cs="Arial"/>
        </w:rPr>
        <w:t>un faltante o carencia de información que afecte su solvencia</w:t>
      </w:r>
      <w:r w:rsidRPr="0036676E">
        <w:rPr>
          <w:rFonts w:ascii="Arial" w:hAnsi="Arial" w:cs="Arial"/>
        </w:rPr>
        <w:t xml:space="preserve">, </w:t>
      </w:r>
      <w:r w:rsidR="008416F4" w:rsidRPr="0036676E">
        <w:rPr>
          <w:rFonts w:ascii="Arial" w:hAnsi="Arial" w:cs="Arial"/>
        </w:rPr>
        <w:t>ésta</w:t>
      </w:r>
      <w:r w:rsidRPr="0036676E">
        <w:rPr>
          <w:rFonts w:ascii="Arial" w:hAnsi="Arial" w:cs="Arial"/>
        </w:rPr>
        <w:t xml:space="preserve"> se considerará insolvente. </w:t>
      </w:r>
    </w:p>
    <w:p w:rsidR="00426354" w:rsidRPr="0036676E" w:rsidRDefault="00426354" w:rsidP="00DE355C">
      <w:pPr>
        <w:suppressAutoHyphens/>
        <w:spacing w:after="0" w:line="240" w:lineRule="auto"/>
        <w:ind w:left="708"/>
        <w:rPr>
          <w:rFonts w:ascii="Arial" w:hAnsi="Arial" w:cs="Arial"/>
          <w:b/>
          <w:u w:val="single"/>
        </w:rPr>
      </w:pPr>
    </w:p>
    <w:p w:rsidR="00A6159E" w:rsidRPr="0036676E" w:rsidRDefault="00A6159E" w:rsidP="00F01EEF">
      <w:pPr>
        <w:numPr>
          <w:ilvl w:val="0"/>
          <w:numId w:val="5"/>
        </w:numPr>
        <w:suppressAutoHyphens/>
        <w:spacing w:after="0" w:line="240" w:lineRule="auto"/>
        <w:jc w:val="both"/>
        <w:rPr>
          <w:rFonts w:ascii="Arial" w:hAnsi="Arial" w:cs="Arial"/>
        </w:rPr>
      </w:pPr>
      <w:r w:rsidRPr="0036676E">
        <w:rPr>
          <w:rFonts w:ascii="Arial" w:hAnsi="Arial" w:cs="Arial"/>
        </w:rPr>
        <w:t xml:space="preserve">Cuando no exista correspondencia, resulten incompletos o incongruentes los datos asentados en su propuesta </w:t>
      </w:r>
      <w:r w:rsidRPr="0036676E">
        <w:rPr>
          <w:rFonts w:ascii="Arial" w:hAnsi="Arial" w:cs="Arial"/>
          <w:b/>
        </w:rPr>
        <w:t>Anexo Número 15 (QUINCE)</w:t>
      </w:r>
      <w:r w:rsidRPr="0036676E">
        <w:rPr>
          <w:rFonts w:ascii="Arial" w:hAnsi="Arial" w:cs="Arial"/>
        </w:rPr>
        <w:t xml:space="preserve"> “Proposición Técnica”,</w:t>
      </w:r>
      <w:r w:rsidRPr="0036676E">
        <w:rPr>
          <w:rFonts w:ascii="Arial" w:hAnsi="Arial" w:cs="Arial"/>
          <w:b/>
        </w:rPr>
        <w:t xml:space="preserve"> Anexo Número 13 (TRECE)</w:t>
      </w:r>
      <w:r w:rsidRPr="0036676E">
        <w:rPr>
          <w:rFonts w:ascii="Arial" w:hAnsi="Arial" w:cs="Arial"/>
        </w:rPr>
        <w:t xml:space="preserve"> “Proposición Económica”</w:t>
      </w:r>
      <w:r w:rsidRPr="007479CE">
        <w:rPr>
          <w:rFonts w:ascii="Arial" w:hAnsi="Arial" w:cs="Arial"/>
          <w:bCs/>
        </w:rPr>
        <w:t>,</w:t>
      </w:r>
      <w:r w:rsidRPr="0036676E">
        <w:rPr>
          <w:rFonts w:ascii="Arial" w:hAnsi="Arial" w:cs="Arial"/>
          <w:bCs/>
        </w:rPr>
        <w:t xml:space="preserve"> </w:t>
      </w:r>
      <w:r w:rsidRPr="0036676E">
        <w:rPr>
          <w:rFonts w:ascii="Arial" w:hAnsi="Arial" w:cs="Arial"/>
        </w:rPr>
        <w:t>entre los documentos presentados por el licitante y el soporte documental requeridos en los numerales 6.1 y 6.2 de la presente Convocatoria.</w:t>
      </w:r>
    </w:p>
    <w:p w:rsidR="00DE355C" w:rsidRPr="0036676E" w:rsidRDefault="00DE355C" w:rsidP="00DE355C">
      <w:pPr>
        <w:suppressAutoHyphens/>
        <w:spacing w:after="0" w:line="240" w:lineRule="auto"/>
        <w:ind w:left="708"/>
        <w:rPr>
          <w:rFonts w:ascii="Arial" w:eastAsia="Times New Roman" w:hAnsi="Arial" w:cs="Arial"/>
          <w:b/>
          <w:lang w:val="es-ES" w:eastAsia="ar-SA"/>
        </w:rPr>
      </w:pPr>
    </w:p>
    <w:p w:rsidR="00EB7B10" w:rsidRPr="0036676E" w:rsidRDefault="00EB7B10" w:rsidP="00DA556B">
      <w:pPr>
        <w:numPr>
          <w:ilvl w:val="0"/>
          <w:numId w:val="5"/>
        </w:numPr>
        <w:tabs>
          <w:tab w:val="clear" w:pos="493"/>
        </w:tabs>
        <w:suppressAutoHyphens/>
        <w:spacing w:after="0" w:line="240" w:lineRule="auto"/>
        <w:ind w:left="426" w:hanging="403"/>
        <w:jc w:val="both"/>
        <w:rPr>
          <w:rFonts w:ascii="Arial" w:eastAsia="Times New Roman" w:hAnsi="Arial" w:cs="Arial"/>
          <w:lang w:val="es-ES" w:eastAsia="ar-SA"/>
        </w:rPr>
      </w:pPr>
      <w:r w:rsidRPr="0036676E">
        <w:rPr>
          <w:rFonts w:ascii="Arial" w:eastAsia="Times New Roman" w:hAnsi="Arial" w:cs="Arial"/>
          <w:lang w:val="es-ES" w:eastAsia="ar-SA"/>
        </w:rPr>
        <w:t xml:space="preserve">Cuando en su proposición económica se verifique que los bienes ofertados no indiquen el número de la </w:t>
      </w:r>
      <w:r w:rsidRPr="0036676E">
        <w:rPr>
          <w:rFonts w:ascii="Arial" w:eastAsia="Times New Roman" w:hAnsi="Arial" w:cs="Arial"/>
          <w:b/>
          <w:lang w:val="es-ES" w:eastAsia="ar-SA"/>
        </w:rPr>
        <w:t>clave a 14 (catorce) dígitos,</w:t>
      </w:r>
      <w:r w:rsidRPr="0036676E">
        <w:rPr>
          <w:rFonts w:ascii="Arial" w:eastAsia="Times New Roman" w:hAnsi="Arial" w:cs="Arial"/>
          <w:lang w:val="es-ES" w:eastAsia="ar-SA"/>
        </w:rPr>
        <w:t xml:space="preserve"> establecida en el </w:t>
      </w:r>
      <w:r w:rsidRPr="0036676E">
        <w:rPr>
          <w:rFonts w:ascii="Arial" w:eastAsia="Times New Roman" w:hAnsi="Arial" w:cs="Arial"/>
          <w:b/>
          <w:lang w:val="es-ES" w:eastAsia="ar-SA"/>
        </w:rPr>
        <w:t>Anexo Número 2</w:t>
      </w:r>
      <w:r w:rsidR="009F475C" w:rsidRPr="0036676E">
        <w:rPr>
          <w:rFonts w:ascii="Arial" w:eastAsia="Times New Roman" w:hAnsi="Arial" w:cs="Arial"/>
          <w:b/>
          <w:lang w:val="es-ES" w:eastAsia="ar-SA"/>
        </w:rPr>
        <w:t>1</w:t>
      </w:r>
      <w:r w:rsidRPr="0036676E">
        <w:rPr>
          <w:rFonts w:ascii="Arial" w:eastAsia="Times New Roman" w:hAnsi="Arial" w:cs="Arial"/>
          <w:b/>
          <w:lang w:val="es-ES" w:eastAsia="ar-SA"/>
        </w:rPr>
        <w:t xml:space="preserve"> (VEINT</w:t>
      </w:r>
      <w:r w:rsidR="009F475C" w:rsidRPr="0036676E">
        <w:rPr>
          <w:rFonts w:ascii="Arial" w:eastAsia="Times New Roman" w:hAnsi="Arial" w:cs="Arial"/>
          <w:b/>
          <w:lang w:val="es-ES" w:eastAsia="ar-SA"/>
        </w:rPr>
        <w:t>IUNO</w:t>
      </w:r>
      <w:r w:rsidRPr="0036676E">
        <w:rPr>
          <w:rFonts w:ascii="Arial" w:eastAsia="Times New Roman" w:hAnsi="Arial" w:cs="Arial"/>
          <w:b/>
          <w:lang w:val="es-ES" w:eastAsia="ar-SA"/>
        </w:rPr>
        <w:t xml:space="preserve">) </w:t>
      </w:r>
      <w:r w:rsidR="00F9746F" w:rsidRPr="0036676E">
        <w:rPr>
          <w:rFonts w:ascii="Arial" w:eastAsia="Times New Roman" w:hAnsi="Arial" w:cs="Arial"/>
          <w:lang w:val="es-ES" w:eastAsia="ar-SA"/>
        </w:rPr>
        <w:t>“Requerimiento”</w:t>
      </w:r>
      <w:r w:rsidR="00F9746F" w:rsidRPr="0036676E">
        <w:rPr>
          <w:rFonts w:ascii="Arial" w:eastAsia="Times New Roman" w:hAnsi="Arial" w:cs="Arial"/>
          <w:b/>
          <w:lang w:val="es-ES" w:eastAsia="ar-SA"/>
        </w:rPr>
        <w:t xml:space="preserve"> </w:t>
      </w:r>
      <w:r w:rsidRPr="0036676E">
        <w:rPr>
          <w:rFonts w:ascii="Arial" w:eastAsia="Times New Roman" w:hAnsi="Arial" w:cs="Arial"/>
          <w:lang w:val="es-ES" w:eastAsia="ar-SA"/>
        </w:rPr>
        <w:t>de la presente Convocatoria.</w:t>
      </w:r>
    </w:p>
    <w:p w:rsidR="00CA2C0D" w:rsidRPr="0036676E" w:rsidRDefault="00CA2C0D" w:rsidP="00DE355C">
      <w:pPr>
        <w:suppressAutoHyphens/>
        <w:spacing w:after="0" w:line="240" w:lineRule="auto"/>
        <w:ind w:left="708"/>
        <w:rPr>
          <w:rFonts w:ascii="Arial" w:eastAsia="Times New Roman" w:hAnsi="Arial" w:cs="Arial"/>
          <w:b/>
          <w:lang w:val="es-ES" w:eastAsia="ar-SA"/>
        </w:rPr>
      </w:pPr>
    </w:p>
    <w:p w:rsidR="00DE355C" w:rsidRPr="0036676E" w:rsidRDefault="00DE355C" w:rsidP="00DA556B">
      <w:pPr>
        <w:numPr>
          <w:ilvl w:val="0"/>
          <w:numId w:val="5"/>
        </w:numPr>
        <w:tabs>
          <w:tab w:val="clear" w:pos="493"/>
        </w:tabs>
        <w:suppressAutoHyphens/>
        <w:spacing w:after="0" w:line="240" w:lineRule="auto"/>
        <w:ind w:left="426" w:hanging="403"/>
        <w:jc w:val="both"/>
        <w:rPr>
          <w:rFonts w:ascii="Arial" w:eastAsia="Times New Roman" w:hAnsi="Arial" w:cs="Arial"/>
          <w:lang w:val="es-ES" w:eastAsia="ar-SA"/>
        </w:rPr>
      </w:pPr>
      <w:r w:rsidRPr="0036676E">
        <w:rPr>
          <w:rFonts w:ascii="Arial" w:eastAsia="Times New Roman" w:hAnsi="Arial" w:cs="Arial"/>
          <w:lang w:val="es-ES" w:eastAsia="ar-SA"/>
        </w:rPr>
        <w:t xml:space="preserve">Cuando los documentos que integren las proposiciones presentados por los participantes </w:t>
      </w:r>
      <w:r w:rsidRPr="0036676E">
        <w:rPr>
          <w:rFonts w:ascii="Arial" w:eastAsia="Times New Roman" w:hAnsi="Arial" w:cs="Arial"/>
          <w:b/>
          <w:u w:val="single"/>
          <w:lang w:val="es-ES" w:eastAsia="ar-SA"/>
        </w:rPr>
        <w:t>no estén foliados</w:t>
      </w:r>
      <w:r w:rsidR="00EE0653" w:rsidRPr="0036676E">
        <w:rPr>
          <w:rFonts w:ascii="Arial" w:hAnsi="Arial" w:cs="Arial"/>
          <w:b/>
          <w:u w:val="single"/>
        </w:rPr>
        <w:t xml:space="preserve"> en su totalidad, será causa de desechamiento de acuerdo al artículo 50 del Reglamento</w:t>
      </w:r>
      <w:r w:rsidR="00EE0653" w:rsidRPr="0036676E">
        <w:rPr>
          <w:rFonts w:ascii="Arial" w:hAnsi="Arial" w:cs="Arial"/>
          <w:u w:val="single"/>
        </w:rPr>
        <w:t xml:space="preserve"> </w:t>
      </w:r>
      <w:r w:rsidR="00EE0653" w:rsidRPr="0036676E">
        <w:rPr>
          <w:rFonts w:ascii="Arial" w:hAnsi="Arial" w:cs="Arial"/>
          <w:b/>
          <w:u w:val="single"/>
        </w:rPr>
        <w:t>de la LAASSP</w:t>
      </w:r>
      <w:r w:rsidRPr="0036676E">
        <w:rPr>
          <w:rFonts w:ascii="Arial" w:eastAsia="Times New Roman" w:hAnsi="Arial" w:cs="Arial"/>
          <w:lang w:val="es-ES" w:eastAsia="ar-SA"/>
        </w:rPr>
        <w:t>.</w:t>
      </w:r>
    </w:p>
    <w:p w:rsidR="007D186A" w:rsidRPr="0036676E" w:rsidRDefault="007D186A" w:rsidP="007D186A">
      <w:pPr>
        <w:pStyle w:val="Prrafodelista"/>
        <w:rPr>
          <w:rFonts w:ascii="Arial" w:hAnsi="Arial" w:cs="Arial"/>
        </w:rPr>
      </w:pPr>
    </w:p>
    <w:p w:rsidR="007D186A" w:rsidRPr="0036676E" w:rsidRDefault="007D186A" w:rsidP="00DA556B">
      <w:pPr>
        <w:numPr>
          <w:ilvl w:val="0"/>
          <w:numId w:val="5"/>
        </w:numPr>
        <w:tabs>
          <w:tab w:val="clear" w:pos="493"/>
        </w:tabs>
        <w:suppressAutoHyphens/>
        <w:spacing w:after="0" w:line="240" w:lineRule="auto"/>
        <w:ind w:left="426" w:hanging="403"/>
        <w:jc w:val="both"/>
        <w:rPr>
          <w:rFonts w:ascii="Arial" w:eastAsia="Times New Roman" w:hAnsi="Arial" w:cs="Arial"/>
          <w:lang w:val="es-ES" w:eastAsia="ar-SA"/>
        </w:rPr>
      </w:pPr>
      <w:r w:rsidRPr="0036676E">
        <w:rPr>
          <w:rFonts w:ascii="Arial" w:hAnsi="Arial" w:cs="Arial"/>
        </w:rPr>
        <w:t>Si se comprueba que algún licitante ha acordado con otro u otros elevar el costo de los bienes o cualquier otro acuerdo que tenga como fin obtener una ventaja sobre los demás licitantes.</w:t>
      </w:r>
    </w:p>
    <w:p w:rsidR="001260EE" w:rsidRPr="0036676E" w:rsidRDefault="001260EE" w:rsidP="001260EE">
      <w:pPr>
        <w:pStyle w:val="Prrafodelista"/>
        <w:rPr>
          <w:rFonts w:ascii="Arial" w:hAnsi="Arial" w:cs="Arial"/>
        </w:rPr>
      </w:pPr>
    </w:p>
    <w:p w:rsidR="001260EE" w:rsidRDefault="001260EE" w:rsidP="00DA556B">
      <w:pPr>
        <w:numPr>
          <w:ilvl w:val="0"/>
          <w:numId w:val="5"/>
        </w:numPr>
        <w:tabs>
          <w:tab w:val="clear" w:pos="493"/>
        </w:tabs>
        <w:spacing w:after="0" w:line="240" w:lineRule="auto"/>
        <w:ind w:left="426" w:hanging="403"/>
        <w:jc w:val="both"/>
        <w:rPr>
          <w:rFonts w:ascii="Arial" w:hAnsi="Arial" w:cs="Arial"/>
        </w:rPr>
      </w:pPr>
      <w:r w:rsidRPr="0036676E">
        <w:rPr>
          <w:rFonts w:ascii="Arial" w:hAnsi="Arial" w:cs="Arial"/>
        </w:rPr>
        <w:lastRenderedPageBreak/>
        <w:t>En caso de que algún licitante aparezca en el listado de proveedores sancionados o inhabilitados</w:t>
      </w:r>
      <w:r w:rsidR="00EB7B10" w:rsidRPr="0036676E">
        <w:rPr>
          <w:rFonts w:ascii="Arial" w:hAnsi="Arial" w:cs="Arial"/>
        </w:rPr>
        <w:t xml:space="preserve"> emitidos por la SFP</w:t>
      </w:r>
      <w:r w:rsidRPr="0036676E">
        <w:rPr>
          <w:rFonts w:ascii="Arial" w:hAnsi="Arial" w:cs="Arial"/>
        </w:rPr>
        <w:t xml:space="preserve"> y esto se hubiere subsanado o exista dictamen favorable al licitante, deberá incluirlo dentro del sobre de su proposición</w:t>
      </w:r>
      <w:r w:rsidR="00EB7B10" w:rsidRPr="0036676E">
        <w:rPr>
          <w:rFonts w:ascii="Arial" w:hAnsi="Arial" w:cs="Arial"/>
        </w:rPr>
        <w:t>:</w:t>
      </w:r>
      <w:r w:rsidRPr="0036676E">
        <w:rPr>
          <w:rFonts w:ascii="Arial" w:hAnsi="Arial" w:cs="Arial"/>
        </w:rPr>
        <w:t xml:space="preserve"> de no realizarlo, </w:t>
      </w:r>
      <w:r w:rsidR="00EB7B10" w:rsidRPr="0036676E">
        <w:rPr>
          <w:rFonts w:ascii="Arial" w:hAnsi="Arial" w:cs="Arial"/>
        </w:rPr>
        <w:t xml:space="preserve">ésta </w:t>
      </w:r>
      <w:r w:rsidRPr="0036676E">
        <w:rPr>
          <w:rFonts w:ascii="Arial" w:hAnsi="Arial" w:cs="Arial"/>
        </w:rPr>
        <w:t>será desechada.</w:t>
      </w:r>
    </w:p>
    <w:p w:rsidR="00186D66" w:rsidRDefault="00186D66" w:rsidP="00186D66">
      <w:pPr>
        <w:pStyle w:val="Prrafodelista"/>
        <w:rPr>
          <w:rFonts w:ascii="Arial" w:hAnsi="Arial" w:cs="Arial"/>
        </w:rPr>
      </w:pPr>
    </w:p>
    <w:p w:rsidR="00186D66" w:rsidRPr="00CB5F4A" w:rsidRDefault="00186D66" w:rsidP="00DA556B">
      <w:pPr>
        <w:pStyle w:val="Prrafodelista"/>
        <w:numPr>
          <w:ilvl w:val="0"/>
          <w:numId w:val="5"/>
        </w:numPr>
        <w:tabs>
          <w:tab w:val="clear" w:pos="493"/>
        </w:tabs>
        <w:ind w:left="426" w:hanging="403"/>
        <w:jc w:val="both"/>
        <w:rPr>
          <w:rFonts w:ascii="Arial" w:hAnsi="Arial" w:cs="Arial"/>
          <w:sz w:val="22"/>
          <w:szCs w:val="22"/>
        </w:rPr>
      </w:pPr>
      <w:r w:rsidRPr="00CB5F4A">
        <w:rPr>
          <w:rFonts w:ascii="Arial" w:hAnsi="Arial" w:cs="Arial"/>
          <w:color w:val="000000"/>
          <w:sz w:val="22"/>
          <w:szCs w:val="22"/>
          <w:lang w:eastAsia="es-MX"/>
        </w:rPr>
        <w:t xml:space="preserve">Por otra parte, se abstendrá de recibir proposiciones o adjudicar contrato alguno, con </w:t>
      </w:r>
      <w:r w:rsidRPr="00CB5F4A">
        <w:rPr>
          <w:rFonts w:ascii="Arial" w:hAnsi="Arial" w:cs="Arial"/>
          <w:sz w:val="22"/>
          <w:szCs w:val="22"/>
          <w:lang w:val="es-MX" w:eastAsia="es-ES"/>
        </w:rPr>
        <w:t>aquellos proveedores que, por causas imputables a ellos mismos, la Convocante les hubiere rescindido administrativamente más de un instrumento legal, dentro de un lapso de dos años calendario contados a partir de la notificación de la primera rescisión.</w:t>
      </w:r>
    </w:p>
    <w:p w:rsidR="00186D66" w:rsidRPr="00CB5F4A" w:rsidRDefault="00186D66" w:rsidP="00FF67BF">
      <w:pPr>
        <w:spacing w:after="0" w:line="240" w:lineRule="auto"/>
        <w:ind w:left="23"/>
        <w:jc w:val="both"/>
        <w:rPr>
          <w:rFonts w:ascii="Arial" w:hAnsi="Arial" w:cs="Arial"/>
        </w:rPr>
      </w:pPr>
    </w:p>
    <w:p w:rsidR="00186D66" w:rsidRPr="00CB5F4A" w:rsidRDefault="00186D66" w:rsidP="00DA556B">
      <w:pPr>
        <w:pStyle w:val="Prrafodelista"/>
        <w:numPr>
          <w:ilvl w:val="0"/>
          <w:numId w:val="5"/>
        </w:numPr>
        <w:tabs>
          <w:tab w:val="clear" w:pos="493"/>
        </w:tabs>
        <w:ind w:left="426"/>
        <w:jc w:val="both"/>
        <w:rPr>
          <w:rFonts w:ascii="Arial" w:hAnsi="Arial" w:cs="Arial"/>
          <w:sz w:val="22"/>
          <w:szCs w:val="22"/>
        </w:rPr>
      </w:pPr>
      <w:r w:rsidRPr="00CB5F4A">
        <w:rPr>
          <w:rFonts w:ascii="Arial" w:hAnsi="Arial" w:cs="Arial"/>
          <w:sz w:val="22"/>
          <w:szCs w:val="22"/>
        </w:rPr>
        <w:t>Se desecharan las proposiciones que presenten los licitantes por medios electrónicos que no estén firmadas electrónicamente con la firma electrónica avanzada que emite el SAT.</w:t>
      </w:r>
      <w:r w:rsidR="00DC07C2" w:rsidRPr="00DC07C2">
        <w:rPr>
          <w:rFonts w:ascii="Arial" w:hAnsi="Arial" w:cs="Arial"/>
          <w:sz w:val="22"/>
          <w:szCs w:val="22"/>
        </w:rPr>
        <w:t xml:space="preserve"> En el caso de los licitantes extranjeros, para la presentación y firma de sus proposiciones a través de CompraNet, la no utilización de los medios de identificación electrónica que otorgue o reconozca la Secretaría de la Función Pública, de conformidad con las disposiciones emitidas al efecto.</w:t>
      </w:r>
    </w:p>
    <w:p w:rsidR="001646DD" w:rsidRPr="00CB5F4A" w:rsidRDefault="001646DD" w:rsidP="001646DD">
      <w:pPr>
        <w:pStyle w:val="Prrafodelista"/>
        <w:rPr>
          <w:rFonts w:ascii="Arial" w:hAnsi="Arial" w:cs="Arial"/>
        </w:rPr>
      </w:pPr>
    </w:p>
    <w:p w:rsidR="001646DD" w:rsidRPr="009C5F8D" w:rsidRDefault="001646DD" w:rsidP="00DA556B">
      <w:pPr>
        <w:pStyle w:val="Prrafodelista"/>
        <w:numPr>
          <w:ilvl w:val="0"/>
          <w:numId w:val="5"/>
        </w:numPr>
        <w:tabs>
          <w:tab w:val="clear" w:pos="493"/>
        </w:tabs>
        <w:ind w:left="426" w:hanging="403"/>
        <w:jc w:val="both"/>
        <w:rPr>
          <w:rFonts w:ascii="Arial" w:hAnsi="Arial" w:cs="Arial"/>
          <w:sz w:val="22"/>
          <w:szCs w:val="22"/>
        </w:rPr>
      </w:pPr>
      <w:r w:rsidRPr="009C5F8D">
        <w:rPr>
          <w:rFonts w:ascii="Arial" w:hAnsi="Arial" w:cs="Arial"/>
          <w:sz w:val="22"/>
          <w:szCs w:val="22"/>
        </w:rPr>
        <w:t>Los precios ofertados que se encuentren por debajo del precio conveniente, podrán ser desechados.</w:t>
      </w:r>
    </w:p>
    <w:p w:rsidR="00AE6AC5" w:rsidRPr="00CB5F4A" w:rsidRDefault="00AE6AC5" w:rsidP="00AE6AC5">
      <w:pPr>
        <w:pStyle w:val="Prrafodelista"/>
        <w:rPr>
          <w:rFonts w:ascii="Arial" w:hAnsi="Arial" w:cs="Arial"/>
        </w:rPr>
      </w:pPr>
    </w:p>
    <w:p w:rsidR="00AE6AC5" w:rsidRPr="00A35568" w:rsidRDefault="00AE6AC5" w:rsidP="00DA556B">
      <w:pPr>
        <w:pStyle w:val="Prrafodelista"/>
        <w:numPr>
          <w:ilvl w:val="0"/>
          <w:numId w:val="5"/>
        </w:numPr>
        <w:tabs>
          <w:tab w:val="clear" w:pos="493"/>
        </w:tabs>
        <w:ind w:left="426" w:hanging="403"/>
        <w:jc w:val="both"/>
        <w:rPr>
          <w:rFonts w:ascii="Arial" w:hAnsi="Arial" w:cs="Arial"/>
          <w:sz w:val="22"/>
          <w:szCs w:val="22"/>
        </w:rPr>
      </w:pPr>
      <w:r w:rsidRPr="00CB5F4A">
        <w:rPr>
          <w:rFonts w:ascii="Arial" w:hAnsi="Arial" w:cs="Arial"/>
          <w:sz w:val="22"/>
          <w:szCs w:val="22"/>
        </w:rPr>
        <w:t xml:space="preserve">Cuando de la verificación al Registro Sanitario, se le hayan otorgado prórrogas, el comprobante (acuse de recibo) no indique la fecha en que se realizó el trámite y ésta no corresponda a cuando menos 150 días naturales </w:t>
      </w:r>
      <w:r w:rsidRPr="00CB5F4A">
        <w:rPr>
          <w:rFonts w:ascii="Arial" w:eastAsiaTheme="minorHAnsi" w:hAnsi="Arial" w:cs="Arial"/>
          <w:sz w:val="22"/>
          <w:szCs w:val="22"/>
        </w:rPr>
        <w:t>antes de que concluya la vigencia del Registro correspondiente, ello de conformidad con lo previsto en el artículo 190-bis 6 adicionado al Reglamento de Insumos para la Salud, publicado en el Diario Oficial de la Federación el 2 de enero de 2008.</w:t>
      </w:r>
    </w:p>
    <w:p w:rsidR="00A35568" w:rsidRPr="00A35568" w:rsidRDefault="00A35568" w:rsidP="00A35568">
      <w:pPr>
        <w:pStyle w:val="Prrafodelista"/>
        <w:rPr>
          <w:rFonts w:ascii="Arial" w:hAnsi="Arial" w:cs="Arial"/>
          <w:sz w:val="22"/>
          <w:szCs w:val="22"/>
        </w:rPr>
      </w:pPr>
    </w:p>
    <w:p w:rsidR="00F50F3B" w:rsidRPr="00A81329" w:rsidRDefault="00F50F3B" w:rsidP="00F50F3B">
      <w:pPr>
        <w:pStyle w:val="Prrafodelista"/>
        <w:numPr>
          <w:ilvl w:val="0"/>
          <w:numId w:val="5"/>
        </w:numPr>
        <w:jc w:val="both"/>
        <w:rPr>
          <w:rFonts w:ascii="Arial" w:hAnsi="Arial" w:cs="Arial"/>
          <w:sz w:val="22"/>
          <w:szCs w:val="22"/>
        </w:rPr>
      </w:pPr>
      <w:r w:rsidRPr="00A81329">
        <w:rPr>
          <w:rFonts w:ascii="Arial" w:hAnsi="Arial" w:cs="Arial"/>
          <w:sz w:val="22"/>
          <w:szCs w:val="22"/>
        </w:rPr>
        <w:t xml:space="preserve">Cuando el licitante no presente el acuse de recibo emitido por personal de la </w:t>
      </w:r>
      <w:r>
        <w:rPr>
          <w:rFonts w:ascii="Arial" w:hAnsi="Arial" w:cs="Arial"/>
          <w:sz w:val="22"/>
          <w:szCs w:val="22"/>
        </w:rPr>
        <w:t>Unidad de IMSS PROSPERA</w:t>
      </w:r>
      <w:r w:rsidRPr="00A81329">
        <w:rPr>
          <w:rFonts w:ascii="Arial" w:hAnsi="Arial" w:cs="Arial"/>
          <w:sz w:val="22"/>
          <w:szCs w:val="22"/>
        </w:rPr>
        <w:t xml:space="preserve"> de las muestras conforme al numeral </w:t>
      </w:r>
      <w:r w:rsidRPr="00FF1725">
        <w:rPr>
          <w:rFonts w:ascii="Arial" w:hAnsi="Arial" w:cs="Arial"/>
          <w:b/>
          <w:sz w:val="22"/>
          <w:szCs w:val="22"/>
        </w:rPr>
        <w:t>2.</w:t>
      </w:r>
      <w:r w:rsidR="00FF1725" w:rsidRPr="00FF1725">
        <w:rPr>
          <w:rFonts w:ascii="Arial" w:hAnsi="Arial" w:cs="Arial"/>
          <w:b/>
          <w:sz w:val="22"/>
          <w:szCs w:val="22"/>
        </w:rPr>
        <w:t>4</w:t>
      </w:r>
      <w:r w:rsidRPr="00A81329">
        <w:rPr>
          <w:rFonts w:ascii="Arial" w:hAnsi="Arial" w:cs="Arial"/>
          <w:sz w:val="22"/>
          <w:szCs w:val="22"/>
        </w:rPr>
        <w:t xml:space="preserve"> de la Convocatoria</w:t>
      </w:r>
      <w:r w:rsidR="00FF1725">
        <w:rPr>
          <w:rFonts w:ascii="Arial" w:hAnsi="Arial" w:cs="Arial"/>
          <w:sz w:val="22"/>
          <w:szCs w:val="22"/>
        </w:rPr>
        <w:t>,</w:t>
      </w:r>
      <w:r w:rsidR="00FF1725" w:rsidRPr="00FF1725">
        <w:rPr>
          <w:rFonts w:ascii="Arial" w:hAnsi="Arial" w:cs="Arial"/>
          <w:sz w:val="22"/>
          <w:szCs w:val="22"/>
        </w:rPr>
        <w:t xml:space="preserve"> </w:t>
      </w:r>
      <w:r w:rsidR="00FF1725" w:rsidRPr="00D35967">
        <w:rPr>
          <w:rFonts w:ascii="Arial" w:hAnsi="Arial" w:cs="Arial"/>
          <w:sz w:val="22"/>
          <w:szCs w:val="22"/>
        </w:rPr>
        <w:t xml:space="preserve">así como que el </w:t>
      </w:r>
      <w:r w:rsidR="00FF1725" w:rsidRPr="00536181">
        <w:rPr>
          <w:rFonts w:ascii="Arial" w:hAnsi="Arial" w:cs="Arial"/>
          <w:b/>
          <w:sz w:val="22"/>
          <w:szCs w:val="22"/>
          <w:u w:val="single"/>
        </w:rPr>
        <w:t>RESULTADO DE LAS PRUEBAS SEA SATISFACTORIO</w:t>
      </w:r>
      <w:r w:rsidRPr="00A81329">
        <w:rPr>
          <w:rFonts w:ascii="Arial" w:hAnsi="Arial" w:cs="Arial"/>
          <w:sz w:val="22"/>
          <w:szCs w:val="22"/>
        </w:rPr>
        <w:t>.</w:t>
      </w:r>
    </w:p>
    <w:p w:rsidR="00F50F3B" w:rsidRPr="00A81329" w:rsidRDefault="00F50F3B" w:rsidP="00F50F3B">
      <w:pPr>
        <w:pStyle w:val="Prrafodelista"/>
        <w:rPr>
          <w:rFonts w:ascii="Arial" w:hAnsi="Arial" w:cs="Arial"/>
          <w:sz w:val="22"/>
          <w:szCs w:val="22"/>
        </w:rPr>
      </w:pPr>
    </w:p>
    <w:p w:rsidR="00F50F3B" w:rsidRPr="00FF67BF" w:rsidRDefault="00F50F3B" w:rsidP="00FF67BF">
      <w:pPr>
        <w:suppressAutoHyphens/>
        <w:spacing w:after="0" w:line="240" w:lineRule="auto"/>
        <w:ind w:left="23"/>
        <w:jc w:val="both"/>
        <w:rPr>
          <w:rFonts w:ascii="Arial" w:eastAsia="Times New Roman" w:hAnsi="Arial" w:cs="Arial"/>
          <w:bCs/>
          <w:lang w:val="es-ES" w:eastAsia="ar-SA"/>
        </w:rPr>
      </w:pPr>
    </w:p>
    <w:p w:rsidR="007C6628" w:rsidRPr="00CB5F4A" w:rsidRDefault="007C6628" w:rsidP="001A37E0">
      <w:pPr>
        <w:spacing w:after="0" w:line="240" w:lineRule="auto"/>
        <w:ind w:left="851" w:hanging="851"/>
        <w:jc w:val="both"/>
        <w:rPr>
          <w:rFonts w:ascii="Arial" w:hAnsi="Arial" w:cs="Arial"/>
          <w:b/>
          <w:bCs/>
        </w:rPr>
      </w:pPr>
      <w:r w:rsidRPr="00CB5F4A">
        <w:rPr>
          <w:rFonts w:ascii="Arial" w:hAnsi="Arial" w:cs="Arial"/>
          <w:b/>
          <w:bCs/>
        </w:rPr>
        <w:t>11.-</w:t>
      </w:r>
      <w:r w:rsidRPr="00CB5F4A">
        <w:rPr>
          <w:rFonts w:ascii="Arial" w:hAnsi="Arial" w:cs="Arial"/>
          <w:b/>
          <w:bCs/>
        </w:rPr>
        <w:tab/>
        <w:t>PLAZO, LUGAR, CONDICIONES DE ENTREGA, CANJE Y DEVOLUCIÓN.</w:t>
      </w:r>
    </w:p>
    <w:p w:rsidR="001A37E0" w:rsidRPr="00CB5F4A" w:rsidRDefault="001A37E0" w:rsidP="001A37E0">
      <w:pPr>
        <w:spacing w:after="0" w:line="240" w:lineRule="auto"/>
        <w:ind w:left="851" w:hanging="851"/>
        <w:jc w:val="both"/>
        <w:rPr>
          <w:rFonts w:ascii="Arial" w:hAnsi="Arial" w:cs="Arial"/>
          <w:b/>
          <w:bCs/>
        </w:rPr>
      </w:pPr>
    </w:p>
    <w:p w:rsidR="001A37E0" w:rsidRPr="00CB5F4A" w:rsidRDefault="001A37E0" w:rsidP="001A37E0">
      <w:pPr>
        <w:spacing w:after="0" w:line="240" w:lineRule="auto"/>
        <w:ind w:left="851" w:hanging="851"/>
        <w:jc w:val="both"/>
        <w:rPr>
          <w:rFonts w:ascii="Arial" w:hAnsi="Arial" w:cs="Arial"/>
          <w:b/>
          <w:bCs/>
        </w:rPr>
      </w:pPr>
    </w:p>
    <w:p w:rsidR="007C6628" w:rsidRPr="00CB5F4A" w:rsidRDefault="007C6628" w:rsidP="009C5F8D">
      <w:pPr>
        <w:spacing w:after="0" w:line="240" w:lineRule="auto"/>
        <w:jc w:val="both"/>
        <w:rPr>
          <w:rFonts w:ascii="Arial" w:hAnsi="Arial" w:cs="Arial"/>
          <w:b/>
          <w:bCs/>
        </w:rPr>
      </w:pPr>
      <w:r w:rsidRPr="00CB5F4A">
        <w:rPr>
          <w:rFonts w:ascii="Arial" w:hAnsi="Arial" w:cs="Arial"/>
          <w:b/>
          <w:bCs/>
        </w:rPr>
        <w:t>11.1.- PLAZO Y LUGAR DE ENTREGA:</w:t>
      </w:r>
    </w:p>
    <w:p w:rsidR="00AE6AC5" w:rsidRPr="00CB5F4A" w:rsidRDefault="00AE6AC5" w:rsidP="009C5F8D">
      <w:pPr>
        <w:suppressAutoHyphens/>
        <w:spacing w:after="0" w:line="240" w:lineRule="auto"/>
        <w:jc w:val="both"/>
        <w:rPr>
          <w:rFonts w:ascii="Arial" w:eastAsia="Times New Roman" w:hAnsi="Arial" w:cs="Arial"/>
          <w:lang w:val="es-ES" w:eastAsia="ar-SA"/>
        </w:rPr>
      </w:pPr>
    </w:p>
    <w:p w:rsidR="00774A3D" w:rsidRDefault="00AE6AC5" w:rsidP="009C5F8D">
      <w:pPr>
        <w:spacing w:after="0" w:line="240" w:lineRule="auto"/>
        <w:jc w:val="both"/>
        <w:rPr>
          <w:rFonts w:ascii="Arial" w:hAnsi="Arial" w:cs="Arial"/>
          <w:b/>
        </w:rPr>
      </w:pPr>
      <w:r w:rsidRPr="00CF7194">
        <w:rPr>
          <w:rFonts w:ascii="Arial" w:eastAsia="Times New Roman" w:hAnsi="Arial" w:cs="Arial"/>
          <w:lang w:val="es-ES" w:eastAsia="ar-SA"/>
        </w:rPr>
        <w:t>Los plazos, lugares y domicilios de entrega de los bienes se relacionan en el</w:t>
      </w:r>
      <w:r w:rsidRPr="00CF7194">
        <w:rPr>
          <w:rFonts w:ascii="Arial" w:eastAsia="Times New Roman" w:hAnsi="Arial" w:cs="Arial"/>
          <w:b/>
          <w:lang w:val="es-ES" w:eastAsia="ar-SA"/>
        </w:rPr>
        <w:t xml:space="preserve"> Anexo Número </w:t>
      </w:r>
      <w:r w:rsidR="00774A3D" w:rsidRPr="00CF7194">
        <w:rPr>
          <w:rFonts w:ascii="Arial" w:hAnsi="Arial" w:cs="Arial"/>
          <w:b/>
        </w:rPr>
        <w:t>16 (DIECISÉIS).</w:t>
      </w:r>
    </w:p>
    <w:p w:rsidR="00F2043E" w:rsidRDefault="00F2043E" w:rsidP="009C5F8D">
      <w:pPr>
        <w:spacing w:after="0" w:line="240" w:lineRule="auto"/>
        <w:jc w:val="both"/>
        <w:rPr>
          <w:rFonts w:ascii="Arial" w:hAnsi="Arial" w:cs="Arial"/>
          <w:b/>
        </w:rPr>
      </w:pPr>
    </w:p>
    <w:p w:rsidR="00F2043E" w:rsidRPr="00F2043E" w:rsidRDefault="00A73D25" w:rsidP="00F2043E">
      <w:pPr>
        <w:widowControl w:val="0"/>
        <w:overflowPunct w:val="0"/>
        <w:autoSpaceDE w:val="0"/>
        <w:autoSpaceDN w:val="0"/>
        <w:adjustRightInd w:val="0"/>
        <w:spacing w:after="0" w:line="240" w:lineRule="auto"/>
        <w:textAlignment w:val="baseline"/>
        <w:rPr>
          <w:rFonts w:ascii="Arial" w:eastAsia="Times New Roman" w:hAnsi="Arial" w:cs="Arial"/>
          <w:lang w:eastAsia="es-ES"/>
        </w:rPr>
      </w:pPr>
      <w:r w:rsidRPr="00A73D25">
        <w:rPr>
          <w:rFonts w:ascii="Arial" w:eastAsia="Times New Roman" w:hAnsi="Arial" w:cs="Arial"/>
          <w:lang w:eastAsia="es-ES"/>
        </w:rPr>
        <w:t xml:space="preserve">La entrega de los bienes será </w:t>
      </w:r>
      <w:r w:rsidR="00F2043E" w:rsidRPr="00A73D25">
        <w:rPr>
          <w:rFonts w:ascii="Arial" w:eastAsia="Times New Roman" w:hAnsi="Arial" w:cs="Arial"/>
          <w:lang w:eastAsia="es-ES"/>
        </w:rPr>
        <w:t>30 días posteriores a la Notificación del Fallo.</w:t>
      </w:r>
      <w:r w:rsidR="00F2043E" w:rsidRPr="00F2043E">
        <w:rPr>
          <w:rFonts w:ascii="Arial" w:eastAsia="Times New Roman" w:hAnsi="Arial" w:cs="Arial"/>
          <w:lang w:eastAsia="es-ES"/>
        </w:rPr>
        <w:t xml:space="preserve"> </w:t>
      </w:r>
    </w:p>
    <w:p w:rsidR="00F2043E" w:rsidRPr="00CB5F4A" w:rsidRDefault="00F2043E" w:rsidP="009C5F8D">
      <w:pPr>
        <w:spacing w:after="0" w:line="240" w:lineRule="auto"/>
        <w:jc w:val="both"/>
        <w:rPr>
          <w:rFonts w:ascii="Arial" w:hAnsi="Arial" w:cs="Arial"/>
          <w:b/>
        </w:rPr>
      </w:pPr>
    </w:p>
    <w:p w:rsidR="001A2606" w:rsidRPr="00581CEB" w:rsidRDefault="001A2606" w:rsidP="00AE06B9">
      <w:pPr>
        <w:spacing w:after="0" w:line="240" w:lineRule="auto"/>
        <w:jc w:val="both"/>
        <w:rPr>
          <w:rFonts w:ascii="Arial" w:hAnsi="Arial" w:cs="Arial"/>
          <w:strike/>
        </w:rPr>
      </w:pPr>
    </w:p>
    <w:p w:rsidR="00581CEB" w:rsidRPr="00581CEB" w:rsidRDefault="00581CEB" w:rsidP="00C87587">
      <w:pPr>
        <w:suppressAutoHyphens/>
        <w:spacing w:after="0" w:line="240" w:lineRule="auto"/>
        <w:ind w:left="709" w:hanging="709"/>
        <w:jc w:val="both"/>
        <w:rPr>
          <w:rFonts w:ascii="Arial" w:eastAsia="Times New Roman" w:hAnsi="Arial" w:cs="Arial"/>
          <w:b/>
          <w:bCs/>
          <w:lang w:val="es-ES" w:eastAsia="ar-SA"/>
        </w:rPr>
      </w:pPr>
      <w:r w:rsidRPr="00581CEB">
        <w:rPr>
          <w:rFonts w:ascii="Arial" w:eastAsia="Times New Roman" w:hAnsi="Arial" w:cs="Arial"/>
          <w:b/>
          <w:bCs/>
          <w:lang w:val="es-ES" w:eastAsia="ar-SA"/>
        </w:rPr>
        <w:t>11.2</w:t>
      </w:r>
      <w:r w:rsidRPr="00581CEB">
        <w:rPr>
          <w:rFonts w:ascii="Arial" w:eastAsia="Times New Roman" w:hAnsi="Arial" w:cs="Arial"/>
          <w:b/>
          <w:bCs/>
          <w:lang w:val="es-ES" w:eastAsia="ar-SA"/>
        </w:rPr>
        <w:tab/>
        <w:t>CONDICIONES DE ENTREGA.</w:t>
      </w:r>
    </w:p>
    <w:p w:rsidR="00581CEB" w:rsidRPr="00882E60" w:rsidRDefault="00581CEB" w:rsidP="00C87587">
      <w:pPr>
        <w:suppressAutoHyphens/>
        <w:spacing w:after="0" w:line="240" w:lineRule="auto"/>
        <w:ind w:left="851" w:hanging="851"/>
        <w:jc w:val="both"/>
        <w:rPr>
          <w:rFonts w:ascii="Arial" w:eastAsia="Times New Roman" w:hAnsi="Arial" w:cs="Arial"/>
          <w:bCs/>
          <w:lang w:val="es-ES" w:eastAsia="ar-SA"/>
        </w:rPr>
      </w:pPr>
    </w:p>
    <w:p w:rsidR="007474B0" w:rsidRPr="00882E60" w:rsidRDefault="007474B0" w:rsidP="00C87587">
      <w:pPr>
        <w:suppressAutoHyphens/>
        <w:spacing w:after="0" w:line="240" w:lineRule="auto"/>
        <w:ind w:left="851" w:hanging="851"/>
        <w:jc w:val="both"/>
        <w:rPr>
          <w:rFonts w:ascii="Arial" w:eastAsia="Times New Roman" w:hAnsi="Arial" w:cs="Arial"/>
          <w:bCs/>
          <w:lang w:val="es-ES" w:eastAsia="ar-SA"/>
        </w:rPr>
      </w:pPr>
    </w:p>
    <w:p w:rsidR="007474B0" w:rsidRPr="00882E60" w:rsidRDefault="007474B0" w:rsidP="007474B0">
      <w:pPr>
        <w:widowControl w:val="0"/>
        <w:overflowPunct w:val="0"/>
        <w:autoSpaceDE w:val="0"/>
        <w:autoSpaceDN w:val="0"/>
        <w:adjustRightInd w:val="0"/>
        <w:spacing w:after="0" w:line="240" w:lineRule="auto"/>
        <w:jc w:val="both"/>
        <w:textAlignment w:val="baseline"/>
        <w:rPr>
          <w:rFonts w:ascii="Arial" w:eastAsia="Times New Roman" w:hAnsi="Arial" w:cs="Arial"/>
          <w:lang w:eastAsia="es-ES"/>
        </w:rPr>
      </w:pPr>
      <w:r w:rsidRPr="00882E60">
        <w:rPr>
          <w:rFonts w:ascii="Arial" w:eastAsia="Times New Roman" w:hAnsi="Arial" w:cs="Arial"/>
          <w:lang w:eastAsia="es-ES"/>
        </w:rPr>
        <w:t xml:space="preserve">El proveedor ganador de los </w:t>
      </w:r>
      <w:r w:rsidR="00A35568" w:rsidRPr="00882E60">
        <w:rPr>
          <w:rFonts w:ascii="Arial" w:eastAsia="Times New Roman" w:hAnsi="Arial" w:cs="Arial"/>
          <w:lang w:eastAsia="es-ES"/>
        </w:rPr>
        <w:t>bienes</w:t>
      </w:r>
      <w:r w:rsidRPr="00882E60">
        <w:rPr>
          <w:rFonts w:ascii="Arial" w:eastAsia="Times New Roman" w:hAnsi="Arial" w:cs="Arial"/>
          <w:lang w:eastAsia="es-ES"/>
        </w:rPr>
        <w:t xml:space="preserve"> licitados deberá de cumplir con lo siguiente:</w:t>
      </w:r>
    </w:p>
    <w:p w:rsidR="007474B0" w:rsidRPr="00882E60" w:rsidRDefault="007474B0" w:rsidP="007474B0">
      <w:pPr>
        <w:widowControl w:val="0"/>
        <w:overflowPunct w:val="0"/>
        <w:autoSpaceDE w:val="0"/>
        <w:autoSpaceDN w:val="0"/>
        <w:adjustRightInd w:val="0"/>
        <w:spacing w:after="0" w:line="240" w:lineRule="auto"/>
        <w:jc w:val="both"/>
        <w:textAlignment w:val="baseline"/>
        <w:rPr>
          <w:rFonts w:ascii="Arial" w:eastAsia="Times New Roman" w:hAnsi="Arial" w:cs="Arial"/>
          <w:lang w:eastAsia="es-ES"/>
        </w:rPr>
      </w:pPr>
    </w:p>
    <w:p w:rsidR="007474B0" w:rsidRPr="00882E60" w:rsidRDefault="007474B0" w:rsidP="007474B0">
      <w:pPr>
        <w:widowControl w:val="0"/>
        <w:numPr>
          <w:ilvl w:val="0"/>
          <w:numId w:val="57"/>
        </w:numPr>
        <w:overflowPunct w:val="0"/>
        <w:autoSpaceDE w:val="0"/>
        <w:autoSpaceDN w:val="0"/>
        <w:adjustRightInd w:val="0"/>
        <w:spacing w:after="0" w:line="240" w:lineRule="auto"/>
        <w:jc w:val="both"/>
        <w:textAlignment w:val="baseline"/>
        <w:rPr>
          <w:rFonts w:ascii="Arial" w:eastAsia="Times New Roman" w:hAnsi="Arial" w:cs="Arial"/>
          <w:lang w:eastAsia="es-ES"/>
        </w:rPr>
      </w:pPr>
      <w:r w:rsidRPr="00882E60">
        <w:rPr>
          <w:rFonts w:ascii="Arial" w:eastAsia="Times New Roman" w:hAnsi="Arial" w:cs="Arial"/>
          <w:lang w:eastAsia="es-ES"/>
        </w:rPr>
        <w:t xml:space="preserve">Distribuir el material en los Almacenes Delegacionales según cuadro de distribución y </w:t>
      </w:r>
      <w:r w:rsidRPr="00882E60">
        <w:rPr>
          <w:rFonts w:ascii="Arial" w:eastAsia="Times New Roman" w:hAnsi="Arial" w:cs="Arial"/>
          <w:lang w:eastAsia="es-ES"/>
        </w:rPr>
        <w:lastRenderedPageBreak/>
        <w:t xml:space="preserve">directorio </w:t>
      </w:r>
      <w:r w:rsidR="00A73D25" w:rsidRPr="00882E60">
        <w:rPr>
          <w:rFonts w:ascii="Arial" w:eastAsia="Times New Roman" w:hAnsi="Arial" w:cs="Arial"/>
          <w:b/>
          <w:lang w:eastAsia="es-ES"/>
        </w:rPr>
        <w:t>Anexo Número 16 (DIECISÉIS)</w:t>
      </w:r>
      <w:r w:rsidRPr="00882E60">
        <w:rPr>
          <w:rFonts w:ascii="Arial" w:eastAsia="Times New Roman" w:hAnsi="Arial" w:cs="Arial"/>
          <w:lang w:eastAsia="es-ES"/>
        </w:rPr>
        <w:t>, de lunes a viernes de 9:00 a 15:00 horas.</w:t>
      </w:r>
    </w:p>
    <w:p w:rsidR="007474B0" w:rsidRPr="00882E60" w:rsidRDefault="007474B0" w:rsidP="007474B0">
      <w:pPr>
        <w:widowControl w:val="0"/>
        <w:numPr>
          <w:ilvl w:val="0"/>
          <w:numId w:val="57"/>
        </w:numPr>
        <w:overflowPunct w:val="0"/>
        <w:autoSpaceDE w:val="0"/>
        <w:autoSpaceDN w:val="0"/>
        <w:adjustRightInd w:val="0"/>
        <w:spacing w:after="0" w:line="240" w:lineRule="auto"/>
        <w:jc w:val="both"/>
        <w:textAlignment w:val="baseline"/>
        <w:rPr>
          <w:rFonts w:ascii="Arial" w:eastAsia="Times New Roman" w:hAnsi="Arial" w:cs="Arial"/>
          <w:lang w:eastAsia="es-ES"/>
        </w:rPr>
      </w:pPr>
      <w:r w:rsidRPr="00882E60">
        <w:rPr>
          <w:rFonts w:ascii="Arial" w:eastAsia="Times New Roman" w:hAnsi="Arial" w:cs="Arial"/>
          <w:lang w:eastAsia="es-ES"/>
        </w:rPr>
        <w:t>Recabar la remisión de pedido que funja como acuse al momento de la entrega en cada Delegación, la cual deberá especificar fecha, sello delegacional, matrícula, firma y nombre legible de la persona que recibe; asimismo</w:t>
      </w:r>
      <w:r w:rsidR="00A35568" w:rsidRPr="00882E60">
        <w:rPr>
          <w:rFonts w:ascii="Arial" w:eastAsia="Times New Roman" w:hAnsi="Arial" w:cs="Arial"/>
          <w:lang w:eastAsia="es-ES"/>
        </w:rPr>
        <w:t>,</w:t>
      </w:r>
      <w:r w:rsidRPr="00882E60">
        <w:rPr>
          <w:rFonts w:ascii="Arial" w:eastAsia="Times New Roman" w:hAnsi="Arial" w:cs="Arial"/>
          <w:lang w:eastAsia="es-ES"/>
        </w:rPr>
        <w:t xml:space="preserve"> deberá contener una leyenda en la que se especifique que los insumos entregados corresponde al </w:t>
      </w:r>
      <w:r w:rsidRPr="00882E60">
        <w:rPr>
          <w:rFonts w:ascii="Arial" w:eastAsia="Times New Roman" w:hAnsi="Arial" w:cs="Arial"/>
          <w:b/>
          <w:lang w:eastAsia="es-ES"/>
        </w:rPr>
        <w:t>Programa IMSS-PROSPERA</w:t>
      </w:r>
      <w:r w:rsidRPr="00882E60">
        <w:rPr>
          <w:rFonts w:ascii="Arial" w:eastAsia="Times New Roman" w:hAnsi="Arial" w:cs="Arial"/>
          <w:lang w:eastAsia="es-ES"/>
        </w:rPr>
        <w:t>.</w:t>
      </w:r>
    </w:p>
    <w:p w:rsidR="007474B0" w:rsidRPr="00882E60" w:rsidRDefault="007474B0" w:rsidP="007474B0">
      <w:pPr>
        <w:widowControl w:val="0"/>
        <w:numPr>
          <w:ilvl w:val="0"/>
          <w:numId w:val="57"/>
        </w:numPr>
        <w:overflowPunct w:val="0"/>
        <w:autoSpaceDE w:val="0"/>
        <w:autoSpaceDN w:val="0"/>
        <w:adjustRightInd w:val="0"/>
        <w:spacing w:after="0" w:line="240" w:lineRule="auto"/>
        <w:jc w:val="both"/>
        <w:textAlignment w:val="baseline"/>
        <w:rPr>
          <w:rFonts w:ascii="Arial" w:eastAsia="Times New Roman" w:hAnsi="Arial" w:cs="Arial"/>
          <w:lang w:eastAsia="es-ES"/>
        </w:rPr>
      </w:pPr>
      <w:r w:rsidRPr="00882E60">
        <w:rPr>
          <w:rFonts w:ascii="Arial" w:eastAsia="Times New Roman" w:hAnsi="Arial" w:cs="Arial"/>
          <w:lang w:eastAsia="es-ES"/>
        </w:rPr>
        <w:t>Realizar el trámite de pago en cada Delegación.</w:t>
      </w:r>
    </w:p>
    <w:p w:rsidR="007474B0" w:rsidRPr="00882E60" w:rsidRDefault="007474B0" w:rsidP="007474B0">
      <w:pPr>
        <w:widowControl w:val="0"/>
        <w:numPr>
          <w:ilvl w:val="0"/>
          <w:numId w:val="57"/>
        </w:numPr>
        <w:overflowPunct w:val="0"/>
        <w:autoSpaceDE w:val="0"/>
        <w:autoSpaceDN w:val="0"/>
        <w:adjustRightInd w:val="0"/>
        <w:spacing w:after="0" w:line="240" w:lineRule="auto"/>
        <w:jc w:val="both"/>
        <w:textAlignment w:val="baseline"/>
        <w:rPr>
          <w:rFonts w:ascii="Arial" w:eastAsia="Times New Roman" w:hAnsi="Arial" w:cs="Arial"/>
          <w:lang w:eastAsia="es-ES"/>
        </w:rPr>
      </w:pPr>
      <w:r w:rsidRPr="00882E60">
        <w:rPr>
          <w:rFonts w:ascii="Arial" w:eastAsia="Times New Roman" w:hAnsi="Arial" w:cs="Arial"/>
          <w:lang w:eastAsia="es-ES"/>
        </w:rPr>
        <w:t>Recabar el número de alta correspondiente en las remisiones de pedido que cumplan con las especificaciones antes descritas, en el Almacén receptor del bien.</w:t>
      </w:r>
    </w:p>
    <w:p w:rsidR="007474B0" w:rsidRPr="00882E60" w:rsidRDefault="007474B0" w:rsidP="007474B0">
      <w:pPr>
        <w:widowControl w:val="0"/>
        <w:numPr>
          <w:ilvl w:val="0"/>
          <w:numId w:val="57"/>
        </w:numPr>
        <w:overflowPunct w:val="0"/>
        <w:autoSpaceDE w:val="0"/>
        <w:autoSpaceDN w:val="0"/>
        <w:adjustRightInd w:val="0"/>
        <w:spacing w:after="0" w:line="240" w:lineRule="auto"/>
        <w:jc w:val="both"/>
        <w:textAlignment w:val="baseline"/>
        <w:rPr>
          <w:rFonts w:ascii="Arial" w:eastAsia="Times New Roman" w:hAnsi="Arial" w:cs="Arial"/>
          <w:lang w:eastAsia="es-ES"/>
        </w:rPr>
      </w:pPr>
      <w:r w:rsidRPr="00882E60">
        <w:rPr>
          <w:rFonts w:ascii="Arial" w:eastAsia="Times New Roman" w:hAnsi="Arial" w:cs="Arial"/>
          <w:lang w:eastAsia="es-ES"/>
        </w:rPr>
        <w:t>Todos los insumos deberán de estar identificados con la leyenda “Propiedad de IMSS-PROSPERA”.</w:t>
      </w:r>
    </w:p>
    <w:p w:rsidR="007474B0" w:rsidRPr="00882E60" w:rsidRDefault="007474B0" w:rsidP="007474B0">
      <w:pPr>
        <w:widowControl w:val="0"/>
        <w:numPr>
          <w:ilvl w:val="0"/>
          <w:numId w:val="57"/>
        </w:numPr>
        <w:overflowPunct w:val="0"/>
        <w:autoSpaceDE w:val="0"/>
        <w:autoSpaceDN w:val="0"/>
        <w:adjustRightInd w:val="0"/>
        <w:spacing w:after="0" w:line="240" w:lineRule="auto"/>
        <w:jc w:val="both"/>
        <w:textAlignment w:val="baseline"/>
        <w:rPr>
          <w:rFonts w:ascii="Arial" w:eastAsia="Times New Roman" w:hAnsi="Arial" w:cs="Arial"/>
          <w:lang w:eastAsia="es-ES"/>
        </w:rPr>
      </w:pPr>
      <w:r w:rsidRPr="00882E60">
        <w:rPr>
          <w:rFonts w:ascii="Arial" w:eastAsia="Times New Roman" w:hAnsi="Arial" w:cs="Arial"/>
          <w:lang w:eastAsia="es-ES"/>
        </w:rPr>
        <w:t>Entregar copia de cada una de las remisiones de pedido para conocimiento en las oficinas del Departamento de Recursos Materiales, ubicado en la calle de Havre No. 7, Piso 7, Col. Juárez, Delegación Cuauhtémoc, C.P. 06600, D.F., en un horario de 9:00 a 15:00 hrs., con una fecha límite de 15 (quince) días naturales posteriores a la entrega en cada Almacén Delegacional.</w:t>
      </w:r>
    </w:p>
    <w:p w:rsidR="007474B0" w:rsidRPr="00882E60" w:rsidRDefault="007474B0" w:rsidP="007474B0">
      <w:pPr>
        <w:widowControl w:val="0"/>
        <w:numPr>
          <w:ilvl w:val="0"/>
          <w:numId w:val="57"/>
        </w:numPr>
        <w:overflowPunct w:val="0"/>
        <w:autoSpaceDE w:val="0"/>
        <w:autoSpaceDN w:val="0"/>
        <w:adjustRightInd w:val="0"/>
        <w:spacing w:after="0" w:line="240" w:lineRule="auto"/>
        <w:jc w:val="both"/>
        <w:textAlignment w:val="baseline"/>
        <w:rPr>
          <w:rFonts w:ascii="Arial" w:eastAsia="Times New Roman" w:hAnsi="Arial" w:cs="Arial"/>
          <w:lang w:eastAsia="es-ES"/>
        </w:rPr>
      </w:pPr>
      <w:r w:rsidRPr="00882E60">
        <w:rPr>
          <w:rFonts w:ascii="Arial" w:eastAsia="Times New Roman" w:hAnsi="Arial" w:cs="Arial"/>
          <w:lang w:eastAsia="es-ES"/>
        </w:rPr>
        <w:t>Proporcionar, sin costo alguno para el Instituto, material didáctico sobre los beneficios y utilidad de la prueba de Microalbuminuria.</w:t>
      </w:r>
    </w:p>
    <w:p w:rsidR="007474B0" w:rsidRPr="00882E60" w:rsidRDefault="007474B0" w:rsidP="007474B0">
      <w:pPr>
        <w:widowControl w:val="0"/>
        <w:numPr>
          <w:ilvl w:val="0"/>
          <w:numId w:val="57"/>
        </w:numPr>
        <w:overflowPunct w:val="0"/>
        <w:autoSpaceDE w:val="0"/>
        <w:autoSpaceDN w:val="0"/>
        <w:adjustRightInd w:val="0"/>
        <w:spacing w:after="0" w:line="240" w:lineRule="auto"/>
        <w:jc w:val="both"/>
        <w:textAlignment w:val="baseline"/>
        <w:rPr>
          <w:rFonts w:ascii="Arial" w:eastAsia="Times New Roman" w:hAnsi="Arial" w:cs="Arial"/>
          <w:lang w:eastAsia="es-ES"/>
        </w:rPr>
      </w:pPr>
      <w:r w:rsidRPr="00882E60">
        <w:rPr>
          <w:rFonts w:ascii="Arial" w:eastAsia="Times New Roman" w:hAnsi="Arial" w:cs="Arial"/>
          <w:lang w:eastAsia="es-ES"/>
        </w:rPr>
        <w:t>Entregar los bienes apegándose justa, exacta y cabalmente a las descripciones, presentaciones, cantidades y demás características que se indican.</w:t>
      </w:r>
    </w:p>
    <w:p w:rsidR="007474B0" w:rsidRPr="00882E60" w:rsidRDefault="007474B0" w:rsidP="007474B0">
      <w:pPr>
        <w:widowControl w:val="0"/>
        <w:numPr>
          <w:ilvl w:val="0"/>
          <w:numId w:val="57"/>
        </w:numPr>
        <w:overflowPunct w:val="0"/>
        <w:autoSpaceDE w:val="0"/>
        <w:autoSpaceDN w:val="0"/>
        <w:adjustRightInd w:val="0"/>
        <w:spacing w:after="0" w:line="240" w:lineRule="auto"/>
        <w:jc w:val="both"/>
        <w:textAlignment w:val="baseline"/>
        <w:rPr>
          <w:rFonts w:ascii="Arial" w:eastAsia="Times New Roman" w:hAnsi="Arial" w:cs="Arial"/>
          <w:lang w:eastAsia="es-ES"/>
        </w:rPr>
      </w:pPr>
      <w:r w:rsidRPr="00882E60">
        <w:rPr>
          <w:rFonts w:ascii="Arial" w:eastAsia="Times New Roman" w:hAnsi="Arial" w:cs="Arial"/>
          <w:lang w:eastAsia="es-ES"/>
        </w:rPr>
        <w:t>Cuando el producto requiera condiciones especiales de refrigeración o congelación se deberá garantizar que durante el traslado, el producto no sufra ninguna alteración, en sus condiciones o propiedades por medio de un indicador visual desechable (físico o químico) e irreversible.</w:t>
      </w:r>
    </w:p>
    <w:p w:rsidR="007474B0" w:rsidRPr="00882E60" w:rsidRDefault="007474B0" w:rsidP="007474B0">
      <w:pPr>
        <w:widowControl w:val="0"/>
        <w:numPr>
          <w:ilvl w:val="0"/>
          <w:numId w:val="57"/>
        </w:numPr>
        <w:overflowPunct w:val="0"/>
        <w:autoSpaceDE w:val="0"/>
        <w:autoSpaceDN w:val="0"/>
        <w:adjustRightInd w:val="0"/>
        <w:spacing w:after="0" w:line="240" w:lineRule="auto"/>
        <w:jc w:val="both"/>
        <w:textAlignment w:val="baseline"/>
        <w:rPr>
          <w:rFonts w:ascii="Arial" w:eastAsia="Times New Roman" w:hAnsi="Arial" w:cs="Arial"/>
          <w:lang w:eastAsia="es-ES"/>
        </w:rPr>
      </w:pPr>
      <w:r w:rsidRPr="00882E60">
        <w:rPr>
          <w:rFonts w:ascii="Arial" w:eastAsia="Times New Roman" w:hAnsi="Arial" w:cs="Arial"/>
          <w:lang w:eastAsia="es-ES"/>
        </w:rPr>
        <w:t>Todos los insumos deben ir acompañados de su certificado de calidad y hojas de seguridad en donde se indique la fecha de caducidad (en caso de aplicar).</w:t>
      </w:r>
    </w:p>
    <w:p w:rsidR="007474B0" w:rsidRPr="00882E60" w:rsidRDefault="007474B0" w:rsidP="007474B0">
      <w:pPr>
        <w:spacing w:after="0" w:line="240" w:lineRule="auto"/>
        <w:jc w:val="both"/>
        <w:rPr>
          <w:rFonts w:ascii="Arial" w:eastAsia="Times New Roman" w:hAnsi="Arial" w:cs="Arial"/>
          <w:lang w:eastAsia="es-ES"/>
        </w:rPr>
      </w:pPr>
    </w:p>
    <w:p w:rsidR="00581CEB" w:rsidRPr="00882E60" w:rsidRDefault="00581CEB" w:rsidP="00C87587">
      <w:pPr>
        <w:spacing w:after="0" w:line="240" w:lineRule="auto"/>
        <w:jc w:val="both"/>
        <w:rPr>
          <w:rFonts w:ascii="Arial" w:hAnsi="Arial" w:cs="Arial"/>
        </w:rPr>
      </w:pPr>
      <w:r w:rsidRPr="00882E60">
        <w:rPr>
          <w:rFonts w:ascii="Arial" w:hAnsi="Arial" w:cs="Arial"/>
        </w:rPr>
        <w:t>La transportación de los bienes, las maniobras de carga y descarga en el andén del lugar de entrega serán a cargo del proveedor, así como el aseguramiento de los bienes, hasta que estos sean recibidos de conformidad por el IMSS.</w:t>
      </w:r>
    </w:p>
    <w:p w:rsidR="00C87587" w:rsidRPr="00882E60" w:rsidRDefault="00C87587" w:rsidP="00C87587">
      <w:pPr>
        <w:spacing w:after="0" w:line="240" w:lineRule="auto"/>
        <w:jc w:val="both"/>
        <w:rPr>
          <w:rFonts w:ascii="Arial" w:hAnsi="Arial" w:cs="Arial"/>
        </w:rPr>
      </w:pPr>
    </w:p>
    <w:p w:rsidR="00581CEB" w:rsidRPr="00882E60" w:rsidRDefault="00581CEB" w:rsidP="00C87587">
      <w:pPr>
        <w:spacing w:after="0" w:line="240" w:lineRule="auto"/>
        <w:jc w:val="both"/>
        <w:rPr>
          <w:rFonts w:ascii="Arial" w:hAnsi="Arial" w:cs="Arial"/>
        </w:rPr>
      </w:pPr>
      <w:r w:rsidRPr="00882E60">
        <w:rPr>
          <w:rFonts w:ascii="Arial" w:hAnsi="Arial" w:cs="Arial"/>
        </w:rPr>
        <w:t>Durante la recepción, los bienes estarán sujetos a una verificación visual aleatoria, con objeto de revisar que se entreguen conforme con la descripción del Catálogo de Artículos, así como con las condiciones descritas en el presente requerimiento, considerando cantidad, empaques y envases en buenas condiciones.</w:t>
      </w:r>
    </w:p>
    <w:p w:rsidR="00C87587" w:rsidRPr="00882E60" w:rsidRDefault="00C87587" w:rsidP="00C87587">
      <w:pPr>
        <w:spacing w:after="0" w:line="240" w:lineRule="auto"/>
        <w:jc w:val="both"/>
        <w:rPr>
          <w:rFonts w:ascii="Arial" w:hAnsi="Arial" w:cs="Arial"/>
        </w:rPr>
      </w:pPr>
    </w:p>
    <w:p w:rsidR="00581CEB" w:rsidRPr="00882E60" w:rsidRDefault="00581CEB" w:rsidP="00C87587">
      <w:pPr>
        <w:spacing w:after="0" w:line="240" w:lineRule="auto"/>
        <w:jc w:val="both"/>
        <w:rPr>
          <w:rFonts w:ascii="Arial" w:hAnsi="Arial" w:cs="Arial"/>
        </w:rPr>
      </w:pPr>
      <w:r w:rsidRPr="00882E60">
        <w:rPr>
          <w:rFonts w:ascii="Arial" w:hAnsi="Arial" w:cs="Arial"/>
        </w:rPr>
        <w:t>Los bienes terapéuticos que se entreguen deberán apegarse estrictamente a las especificaciones, descripciones, presentaciones y demás características que se indican en el requerimiento, y que corresponden a la descripción del Cuadro Básico y Catálogo de Insumos del Sector Salud. Con una caducidad mínima de 12 meses.</w:t>
      </w:r>
    </w:p>
    <w:p w:rsidR="00C87587" w:rsidRPr="00882E60" w:rsidRDefault="00C87587" w:rsidP="00C87587">
      <w:pPr>
        <w:spacing w:after="0" w:line="240" w:lineRule="auto"/>
        <w:jc w:val="both"/>
        <w:rPr>
          <w:rFonts w:ascii="Arial" w:hAnsi="Arial" w:cs="Arial"/>
        </w:rPr>
      </w:pPr>
    </w:p>
    <w:p w:rsidR="00581CEB" w:rsidRPr="00882E60" w:rsidRDefault="00581CEB" w:rsidP="00C87587">
      <w:pPr>
        <w:spacing w:after="0" w:line="240" w:lineRule="auto"/>
        <w:jc w:val="both"/>
        <w:rPr>
          <w:rFonts w:ascii="Arial" w:hAnsi="Arial" w:cs="Arial"/>
        </w:rPr>
      </w:pPr>
      <w:r w:rsidRPr="00882E60">
        <w:rPr>
          <w:rFonts w:ascii="Arial" w:hAnsi="Arial" w:cs="Arial"/>
        </w:rPr>
        <w:t>El proveedor deberá entregar junto con los bienes: copia impresa de la orden de reposición en la que se indique el número de lote o de serie en su caso, fecha de caducidad (en caso de aplicar), número de piezas, descripción de los bienes, precio unitario, costo total; orden de reposición; en su caso, copia del programa de entregas; así como un informe analítico del lote a entregar emitido por el laboratorio de control de calidad del fabricante.</w:t>
      </w:r>
    </w:p>
    <w:p w:rsidR="00C87587" w:rsidRPr="00882E60" w:rsidRDefault="00C87587" w:rsidP="00C87587">
      <w:pPr>
        <w:spacing w:after="0" w:line="240" w:lineRule="auto"/>
        <w:jc w:val="both"/>
        <w:rPr>
          <w:rFonts w:ascii="Arial" w:hAnsi="Arial" w:cs="Arial"/>
        </w:rPr>
      </w:pPr>
    </w:p>
    <w:p w:rsidR="00581CEB" w:rsidRPr="00882E60" w:rsidRDefault="00581CEB" w:rsidP="00C87587">
      <w:pPr>
        <w:spacing w:after="0" w:line="240" w:lineRule="auto"/>
        <w:jc w:val="both"/>
        <w:rPr>
          <w:rFonts w:ascii="Arial" w:hAnsi="Arial" w:cs="Arial"/>
        </w:rPr>
      </w:pPr>
      <w:r w:rsidRPr="00882E60">
        <w:rPr>
          <w:rFonts w:ascii="Arial" w:hAnsi="Arial" w:cs="Arial"/>
        </w:rPr>
        <w:lastRenderedPageBreak/>
        <w:t>Tratándose de distribuidores, además deberá presentarlo con una etiqueta en el empaque secundario o colectivo en la que se observen su razón social, RFC y domicilio.</w:t>
      </w:r>
    </w:p>
    <w:p w:rsidR="00C87587" w:rsidRPr="00882E60" w:rsidRDefault="00C87587" w:rsidP="00C87587">
      <w:pPr>
        <w:spacing w:after="0" w:line="240" w:lineRule="auto"/>
        <w:jc w:val="both"/>
        <w:rPr>
          <w:rFonts w:ascii="Arial" w:hAnsi="Arial" w:cs="Arial"/>
        </w:rPr>
      </w:pPr>
    </w:p>
    <w:p w:rsidR="00581CEB" w:rsidRPr="00882E60" w:rsidRDefault="00581CEB" w:rsidP="00C87587">
      <w:pPr>
        <w:spacing w:after="0" w:line="240" w:lineRule="auto"/>
        <w:jc w:val="both"/>
        <w:rPr>
          <w:rFonts w:ascii="Arial" w:hAnsi="Arial" w:cs="Arial"/>
          <w:lang w:val="es-ES"/>
        </w:rPr>
      </w:pPr>
      <w:r w:rsidRPr="00882E60">
        <w:rPr>
          <w:rFonts w:ascii="Arial" w:hAnsi="Arial" w:cs="Arial"/>
          <w:lang w:val="es-ES"/>
        </w:rPr>
        <w:t>El etiquetado deberá ser de acuerdo a la Norma Oficial NOM-137SSA1-2008 “Etiquetado de Dispositivos Médicos, así como a la NOM-241SSA1-2012 “Buenas Practicas de Fabricación para Establecimientos dedicados a la Fabricación de dispositivos Médicos”.</w:t>
      </w:r>
    </w:p>
    <w:p w:rsidR="00C87587" w:rsidRPr="00882E60" w:rsidRDefault="00C87587" w:rsidP="00C87587">
      <w:pPr>
        <w:spacing w:after="0" w:line="240" w:lineRule="auto"/>
        <w:jc w:val="both"/>
        <w:rPr>
          <w:rFonts w:ascii="Arial" w:hAnsi="Arial" w:cs="Arial"/>
          <w:lang w:val="es-ES"/>
        </w:rPr>
      </w:pPr>
    </w:p>
    <w:p w:rsidR="00581CEB" w:rsidRPr="00882E60" w:rsidRDefault="00581CEB" w:rsidP="00C87587">
      <w:pPr>
        <w:spacing w:after="0" w:line="240" w:lineRule="auto"/>
        <w:jc w:val="both"/>
        <w:rPr>
          <w:rFonts w:ascii="Arial" w:hAnsi="Arial" w:cs="Arial"/>
        </w:rPr>
      </w:pPr>
      <w:r w:rsidRPr="00882E60">
        <w:rPr>
          <w:rFonts w:ascii="Arial" w:hAnsi="Arial" w:cs="Arial"/>
        </w:rPr>
        <w:t>Todos los productos deberán ser entregados perfectamente empacados, con las envolturas originales del fabricante y en condiciones de embalaje que los resguarde del polvo y humedad, garantizando que los bienes se encuentren en condiciones óptimas, así como la calidad se mantenga durante el periodo de caducidad, a las condiciones del medio ambiente.</w:t>
      </w:r>
    </w:p>
    <w:p w:rsidR="00C87587" w:rsidRPr="00882E60" w:rsidRDefault="00C87587" w:rsidP="00C87587">
      <w:pPr>
        <w:spacing w:after="0" w:line="240" w:lineRule="auto"/>
        <w:jc w:val="both"/>
        <w:rPr>
          <w:rFonts w:ascii="Arial" w:hAnsi="Arial" w:cs="Arial"/>
          <w:b/>
          <w:bCs/>
          <w:lang w:val="es-ES"/>
        </w:rPr>
      </w:pPr>
    </w:p>
    <w:p w:rsidR="00581CEB" w:rsidRPr="00882E60" w:rsidRDefault="00581CEB" w:rsidP="00C87587">
      <w:pPr>
        <w:spacing w:after="0" w:line="240" w:lineRule="auto"/>
        <w:jc w:val="both"/>
        <w:rPr>
          <w:rFonts w:ascii="Arial" w:hAnsi="Arial" w:cs="Arial"/>
        </w:rPr>
      </w:pPr>
      <w:r w:rsidRPr="00882E60">
        <w:rPr>
          <w:rFonts w:ascii="Arial" w:hAnsi="Arial" w:cs="Arial"/>
        </w:rPr>
        <w:t xml:space="preserve">Con fundamento en el numeral 61.1 en el inciso e) de las Políticas, Bases y Lineamientos en materia de adquisiciones, arrendamientos y servicios del IMSS, los bienes que requiere el IMSS se deberán entregar con una caducidad mínima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 identificando en dicha carta, la(s) clave(s), con su descripción, fabricante y número de lote. </w:t>
      </w:r>
    </w:p>
    <w:p w:rsidR="00C87587" w:rsidRPr="00882E60" w:rsidRDefault="00C87587" w:rsidP="00C87587">
      <w:pPr>
        <w:spacing w:after="0" w:line="240" w:lineRule="auto"/>
        <w:jc w:val="both"/>
        <w:rPr>
          <w:rFonts w:ascii="Arial" w:hAnsi="Arial" w:cs="Arial"/>
        </w:rPr>
      </w:pPr>
    </w:p>
    <w:p w:rsidR="00581CEB" w:rsidRPr="00882E60" w:rsidRDefault="00581CEB" w:rsidP="000846BC">
      <w:pPr>
        <w:spacing w:after="0" w:line="240" w:lineRule="auto"/>
        <w:jc w:val="both"/>
        <w:rPr>
          <w:rFonts w:ascii="Arial" w:hAnsi="Arial" w:cs="Arial"/>
        </w:rPr>
      </w:pPr>
      <w:r w:rsidRPr="00882E60">
        <w:rPr>
          <w:rFonts w:ascii="Arial" w:hAnsi="Arial" w:cs="Arial"/>
        </w:rPr>
        <w:t xml:space="preserve">Cabe resaltar que mientras no se cumpla con las condiciones de entrega establecidas en el presente, el IMSS no dará por recibidos y aceptados los bienes y se aplicará la deductiva correspondiente. </w:t>
      </w:r>
    </w:p>
    <w:p w:rsidR="00DB71C0" w:rsidRPr="00882E60" w:rsidRDefault="00DB71C0" w:rsidP="00581CEB">
      <w:pPr>
        <w:spacing w:after="0" w:line="240" w:lineRule="auto"/>
        <w:jc w:val="both"/>
        <w:rPr>
          <w:rFonts w:ascii="Arial" w:hAnsi="Arial" w:cs="Arial"/>
        </w:rPr>
      </w:pPr>
    </w:p>
    <w:p w:rsidR="00A11AFF" w:rsidRPr="00882E60" w:rsidRDefault="00A11AFF" w:rsidP="00086951">
      <w:pPr>
        <w:spacing w:after="0" w:line="240" w:lineRule="auto"/>
        <w:jc w:val="both"/>
        <w:rPr>
          <w:rFonts w:ascii="Arial" w:hAnsi="Arial" w:cs="Arial"/>
        </w:rPr>
      </w:pPr>
    </w:p>
    <w:p w:rsidR="00086951" w:rsidRPr="008D693A" w:rsidRDefault="00086951" w:rsidP="00086951">
      <w:pPr>
        <w:spacing w:after="0" w:line="240" w:lineRule="auto"/>
        <w:ind w:left="851" w:hanging="851"/>
        <w:jc w:val="both"/>
        <w:rPr>
          <w:rFonts w:ascii="Arial" w:hAnsi="Arial" w:cs="Arial"/>
          <w:b/>
          <w:bCs/>
        </w:rPr>
      </w:pPr>
      <w:r w:rsidRPr="008D693A">
        <w:rPr>
          <w:rFonts w:ascii="Arial" w:hAnsi="Arial" w:cs="Arial"/>
          <w:b/>
          <w:bCs/>
        </w:rPr>
        <w:t>11.3</w:t>
      </w:r>
      <w:r w:rsidRPr="008D693A">
        <w:rPr>
          <w:rFonts w:ascii="Arial" w:hAnsi="Arial" w:cs="Arial"/>
          <w:b/>
          <w:bCs/>
        </w:rPr>
        <w:tab/>
        <w:t>CANJE Y DEVOLUCIÓN:</w:t>
      </w:r>
    </w:p>
    <w:p w:rsidR="00086951" w:rsidRDefault="00086951" w:rsidP="00086951">
      <w:pPr>
        <w:spacing w:after="0" w:line="240" w:lineRule="auto"/>
        <w:jc w:val="both"/>
        <w:rPr>
          <w:rFonts w:ascii="Arial" w:hAnsi="Arial" w:cs="Arial"/>
        </w:rPr>
      </w:pPr>
    </w:p>
    <w:p w:rsidR="000846BC" w:rsidRPr="008D693A" w:rsidRDefault="000846BC" w:rsidP="00086951">
      <w:pPr>
        <w:spacing w:after="0" w:line="240" w:lineRule="auto"/>
        <w:jc w:val="both"/>
        <w:rPr>
          <w:rFonts w:ascii="Arial" w:hAnsi="Arial" w:cs="Arial"/>
        </w:rPr>
      </w:pPr>
    </w:p>
    <w:p w:rsidR="009C0A6A" w:rsidRPr="00925651" w:rsidRDefault="009C0A6A" w:rsidP="00882E60">
      <w:pPr>
        <w:widowControl w:val="0"/>
        <w:overflowPunct w:val="0"/>
        <w:autoSpaceDE w:val="0"/>
        <w:autoSpaceDN w:val="0"/>
        <w:adjustRightInd w:val="0"/>
        <w:spacing w:after="0" w:line="240" w:lineRule="auto"/>
        <w:jc w:val="both"/>
        <w:textAlignment w:val="baseline"/>
        <w:rPr>
          <w:rFonts w:ascii="Arial" w:eastAsia="Times New Roman" w:hAnsi="Arial" w:cs="Arial"/>
          <w:lang w:eastAsia="es-ES"/>
        </w:rPr>
      </w:pPr>
      <w:r w:rsidRPr="00925651">
        <w:rPr>
          <w:rFonts w:ascii="Arial" w:eastAsia="Times New Roman" w:hAnsi="Arial" w:cs="Arial"/>
          <w:lang w:eastAsia="es-ES"/>
        </w:rPr>
        <w:t>Por conducto del Titular de la Unidad IMSS-PROSPERA y/o el Coordinador de Atención Integral a la Salud, podrá solicitar al proveedor, la reposición de los bienes que presenten defectos a simple vista, especificaciones distintas a las establecidas en el contrato y sus anexos vicios ocultos, debiendo notificar al proveedor dentro de un periodo de 10 días hábiles siguientes al momento en el que se haya detectado del vicio o defecto.</w:t>
      </w:r>
    </w:p>
    <w:p w:rsidR="009C0A6A" w:rsidRPr="00925651" w:rsidRDefault="009C0A6A" w:rsidP="00882E60">
      <w:pPr>
        <w:spacing w:after="0" w:line="240" w:lineRule="auto"/>
        <w:jc w:val="both"/>
        <w:rPr>
          <w:rFonts w:ascii="Arial" w:eastAsia="Times New Roman" w:hAnsi="Arial" w:cs="Arial"/>
          <w:lang w:eastAsia="es-ES"/>
        </w:rPr>
      </w:pPr>
    </w:p>
    <w:p w:rsidR="009C0A6A" w:rsidRPr="00925651" w:rsidRDefault="009C0A6A" w:rsidP="00882E60">
      <w:pPr>
        <w:widowControl w:val="0"/>
        <w:overflowPunct w:val="0"/>
        <w:autoSpaceDE w:val="0"/>
        <w:autoSpaceDN w:val="0"/>
        <w:adjustRightInd w:val="0"/>
        <w:spacing w:after="0" w:line="240" w:lineRule="auto"/>
        <w:jc w:val="both"/>
        <w:textAlignment w:val="baseline"/>
        <w:rPr>
          <w:rFonts w:ascii="Arial" w:eastAsia="Times New Roman" w:hAnsi="Arial" w:cs="Arial"/>
          <w:lang w:eastAsia="es-ES"/>
        </w:rPr>
      </w:pPr>
      <w:r w:rsidRPr="00925651">
        <w:rPr>
          <w:rFonts w:ascii="Arial" w:eastAsia="Times New Roman" w:hAnsi="Arial" w:cs="Arial"/>
          <w:lang w:eastAsia="es-ES"/>
        </w:rPr>
        <w:t>Será motivo de canje aquellos insumos que sufran deterioro evidente en el traslado, entendiéndose por ello: aplastamiento del estuche, filtrado de frascos, productos manchados, estuches rotos y otros que puedan atribuirse a un mal manejo en el proceso de carga, transporte y entrega. El proveedor se compromete a entregar en un lapso no mayor de 10 días los insumos que hayan presentado, los deterioros anteriormente mencionados.</w:t>
      </w:r>
    </w:p>
    <w:p w:rsidR="00F65678" w:rsidRPr="00925651" w:rsidRDefault="00F65678" w:rsidP="00086951">
      <w:pPr>
        <w:spacing w:after="0" w:line="240" w:lineRule="auto"/>
        <w:jc w:val="both"/>
        <w:rPr>
          <w:rFonts w:ascii="Arial" w:hAnsi="Arial" w:cs="Arial"/>
          <w:bCs/>
        </w:rPr>
      </w:pPr>
    </w:p>
    <w:p w:rsidR="00882E60" w:rsidRPr="00925651" w:rsidRDefault="00882E60" w:rsidP="00882E60">
      <w:pPr>
        <w:suppressAutoHyphens/>
        <w:spacing w:after="0" w:line="240" w:lineRule="auto"/>
        <w:jc w:val="both"/>
        <w:rPr>
          <w:rFonts w:ascii="Arial" w:eastAsia="Times New Roman" w:hAnsi="Arial" w:cs="Arial"/>
          <w:bCs/>
          <w:lang w:val="es-ES" w:eastAsia="ar-SA"/>
        </w:rPr>
      </w:pPr>
      <w:r w:rsidRPr="00925651">
        <w:rPr>
          <w:rFonts w:ascii="Arial" w:eastAsia="Times New Roman" w:hAnsi="Arial" w:cs="Arial"/>
          <w:lang w:eastAsia="es-ES"/>
        </w:rPr>
        <w:t>Es importante mencionar, que el acuse deberá contar invariablemente con todos los datos especificados, toda vez que es indispensable para comprobar la entrega de los bienes en tiempo y forma.</w:t>
      </w:r>
    </w:p>
    <w:p w:rsidR="00977468" w:rsidRPr="00925651" w:rsidRDefault="00977468" w:rsidP="00086951">
      <w:pPr>
        <w:spacing w:after="0" w:line="240" w:lineRule="auto"/>
        <w:jc w:val="both"/>
        <w:rPr>
          <w:rFonts w:ascii="Arial" w:hAnsi="Arial" w:cs="Arial"/>
          <w:bCs/>
          <w:lang w:val="es-ES"/>
        </w:rPr>
      </w:pPr>
    </w:p>
    <w:p w:rsidR="00882E60" w:rsidRDefault="00882E60" w:rsidP="00086951">
      <w:pPr>
        <w:spacing w:after="0" w:line="240" w:lineRule="auto"/>
        <w:jc w:val="both"/>
        <w:rPr>
          <w:rFonts w:ascii="Arial" w:hAnsi="Arial" w:cs="Arial"/>
          <w:bCs/>
          <w:lang w:val="es-ES"/>
        </w:rPr>
      </w:pPr>
    </w:p>
    <w:p w:rsidR="00F3614D" w:rsidRPr="00882E60" w:rsidRDefault="00F3614D" w:rsidP="00086951">
      <w:pPr>
        <w:spacing w:after="0" w:line="240" w:lineRule="auto"/>
        <w:jc w:val="both"/>
        <w:rPr>
          <w:rFonts w:ascii="Arial" w:hAnsi="Arial" w:cs="Arial"/>
          <w:bCs/>
          <w:lang w:val="es-ES"/>
        </w:rPr>
      </w:pPr>
    </w:p>
    <w:p w:rsidR="00086951" w:rsidRPr="00473B1B" w:rsidRDefault="00086951" w:rsidP="00086951">
      <w:pPr>
        <w:spacing w:after="0" w:line="240" w:lineRule="auto"/>
        <w:ind w:left="851" w:hanging="851"/>
        <w:jc w:val="both"/>
        <w:rPr>
          <w:rFonts w:ascii="Arial" w:hAnsi="Arial" w:cs="Arial"/>
          <w:b/>
          <w:bCs/>
        </w:rPr>
      </w:pPr>
      <w:r w:rsidRPr="00473B1B">
        <w:rPr>
          <w:rFonts w:ascii="Arial" w:hAnsi="Arial" w:cs="Arial"/>
          <w:b/>
          <w:bCs/>
        </w:rPr>
        <w:lastRenderedPageBreak/>
        <w:t>12.</w:t>
      </w:r>
      <w:r w:rsidRPr="00473B1B">
        <w:rPr>
          <w:rFonts w:ascii="Arial" w:hAnsi="Arial" w:cs="Arial"/>
          <w:b/>
          <w:bCs/>
        </w:rPr>
        <w:tab/>
        <w:t>PAGOS.</w:t>
      </w:r>
    </w:p>
    <w:p w:rsidR="00086951" w:rsidRPr="00473B1B" w:rsidRDefault="00086951" w:rsidP="00086951">
      <w:pPr>
        <w:spacing w:after="0" w:line="240" w:lineRule="auto"/>
        <w:ind w:left="851" w:hanging="851"/>
        <w:jc w:val="both"/>
        <w:rPr>
          <w:rFonts w:ascii="Arial" w:hAnsi="Arial" w:cs="Arial"/>
          <w:b/>
          <w:bCs/>
        </w:rPr>
      </w:pPr>
    </w:p>
    <w:p w:rsidR="00086951" w:rsidRPr="00473B1B" w:rsidRDefault="00086951" w:rsidP="00086951">
      <w:pPr>
        <w:spacing w:after="0" w:line="240" w:lineRule="auto"/>
        <w:ind w:left="851" w:hanging="851"/>
        <w:jc w:val="both"/>
        <w:rPr>
          <w:rFonts w:ascii="Arial" w:hAnsi="Arial" w:cs="Arial"/>
          <w:b/>
          <w:bCs/>
        </w:rPr>
      </w:pPr>
    </w:p>
    <w:p w:rsidR="00086951" w:rsidRPr="00CB5F4A" w:rsidRDefault="00086951" w:rsidP="00AD7CA7">
      <w:pPr>
        <w:spacing w:after="0" w:line="240" w:lineRule="auto"/>
        <w:jc w:val="both"/>
        <w:rPr>
          <w:rFonts w:ascii="Arial" w:hAnsi="Arial" w:cs="Arial"/>
        </w:rPr>
      </w:pPr>
      <w:r w:rsidRPr="00CB5F4A">
        <w:rPr>
          <w:rFonts w:ascii="Arial" w:hAnsi="Arial" w:cs="Arial"/>
        </w:rPr>
        <w:t xml:space="preserve">El pago de los bienes, </w:t>
      </w:r>
      <w:r w:rsidR="00882E60">
        <w:rPr>
          <w:rFonts w:ascii="Arial" w:hAnsi="Arial" w:cs="Arial"/>
        </w:rPr>
        <w:t xml:space="preserve">será en las Delegaciones y </w:t>
      </w:r>
      <w:r w:rsidRPr="00CB5F4A">
        <w:rPr>
          <w:rFonts w:ascii="Arial" w:hAnsi="Arial" w:cs="Arial"/>
        </w:rPr>
        <w:t xml:space="preserve">se efectuará en pesos mexicanos con domicilios y horarios de atención, relacionados en el </w:t>
      </w:r>
      <w:r w:rsidRPr="00CB5F4A">
        <w:rPr>
          <w:rFonts w:ascii="Arial" w:hAnsi="Arial" w:cs="Arial"/>
          <w:b/>
        </w:rPr>
        <w:t>Anexo Número 1</w:t>
      </w:r>
      <w:r w:rsidR="00882E60">
        <w:rPr>
          <w:rFonts w:ascii="Arial" w:hAnsi="Arial" w:cs="Arial"/>
          <w:b/>
        </w:rPr>
        <w:t>6</w:t>
      </w:r>
      <w:r w:rsidRPr="00CB5F4A">
        <w:rPr>
          <w:rFonts w:ascii="Arial" w:hAnsi="Arial" w:cs="Arial"/>
          <w:b/>
        </w:rPr>
        <w:t xml:space="preserve"> (</w:t>
      </w:r>
      <w:r w:rsidR="00882E60" w:rsidRPr="00CB5F4A">
        <w:rPr>
          <w:rFonts w:ascii="Arial" w:hAnsi="Arial" w:cs="Arial"/>
          <w:b/>
        </w:rPr>
        <w:t>DIECIS</w:t>
      </w:r>
      <w:r w:rsidR="00882E60">
        <w:rPr>
          <w:rFonts w:ascii="Arial" w:hAnsi="Arial" w:cs="Arial"/>
          <w:b/>
        </w:rPr>
        <w:t>ÉIS</w:t>
      </w:r>
      <w:r w:rsidRPr="00CB5F4A">
        <w:rPr>
          <w:rFonts w:ascii="Arial" w:hAnsi="Arial" w:cs="Arial"/>
          <w:b/>
        </w:rPr>
        <w:t>)</w:t>
      </w:r>
      <w:r w:rsidRPr="00CB5F4A">
        <w:rPr>
          <w:rFonts w:ascii="Arial" w:hAnsi="Arial" w:cs="Arial"/>
        </w:rPr>
        <w:t>, considerando lo siguiente:</w:t>
      </w:r>
    </w:p>
    <w:p w:rsidR="00AD7CA7" w:rsidRDefault="00AD7CA7" w:rsidP="00AD7CA7">
      <w:pPr>
        <w:spacing w:after="0" w:line="240" w:lineRule="auto"/>
        <w:rPr>
          <w:rFonts w:ascii="Arial" w:hAnsi="Arial" w:cs="Arial"/>
        </w:rPr>
      </w:pPr>
    </w:p>
    <w:p w:rsidR="00AD7CA7" w:rsidRDefault="00AD7CA7" w:rsidP="00DA556B">
      <w:pPr>
        <w:spacing w:after="0" w:line="240" w:lineRule="auto"/>
        <w:jc w:val="both"/>
        <w:rPr>
          <w:rFonts w:ascii="Arial" w:hAnsi="Arial" w:cs="Arial"/>
        </w:rPr>
      </w:pPr>
      <w:r w:rsidRPr="00A6229E">
        <w:rPr>
          <w:rFonts w:ascii="Arial" w:hAnsi="Arial" w:cs="Arial"/>
        </w:rPr>
        <w:t>El pago se realizará mediante transferencia electrónica de fondos, a través del esquema electrónico interbancaria que el IMSS tenga en operación, a menos que el proveedor acredite en forma fehaciente la imposibilidad para ello, para lo cual se insertará en los contratos lo siguiente:</w:t>
      </w:r>
    </w:p>
    <w:p w:rsidR="00F65678" w:rsidRPr="00A6229E" w:rsidRDefault="00F65678" w:rsidP="00DA556B">
      <w:pPr>
        <w:spacing w:after="0" w:line="240" w:lineRule="auto"/>
        <w:jc w:val="both"/>
        <w:rPr>
          <w:rFonts w:ascii="Arial" w:hAnsi="Arial" w:cs="Arial"/>
        </w:rPr>
      </w:pPr>
    </w:p>
    <w:p w:rsidR="00AD7CA7" w:rsidRDefault="00AD7CA7" w:rsidP="00DA556B">
      <w:pPr>
        <w:spacing w:after="0" w:line="240" w:lineRule="auto"/>
        <w:jc w:val="both"/>
        <w:rPr>
          <w:rFonts w:ascii="Arial" w:hAnsi="Arial" w:cs="Arial"/>
        </w:rPr>
      </w:pPr>
      <w:r w:rsidRPr="00A6229E">
        <w:rPr>
          <w:rFonts w:ascii="Arial" w:hAnsi="Arial" w:cs="Arial"/>
        </w:rPr>
        <w:t>El proveedor acepta que el IMSS le efectúe el pago a través de transferencia electrónica, para tal efecto proporciona la cuenta número ________ CLABE _____ del Banco ____ Sucursal _____ a nombre de (el proveedor)”.</w:t>
      </w:r>
    </w:p>
    <w:p w:rsidR="00DA556B" w:rsidRPr="00A6229E" w:rsidRDefault="00DA556B" w:rsidP="00DA556B">
      <w:pPr>
        <w:spacing w:after="0" w:line="240" w:lineRule="auto"/>
        <w:jc w:val="both"/>
        <w:rPr>
          <w:rFonts w:ascii="Arial" w:hAnsi="Arial" w:cs="Arial"/>
        </w:rPr>
      </w:pPr>
    </w:p>
    <w:p w:rsidR="00AD7CA7" w:rsidRDefault="00AD7CA7" w:rsidP="00DA556B">
      <w:pPr>
        <w:spacing w:after="0" w:line="240" w:lineRule="auto"/>
        <w:jc w:val="both"/>
        <w:rPr>
          <w:rFonts w:ascii="Arial" w:hAnsi="Arial" w:cs="Arial"/>
        </w:rPr>
      </w:pPr>
      <w:r w:rsidRPr="00A6229E">
        <w:rPr>
          <w:rFonts w:ascii="Arial" w:hAnsi="Arial" w:cs="Arial"/>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DA556B" w:rsidRPr="00A6229E" w:rsidRDefault="00DA556B" w:rsidP="00DA556B">
      <w:pPr>
        <w:spacing w:after="0" w:line="240" w:lineRule="auto"/>
        <w:jc w:val="both"/>
        <w:rPr>
          <w:rFonts w:ascii="Arial" w:hAnsi="Arial" w:cs="Arial"/>
        </w:rPr>
      </w:pPr>
    </w:p>
    <w:p w:rsidR="00AD7CA7" w:rsidRDefault="00AD7CA7" w:rsidP="00DA556B">
      <w:pPr>
        <w:spacing w:after="0" w:line="240" w:lineRule="auto"/>
        <w:jc w:val="both"/>
        <w:rPr>
          <w:rFonts w:ascii="Arial" w:hAnsi="Arial" w:cs="Arial"/>
        </w:rPr>
      </w:pPr>
      <w:r w:rsidRPr="00A6229E">
        <w:rPr>
          <w:rFonts w:ascii="Arial" w:hAnsi="Arial" w:cs="Arial"/>
        </w:rPr>
        <w:t>El pago se realizará en los plazos normados por la Dirección de Finanzas, en el “Procedimiento para la recepción, glosa y aprobación de documentos presentados para trámite de pago”, sin que éstos rebasen los 20 (veinte) días naturales posteriores a aquel en que el proveedor presente en las áreas financieras, el original de la factura que reúna los requisitos fiscales, establecidos en la Ley de la materia y en la que se indiquen los bienes entregados, número de proveedor, número de contrato, en su caso, número de orden(es) de reposición que ampara(n) dicho(s) bien(es), número(s) de alta(s), número de fianza y denominación social de la Afianzadora. Los contratos y su dictamen presupuestal deberán estar registrados en el Sistema PREI para el trámite de pago correspondiente.</w:t>
      </w:r>
    </w:p>
    <w:p w:rsidR="00DA556B" w:rsidRPr="00A6229E" w:rsidRDefault="00DA556B" w:rsidP="00DA556B">
      <w:pPr>
        <w:spacing w:after="0" w:line="240" w:lineRule="auto"/>
        <w:jc w:val="both"/>
        <w:rPr>
          <w:rFonts w:ascii="Arial" w:hAnsi="Arial" w:cs="Arial"/>
        </w:rPr>
      </w:pPr>
    </w:p>
    <w:p w:rsidR="00AD7CA7" w:rsidRDefault="00AD7CA7" w:rsidP="00DA556B">
      <w:pPr>
        <w:spacing w:after="0" w:line="240" w:lineRule="auto"/>
        <w:jc w:val="both"/>
        <w:rPr>
          <w:rFonts w:ascii="Arial" w:hAnsi="Arial" w:cs="Arial"/>
        </w:rPr>
      </w:pPr>
      <w:r w:rsidRPr="00A6229E">
        <w:rPr>
          <w:rFonts w:ascii="Arial" w:hAnsi="Arial" w:cs="Arial"/>
        </w:rPr>
        <w:t>En caso de que el proveedor expida facturas en el esquema de facturación electrónica, la recepción de las mismas será  a través del Portal de Servicios a Proveedores, y deberán ser proporcionadas en su formato XML; la validez de las mismas será determinada durante la carga y únicamente las facturas fiscalmente validas serán procedentes para pago. El proveedor deberá proporcionar a las áreas financieras  una representación impresa de la misma que cumpla con las especificaciones normadas por el SAT, la representación impresa por sí misma no será sustento para pago si no se hace la carga del XML del cual se originó o si la misma no es una representación fiel del XML origen.</w:t>
      </w:r>
    </w:p>
    <w:p w:rsidR="00DA556B" w:rsidRPr="00A6229E" w:rsidRDefault="00DA556B" w:rsidP="00DA556B">
      <w:pPr>
        <w:spacing w:after="0" w:line="240" w:lineRule="auto"/>
        <w:jc w:val="both"/>
        <w:rPr>
          <w:rFonts w:ascii="Arial" w:hAnsi="Arial" w:cs="Arial"/>
        </w:rPr>
      </w:pPr>
    </w:p>
    <w:p w:rsidR="00AD7CA7" w:rsidRDefault="00AD7CA7" w:rsidP="00DA556B">
      <w:pPr>
        <w:spacing w:after="0" w:line="240" w:lineRule="auto"/>
        <w:jc w:val="both"/>
        <w:rPr>
          <w:rFonts w:ascii="Arial" w:hAnsi="Arial" w:cs="Arial"/>
        </w:rPr>
      </w:pPr>
      <w:r w:rsidRPr="00A6229E">
        <w:rPr>
          <w:rFonts w:ascii="Arial" w:hAnsi="Arial" w:cs="Arial"/>
        </w:rPr>
        <w:t>En caso de que el proveedor presente su factura con errores o deficiencias, el plazo de pago se ajustará en términos de los artículos 89 y</w:t>
      </w:r>
      <w:r w:rsidR="00DA556B">
        <w:rPr>
          <w:rFonts w:ascii="Arial" w:hAnsi="Arial" w:cs="Arial"/>
        </w:rPr>
        <w:t xml:space="preserve"> 90 del Reglamento de la LAASSP.</w:t>
      </w:r>
    </w:p>
    <w:p w:rsidR="00DA556B" w:rsidRPr="00A6229E" w:rsidRDefault="00DA556B" w:rsidP="00DA556B">
      <w:pPr>
        <w:spacing w:after="0" w:line="240" w:lineRule="auto"/>
        <w:jc w:val="both"/>
        <w:rPr>
          <w:rFonts w:ascii="Arial" w:hAnsi="Arial" w:cs="Arial"/>
        </w:rPr>
      </w:pPr>
    </w:p>
    <w:p w:rsidR="00AD7CA7" w:rsidRDefault="00AD7CA7" w:rsidP="00DA556B">
      <w:pPr>
        <w:spacing w:after="0" w:line="240" w:lineRule="auto"/>
        <w:jc w:val="both"/>
        <w:rPr>
          <w:rFonts w:ascii="Arial" w:hAnsi="Arial" w:cs="Arial"/>
        </w:rPr>
      </w:pPr>
      <w:r w:rsidRPr="00A6229E">
        <w:rPr>
          <w:rFonts w:ascii="Arial" w:hAnsi="Arial" w:cs="Arial"/>
        </w:rPr>
        <w:t>Así mismo, el IMSS aceptará del proveedor, que en el supuesto de que tenga cuentas liquidas y exigibles a su cargo, aplicarlas contra los adeudos que, en su caso, tuviera por concepto de cuotas obrero patronales, conforme a lo previsto en el artículo 40 B, de la Ley del Seguro Social.</w:t>
      </w:r>
    </w:p>
    <w:p w:rsidR="00DA556B" w:rsidRPr="00A6229E" w:rsidRDefault="00DA556B" w:rsidP="00DA556B">
      <w:pPr>
        <w:spacing w:after="0" w:line="240" w:lineRule="auto"/>
        <w:jc w:val="both"/>
        <w:rPr>
          <w:rFonts w:ascii="Arial" w:hAnsi="Arial" w:cs="Arial"/>
        </w:rPr>
      </w:pPr>
    </w:p>
    <w:p w:rsidR="00AD7CA7" w:rsidRDefault="00AD7CA7" w:rsidP="00DA556B">
      <w:pPr>
        <w:spacing w:after="0" w:line="240" w:lineRule="auto"/>
        <w:jc w:val="both"/>
        <w:rPr>
          <w:rFonts w:ascii="Arial" w:hAnsi="Arial" w:cs="Arial"/>
        </w:rPr>
      </w:pPr>
      <w:r w:rsidRPr="00A6229E">
        <w:rPr>
          <w:rFonts w:ascii="Arial" w:hAnsi="Arial" w:cs="Arial"/>
        </w:rPr>
        <w:t xml:space="preserve">Los proveedores que entreguen bienes al IMSS, y que celebren contratos de cesión de derechos de cobro, deberán notificarlo al IMSS, con un mínimo de 5 (cinco) días naturales anteriores a la fecha de </w:t>
      </w:r>
      <w:r w:rsidRPr="00A6229E">
        <w:rPr>
          <w:rFonts w:ascii="Arial" w:hAnsi="Arial" w:cs="Arial"/>
        </w:rPr>
        <w:lastRenderedPageBreak/>
        <w:t>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rsidR="00DA556B" w:rsidRPr="00A6229E" w:rsidRDefault="00DA556B" w:rsidP="00DA556B">
      <w:pPr>
        <w:spacing w:after="0" w:line="240" w:lineRule="auto"/>
        <w:jc w:val="both"/>
        <w:rPr>
          <w:rFonts w:ascii="Arial" w:hAnsi="Arial" w:cs="Arial"/>
        </w:rPr>
      </w:pPr>
    </w:p>
    <w:p w:rsidR="00AD7CA7" w:rsidRDefault="00AD7CA7" w:rsidP="00DA556B">
      <w:pPr>
        <w:spacing w:after="0" w:line="240" w:lineRule="auto"/>
        <w:jc w:val="both"/>
        <w:rPr>
          <w:rFonts w:ascii="Arial" w:eastAsia="Times New Roman" w:hAnsi="Arial" w:cs="Arial"/>
          <w:b/>
          <w:lang w:val="es-ES" w:eastAsia="ar-SA"/>
        </w:rPr>
      </w:pPr>
      <w:r w:rsidRPr="00A6229E">
        <w:rPr>
          <w:rFonts w:ascii="Arial" w:hAnsi="Arial" w:cs="Arial"/>
        </w:rPr>
        <w:t>El pago de los bienes quedará condicionado proporcionalmente al pago que el proveedor deba efectuar por concepto de penas convencionales por atraso.</w:t>
      </w:r>
    </w:p>
    <w:p w:rsidR="00086951" w:rsidRDefault="00086951" w:rsidP="00DA556B">
      <w:pPr>
        <w:spacing w:after="0" w:line="240" w:lineRule="auto"/>
        <w:jc w:val="both"/>
        <w:rPr>
          <w:rFonts w:ascii="Arial" w:hAnsi="Arial" w:cs="Arial"/>
          <w:lang w:val="es-ES"/>
        </w:rPr>
      </w:pPr>
    </w:p>
    <w:p w:rsidR="00DA556B" w:rsidRPr="00AD7CA7" w:rsidRDefault="00DA556B" w:rsidP="00DA556B">
      <w:pPr>
        <w:spacing w:after="0" w:line="240" w:lineRule="auto"/>
        <w:jc w:val="both"/>
        <w:rPr>
          <w:rFonts w:ascii="Arial" w:hAnsi="Arial" w:cs="Arial"/>
          <w:lang w:val="es-ES"/>
        </w:rPr>
      </w:pPr>
    </w:p>
    <w:p w:rsidR="00086951" w:rsidRPr="00612F28" w:rsidRDefault="00086951" w:rsidP="00086951">
      <w:pPr>
        <w:keepNext/>
        <w:tabs>
          <w:tab w:val="left" w:pos="-732"/>
          <w:tab w:val="left" w:pos="0"/>
        </w:tabs>
        <w:spacing w:after="0" w:line="240" w:lineRule="auto"/>
        <w:jc w:val="both"/>
        <w:outlineLvl w:val="1"/>
        <w:rPr>
          <w:rFonts w:ascii="Arial" w:hAnsi="Arial"/>
          <w:b/>
        </w:rPr>
      </w:pPr>
      <w:r w:rsidRPr="00612F28">
        <w:rPr>
          <w:rFonts w:ascii="Arial" w:hAnsi="Arial" w:cs="Arial"/>
          <w:b/>
        </w:rPr>
        <w:t>12.1. I</w:t>
      </w:r>
      <w:r w:rsidRPr="00612F28">
        <w:rPr>
          <w:rFonts w:ascii="Arial" w:hAnsi="Arial"/>
          <w:b/>
        </w:rPr>
        <w:t>MPUESTOS Y DERECHOS</w:t>
      </w:r>
      <w:r>
        <w:rPr>
          <w:rFonts w:ascii="Arial" w:hAnsi="Arial"/>
          <w:b/>
        </w:rPr>
        <w:t>.</w:t>
      </w:r>
    </w:p>
    <w:p w:rsidR="00086951" w:rsidRPr="00612F28" w:rsidRDefault="00086951" w:rsidP="00086951">
      <w:pPr>
        <w:spacing w:after="0" w:line="240" w:lineRule="auto"/>
        <w:jc w:val="both"/>
        <w:rPr>
          <w:rFonts w:ascii="Arial" w:hAnsi="Arial" w:cs="Arial"/>
        </w:rPr>
      </w:pPr>
    </w:p>
    <w:p w:rsidR="00086951" w:rsidRPr="00612F28" w:rsidRDefault="00086951" w:rsidP="00086951">
      <w:pPr>
        <w:spacing w:after="0" w:line="240" w:lineRule="auto"/>
        <w:jc w:val="both"/>
        <w:rPr>
          <w:rFonts w:ascii="Arial" w:hAnsi="Arial" w:cs="Arial"/>
        </w:rPr>
      </w:pPr>
    </w:p>
    <w:p w:rsidR="00086951" w:rsidRPr="00AD7D5D" w:rsidRDefault="00086951" w:rsidP="00086951">
      <w:pPr>
        <w:spacing w:after="0" w:line="240" w:lineRule="auto"/>
        <w:jc w:val="both"/>
        <w:rPr>
          <w:rFonts w:ascii="Arial" w:hAnsi="Arial" w:cs="Arial"/>
        </w:rPr>
      </w:pPr>
      <w:r w:rsidRPr="00612F28">
        <w:rPr>
          <w:rFonts w:ascii="Arial" w:hAnsi="Arial" w:cs="Arial"/>
        </w:rPr>
        <w:t xml:space="preserve">Los </w:t>
      </w:r>
      <w:r w:rsidRPr="00AD7D5D">
        <w:rPr>
          <w:rFonts w:ascii="Arial" w:hAnsi="Arial" w:cs="Arial"/>
        </w:rPr>
        <w:t xml:space="preserve">impuestos y derechos que procedan con motivo de la adquisición de los bienes objeto de la presente licitación, serán pagados por el proveedor conforme a la legislación aplicable en la materia. </w:t>
      </w:r>
    </w:p>
    <w:p w:rsidR="00086951" w:rsidRPr="00AD7D5D" w:rsidRDefault="00086951" w:rsidP="00086951">
      <w:pPr>
        <w:spacing w:after="0" w:line="240" w:lineRule="auto"/>
        <w:jc w:val="both"/>
        <w:rPr>
          <w:rFonts w:ascii="Arial" w:hAnsi="Arial" w:cs="Arial"/>
        </w:rPr>
      </w:pPr>
    </w:p>
    <w:p w:rsidR="00086951" w:rsidRPr="00AD7D5D" w:rsidRDefault="00086951" w:rsidP="00086951">
      <w:pPr>
        <w:tabs>
          <w:tab w:val="left" w:pos="-284"/>
          <w:tab w:val="left" w:pos="9498"/>
        </w:tabs>
        <w:spacing w:after="0" w:line="240" w:lineRule="auto"/>
        <w:jc w:val="both"/>
        <w:rPr>
          <w:rFonts w:ascii="Arial" w:hAnsi="Arial" w:cs="Arial"/>
          <w:color w:val="000000"/>
        </w:rPr>
      </w:pPr>
      <w:r w:rsidRPr="00AD7D5D">
        <w:rPr>
          <w:rFonts w:ascii="Arial" w:hAnsi="Arial" w:cs="Arial"/>
        </w:rPr>
        <w:t>El IMSS sólo cubrirán</w:t>
      </w:r>
      <w:r w:rsidRPr="00AD7D5D">
        <w:rPr>
          <w:rFonts w:ascii="Arial" w:hAnsi="Arial" w:cs="Arial"/>
          <w:color w:val="000000"/>
        </w:rPr>
        <w:t xml:space="preserve"> el Impuesto al Valor Agregado de acuerdo a lo establecido en las disposiciones legales vigentes en la materia.</w:t>
      </w:r>
    </w:p>
    <w:p w:rsidR="00086951" w:rsidRPr="00AD7D5D" w:rsidRDefault="00086951" w:rsidP="00086951">
      <w:pPr>
        <w:spacing w:after="0" w:line="240" w:lineRule="auto"/>
        <w:jc w:val="both"/>
        <w:rPr>
          <w:rFonts w:ascii="Arial" w:hAnsi="Arial" w:cs="Arial"/>
        </w:rPr>
      </w:pPr>
    </w:p>
    <w:p w:rsidR="00581CEB" w:rsidRPr="00AD7D5D" w:rsidRDefault="00581CEB" w:rsidP="00086951">
      <w:pPr>
        <w:spacing w:after="0" w:line="240" w:lineRule="auto"/>
        <w:jc w:val="both"/>
        <w:rPr>
          <w:rFonts w:ascii="Arial" w:hAnsi="Arial" w:cs="Arial"/>
        </w:rPr>
      </w:pPr>
    </w:p>
    <w:p w:rsidR="00086951" w:rsidRPr="00AD7D5D" w:rsidRDefault="00086951" w:rsidP="00086951">
      <w:pPr>
        <w:tabs>
          <w:tab w:val="left" w:pos="851"/>
        </w:tabs>
        <w:spacing w:after="0" w:line="240" w:lineRule="auto"/>
        <w:ind w:left="851" w:hanging="851"/>
        <w:jc w:val="both"/>
        <w:rPr>
          <w:rFonts w:ascii="Arial" w:hAnsi="Arial" w:cs="Arial"/>
          <w:b/>
          <w:bCs/>
        </w:rPr>
      </w:pPr>
      <w:r w:rsidRPr="00AD7D5D">
        <w:rPr>
          <w:rFonts w:ascii="Arial" w:hAnsi="Arial" w:cs="Arial"/>
          <w:b/>
          <w:bCs/>
        </w:rPr>
        <w:t>13.</w:t>
      </w:r>
      <w:r w:rsidRPr="00AD7D5D">
        <w:rPr>
          <w:rFonts w:ascii="Arial" w:hAnsi="Arial" w:cs="Arial"/>
          <w:b/>
          <w:bCs/>
        </w:rPr>
        <w:tab/>
        <w:t>COMUNICACIÓN DEL FALLO.</w:t>
      </w:r>
    </w:p>
    <w:p w:rsidR="00086951" w:rsidRPr="00AD7D5D" w:rsidRDefault="00086951" w:rsidP="00086951">
      <w:pPr>
        <w:tabs>
          <w:tab w:val="left" w:pos="426"/>
        </w:tabs>
        <w:spacing w:after="0" w:line="240" w:lineRule="auto"/>
        <w:jc w:val="both"/>
        <w:rPr>
          <w:rFonts w:ascii="Arial" w:hAnsi="Arial" w:cs="Arial"/>
          <w:bCs/>
        </w:rPr>
      </w:pPr>
    </w:p>
    <w:p w:rsidR="00F65678" w:rsidRPr="00F65678" w:rsidRDefault="00F65678" w:rsidP="00F65678">
      <w:pPr>
        <w:tabs>
          <w:tab w:val="left" w:pos="426"/>
        </w:tabs>
        <w:suppressAutoHyphens/>
        <w:spacing w:after="0" w:line="240" w:lineRule="auto"/>
        <w:jc w:val="both"/>
        <w:rPr>
          <w:rFonts w:ascii="Arial" w:eastAsia="Times New Roman" w:hAnsi="Arial" w:cs="Arial"/>
          <w:bCs/>
          <w:lang w:val="es-ES" w:eastAsia="ar-SA"/>
        </w:rPr>
      </w:pPr>
    </w:p>
    <w:p w:rsidR="00F65678" w:rsidRPr="00F65678" w:rsidRDefault="00F65678" w:rsidP="00F65678">
      <w:pPr>
        <w:tabs>
          <w:tab w:val="left" w:pos="852"/>
        </w:tabs>
        <w:suppressAutoHyphens/>
        <w:spacing w:after="0" w:line="240" w:lineRule="auto"/>
        <w:ind w:left="426" w:hanging="426"/>
        <w:jc w:val="both"/>
        <w:rPr>
          <w:rFonts w:ascii="Arial" w:eastAsia="Times New Roman" w:hAnsi="Arial" w:cs="Arial"/>
          <w:bCs/>
          <w:lang w:val="es-ES" w:eastAsia="ar-SA"/>
        </w:rPr>
      </w:pPr>
      <w:r w:rsidRPr="00F65678">
        <w:rPr>
          <w:rFonts w:ascii="Arial" w:eastAsia="Times New Roman" w:hAnsi="Arial" w:cs="Arial"/>
          <w:b/>
          <w:bCs/>
          <w:lang w:val="es-ES" w:eastAsia="ar-SA"/>
        </w:rPr>
        <w:t>a).</w:t>
      </w:r>
      <w:r w:rsidRPr="00F65678">
        <w:rPr>
          <w:rFonts w:ascii="Arial" w:eastAsia="Times New Roman" w:hAnsi="Arial" w:cs="Arial"/>
          <w:bCs/>
          <w:lang w:val="es-ES" w:eastAsia="ar-SA"/>
        </w:rPr>
        <w:tab/>
        <w:t>Por tratarse de un procedimiento de contratación realizado de conformidad con lo previsto en el artículo 26 Bis, fracción II de la LAASSP, el acto de Fallo se dará a conocer a través del Sistema COMPRANET; a los licitantes que se hayan registrado en el mismo sistema, se les enviará por correo electrónico el aviso de publicación en este medio.</w:t>
      </w:r>
    </w:p>
    <w:p w:rsidR="0064267C" w:rsidRPr="00F65678" w:rsidRDefault="0064267C" w:rsidP="00F65678">
      <w:pPr>
        <w:tabs>
          <w:tab w:val="left" w:pos="426"/>
        </w:tabs>
        <w:suppressAutoHyphens/>
        <w:spacing w:after="0" w:line="240" w:lineRule="auto"/>
        <w:jc w:val="both"/>
        <w:rPr>
          <w:rFonts w:ascii="Arial" w:eastAsia="Times New Roman" w:hAnsi="Arial" w:cs="Arial"/>
          <w:bCs/>
          <w:lang w:val="es-ES" w:eastAsia="ar-SA"/>
        </w:rPr>
      </w:pPr>
    </w:p>
    <w:p w:rsidR="00F65678" w:rsidRPr="00F65678" w:rsidRDefault="00F65678" w:rsidP="00F65678">
      <w:pPr>
        <w:tabs>
          <w:tab w:val="left" w:pos="852"/>
        </w:tabs>
        <w:suppressAutoHyphens/>
        <w:spacing w:after="0" w:line="240" w:lineRule="auto"/>
        <w:ind w:left="426" w:hanging="426"/>
        <w:jc w:val="both"/>
        <w:rPr>
          <w:rFonts w:ascii="Arial" w:eastAsia="Times New Roman" w:hAnsi="Arial" w:cs="Arial"/>
          <w:bCs/>
          <w:lang w:val="es-ES" w:eastAsia="ar-SA"/>
        </w:rPr>
      </w:pPr>
      <w:r w:rsidRPr="00F65678">
        <w:rPr>
          <w:rFonts w:ascii="Arial" w:eastAsia="Times New Roman" w:hAnsi="Arial" w:cs="Arial"/>
          <w:b/>
          <w:bCs/>
          <w:lang w:val="es-ES" w:eastAsia="ar-SA"/>
        </w:rPr>
        <w:t>b).</w:t>
      </w:r>
      <w:r w:rsidRPr="00F65678">
        <w:rPr>
          <w:rFonts w:ascii="Arial" w:eastAsia="Times New Roman" w:hAnsi="Arial" w:cs="Arial"/>
          <w:bCs/>
          <w:lang w:val="es-ES" w:eastAsia="ar-SA"/>
        </w:rPr>
        <w:tab/>
        <w:t>Con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la fecha indicada en el numeral 3.2 y 14.2 de la presente Convocatoria.</w:t>
      </w:r>
    </w:p>
    <w:p w:rsidR="00F65678" w:rsidRPr="00F65678" w:rsidRDefault="00F65678" w:rsidP="00F65678">
      <w:pPr>
        <w:tabs>
          <w:tab w:val="left" w:pos="852"/>
        </w:tabs>
        <w:suppressAutoHyphens/>
        <w:spacing w:after="0" w:line="240" w:lineRule="auto"/>
        <w:ind w:left="426" w:hanging="426"/>
        <w:jc w:val="both"/>
        <w:rPr>
          <w:rFonts w:ascii="Arial" w:eastAsia="Times New Roman" w:hAnsi="Arial" w:cs="Arial"/>
          <w:bCs/>
          <w:lang w:val="es-ES" w:eastAsia="ar-SA"/>
        </w:rPr>
      </w:pPr>
    </w:p>
    <w:p w:rsidR="00F65678" w:rsidRPr="00F65678" w:rsidRDefault="00F65678" w:rsidP="00F65678">
      <w:pPr>
        <w:suppressAutoHyphens/>
        <w:spacing w:after="0" w:line="240" w:lineRule="auto"/>
        <w:jc w:val="both"/>
        <w:rPr>
          <w:rFonts w:ascii="Arial" w:eastAsia="Times New Roman" w:hAnsi="Arial" w:cs="Arial"/>
          <w:lang w:val="es-ES" w:eastAsia="ar-SA"/>
        </w:rPr>
      </w:pPr>
      <w:r w:rsidRPr="00F65678">
        <w:rPr>
          <w:rFonts w:ascii="Arial" w:eastAsia="Times New Roman" w:hAnsi="Arial" w:cs="Arial"/>
          <w:lang w:eastAsia="ar-SA"/>
        </w:rPr>
        <w:t xml:space="preserve">Las actas de las Juntas de Aclaraciones, del acto de Presentación y Apertura de Proposiciones y de comunicación del Fallo serán firmadas por los servidores públicos que hubieran asistido, sin que la falta de firma de alguno de ellos reste validez o efectos a las mismas, de las cuales se podrá entregar una copia a dichos asistentes </w:t>
      </w:r>
      <w:r w:rsidRPr="00F65678">
        <w:rPr>
          <w:rFonts w:ascii="Arial" w:eastAsia="Times New Roman" w:hAnsi="Arial" w:cs="Arial"/>
          <w:lang w:val="es-ES_tradnl" w:eastAsia="ar-SA"/>
        </w:rPr>
        <w:t xml:space="preserve">y se pondrán </w:t>
      </w:r>
      <w:r w:rsidRPr="00F65678">
        <w:rPr>
          <w:rFonts w:ascii="Arial" w:eastAsia="Times New Roman" w:hAnsi="Arial" w:cs="Arial"/>
          <w:lang w:val="es-ES" w:eastAsia="ar-SA"/>
        </w:rPr>
        <w:t xml:space="preserve">al finalizar los actos a disposición de los interesados en el tablero de la oficina de la Subjefatura de División de Material de Curación, ubicada en Avenida </w:t>
      </w:r>
      <w:r w:rsidRPr="00F65678">
        <w:rPr>
          <w:rFonts w:ascii="Arial" w:eastAsia="Times New Roman" w:hAnsi="Arial" w:cs="Arial"/>
          <w:lang w:eastAsia="ar-SA"/>
        </w:rPr>
        <w:t xml:space="preserve">Durango 291, 4º piso, Colonia Roma Norte, Código Postal 06700, Delegación Cuauhtémoc, México, D.F., </w:t>
      </w:r>
      <w:r w:rsidRPr="00F65678">
        <w:rPr>
          <w:rFonts w:ascii="Arial" w:eastAsia="Times New Roman" w:hAnsi="Arial" w:cs="Arial"/>
          <w:lang w:val="es-ES" w:eastAsia="ar-SA"/>
        </w:rPr>
        <w:t>por un término no menor a 5 días hábiles.</w:t>
      </w:r>
    </w:p>
    <w:p w:rsidR="00F65678" w:rsidRPr="00F65678" w:rsidRDefault="00F65678" w:rsidP="00F65678">
      <w:pPr>
        <w:suppressAutoHyphens/>
        <w:spacing w:after="0" w:line="240" w:lineRule="auto"/>
        <w:ind w:left="1134"/>
        <w:jc w:val="both"/>
        <w:rPr>
          <w:rFonts w:ascii="Arial" w:eastAsia="Times New Roman" w:hAnsi="Arial" w:cs="Arial"/>
          <w:lang w:val="es-ES" w:eastAsia="ar-SA"/>
        </w:rPr>
      </w:pPr>
    </w:p>
    <w:p w:rsidR="00F65678" w:rsidRPr="00F65678" w:rsidRDefault="00F65678" w:rsidP="00F65678">
      <w:pPr>
        <w:numPr>
          <w:ilvl w:val="0"/>
          <w:numId w:val="7"/>
        </w:numPr>
        <w:suppressAutoHyphens/>
        <w:spacing w:after="0" w:line="240" w:lineRule="auto"/>
        <w:jc w:val="both"/>
        <w:rPr>
          <w:rFonts w:ascii="Arial" w:eastAsia="Times New Roman" w:hAnsi="Arial" w:cs="Arial"/>
          <w:lang w:eastAsia="ar-SA"/>
        </w:rPr>
      </w:pPr>
      <w:r w:rsidRPr="00F65678">
        <w:rPr>
          <w:rFonts w:ascii="Arial" w:eastAsia="Times New Roman" w:hAnsi="Arial" w:cs="Arial"/>
          <w:lang w:eastAsia="ar-SA"/>
        </w:rPr>
        <w:t>Asimismo, se difundirá un ejemplar de dichas actas en COMPRANET para efectos de notificación a los licitantes que hayan participado, en el entendido de que este procedimiento sustituye el de notificación personal.</w:t>
      </w:r>
    </w:p>
    <w:p w:rsidR="00F65678" w:rsidRPr="00F65678" w:rsidRDefault="00F65678" w:rsidP="00F65678">
      <w:pPr>
        <w:suppressAutoHyphens/>
        <w:spacing w:after="0" w:line="240" w:lineRule="auto"/>
        <w:ind w:left="360"/>
        <w:jc w:val="both"/>
        <w:rPr>
          <w:rFonts w:ascii="Arial" w:eastAsia="Times New Roman" w:hAnsi="Arial" w:cs="Arial"/>
          <w:lang w:val="es-ES" w:eastAsia="ar-SA"/>
        </w:rPr>
      </w:pPr>
    </w:p>
    <w:p w:rsidR="00F65678" w:rsidRPr="00F65678" w:rsidRDefault="00F65678" w:rsidP="00F65678">
      <w:pPr>
        <w:numPr>
          <w:ilvl w:val="0"/>
          <w:numId w:val="7"/>
        </w:numPr>
        <w:suppressAutoHyphens/>
        <w:spacing w:after="0" w:line="240" w:lineRule="auto"/>
        <w:jc w:val="both"/>
        <w:rPr>
          <w:rFonts w:ascii="Arial" w:eastAsia="Times New Roman" w:hAnsi="Arial" w:cs="Arial"/>
          <w:lang w:eastAsia="ar-SA"/>
        </w:rPr>
      </w:pPr>
      <w:r w:rsidRPr="00F65678">
        <w:rPr>
          <w:rFonts w:ascii="Arial" w:eastAsia="Times New Roman" w:hAnsi="Arial" w:cs="Arial"/>
          <w:lang w:eastAsia="ar-SA"/>
        </w:rPr>
        <w:t>Independientemente de lo anterior, el contenido de dichas actas podrá ser consultado en el portal de compras del IMSS.</w:t>
      </w:r>
    </w:p>
    <w:p w:rsidR="00086951" w:rsidRPr="00612F28" w:rsidRDefault="00086951" w:rsidP="00086951">
      <w:pPr>
        <w:tabs>
          <w:tab w:val="left" w:pos="852"/>
        </w:tabs>
        <w:spacing w:after="0" w:line="240" w:lineRule="auto"/>
        <w:jc w:val="both"/>
        <w:rPr>
          <w:rFonts w:ascii="Arial" w:hAnsi="Arial" w:cs="Arial"/>
        </w:rPr>
      </w:pPr>
    </w:p>
    <w:p w:rsidR="00086951" w:rsidRPr="00612F28" w:rsidRDefault="00086951" w:rsidP="00086951">
      <w:pPr>
        <w:spacing w:after="0" w:line="240" w:lineRule="auto"/>
        <w:jc w:val="both"/>
        <w:rPr>
          <w:rFonts w:ascii="Arial" w:hAnsi="Arial" w:cs="Arial"/>
        </w:rPr>
      </w:pPr>
    </w:p>
    <w:p w:rsidR="00086951" w:rsidRPr="00142E19" w:rsidRDefault="00086951" w:rsidP="00086951">
      <w:pPr>
        <w:spacing w:after="0" w:line="240" w:lineRule="auto"/>
        <w:ind w:left="851" w:hanging="851"/>
        <w:jc w:val="both"/>
        <w:rPr>
          <w:rFonts w:ascii="Arial" w:hAnsi="Arial" w:cs="Arial"/>
          <w:b/>
        </w:rPr>
      </w:pPr>
      <w:r w:rsidRPr="00142E19">
        <w:rPr>
          <w:rFonts w:ascii="Arial" w:hAnsi="Arial" w:cs="Arial"/>
          <w:b/>
        </w:rPr>
        <w:t>14.</w:t>
      </w:r>
      <w:r w:rsidRPr="00142E19">
        <w:rPr>
          <w:rFonts w:ascii="Arial" w:hAnsi="Arial" w:cs="Arial"/>
          <w:b/>
        </w:rPr>
        <w:tab/>
        <w:t>MODELO DE CONTRATO.</w:t>
      </w:r>
    </w:p>
    <w:p w:rsidR="00086951" w:rsidRPr="00612F28" w:rsidRDefault="00086951" w:rsidP="00086951">
      <w:pPr>
        <w:spacing w:after="0" w:line="240" w:lineRule="auto"/>
        <w:jc w:val="both"/>
        <w:rPr>
          <w:rFonts w:ascii="Arial" w:hAnsi="Arial" w:cs="Arial"/>
        </w:rPr>
      </w:pPr>
    </w:p>
    <w:p w:rsidR="00086951" w:rsidRDefault="00086951" w:rsidP="00086951">
      <w:pPr>
        <w:spacing w:after="0" w:line="240" w:lineRule="auto"/>
        <w:jc w:val="both"/>
        <w:rPr>
          <w:rFonts w:ascii="Arial" w:hAnsi="Arial" w:cs="Arial"/>
        </w:rPr>
      </w:pPr>
    </w:p>
    <w:p w:rsidR="00F3614D" w:rsidRPr="00612F28" w:rsidRDefault="00F3614D" w:rsidP="00086951">
      <w:pPr>
        <w:spacing w:after="0" w:line="240" w:lineRule="auto"/>
        <w:jc w:val="both"/>
        <w:rPr>
          <w:rFonts w:ascii="Arial" w:hAnsi="Arial" w:cs="Arial"/>
        </w:rPr>
      </w:pPr>
    </w:p>
    <w:p w:rsidR="00086951" w:rsidRPr="00612F28" w:rsidRDefault="00086951" w:rsidP="00086951">
      <w:pPr>
        <w:spacing w:after="0" w:line="240" w:lineRule="auto"/>
        <w:jc w:val="both"/>
        <w:rPr>
          <w:rFonts w:ascii="Arial" w:hAnsi="Arial" w:cs="Arial"/>
        </w:rPr>
      </w:pPr>
      <w:r w:rsidRPr="00AD7D5D">
        <w:rPr>
          <w:rFonts w:ascii="Arial" w:hAnsi="Arial" w:cs="Arial"/>
        </w:rPr>
        <w:t xml:space="preserve">De conformidad con lo dispuesto en el artículo 29, fracción XVI de la LAASSP, se adjunta como </w:t>
      </w:r>
      <w:r w:rsidRPr="00AD7D5D">
        <w:rPr>
          <w:rFonts w:ascii="Arial" w:hAnsi="Arial" w:cs="Arial"/>
          <w:b/>
        </w:rPr>
        <w:t>Anexo Número 18 (DIECIOCHO)</w:t>
      </w:r>
      <w:r w:rsidRPr="00AD7D5D">
        <w:rPr>
          <w:rFonts w:ascii="Arial" w:hAnsi="Arial" w:cs="Arial"/>
        </w:rPr>
        <w:t xml:space="preserve">, </w:t>
      </w:r>
      <w:r w:rsidR="00653854">
        <w:rPr>
          <w:rFonts w:ascii="Arial" w:hAnsi="Arial" w:cs="Arial"/>
        </w:rPr>
        <w:t>el</w:t>
      </w:r>
      <w:r w:rsidRPr="00AD7D5D">
        <w:rPr>
          <w:rFonts w:ascii="Arial" w:hAnsi="Arial" w:cs="Arial"/>
        </w:rPr>
        <w:t xml:space="preserve"> modelo de contrato que será empleado</w:t>
      </w:r>
      <w:r w:rsidR="00653854">
        <w:rPr>
          <w:rFonts w:ascii="Arial" w:hAnsi="Arial" w:cs="Arial"/>
        </w:rPr>
        <w:t xml:space="preserve"> por el</w:t>
      </w:r>
      <w:r w:rsidRPr="00AD7D5D">
        <w:rPr>
          <w:rFonts w:ascii="Arial" w:hAnsi="Arial" w:cs="Arial"/>
        </w:rPr>
        <w:t xml:space="preserve"> </w:t>
      </w:r>
      <w:r w:rsidR="00653854" w:rsidRPr="00E27078">
        <w:rPr>
          <w:rFonts w:ascii="Arial" w:hAnsi="Arial" w:cs="Arial"/>
          <w:lang w:val="es-ES_tradnl"/>
        </w:rPr>
        <w:t>IMSS</w:t>
      </w:r>
      <w:r w:rsidRPr="00E27078">
        <w:rPr>
          <w:rFonts w:ascii="Arial" w:hAnsi="Arial" w:cs="Arial"/>
        </w:rPr>
        <w:t>,</w:t>
      </w:r>
      <w:r w:rsidRPr="00AD7D5D">
        <w:rPr>
          <w:rFonts w:ascii="Arial" w:hAnsi="Arial" w:cs="Arial"/>
        </w:rPr>
        <w:t xml:space="preserve"> para formalizar los derechos y obligaciones que se deriven de la presente licitación, los cuales contienen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de acuerdo con lo cotizado en la proposición del oferente, y que le haya sido adjudicado en el Fallo.</w:t>
      </w:r>
    </w:p>
    <w:p w:rsidR="00086951" w:rsidRPr="00612F28" w:rsidRDefault="00086951" w:rsidP="00086951">
      <w:pPr>
        <w:spacing w:after="0" w:line="240" w:lineRule="auto"/>
        <w:jc w:val="both"/>
        <w:rPr>
          <w:rFonts w:ascii="Arial" w:hAnsi="Arial" w:cs="Arial"/>
          <w:b/>
        </w:rPr>
      </w:pPr>
    </w:p>
    <w:p w:rsidR="00086951" w:rsidRPr="00612F28" w:rsidRDefault="00086951" w:rsidP="00086951">
      <w:pPr>
        <w:spacing w:after="0" w:line="240" w:lineRule="auto"/>
        <w:jc w:val="both"/>
        <w:rPr>
          <w:rFonts w:ascii="Arial" w:hAnsi="Arial" w:cs="Arial"/>
          <w:lang w:val="es-ES_tradnl"/>
        </w:rPr>
      </w:pPr>
      <w:r w:rsidRPr="00612F28">
        <w:rPr>
          <w:rFonts w:ascii="Arial" w:hAnsi="Arial" w:cs="Arial"/>
          <w:lang w:val="es-ES_tradnl"/>
        </w:rPr>
        <w:t xml:space="preserve">En caso de discrepancia, en el contenido del contrato en relación con el de la presente </w:t>
      </w:r>
      <w:r>
        <w:rPr>
          <w:rFonts w:ascii="Arial" w:hAnsi="Arial" w:cs="Arial"/>
          <w:lang w:val="es-ES_tradnl"/>
        </w:rPr>
        <w:t>Convocatoria</w:t>
      </w:r>
      <w:r w:rsidRPr="00612F28">
        <w:rPr>
          <w:rFonts w:ascii="Arial" w:hAnsi="Arial" w:cs="Arial"/>
          <w:lang w:val="es-ES_tradnl"/>
        </w:rPr>
        <w:t>, prevalecerá lo estipulado en esta última, así como el resultado de las Juntas de Aclaraciones.</w:t>
      </w:r>
    </w:p>
    <w:p w:rsidR="00086951" w:rsidRPr="00612F28" w:rsidRDefault="00086951" w:rsidP="00086951">
      <w:pPr>
        <w:spacing w:after="0" w:line="240" w:lineRule="auto"/>
        <w:jc w:val="both"/>
        <w:rPr>
          <w:rFonts w:ascii="Arial" w:hAnsi="Arial" w:cs="Arial"/>
        </w:rPr>
      </w:pPr>
    </w:p>
    <w:p w:rsidR="00F65678" w:rsidRPr="00612F28" w:rsidRDefault="00F65678" w:rsidP="00086951">
      <w:pPr>
        <w:spacing w:after="0" w:line="240" w:lineRule="auto"/>
        <w:jc w:val="both"/>
        <w:rPr>
          <w:rFonts w:ascii="Arial" w:hAnsi="Arial" w:cs="Arial"/>
        </w:rPr>
      </w:pPr>
    </w:p>
    <w:p w:rsidR="00086951" w:rsidRPr="00612F28" w:rsidRDefault="00086951" w:rsidP="00086951">
      <w:pPr>
        <w:spacing w:after="0" w:line="240" w:lineRule="auto"/>
        <w:jc w:val="both"/>
        <w:rPr>
          <w:rFonts w:ascii="Arial" w:hAnsi="Arial" w:cs="Arial"/>
          <w:b/>
        </w:rPr>
      </w:pPr>
      <w:r w:rsidRPr="00612F28">
        <w:rPr>
          <w:rFonts w:ascii="Arial" w:hAnsi="Arial" w:cs="Arial"/>
          <w:b/>
        </w:rPr>
        <w:t>14.1.</w:t>
      </w:r>
      <w:r w:rsidRPr="00612F28">
        <w:rPr>
          <w:rFonts w:ascii="Arial" w:hAnsi="Arial" w:cs="Arial"/>
          <w:b/>
        </w:rPr>
        <w:tab/>
        <w:t xml:space="preserve"> PERÍODO DE CONTRATACIÓN.</w:t>
      </w:r>
    </w:p>
    <w:p w:rsidR="00086951" w:rsidRDefault="00086951" w:rsidP="00086951">
      <w:pPr>
        <w:spacing w:after="0" w:line="240" w:lineRule="auto"/>
        <w:jc w:val="both"/>
        <w:rPr>
          <w:rFonts w:ascii="Arial" w:hAnsi="Arial" w:cs="Arial"/>
        </w:rPr>
      </w:pPr>
    </w:p>
    <w:p w:rsidR="00F65678" w:rsidRDefault="00F65678" w:rsidP="00086951">
      <w:pPr>
        <w:spacing w:after="0" w:line="240" w:lineRule="auto"/>
        <w:jc w:val="both"/>
        <w:rPr>
          <w:rFonts w:ascii="Arial" w:hAnsi="Arial" w:cs="Arial"/>
        </w:rPr>
      </w:pPr>
    </w:p>
    <w:p w:rsidR="00B66063" w:rsidRPr="00882E60" w:rsidRDefault="00B66063" w:rsidP="00B66063">
      <w:pPr>
        <w:spacing w:after="0" w:line="240" w:lineRule="auto"/>
        <w:jc w:val="both"/>
        <w:rPr>
          <w:rFonts w:ascii="Arial" w:hAnsi="Arial" w:cs="Arial"/>
        </w:rPr>
      </w:pPr>
      <w:r w:rsidRPr="00882E60">
        <w:rPr>
          <w:rFonts w:ascii="Arial" w:hAnsi="Arial" w:cs="Arial"/>
        </w:rPr>
        <w:t xml:space="preserve">La vigencia del contrato será a partir de la </w:t>
      </w:r>
      <w:r w:rsidR="00882E60">
        <w:rPr>
          <w:rFonts w:ascii="Arial" w:hAnsi="Arial" w:cs="Arial"/>
        </w:rPr>
        <w:t>firma del contrato</w:t>
      </w:r>
      <w:r w:rsidR="00E27078" w:rsidRPr="00882E60">
        <w:rPr>
          <w:rFonts w:ascii="Arial" w:hAnsi="Arial" w:cs="Arial"/>
        </w:rPr>
        <w:t xml:space="preserve"> </w:t>
      </w:r>
      <w:r w:rsidRPr="00882E60">
        <w:rPr>
          <w:rFonts w:ascii="Arial" w:hAnsi="Arial" w:cs="Arial"/>
        </w:rPr>
        <w:t>al 31 de diciembre de 2015.</w:t>
      </w:r>
    </w:p>
    <w:p w:rsidR="0064267C" w:rsidRPr="00882E60" w:rsidRDefault="0064267C" w:rsidP="00086951">
      <w:pPr>
        <w:spacing w:after="0" w:line="240" w:lineRule="auto"/>
        <w:jc w:val="both"/>
        <w:rPr>
          <w:rFonts w:ascii="Arial" w:hAnsi="Arial" w:cs="Arial"/>
        </w:rPr>
      </w:pPr>
    </w:p>
    <w:p w:rsidR="00EE1FB0" w:rsidRPr="00E27078" w:rsidRDefault="00E27078" w:rsidP="00086951">
      <w:pPr>
        <w:spacing w:after="0" w:line="240" w:lineRule="auto"/>
        <w:jc w:val="both"/>
        <w:rPr>
          <w:rFonts w:ascii="Arial" w:hAnsi="Arial" w:cs="Arial"/>
        </w:rPr>
      </w:pPr>
      <w:r w:rsidRPr="00882E60">
        <w:rPr>
          <w:rFonts w:ascii="Arial" w:hAnsi="Arial" w:cs="Arial"/>
        </w:rPr>
        <w:t xml:space="preserve">Con la adjudicación al licitante serán exigibles las obligaciones </w:t>
      </w:r>
      <w:r w:rsidR="00AB282C" w:rsidRPr="00882E60">
        <w:rPr>
          <w:rFonts w:ascii="Arial" w:hAnsi="Arial" w:cs="Arial"/>
        </w:rPr>
        <w:t xml:space="preserve">previstas en la </w:t>
      </w:r>
      <w:r w:rsidRPr="00882E60">
        <w:rPr>
          <w:rFonts w:ascii="Arial" w:hAnsi="Arial" w:cs="Arial"/>
        </w:rPr>
        <w:t>Convocatoria, Junta de aclaraciones y el contrato</w:t>
      </w:r>
      <w:r w:rsidR="00AB282C" w:rsidRPr="00882E60">
        <w:rPr>
          <w:rFonts w:ascii="Arial" w:hAnsi="Arial" w:cs="Arial"/>
        </w:rPr>
        <w:t xml:space="preserve"> respectivo</w:t>
      </w:r>
      <w:r w:rsidRPr="00882E60">
        <w:rPr>
          <w:rFonts w:ascii="Arial" w:hAnsi="Arial" w:cs="Arial"/>
        </w:rPr>
        <w:t xml:space="preserve">, con fundamento en lo estatuido en el artículo 46 de la </w:t>
      </w:r>
      <w:r w:rsidR="00AB282C" w:rsidRPr="00882E60">
        <w:rPr>
          <w:rFonts w:ascii="Arial" w:hAnsi="Arial" w:cs="Arial"/>
        </w:rPr>
        <w:t xml:space="preserve">LAASSP </w:t>
      </w:r>
      <w:r w:rsidRPr="00882E60">
        <w:rPr>
          <w:rFonts w:ascii="Arial" w:hAnsi="Arial" w:cs="Arial"/>
        </w:rPr>
        <w:t xml:space="preserve">y 84 quinto párrafo de su </w:t>
      </w:r>
      <w:r w:rsidR="00AB282C" w:rsidRPr="00882E60">
        <w:rPr>
          <w:rFonts w:ascii="Arial" w:hAnsi="Arial" w:cs="Arial"/>
        </w:rPr>
        <w:t>Reglamento</w:t>
      </w:r>
      <w:r w:rsidRPr="00882E60">
        <w:rPr>
          <w:rFonts w:ascii="Arial" w:hAnsi="Arial" w:cs="Arial"/>
        </w:rPr>
        <w:t>.</w:t>
      </w:r>
    </w:p>
    <w:p w:rsidR="00E27078" w:rsidRDefault="00E27078" w:rsidP="00086951">
      <w:pPr>
        <w:spacing w:after="0" w:line="240" w:lineRule="auto"/>
        <w:jc w:val="both"/>
        <w:rPr>
          <w:rFonts w:ascii="Arial" w:hAnsi="Arial" w:cs="Arial"/>
        </w:rPr>
      </w:pPr>
    </w:p>
    <w:p w:rsidR="00AB282C" w:rsidRDefault="00AB282C" w:rsidP="00086951">
      <w:pPr>
        <w:spacing w:after="0" w:line="240" w:lineRule="auto"/>
        <w:jc w:val="both"/>
        <w:rPr>
          <w:rFonts w:ascii="Arial" w:hAnsi="Arial" w:cs="Arial"/>
        </w:rPr>
      </w:pPr>
    </w:p>
    <w:p w:rsidR="00F3614D" w:rsidRPr="00612F28" w:rsidRDefault="00F3614D" w:rsidP="00086951">
      <w:pPr>
        <w:spacing w:after="0" w:line="240" w:lineRule="auto"/>
        <w:jc w:val="both"/>
        <w:rPr>
          <w:rFonts w:ascii="Arial" w:hAnsi="Arial" w:cs="Arial"/>
        </w:rPr>
      </w:pPr>
    </w:p>
    <w:p w:rsidR="00086951" w:rsidRPr="00612F28" w:rsidRDefault="00086951" w:rsidP="00086951">
      <w:pPr>
        <w:spacing w:after="0" w:line="240" w:lineRule="auto"/>
        <w:rPr>
          <w:rFonts w:ascii="Arial" w:hAnsi="Arial" w:cs="Arial"/>
          <w:b/>
          <w:bCs/>
        </w:rPr>
      </w:pPr>
      <w:r w:rsidRPr="00612F28">
        <w:rPr>
          <w:rFonts w:ascii="Arial" w:hAnsi="Arial" w:cs="Arial"/>
          <w:b/>
        </w:rPr>
        <w:t>14.2</w:t>
      </w:r>
      <w:r w:rsidRPr="00612F28">
        <w:rPr>
          <w:rFonts w:ascii="Arial" w:hAnsi="Arial" w:cs="Arial"/>
          <w:b/>
          <w:bCs/>
        </w:rPr>
        <w:t>.</w:t>
      </w:r>
      <w:r w:rsidRPr="00612F28">
        <w:rPr>
          <w:rFonts w:ascii="Arial" w:hAnsi="Arial" w:cs="Arial"/>
          <w:b/>
          <w:bCs/>
        </w:rPr>
        <w:tab/>
        <w:t>FIRMA DEL CONTRATO</w:t>
      </w:r>
      <w:r>
        <w:rPr>
          <w:rFonts w:ascii="Arial" w:hAnsi="Arial" w:cs="Arial"/>
          <w:b/>
          <w:bCs/>
        </w:rPr>
        <w:t>.</w:t>
      </w:r>
    </w:p>
    <w:p w:rsidR="00086951" w:rsidRPr="00612F28" w:rsidRDefault="00086951" w:rsidP="00086951">
      <w:pPr>
        <w:spacing w:after="0" w:line="240" w:lineRule="auto"/>
        <w:jc w:val="both"/>
        <w:rPr>
          <w:rFonts w:ascii="Arial" w:hAnsi="Arial" w:cs="Arial"/>
        </w:rPr>
      </w:pPr>
    </w:p>
    <w:p w:rsidR="00086951" w:rsidRPr="00612F28" w:rsidRDefault="00086951" w:rsidP="00086951">
      <w:pPr>
        <w:spacing w:after="0" w:line="240" w:lineRule="auto"/>
        <w:jc w:val="both"/>
        <w:rPr>
          <w:rFonts w:ascii="Arial" w:hAnsi="Arial" w:cs="Arial"/>
        </w:rPr>
      </w:pPr>
    </w:p>
    <w:p w:rsidR="00086951" w:rsidRPr="00612F28" w:rsidRDefault="00086951" w:rsidP="00086951">
      <w:pPr>
        <w:spacing w:after="0" w:line="240" w:lineRule="auto"/>
        <w:jc w:val="both"/>
        <w:rPr>
          <w:rFonts w:ascii="Arial" w:hAnsi="Arial" w:cs="Arial"/>
          <w:i/>
        </w:rPr>
      </w:pPr>
      <w:r w:rsidRPr="00E4020E">
        <w:rPr>
          <w:rFonts w:ascii="Arial" w:hAnsi="Arial" w:cs="Arial"/>
        </w:rPr>
        <w:t>El contrato cubrirá la(s) clave(s) por la(s) que haya participado y resultado adjudicado; con fundamento</w:t>
      </w:r>
      <w:r w:rsidRPr="00612F28">
        <w:rPr>
          <w:rFonts w:ascii="Arial" w:hAnsi="Arial" w:cs="Arial"/>
        </w:rPr>
        <w:t xml:space="preserve"> en </w:t>
      </w:r>
      <w:r>
        <w:rPr>
          <w:rFonts w:ascii="Arial" w:hAnsi="Arial" w:cs="Arial"/>
        </w:rPr>
        <w:t xml:space="preserve">lo establecido en </w:t>
      </w:r>
      <w:r w:rsidRPr="00612F28">
        <w:rPr>
          <w:rFonts w:ascii="Arial" w:hAnsi="Arial" w:cs="Arial"/>
        </w:rPr>
        <w:t xml:space="preserve">el artículo 46 de la LAASSP, el </w:t>
      </w:r>
      <w:r>
        <w:rPr>
          <w:rFonts w:ascii="Arial" w:hAnsi="Arial" w:cs="Arial"/>
        </w:rPr>
        <w:t>instrumento jurídico</w:t>
      </w:r>
      <w:r w:rsidRPr="00612F28">
        <w:rPr>
          <w:rFonts w:ascii="Arial" w:hAnsi="Arial" w:cs="Arial"/>
        </w:rPr>
        <w:t xml:space="preserve"> se firmará dentro de los quince días naturales contados a partir de la emisión del Fallo.</w:t>
      </w:r>
    </w:p>
    <w:p w:rsidR="00086951" w:rsidRPr="00612F28" w:rsidRDefault="00086951" w:rsidP="00086951">
      <w:pPr>
        <w:spacing w:after="0" w:line="240" w:lineRule="auto"/>
        <w:jc w:val="both"/>
      </w:pPr>
    </w:p>
    <w:p w:rsidR="00086951" w:rsidRPr="00612F28" w:rsidRDefault="00086951" w:rsidP="00086951">
      <w:pPr>
        <w:pStyle w:val="Sangradetextonormal"/>
        <w:spacing w:after="0"/>
        <w:ind w:left="0"/>
        <w:jc w:val="both"/>
        <w:rPr>
          <w:rFonts w:ascii="Arial" w:hAnsi="Arial" w:cs="Arial"/>
          <w:sz w:val="22"/>
          <w:szCs w:val="22"/>
        </w:rPr>
      </w:pPr>
      <w:r w:rsidRPr="00E4020E">
        <w:rPr>
          <w:rFonts w:ascii="Arial" w:hAnsi="Arial" w:cs="Arial"/>
          <w:sz w:val="22"/>
          <w:szCs w:val="22"/>
        </w:rPr>
        <w:t>Si el licitante a quien se le hubiere adjudicado contrato, por causas imputables a él, no formaliza el mismo en la fecha señalada en el párrafo anterior, se estará a lo previsto en el segundo párrafo del artículo 46 de la LAASSP y, se dará aviso a la SFP, para que resuelva lo procedente en términos de lo dispuesto en el artículo 59 del citado ordenamiento.</w:t>
      </w:r>
    </w:p>
    <w:p w:rsidR="00086951" w:rsidRDefault="00086951" w:rsidP="00086951">
      <w:pPr>
        <w:snapToGrid w:val="0"/>
        <w:spacing w:after="0" w:line="240" w:lineRule="auto"/>
        <w:jc w:val="both"/>
        <w:rPr>
          <w:rFonts w:ascii="Arial" w:hAnsi="Arial" w:cs="Arial"/>
          <w:b/>
          <w:sz w:val="20"/>
          <w:highlight w:val="yellow"/>
          <w:u w:val="single"/>
          <w:lang w:val="es-ES_tradnl"/>
        </w:rPr>
      </w:pPr>
    </w:p>
    <w:p w:rsidR="007C5505" w:rsidRPr="00E4020E" w:rsidRDefault="007C5505" w:rsidP="00F65678">
      <w:pPr>
        <w:snapToGrid w:val="0"/>
        <w:spacing w:after="0" w:line="192" w:lineRule="atLeast"/>
        <w:jc w:val="both"/>
        <w:rPr>
          <w:rFonts w:ascii="Arial" w:hAnsi="Arial" w:cs="Arial"/>
          <w:lang w:val="es-ES_tradnl"/>
        </w:rPr>
      </w:pPr>
      <w:r w:rsidRPr="00DA1753">
        <w:rPr>
          <w:rFonts w:ascii="Arial" w:hAnsi="Arial" w:cs="Arial"/>
          <w:lang w:val="es-ES_tradnl"/>
        </w:rPr>
        <w:t>La firma de los contratos será en la División de Contratos, ubicada en Avenida Durango número 291, 10º Piso, Colonia Roma Norte, Código Postal 06700, Delegación Cuauhtémoc, México, D.F.</w:t>
      </w:r>
    </w:p>
    <w:p w:rsidR="00086951" w:rsidRDefault="00086951" w:rsidP="00086951">
      <w:pPr>
        <w:spacing w:after="0" w:line="240" w:lineRule="auto"/>
        <w:jc w:val="both"/>
        <w:rPr>
          <w:rFonts w:ascii="Arial" w:hAnsi="Arial" w:cs="Arial"/>
        </w:rPr>
      </w:pPr>
    </w:p>
    <w:p w:rsidR="00F65678" w:rsidRDefault="00F65678" w:rsidP="00086951">
      <w:pPr>
        <w:spacing w:after="0" w:line="240" w:lineRule="auto"/>
        <w:jc w:val="both"/>
        <w:rPr>
          <w:rFonts w:ascii="Arial" w:hAnsi="Arial" w:cs="Arial"/>
        </w:rPr>
      </w:pPr>
    </w:p>
    <w:p w:rsidR="00F3614D" w:rsidRPr="008F5850" w:rsidRDefault="00F3614D" w:rsidP="00086951">
      <w:pPr>
        <w:spacing w:after="0" w:line="240" w:lineRule="auto"/>
        <w:jc w:val="both"/>
        <w:rPr>
          <w:rFonts w:ascii="Arial" w:hAnsi="Arial" w:cs="Arial"/>
        </w:rPr>
      </w:pPr>
    </w:p>
    <w:p w:rsidR="00086951" w:rsidRPr="00AD7D5D" w:rsidRDefault="00086951" w:rsidP="00086951">
      <w:pPr>
        <w:spacing w:after="0" w:line="240" w:lineRule="auto"/>
        <w:rPr>
          <w:rFonts w:ascii="Arial" w:hAnsi="Arial" w:cs="Arial"/>
          <w:b/>
          <w:u w:val="single"/>
        </w:rPr>
      </w:pPr>
      <w:r w:rsidRPr="00AD7D5D">
        <w:rPr>
          <w:rFonts w:ascii="Arial" w:hAnsi="Arial" w:cs="Arial"/>
          <w:b/>
          <w:u w:val="single"/>
        </w:rPr>
        <w:lastRenderedPageBreak/>
        <w:t>14.2.I.- ABSTENCIÓN DE FORMALIZACIÓN DE CONTRATO</w:t>
      </w:r>
    </w:p>
    <w:p w:rsidR="00086951" w:rsidRPr="00AD7D5D" w:rsidRDefault="00086951" w:rsidP="00086951">
      <w:pPr>
        <w:pStyle w:val="Sangradetextonormal"/>
        <w:spacing w:after="0"/>
        <w:ind w:left="0"/>
        <w:rPr>
          <w:rFonts w:ascii="Arial" w:hAnsi="Arial" w:cs="Arial"/>
          <w:b/>
          <w:sz w:val="22"/>
          <w:szCs w:val="22"/>
          <w:u w:val="single"/>
        </w:rPr>
      </w:pPr>
    </w:p>
    <w:p w:rsidR="00086951" w:rsidRPr="00AD7D5D" w:rsidRDefault="00086951" w:rsidP="00086951">
      <w:pPr>
        <w:pStyle w:val="Sangradetextonormal"/>
        <w:spacing w:after="0"/>
        <w:ind w:left="0"/>
        <w:rPr>
          <w:rFonts w:ascii="Arial" w:hAnsi="Arial" w:cs="Arial"/>
          <w:sz w:val="22"/>
          <w:szCs w:val="22"/>
        </w:rPr>
      </w:pPr>
    </w:p>
    <w:p w:rsidR="00086951" w:rsidRPr="00612F28" w:rsidRDefault="00086951" w:rsidP="00086951">
      <w:pPr>
        <w:spacing w:after="0" w:line="240" w:lineRule="auto"/>
        <w:jc w:val="both"/>
        <w:rPr>
          <w:rFonts w:ascii="Arial" w:hAnsi="Arial" w:cs="Arial"/>
        </w:rPr>
      </w:pPr>
      <w:r w:rsidRPr="00AD7D5D">
        <w:rPr>
          <w:rFonts w:ascii="Arial" w:hAnsi="Arial" w:cs="Arial"/>
        </w:rPr>
        <w:t xml:space="preserve">El IMSS se abstendrán de formalizar contratos con los proveedores que hayan sido inhabilitados por la SFP, </w:t>
      </w:r>
      <w:r w:rsidR="00DC07C2" w:rsidRPr="00DC07C2">
        <w:rPr>
          <w:rFonts w:ascii="Arial" w:hAnsi="Arial" w:cs="Arial"/>
        </w:rPr>
        <w:t>así como con aquellos que hayan sido sancionados por la SSA/COFEPRIS</w:t>
      </w:r>
      <w:r w:rsidR="00DC07C2" w:rsidRPr="00AD7D5D">
        <w:rPr>
          <w:rFonts w:ascii="Arial" w:hAnsi="Arial" w:cs="Arial"/>
        </w:rPr>
        <w:t xml:space="preserve"> </w:t>
      </w:r>
      <w:r w:rsidRPr="00AD7D5D">
        <w:rPr>
          <w:rFonts w:ascii="Arial" w:hAnsi="Arial" w:cs="Arial"/>
        </w:rPr>
        <w:t>y que hayan resultado con adjudicación en el procedimiento de contratación respectivo, cuando el oficio circular, emitido por dicha Dependencia, se publique y surta sus efectos jurídicos en el período comprendido entre la fecha de emisión del Fallo y la que se haya previsto como límite para la firma de los mismos.</w:t>
      </w:r>
    </w:p>
    <w:p w:rsidR="00086951" w:rsidRPr="00612F28" w:rsidRDefault="00086951" w:rsidP="00086951">
      <w:pPr>
        <w:pStyle w:val="Sangradetextonormal"/>
        <w:spacing w:after="0"/>
        <w:ind w:left="0"/>
        <w:rPr>
          <w:rFonts w:ascii="Arial" w:hAnsi="Arial" w:cs="Arial"/>
          <w:sz w:val="22"/>
          <w:szCs w:val="22"/>
        </w:rPr>
      </w:pPr>
    </w:p>
    <w:p w:rsidR="00E951AE" w:rsidRPr="00612F28" w:rsidRDefault="00E951AE" w:rsidP="00086951">
      <w:pPr>
        <w:pStyle w:val="Sangradetextonormal"/>
        <w:spacing w:after="0"/>
        <w:ind w:left="0"/>
        <w:rPr>
          <w:rFonts w:ascii="Arial" w:hAnsi="Arial" w:cs="Arial"/>
          <w:sz w:val="22"/>
          <w:szCs w:val="22"/>
        </w:rPr>
      </w:pPr>
    </w:p>
    <w:p w:rsidR="00086951" w:rsidRPr="00AD1AFF" w:rsidRDefault="00086951" w:rsidP="00086951">
      <w:pPr>
        <w:spacing w:after="0" w:line="240" w:lineRule="auto"/>
        <w:rPr>
          <w:rFonts w:ascii="Arial" w:hAnsi="Arial" w:cs="Arial"/>
          <w:b/>
          <w:u w:val="single"/>
        </w:rPr>
      </w:pPr>
      <w:r w:rsidRPr="00AD1AFF">
        <w:rPr>
          <w:rFonts w:ascii="Arial" w:hAnsi="Arial" w:cs="Arial"/>
          <w:b/>
          <w:u w:val="single"/>
        </w:rPr>
        <w:t>14.2.II.- ADMINISTRADORES DE CONTRATO</w:t>
      </w:r>
      <w:r w:rsidR="00E951AE">
        <w:rPr>
          <w:rFonts w:ascii="Arial" w:hAnsi="Arial" w:cs="Arial"/>
          <w:b/>
          <w:u w:val="single"/>
        </w:rPr>
        <w:t xml:space="preserve"> Y PRESESENTANTES TÉCNICOS</w:t>
      </w:r>
    </w:p>
    <w:p w:rsidR="00086951" w:rsidRPr="008F5850" w:rsidRDefault="00086951" w:rsidP="00086951">
      <w:pPr>
        <w:spacing w:after="0" w:line="240" w:lineRule="auto"/>
        <w:jc w:val="both"/>
        <w:rPr>
          <w:rFonts w:ascii="Arial" w:hAnsi="Arial" w:cs="Arial"/>
          <w:u w:val="single"/>
        </w:rPr>
      </w:pPr>
    </w:p>
    <w:p w:rsidR="00E951AE" w:rsidRPr="00882E60" w:rsidRDefault="00E951AE" w:rsidP="00AB282C">
      <w:pPr>
        <w:autoSpaceDE w:val="0"/>
        <w:autoSpaceDN w:val="0"/>
        <w:adjustRightInd w:val="0"/>
        <w:spacing w:after="0" w:line="240" w:lineRule="auto"/>
        <w:ind w:right="193"/>
        <w:rPr>
          <w:rFonts w:ascii="Arial" w:hAnsi="Arial" w:cs="Arial"/>
          <w:b/>
        </w:rPr>
      </w:pPr>
      <w:r w:rsidRPr="00882E60">
        <w:rPr>
          <w:rFonts w:ascii="Arial" w:hAnsi="Arial" w:cs="Arial"/>
          <w:b/>
        </w:rPr>
        <w:t xml:space="preserve">ADMINISTRADOR DEL CONTRATO </w:t>
      </w:r>
    </w:p>
    <w:p w:rsidR="00E951AE" w:rsidRPr="00882E60" w:rsidRDefault="00E951AE" w:rsidP="00AB282C">
      <w:pPr>
        <w:pStyle w:val="Prrafodelista"/>
        <w:autoSpaceDE w:val="0"/>
        <w:autoSpaceDN w:val="0"/>
        <w:adjustRightInd w:val="0"/>
        <w:ind w:left="606" w:right="193"/>
        <w:rPr>
          <w:rFonts w:ascii="Arial" w:hAnsi="Arial" w:cs="Arial"/>
        </w:rPr>
      </w:pPr>
    </w:p>
    <w:p w:rsidR="000A356C" w:rsidRPr="00882E60" w:rsidRDefault="00973052" w:rsidP="00973052">
      <w:pPr>
        <w:widowControl w:val="0"/>
        <w:overflowPunct w:val="0"/>
        <w:autoSpaceDE w:val="0"/>
        <w:autoSpaceDN w:val="0"/>
        <w:adjustRightInd w:val="0"/>
        <w:spacing w:after="0" w:line="240" w:lineRule="auto"/>
        <w:textAlignment w:val="baseline"/>
        <w:rPr>
          <w:rFonts w:ascii="Arial" w:hAnsi="Arial" w:cs="Arial"/>
        </w:rPr>
      </w:pPr>
      <w:r w:rsidRPr="00882E60">
        <w:rPr>
          <w:rFonts w:ascii="Arial" w:hAnsi="Arial" w:cs="Arial"/>
        </w:rPr>
        <w:t>IMSS Prospera</w:t>
      </w:r>
      <w:r w:rsidR="00AB282C" w:rsidRPr="00882E60">
        <w:rPr>
          <w:rFonts w:ascii="Arial" w:hAnsi="Arial" w:cs="Arial"/>
        </w:rPr>
        <w:t>,</w:t>
      </w:r>
      <w:r w:rsidR="000A356C" w:rsidRPr="00882E60">
        <w:rPr>
          <w:rFonts w:ascii="Arial" w:hAnsi="Arial" w:cs="Arial"/>
        </w:rPr>
        <w:t xml:space="preserve"> será </w:t>
      </w:r>
      <w:r w:rsidRPr="00882E60">
        <w:rPr>
          <w:rFonts w:ascii="Arial" w:hAnsi="Arial" w:cs="Arial"/>
        </w:rPr>
        <w:t>la</w:t>
      </w:r>
      <w:r w:rsidR="000A356C" w:rsidRPr="00882E60">
        <w:rPr>
          <w:rFonts w:ascii="Arial" w:hAnsi="Arial" w:cs="Arial"/>
        </w:rPr>
        <w:t xml:space="preserve"> </w:t>
      </w:r>
      <w:r w:rsidRPr="00882E60">
        <w:rPr>
          <w:rFonts w:ascii="Arial" w:hAnsi="Arial" w:cs="Arial"/>
        </w:rPr>
        <w:t>Dra. Frinné Azuara Yarzábal</w:t>
      </w:r>
      <w:r w:rsidR="000A356C" w:rsidRPr="00882E60">
        <w:rPr>
          <w:rFonts w:ascii="Arial" w:hAnsi="Arial" w:cs="Arial"/>
        </w:rPr>
        <w:t xml:space="preserve">, </w:t>
      </w:r>
      <w:r w:rsidR="00487FA2" w:rsidRPr="00882E60">
        <w:rPr>
          <w:rFonts w:ascii="Arial" w:hAnsi="Arial" w:cs="Arial"/>
        </w:rPr>
        <w:t xml:space="preserve">Titular </w:t>
      </w:r>
      <w:r w:rsidR="000A356C" w:rsidRPr="00882E60">
        <w:rPr>
          <w:rFonts w:ascii="Arial" w:hAnsi="Arial" w:cs="Arial"/>
        </w:rPr>
        <w:t xml:space="preserve">de la </w:t>
      </w:r>
      <w:r w:rsidRPr="00882E60">
        <w:rPr>
          <w:rFonts w:ascii="Arial" w:hAnsi="Arial" w:cs="Arial"/>
        </w:rPr>
        <w:t>Unidad</w:t>
      </w:r>
      <w:r w:rsidR="000A356C" w:rsidRPr="00882E60">
        <w:rPr>
          <w:rFonts w:ascii="Arial" w:hAnsi="Arial" w:cs="Arial"/>
        </w:rPr>
        <w:t>.</w:t>
      </w:r>
    </w:p>
    <w:p w:rsidR="000A356C" w:rsidRPr="00882E60" w:rsidRDefault="000A356C" w:rsidP="00AB282C">
      <w:pPr>
        <w:pStyle w:val="Prrafodelista"/>
        <w:autoSpaceDE w:val="0"/>
        <w:autoSpaceDN w:val="0"/>
        <w:adjustRightInd w:val="0"/>
        <w:ind w:left="0" w:right="193"/>
        <w:jc w:val="both"/>
        <w:rPr>
          <w:rFonts w:ascii="Arial" w:hAnsi="Arial" w:cs="Arial"/>
          <w:sz w:val="22"/>
          <w:szCs w:val="22"/>
        </w:rPr>
      </w:pPr>
    </w:p>
    <w:p w:rsidR="000A356C" w:rsidRPr="00882E60" w:rsidRDefault="000A356C" w:rsidP="00AB282C">
      <w:pPr>
        <w:pStyle w:val="Prrafodelista"/>
        <w:autoSpaceDE w:val="0"/>
        <w:autoSpaceDN w:val="0"/>
        <w:adjustRightInd w:val="0"/>
        <w:ind w:left="1080" w:right="193"/>
        <w:jc w:val="both"/>
        <w:rPr>
          <w:rFonts w:asciiTheme="majorHAnsi" w:hAnsiTheme="majorHAnsi"/>
        </w:rPr>
      </w:pPr>
    </w:p>
    <w:p w:rsidR="00E951AE" w:rsidRPr="00882E60" w:rsidRDefault="00E951AE" w:rsidP="00AB282C">
      <w:pPr>
        <w:autoSpaceDE w:val="0"/>
        <w:autoSpaceDN w:val="0"/>
        <w:adjustRightInd w:val="0"/>
        <w:spacing w:after="0" w:line="240" w:lineRule="auto"/>
        <w:ind w:right="193"/>
        <w:jc w:val="both"/>
        <w:rPr>
          <w:rFonts w:ascii="Arial" w:hAnsi="Arial" w:cs="Arial"/>
          <w:b/>
        </w:rPr>
      </w:pPr>
      <w:r w:rsidRPr="00882E60">
        <w:rPr>
          <w:rFonts w:ascii="Arial" w:hAnsi="Arial" w:cs="Arial"/>
          <w:b/>
        </w:rPr>
        <w:t>REPRESENTANTE TÉCNICO</w:t>
      </w:r>
    </w:p>
    <w:p w:rsidR="00E951AE" w:rsidRPr="00882E60" w:rsidRDefault="00E951AE" w:rsidP="00AB282C">
      <w:pPr>
        <w:pStyle w:val="Prrafodelista"/>
        <w:autoSpaceDE w:val="0"/>
        <w:autoSpaceDN w:val="0"/>
        <w:adjustRightInd w:val="0"/>
        <w:ind w:left="1080" w:right="193"/>
        <w:jc w:val="both"/>
        <w:rPr>
          <w:rFonts w:ascii="Arial" w:hAnsi="Arial" w:cs="Arial"/>
        </w:rPr>
      </w:pPr>
    </w:p>
    <w:p w:rsidR="007477A0" w:rsidRPr="00882E60" w:rsidRDefault="00973052" w:rsidP="00973052">
      <w:pPr>
        <w:widowControl w:val="0"/>
        <w:overflowPunct w:val="0"/>
        <w:autoSpaceDE w:val="0"/>
        <w:autoSpaceDN w:val="0"/>
        <w:adjustRightInd w:val="0"/>
        <w:spacing w:after="0" w:line="240" w:lineRule="auto"/>
        <w:textAlignment w:val="baseline"/>
        <w:rPr>
          <w:rFonts w:ascii="Arial" w:hAnsi="Arial" w:cs="Arial"/>
        </w:rPr>
      </w:pPr>
      <w:r w:rsidRPr="00882E60">
        <w:rPr>
          <w:rFonts w:ascii="Arial" w:hAnsi="Arial" w:cs="Arial"/>
        </w:rPr>
        <w:t xml:space="preserve">Dr. Mario Mungía Ramírez, </w:t>
      </w:r>
      <w:r w:rsidR="007477A0" w:rsidRPr="00882E60">
        <w:rPr>
          <w:rFonts w:ascii="Arial" w:hAnsi="Arial" w:cs="Arial"/>
        </w:rPr>
        <w:t>Titular de</w:t>
      </w:r>
      <w:r w:rsidRPr="00882E60">
        <w:rPr>
          <w:rFonts w:ascii="Arial" w:hAnsi="Arial" w:cs="Arial"/>
        </w:rPr>
        <w:t xml:space="preserve"> </w:t>
      </w:r>
      <w:r w:rsidR="007477A0" w:rsidRPr="00882E60">
        <w:rPr>
          <w:rFonts w:ascii="Arial" w:hAnsi="Arial" w:cs="Arial"/>
        </w:rPr>
        <w:t xml:space="preserve">la Coordinación </w:t>
      </w:r>
      <w:r w:rsidRPr="00882E60">
        <w:rPr>
          <w:rFonts w:ascii="Arial" w:hAnsi="Arial" w:cs="Arial"/>
        </w:rPr>
        <w:t>de Atención Integral a la Salud.</w:t>
      </w:r>
    </w:p>
    <w:p w:rsidR="00086951" w:rsidRDefault="00086951" w:rsidP="00F91BA4">
      <w:pPr>
        <w:spacing w:after="0" w:line="240" w:lineRule="auto"/>
        <w:jc w:val="both"/>
        <w:rPr>
          <w:rFonts w:ascii="Arial" w:hAnsi="Arial" w:cs="Arial"/>
          <w:strike/>
        </w:rPr>
      </w:pPr>
    </w:p>
    <w:p w:rsidR="00AB282C" w:rsidRPr="00CB5F4A" w:rsidRDefault="00AB282C" w:rsidP="00F91BA4">
      <w:pPr>
        <w:spacing w:after="0" w:line="240" w:lineRule="auto"/>
        <w:jc w:val="both"/>
        <w:rPr>
          <w:rFonts w:ascii="Arial" w:hAnsi="Arial" w:cs="Arial"/>
          <w:strike/>
        </w:rPr>
      </w:pPr>
    </w:p>
    <w:p w:rsidR="00086951" w:rsidRDefault="00086951" w:rsidP="00F91BA4">
      <w:pPr>
        <w:keepNext/>
        <w:spacing w:after="0" w:line="240" w:lineRule="auto"/>
        <w:jc w:val="both"/>
        <w:rPr>
          <w:rFonts w:ascii="Arial" w:eastAsia="MS Mincho" w:hAnsi="Arial" w:cs="Arial"/>
          <w:b/>
          <w:szCs w:val="24"/>
          <w:lang w:eastAsia="es-ES"/>
        </w:rPr>
      </w:pPr>
      <w:r w:rsidRPr="00CB5F4A">
        <w:rPr>
          <w:rFonts w:ascii="Arial" w:eastAsia="MS Mincho" w:hAnsi="Arial" w:cs="Arial"/>
          <w:b/>
          <w:szCs w:val="24"/>
          <w:lang w:eastAsia="es-ES"/>
        </w:rPr>
        <w:t>14.2.III. DATOS GENERALES Y NOTIFICACIONES OFICIALES.</w:t>
      </w:r>
    </w:p>
    <w:p w:rsidR="00086951" w:rsidRPr="008F5850" w:rsidRDefault="00086951" w:rsidP="00086951">
      <w:pPr>
        <w:keepNext/>
        <w:spacing w:after="0" w:line="240" w:lineRule="auto"/>
        <w:jc w:val="both"/>
        <w:rPr>
          <w:rFonts w:ascii="Arial" w:eastAsia="MS Mincho" w:hAnsi="Arial" w:cs="Arial"/>
          <w:b/>
          <w:szCs w:val="24"/>
          <w:lang w:eastAsia="es-ES"/>
        </w:rPr>
      </w:pPr>
    </w:p>
    <w:p w:rsidR="00086951" w:rsidRPr="00E21938" w:rsidRDefault="00086951" w:rsidP="00086951">
      <w:pPr>
        <w:spacing w:after="0" w:line="240" w:lineRule="auto"/>
        <w:jc w:val="both"/>
        <w:rPr>
          <w:rFonts w:ascii="Arial" w:eastAsia="Calibri" w:hAnsi="Arial" w:cs="Arial"/>
        </w:rPr>
      </w:pPr>
    </w:p>
    <w:p w:rsidR="00086951" w:rsidRPr="00E21938" w:rsidRDefault="00086951" w:rsidP="00086951">
      <w:pPr>
        <w:spacing w:after="0" w:line="240" w:lineRule="auto"/>
        <w:jc w:val="both"/>
        <w:rPr>
          <w:rFonts w:ascii="Arial" w:eastAsia="Calibri" w:hAnsi="Arial" w:cs="Arial"/>
        </w:rPr>
      </w:pPr>
      <w:r w:rsidRPr="00E21938">
        <w:rPr>
          <w:rFonts w:ascii="Arial" w:eastAsia="Calibri" w:hAnsi="Arial" w:cs="Arial"/>
        </w:rPr>
        <w:t>Con la finalidad de establecer canales de comunicación oficiales con los proveedores, en los contratos se deberá incluir los siguientes datos:</w:t>
      </w:r>
    </w:p>
    <w:p w:rsidR="00086951" w:rsidRPr="00E21938" w:rsidRDefault="00086951" w:rsidP="00086951">
      <w:pPr>
        <w:spacing w:after="0" w:line="240" w:lineRule="auto"/>
        <w:jc w:val="both"/>
        <w:rPr>
          <w:rFonts w:ascii="Arial" w:eastAsia="Calibri" w:hAnsi="Arial" w:cs="Arial"/>
        </w:rPr>
      </w:pPr>
    </w:p>
    <w:p w:rsidR="00086951" w:rsidRPr="00E21938" w:rsidRDefault="00086951" w:rsidP="00086951">
      <w:pPr>
        <w:spacing w:after="0" w:line="240" w:lineRule="auto"/>
        <w:jc w:val="both"/>
        <w:rPr>
          <w:rFonts w:ascii="Arial" w:eastAsia="Calibri" w:hAnsi="Arial" w:cs="Arial"/>
        </w:rPr>
      </w:pPr>
      <w:r w:rsidRPr="00E21938">
        <w:rPr>
          <w:rFonts w:ascii="Arial" w:eastAsia="Calibri" w:hAnsi="Arial" w:cs="Arial"/>
        </w:rPr>
        <w:t>Nombre completo del contacto oficial</w:t>
      </w:r>
    </w:p>
    <w:p w:rsidR="00086951" w:rsidRPr="00E21938" w:rsidRDefault="00086951" w:rsidP="00086951">
      <w:pPr>
        <w:spacing w:after="0" w:line="240" w:lineRule="auto"/>
        <w:jc w:val="both"/>
        <w:rPr>
          <w:rFonts w:ascii="Arial" w:eastAsia="Calibri" w:hAnsi="Arial" w:cs="Arial"/>
        </w:rPr>
      </w:pPr>
    </w:p>
    <w:p w:rsidR="00086951" w:rsidRPr="00E21938" w:rsidRDefault="00086951" w:rsidP="00DA3D02">
      <w:pPr>
        <w:numPr>
          <w:ilvl w:val="0"/>
          <w:numId w:val="33"/>
        </w:numPr>
        <w:spacing w:after="0" w:line="240" w:lineRule="auto"/>
        <w:ind w:left="714" w:hanging="357"/>
        <w:jc w:val="both"/>
        <w:rPr>
          <w:rFonts w:ascii="Arial" w:eastAsia="Calibri" w:hAnsi="Arial" w:cs="Arial"/>
        </w:rPr>
      </w:pPr>
      <w:r w:rsidRPr="00E21938">
        <w:rPr>
          <w:rFonts w:ascii="Arial" w:eastAsia="Calibri" w:hAnsi="Arial" w:cs="Arial"/>
        </w:rPr>
        <w:t>Cargo</w:t>
      </w:r>
    </w:p>
    <w:p w:rsidR="00086951" w:rsidRPr="00E21938" w:rsidRDefault="00086951" w:rsidP="00DA3D02">
      <w:pPr>
        <w:numPr>
          <w:ilvl w:val="0"/>
          <w:numId w:val="33"/>
        </w:numPr>
        <w:spacing w:after="0" w:line="240" w:lineRule="auto"/>
        <w:ind w:left="714" w:hanging="357"/>
        <w:jc w:val="both"/>
        <w:rPr>
          <w:rFonts w:ascii="Arial" w:eastAsia="Calibri" w:hAnsi="Arial" w:cs="Arial"/>
        </w:rPr>
      </w:pPr>
      <w:r w:rsidRPr="00E21938">
        <w:rPr>
          <w:rFonts w:ascii="Arial" w:eastAsia="Calibri" w:hAnsi="Arial" w:cs="Arial"/>
        </w:rPr>
        <w:t>Domicilio</w:t>
      </w:r>
    </w:p>
    <w:p w:rsidR="00086951" w:rsidRPr="00E21938" w:rsidRDefault="00086951" w:rsidP="00DA3D02">
      <w:pPr>
        <w:numPr>
          <w:ilvl w:val="0"/>
          <w:numId w:val="33"/>
        </w:numPr>
        <w:spacing w:after="0" w:line="240" w:lineRule="auto"/>
        <w:ind w:left="714" w:hanging="357"/>
        <w:jc w:val="both"/>
        <w:rPr>
          <w:rFonts w:ascii="Arial" w:eastAsia="Calibri" w:hAnsi="Arial" w:cs="Arial"/>
        </w:rPr>
      </w:pPr>
      <w:r w:rsidRPr="00E21938">
        <w:rPr>
          <w:rFonts w:ascii="Arial" w:eastAsia="Calibri" w:hAnsi="Arial" w:cs="Arial"/>
        </w:rPr>
        <w:t>Teléfono (oficina y celular) y fax</w:t>
      </w:r>
    </w:p>
    <w:p w:rsidR="00086951" w:rsidRPr="00E21938" w:rsidRDefault="00086951" w:rsidP="00DA3D02">
      <w:pPr>
        <w:numPr>
          <w:ilvl w:val="0"/>
          <w:numId w:val="33"/>
        </w:numPr>
        <w:spacing w:after="0" w:line="240" w:lineRule="auto"/>
        <w:ind w:left="714" w:hanging="357"/>
        <w:jc w:val="both"/>
        <w:rPr>
          <w:rFonts w:ascii="Arial" w:eastAsia="Calibri" w:hAnsi="Arial" w:cs="Arial"/>
        </w:rPr>
      </w:pPr>
      <w:r w:rsidRPr="00E21938">
        <w:rPr>
          <w:rFonts w:ascii="Arial" w:eastAsia="Calibri" w:hAnsi="Arial" w:cs="Arial"/>
        </w:rPr>
        <w:t>Correo electrónico</w:t>
      </w:r>
    </w:p>
    <w:p w:rsidR="00086951" w:rsidRPr="00E21938" w:rsidRDefault="00086951" w:rsidP="00086951">
      <w:pPr>
        <w:spacing w:after="0" w:line="240" w:lineRule="auto"/>
        <w:jc w:val="both"/>
        <w:rPr>
          <w:rFonts w:ascii="Arial" w:eastAsia="Calibri" w:hAnsi="Arial" w:cs="Arial"/>
        </w:rPr>
      </w:pPr>
    </w:p>
    <w:p w:rsidR="00086951" w:rsidRPr="00E21938" w:rsidRDefault="00086951" w:rsidP="00086951">
      <w:pPr>
        <w:spacing w:after="0" w:line="240" w:lineRule="auto"/>
        <w:jc w:val="both"/>
        <w:rPr>
          <w:rFonts w:ascii="Arial" w:eastAsia="Calibri" w:hAnsi="Arial" w:cs="Arial"/>
        </w:rPr>
      </w:pPr>
      <w:r w:rsidRPr="00CB5F4A">
        <w:rPr>
          <w:rFonts w:ascii="Arial" w:eastAsia="Calibri" w:hAnsi="Arial" w:cs="Arial"/>
        </w:rPr>
        <w:t>Cabe señalar que, dicho contacto no tendrá que ser necesariamente el representante legal de la empresa; sin embargo, toda notificación que se le haga llegar por parte del IMSS</w:t>
      </w:r>
      <w:r w:rsidR="006E4C49">
        <w:rPr>
          <w:rFonts w:ascii="Arial" w:eastAsia="Calibri" w:hAnsi="Arial" w:cs="Arial"/>
        </w:rPr>
        <w:t>,</w:t>
      </w:r>
      <w:r w:rsidRPr="00CB5F4A">
        <w:rPr>
          <w:rFonts w:ascii="Arial" w:eastAsia="Calibri" w:hAnsi="Arial" w:cs="Arial"/>
        </w:rPr>
        <w:t xml:space="preserve"> se considerará de carácter oficial.</w:t>
      </w:r>
    </w:p>
    <w:p w:rsidR="00086951" w:rsidRDefault="00086951" w:rsidP="00086951">
      <w:pPr>
        <w:spacing w:after="0" w:line="240" w:lineRule="auto"/>
        <w:jc w:val="both"/>
        <w:rPr>
          <w:rFonts w:ascii="Arial" w:eastAsia="Calibri" w:hAnsi="Arial" w:cs="Arial"/>
        </w:rPr>
      </w:pPr>
    </w:p>
    <w:p w:rsidR="00D66477" w:rsidRPr="00D66477" w:rsidRDefault="00D66477" w:rsidP="00D66477">
      <w:pPr>
        <w:spacing w:line="240" w:lineRule="auto"/>
        <w:jc w:val="both"/>
        <w:rPr>
          <w:rFonts w:ascii="Arial" w:eastAsia="Calibri" w:hAnsi="Arial" w:cs="Arial"/>
        </w:rPr>
      </w:pPr>
      <w:r w:rsidRPr="00D66477">
        <w:rPr>
          <w:rFonts w:ascii="Arial" w:eastAsia="Calibri" w:hAnsi="Arial" w:cs="Arial"/>
        </w:rPr>
        <w:t>El proveedor se obliga a comunicar cualquier cambio en los datos de este contacto oficial, mediante escrito firmado a la Coordinación de Control de Abasto y a la Coordinación de Adquisición de Bienes y Contratación de Servicios.</w:t>
      </w:r>
    </w:p>
    <w:p w:rsidR="00086951" w:rsidRPr="00CB5F4A" w:rsidRDefault="00086951" w:rsidP="00086951">
      <w:pPr>
        <w:spacing w:after="0" w:line="240" w:lineRule="auto"/>
        <w:jc w:val="both"/>
        <w:rPr>
          <w:rFonts w:ascii="Arial" w:eastAsia="Calibri" w:hAnsi="Arial" w:cs="Arial"/>
        </w:rPr>
      </w:pPr>
      <w:r w:rsidRPr="00CB5F4A">
        <w:rPr>
          <w:rFonts w:ascii="Arial" w:eastAsia="Calibri" w:hAnsi="Arial" w:cs="Arial"/>
        </w:rPr>
        <w:t>En caso de incumplir con la obligación de informar los cambios en el contacto oficial, el IMSS no se harán responsables por las situaciones que la omisión de esto afecte al proveedor.</w:t>
      </w:r>
    </w:p>
    <w:p w:rsidR="00086951" w:rsidRPr="00CB5F4A" w:rsidRDefault="00086951" w:rsidP="00086951">
      <w:pPr>
        <w:spacing w:after="0" w:line="240" w:lineRule="auto"/>
        <w:jc w:val="both"/>
        <w:rPr>
          <w:rFonts w:ascii="Arial" w:eastAsia="Calibri" w:hAnsi="Arial" w:cs="Arial"/>
        </w:rPr>
      </w:pPr>
    </w:p>
    <w:p w:rsidR="00086951" w:rsidRPr="00E21938" w:rsidRDefault="00086951" w:rsidP="00086951">
      <w:pPr>
        <w:spacing w:after="0" w:line="240" w:lineRule="auto"/>
        <w:jc w:val="both"/>
        <w:rPr>
          <w:rFonts w:ascii="Arial" w:eastAsia="Calibri" w:hAnsi="Arial" w:cs="Arial"/>
        </w:rPr>
      </w:pPr>
      <w:r w:rsidRPr="00CB5F4A">
        <w:rPr>
          <w:rFonts w:ascii="Arial" w:eastAsia="Calibri" w:hAnsi="Arial" w:cs="Arial"/>
        </w:rPr>
        <w:lastRenderedPageBreak/>
        <w:t>Las notificaciones por parte del IMSS podrán realizarse en los siguientes términos:</w:t>
      </w:r>
    </w:p>
    <w:p w:rsidR="00086951" w:rsidRPr="00E21938" w:rsidRDefault="00086951" w:rsidP="00086951">
      <w:pPr>
        <w:spacing w:after="0" w:line="240" w:lineRule="auto"/>
        <w:jc w:val="both"/>
        <w:rPr>
          <w:rFonts w:ascii="Arial" w:eastAsia="Calibri" w:hAnsi="Arial" w:cs="Arial"/>
        </w:rPr>
      </w:pPr>
    </w:p>
    <w:p w:rsidR="00086951" w:rsidRPr="00E21938" w:rsidRDefault="00086951" w:rsidP="00DA3D02">
      <w:pPr>
        <w:numPr>
          <w:ilvl w:val="0"/>
          <w:numId w:val="34"/>
        </w:numPr>
        <w:spacing w:after="0" w:line="240" w:lineRule="auto"/>
        <w:ind w:left="714" w:hanging="357"/>
        <w:jc w:val="both"/>
        <w:rPr>
          <w:rFonts w:ascii="Arial" w:eastAsia="Calibri" w:hAnsi="Arial" w:cs="Arial"/>
        </w:rPr>
      </w:pPr>
      <w:r w:rsidRPr="00E21938">
        <w:rPr>
          <w:rFonts w:ascii="Arial" w:eastAsia="Calibri" w:hAnsi="Arial" w:cs="Arial"/>
        </w:rPr>
        <w:t>Mediante oficio entregado en el domicilio señalado en este apartado.</w:t>
      </w:r>
    </w:p>
    <w:p w:rsidR="00086951" w:rsidRPr="00E21938" w:rsidRDefault="00086951" w:rsidP="00DA3D02">
      <w:pPr>
        <w:numPr>
          <w:ilvl w:val="0"/>
          <w:numId w:val="34"/>
        </w:numPr>
        <w:spacing w:after="0" w:line="240" w:lineRule="auto"/>
        <w:ind w:left="714" w:hanging="357"/>
        <w:jc w:val="both"/>
        <w:rPr>
          <w:rFonts w:ascii="Arial" w:eastAsia="Calibri" w:hAnsi="Arial" w:cs="Arial"/>
        </w:rPr>
      </w:pPr>
      <w:r w:rsidRPr="00E21938">
        <w:rPr>
          <w:rFonts w:ascii="Arial" w:eastAsia="Calibri" w:hAnsi="Arial" w:cs="Arial"/>
        </w:rPr>
        <w:t>Vía correo electrónico</w:t>
      </w:r>
    </w:p>
    <w:p w:rsidR="00086951" w:rsidRPr="00E21938" w:rsidRDefault="00086951" w:rsidP="00DA3D02">
      <w:pPr>
        <w:numPr>
          <w:ilvl w:val="0"/>
          <w:numId w:val="34"/>
        </w:numPr>
        <w:spacing w:after="0" w:line="240" w:lineRule="auto"/>
        <w:ind w:left="714" w:hanging="357"/>
        <w:jc w:val="both"/>
        <w:rPr>
          <w:rFonts w:ascii="Arial" w:eastAsia="Calibri" w:hAnsi="Arial" w:cs="Arial"/>
        </w:rPr>
      </w:pPr>
      <w:r w:rsidRPr="00E21938">
        <w:rPr>
          <w:rFonts w:ascii="Arial" w:eastAsia="Calibri" w:hAnsi="Arial" w:cs="Arial"/>
        </w:rPr>
        <w:t>Llamada telefónica</w:t>
      </w:r>
    </w:p>
    <w:p w:rsidR="00086951" w:rsidRDefault="00086951" w:rsidP="00086951">
      <w:pPr>
        <w:pStyle w:val="Sangra2detindependiente1"/>
        <w:tabs>
          <w:tab w:val="left" w:pos="0"/>
          <w:tab w:val="left" w:pos="10065"/>
        </w:tabs>
        <w:suppressAutoHyphens w:val="0"/>
        <w:spacing w:before="0"/>
        <w:ind w:left="0"/>
        <w:rPr>
          <w:rFonts w:cs="Arial"/>
          <w:szCs w:val="22"/>
        </w:rPr>
      </w:pPr>
    </w:p>
    <w:p w:rsidR="00EE1FB0" w:rsidRPr="00612F28" w:rsidRDefault="00EE1FB0" w:rsidP="00086951">
      <w:pPr>
        <w:pStyle w:val="Sangra2detindependiente1"/>
        <w:tabs>
          <w:tab w:val="left" w:pos="0"/>
          <w:tab w:val="left" w:pos="10065"/>
        </w:tabs>
        <w:suppressAutoHyphens w:val="0"/>
        <w:spacing w:before="0"/>
        <w:ind w:left="0"/>
        <w:rPr>
          <w:rFonts w:cs="Arial"/>
          <w:szCs w:val="22"/>
        </w:rPr>
      </w:pPr>
    </w:p>
    <w:p w:rsidR="00086951" w:rsidRPr="00612F28" w:rsidRDefault="00086951" w:rsidP="00086951">
      <w:pPr>
        <w:spacing w:after="0" w:line="240" w:lineRule="auto"/>
        <w:ind w:left="851" w:hanging="851"/>
        <w:jc w:val="both"/>
        <w:rPr>
          <w:rFonts w:ascii="Arial" w:hAnsi="Arial" w:cs="Arial"/>
          <w:b/>
        </w:rPr>
      </w:pPr>
      <w:r w:rsidRPr="00E21938">
        <w:rPr>
          <w:rFonts w:ascii="Arial" w:hAnsi="Arial" w:cs="Arial"/>
          <w:b/>
        </w:rPr>
        <w:t>15.</w:t>
      </w:r>
      <w:r w:rsidRPr="00E21938">
        <w:rPr>
          <w:rFonts w:ascii="Arial" w:hAnsi="Arial" w:cs="Arial"/>
          <w:b/>
        </w:rPr>
        <w:tab/>
        <w:t>GARANTÍAS, SANCIONES Y TERMINACIÓN DE LA RELACIÓN CONTRACTUAL.</w:t>
      </w:r>
    </w:p>
    <w:p w:rsidR="00086951" w:rsidRDefault="00086951" w:rsidP="00086951">
      <w:pPr>
        <w:spacing w:after="0" w:line="240" w:lineRule="auto"/>
        <w:jc w:val="both"/>
        <w:rPr>
          <w:rFonts w:ascii="Arial" w:hAnsi="Arial" w:cs="Arial"/>
        </w:rPr>
      </w:pPr>
    </w:p>
    <w:p w:rsidR="00086951" w:rsidRPr="00612F28" w:rsidRDefault="00086951" w:rsidP="00086951">
      <w:pPr>
        <w:spacing w:after="0" w:line="240" w:lineRule="auto"/>
        <w:jc w:val="both"/>
        <w:rPr>
          <w:rFonts w:ascii="Arial" w:hAnsi="Arial" w:cs="Arial"/>
        </w:rPr>
      </w:pPr>
    </w:p>
    <w:p w:rsidR="00086951" w:rsidRPr="00CB5F4A" w:rsidRDefault="00086951" w:rsidP="00086951">
      <w:pPr>
        <w:spacing w:after="0" w:line="240" w:lineRule="auto"/>
        <w:jc w:val="both"/>
        <w:rPr>
          <w:rFonts w:ascii="Arial" w:hAnsi="Arial" w:cs="Arial"/>
          <w:b/>
        </w:rPr>
      </w:pPr>
      <w:r w:rsidRPr="00CB5F4A">
        <w:rPr>
          <w:rFonts w:ascii="Arial" w:hAnsi="Arial" w:cs="Arial"/>
          <w:b/>
        </w:rPr>
        <w:t>15.1</w:t>
      </w:r>
      <w:r w:rsidRPr="00CB5F4A">
        <w:rPr>
          <w:rFonts w:ascii="Arial" w:hAnsi="Arial" w:cs="Arial"/>
          <w:b/>
        </w:rPr>
        <w:tab/>
        <w:t>GARANTÍA DE LOS BIENES:</w:t>
      </w:r>
    </w:p>
    <w:p w:rsidR="00086951" w:rsidRPr="00CB5F4A" w:rsidRDefault="00086951" w:rsidP="00086951">
      <w:pPr>
        <w:spacing w:after="0" w:line="240" w:lineRule="auto"/>
        <w:jc w:val="both"/>
        <w:rPr>
          <w:rFonts w:ascii="Arial" w:hAnsi="Arial" w:cs="Arial"/>
        </w:rPr>
      </w:pPr>
    </w:p>
    <w:p w:rsidR="006753BA" w:rsidRPr="002133EF" w:rsidRDefault="006753BA" w:rsidP="006753BA">
      <w:pPr>
        <w:pStyle w:val="Default"/>
        <w:jc w:val="both"/>
        <w:rPr>
          <w:rFonts w:eastAsia="Calibri"/>
          <w:color w:val="auto"/>
          <w:sz w:val="22"/>
          <w:szCs w:val="22"/>
        </w:rPr>
      </w:pPr>
      <w:r w:rsidRPr="002133EF">
        <w:rPr>
          <w:rFonts w:eastAsia="Calibri"/>
          <w:color w:val="auto"/>
          <w:sz w:val="22"/>
          <w:szCs w:val="22"/>
        </w:rPr>
        <w:t>El proveedor deberá entregar junto con los bienes una garantía de fabricación con cobertura amplia por 1</w:t>
      </w:r>
      <w:r w:rsidR="002133EF" w:rsidRPr="002133EF">
        <w:rPr>
          <w:rFonts w:eastAsia="Calibri"/>
          <w:color w:val="auto"/>
          <w:sz w:val="22"/>
          <w:szCs w:val="22"/>
        </w:rPr>
        <w:t>2</w:t>
      </w:r>
      <w:r w:rsidRPr="002133EF">
        <w:rPr>
          <w:rFonts w:eastAsia="Calibri"/>
          <w:color w:val="auto"/>
          <w:sz w:val="22"/>
          <w:szCs w:val="22"/>
        </w:rPr>
        <w:t xml:space="preserve"> meses, contra vicios ocultos, defectos de fabricación o cualquier daño que presenten, la cual deberá entregar al </w:t>
      </w:r>
      <w:r w:rsidR="00E30053" w:rsidRPr="002133EF">
        <w:rPr>
          <w:sz w:val="22"/>
          <w:szCs w:val="22"/>
        </w:rPr>
        <w:t>IMSS</w:t>
      </w:r>
      <w:r w:rsidRPr="002133EF">
        <w:rPr>
          <w:rFonts w:eastAsia="Calibri"/>
          <w:color w:val="auto"/>
          <w:sz w:val="22"/>
          <w:szCs w:val="22"/>
        </w:rPr>
        <w:t xml:space="preserve"> por escrito en papel membretado, debidamente firmada por el representante legal de éste y a entera satisfacción del </w:t>
      </w:r>
      <w:r w:rsidR="00E30053" w:rsidRPr="002133EF">
        <w:rPr>
          <w:sz w:val="22"/>
          <w:szCs w:val="22"/>
        </w:rPr>
        <w:t>IMSS</w:t>
      </w:r>
      <w:r w:rsidRPr="002133EF">
        <w:rPr>
          <w:rFonts w:eastAsia="Calibri"/>
          <w:color w:val="auto"/>
          <w:sz w:val="22"/>
          <w:szCs w:val="22"/>
        </w:rPr>
        <w:t xml:space="preserve">. </w:t>
      </w:r>
    </w:p>
    <w:p w:rsidR="006753BA" w:rsidRPr="002133EF" w:rsidRDefault="006753BA" w:rsidP="006753BA">
      <w:pPr>
        <w:pStyle w:val="Default"/>
        <w:jc w:val="both"/>
        <w:rPr>
          <w:rFonts w:eastAsia="Calibri"/>
          <w:color w:val="auto"/>
          <w:sz w:val="22"/>
          <w:szCs w:val="22"/>
        </w:rPr>
      </w:pPr>
    </w:p>
    <w:p w:rsidR="00175D53" w:rsidRDefault="002133EF" w:rsidP="00B24FBD">
      <w:pPr>
        <w:tabs>
          <w:tab w:val="left" w:pos="14340"/>
          <w:tab w:val="left" w:pos="14827"/>
          <w:tab w:val="left" w:pos="15115"/>
          <w:tab w:val="left" w:pos="15744"/>
        </w:tabs>
        <w:spacing w:after="0" w:line="240" w:lineRule="auto"/>
        <w:jc w:val="both"/>
        <w:rPr>
          <w:rFonts w:ascii="Arial" w:hAnsi="Arial" w:cs="Arial"/>
        </w:rPr>
      </w:pPr>
      <w:r w:rsidRPr="002133EF">
        <w:rPr>
          <w:rFonts w:ascii="Arial" w:hAnsi="Arial" w:cs="Arial"/>
        </w:rPr>
        <w:t>El I</w:t>
      </w:r>
      <w:r w:rsidR="00B24FBD">
        <w:rPr>
          <w:rFonts w:ascii="Arial" w:hAnsi="Arial" w:cs="Arial"/>
        </w:rPr>
        <w:t>MSS</w:t>
      </w:r>
      <w:r w:rsidRPr="002133EF">
        <w:rPr>
          <w:rFonts w:ascii="Arial" w:hAnsi="Arial" w:cs="Arial"/>
        </w:rPr>
        <w:t>, podrá solicitar al proveedor, la reposición de los bienes que presenten defectos a simple vista, especificaciones distintas a las establecidas en el contrato o sus anexos, defectos o vicios ocultos, debiendo notificar al proveedor dentro del periodo de 10 (diez) días hábiles siguientes al momento en que se haya percatado del vicio o defecto.</w:t>
      </w:r>
    </w:p>
    <w:p w:rsidR="00B24FBD" w:rsidRPr="002133EF" w:rsidRDefault="00B24FBD" w:rsidP="00B24FBD">
      <w:pPr>
        <w:tabs>
          <w:tab w:val="left" w:pos="14340"/>
          <w:tab w:val="left" w:pos="14827"/>
          <w:tab w:val="left" w:pos="15115"/>
          <w:tab w:val="left" w:pos="15744"/>
        </w:tabs>
        <w:spacing w:after="0" w:line="240" w:lineRule="auto"/>
        <w:jc w:val="both"/>
        <w:rPr>
          <w:rFonts w:ascii="Arial" w:eastAsia="Calibri" w:hAnsi="Arial" w:cs="Arial"/>
        </w:rPr>
      </w:pPr>
    </w:p>
    <w:p w:rsidR="006753BA" w:rsidRPr="002133EF" w:rsidRDefault="006753BA" w:rsidP="006753BA">
      <w:pPr>
        <w:pStyle w:val="Default"/>
        <w:jc w:val="both"/>
        <w:rPr>
          <w:rFonts w:eastAsia="Calibri"/>
          <w:color w:val="auto"/>
          <w:sz w:val="22"/>
          <w:szCs w:val="22"/>
        </w:rPr>
      </w:pPr>
      <w:r w:rsidRPr="002133EF">
        <w:rPr>
          <w:rFonts w:eastAsia="Calibri"/>
          <w:color w:val="auto"/>
          <w:sz w:val="22"/>
          <w:szCs w:val="22"/>
        </w:rPr>
        <w:t xml:space="preserve">El proveedor se obliga a responder por su cuenta y riesgo de los daños y/o perjuicios que por inobservancia o negligencia de su parte, llegue a causar al </w:t>
      </w:r>
      <w:r w:rsidR="00E30053" w:rsidRPr="002133EF">
        <w:rPr>
          <w:sz w:val="22"/>
          <w:szCs w:val="22"/>
        </w:rPr>
        <w:t>IMSS</w:t>
      </w:r>
      <w:r w:rsidRPr="002133EF">
        <w:rPr>
          <w:rFonts w:eastAsia="Calibri"/>
          <w:color w:val="auto"/>
          <w:sz w:val="22"/>
          <w:szCs w:val="22"/>
        </w:rPr>
        <w:t xml:space="preserve"> y/o a terceros. </w:t>
      </w:r>
    </w:p>
    <w:p w:rsidR="006753BA" w:rsidRPr="002133EF" w:rsidRDefault="006753BA" w:rsidP="006753BA">
      <w:pPr>
        <w:pStyle w:val="Default"/>
        <w:jc w:val="both"/>
        <w:rPr>
          <w:rFonts w:eastAsia="Calibri"/>
          <w:color w:val="auto"/>
          <w:sz w:val="22"/>
          <w:szCs w:val="22"/>
        </w:rPr>
      </w:pPr>
    </w:p>
    <w:p w:rsidR="006753BA" w:rsidRPr="002133EF" w:rsidRDefault="006753BA" w:rsidP="006753BA">
      <w:pPr>
        <w:spacing w:after="0" w:line="240" w:lineRule="auto"/>
        <w:jc w:val="both"/>
        <w:rPr>
          <w:rFonts w:ascii="Arial" w:hAnsi="Arial" w:cs="Arial"/>
        </w:rPr>
      </w:pPr>
      <w:r w:rsidRPr="002133EF">
        <w:rPr>
          <w:rFonts w:ascii="Arial" w:hAnsi="Arial" w:cs="Arial"/>
        </w:rPr>
        <w:t>Se comprometerá a dar atención inmediata cuando se le requiera por algún mal funcionamiento, defecto, vicios ocultos o solicitar información.</w:t>
      </w:r>
    </w:p>
    <w:p w:rsidR="00086951" w:rsidRPr="002133EF" w:rsidRDefault="00086951" w:rsidP="00086951">
      <w:pPr>
        <w:spacing w:after="0" w:line="240" w:lineRule="auto"/>
        <w:jc w:val="both"/>
        <w:rPr>
          <w:rFonts w:ascii="Arial" w:hAnsi="Arial" w:cs="Arial"/>
        </w:rPr>
      </w:pPr>
    </w:p>
    <w:p w:rsidR="00175D53" w:rsidRPr="002133EF" w:rsidRDefault="00175D53" w:rsidP="00086951">
      <w:pPr>
        <w:spacing w:after="0" w:line="240" w:lineRule="auto"/>
        <w:jc w:val="both"/>
        <w:rPr>
          <w:rFonts w:ascii="Arial" w:hAnsi="Arial" w:cs="Arial"/>
        </w:rPr>
      </w:pPr>
    </w:p>
    <w:p w:rsidR="00086951" w:rsidRPr="00CB5F4A" w:rsidRDefault="00086951" w:rsidP="00086951">
      <w:pPr>
        <w:spacing w:after="0" w:line="240" w:lineRule="auto"/>
        <w:jc w:val="both"/>
        <w:rPr>
          <w:rFonts w:ascii="Arial" w:hAnsi="Arial" w:cs="Arial"/>
          <w:b/>
        </w:rPr>
      </w:pPr>
      <w:r w:rsidRPr="00CB5F4A">
        <w:rPr>
          <w:rFonts w:ascii="Arial" w:hAnsi="Arial" w:cs="Arial"/>
          <w:b/>
        </w:rPr>
        <w:t>15.2</w:t>
      </w:r>
      <w:r w:rsidRPr="00CB5F4A">
        <w:rPr>
          <w:rFonts w:ascii="Arial" w:hAnsi="Arial" w:cs="Arial"/>
          <w:b/>
        </w:rPr>
        <w:tab/>
        <w:t>GARANTÍA DE CUMPLIMIENTO DE CONTRATO.</w:t>
      </w:r>
    </w:p>
    <w:p w:rsidR="00086951" w:rsidRPr="00CB5F4A" w:rsidRDefault="00086951" w:rsidP="00086951">
      <w:pPr>
        <w:spacing w:after="0" w:line="240" w:lineRule="auto"/>
        <w:jc w:val="both"/>
        <w:rPr>
          <w:rFonts w:ascii="Arial" w:hAnsi="Arial" w:cs="Arial"/>
        </w:rPr>
      </w:pPr>
    </w:p>
    <w:p w:rsidR="00086951" w:rsidRPr="00CB5F4A" w:rsidRDefault="00086951" w:rsidP="00086951">
      <w:pPr>
        <w:spacing w:after="0" w:line="240" w:lineRule="auto"/>
        <w:jc w:val="both"/>
        <w:rPr>
          <w:rFonts w:ascii="Arial" w:hAnsi="Arial" w:cs="Arial"/>
        </w:rPr>
      </w:pPr>
    </w:p>
    <w:p w:rsidR="000550B8" w:rsidRDefault="000550B8" w:rsidP="00B24FBD">
      <w:pPr>
        <w:spacing w:after="0" w:line="240" w:lineRule="auto"/>
        <w:jc w:val="both"/>
        <w:rPr>
          <w:rFonts w:ascii="Arial" w:hAnsi="Arial" w:cs="Arial"/>
          <w:bCs/>
          <w:lang w:val="es-ES" w:eastAsia="es-MX"/>
        </w:rPr>
      </w:pPr>
      <w:r w:rsidRPr="000550B8">
        <w:rPr>
          <w:rFonts w:ascii="Arial" w:hAnsi="Arial" w:cs="Arial"/>
          <w:bCs/>
          <w:lang w:val="es-ES" w:eastAsia="es-MX"/>
        </w:rPr>
        <w:t xml:space="preserve">El proveedor,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total máximo del contrato, sin considerar el Impuesto al Valor Agregado, a favor del </w:t>
      </w:r>
      <w:r w:rsidR="00E30053" w:rsidRPr="00DC07C2">
        <w:rPr>
          <w:rFonts w:ascii="Arial" w:hAnsi="Arial" w:cs="Arial"/>
          <w:bCs/>
          <w:lang w:val="es-ES" w:eastAsia="es-MX"/>
        </w:rPr>
        <w:t>IMSS</w:t>
      </w:r>
      <w:r w:rsidRPr="000550B8">
        <w:rPr>
          <w:rFonts w:ascii="Arial" w:hAnsi="Arial" w:cs="Arial"/>
          <w:bCs/>
          <w:lang w:val="es-ES" w:eastAsia="es-MX"/>
        </w:rPr>
        <w:t>.</w:t>
      </w:r>
      <w:r w:rsidR="00DC07C2" w:rsidRPr="00DC07C2">
        <w:rPr>
          <w:rFonts w:ascii="Arial" w:hAnsi="Arial" w:cs="Arial"/>
          <w:bCs/>
          <w:lang w:val="es-ES" w:eastAsia="es-MX"/>
        </w:rPr>
        <w:t xml:space="preserve"> Las obligaciones cuyo cumplimiento se garantiza se consideran divisibles.</w:t>
      </w:r>
    </w:p>
    <w:p w:rsidR="00B24FBD" w:rsidRPr="000550B8" w:rsidRDefault="00B24FBD" w:rsidP="00B24FBD">
      <w:pPr>
        <w:spacing w:after="0" w:line="240" w:lineRule="auto"/>
        <w:jc w:val="both"/>
        <w:rPr>
          <w:rFonts w:ascii="Arial" w:hAnsi="Arial" w:cs="Arial"/>
          <w:bCs/>
          <w:lang w:val="es-ES" w:eastAsia="es-MX"/>
        </w:rPr>
      </w:pPr>
    </w:p>
    <w:p w:rsidR="000550B8" w:rsidRDefault="000550B8" w:rsidP="00B24FBD">
      <w:pPr>
        <w:spacing w:after="0" w:line="240" w:lineRule="auto"/>
        <w:jc w:val="both"/>
        <w:rPr>
          <w:rFonts w:ascii="Arial" w:hAnsi="Arial" w:cs="Arial"/>
          <w:bCs/>
          <w:lang w:val="es-ES" w:eastAsia="es-MX"/>
        </w:rPr>
      </w:pPr>
      <w:r w:rsidRPr="000550B8">
        <w:rPr>
          <w:rFonts w:ascii="Arial" w:hAnsi="Arial" w:cs="Arial"/>
          <w:bCs/>
          <w:lang w:val="es-ES" w:eastAsia="es-MX"/>
        </w:rPr>
        <w:t xml:space="preserve">La garantía de cumplimiento a las obligaciones del contrato se liberará mediante autorización por escrito por parte del </w:t>
      </w:r>
      <w:r w:rsidR="00E30053" w:rsidRPr="00162D43">
        <w:rPr>
          <w:rFonts w:ascii="Arial" w:hAnsi="Arial" w:cs="Arial"/>
        </w:rPr>
        <w:t>I</w:t>
      </w:r>
      <w:r w:rsidR="00E30053">
        <w:rPr>
          <w:rFonts w:ascii="Arial" w:hAnsi="Arial" w:cs="Arial"/>
        </w:rPr>
        <w:t>MSS</w:t>
      </w:r>
      <w:r w:rsidRPr="000550B8">
        <w:rPr>
          <w:rFonts w:ascii="Arial" w:hAnsi="Arial" w:cs="Arial"/>
          <w:bCs/>
          <w:lang w:val="es-ES" w:eastAsia="es-MX"/>
        </w:rPr>
        <w:t xml:space="preserve"> en forma inmediata, siempre y cuando el proveedor haya cumplido a satisfacción con todas las obligaciones contractuales.</w:t>
      </w:r>
    </w:p>
    <w:p w:rsidR="00B24FBD" w:rsidRPr="000550B8" w:rsidRDefault="00B24FBD" w:rsidP="00B24FBD">
      <w:pPr>
        <w:spacing w:after="0" w:line="240" w:lineRule="auto"/>
        <w:jc w:val="both"/>
        <w:rPr>
          <w:rFonts w:ascii="Arial" w:hAnsi="Arial" w:cs="Arial"/>
          <w:bCs/>
          <w:lang w:val="es-ES" w:eastAsia="es-MX"/>
        </w:rPr>
      </w:pPr>
    </w:p>
    <w:p w:rsidR="000550B8" w:rsidRDefault="000550B8" w:rsidP="00B24FBD">
      <w:pPr>
        <w:spacing w:after="0" w:line="240" w:lineRule="auto"/>
        <w:jc w:val="both"/>
        <w:rPr>
          <w:rFonts w:ascii="Arial" w:hAnsi="Arial" w:cs="Arial"/>
          <w:lang w:eastAsia="es-MX"/>
        </w:rPr>
      </w:pPr>
      <w:r w:rsidRPr="000550B8">
        <w:rPr>
          <w:rFonts w:ascii="Arial" w:hAnsi="Arial" w:cs="Arial"/>
          <w:lang w:eastAsia="es-MX"/>
        </w:rPr>
        <w:t>El proveedor manifiesta expresamente:</w:t>
      </w:r>
    </w:p>
    <w:p w:rsidR="00B24FBD" w:rsidRPr="000550B8" w:rsidRDefault="00B24FBD" w:rsidP="00B24FBD">
      <w:pPr>
        <w:spacing w:after="0" w:line="240" w:lineRule="auto"/>
        <w:jc w:val="both"/>
        <w:rPr>
          <w:rFonts w:ascii="Arial" w:hAnsi="Arial" w:cs="Arial"/>
          <w:lang w:eastAsia="es-MX"/>
        </w:rPr>
      </w:pPr>
    </w:p>
    <w:p w:rsidR="000550B8" w:rsidRDefault="000550B8" w:rsidP="00AB282C">
      <w:pPr>
        <w:numPr>
          <w:ilvl w:val="0"/>
          <w:numId w:val="35"/>
        </w:numPr>
        <w:spacing w:after="0" w:line="240" w:lineRule="auto"/>
        <w:jc w:val="both"/>
        <w:rPr>
          <w:rFonts w:ascii="Arial" w:hAnsi="Arial" w:cs="Arial"/>
          <w:lang w:eastAsia="es-MX"/>
        </w:rPr>
      </w:pPr>
      <w:r w:rsidRPr="000550B8">
        <w:rPr>
          <w:rFonts w:ascii="Arial" w:hAnsi="Arial" w:cs="Arial"/>
          <w:lang w:eastAsia="es-MX"/>
        </w:rPr>
        <w:t xml:space="preserve">Su voluntad en caso de que existan créditos a su favor contra el </w:t>
      </w:r>
      <w:r w:rsidR="00E30053" w:rsidRPr="00162D43">
        <w:rPr>
          <w:rFonts w:ascii="Arial" w:hAnsi="Arial" w:cs="Arial"/>
        </w:rPr>
        <w:t>I</w:t>
      </w:r>
      <w:r w:rsidR="00E30053">
        <w:rPr>
          <w:rFonts w:ascii="Arial" w:hAnsi="Arial" w:cs="Arial"/>
        </w:rPr>
        <w:t>MSS</w:t>
      </w:r>
      <w:r w:rsidRPr="000550B8">
        <w:rPr>
          <w:rFonts w:ascii="Arial" w:hAnsi="Arial" w:cs="Arial"/>
          <w:lang w:eastAsia="es-MX"/>
        </w:rPr>
        <w:t xml:space="preserve">, de renunciar al derecho a compensar que le concede la legislación sustantiva civil aplicable, por lo que otorga </w:t>
      </w:r>
      <w:r w:rsidRPr="000550B8">
        <w:rPr>
          <w:rFonts w:ascii="Arial" w:hAnsi="Arial" w:cs="Arial"/>
          <w:lang w:eastAsia="es-MX"/>
        </w:rPr>
        <w:lastRenderedPageBreak/>
        <w:t xml:space="preserve">su consentimiento expreso para que en el supuesto de incumplimiento de las obligaciones que deriven del contrato, se haga efectiva la garantía otorgada, así como cualquier otro saldo a favor del </w:t>
      </w:r>
      <w:r w:rsidR="00E30053" w:rsidRPr="00162D43">
        <w:rPr>
          <w:rFonts w:ascii="Arial" w:hAnsi="Arial" w:cs="Arial"/>
        </w:rPr>
        <w:t>I</w:t>
      </w:r>
      <w:r w:rsidR="00E30053">
        <w:rPr>
          <w:rFonts w:ascii="Arial" w:hAnsi="Arial" w:cs="Arial"/>
        </w:rPr>
        <w:t>MSS</w:t>
      </w:r>
      <w:r w:rsidRPr="000550B8">
        <w:rPr>
          <w:rFonts w:ascii="Arial" w:hAnsi="Arial" w:cs="Arial"/>
          <w:lang w:eastAsia="es-MX"/>
        </w:rPr>
        <w:t>.</w:t>
      </w:r>
    </w:p>
    <w:p w:rsidR="00AB282C" w:rsidRPr="000550B8" w:rsidRDefault="00AB282C" w:rsidP="00AB282C">
      <w:pPr>
        <w:spacing w:after="0" w:line="240" w:lineRule="auto"/>
        <w:ind w:left="360"/>
        <w:jc w:val="both"/>
        <w:rPr>
          <w:rFonts w:ascii="Arial" w:hAnsi="Arial" w:cs="Arial"/>
          <w:lang w:eastAsia="es-MX"/>
        </w:rPr>
      </w:pPr>
    </w:p>
    <w:p w:rsidR="000550B8" w:rsidRDefault="000550B8" w:rsidP="00AB282C">
      <w:pPr>
        <w:numPr>
          <w:ilvl w:val="0"/>
          <w:numId w:val="35"/>
        </w:numPr>
        <w:spacing w:after="0" w:line="240" w:lineRule="auto"/>
        <w:jc w:val="both"/>
        <w:rPr>
          <w:rFonts w:ascii="Arial" w:hAnsi="Arial" w:cs="Arial"/>
          <w:lang w:eastAsia="es-MX"/>
        </w:rPr>
      </w:pPr>
      <w:r w:rsidRPr="000550B8">
        <w:rPr>
          <w:rFonts w:ascii="Arial" w:hAnsi="Arial" w:cs="Arial"/>
          <w:lang w:eastAsia="es-MX"/>
        </w:rPr>
        <w:t>Su conformidad para que la fianza que garantiza el cumplimiento del contrato, permanezca vigente durante la sustanciación de todos los procedimientos judiciales o arbitrales y los recursos legales que se interpongan, con relación al contrato, hasta que sea dictada resolución definitiva que cause ejecutoria por parte de la autoridad o tribunal competente.</w:t>
      </w:r>
    </w:p>
    <w:p w:rsidR="00AB282C" w:rsidRDefault="00AB282C" w:rsidP="00AB282C">
      <w:pPr>
        <w:pStyle w:val="Prrafodelista"/>
        <w:rPr>
          <w:rFonts w:ascii="Arial" w:hAnsi="Arial" w:cs="Arial"/>
          <w:lang w:eastAsia="es-MX"/>
        </w:rPr>
      </w:pPr>
    </w:p>
    <w:p w:rsidR="000550B8" w:rsidRDefault="000550B8" w:rsidP="00AB282C">
      <w:pPr>
        <w:numPr>
          <w:ilvl w:val="0"/>
          <w:numId w:val="35"/>
        </w:numPr>
        <w:spacing w:after="0" w:line="240" w:lineRule="auto"/>
        <w:jc w:val="both"/>
        <w:rPr>
          <w:rFonts w:ascii="Arial" w:hAnsi="Arial" w:cs="Arial"/>
          <w:lang w:eastAsia="es-MX"/>
        </w:rPr>
      </w:pPr>
      <w:r w:rsidRPr="000550B8">
        <w:rPr>
          <w:rFonts w:ascii="Arial" w:hAnsi="Arial" w:cs="Arial"/>
          <w:lang w:eastAsia="es-MX"/>
        </w:rPr>
        <w:t>Su conformidad para que la institución de fianzas entere el pago de la cantidad reclamada hasta por el monto garantizado más, en su caso , la indemnización por mora que derive del artículo 95 bis de la Ley Federal de Instituciones de Fianzas, aun cuando la obli</w:t>
      </w:r>
      <w:r w:rsidR="00AB282C">
        <w:rPr>
          <w:rFonts w:ascii="Arial" w:hAnsi="Arial" w:cs="Arial"/>
          <w:lang w:eastAsia="es-MX"/>
        </w:rPr>
        <w:t>gación se encuentre sub judice.</w:t>
      </w:r>
    </w:p>
    <w:p w:rsidR="00AB282C" w:rsidRDefault="00AB282C" w:rsidP="00AB282C">
      <w:pPr>
        <w:pStyle w:val="Prrafodelista"/>
        <w:rPr>
          <w:rFonts w:ascii="Arial" w:hAnsi="Arial" w:cs="Arial"/>
          <w:lang w:eastAsia="es-MX"/>
        </w:rPr>
      </w:pPr>
    </w:p>
    <w:p w:rsidR="000550B8" w:rsidRDefault="000550B8" w:rsidP="00AB282C">
      <w:pPr>
        <w:numPr>
          <w:ilvl w:val="0"/>
          <w:numId w:val="35"/>
        </w:numPr>
        <w:spacing w:after="0" w:line="240" w:lineRule="auto"/>
        <w:jc w:val="both"/>
        <w:rPr>
          <w:rFonts w:ascii="Arial" w:hAnsi="Arial" w:cs="Arial"/>
          <w:lang w:eastAsia="es-MX"/>
        </w:rPr>
      </w:pPr>
      <w:r w:rsidRPr="000550B8">
        <w:rPr>
          <w:rFonts w:ascii="Arial" w:hAnsi="Arial" w:cs="Arial"/>
          <w:lang w:eastAsia="es-MX"/>
        </w:rPr>
        <w:t>En virtud de procedimiento ante autoridad judicial, no judicial o tribunal arbitral, salvo que el acto rescisorio sea combatido y el fiado obtenga la suspensión de su ejecución, ya sea en el recurso administrativo, en el juicio contencioso o ante el tribunal arbitral correspondiente.</w:t>
      </w:r>
    </w:p>
    <w:p w:rsidR="00AB282C" w:rsidRDefault="00AB282C" w:rsidP="00AB282C">
      <w:pPr>
        <w:pStyle w:val="Prrafodelista"/>
        <w:rPr>
          <w:rFonts w:ascii="Arial" w:hAnsi="Arial" w:cs="Arial"/>
          <w:lang w:eastAsia="es-MX"/>
        </w:rPr>
      </w:pPr>
    </w:p>
    <w:p w:rsidR="000550B8" w:rsidRPr="000550B8" w:rsidRDefault="000550B8" w:rsidP="00AB282C">
      <w:pPr>
        <w:pStyle w:val="Prrafodelista"/>
        <w:numPr>
          <w:ilvl w:val="0"/>
          <w:numId w:val="35"/>
        </w:numPr>
        <w:suppressAutoHyphens w:val="0"/>
        <w:contextualSpacing/>
        <w:jc w:val="both"/>
        <w:rPr>
          <w:rFonts w:ascii="Arial" w:hAnsi="Arial" w:cs="Arial"/>
          <w:sz w:val="22"/>
          <w:szCs w:val="22"/>
          <w:lang w:eastAsia="es-MX"/>
        </w:rPr>
      </w:pPr>
      <w:r w:rsidRPr="000550B8">
        <w:rPr>
          <w:rFonts w:ascii="Arial" w:hAnsi="Arial" w:cs="Arial"/>
          <w:sz w:val="22"/>
          <w:szCs w:val="22"/>
          <w:lang w:eastAsia="es-MX"/>
        </w:rPr>
        <w:t>En caso de que el procedimiento administrativo, o ante autoridad judicial o tribunal arbitral resulte favorable a los intereses del fiado, y la institución de fianzas haya pagado la cantidad reclamada, el beneficio devolverá a la afianzadora la cantidad pagada en un plazo máximo de 90 (noventa) días hábiles contados a partir de que la resolución favorable al fiado haya causado ejecutoria.</w:t>
      </w:r>
    </w:p>
    <w:p w:rsidR="000550B8" w:rsidRPr="000550B8" w:rsidRDefault="000550B8" w:rsidP="00AB282C">
      <w:pPr>
        <w:pStyle w:val="Prrafodelista"/>
        <w:jc w:val="both"/>
        <w:rPr>
          <w:rFonts w:ascii="Arial" w:hAnsi="Arial" w:cs="Arial"/>
          <w:sz w:val="22"/>
          <w:szCs w:val="22"/>
          <w:lang w:eastAsia="es-MX"/>
        </w:rPr>
      </w:pPr>
    </w:p>
    <w:p w:rsidR="000550B8" w:rsidRDefault="000550B8" w:rsidP="00AB282C">
      <w:pPr>
        <w:numPr>
          <w:ilvl w:val="0"/>
          <w:numId w:val="35"/>
        </w:numPr>
        <w:spacing w:after="0" w:line="240" w:lineRule="auto"/>
        <w:jc w:val="both"/>
        <w:rPr>
          <w:rFonts w:ascii="Arial" w:hAnsi="Arial" w:cs="Arial"/>
          <w:lang w:eastAsia="es-MX"/>
        </w:rPr>
      </w:pPr>
      <w:r w:rsidRPr="000550B8">
        <w:rPr>
          <w:rFonts w:ascii="Arial" w:hAnsi="Arial" w:cs="Arial"/>
          <w:lang w:eastAsia="es-MX"/>
        </w:rPr>
        <w:t xml:space="preserve">Su aceptación para que la fianza de cumplimiento permanezca vigente hasta que las obligaciones garantizadas hayan sido cumplidas en su totalidad, en la inteligencia que la conformidad para la liberación deberá ser otorgada mediante escrito suscrito por el </w:t>
      </w:r>
      <w:r w:rsidR="00E30053" w:rsidRPr="00162D43">
        <w:rPr>
          <w:rFonts w:ascii="Arial" w:hAnsi="Arial" w:cs="Arial"/>
        </w:rPr>
        <w:t>I</w:t>
      </w:r>
      <w:r w:rsidR="00E30053">
        <w:rPr>
          <w:rFonts w:ascii="Arial" w:hAnsi="Arial" w:cs="Arial"/>
        </w:rPr>
        <w:t>MSS</w:t>
      </w:r>
      <w:r w:rsidRPr="000550B8">
        <w:rPr>
          <w:rFonts w:ascii="Arial" w:hAnsi="Arial" w:cs="Arial"/>
          <w:lang w:eastAsia="es-MX"/>
        </w:rPr>
        <w:t>.</w:t>
      </w:r>
    </w:p>
    <w:p w:rsidR="00AB282C" w:rsidRDefault="00AB282C" w:rsidP="00AB282C">
      <w:pPr>
        <w:pStyle w:val="Prrafodelista"/>
        <w:rPr>
          <w:rFonts w:ascii="Arial" w:hAnsi="Arial" w:cs="Arial"/>
          <w:lang w:eastAsia="es-MX"/>
        </w:rPr>
      </w:pPr>
    </w:p>
    <w:p w:rsidR="000550B8" w:rsidRDefault="000550B8" w:rsidP="00AB282C">
      <w:pPr>
        <w:numPr>
          <w:ilvl w:val="0"/>
          <w:numId w:val="35"/>
        </w:numPr>
        <w:spacing w:after="0" w:line="240" w:lineRule="auto"/>
        <w:jc w:val="both"/>
        <w:rPr>
          <w:rFonts w:ascii="Arial" w:hAnsi="Arial" w:cs="Arial"/>
          <w:lang w:eastAsia="es-MX"/>
        </w:rPr>
      </w:pPr>
      <w:r w:rsidRPr="000550B8">
        <w:rPr>
          <w:rFonts w:ascii="Arial" w:hAnsi="Arial" w:cs="Arial"/>
          <w:lang w:eastAsia="es-MX"/>
        </w:rPr>
        <w:t>Su conformidad en que la reclamación que se presente ante la afianzadora por incumplimiento de contrato, quedará integrada con la siguiente documentación:</w:t>
      </w:r>
    </w:p>
    <w:p w:rsidR="00AB282C" w:rsidRPr="000550B8" w:rsidRDefault="00AB282C" w:rsidP="00AB282C">
      <w:pPr>
        <w:spacing w:after="0" w:line="240" w:lineRule="auto"/>
        <w:ind w:left="360"/>
        <w:jc w:val="both"/>
        <w:rPr>
          <w:rFonts w:ascii="Arial" w:hAnsi="Arial" w:cs="Arial"/>
          <w:lang w:eastAsia="es-MX"/>
        </w:rPr>
      </w:pPr>
    </w:p>
    <w:p w:rsidR="000550B8" w:rsidRPr="000550B8" w:rsidRDefault="000550B8" w:rsidP="00AB282C">
      <w:pPr>
        <w:numPr>
          <w:ilvl w:val="1"/>
          <w:numId w:val="35"/>
        </w:numPr>
        <w:spacing w:after="0" w:line="240" w:lineRule="auto"/>
        <w:jc w:val="both"/>
        <w:rPr>
          <w:rFonts w:ascii="Arial" w:hAnsi="Arial" w:cs="Arial"/>
          <w:lang w:eastAsia="es-MX"/>
        </w:rPr>
      </w:pPr>
      <w:r w:rsidRPr="000550B8">
        <w:rPr>
          <w:rFonts w:ascii="Arial" w:hAnsi="Arial" w:cs="Arial"/>
          <w:lang w:eastAsia="es-MX"/>
        </w:rPr>
        <w:t>Reclamación por escrito a la Institución de Fianzas.</w:t>
      </w:r>
    </w:p>
    <w:p w:rsidR="000550B8" w:rsidRPr="000550B8" w:rsidRDefault="000550B8" w:rsidP="00DA3D02">
      <w:pPr>
        <w:numPr>
          <w:ilvl w:val="1"/>
          <w:numId w:val="35"/>
        </w:numPr>
        <w:spacing w:after="0" w:line="240" w:lineRule="auto"/>
        <w:jc w:val="both"/>
        <w:rPr>
          <w:rFonts w:ascii="Arial" w:hAnsi="Arial" w:cs="Arial"/>
          <w:lang w:eastAsia="es-MX"/>
        </w:rPr>
      </w:pPr>
      <w:r w:rsidRPr="000550B8">
        <w:rPr>
          <w:rFonts w:ascii="Arial" w:hAnsi="Arial" w:cs="Arial"/>
          <w:lang w:eastAsia="es-MX"/>
        </w:rPr>
        <w:t>Copia de la póliza de fianza en su caso, sus documentos modificatorios.</w:t>
      </w:r>
    </w:p>
    <w:p w:rsidR="000550B8" w:rsidRPr="000550B8" w:rsidRDefault="000550B8" w:rsidP="00DA3D02">
      <w:pPr>
        <w:numPr>
          <w:ilvl w:val="1"/>
          <w:numId w:val="35"/>
        </w:numPr>
        <w:spacing w:after="0" w:line="240" w:lineRule="auto"/>
        <w:jc w:val="both"/>
        <w:rPr>
          <w:rFonts w:ascii="Arial" w:hAnsi="Arial" w:cs="Arial"/>
          <w:lang w:eastAsia="es-MX"/>
        </w:rPr>
      </w:pPr>
      <w:r w:rsidRPr="000550B8">
        <w:rPr>
          <w:rFonts w:ascii="Arial" w:hAnsi="Arial" w:cs="Arial"/>
          <w:lang w:eastAsia="es-MX"/>
        </w:rPr>
        <w:t>Copia del contrato garantizado y en su caso sus convenios modificatorios.</w:t>
      </w:r>
    </w:p>
    <w:p w:rsidR="000550B8" w:rsidRPr="000550B8" w:rsidRDefault="000550B8" w:rsidP="00DA3D02">
      <w:pPr>
        <w:numPr>
          <w:ilvl w:val="1"/>
          <w:numId w:val="35"/>
        </w:numPr>
        <w:spacing w:after="0" w:line="240" w:lineRule="auto"/>
        <w:jc w:val="both"/>
        <w:rPr>
          <w:rFonts w:ascii="Arial" w:hAnsi="Arial" w:cs="Arial"/>
          <w:lang w:eastAsia="es-MX"/>
        </w:rPr>
      </w:pPr>
      <w:r w:rsidRPr="000550B8">
        <w:rPr>
          <w:rFonts w:ascii="Arial" w:hAnsi="Arial" w:cs="Arial"/>
          <w:lang w:eastAsia="es-MX"/>
        </w:rPr>
        <w:t>Copia del documento de notificación al fiado de su incumplimiento.</w:t>
      </w:r>
    </w:p>
    <w:p w:rsidR="000550B8" w:rsidRPr="000550B8" w:rsidRDefault="000550B8" w:rsidP="00DA3D02">
      <w:pPr>
        <w:numPr>
          <w:ilvl w:val="1"/>
          <w:numId w:val="35"/>
        </w:numPr>
        <w:spacing w:after="0" w:line="240" w:lineRule="auto"/>
        <w:jc w:val="both"/>
        <w:rPr>
          <w:rFonts w:ascii="Arial" w:hAnsi="Arial" w:cs="Arial"/>
          <w:lang w:eastAsia="es-MX"/>
        </w:rPr>
      </w:pPr>
      <w:r w:rsidRPr="000550B8">
        <w:rPr>
          <w:rFonts w:ascii="Arial" w:hAnsi="Arial" w:cs="Arial"/>
          <w:lang w:eastAsia="es-MX"/>
        </w:rPr>
        <w:t>En su caso, la rescisión del contrato y su notificación.</w:t>
      </w:r>
    </w:p>
    <w:p w:rsidR="000550B8" w:rsidRPr="000550B8" w:rsidRDefault="000550B8" w:rsidP="00DA3D02">
      <w:pPr>
        <w:numPr>
          <w:ilvl w:val="1"/>
          <w:numId w:val="35"/>
        </w:numPr>
        <w:spacing w:after="0" w:line="240" w:lineRule="auto"/>
        <w:jc w:val="both"/>
        <w:rPr>
          <w:rFonts w:ascii="Arial" w:hAnsi="Arial" w:cs="Arial"/>
          <w:lang w:eastAsia="es-MX"/>
        </w:rPr>
      </w:pPr>
      <w:r w:rsidRPr="000550B8">
        <w:rPr>
          <w:rFonts w:ascii="Arial" w:hAnsi="Arial" w:cs="Arial"/>
          <w:lang w:eastAsia="es-MX"/>
        </w:rPr>
        <w:t>En su caso, documento de terminación anticipada y su notificación.</w:t>
      </w:r>
    </w:p>
    <w:p w:rsidR="000550B8" w:rsidRPr="000550B8" w:rsidRDefault="000550B8" w:rsidP="00DA3D02">
      <w:pPr>
        <w:numPr>
          <w:ilvl w:val="1"/>
          <w:numId w:val="35"/>
        </w:numPr>
        <w:spacing w:after="0" w:line="240" w:lineRule="auto"/>
        <w:jc w:val="both"/>
        <w:rPr>
          <w:rFonts w:ascii="Arial" w:hAnsi="Arial" w:cs="Arial"/>
          <w:lang w:eastAsia="es-MX"/>
        </w:rPr>
      </w:pPr>
      <w:r w:rsidRPr="000550B8">
        <w:rPr>
          <w:rFonts w:ascii="Arial" w:hAnsi="Arial" w:cs="Arial"/>
          <w:lang w:eastAsia="es-MX"/>
        </w:rPr>
        <w:t>Copia del finiquito y en su caso, su notificación.</w:t>
      </w:r>
    </w:p>
    <w:p w:rsidR="000550B8" w:rsidRPr="000550B8" w:rsidRDefault="000550B8" w:rsidP="00DA3D02">
      <w:pPr>
        <w:numPr>
          <w:ilvl w:val="1"/>
          <w:numId w:val="35"/>
        </w:numPr>
        <w:spacing w:after="0" w:line="240" w:lineRule="auto"/>
        <w:jc w:val="both"/>
        <w:rPr>
          <w:rFonts w:ascii="Arial" w:hAnsi="Arial" w:cs="Arial"/>
          <w:lang w:eastAsia="es-MX"/>
        </w:rPr>
      </w:pPr>
      <w:r w:rsidRPr="000550B8">
        <w:rPr>
          <w:rFonts w:ascii="Arial" w:hAnsi="Arial" w:cs="Arial"/>
          <w:lang w:eastAsia="es-MX"/>
        </w:rPr>
        <w:t>Importe reclamado.</w:t>
      </w:r>
    </w:p>
    <w:p w:rsidR="000550B8" w:rsidRPr="000550B8" w:rsidRDefault="000550B8" w:rsidP="000550B8">
      <w:pPr>
        <w:spacing w:after="0" w:line="240" w:lineRule="auto"/>
        <w:ind w:left="1440"/>
        <w:jc w:val="both"/>
        <w:rPr>
          <w:rFonts w:ascii="Arial" w:hAnsi="Arial" w:cs="Arial"/>
          <w:lang w:eastAsia="es-MX"/>
        </w:rPr>
      </w:pPr>
    </w:p>
    <w:p w:rsidR="000550B8" w:rsidRPr="000550B8" w:rsidRDefault="000550B8" w:rsidP="00B24FBD">
      <w:pPr>
        <w:spacing w:after="0" w:line="240" w:lineRule="auto"/>
        <w:jc w:val="both"/>
        <w:rPr>
          <w:rFonts w:ascii="Arial" w:hAnsi="Arial" w:cs="Arial"/>
          <w:lang w:eastAsia="es-MX"/>
        </w:rPr>
      </w:pPr>
      <w:r w:rsidRPr="000550B8">
        <w:rPr>
          <w:rFonts w:ascii="Arial" w:hAnsi="Arial" w:cs="Arial"/>
          <w:lang w:eastAsia="es-MX"/>
        </w:rPr>
        <w:t xml:space="preserve">No obstante lo anterior, en el supuesto de que el monto del contrato adjudicado sea igual o menor a 600 días de salario mínimo general vigente en el Distrito Federal, el licitante ganador podrá presentar la garantía de cumplimiento de las obligaciones estipuladas en el contrato, mediante cheque certificado, por un importe equivalente al 10% (diez por ciento), del monto máximo total del contrato, </w:t>
      </w:r>
      <w:r w:rsidRPr="000550B8">
        <w:rPr>
          <w:rFonts w:ascii="Arial" w:hAnsi="Arial" w:cs="Arial"/>
          <w:lang w:eastAsia="es-MX"/>
        </w:rPr>
        <w:lastRenderedPageBreak/>
        <w:t xml:space="preserve">sin considerar el Impuesto al Valor Agregado, a favor del </w:t>
      </w:r>
      <w:r w:rsidR="00E30053" w:rsidRPr="00162D43">
        <w:rPr>
          <w:rFonts w:ascii="Arial" w:hAnsi="Arial" w:cs="Arial"/>
        </w:rPr>
        <w:t>I</w:t>
      </w:r>
      <w:r w:rsidR="00E30053">
        <w:rPr>
          <w:rFonts w:ascii="Arial" w:hAnsi="Arial" w:cs="Arial"/>
        </w:rPr>
        <w:t>MSS</w:t>
      </w:r>
      <w:r w:rsidRPr="000550B8">
        <w:rPr>
          <w:rFonts w:ascii="Arial" w:hAnsi="Arial" w:cs="Arial"/>
          <w:lang w:eastAsia="es-MX"/>
        </w:rPr>
        <w:t>, de acuerdo con el procedimiento siguiente:</w:t>
      </w:r>
    </w:p>
    <w:p w:rsidR="00086951" w:rsidRPr="00CB5F4A" w:rsidRDefault="00086951" w:rsidP="00086951">
      <w:pPr>
        <w:spacing w:after="0" w:line="240" w:lineRule="auto"/>
        <w:jc w:val="both"/>
        <w:rPr>
          <w:rFonts w:ascii="Arial" w:hAnsi="Arial" w:cs="Arial"/>
          <w:strike/>
        </w:rPr>
      </w:pPr>
    </w:p>
    <w:p w:rsidR="00E343DB" w:rsidRPr="00E343DB" w:rsidRDefault="00E343DB" w:rsidP="00DA3D02">
      <w:pPr>
        <w:numPr>
          <w:ilvl w:val="0"/>
          <w:numId w:val="45"/>
        </w:numPr>
        <w:spacing w:after="0" w:line="240" w:lineRule="auto"/>
        <w:jc w:val="both"/>
        <w:rPr>
          <w:rFonts w:ascii="Arial" w:hAnsi="Arial" w:cs="Arial"/>
          <w:lang w:eastAsia="es-MX"/>
        </w:rPr>
      </w:pPr>
      <w:r w:rsidRPr="00E343DB">
        <w:rPr>
          <w:rFonts w:ascii="Arial" w:hAnsi="Arial" w:cs="Arial"/>
          <w:lang w:eastAsia="es-MX"/>
        </w:rPr>
        <w:t xml:space="preserve">El cheque debe expedirse a nombre del </w:t>
      </w:r>
      <w:r w:rsidR="00E30053" w:rsidRPr="00162D43">
        <w:rPr>
          <w:rFonts w:ascii="Arial" w:hAnsi="Arial" w:cs="Arial"/>
        </w:rPr>
        <w:t>I</w:t>
      </w:r>
      <w:r w:rsidR="00E30053">
        <w:rPr>
          <w:rFonts w:ascii="Arial" w:hAnsi="Arial" w:cs="Arial"/>
        </w:rPr>
        <w:t>MSS.</w:t>
      </w:r>
      <w:r w:rsidRPr="00E343DB">
        <w:rPr>
          <w:rFonts w:ascii="Arial" w:hAnsi="Arial" w:cs="Arial"/>
          <w:lang w:eastAsia="es-MX"/>
        </w:rPr>
        <w:t xml:space="preserve"> </w:t>
      </w:r>
    </w:p>
    <w:p w:rsidR="00E343DB" w:rsidRPr="00E343DB" w:rsidRDefault="00E343DB" w:rsidP="00DA3D02">
      <w:pPr>
        <w:numPr>
          <w:ilvl w:val="0"/>
          <w:numId w:val="45"/>
        </w:numPr>
        <w:spacing w:after="0" w:line="240" w:lineRule="auto"/>
        <w:jc w:val="both"/>
        <w:rPr>
          <w:rFonts w:ascii="Arial" w:hAnsi="Arial" w:cs="Arial"/>
          <w:lang w:eastAsia="es-MX"/>
        </w:rPr>
      </w:pPr>
      <w:r w:rsidRPr="00E343DB">
        <w:rPr>
          <w:rFonts w:ascii="Arial" w:hAnsi="Arial" w:cs="Arial"/>
          <w:lang w:eastAsia="es-MX"/>
        </w:rPr>
        <w:t xml:space="preserve">Dicho cheque deberá ser resguardado, a título de garantía, en el caso del IMSS en la División de Contratos. </w:t>
      </w:r>
    </w:p>
    <w:p w:rsidR="00E343DB" w:rsidRPr="00E343DB" w:rsidRDefault="00E343DB" w:rsidP="00DA3D02">
      <w:pPr>
        <w:numPr>
          <w:ilvl w:val="0"/>
          <w:numId w:val="45"/>
        </w:numPr>
        <w:spacing w:after="0" w:line="240" w:lineRule="auto"/>
        <w:jc w:val="both"/>
        <w:rPr>
          <w:rFonts w:ascii="Arial" w:hAnsi="Arial" w:cs="Arial"/>
          <w:lang w:eastAsia="es-MX"/>
        </w:rPr>
      </w:pPr>
      <w:r w:rsidRPr="00E343DB">
        <w:rPr>
          <w:rFonts w:ascii="Arial" w:hAnsi="Arial" w:cs="Arial"/>
          <w:lang w:eastAsia="es-MX"/>
        </w:rPr>
        <w:t xml:space="preserve">El cheque será devuelto a más tardar el segundo día hábil posterior a que el </w:t>
      </w:r>
      <w:r w:rsidR="00E30053" w:rsidRPr="00162D43">
        <w:rPr>
          <w:rFonts w:ascii="Arial" w:hAnsi="Arial" w:cs="Arial"/>
        </w:rPr>
        <w:t>I</w:t>
      </w:r>
      <w:r w:rsidR="00E30053">
        <w:rPr>
          <w:rFonts w:ascii="Arial" w:hAnsi="Arial" w:cs="Arial"/>
        </w:rPr>
        <w:t>MSS</w:t>
      </w:r>
      <w:r w:rsidRPr="00E343DB">
        <w:rPr>
          <w:rFonts w:ascii="Arial" w:hAnsi="Arial" w:cs="Arial"/>
          <w:lang w:eastAsia="es-MX"/>
        </w:rPr>
        <w:t xml:space="preserve"> constate el cumplimiento del contrato. En este caso, la verificación del cumplimiento del contrato por parte del IMSS deberá hacerse a más tardar el tercer día hábil posterior a aquél en que el proveedor de aviso de la entrega de los bienes correspondientes.</w:t>
      </w:r>
    </w:p>
    <w:p w:rsidR="00086951" w:rsidRPr="00E21938" w:rsidRDefault="00086951" w:rsidP="00086951">
      <w:pPr>
        <w:spacing w:after="0" w:line="240" w:lineRule="auto"/>
        <w:jc w:val="both"/>
        <w:rPr>
          <w:rFonts w:ascii="Arial" w:hAnsi="Arial" w:cs="Arial"/>
          <w:bCs/>
        </w:rPr>
      </w:pPr>
    </w:p>
    <w:p w:rsidR="00086951" w:rsidRPr="00E21938" w:rsidRDefault="00086951" w:rsidP="00086951">
      <w:pPr>
        <w:spacing w:after="0" w:line="240" w:lineRule="auto"/>
        <w:jc w:val="both"/>
        <w:rPr>
          <w:rFonts w:ascii="Arial" w:hAnsi="Arial" w:cs="Arial"/>
        </w:rPr>
      </w:pPr>
      <w:r w:rsidRPr="00E21938">
        <w:rPr>
          <w:rFonts w:ascii="Arial" w:hAnsi="Arial" w:cs="Arial"/>
        </w:rPr>
        <w:t>Ésta garantía deberá presentarse a más tardar, dentro de los diez días naturales siguientes a la fecha de firma del contrato, en términos del artículo 48 de la LAASSP.</w:t>
      </w:r>
    </w:p>
    <w:p w:rsidR="00086951" w:rsidRPr="00E21938" w:rsidRDefault="00086951" w:rsidP="00086951">
      <w:pPr>
        <w:pStyle w:val="Sangradetextonormal"/>
        <w:spacing w:after="0"/>
        <w:ind w:left="0"/>
        <w:rPr>
          <w:rFonts w:ascii="Arial" w:hAnsi="Arial" w:cs="Arial"/>
          <w:sz w:val="22"/>
          <w:szCs w:val="22"/>
        </w:rPr>
      </w:pPr>
    </w:p>
    <w:p w:rsidR="00086951" w:rsidRPr="00E21938" w:rsidRDefault="00086951" w:rsidP="00086951">
      <w:pPr>
        <w:spacing w:after="0" w:line="240" w:lineRule="auto"/>
        <w:jc w:val="both"/>
        <w:rPr>
          <w:rFonts w:ascii="Arial" w:hAnsi="Arial" w:cs="Arial"/>
          <w:lang w:val="es-ES_tradnl"/>
        </w:rPr>
      </w:pPr>
    </w:p>
    <w:p w:rsidR="00086951" w:rsidRPr="00E21938" w:rsidRDefault="00086951" w:rsidP="00086951">
      <w:pPr>
        <w:spacing w:after="0" w:line="240" w:lineRule="auto"/>
        <w:ind w:left="851" w:hanging="851"/>
        <w:jc w:val="both"/>
        <w:rPr>
          <w:rFonts w:ascii="Arial" w:hAnsi="Arial" w:cs="Arial"/>
          <w:b/>
        </w:rPr>
      </w:pPr>
      <w:r w:rsidRPr="00612F28">
        <w:rPr>
          <w:rFonts w:ascii="Arial" w:hAnsi="Arial" w:cs="Arial"/>
          <w:b/>
        </w:rPr>
        <w:t>15.3.</w:t>
      </w:r>
      <w:r w:rsidRPr="00612F28">
        <w:rPr>
          <w:rFonts w:ascii="Arial" w:hAnsi="Arial" w:cs="Arial"/>
          <w:b/>
        </w:rPr>
        <w:tab/>
      </w:r>
      <w:r w:rsidRPr="00E21938">
        <w:rPr>
          <w:rFonts w:ascii="Arial" w:hAnsi="Arial" w:cs="Arial"/>
          <w:b/>
        </w:rPr>
        <w:t>SANCIONES APLICABLES Y TERMINACIÓN DE LA RELACIÓN CONTRACTUAL.</w:t>
      </w:r>
    </w:p>
    <w:p w:rsidR="00086951" w:rsidRDefault="00086951" w:rsidP="00086951">
      <w:pPr>
        <w:spacing w:after="0" w:line="240" w:lineRule="auto"/>
        <w:ind w:left="851" w:hanging="851"/>
        <w:jc w:val="both"/>
        <w:rPr>
          <w:rFonts w:ascii="Arial" w:hAnsi="Arial" w:cs="Arial"/>
          <w:b/>
        </w:rPr>
      </w:pPr>
    </w:p>
    <w:p w:rsidR="00F3614D" w:rsidRPr="00E21938" w:rsidRDefault="00F3614D" w:rsidP="00086951">
      <w:pPr>
        <w:spacing w:after="0" w:line="240" w:lineRule="auto"/>
        <w:ind w:left="851" w:hanging="851"/>
        <w:jc w:val="both"/>
        <w:rPr>
          <w:rFonts w:ascii="Arial" w:hAnsi="Arial" w:cs="Arial"/>
          <w:b/>
        </w:rPr>
      </w:pPr>
    </w:p>
    <w:p w:rsidR="00086951" w:rsidRPr="00E21938" w:rsidRDefault="00086951" w:rsidP="008416E2">
      <w:pPr>
        <w:pStyle w:val="Prrafodelista"/>
        <w:numPr>
          <w:ilvl w:val="2"/>
          <w:numId w:val="26"/>
        </w:numPr>
        <w:tabs>
          <w:tab w:val="clear" w:pos="360"/>
        </w:tabs>
        <w:ind w:left="567" w:hanging="567"/>
        <w:jc w:val="both"/>
        <w:rPr>
          <w:rFonts w:ascii="Arial" w:hAnsi="Arial" w:cs="Arial"/>
          <w:b/>
          <w:sz w:val="22"/>
          <w:szCs w:val="22"/>
        </w:rPr>
      </w:pPr>
      <w:r w:rsidRPr="00E21938">
        <w:rPr>
          <w:rFonts w:ascii="Arial" w:hAnsi="Arial" w:cs="Arial"/>
          <w:b/>
          <w:sz w:val="22"/>
          <w:szCs w:val="22"/>
        </w:rPr>
        <w:t>SANCIONES APLICABLES</w:t>
      </w:r>
    </w:p>
    <w:p w:rsidR="00086951" w:rsidRDefault="00086951" w:rsidP="00086951">
      <w:pPr>
        <w:spacing w:after="0" w:line="240" w:lineRule="auto"/>
        <w:ind w:left="851" w:hanging="851"/>
        <w:jc w:val="both"/>
        <w:rPr>
          <w:rFonts w:ascii="Arial" w:hAnsi="Arial" w:cs="Arial"/>
          <w:b/>
        </w:rPr>
      </w:pPr>
    </w:p>
    <w:p w:rsidR="00F3614D" w:rsidRPr="00E21938" w:rsidRDefault="00F3614D" w:rsidP="00086951">
      <w:pPr>
        <w:spacing w:after="0" w:line="240" w:lineRule="auto"/>
        <w:ind w:left="851" w:hanging="851"/>
        <w:jc w:val="both"/>
        <w:rPr>
          <w:rFonts w:ascii="Arial" w:hAnsi="Arial" w:cs="Arial"/>
          <w:b/>
        </w:rPr>
      </w:pPr>
    </w:p>
    <w:p w:rsidR="00086951" w:rsidRPr="00E21938" w:rsidRDefault="00086951" w:rsidP="00086951">
      <w:pPr>
        <w:spacing w:after="0" w:line="240" w:lineRule="auto"/>
        <w:jc w:val="both"/>
        <w:rPr>
          <w:rFonts w:ascii="Arial" w:hAnsi="Arial" w:cs="Arial"/>
        </w:rPr>
      </w:pPr>
      <w:r w:rsidRPr="00E21938">
        <w:rPr>
          <w:rFonts w:ascii="Arial" w:hAnsi="Arial" w:cs="Arial"/>
        </w:rPr>
        <w:t xml:space="preserve">Con el propósito de garantizar el cabal cumplimiento a las obligaciones establecidas en el contrato que se derive de la presente licitación, </w:t>
      </w:r>
      <w:r w:rsidR="00B24FBD">
        <w:rPr>
          <w:rFonts w:ascii="Arial" w:hAnsi="Arial" w:cs="Arial"/>
        </w:rPr>
        <w:t>el IMSS</w:t>
      </w:r>
      <w:r w:rsidRPr="00E21938">
        <w:rPr>
          <w:rFonts w:ascii="Arial" w:hAnsi="Arial" w:cs="Arial"/>
        </w:rPr>
        <w:t xml:space="preserve"> de conformidad a lo establecido en los artículos 45, fracción XIX, 53, 53 bis, 54, y 54 bis de la LAASSP y en los artículos 85 fracción V, 86 segundo párrafo, 95, 96, 97, 98, 99, 100 y 102 de su Reglamento; aplicará las sanciones descritas a continuación, o en su caso, llevará a cabo la cancelación de claves o la rescisión administrativa del contrato.</w:t>
      </w:r>
    </w:p>
    <w:p w:rsidR="00086951" w:rsidRPr="00E21938" w:rsidRDefault="00086951" w:rsidP="00086951">
      <w:pPr>
        <w:spacing w:after="0" w:line="240" w:lineRule="auto"/>
        <w:jc w:val="both"/>
        <w:rPr>
          <w:rFonts w:ascii="Arial" w:hAnsi="Arial" w:cs="Arial"/>
        </w:rPr>
      </w:pPr>
    </w:p>
    <w:p w:rsidR="00086951" w:rsidRPr="00E21938" w:rsidRDefault="00086951" w:rsidP="00086951">
      <w:pPr>
        <w:spacing w:after="0" w:line="240" w:lineRule="auto"/>
        <w:jc w:val="both"/>
        <w:rPr>
          <w:rFonts w:ascii="Arial" w:hAnsi="Arial" w:cs="Arial"/>
        </w:rPr>
      </w:pPr>
      <w:r w:rsidRPr="00E21938">
        <w:rPr>
          <w:rFonts w:ascii="Arial" w:hAnsi="Arial" w:cs="Arial"/>
        </w:rPr>
        <w:t xml:space="preserve">En caso de ser sancionado, el proveedor deberá proporcionar la nota de crédito correspondiente en la Unidad donde se originó la causal de la sanción. De no dar cumplimiento a lo estipulado, </w:t>
      </w:r>
      <w:r w:rsidR="00B24FBD">
        <w:rPr>
          <w:rFonts w:ascii="Arial" w:hAnsi="Arial" w:cs="Arial"/>
        </w:rPr>
        <w:t>el IMSS</w:t>
      </w:r>
      <w:r w:rsidRPr="00E21938">
        <w:rPr>
          <w:rFonts w:ascii="Arial" w:hAnsi="Arial" w:cs="Arial"/>
        </w:rPr>
        <w:t xml:space="preserve"> podrá realizar el cargo a las facturas pendientes de pago de cualquier contrato que esté formalizado con el proveedor.</w:t>
      </w:r>
    </w:p>
    <w:p w:rsidR="00086951" w:rsidRPr="00E21938" w:rsidRDefault="00086951" w:rsidP="00086951">
      <w:pPr>
        <w:spacing w:after="0" w:line="240" w:lineRule="auto"/>
        <w:rPr>
          <w:rFonts w:ascii="Arial" w:hAnsi="Arial" w:cs="Arial"/>
        </w:rPr>
      </w:pPr>
    </w:p>
    <w:p w:rsidR="00086951" w:rsidRPr="00CB5F4A" w:rsidRDefault="00086951" w:rsidP="008416E2">
      <w:pPr>
        <w:pStyle w:val="Prrafodelista"/>
        <w:numPr>
          <w:ilvl w:val="2"/>
          <w:numId w:val="26"/>
        </w:numPr>
        <w:tabs>
          <w:tab w:val="clear" w:pos="360"/>
        </w:tabs>
        <w:ind w:left="567" w:hanging="567"/>
        <w:jc w:val="both"/>
        <w:rPr>
          <w:rFonts w:ascii="Arial" w:hAnsi="Arial" w:cs="Arial"/>
          <w:b/>
          <w:sz w:val="22"/>
          <w:szCs w:val="22"/>
        </w:rPr>
      </w:pPr>
      <w:r w:rsidRPr="00CB5F4A">
        <w:rPr>
          <w:rFonts w:ascii="Arial" w:hAnsi="Arial" w:cs="Arial"/>
          <w:b/>
          <w:sz w:val="22"/>
          <w:szCs w:val="22"/>
        </w:rPr>
        <w:t>PENAS CONVENCIONALES POR ATRASO EN LA ENTREGA DE LOS BIENES.</w:t>
      </w:r>
    </w:p>
    <w:p w:rsidR="00086951" w:rsidRPr="00CB5F4A" w:rsidRDefault="00086951" w:rsidP="00086951">
      <w:pPr>
        <w:spacing w:after="0" w:line="240" w:lineRule="auto"/>
        <w:jc w:val="both"/>
        <w:rPr>
          <w:rFonts w:ascii="Arial" w:hAnsi="Arial" w:cs="Arial"/>
        </w:rPr>
      </w:pPr>
    </w:p>
    <w:p w:rsidR="00086951" w:rsidRPr="00B24FBD" w:rsidRDefault="00086951" w:rsidP="00086951">
      <w:pPr>
        <w:spacing w:after="0" w:line="240" w:lineRule="auto"/>
        <w:jc w:val="both"/>
        <w:rPr>
          <w:rFonts w:ascii="Arial" w:eastAsia="Calibri" w:hAnsi="Arial" w:cs="Arial"/>
        </w:rPr>
      </w:pPr>
      <w:r w:rsidRPr="00DA064F">
        <w:rPr>
          <w:rFonts w:ascii="Arial" w:eastAsia="Calibri" w:hAnsi="Arial" w:cs="Arial"/>
        </w:rPr>
        <w:t>De conformidad con lo estatuido en los artículos 53 de la LAASSP y el 95 de su Reglamento, se procederá a la aplicación de penas convencionales por atra</w:t>
      </w:r>
      <w:r w:rsidR="00B24FBD">
        <w:rPr>
          <w:rFonts w:ascii="Arial" w:eastAsia="Calibri" w:hAnsi="Arial" w:cs="Arial"/>
        </w:rPr>
        <w:t xml:space="preserve">so en la entrega de los </w:t>
      </w:r>
      <w:r w:rsidR="00B24FBD" w:rsidRPr="00B24FBD">
        <w:rPr>
          <w:rFonts w:ascii="Arial" w:eastAsia="Calibri" w:hAnsi="Arial" w:cs="Arial"/>
        </w:rPr>
        <w:t>bienes</w:t>
      </w:r>
      <w:r w:rsidR="00DA064F" w:rsidRPr="00B24FBD">
        <w:rPr>
          <w:rFonts w:ascii="Arial" w:eastAsia="Calibri" w:hAnsi="Arial" w:cs="Arial"/>
        </w:rPr>
        <w:t>.</w:t>
      </w:r>
    </w:p>
    <w:p w:rsidR="00086951" w:rsidRPr="004C0923" w:rsidRDefault="00086951" w:rsidP="00086951">
      <w:pPr>
        <w:spacing w:after="0" w:line="240" w:lineRule="auto"/>
        <w:jc w:val="both"/>
        <w:rPr>
          <w:rFonts w:ascii="Arial" w:eastAsia="Calibri" w:hAnsi="Arial" w:cs="Arial"/>
          <w:highlight w:val="yellow"/>
        </w:rPr>
      </w:pPr>
    </w:p>
    <w:p w:rsidR="004870E5" w:rsidRPr="004870E5" w:rsidRDefault="004870E5" w:rsidP="004870E5">
      <w:pPr>
        <w:spacing w:line="240" w:lineRule="auto"/>
        <w:jc w:val="both"/>
        <w:rPr>
          <w:rFonts w:ascii="Arial" w:eastAsia="Calibri" w:hAnsi="Arial" w:cs="Arial"/>
        </w:rPr>
      </w:pPr>
      <w:r w:rsidRPr="004870E5">
        <w:rPr>
          <w:rFonts w:ascii="Arial" w:eastAsia="Calibri" w:hAnsi="Arial" w:cs="Arial"/>
        </w:rPr>
        <w:t>Las penas convencionales se aplicarán cuando, por causas imputables al proveedor, la entrega de los bienes se realice con atraso, considerando para esta determinación la fecha convenida o pactada contractualmente o pactada entre las partes, considerando lo siguiente:</w:t>
      </w:r>
    </w:p>
    <w:p w:rsidR="004870E5" w:rsidRPr="004A21C4" w:rsidRDefault="004870E5" w:rsidP="00DA3D02">
      <w:pPr>
        <w:numPr>
          <w:ilvl w:val="0"/>
          <w:numId w:val="43"/>
        </w:numPr>
        <w:spacing w:after="0" w:line="240" w:lineRule="auto"/>
        <w:contextualSpacing/>
        <w:jc w:val="both"/>
        <w:rPr>
          <w:rFonts w:ascii="Arial" w:eastAsia="Calibri" w:hAnsi="Arial" w:cs="Arial"/>
        </w:rPr>
      </w:pPr>
      <w:r w:rsidRPr="004A21C4">
        <w:rPr>
          <w:rFonts w:ascii="Arial" w:eastAsia="Calibri" w:hAnsi="Arial" w:cs="Arial"/>
        </w:rPr>
        <w:t>Se penalizará con el 2.5% (dos punto cinco por ciento) por día natural de atraso, hasta por cuatro días.</w:t>
      </w:r>
    </w:p>
    <w:p w:rsidR="004870E5" w:rsidRPr="004870E5" w:rsidRDefault="004870E5" w:rsidP="00DA3D02">
      <w:pPr>
        <w:numPr>
          <w:ilvl w:val="0"/>
          <w:numId w:val="43"/>
        </w:numPr>
        <w:spacing w:after="0" w:line="240" w:lineRule="auto"/>
        <w:contextualSpacing/>
        <w:jc w:val="both"/>
        <w:rPr>
          <w:rFonts w:ascii="Arial" w:eastAsia="Calibri" w:hAnsi="Arial" w:cs="Arial"/>
        </w:rPr>
      </w:pPr>
      <w:r w:rsidRPr="004870E5">
        <w:rPr>
          <w:rFonts w:ascii="Arial" w:eastAsia="Calibri" w:hAnsi="Arial" w:cs="Arial"/>
        </w:rPr>
        <w:t>Se determinará en función de los bienes no entregados en la fecha convenida.</w:t>
      </w:r>
    </w:p>
    <w:p w:rsidR="004870E5" w:rsidRPr="004870E5" w:rsidRDefault="004870E5" w:rsidP="00DA3D02">
      <w:pPr>
        <w:numPr>
          <w:ilvl w:val="0"/>
          <w:numId w:val="43"/>
        </w:numPr>
        <w:spacing w:after="0" w:line="240" w:lineRule="auto"/>
        <w:contextualSpacing/>
        <w:jc w:val="both"/>
        <w:rPr>
          <w:rFonts w:ascii="Arial" w:eastAsia="Calibri" w:hAnsi="Arial" w:cs="Arial"/>
        </w:rPr>
      </w:pPr>
      <w:r w:rsidRPr="004870E5">
        <w:rPr>
          <w:rFonts w:ascii="Arial" w:eastAsia="Calibri" w:hAnsi="Arial" w:cs="Arial"/>
        </w:rPr>
        <w:lastRenderedPageBreak/>
        <w:t>El periodo de penalización comienza a contar a partir del día siguiente en que se concluye el plazo o fecha convenida para la entrega de los bienes.</w:t>
      </w:r>
    </w:p>
    <w:p w:rsidR="004870E5" w:rsidRDefault="004870E5" w:rsidP="00086951">
      <w:pPr>
        <w:spacing w:after="0" w:line="240" w:lineRule="auto"/>
        <w:jc w:val="both"/>
        <w:rPr>
          <w:rFonts w:ascii="Arial" w:eastAsia="Calibri" w:hAnsi="Arial" w:cs="Arial"/>
        </w:rPr>
      </w:pPr>
    </w:p>
    <w:p w:rsidR="00294EA4" w:rsidRPr="0036676E" w:rsidRDefault="00294EA4" w:rsidP="00C859FA">
      <w:pPr>
        <w:spacing w:after="0" w:line="240" w:lineRule="auto"/>
        <w:jc w:val="both"/>
        <w:rPr>
          <w:rFonts w:ascii="Arial" w:hAnsi="Arial" w:cs="Arial"/>
        </w:rPr>
      </w:pPr>
    </w:p>
    <w:p w:rsidR="00C859FA" w:rsidRPr="00CB5F4A" w:rsidRDefault="00183977" w:rsidP="00C859FA">
      <w:pPr>
        <w:autoSpaceDE w:val="0"/>
        <w:autoSpaceDN w:val="0"/>
        <w:adjustRightInd w:val="0"/>
        <w:spacing w:after="0" w:line="240" w:lineRule="auto"/>
        <w:jc w:val="both"/>
        <w:rPr>
          <w:rFonts w:ascii="Arial" w:eastAsia="Times New Roman" w:hAnsi="Arial" w:cs="Arial"/>
          <w:b/>
          <w:lang w:val="es-ES" w:eastAsia="es-MX"/>
        </w:rPr>
      </w:pPr>
      <w:r w:rsidRPr="00CB5F4A">
        <w:rPr>
          <w:rFonts w:ascii="Arial" w:hAnsi="Arial" w:cs="Arial"/>
          <w:b/>
          <w:lang w:eastAsia="es-MX"/>
        </w:rPr>
        <w:t>15.4</w:t>
      </w:r>
      <w:r w:rsidRPr="00CB5F4A">
        <w:rPr>
          <w:rFonts w:ascii="Arial" w:hAnsi="Arial" w:cs="Arial"/>
          <w:b/>
          <w:lang w:eastAsia="es-MX"/>
        </w:rPr>
        <w:tab/>
        <w:t>RESCISIÓN ADMINISTRATIVA DEL CONTRATO</w:t>
      </w:r>
      <w:r w:rsidR="00C859FA" w:rsidRPr="00CB5F4A">
        <w:rPr>
          <w:rFonts w:ascii="Arial" w:eastAsia="Times New Roman" w:hAnsi="Arial" w:cs="Arial"/>
          <w:b/>
          <w:lang w:val="es-ES" w:eastAsia="es-MX"/>
        </w:rPr>
        <w:t>.</w:t>
      </w:r>
    </w:p>
    <w:p w:rsidR="00C859FA" w:rsidRPr="00CB5F4A" w:rsidRDefault="00C859FA" w:rsidP="00C859FA">
      <w:pPr>
        <w:autoSpaceDE w:val="0"/>
        <w:autoSpaceDN w:val="0"/>
        <w:adjustRightInd w:val="0"/>
        <w:spacing w:after="0" w:line="240" w:lineRule="auto"/>
        <w:jc w:val="both"/>
        <w:rPr>
          <w:rFonts w:ascii="Arial" w:eastAsia="Times New Roman" w:hAnsi="Arial" w:cs="Arial"/>
          <w:lang w:val="es-ES" w:eastAsia="es-MX"/>
        </w:rPr>
      </w:pPr>
    </w:p>
    <w:p w:rsidR="00C859FA" w:rsidRPr="00CB5F4A" w:rsidRDefault="00C859FA" w:rsidP="00C859FA">
      <w:pPr>
        <w:autoSpaceDE w:val="0"/>
        <w:autoSpaceDN w:val="0"/>
        <w:adjustRightInd w:val="0"/>
        <w:spacing w:after="0" w:line="240" w:lineRule="auto"/>
        <w:jc w:val="both"/>
        <w:rPr>
          <w:rFonts w:ascii="Arial" w:eastAsia="Times New Roman" w:hAnsi="Arial" w:cs="Arial"/>
          <w:lang w:val="es-ES" w:eastAsia="es-MX"/>
        </w:rPr>
      </w:pPr>
    </w:p>
    <w:p w:rsidR="00C859FA" w:rsidRPr="00CB5F4A" w:rsidRDefault="00C859FA" w:rsidP="00C859FA">
      <w:pPr>
        <w:autoSpaceDE w:val="0"/>
        <w:autoSpaceDN w:val="0"/>
        <w:adjustRightInd w:val="0"/>
        <w:spacing w:after="0" w:line="240" w:lineRule="auto"/>
        <w:jc w:val="both"/>
        <w:rPr>
          <w:rFonts w:ascii="Arial" w:eastAsia="Times New Roman" w:hAnsi="Arial" w:cs="Arial"/>
          <w:lang w:val="es-ES" w:eastAsia="es-ES"/>
        </w:rPr>
      </w:pPr>
      <w:r w:rsidRPr="00CB5F4A">
        <w:rPr>
          <w:rFonts w:ascii="Arial" w:eastAsia="Times New Roman" w:hAnsi="Arial" w:cs="Arial"/>
          <w:lang w:val="es-ES" w:eastAsia="ar-SA"/>
        </w:rPr>
        <w:t xml:space="preserve">En cualquier momento se podrá rescindir administrativamente los contratos </w:t>
      </w:r>
      <w:r w:rsidRPr="00CB5F4A">
        <w:rPr>
          <w:rFonts w:ascii="Arial" w:eastAsia="Times New Roman" w:hAnsi="Arial" w:cs="Arial"/>
          <w:lang w:val="es-ES" w:eastAsia="es-ES"/>
        </w:rPr>
        <w:t>cuando el proveedor incumpla total o parcialmente con cualquiera de las obligaciones establecidas en la presente Convocatoria a la licitación y/o en el contrato y sus anexos.</w:t>
      </w:r>
    </w:p>
    <w:p w:rsidR="00C859FA" w:rsidRPr="00CB5F4A" w:rsidRDefault="00C859FA" w:rsidP="00C859FA">
      <w:pPr>
        <w:autoSpaceDE w:val="0"/>
        <w:autoSpaceDN w:val="0"/>
        <w:adjustRightInd w:val="0"/>
        <w:spacing w:after="0" w:line="240" w:lineRule="auto"/>
        <w:jc w:val="both"/>
        <w:rPr>
          <w:rFonts w:ascii="Arial" w:eastAsia="Times New Roman" w:hAnsi="Arial" w:cs="Arial"/>
          <w:lang w:val="es-ES" w:eastAsia="es-ES"/>
        </w:rPr>
      </w:pPr>
    </w:p>
    <w:p w:rsidR="00240264" w:rsidRDefault="00240264" w:rsidP="00CB7009">
      <w:pPr>
        <w:spacing w:after="0" w:line="240" w:lineRule="auto"/>
        <w:jc w:val="both"/>
        <w:rPr>
          <w:rFonts w:ascii="Arial" w:eastAsia="Calibri" w:hAnsi="Arial" w:cs="Arial"/>
        </w:rPr>
      </w:pPr>
    </w:p>
    <w:p w:rsidR="00183977" w:rsidRDefault="00183977" w:rsidP="00CB7009">
      <w:pPr>
        <w:autoSpaceDE w:val="0"/>
        <w:autoSpaceDN w:val="0"/>
        <w:adjustRightInd w:val="0"/>
        <w:spacing w:after="0" w:line="240" w:lineRule="auto"/>
        <w:jc w:val="both"/>
        <w:rPr>
          <w:rFonts w:ascii="Arial" w:hAnsi="Arial" w:cs="Arial"/>
          <w:b/>
          <w:lang w:eastAsia="es-MX"/>
        </w:rPr>
      </w:pPr>
      <w:r w:rsidRPr="0036676E">
        <w:rPr>
          <w:rFonts w:ascii="Arial" w:hAnsi="Arial" w:cs="Arial"/>
          <w:b/>
          <w:lang w:eastAsia="es-MX"/>
        </w:rPr>
        <w:t>15.5</w:t>
      </w:r>
      <w:r w:rsidRPr="0036676E">
        <w:rPr>
          <w:rFonts w:ascii="Arial" w:hAnsi="Arial" w:cs="Arial"/>
          <w:b/>
          <w:lang w:eastAsia="es-MX"/>
        </w:rPr>
        <w:tab/>
        <w:t>TERMINACIÓN ANTICIPADA.</w:t>
      </w:r>
    </w:p>
    <w:p w:rsidR="00CB7009" w:rsidRDefault="00CB7009" w:rsidP="00CE4CD2">
      <w:pPr>
        <w:autoSpaceDE w:val="0"/>
        <w:autoSpaceDN w:val="0"/>
        <w:adjustRightInd w:val="0"/>
        <w:spacing w:after="0" w:line="240" w:lineRule="auto"/>
        <w:jc w:val="both"/>
        <w:rPr>
          <w:rFonts w:ascii="Arial" w:hAnsi="Arial" w:cs="Arial"/>
          <w:b/>
          <w:lang w:eastAsia="es-MX"/>
        </w:rPr>
      </w:pPr>
    </w:p>
    <w:p w:rsidR="00CE4CD2" w:rsidRPr="0036676E" w:rsidRDefault="00CE4CD2" w:rsidP="00CE4CD2">
      <w:pPr>
        <w:autoSpaceDE w:val="0"/>
        <w:autoSpaceDN w:val="0"/>
        <w:adjustRightInd w:val="0"/>
        <w:spacing w:after="0" w:line="240" w:lineRule="auto"/>
        <w:jc w:val="both"/>
        <w:rPr>
          <w:rFonts w:ascii="Arial" w:hAnsi="Arial" w:cs="Arial"/>
          <w:b/>
          <w:lang w:eastAsia="es-MX"/>
        </w:rPr>
      </w:pPr>
    </w:p>
    <w:p w:rsidR="00C859FA" w:rsidRPr="00C859FA" w:rsidRDefault="00C859FA" w:rsidP="00C859FA">
      <w:pPr>
        <w:autoSpaceDE w:val="0"/>
        <w:autoSpaceDN w:val="0"/>
        <w:adjustRightInd w:val="0"/>
        <w:spacing w:after="0" w:line="240" w:lineRule="auto"/>
        <w:jc w:val="both"/>
        <w:rPr>
          <w:rFonts w:ascii="Arial" w:eastAsia="Times New Roman" w:hAnsi="Arial" w:cs="Arial"/>
          <w:lang w:val="es-ES" w:eastAsia="es-MX"/>
        </w:rPr>
      </w:pPr>
      <w:r w:rsidRPr="00CB5F4A">
        <w:rPr>
          <w:rFonts w:ascii="Arial" w:eastAsia="Times New Roman" w:hAnsi="Arial" w:cs="Arial"/>
          <w:lang w:val="es-ES" w:eastAsia="ar-SA"/>
        </w:rPr>
        <w:t>Se podrá dar por terminado anticipadamente el contrato, sin</w:t>
      </w:r>
      <w:r w:rsidR="009C7EA6">
        <w:rPr>
          <w:rFonts w:ascii="Arial" w:eastAsia="Times New Roman" w:hAnsi="Arial" w:cs="Arial"/>
          <w:lang w:val="es-ES" w:eastAsia="ar-SA"/>
        </w:rPr>
        <w:t xml:space="preserve"> responsabilidad para el IMSS </w:t>
      </w:r>
      <w:r w:rsidRPr="00CB5F4A">
        <w:rPr>
          <w:rFonts w:ascii="Arial" w:eastAsia="Times New Roman" w:hAnsi="Arial" w:cs="Arial"/>
          <w:lang w:val="es-ES" w:eastAsia="ar-SA"/>
        </w:rPr>
        <w:t>y sin necesidad de que medie resolución judicial alguna, cuando concurran razones de interés general o bien cuando por causas justificadas se extinga la necesidad de requerir los bienes objeto del contrato y se demuestre que de continuar con el cumplimiento de las obligaciones pactadas se ocasionara un daño o perjuicio al IMSS o se determine la nulidad total o parcial de los actos que dieron origen al instrumento jurídico con motivo de la resolución de una inconformidad emitida por la S.F.P.</w:t>
      </w:r>
    </w:p>
    <w:p w:rsidR="00500BB8" w:rsidRPr="00500BB8" w:rsidRDefault="00500BB8" w:rsidP="009B31C0">
      <w:pPr>
        <w:autoSpaceDE w:val="0"/>
        <w:autoSpaceDN w:val="0"/>
        <w:adjustRightInd w:val="0"/>
        <w:spacing w:after="0" w:line="240" w:lineRule="auto"/>
        <w:jc w:val="both"/>
        <w:rPr>
          <w:rFonts w:ascii="Arial" w:eastAsia="Times New Roman" w:hAnsi="Arial" w:cs="Arial"/>
          <w:lang w:val="es-ES" w:eastAsia="ar-SA"/>
        </w:rPr>
      </w:pPr>
    </w:p>
    <w:p w:rsidR="002D3D2C" w:rsidRPr="0036676E" w:rsidRDefault="002D3D2C" w:rsidP="009B31C0">
      <w:pPr>
        <w:autoSpaceDE w:val="0"/>
        <w:autoSpaceDN w:val="0"/>
        <w:adjustRightInd w:val="0"/>
        <w:spacing w:after="0" w:line="240" w:lineRule="auto"/>
        <w:jc w:val="both"/>
        <w:rPr>
          <w:rFonts w:ascii="Arial" w:eastAsia="Times New Roman" w:hAnsi="Arial" w:cs="Arial"/>
          <w:lang w:val="es-ES" w:eastAsia="es-MX"/>
        </w:rPr>
      </w:pPr>
    </w:p>
    <w:p w:rsidR="00DE355C" w:rsidRPr="0036676E" w:rsidRDefault="00DE355C" w:rsidP="00DE355C">
      <w:pPr>
        <w:suppressAutoHyphens/>
        <w:spacing w:after="0" w:line="240" w:lineRule="auto"/>
        <w:jc w:val="both"/>
        <w:rPr>
          <w:rFonts w:ascii="Arial" w:eastAsia="Times New Roman" w:hAnsi="Arial" w:cs="Arial"/>
          <w:b/>
          <w:lang w:val="es-ES" w:eastAsia="ar-SA"/>
        </w:rPr>
      </w:pPr>
      <w:r w:rsidRPr="0036676E">
        <w:rPr>
          <w:rFonts w:ascii="Arial" w:eastAsia="Times New Roman" w:hAnsi="Arial" w:cs="Arial"/>
          <w:b/>
          <w:lang w:val="es-ES" w:eastAsia="ar-SA"/>
        </w:rPr>
        <w:t>16. SUSPENSIÓN DE LA LICITACIÓN</w:t>
      </w:r>
      <w:r w:rsidR="00BF3317" w:rsidRPr="0036676E">
        <w:rPr>
          <w:rFonts w:ascii="Arial" w:eastAsia="Times New Roman" w:hAnsi="Arial" w:cs="Arial"/>
          <w:b/>
          <w:lang w:val="es-ES" w:eastAsia="ar-SA"/>
        </w:rPr>
        <w:t>.</w:t>
      </w:r>
    </w:p>
    <w:p w:rsidR="00DE355C" w:rsidRPr="0036676E" w:rsidRDefault="00DE355C" w:rsidP="00DE355C">
      <w:pPr>
        <w:suppressAutoHyphens/>
        <w:spacing w:after="0" w:line="240" w:lineRule="auto"/>
        <w:jc w:val="both"/>
        <w:rPr>
          <w:rFonts w:ascii="Arial" w:eastAsia="Times New Roman" w:hAnsi="Arial" w:cs="Arial"/>
          <w:lang w:val="es-ES" w:eastAsia="ar-SA"/>
        </w:rPr>
      </w:pPr>
    </w:p>
    <w:p w:rsidR="00DE355C" w:rsidRPr="0036676E" w:rsidRDefault="00DE355C" w:rsidP="00DE355C">
      <w:pPr>
        <w:suppressAutoHyphens/>
        <w:spacing w:after="0" w:line="240" w:lineRule="auto"/>
        <w:jc w:val="both"/>
        <w:rPr>
          <w:rFonts w:ascii="Arial" w:eastAsia="Times New Roman" w:hAnsi="Arial" w:cs="Arial"/>
          <w:lang w:val="es-ES" w:eastAsia="ar-SA"/>
        </w:rPr>
      </w:pPr>
    </w:p>
    <w:p w:rsidR="00DE355C" w:rsidRPr="0036676E" w:rsidRDefault="00DE355C" w:rsidP="00DE355C">
      <w:pPr>
        <w:suppressAutoHyphens/>
        <w:spacing w:after="0" w:line="240" w:lineRule="auto"/>
        <w:jc w:val="both"/>
        <w:rPr>
          <w:rFonts w:ascii="Arial" w:eastAsia="Times New Roman" w:hAnsi="Arial" w:cs="Arial"/>
          <w:lang w:val="es-ES" w:eastAsia="ar-SA"/>
        </w:rPr>
      </w:pPr>
      <w:r w:rsidRPr="0036676E">
        <w:rPr>
          <w:rFonts w:ascii="Arial" w:eastAsia="Times New Roman" w:hAnsi="Arial" w:cs="Arial"/>
          <w:lang w:val="es-ES" w:eastAsia="ar-SA"/>
        </w:rPr>
        <w:t>La SFP o el OIC con base en sus atribuciones, podrán suspender la presente licitación al dar trámite a alguna inconformidad o realizar las investigaciones que conforme a sus facultades resulten pertinentes.</w:t>
      </w:r>
    </w:p>
    <w:p w:rsidR="00DE355C" w:rsidRPr="0036676E" w:rsidRDefault="00DE355C" w:rsidP="00DE355C">
      <w:pPr>
        <w:suppressAutoHyphens/>
        <w:spacing w:after="0" w:line="240" w:lineRule="auto"/>
        <w:jc w:val="both"/>
        <w:rPr>
          <w:rFonts w:ascii="Arial" w:eastAsia="Times New Roman" w:hAnsi="Arial" w:cs="Arial"/>
          <w:lang w:val="es-ES" w:eastAsia="ar-SA"/>
        </w:rPr>
      </w:pPr>
    </w:p>
    <w:p w:rsidR="00DE355C" w:rsidRPr="0036676E" w:rsidRDefault="00DE355C" w:rsidP="00DE355C">
      <w:pPr>
        <w:suppressAutoHyphens/>
        <w:spacing w:after="0" w:line="240" w:lineRule="auto"/>
        <w:jc w:val="both"/>
        <w:rPr>
          <w:rFonts w:ascii="Arial" w:eastAsia="Times New Roman" w:hAnsi="Arial" w:cs="Arial"/>
          <w:lang w:val="es-ES" w:eastAsia="ar-SA"/>
        </w:rPr>
      </w:pPr>
      <w:r w:rsidRPr="0036676E">
        <w:rPr>
          <w:rFonts w:ascii="Arial" w:eastAsia="Times New Roman" w:hAnsi="Arial" w:cs="Arial"/>
          <w:lang w:val="es-ES" w:eastAsia="ar-SA"/>
        </w:rPr>
        <w:t>El procedimiento se reanudará en los términos de la orden o resolución que emita la SFP o el OIC, lo que se deberá hacer del conocimiento a los licitantes por escrito.</w:t>
      </w:r>
    </w:p>
    <w:p w:rsidR="00DE355C" w:rsidRPr="0036676E" w:rsidRDefault="00DE355C" w:rsidP="00DE355C">
      <w:pPr>
        <w:suppressAutoHyphens/>
        <w:spacing w:after="0" w:line="240" w:lineRule="auto"/>
        <w:jc w:val="both"/>
        <w:rPr>
          <w:rFonts w:ascii="Arial" w:eastAsia="Times New Roman" w:hAnsi="Arial" w:cs="Arial"/>
          <w:lang w:val="es-ES" w:eastAsia="ar-SA"/>
        </w:rPr>
      </w:pPr>
    </w:p>
    <w:p w:rsidR="00DE355C" w:rsidRPr="0036676E" w:rsidRDefault="00DE355C" w:rsidP="00DE355C">
      <w:pPr>
        <w:suppressAutoHyphens/>
        <w:spacing w:after="0" w:line="240" w:lineRule="auto"/>
        <w:jc w:val="both"/>
        <w:rPr>
          <w:rFonts w:ascii="Arial" w:eastAsia="Times New Roman" w:hAnsi="Arial" w:cs="Arial"/>
          <w:lang w:val="es-ES" w:eastAsia="ar-SA"/>
        </w:rPr>
      </w:pPr>
    </w:p>
    <w:p w:rsidR="00DE355C" w:rsidRPr="0036676E" w:rsidRDefault="00DE355C" w:rsidP="00DE355C">
      <w:pPr>
        <w:tabs>
          <w:tab w:val="left" w:pos="426"/>
        </w:tabs>
        <w:suppressAutoHyphens/>
        <w:spacing w:after="0" w:line="240" w:lineRule="auto"/>
        <w:jc w:val="both"/>
        <w:rPr>
          <w:rFonts w:ascii="Arial" w:eastAsia="Times New Roman" w:hAnsi="Arial" w:cs="Arial"/>
          <w:b/>
          <w:lang w:val="es-ES" w:eastAsia="ar-SA"/>
        </w:rPr>
      </w:pPr>
      <w:bookmarkStart w:id="3" w:name="_Toc21340007"/>
      <w:bookmarkStart w:id="4" w:name="_Toc185934509"/>
      <w:bookmarkStart w:id="5" w:name="_Toc236738615"/>
      <w:r w:rsidRPr="0036676E">
        <w:rPr>
          <w:rFonts w:ascii="Arial" w:eastAsia="Times New Roman" w:hAnsi="Arial" w:cs="Arial"/>
          <w:b/>
          <w:lang w:val="es-ES" w:eastAsia="ar-SA"/>
        </w:rPr>
        <w:t>17.</w:t>
      </w:r>
      <w:r w:rsidRPr="0036676E">
        <w:rPr>
          <w:rFonts w:ascii="Arial" w:eastAsia="Times New Roman" w:hAnsi="Arial" w:cs="Arial"/>
          <w:b/>
          <w:lang w:val="es-ES" w:eastAsia="ar-SA"/>
        </w:rPr>
        <w:tab/>
      </w:r>
      <w:bookmarkEnd w:id="3"/>
      <w:r w:rsidRPr="0036676E">
        <w:rPr>
          <w:rFonts w:ascii="Arial" w:eastAsia="Times New Roman" w:hAnsi="Arial" w:cs="Arial"/>
          <w:b/>
          <w:lang w:val="es-ES" w:eastAsia="ar-SA"/>
        </w:rPr>
        <w:t>CANCELACIÓN DE LA LICITACIÓN, CLAVE(S) O CONCEPTOS INCLUIDOS EN ÉSTA(S).</w:t>
      </w:r>
      <w:bookmarkEnd w:id="4"/>
      <w:bookmarkEnd w:id="5"/>
    </w:p>
    <w:p w:rsidR="00DE355C" w:rsidRPr="0036676E" w:rsidRDefault="00DE355C" w:rsidP="00DE355C">
      <w:pPr>
        <w:suppressAutoHyphens/>
        <w:spacing w:after="0" w:line="240" w:lineRule="auto"/>
        <w:jc w:val="both"/>
        <w:rPr>
          <w:rFonts w:ascii="Arial" w:eastAsia="Times New Roman" w:hAnsi="Arial" w:cs="Arial"/>
          <w:lang w:val="es-ES" w:eastAsia="ar-SA"/>
        </w:rPr>
      </w:pPr>
    </w:p>
    <w:p w:rsidR="00DE355C" w:rsidRPr="0036676E" w:rsidRDefault="00DE355C" w:rsidP="00DE355C">
      <w:pPr>
        <w:suppressAutoHyphens/>
        <w:spacing w:after="0" w:line="240" w:lineRule="auto"/>
        <w:jc w:val="both"/>
        <w:rPr>
          <w:rFonts w:ascii="Arial" w:eastAsia="Times New Roman" w:hAnsi="Arial" w:cs="Arial"/>
          <w:lang w:val="es-ES" w:eastAsia="ar-SA"/>
        </w:rPr>
      </w:pPr>
    </w:p>
    <w:p w:rsidR="00DE355C" w:rsidRDefault="00DE355C" w:rsidP="00DE355C">
      <w:pPr>
        <w:suppressAutoHyphens/>
        <w:spacing w:after="0" w:line="240" w:lineRule="auto"/>
        <w:jc w:val="both"/>
        <w:rPr>
          <w:rFonts w:ascii="Arial" w:hAnsi="Arial" w:cs="Arial"/>
        </w:rPr>
      </w:pPr>
      <w:bookmarkStart w:id="6" w:name="_Toc21340008"/>
      <w:r w:rsidRPr="0036676E">
        <w:rPr>
          <w:rFonts w:ascii="Arial" w:eastAsia="Times New Roman" w:hAnsi="Arial" w:cs="Arial"/>
          <w:lang w:val="es-ES" w:eastAsia="ar-SA"/>
        </w:rPr>
        <w:t xml:space="preserve">La Convocante podrá cancelar una licitación, clave(s) o conceptos incluidos en ésta(s) por caso fortuito o fuerza mayor. De igual manera se podrá cancelar cuando existan circunstancias </w:t>
      </w:r>
      <w:r w:rsidRPr="00CB5F4A">
        <w:rPr>
          <w:rFonts w:ascii="Arial" w:eastAsia="Times New Roman" w:hAnsi="Arial" w:cs="Arial"/>
          <w:lang w:val="es-ES" w:eastAsia="ar-SA"/>
        </w:rPr>
        <w:t>debidamente justificadas que provoquen la</w:t>
      </w:r>
      <w:r w:rsidRPr="00CB5F4A">
        <w:rPr>
          <w:rFonts w:ascii="Arial" w:eastAsia="Times New Roman" w:hAnsi="Arial" w:cs="Arial"/>
          <w:b/>
          <w:lang w:val="es-ES" w:eastAsia="ar-SA"/>
        </w:rPr>
        <w:t xml:space="preserve"> </w:t>
      </w:r>
      <w:r w:rsidRPr="00CB5F4A">
        <w:rPr>
          <w:rFonts w:ascii="Arial" w:eastAsia="Times New Roman" w:hAnsi="Arial" w:cs="Arial"/>
          <w:lang w:val="es-ES" w:eastAsia="ar-SA"/>
        </w:rPr>
        <w:t xml:space="preserve">extinción de la necesidad, y que de continuarse con el procedimiento de contratación se pudiera ocasionar un daño o perjuicio al </w:t>
      </w:r>
      <w:r w:rsidR="009C7EA6">
        <w:rPr>
          <w:rFonts w:ascii="Arial" w:hAnsi="Arial" w:cs="Arial"/>
        </w:rPr>
        <w:t>IMSS.</w:t>
      </w:r>
    </w:p>
    <w:p w:rsidR="009C7EA6" w:rsidRPr="0036676E" w:rsidRDefault="009C7EA6" w:rsidP="00DE355C">
      <w:pPr>
        <w:suppressAutoHyphens/>
        <w:spacing w:after="0" w:line="240" w:lineRule="auto"/>
        <w:jc w:val="both"/>
        <w:rPr>
          <w:rFonts w:ascii="Arial" w:eastAsia="Times New Roman" w:hAnsi="Arial" w:cs="Arial"/>
          <w:lang w:val="es-ES" w:eastAsia="ar-SA"/>
        </w:rPr>
      </w:pPr>
    </w:p>
    <w:p w:rsidR="00DE355C" w:rsidRPr="0036676E" w:rsidRDefault="00DE355C" w:rsidP="00DE355C">
      <w:pPr>
        <w:suppressAutoHyphens/>
        <w:spacing w:after="0" w:line="240" w:lineRule="auto"/>
        <w:jc w:val="both"/>
        <w:rPr>
          <w:rFonts w:ascii="Arial" w:eastAsia="Times New Roman" w:hAnsi="Arial" w:cs="Arial"/>
          <w:lang w:val="es-ES" w:eastAsia="ar-SA"/>
        </w:rPr>
      </w:pPr>
      <w:r w:rsidRPr="0036676E">
        <w:rPr>
          <w:rFonts w:ascii="Arial" w:eastAsia="Times New Roman" w:hAnsi="Arial" w:cs="Arial"/>
          <w:lang w:val="es-ES" w:eastAsia="ar-SA"/>
        </w:rPr>
        <w:t xml:space="preserve">La determinación de dar por cancelada la licitación, clave(s) o conceptos incluidos en ésta(s), deberá precisar el acontecimiento que motiva la decisión, la cual se hará del conocimiento de los </w:t>
      </w:r>
      <w:r w:rsidR="002140FD" w:rsidRPr="0036676E">
        <w:rPr>
          <w:rFonts w:ascii="Arial" w:eastAsia="Times New Roman" w:hAnsi="Arial" w:cs="Arial"/>
          <w:lang w:val="es-ES" w:eastAsia="ar-SA"/>
        </w:rPr>
        <w:t>licitantes</w:t>
      </w:r>
      <w:r w:rsidRPr="0036676E">
        <w:rPr>
          <w:rFonts w:ascii="Arial" w:eastAsia="Times New Roman" w:hAnsi="Arial" w:cs="Arial"/>
          <w:lang w:val="es-ES" w:eastAsia="ar-SA"/>
        </w:rPr>
        <w:t>.</w:t>
      </w:r>
    </w:p>
    <w:p w:rsidR="00DE355C" w:rsidRPr="0036676E" w:rsidRDefault="00DE355C" w:rsidP="00DE355C">
      <w:pPr>
        <w:suppressAutoHyphens/>
        <w:spacing w:after="0" w:line="240" w:lineRule="auto"/>
        <w:jc w:val="both"/>
        <w:rPr>
          <w:rFonts w:ascii="Arial" w:eastAsia="Times New Roman" w:hAnsi="Arial" w:cs="Arial"/>
          <w:lang w:val="es-ES" w:eastAsia="ar-SA"/>
        </w:rPr>
      </w:pPr>
    </w:p>
    <w:p w:rsidR="006847DA" w:rsidRPr="0036676E" w:rsidRDefault="006847DA" w:rsidP="00DE355C">
      <w:pPr>
        <w:suppressAutoHyphens/>
        <w:spacing w:after="0" w:line="240" w:lineRule="auto"/>
        <w:jc w:val="both"/>
        <w:rPr>
          <w:rFonts w:ascii="Arial" w:eastAsia="Times New Roman" w:hAnsi="Arial" w:cs="Arial"/>
          <w:lang w:val="es-ES" w:eastAsia="ar-SA"/>
        </w:rPr>
      </w:pPr>
    </w:p>
    <w:p w:rsidR="00DE355C" w:rsidRPr="0036676E" w:rsidRDefault="00DE355C" w:rsidP="00DE355C">
      <w:pPr>
        <w:tabs>
          <w:tab w:val="left" w:pos="426"/>
        </w:tabs>
        <w:suppressAutoHyphens/>
        <w:spacing w:after="0" w:line="240" w:lineRule="auto"/>
        <w:jc w:val="both"/>
        <w:rPr>
          <w:rFonts w:ascii="Arial" w:eastAsia="Times New Roman" w:hAnsi="Arial" w:cs="Arial"/>
          <w:b/>
          <w:lang w:val="es-ES" w:eastAsia="ar-SA"/>
        </w:rPr>
      </w:pPr>
      <w:bookmarkStart w:id="7" w:name="_Toc48545761"/>
      <w:bookmarkStart w:id="8" w:name="_Toc153874251"/>
      <w:bookmarkStart w:id="9" w:name="_Toc185934510"/>
      <w:bookmarkStart w:id="10" w:name="_Toc236738616"/>
      <w:bookmarkEnd w:id="6"/>
      <w:r w:rsidRPr="0036676E">
        <w:rPr>
          <w:rFonts w:ascii="Arial" w:eastAsia="Times New Roman" w:hAnsi="Arial" w:cs="Arial"/>
          <w:b/>
          <w:lang w:val="es-ES" w:eastAsia="ar-SA"/>
        </w:rPr>
        <w:lastRenderedPageBreak/>
        <w:t>18.</w:t>
      </w:r>
      <w:r w:rsidRPr="0036676E">
        <w:rPr>
          <w:rFonts w:ascii="Arial" w:eastAsia="Times New Roman" w:hAnsi="Arial" w:cs="Arial"/>
          <w:b/>
          <w:lang w:val="es-ES" w:eastAsia="ar-SA"/>
        </w:rPr>
        <w:tab/>
      </w:r>
      <w:r w:rsidR="00AA3D1E" w:rsidRPr="0036676E">
        <w:rPr>
          <w:rFonts w:ascii="Arial" w:eastAsia="Times New Roman" w:hAnsi="Arial" w:cs="Arial"/>
          <w:b/>
          <w:lang w:val="es-ES" w:eastAsia="ar-SA"/>
        </w:rPr>
        <w:t xml:space="preserve">DECLARACIÓN </w:t>
      </w:r>
      <w:r w:rsidRPr="0036676E">
        <w:rPr>
          <w:rFonts w:ascii="Arial" w:eastAsia="Times New Roman" w:hAnsi="Arial" w:cs="Arial"/>
          <w:b/>
          <w:lang w:val="es-ES" w:eastAsia="ar-SA"/>
        </w:rPr>
        <w:t xml:space="preserve">DESIERTA </w:t>
      </w:r>
      <w:r w:rsidR="00AA3D1E" w:rsidRPr="0036676E">
        <w:rPr>
          <w:rFonts w:ascii="Arial" w:eastAsia="Times New Roman" w:hAnsi="Arial" w:cs="Arial"/>
          <w:b/>
          <w:lang w:val="es-ES" w:eastAsia="ar-SA"/>
        </w:rPr>
        <w:t xml:space="preserve">DE </w:t>
      </w:r>
      <w:r w:rsidRPr="0036676E">
        <w:rPr>
          <w:rFonts w:ascii="Arial" w:eastAsia="Times New Roman" w:hAnsi="Arial" w:cs="Arial"/>
          <w:b/>
          <w:lang w:val="es-ES" w:eastAsia="ar-SA"/>
        </w:rPr>
        <w:t>LA LICITACIÓN</w:t>
      </w:r>
      <w:bookmarkEnd w:id="7"/>
      <w:bookmarkEnd w:id="8"/>
      <w:bookmarkEnd w:id="9"/>
      <w:bookmarkEnd w:id="10"/>
      <w:r w:rsidRPr="0036676E">
        <w:rPr>
          <w:rFonts w:ascii="Arial" w:eastAsia="Times New Roman" w:hAnsi="Arial" w:cs="Arial"/>
          <w:b/>
          <w:lang w:val="es-ES" w:eastAsia="ar-SA"/>
        </w:rPr>
        <w:t>.</w:t>
      </w:r>
    </w:p>
    <w:p w:rsidR="00DE355C" w:rsidRPr="0036676E" w:rsidRDefault="00DE355C" w:rsidP="00DE355C">
      <w:pPr>
        <w:suppressAutoHyphens/>
        <w:spacing w:after="0" w:line="240" w:lineRule="auto"/>
        <w:jc w:val="both"/>
        <w:rPr>
          <w:rFonts w:ascii="Arial" w:eastAsia="Times New Roman" w:hAnsi="Arial" w:cs="Arial"/>
          <w:lang w:val="es-ES" w:eastAsia="ar-SA"/>
        </w:rPr>
      </w:pPr>
    </w:p>
    <w:p w:rsidR="006A28AC" w:rsidRPr="0036676E" w:rsidRDefault="006A28AC" w:rsidP="00DE355C">
      <w:pPr>
        <w:suppressAutoHyphens/>
        <w:spacing w:after="0" w:line="240" w:lineRule="auto"/>
        <w:jc w:val="both"/>
        <w:rPr>
          <w:rFonts w:ascii="Arial" w:eastAsia="Times New Roman" w:hAnsi="Arial" w:cs="Arial"/>
          <w:lang w:val="es-ES" w:eastAsia="ar-SA"/>
        </w:rPr>
      </w:pPr>
    </w:p>
    <w:p w:rsidR="00DE355C" w:rsidRPr="0036676E" w:rsidRDefault="00DE355C" w:rsidP="005E1498">
      <w:pPr>
        <w:suppressAutoHyphens/>
        <w:spacing w:after="0" w:line="240" w:lineRule="auto"/>
        <w:jc w:val="both"/>
        <w:rPr>
          <w:rFonts w:ascii="Arial" w:eastAsia="Times New Roman" w:hAnsi="Arial" w:cs="Arial"/>
          <w:lang w:val="es-ES" w:eastAsia="ar-SA"/>
        </w:rPr>
      </w:pPr>
      <w:r w:rsidRPr="0036676E">
        <w:rPr>
          <w:rFonts w:ascii="Arial" w:eastAsia="Times New Roman" w:hAnsi="Arial" w:cs="Arial"/>
          <w:lang w:val="es-ES" w:eastAsia="ar-SA"/>
        </w:rPr>
        <w:t>La Convocante, procederá a declarar desierta la licitación, clave(s) o concepto(s) cuando:</w:t>
      </w:r>
    </w:p>
    <w:p w:rsidR="00DE355C" w:rsidRPr="0036676E" w:rsidRDefault="00DE355C" w:rsidP="00DE355C">
      <w:pPr>
        <w:suppressAutoHyphens/>
        <w:spacing w:after="0" w:line="240" w:lineRule="auto"/>
        <w:ind w:left="426"/>
        <w:jc w:val="both"/>
        <w:rPr>
          <w:rFonts w:ascii="Arial" w:eastAsia="Times New Roman" w:hAnsi="Arial" w:cs="Arial"/>
          <w:lang w:val="es-ES" w:eastAsia="ar-SA"/>
        </w:rPr>
      </w:pPr>
    </w:p>
    <w:p w:rsidR="00DE355C" w:rsidRPr="0036676E" w:rsidRDefault="00DE355C" w:rsidP="008416E2">
      <w:pPr>
        <w:numPr>
          <w:ilvl w:val="0"/>
          <w:numId w:val="14"/>
        </w:numPr>
        <w:suppressAutoHyphens/>
        <w:spacing w:after="0" w:line="240" w:lineRule="auto"/>
        <w:jc w:val="both"/>
        <w:rPr>
          <w:rFonts w:ascii="Arial" w:eastAsia="Times New Roman" w:hAnsi="Arial" w:cs="Arial"/>
          <w:lang w:val="es-ES" w:eastAsia="ar-SA"/>
        </w:rPr>
      </w:pPr>
      <w:r w:rsidRPr="0036676E">
        <w:rPr>
          <w:rFonts w:ascii="Arial" w:eastAsia="Times New Roman" w:hAnsi="Arial" w:cs="Arial"/>
          <w:lang w:val="es-ES" w:eastAsia="ar-SA"/>
        </w:rPr>
        <w:t>No se presenten proposiciones en el Acto de Presentación y Apertura de Proposiciones.</w:t>
      </w:r>
    </w:p>
    <w:p w:rsidR="00DE355C" w:rsidRPr="0036676E" w:rsidRDefault="00DE355C" w:rsidP="00DE355C">
      <w:pPr>
        <w:suppressAutoHyphens/>
        <w:spacing w:after="0" w:line="240" w:lineRule="auto"/>
        <w:ind w:left="426"/>
        <w:jc w:val="both"/>
        <w:rPr>
          <w:rFonts w:ascii="Arial" w:eastAsia="Times New Roman" w:hAnsi="Arial" w:cs="Arial"/>
          <w:lang w:val="es-ES" w:eastAsia="ar-SA"/>
        </w:rPr>
      </w:pPr>
    </w:p>
    <w:p w:rsidR="00DE355C" w:rsidRPr="0036676E" w:rsidRDefault="00DE355C" w:rsidP="008416E2">
      <w:pPr>
        <w:numPr>
          <w:ilvl w:val="0"/>
          <w:numId w:val="14"/>
        </w:numPr>
        <w:suppressAutoHyphens/>
        <w:spacing w:after="0" w:line="240" w:lineRule="auto"/>
        <w:jc w:val="both"/>
        <w:rPr>
          <w:rFonts w:ascii="Arial" w:eastAsia="Times New Roman" w:hAnsi="Arial" w:cs="Arial"/>
          <w:lang w:val="es-ES" w:eastAsia="ar-SA"/>
        </w:rPr>
      </w:pPr>
      <w:r w:rsidRPr="0036676E">
        <w:rPr>
          <w:rFonts w:ascii="Arial" w:eastAsia="Times New Roman" w:hAnsi="Arial" w:cs="Arial"/>
          <w:lang w:val="es-ES" w:eastAsia="ar-SA"/>
        </w:rPr>
        <w:t>Las proposiciones presentadas no reúnan los requisitos de la Convocatoria a la Licitación.</w:t>
      </w:r>
    </w:p>
    <w:p w:rsidR="00DE355C" w:rsidRPr="0036676E" w:rsidRDefault="00DE355C" w:rsidP="00DE355C">
      <w:pPr>
        <w:suppressAutoHyphens/>
        <w:spacing w:after="0" w:line="240" w:lineRule="auto"/>
        <w:ind w:left="426"/>
        <w:jc w:val="both"/>
        <w:rPr>
          <w:rFonts w:ascii="Arial" w:eastAsia="Times New Roman" w:hAnsi="Arial" w:cs="Arial"/>
          <w:lang w:val="es-ES" w:eastAsia="ar-SA"/>
        </w:rPr>
      </w:pPr>
    </w:p>
    <w:p w:rsidR="00DE355C" w:rsidRPr="0036676E" w:rsidRDefault="00DE355C" w:rsidP="008416E2">
      <w:pPr>
        <w:numPr>
          <w:ilvl w:val="0"/>
          <w:numId w:val="14"/>
        </w:numPr>
        <w:suppressAutoHyphens/>
        <w:spacing w:after="0" w:line="240" w:lineRule="auto"/>
        <w:jc w:val="both"/>
        <w:rPr>
          <w:rFonts w:ascii="Arial" w:eastAsia="Times New Roman" w:hAnsi="Arial" w:cs="Arial"/>
          <w:lang w:val="es-ES" w:eastAsia="ar-SA"/>
        </w:rPr>
      </w:pPr>
      <w:r w:rsidRPr="0036676E">
        <w:rPr>
          <w:rFonts w:ascii="Arial" w:eastAsia="Times New Roman" w:hAnsi="Arial" w:cs="Arial"/>
          <w:lang w:val="es-ES" w:eastAsia="ar-SA"/>
        </w:rPr>
        <w:t>Los precios de las propuestas recibidas no sean aceptables y/o convenientes, conforme a la Investigación de Mercado realizada por el IMSS.</w:t>
      </w:r>
    </w:p>
    <w:p w:rsidR="000112E5" w:rsidRDefault="000112E5" w:rsidP="00DE355C">
      <w:pPr>
        <w:suppressAutoHyphens/>
        <w:spacing w:after="0" w:line="240" w:lineRule="auto"/>
        <w:jc w:val="both"/>
        <w:rPr>
          <w:rFonts w:ascii="Arial" w:eastAsia="Times New Roman" w:hAnsi="Arial" w:cs="Arial"/>
          <w:lang w:val="es-ES" w:eastAsia="ar-SA"/>
        </w:rPr>
      </w:pPr>
    </w:p>
    <w:p w:rsidR="00D47B52" w:rsidRPr="0036676E" w:rsidRDefault="00D47B52" w:rsidP="00DE355C">
      <w:pPr>
        <w:suppressAutoHyphens/>
        <w:spacing w:after="0" w:line="240" w:lineRule="auto"/>
        <w:jc w:val="both"/>
        <w:rPr>
          <w:rFonts w:ascii="Arial" w:eastAsia="Times New Roman" w:hAnsi="Arial" w:cs="Arial"/>
          <w:lang w:val="es-ES" w:eastAsia="ar-SA"/>
        </w:rPr>
      </w:pPr>
    </w:p>
    <w:p w:rsidR="00DE355C" w:rsidRPr="0036676E" w:rsidRDefault="00DE355C" w:rsidP="00DE355C">
      <w:pPr>
        <w:suppressAutoHyphens/>
        <w:spacing w:after="0" w:line="240" w:lineRule="auto"/>
        <w:jc w:val="both"/>
        <w:rPr>
          <w:rFonts w:ascii="Arial" w:eastAsia="Times New Roman" w:hAnsi="Arial" w:cs="Arial"/>
          <w:b/>
          <w:bCs/>
          <w:lang w:val="es-ES_tradnl" w:eastAsia="ar-SA"/>
        </w:rPr>
      </w:pPr>
      <w:r w:rsidRPr="0036676E">
        <w:rPr>
          <w:rFonts w:ascii="Arial" w:eastAsia="Times New Roman" w:hAnsi="Arial" w:cs="Arial"/>
          <w:b/>
          <w:bCs/>
          <w:lang w:val="es-ES_tradnl" w:eastAsia="ar-SA"/>
        </w:rPr>
        <w:t>19. INCONFORMIDADES.</w:t>
      </w:r>
    </w:p>
    <w:p w:rsidR="00DE355C" w:rsidRPr="0036676E" w:rsidRDefault="00DE355C" w:rsidP="00DE355C">
      <w:pPr>
        <w:suppressAutoHyphens/>
        <w:spacing w:after="0" w:line="240" w:lineRule="auto"/>
        <w:jc w:val="both"/>
        <w:rPr>
          <w:rFonts w:ascii="Arial" w:eastAsia="Times New Roman" w:hAnsi="Arial" w:cs="Arial"/>
          <w:bCs/>
          <w:lang w:val="es-ES_tradnl" w:eastAsia="ar-SA"/>
        </w:rPr>
      </w:pPr>
    </w:p>
    <w:p w:rsidR="00A823D2" w:rsidRPr="00A823D2" w:rsidRDefault="00A823D2" w:rsidP="00A823D2">
      <w:pPr>
        <w:suppressAutoHyphens/>
        <w:spacing w:after="0" w:line="240" w:lineRule="auto"/>
        <w:jc w:val="both"/>
        <w:rPr>
          <w:rFonts w:ascii="Arial" w:eastAsia="Times New Roman" w:hAnsi="Arial" w:cs="Arial"/>
          <w:u w:val="single"/>
          <w:lang w:val="es-ES" w:eastAsia="ar-SA"/>
        </w:rPr>
      </w:pPr>
      <w:r w:rsidRPr="00A823D2">
        <w:rPr>
          <w:rFonts w:ascii="Arial" w:eastAsia="Times New Roman" w:hAnsi="Arial" w:cs="Arial"/>
          <w:lang w:val="es-ES" w:eastAsia="ar-SA"/>
        </w:rPr>
        <w:t xml:space="preserve">De conformidad con lo dispuesto en los artículos 65 y 66 de la LAASSP, los licitantes podrán interponer inconformidad a través de COMPRANET en la siguiente dirección electrónica: </w:t>
      </w:r>
      <w:hyperlink r:id="rId11" w:history="1">
        <w:r w:rsidRPr="00A823D2">
          <w:rPr>
            <w:rFonts w:ascii="Arial" w:eastAsia="Times New Roman" w:hAnsi="Arial" w:cs="Arial"/>
            <w:u w:val="single"/>
            <w:lang w:val="es-ES" w:eastAsia="ar-SA"/>
          </w:rPr>
          <w:t>compranet@funcionpublica.gob.mx</w:t>
        </w:r>
      </w:hyperlink>
      <w:r w:rsidRPr="00A823D2">
        <w:rPr>
          <w:rFonts w:ascii="Arial" w:eastAsia="Times New Roman" w:hAnsi="Arial" w:cs="Arial"/>
          <w:lang w:val="es-ES" w:eastAsia="ar-SA"/>
        </w:rPr>
        <w:t xml:space="preserve"> o ante el Órgano Interno de Control en el Instituto Mexicano de Seguro Social (IMSS),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DE355C" w:rsidRPr="00A823D2" w:rsidRDefault="00DE355C" w:rsidP="00DE355C">
      <w:pPr>
        <w:suppressAutoHyphens/>
        <w:spacing w:after="40" w:line="216" w:lineRule="exact"/>
        <w:jc w:val="both"/>
        <w:rPr>
          <w:rFonts w:ascii="Arial" w:eastAsia="Times New Roman" w:hAnsi="Arial" w:cs="Arial"/>
          <w:lang w:val="es-ES" w:eastAsia="ar-SA"/>
        </w:rPr>
      </w:pPr>
    </w:p>
    <w:p w:rsidR="00C859FA" w:rsidRPr="00CB5F4A" w:rsidRDefault="00C859FA" w:rsidP="00C859FA">
      <w:pPr>
        <w:suppressAutoHyphens/>
        <w:spacing w:after="0" w:line="240" w:lineRule="auto"/>
        <w:jc w:val="both"/>
        <w:rPr>
          <w:rFonts w:ascii="Arial" w:eastAsia="Times New Roman" w:hAnsi="Arial" w:cs="Arial"/>
          <w:lang w:val="es-ES" w:eastAsia="ar-SA"/>
        </w:rPr>
      </w:pPr>
      <w:r w:rsidRPr="00CB5F4A">
        <w:rPr>
          <w:rFonts w:ascii="Arial" w:eastAsia="Times New Roman" w:hAnsi="Arial" w:cs="Arial"/>
          <w:lang w:val="es-ES" w:eastAsia="ar-SA"/>
        </w:rPr>
        <w:t>Avenida Revolución número 1586,</w:t>
      </w:r>
    </w:p>
    <w:p w:rsidR="00C859FA" w:rsidRPr="00CB5F4A" w:rsidRDefault="00C859FA" w:rsidP="00C859FA">
      <w:pPr>
        <w:suppressAutoHyphens/>
        <w:spacing w:after="0" w:line="240" w:lineRule="auto"/>
        <w:jc w:val="both"/>
        <w:rPr>
          <w:rFonts w:ascii="Arial" w:eastAsia="Times New Roman" w:hAnsi="Arial" w:cs="Arial"/>
          <w:lang w:val="es-ES" w:eastAsia="ar-SA"/>
        </w:rPr>
      </w:pPr>
      <w:r w:rsidRPr="00CB5F4A">
        <w:rPr>
          <w:rFonts w:ascii="Arial" w:eastAsia="Times New Roman" w:hAnsi="Arial" w:cs="Arial"/>
          <w:lang w:val="es-ES" w:eastAsia="ar-SA"/>
        </w:rPr>
        <w:t xml:space="preserve">Colonia San Angel, </w:t>
      </w:r>
    </w:p>
    <w:p w:rsidR="00C859FA" w:rsidRPr="00CB5F4A" w:rsidRDefault="00C859FA" w:rsidP="00C859FA">
      <w:pPr>
        <w:suppressAutoHyphens/>
        <w:spacing w:after="0" w:line="240" w:lineRule="auto"/>
        <w:jc w:val="both"/>
        <w:rPr>
          <w:rFonts w:ascii="Arial" w:eastAsia="Times New Roman" w:hAnsi="Arial" w:cs="Arial"/>
          <w:lang w:val="es-ES" w:eastAsia="ar-SA"/>
        </w:rPr>
      </w:pPr>
      <w:r w:rsidRPr="00CB5F4A">
        <w:rPr>
          <w:rFonts w:ascii="Arial" w:eastAsia="Times New Roman" w:hAnsi="Arial" w:cs="Arial"/>
          <w:lang w:val="es-ES" w:eastAsia="ar-SA"/>
        </w:rPr>
        <w:t xml:space="preserve">Delegación Álvaro Obregón, C.P. 01000, </w:t>
      </w:r>
    </w:p>
    <w:p w:rsidR="00C859FA" w:rsidRPr="00C859FA" w:rsidRDefault="00C859FA" w:rsidP="00C859FA">
      <w:pPr>
        <w:suppressAutoHyphens/>
        <w:spacing w:after="0" w:line="240" w:lineRule="auto"/>
        <w:jc w:val="both"/>
        <w:rPr>
          <w:rFonts w:ascii="Arial" w:eastAsia="Times New Roman" w:hAnsi="Arial" w:cs="Arial"/>
          <w:lang w:val="es-ES" w:eastAsia="ar-SA"/>
        </w:rPr>
      </w:pPr>
      <w:r w:rsidRPr="00CB5F4A">
        <w:rPr>
          <w:rFonts w:ascii="Arial" w:eastAsia="Times New Roman" w:hAnsi="Arial" w:cs="Arial"/>
          <w:lang w:val="es-ES" w:eastAsia="ar-SA"/>
        </w:rPr>
        <w:t>México D.F.</w:t>
      </w:r>
      <w:r w:rsidRPr="00C859FA">
        <w:rPr>
          <w:rFonts w:ascii="Arial" w:eastAsia="Times New Roman" w:hAnsi="Arial" w:cs="Arial"/>
          <w:lang w:val="es-ES" w:eastAsia="ar-SA"/>
        </w:rPr>
        <w:t xml:space="preserve"> </w:t>
      </w:r>
    </w:p>
    <w:p w:rsidR="00B50282" w:rsidRPr="0036676E" w:rsidRDefault="00B50282" w:rsidP="00DE355C">
      <w:pPr>
        <w:suppressAutoHyphens/>
        <w:spacing w:after="0" w:line="240" w:lineRule="auto"/>
        <w:jc w:val="both"/>
        <w:rPr>
          <w:rFonts w:ascii="Arial" w:eastAsia="Times New Roman" w:hAnsi="Arial" w:cs="Arial"/>
          <w:lang w:val="es-ES" w:eastAsia="ar-SA"/>
        </w:rPr>
      </w:pPr>
    </w:p>
    <w:p w:rsidR="005E1498" w:rsidRPr="0036676E" w:rsidRDefault="005E1498" w:rsidP="00DE355C">
      <w:pPr>
        <w:suppressAutoHyphens/>
        <w:spacing w:after="0" w:line="240" w:lineRule="auto"/>
        <w:jc w:val="both"/>
        <w:rPr>
          <w:rFonts w:ascii="Arial" w:eastAsia="Times New Roman" w:hAnsi="Arial" w:cs="Arial"/>
          <w:lang w:val="es-ES" w:eastAsia="ar-SA"/>
        </w:rPr>
      </w:pPr>
    </w:p>
    <w:p w:rsidR="00DE355C" w:rsidRPr="0036676E" w:rsidRDefault="00DE355C" w:rsidP="00DE355C">
      <w:pPr>
        <w:spacing w:after="0" w:line="240" w:lineRule="auto"/>
        <w:ind w:right="28"/>
        <w:jc w:val="both"/>
        <w:rPr>
          <w:rFonts w:ascii="Arial" w:eastAsia="Times New Roman" w:hAnsi="Arial" w:cs="Arial"/>
          <w:b/>
          <w:bCs/>
          <w:lang w:val="es-ES" w:eastAsia="es-ES"/>
        </w:rPr>
      </w:pPr>
      <w:r w:rsidRPr="0036676E">
        <w:rPr>
          <w:rFonts w:ascii="Arial" w:eastAsia="Times New Roman" w:hAnsi="Arial" w:cs="Arial"/>
          <w:b/>
          <w:bCs/>
          <w:lang w:val="es-ES" w:eastAsia="es-ES"/>
        </w:rPr>
        <w:t>20.- INFORMACIÓN RESERVADA Y CONFIDENCIAL.</w:t>
      </w:r>
    </w:p>
    <w:p w:rsidR="00DE355C" w:rsidRPr="0036676E" w:rsidRDefault="00DE355C" w:rsidP="00DE355C">
      <w:pPr>
        <w:spacing w:after="0" w:line="240" w:lineRule="auto"/>
        <w:ind w:right="28"/>
        <w:jc w:val="both"/>
        <w:rPr>
          <w:rFonts w:ascii="Arial" w:eastAsia="Times New Roman" w:hAnsi="Arial" w:cs="Arial"/>
          <w:bCs/>
          <w:iCs/>
          <w:lang w:val="es-ES" w:eastAsia="es-ES"/>
        </w:rPr>
      </w:pPr>
    </w:p>
    <w:p w:rsidR="00DE355C" w:rsidRPr="0036676E" w:rsidRDefault="00DE355C" w:rsidP="00DE355C">
      <w:pPr>
        <w:spacing w:after="0" w:line="240" w:lineRule="auto"/>
        <w:ind w:right="28"/>
        <w:jc w:val="both"/>
        <w:rPr>
          <w:rFonts w:ascii="Arial" w:eastAsia="Times New Roman" w:hAnsi="Arial" w:cs="Arial"/>
          <w:lang w:val="es-ES" w:eastAsia="ar-SA"/>
        </w:rPr>
      </w:pPr>
      <w:r w:rsidRPr="0036676E">
        <w:rPr>
          <w:rFonts w:ascii="Arial" w:eastAsia="Times New Roman" w:hAnsi="Arial" w:cs="Arial"/>
          <w:lang w:val="es-ES" w:eastAsia="es-ES"/>
        </w:rPr>
        <w:t>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deberán indicar si en los documentos que proporcionen al I</w:t>
      </w:r>
      <w:r w:rsidR="0097242A" w:rsidRPr="0036676E">
        <w:rPr>
          <w:rFonts w:ascii="Arial" w:eastAsia="Times New Roman" w:hAnsi="Arial" w:cs="Arial"/>
          <w:lang w:val="es-ES" w:eastAsia="es-ES"/>
        </w:rPr>
        <w:t>MSS</w:t>
      </w:r>
      <w:r w:rsidRPr="0036676E">
        <w:rPr>
          <w:rFonts w:ascii="Arial" w:eastAsia="Times New Roman" w:hAnsi="Arial" w:cs="Arial"/>
          <w:lang w:val="es-ES" w:eastAsia="es-ES"/>
        </w:rPr>
        <w:t xml:space="preserve"> se contiene información de carácter confidencial, reservada o comercial reservada, señalando los documentos o las secciones de estos que la contengan, así como el fundamento legal por el cual consideren que tengan ese carácter. </w:t>
      </w:r>
      <w:r w:rsidRPr="0036676E">
        <w:rPr>
          <w:rFonts w:ascii="Arial" w:eastAsia="Times New Roman" w:hAnsi="Arial" w:cs="Arial"/>
          <w:b/>
          <w:lang w:val="es-ES" w:eastAsia="ar-SA"/>
        </w:rPr>
        <w:t>Anexo Número 14 (CATORCE)</w:t>
      </w:r>
    </w:p>
    <w:p w:rsidR="00DE355C" w:rsidRPr="0036676E" w:rsidRDefault="00DE355C" w:rsidP="00DE355C">
      <w:pPr>
        <w:spacing w:after="0" w:line="240" w:lineRule="auto"/>
        <w:ind w:right="28"/>
        <w:jc w:val="both"/>
        <w:rPr>
          <w:rFonts w:ascii="Arial" w:eastAsia="Times New Roman" w:hAnsi="Arial" w:cs="Arial"/>
          <w:lang w:val="es-ES" w:eastAsia="ar-SA"/>
        </w:rPr>
      </w:pPr>
    </w:p>
    <w:p w:rsidR="00DE355C" w:rsidRPr="0036676E" w:rsidRDefault="00DE355C" w:rsidP="00DE355C">
      <w:pPr>
        <w:spacing w:after="0" w:line="240" w:lineRule="auto"/>
        <w:ind w:right="28"/>
        <w:jc w:val="both"/>
        <w:rPr>
          <w:rFonts w:ascii="Arial" w:eastAsia="Times New Roman" w:hAnsi="Arial" w:cs="Arial"/>
          <w:b/>
          <w:lang w:val="es-ES" w:eastAsia="ar-SA"/>
        </w:rPr>
      </w:pPr>
      <w:r w:rsidRPr="0036676E">
        <w:rPr>
          <w:rFonts w:ascii="Arial" w:eastAsia="Times New Roman" w:hAnsi="Arial" w:cs="Arial"/>
          <w:b/>
          <w:lang w:val="es-ES" w:eastAsia="ar-SA"/>
        </w:rPr>
        <w:t>21.- NOTA OCDE</w:t>
      </w:r>
    </w:p>
    <w:p w:rsidR="00DE355C" w:rsidRPr="0036676E" w:rsidRDefault="00DE355C" w:rsidP="00DE355C">
      <w:pPr>
        <w:spacing w:after="0" w:line="240" w:lineRule="auto"/>
        <w:ind w:right="28"/>
        <w:jc w:val="both"/>
        <w:rPr>
          <w:rFonts w:ascii="Arial" w:eastAsia="Times New Roman" w:hAnsi="Arial" w:cs="Arial"/>
          <w:b/>
          <w:lang w:val="es-ES" w:eastAsia="ar-SA"/>
        </w:rPr>
      </w:pPr>
    </w:p>
    <w:p w:rsidR="00DE355C" w:rsidRPr="0036676E" w:rsidRDefault="00DE355C" w:rsidP="00DE355C">
      <w:pPr>
        <w:spacing w:after="0" w:line="240" w:lineRule="auto"/>
        <w:ind w:right="28"/>
        <w:jc w:val="both"/>
        <w:rPr>
          <w:rFonts w:ascii="Arial" w:eastAsia="Times New Roman" w:hAnsi="Arial" w:cs="Arial"/>
          <w:b/>
          <w:lang w:val="es-ES" w:eastAsia="es-ES"/>
        </w:rPr>
      </w:pPr>
      <w:r w:rsidRPr="0036676E">
        <w:rPr>
          <w:rFonts w:ascii="Arial" w:eastAsia="Times New Roman" w:hAnsi="Arial" w:cs="Arial"/>
          <w:lang w:val="es-ES" w:eastAsia="es-ES"/>
        </w:rPr>
        <w:t xml:space="preserve">Nota informativa para participantes de países miembros de la Organización para la Cooperación y el Desarrollo Económico (OCDE), esta Nota es </w:t>
      </w:r>
      <w:r w:rsidR="006A28AC" w:rsidRPr="0036676E">
        <w:rPr>
          <w:rFonts w:ascii="Arial" w:eastAsia="Times New Roman" w:hAnsi="Arial" w:cs="Arial"/>
          <w:lang w:val="es-ES" w:eastAsia="es-ES"/>
        </w:rPr>
        <w:t xml:space="preserve">de carácter </w:t>
      </w:r>
      <w:r w:rsidRPr="0036676E">
        <w:rPr>
          <w:rFonts w:ascii="Arial" w:eastAsia="Times New Roman" w:hAnsi="Arial" w:cs="Arial"/>
          <w:lang w:val="es-ES" w:eastAsia="es-ES"/>
        </w:rPr>
        <w:t>informativa y no será causal de desechamiento la no presentación de la misma.</w:t>
      </w:r>
      <w:r w:rsidRPr="0036676E">
        <w:rPr>
          <w:rFonts w:ascii="Arial" w:eastAsia="Times New Roman" w:hAnsi="Arial" w:cs="Arial"/>
          <w:b/>
          <w:lang w:val="es-ES" w:eastAsia="es-ES"/>
        </w:rPr>
        <w:t xml:space="preserve"> Anexo Número 20 (VEINTE).</w:t>
      </w:r>
    </w:p>
    <w:p w:rsidR="00DE355C" w:rsidRPr="0036676E" w:rsidRDefault="00DE355C" w:rsidP="00DE355C">
      <w:pPr>
        <w:suppressAutoHyphens/>
        <w:spacing w:after="0" w:line="240" w:lineRule="auto"/>
        <w:jc w:val="both"/>
        <w:rPr>
          <w:rFonts w:ascii="Arial" w:eastAsia="Times New Roman" w:hAnsi="Arial" w:cs="Arial"/>
          <w:lang w:val="es-ES" w:eastAsia="ar-SA"/>
        </w:rPr>
      </w:pPr>
    </w:p>
    <w:p w:rsidR="004259AB" w:rsidRDefault="004259AB">
      <w:pPr>
        <w:rPr>
          <w:rFonts w:ascii="Arial" w:eastAsia="Times New Roman" w:hAnsi="Arial" w:cs="Arial"/>
          <w:lang w:val="es-ES" w:eastAsia="ar-SA"/>
        </w:rPr>
      </w:pPr>
      <w:r>
        <w:rPr>
          <w:rFonts w:ascii="Arial" w:eastAsia="Times New Roman" w:hAnsi="Arial" w:cs="Arial"/>
          <w:lang w:val="es-ES" w:eastAsia="ar-SA"/>
        </w:rPr>
        <w:br w:type="page"/>
      </w:r>
    </w:p>
    <w:p w:rsidR="00CF77B9" w:rsidRPr="0036676E" w:rsidRDefault="00CF77B9" w:rsidP="00DE355C">
      <w:pPr>
        <w:suppressAutoHyphens/>
        <w:spacing w:after="0" w:line="240" w:lineRule="auto"/>
        <w:jc w:val="both"/>
        <w:rPr>
          <w:rFonts w:ascii="Arial" w:eastAsia="Times New Roman" w:hAnsi="Arial" w:cs="Arial"/>
          <w:lang w:val="es-ES" w:eastAsia="ar-SA"/>
        </w:rPr>
      </w:pPr>
    </w:p>
    <w:p w:rsidR="00DE355C" w:rsidRDefault="00DE355C" w:rsidP="00DE355C">
      <w:pPr>
        <w:suppressAutoHyphens/>
        <w:spacing w:after="0" w:line="240" w:lineRule="auto"/>
        <w:jc w:val="both"/>
        <w:rPr>
          <w:rFonts w:ascii="Arial" w:eastAsia="Times New Roman" w:hAnsi="Arial" w:cs="Arial"/>
          <w:b/>
          <w:lang w:val="es-ES" w:eastAsia="ar-SA"/>
        </w:rPr>
      </w:pPr>
      <w:r w:rsidRPr="0036676E">
        <w:rPr>
          <w:rFonts w:ascii="Arial" w:eastAsia="Times New Roman" w:hAnsi="Arial" w:cs="Arial"/>
          <w:b/>
          <w:lang w:val="es-ES" w:eastAsia="ar-SA"/>
        </w:rPr>
        <w:t>22. RELACIÓN DE ANEXOS.</w:t>
      </w:r>
    </w:p>
    <w:p w:rsidR="004259AB" w:rsidRDefault="004259AB" w:rsidP="00DE355C">
      <w:pPr>
        <w:suppressAutoHyphens/>
        <w:spacing w:after="0" w:line="240" w:lineRule="auto"/>
        <w:jc w:val="both"/>
        <w:rPr>
          <w:rFonts w:ascii="Arial" w:eastAsia="Times New Roman" w:hAnsi="Arial" w:cs="Arial"/>
          <w:b/>
          <w:lang w:val="es-ES" w:eastAsia="ar-SA"/>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4"/>
        <w:gridCol w:w="8600"/>
      </w:tblGrid>
      <w:tr w:rsidR="004259AB" w:rsidRPr="006A5122" w:rsidTr="004259AB">
        <w:trPr>
          <w:tblHeader/>
          <w:jc w:val="center"/>
        </w:trPr>
        <w:tc>
          <w:tcPr>
            <w:tcW w:w="614" w:type="dxa"/>
            <w:shd w:val="clear" w:color="auto" w:fill="0000FF"/>
          </w:tcPr>
          <w:p w:rsidR="004259AB" w:rsidRPr="006A5122" w:rsidRDefault="004259AB" w:rsidP="004259AB">
            <w:pPr>
              <w:jc w:val="center"/>
              <w:rPr>
                <w:rFonts w:ascii="Arial" w:hAnsi="Arial" w:cs="Arial"/>
                <w:b/>
                <w:sz w:val="18"/>
                <w:szCs w:val="18"/>
              </w:rPr>
            </w:pPr>
            <w:r w:rsidRPr="006A5122">
              <w:rPr>
                <w:rFonts w:ascii="Arial" w:hAnsi="Arial" w:cs="Arial"/>
                <w:b/>
                <w:sz w:val="18"/>
                <w:szCs w:val="18"/>
              </w:rPr>
              <w:t xml:space="preserve">No. </w:t>
            </w:r>
          </w:p>
        </w:tc>
        <w:tc>
          <w:tcPr>
            <w:tcW w:w="8600" w:type="dxa"/>
            <w:shd w:val="clear" w:color="auto" w:fill="0000FF"/>
          </w:tcPr>
          <w:p w:rsidR="004259AB" w:rsidRPr="006A5122" w:rsidRDefault="004259AB" w:rsidP="004259AB">
            <w:pPr>
              <w:jc w:val="center"/>
              <w:rPr>
                <w:rFonts w:ascii="Arial" w:hAnsi="Arial" w:cs="Arial"/>
                <w:b/>
                <w:sz w:val="18"/>
                <w:szCs w:val="18"/>
              </w:rPr>
            </w:pPr>
            <w:r>
              <w:rPr>
                <w:rFonts w:ascii="Arial" w:hAnsi="Arial" w:cs="Arial"/>
                <w:b/>
                <w:sz w:val="18"/>
                <w:szCs w:val="18"/>
              </w:rPr>
              <w:t>De</w:t>
            </w:r>
            <w:r w:rsidRPr="006A5122">
              <w:rPr>
                <w:rFonts w:ascii="Arial" w:hAnsi="Arial" w:cs="Arial"/>
                <w:b/>
                <w:sz w:val="18"/>
                <w:szCs w:val="18"/>
              </w:rPr>
              <w:t>scripción</w:t>
            </w:r>
          </w:p>
        </w:tc>
      </w:tr>
      <w:tr w:rsidR="004259AB" w:rsidRPr="006A5122" w:rsidTr="004259AB">
        <w:trPr>
          <w:jc w:val="center"/>
        </w:trPr>
        <w:tc>
          <w:tcPr>
            <w:tcW w:w="614" w:type="dxa"/>
          </w:tcPr>
          <w:p w:rsidR="004259AB" w:rsidRPr="006A5122" w:rsidRDefault="004259AB" w:rsidP="004259AB">
            <w:pPr>
              <w:jc w:val="center"/>
              <w:rPr>
                <w:rFonts w:ascii="Arial" w:hAnsi="Arial" w:cs="Arial"/>
                <w:sz w:val="18"/>
                <w:szCs w:val="18"/>
              </w:rPr>
            </w:pPr>
            <w:r w:rsidRPr="006A5122">
              <w:rPr>
                <w:rFonts w:ascii="Arial" w:hAnsi="Arial" w:cs="Arial"/>
                <w:sz w:val="18"/>
                <w:szCs w:val="18"/>
              </w:rPr>
              <w:t>1</w:t>
            </w:r>
          </w:p>
        </w:tc>
        <w:tc>
          <w:tcPr>
            <w:tcW w:w="8600" w:type="dxa"/>
          </w:tcPr>
          <w:p w:rsidR="004259AB" w:rsidRPr="006A5122" w:rsidRDefault="004259AB" w:rsidP="004259AB">
            <w:pPr>
              <w:jc w:val="both"/>
              <w:rPr>
                <w:rFonts w:ascii="Arial" w:hAnsi="Arial" w:cs="Arial"/>
                <w:sz w:val="18"/>
                <w:szCs w:val="18"/>
              </w:rPr>
            </w:pPr>
            <w:r w:rsidRPr="006A5122">
              <w:rPr>
                <w:rFonts w:ascii="Arial" w:hAnsi="Arial" w:cs="Arial"/>
                <w:sz w:val="18"/>
                <w:szCs w:val="18"/>
              </w:rPr>
              <w:t>Formato para la relación de entrega de document</w:t>
            </w:r>
            <w:r>
              <w:rPr>
                <w:rFonts w:ascii="Arial" w:hAnsi="Arial" w:cs="Arial"/>
                <w:sz w:val="18"/>
                <w:szCs w:val="18"/>
              </w:rPr>
              <w:t>ación</w:t>
            </w:r>
            <w:r w:rsidRPr="006A5122">
              <w:rPr>
                <w:rFonts w:ascii="Arial" w:hAnsi="Arial" w:cs="Arial"/>
                <w:sz w:val="18"/>
                <w:szCs w:val="18"/>
              </w:rPr>
              <w:t>.</w:t>
            </w:r>
          </w:p>
        </w:tc>
      </w:tr>
      <w:tr w:rsidR="004259AB" w:rsidRPr="006A5122" w:rsidTr="004259AB">
        <w:trPr>
          <w:jc w:val="center"/>
        </w:trPr>
        <w:tc>
          <w:tcPr>
            <w:tcW w:w="614" w:type="dxa"/>
          </w:tcPr>
          <w:p w:rsidR="004259AB" w:rsidRPr="006A5122" w:rsidRDefault="004259AB" w:rsidP="004259AB">
            <w:pPr>
              <w:jc w:val="center"/>
              <w:rPr>
                <w:rFonts w:ascii="Arial" w:hAnsi="Arial" w:cs="Arial"/>
                <w:sz w:val="18"/>
                <w:szCs w:val="18"/>
              </w:rPr>
            </w:pPr>
            <w:r w:rsidRPr="006A5122">
              <w:rPr>
                <w:rFonts w:ascii="Arial" w:hAnsi="Arial" w:cs="Arial"/>
                <w:sz w:val="18"/>
                <w:szCs w:val="18"/>
              </w:rPr>
              <w:t>2</w:t>
            </w:r>
          </w:p>
        </w:tc>
        <w:tc>
          <w:tcPr>
            <w:tcW w:w="8600" w:type="dxa"/>
          </w:tcPr>
          <w:p w:rsidR="004259AB" w:rsidRPr="006A5122" w:rsidRDefault="004259AB" w:rsidP="004259AB">
            <w:pPr>
              <w:jc w:val="both"/>
              <w:rPr>
                <w:rFonts w:ascii="Arial" w:hAnsi="Arial" w:cs="Arial"/>
                <w:sz w:val="18"/>
                <w:szCs w:val="18"/>
              </w:rPr>
            </w:pPr>
            <w:r w:rsidRPr="006A5122">
              <w:rPr>
                <w:rFonts w:ascii="Arial" w:hAnsi="Arial" w:cs="Arial"/>
                <w:sz w:val="18"/>
                <w:szCs w:val="18"/>
              </w:rPr>
              <w:t xml:space="preserve">Formato para la manifestación de interés en participar en la </w:t>
            </w:r>
            <w:r w:rsidR="00D621C1" w:rsidRPr="006A5122">
              <w:rPr>
                <w:rFonts w:ascii="Arial" w:hAnsi="Arial" w:cs="Arial"/>
                <w:sz w:val="18"/>
                <w:szCs w:val="18"/>
              </w:rPr>
              <w:t xml:space="preserve">Licitación </w:t>
            </w:r>
            <w:r w:rsidRPr="006A5122">
              <w:rPr>
                <w:rFonts w:ascii="Arial" w:hAnsi="Arial" w:cs="Arial"/>
                <w:sz w:val="18"/>
                <w:szCs w:val="18"/>
              </w:rPr>
              <w:t xml:space="preserve">y solicitar aclaraciones a la </w:t>
            </w:r>
            <w:r w:rsidR="00D621C1" w:rsidRPr="006A5122">
              <w:rPr>
                <w:rFonts w:ascii="Arial" w:hAnsi="Arial" w:cs="Arial"/>
                <w:sz w:val="18"/>
                <w:szCs w:val="18"/>
              </w:rPr>
              <w:t>Convocatoria</w:t>
            </w:r>
            <w:r w:rsidRPr="006A5122">
              <w:rPr>
                <w:rFonts w:ascii="Arial" w:hAnsi="Arial" w:cs="Arial"/>
                <w:sz w:val="18"/>
                <w:szCs w:val="18"/>
              </w:rPr>
              <w:t>.</w:t>
            </w:r>
          </w:p>
        </w:tc>
      </w:tr>
      <w:tr w:rsidR="004259AB" w:rsidRPr="006A5122" w:rsidTr="004259AB">
        <w:trPr>
          <w:jc w:val="center"/>
        </w:trPr>
        <w:tc>
          <w:tcPr>
            <w:tcW w:w="614" w:type="dxa"/>
          </w:tcPr>
          <w:p w:rsidR="004259AB" w:rsidRPr="006A5122" w:rsidRDefault="004259AB" w:rsidP="004259AB">
            <w:pPr>
              <w:jc w:val="center"/>
              <w:rPr>
                <w:rFonts w:ascii="Arial" w:hAnsi="Arial" w:cs="Arial"/>
                <w:sz w:val="18"/>
                <w:szCs w:val="18"/>
              </w:rPr>
            </w:pPr>
            <w:r w:rsidRPr="006A5122">
              <w:rPr>
                <w:rFonts w:ascii="Arial" w:hAnsi="Arial" w:cs="Arial"/>
                <w:sz w:val="18"/>
                <w:szCs w:val="18"/>
              </w:rPr>
              <w:t>3</w:t>
            </w:r>
          </w:p>
        </w:tc>
        <w:tc>
          <w:tcPr>
            <w:tcW w:w="8600" w:type="dxa"/>
          </w:tcPr>
          <w:p w:rsidR="004259AB" w:rsidRPr="006A5122" w:rsidRDefault="004259AB" w:rsidP="00C95B08">
            <w:pPr>
              <w:jc w:val="both"/>
              <w:rPr>
                <w:rFonts w:ascii="Arial" w:hAnsi="Arial" w:cs="Arial"/>
                <w:sz w:val="18"/>
                <w:szCs w:val="18"/>
              </w:rPr>
            </w:pPr>
            <w:r w:rsidRPr="006A5122">
              <w:rPr>
                <w:rFonts w:ascii="Arial" w:hAnsi="Arial" w:cs="Arial"/>
                <w:sz w:val="18"/>
                <w:szCs w:val="18"/>
              </w:rPr>
              <w:t xml:space="preserve">Formato </w:t>
            </w:r>
            <w:r w:rsidR="00C95B08">
              <w:rPr>
                <w:rFonts w:ascii="Arial" w:hAnsi="Arial" w:cs="Arial"/>
                <w:sz w:val="18"/>
                <w:szCs w:val="18"/>
              </w:rPr>
              <w:t>de solicitud</w:t>
            </w:r>
            <w:r w:rsidRPr="006A5122">
              <w:rPr>
                <w:rFonts w:ascii="Arial" w:hAnsi="Arial" w:cs="Arial"/>
                <w:sz w:val="18"/>
                <w:szCs w:val="18"/>
              </w:rPr>
              <w:t xml:space="preserve"> de aclaraciones a la </w:t>
            </w:r>
            <w:r w:rsidR="00C95B08" w:rsidRPr="006A5122">
              <w:rPr>
                <w:rFonts w:ascii="Arial" w:hAnsi="Arial" w:cs="Arial"/>
                <w:sz w:val="18"/>
                <w:szCs w:val="18"/>
              </w:rPr>
              <w:t>Convocatoria</w:t>
            </w:r>
            <w:r w:rsidRPr="006A5122">
              <w:rPr>
                <w:rFonts w:ascii="Arial" w:hAnsi="Arial" w:cs="Arial"/>
                <w:sz w:val="18"/>
                <w:szCs w:val="18"/>
              </w:rPr>
              <w:t>.</w:t>
            </w:r>
          </w:p>
        </w:tc>
      </w:tr>
      <w:tr w:rsidR="00C95B08" w:rsidRPr="006A5122" w:rsidTr="004259AB">
        <w:trPr>
          <w:jc w:val="center"/>
        </w:trPr>
        <w:tc>
          <w:tcPr>
            <w:tcW w:w="614" w:type="dxa"/>
          </w:tcPr>
          <w:p w:rsidR="00C95B08" w:rsidRPr="006A5122" w:rsidRDefault="00C95B08" w:rsidP="004259AB">
            <w:pPr>
              <w:jc w:val="center"/>
              <w:rPr>
                <w:rFonts w:ascii="Arial" w:hAnsi="Arial" w:cs="Arial"/>
                <w:sz w:val="18"/>
                <w:szCs w:val="18"/>
              </w:rPr>
            </w:pPr>
            <w:r>
              <w:rPr>
                <w:rFonts w:ascii="Arial" w:hAnsi="Arial" w:cs="Arial"/>
                <w:sz w:val="18"/>
                <w:szCs w:val="18"/>
              </w:rPr>
              <w:t>4</w:t>
            </w:r>
          </w:p>
        </w:tc>
        <w:tc>
          <w:tcPr>
            <w:tcW w:w="8600" w:type="dxa"/>
          </w:tcPr>
          <w:p w:rsidR="00C95B08" w:rsidRPr="006A5122" w:rsidRDefault="00C95B08" w:rsidP="00C95B08">
            <w:pPr>
              <w:jc w:val="both"/>
              <w:rPr>
                <w:rFonts w:ascii="Arial" w:hAnsi="Arial" w:cs="Arial"/>
                <w:sz w:val="18"/>
                <w:szCs w:val="18"/>
              </w:rPr>
            </w:pPr>
            <w:r>
              <w:rPr>
                <w:rFonts w:ascii="Arial" w:hAnsi="Arial" w:cs="Arial"/>
                <w:sz w:val="18"/>
                <w:szCs w:val="18"/>
              </w:rPr>
              <w:t>Formato de Carta Poder (no aplica)</w:t>
            </w:r>
          </w:p>
        </w:tc>
      </w:tr>
      <w:tr w:rsidR="004259AB" w:rsidRPr="006A5122" w:rsidTr="004259AB">
        <w:trPr>
          <w:jc w:val="center"/>
        </w:trPr>
        <w:tc>
          <w:tcPr>
            <w:tcW w:w="614" w:type="dxa"/>
          </w:tcPr>
          <w:p w:rsidR="004259AB" w:rsidRPr="006A5122" w:rsidRDefault="00C95B08" w:rsidP="004259AB">
            <w:pPr>
              <w:jc w:val="center"/>
              <w:rPr>
                <w:rFonts w:ascii="Arial" w:hAnsi="Arial" w:cs="Arial"/>
                <w:sz w:val="18"/>
                <w:szCs w:val="18"/>
              </w:rPr>
            </w:pPr>
            <w:r>
              <w:rPr>
                <w:rFonts w:ascii="Arial" w:hAnsi="Arial" w:cs="Arial"/>
                <w:sz w:val="18"/>
                <w:szCs w:val="18"/>
              </w:rPr>
              <w:t>5</w:t>
            </w:r>
          </w:p>
        </w:tc>
        <w:tc>
          <w:tcPr>
            <w:tcW w:w="8600" w:type="dxa"/>
          </w:tcPr>
          <w:p w:rsidR="004259AB" w:rsidRPr="006A5122" w:rsidRDefault="004259AB" w:rsidP="004259AB">
            <w:pPr>
              <w:jc w:val="both"/>
              <w:rPr>
                <w:rFonts w:ascii="Arial" w:hAnsi="Arial" w:cs="Arial"/>
                <w:sz w:val="18"/>
                <w:szCs w:val="18"/>
              </w:rPr>
            </w:pPr>
            <w:r w:rsidRPr="006A5122">
              <w:rPr>
                <w:rFonts w:ascii="Arial" w:hAnsi="Arial" w:cs="Arial"/>
                <w:sz w:val="18"/>
                <w:szCs w:val="18"/>
              </w:rPr>
              <w:t>Formato para el acreditamiento de existencia legal y personalidad jurídica, para comprometerse y suscribir proposiciones.</w:t>
            </w:r>
          </w:p>
        </w:tc>
      </w:tr>
      <w:tr w:rsidR="004259AB" w:rsidRPr="006A5122" w:rsidTr="004259AB">
        <w:trPr>
          <w:jc w:val="center"/>
        </w:trPr>
        <w:tc>
          <w:tcPr>
            <w:tcW w:w="614" w:type="dxa"/>
          </w:tcPr>
          <w:p w:rsidR="004259AB" w:rsidRPr="006A5122" w:rsidRDefault="00C95B08" w:rsidP="004259AB">
            <w:pPr>
              <w:jc w:val="center"/>
              <w:rPr>
                <w:rFonts w:ascii="Arial" w:hAnsi="Arial" w:cs="Arial"/>
                <w:sz w:val="18"/>
                <w:szCs w:val="18"/>
              </w:rPr>
            </w:pPr>
            <w:r>
              <w:rPr>
                <w:rFonts w:ascii="Arial" w:hAnsi="Arial" w:cs="Arial"/>
                <w:sz w:val="18"/>
                <w:szCs w:val="18"/>
              </w:rPr>
              <w:t>6</w:t>
            </w:r>
          </w:p>
        </w:tc>
        <w:tc>
          <w:tcPr>
            <w:tcW w:w="8600" w:type="dxa"/>
          </w:tcPr>
          <w:p w:rsidR="004259AB" w:rsidRPr="006A5122" w:rsidRDefault="004259AB" w:rsidP="004259AB">
            <w:pPr>
              <w:jc w:val="both"/>
              <w:rPr>
                <w:rFonts w:ascii="Arial" w:hAnsi="Arial" w:cs="Arial"/>
                <w:sz w:val="18"/>
                <w:szCs w:val="18"/>
              </w:rPr>
            </w:pPr>
            <w:r w:rsidRPr="006A5122">
              <w:rPr>
                <w:rFonts w:ascii="Arial" w:hAnsi="Arial" w:cs="Arial"/>
                <w:sz w:val="18"/>
                <w:szCs w:val="18"/>
              </w:rPr>
              <w:t>Formato para el manifiesto de no existir impedimento para participar en la licitación.</w:t>
            </w:r>
          </w:p>
        </w:tc>
      </w:tr>
      <w:tr w:rsidR="004259AB" w:rsidRPr="006A5122" w:rsidTr="004259AB">
        <w:trPr>
          <w:jc w:val="center"/>
        </w:trPr>
        <w:tc>
          <w:tcPr>
            <w:tcW w:w="614" w:type="dxa"/>
          </w:tcPr>
          <w:p w:rsidR="004259AB" w:rsidRPr="006A5122" w:rsidRDefault="00C95B08" w:rsidP="004259AB">
            <w:pPr>
              <w:jc w:val="center"/>
              <w:rPr>
                <w:rFonts w:ascii="Arial" w:hAnsi="Arial" w:cs="Arial"/>
                <w:sz w:val="18"/>
                <w:szCs w:val="18"/>
              </w:rPr>
            </w:pPr>
            <w:r>
              <w:rPr>
                <w:rFonts w:ascii="Arial" w:hAnsi="Arial" w:cs="Arial"/>
                <w:sz w:val="18"/>
                <w:szCs w:val="18"/>
              </w:rPr>
              <w:t>7</w:t>
            </w:r>
          </w:p>
        </w:tc>
        <w:tc>
          <w:tcPr>
            <w:tcW w:w="8600" w:type="dxa"/>
          </w:tcPr>
          <w:p w:rsidR="004259AB" w:rsidRPr="006A5122" w:rsidRDefault="004259AB" w:rsidP="004259AB">
            <w:pPr>
              <w:jc w:val="both"/>
              <w:rPr>
                <w:rFonts w:ascii="Arial" w:hAnsi="Arial" w:cs="Arial"/>
                <w:sz w:val="18"/>
                <w:szCs w:val="18"/>
              </w:rPr>
            </w:pPr>
            <w:r w:rsidRPr="006A5122">
              <w:rPr>
                <w:rFonts w:ascii="Arial" w:hAnsi="Arial" w:cs="Arial"/>
                <w:sz w:val="18"/>
                <w:szCs w:val="18"/>
              </w:rPr>
              <w:t>Formato para la declaración de integridad.</w:t>
            </w:r>
          </w:p>
        </w:tc>
      </w:tr>
      <w:tr w:rsidR="004259AB" w:rsidRPr="006A5122" w:rsidTr="00C95B08">
        <w:trPr>
          <w:trHeight w:val="1116"/>
          <w:jc w:val="center"/>
        </w:trPr>
        <w:tc>
          <w:tcPr>
            <w:tcW w:w="614" w:type="dxa"/>
          </w:tcPr>
          <w:p w:rsidR="004259AB" w:rsidRPr="006A5122" w:rsidRDefault="00C95B08" w:rsidP="004259AB">
            <w:pPr>
              <w:jc w:val="center"/>
              <w:rPr>
                <w:rFonts w:ascii="Arial" w:hAnsi="Arial" w:cs="Arial"/>
                <w:sz w:val="18"/>
                <w:szCs w:val="18"/>
              </w:rPr>
            </w:pPr>
            <w:r>
              <w:rPr>
                <w:rFonts w:ascii="Arial" w:hAnsi="Arial" w:cs="Arial"/>
                <w:sz w:val="18"/>
                <w:szCs w:val="18"/>
              </w:rPr>
              <w:t>8</w:t>
            </w:r>
          </w:p>
        </w:tc>
        <w:tc>
          <w:tcPr>
            <w:tcW w:w="8600" w:type="dxa"/>
          </w:tcPr>
          <w:p w:rsidR="004259AB" w:rsidRPr="006A5122" w:rsidRDefault="004259AB" w:rsidP="00C95B08">
            <w:pPr>
              <w:jc w:val="both"/>
              <w:rPr>
                <w:rFonts w:ascii="Arial" w:hAnsi="Arial" w:cs="Arial"/>
                <w:sz w:val="18"/>
                <w:szCs w:val="18"/>
              </w:rPr>
            </w:pPr>
            <w:r w:rsidRPr="00B4557B">
              <w:rPr>
                <w:rFonts w:ascii="Arial" w:hAnsi="Arial" w:cs="Arial"/>
                <w:sz w:val="18"/>
                <w:szCs w:val="18"/>
              </w:rPr>
              <w:t>Formato para la manifestación</w:t>
            </w:r>
            <w:r w:rsidR="00C95B08" w:rsidRPr="00C95B08">
              <w:rPr>
                <w:rFonts w:ascii="Arial" w:hAnsi="Arial" w:cs="Arial"/>
                <w:sz w:val="18"/>
                <w:szCs w:val="18"/>
              </w:rPr>
              <w:t>, para la manifestación que deberán presentar los licitantes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r w:rsidR="00C95B08">
              <w:rPr>
                <w:rFonts w:ascii="Arial" w:hAnsi="Arial" w:cs="Arial"/>
                <w:sz w:val="18"/>
                <w:szCs w:val="18"/>
              </w:rPr>
              <w:t>.</w:t>
            </w:r>
            <w:r w:rsidR="00C95B08" w:rsidRPr="00C95B08">
              <w:rPr>
                <w:rFonts w:ascii="Arial" w:hAnsi="Arial" w:cs="Arial"/>
                <w:sz w:val="18"/>
                <w:szCs w:val="18"/>
              </w:rPr>
              <w:t xml:space="preserve"> </w:t>
            </w:r>
            <w:r w:rsidR="00C95B08" w:rsidRPr="00C95B08">
              <w:rPr>
                <w:rFonts w:ascii="Arial" w:hAnsi="Arial" w:cs="Arial"/>
                <w:sz w:val="18"/>
                <w:szCs w:val="18"/>
                <w:u w:val="single"/>
              </w:rPr>
              <w:t>Para bienes nacionales</w:t>
            </w:r>
            <w:r w:rsidR="00C95B08">
              <w:rPr>
                <w:rFonts w:ascii="Arial" w:hAnsi="Arial" w:cs="Arial"/>
                <w:sz w:val="18"/>
                <w:szCs w:val="18"/>
              </w:rPr>
              <w:t>.</w:t>
            </w:r>
            <w:r w:rsidR="00C95B08" w:rsidRPr="00B4557B">
              <w:rPr>
                <w:rFonts w:ascii="Arial" w:hAnsi="Arial" w:cs="Arial"/>
                <w:sz w:val="18"/>
                <w:szCs w:val="18"/>
              </w:rPr>
              <w:t xml:space="preserve"> </w:t>
            </w:r>
          </w:p>
        </w:tc>
      </w:tr>
      <w:tr w:rsidR="004259AB" w:rsidRPr="006A5122" w:rsidTr="004259AB">
        <w:trPr>
          <w:jc w:val="center"/>
        </w:trPr>
        <w:tc>
          <w:tcPr>
            <w:tcW w:w="614" w:type="dxa"/>
          </w:tcPr>
          <w:p w:rsidR="004259AB" w:rsidRPr="006A5122" w:rsidRDefault="004259AB" w:rsidP="004259AB">
            <w:pPr>
              <w:jc w:val="center"/>
              <w:rPr>
                <w:rFonts w:ascii="Arial" w:hAnsi="Arial" w:cs="Arial"/>
                <w:sz w:val="18"/>
                <w:szCs w:val="18"/>
              </w:rPr>
            </w:pPr>
            <w:r w:rsidRPr="006A5122">
              <w:rPr>
                <w:rFonts w:ascii="Arial" w:hAnsi="Arial" w:cs="Arial"/>
                <w:sz w:val="18"/>
                <w:szCs w:val="18"/>
              </w:rPr>
              <w:t>8</w:t>
            </w:r>
            <w:r w:rsidR="00C95B08">
              <w:rPr>
                <w:rFonts w:ascii="Arial" w:hAnsi="Arial" w:cs="Arial"/>
                <w:sz w:val="18"/>
                <w:szCs w:val="18"/>
              </w:rPr>
              <w:t xml:space="preserve"> Bis</w:t>
            </w:r>
          </w:p>
        </w:tc>
        <w:tc>
          <w:tcPr>
            <w:tcW w:w="8600" w:type="dxa"/>
          </w:tcPr>
          <w:p w:rsidR="004259AB" w:rsidRPr="006A5122" w:rsidRDefault="004259AB" w:rsidP="00C95B08">
            <w:pPr>
              <w:jc w:val="both"/>
              <w:rPr>
                <w:rFonts w:ascii="Arial" w:hAnsi="Arial" w:cs="Arial"/>
                <w:sz w:val="18"/>
                <w:szCs w:val="18"/>
              </w:rPr>
            </w:pPr>
            <w:r w:rsidRPr="00B4557B">
              <w:rPr>
                <w:rFonts w:ascii="Arial" w:hAnsi="Arial" w:cs="Arial"/>
                <w:sz w:val="18"/>
                <w:szCs w:val="18"/>
              </w:rPr>
              <w:t xml:space="preserve">Formato para la manifestación </w:t>
            </w:r>
            <w:r w:rsidR="00C95B08" w:rsidRPr="00C95B08">
              <w:rPr>
                <w:rFonts w:ascii="Arial" w:hAnsi="Arial" w:cs="Arial"/>
                <w:sz w:val="18"/>
                <w:szCs w:val="18"/>
              </w:rPr>
              <w:t xml:space="preserve">que deberán presentar los licitantes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 </w:t>
            </w:r>
            <w:r w:rsidR="00C95B08" w:rsidRPr="00C95B08">
              <w:rPr>
                <w:rFonts w:ascii="Arial" w:hAnsi="Arial" w:cs="Arial"/>
                <w:sz w:val="18"/>
                <w:szCs w:val="18"/>
                <w:u w:val="single"/>
              </w:rPr>
              <w:t>Para bienes de importación</w:t>
            </w:r>
            <w:r w:rsidR="00C95B08" w:rsidRPr="00C95B08">
              <w:rPr>
                <w:rFonts w:ascii="Arial" w:hAnsi="Arial" w:cs="Arial"/>
                <w:sz w:val="18"/>
                <w:szCs w:val="18"/>
              </w:rPr>
              <w:t>.</w:t>
            </w:r>
          </w:p>
        </w:tc>
      </w:tr>
      <w:tr w:rsidR="004259AB" w:rsidRPr="006A5122" w:rsidTr="004259AB">
        <w:trPr>
          <w:jc w:val="center"/>
        </w:trPr>
        <w:tc>
          <w:tcPr>
            <w:tcW w:w="614" w:type="dxa"/>
          </w:tcPr>
          <w:p w:rsidR="004259AB" w:rsidRPr="006A5122" w:rsidRDefault="004259AB" w:rsidP="004259AB">
            <w:pPr>
              <w:jc w:val="center"/>
              <w:rPr>
                <w:rFonts w:ascii="Arial" w:hAnsi="Arial" w:cs="Arial"/>
                <w:sz w:val="18"/>
                <w:szCs w:val="18"/>
              </w:rPr>
            </w:pPr>
            <w:r w:rsidRPr="006A5122">
              <w:rPr>
                <w:rFonts w:ascii="Arial" w:hAnsi="Arial" w:cs="Arial"/>
                <w:sz w:val="18"/>
                <w:szCs w:val="18"/>
              </w:rPr>
              <w:t>9</w:t>
            </w:r>
          </w:p>
        </w:tc>
        <w:tc>
          <w:tcPr>
            <w:tcW w:w="8600" w:type="dxa"/>
          </w:tcPr>
          <w:p w:rsidR="004259AB" w:rsidRPr="006A5122" w:rsidRDefault="004259AB" w:rsidP="00C95B08">
            <w:pPr>
              <w:jc w:val="both"/>
              <w:rPr>
                <w:rFonts w:ascii="Arial" w:hAnsi="Arial" w:cs="Arial"/>
                <w:sz w:val="18"/>
                <w:szCs w:val="18"/>
              </w:rPr>
            </w:pPr>
            <w:r w:rsidRPr="006A5122">
              <w:rPr>
                <w:rFonts w:ascii="Arial" w:hAnsi="Arial" w:cs="Arial"/>
                <w:sz w:val="18"/>
                <w:szCs w:val="18"/>
              </w:rPr>
              <w:t xml:space="preserve">Formato </w:t>
            </w:r>
            <w:r w:rsidR="00C95B08">
              <w:rPr>
                <w:rFonts w:ascii="Arial" w:hAnsi="Arial" w:cs="Arial"/>
                <w:sz w:val="18"/>
                <w:szCs w:val="18"/>
              </w:rPr>
              <w:t>modelo de</w:t>
            </w:r>
            <w:r w:rsidRPr="006A5122">
              <w:rPr>
                <w:rFonts w:ascii="Arial" w:hAnsi="Arial" w:cs="Arial"/>
                <w:sz w:val="18"/>
                <w:szCs w:val="18"/>
              </w:rPr>
              <w:t xml:space="preserve"> fianza de cumplimiento de contrato.</w:t>
            </w:r>
          </w:p>
        </w:tc>
      </w:tr>
      <w:tr w:rsidR="004259AB" w:rsidRPr="006A5122" w:rsidTr="004259AB">
        <w:trPr>
          <w:jc w:val="center"/>
        </w:trPr>
        <w:tc>
          <w:tcPr>
            <w:tcW w:w="614" w:type="dxa"/>
          </w:tcPr>
          <w:p w:rsidR="004259AB" w:rsidRPr="006A5122" w:rsidRDefault="004259AB" w:rsidP="004259AB">
            <w:pPr>
              <w:jc w:val="center"/>
              <w:rPr>
                <w:rFonts w:ascii="Arial" w:hAnsi="Arial" w:cs="Arial"/>
                <w:sz w:val="18"/>
                <w:szCs w:val="18"/>
              </w:rPr>
            </w:pPr>
            <w:r w:rsidRPr="006A5122">
              <w:rPr>
                <w:rFonts w:ascii="Arial" w:hAnsi="Arial" w:cs="Arial"/>
                <w:sz w:val="18"/>
                <w:szCs w:val="18"/>
              </w:rPr>
              <w:t>10</w:t>
            </w:r>
          </w:p>
        </w:tc>
        <w:tc>
          <w:tcPr>
            <w:tcW w:w="8600" w:type="dxa"/>
          </w:tcPr>
          <w:p w:rsidR="004259AB" w:rsidRPr="006A5122" w:rsidRDefault="004259AB" w:rsidP="004259AB">
            <w:pPr>
              <w:jc w:val="both"/>
              <w:rPr>
                <w:rFonts w:ascii="Arial" w:hAnsi="Arial" w:cs="Arial"/>
                <w:sz w:val="18"/>
                <w:szCs w:val="18"/>
              </w:rPr>
            </w:pPr>
            <w:r w:rsidRPr="006A5122">
              <w:rPr>
                <w:rFonts w:ascii="Arial" w:hAnsi="Arial" w:cs="Arial"/>
                <w:sz w:val="18"/>
                <w:szCs w:val="18"/>
              </w:rPr>
              <w:t>Formato de</w:t>
            </w:r>
            <w:r w:rsidR="00C95B08">
              <w:rPr>
                <w:rFonts w:ascii="Arial" w:hAnsi="Arial" w:cs="Arial"/>
                <w:sz w:val="18"/>
                <w:szCs w:val="18"/>
              </w:rPr>
              <w:t xml:space="preserve"> modelo de</w:t>
            </w:r>
            <w:r w:rsidRPr="006A5122">
              <w:rPr>
                <w:rFonts w:ascii="Arial" w:hAnsi="Arial" w:cs="Arial"/>
                <w:sz w:val="18"/>
                <w:szCs w:val="18"/>
              </w:rPr>
              <w:t xml:space="preserve">l </w:t>
            </w:r>
            <w:r w:rsidR="00C95B08" w:rsidRPr="006A5122">
              <w:rPr>
                <w:rFonts w:ascii="Arial" w:hAnsi="Arial" w:cs="Arial"/>
                <w:sz w:val="18"/>
                <w:szCs w:val="18"/>
              </w:rPr>
              <w:t xml:space="preserve">Convenio </w:t>
            </w:r>
            <w:r w:rsidRPr="006A5122">
              <w:rPr>
                <w:rFonts w:ascii="Arial" w:hAnsi="Arial" w:cs="Arial"/>
                <w:sz w:val="18"/>
                <w:szCs w:val="18"/>
              </w:rPr>
              <w:t>de participación conjunta.</w:t>
            </w:r>
          </w:p>
        </w:tc>
      </w:tr>
      <w:tr w:rsidR="004259AB" w:rsidRPr="006A5122" w:rsidTr="004259AB">
        <w:trPr>
          <w:jc w:val="center"/>
        </w:trPr>
        <w:tc>
          <w:tcPr>
            <w:tcW w:w="614" w:type="dxa"/>
          </w:tcPr>
          <w:p w:rsidR="004259AB" w:rsidRPr="006A5122" w:rsidRDefault="004259AB" w:rsidP="004259AB">
            <w:pPr>
              <w:jc w:val="center"/>
              <w:rPr>
                <w:rFonts w:ascii="Arial" w:hAnsi="Arial" w:cs="Arial"/>
                <w:sz w:val="18"/>
                <w:szCs w:val="18"/>
              </w:rPr>
            </w:pPr>
            <w:r w:rsidRPr="006A5122">
              <w:rPr>
                <w:rFonts w:ascii="Arial" w:hAnsi="Arial" w:cs="Arial"/>
                <w:sz w:val="18"/>
                <w:szCs w:val="18"/>
              </w:rPr>
              <w:t>11</w:t>
            </w:r>
          </w:p>
        </w:tc>
        <w:tc>
          <w:tcPr>
            <w:tcW w:w="8600" w:type="dxa"/>
          </w:tcPr>
          <w:p w:rsidR="004259AB" w:rsidRPr="006A5122" w:rsidRDefault="004259AB" w:rsidP="00C95B08">
            <w:pPr>
              <w:jc w:val="both"/>
              <w:rPr>
                <w:rFonts w:ascii="Arial" w:hAnsi="Arial" w:cs="Arial"/>
                <w:sz w:val="18"/>
                <w:szCs w:val="18"/>
              </w:rPr>
            </w:pPr>
            <w:r w:rsidRPr="006A5122">
              <w:rPr>
                <w:rFonts w:ascii="Arial" w:hAnsi="Arial" w:cs="Arial"/>
                <w:sz w:val="18"/>
                <w:szCs w:val="18"/>
              </w:rPr>
              <w:t xml:space="preserve">Formato de carta respaldo del fabricante a la </w:t>
            </w:r>
            <w:r w:rsidR="00C95B08" w:rsidRPr="006A5122">
              <w:rPr>
                <w:rFonts w:ascii="Arial" w:hAnsi="Arial" w:cs="Arial"/>
                <w:sz w:val="18"/>
                <w:szCs w:val="18"/>
              </w:rPr>
              <w:t>Proposición Técnica</w:t>
            </w:r>
          </w:p>
        </w:tc>
      </w:tr>
      <w:tr w:rsidR="004259AB" w:rsidRPr="006A5122" w:rsidTr="004259AB">
        <w:trPr>
          <w:jc w:val="center"/>
        </w:trPr>
        <w:tc>
          <w:tcPr>
            <w:tcW w:w="614" w:type="dxa"/>
          </w:tcPr>
          <w:p w:rsidR="004259AB" w:rsidRPr="006A5122" w:rsidRDefault="004259AB" w:rsidP="004259AB">
            <w:pPr>
              <w:jc w:val="center"/>
              <w:rPr>
                <w:rFonts w:ascii="Arial" w:hAnsi="Arial" w:cs="Arial"/>
                <w:sz w:val="18"/>
                <w:szCs w:val="18"/>
              </w:rPr>
            </w:pPr>
            <w:r w:rsidRPr="006A5122">
              <w:rPr>
                <w:rFonts w:ascii="Arial" w:hAnsi="Arial" w:cs="Arial"/>
                <w:sz w:val="18"/>
                <w:szCs w:val="18"/>
              </w:rPr>
              <w:t>12</w:t>
            </w:r>
          </w:p>
        </w:tc>
        <w:tc>
          <w:tcPr>
            <w:tcW w:w="8600" w:type="dxa"/>
          </w:tcPr>
          <w:p w:rsidR="004259AB" w:rsidRPr="006A5122" w:rsidRDefault="004259AB" w:rsidP="004259AB">
            <w:pPr>
              <w:jc w:val="both"/>
              <w:rPr>
                <w:rFonts w:ascii="Arial" w:hAnsi="Arial" w:cs="Arial"/>
                <w:sz w:val="18"/>
                <w:szCs w:val="18"/>
              </w:rPr>
            </w:pPr>
            <w:r w:rsidRPr="006A5122">
              <w:rPr>
                <w:rFonts w:ascii="Arial" w:hAnsi="Arial" w:cs="Arial"/>
                <w:sz w:val="18"/>
                <w:szCs w:val="18"/>
              </w:rPr>
              <w:t>Formato para manifestar la estratificación de las micro, pequeñas y medianas empresas.</w:t>
            </w:r>
          </w:p>
        </w:tc>
      </w:tr>
      <w:tr w:rsidR="004259AB" w:rsidRPr="006A5122" w:rsidTr="004259AB">
        <w:trPr>
          <w:jc w:val="center"/>
        </w:trPr>
        <w:tc>
          <w:tcPr>
            <w:tcW w:w="614" w:type="dxa"/>
          </w:tcPr>
          <w:p w:rsidR="004259AB" w:rsidRPr="006A5122" w:rsidRDefault="004259AB" w:rsidP="004259AB">
            <w:pPr>
              <w:jc w:val="center"/>
              <w:rPr>
                <w:rFonts w:ascii="Arial" w:hAnsi="Arial" w:cs="Arial"/>
                <w:sz w:val="18"/>
                <w:szCs w:val="18"/>
              </w:rPr>
            </w:pPr>
            <w:r w:rsidRPr="006A5122">
              <w:rPr>
                <w:rFonts w:ascii="Arial" w:hAnsi="Arial" w:cs="Arial"/>
                <w:sz w:val="18"/>
                <w:szCs w:val="18"/>
              </w:rPr>
              <w:t>13</w:t>
            </w:r>
          </w:p>
        </w:tc>
        <w:tc>
          <w:tcPr>
            <w:tcW w:w="8600" w:type="dxa"/>
          </w:tcPr>
          <w:p w:rsidR="004259AB" w:rsidRPr="006A5122" w:rsidRDefault="004259AB" w:rsidP="00C95B08">
            <w:pPr>
              <w:jc w:val="both"/>
              <w:rPr>
                <w:rFonts w:ascii="Arial" w:hAnsi="Arial" w:cs="Arial"/>
                <w:sz w:val="18"/>
                <w:szCs w:val="18"/>
              </w:rPr>
            </w:pPr>
            <w:r w:rsidRPr="006A5122">
              <w:rPr>
                <w:rFonts w:ascii="Arial" w:hAnsi="Arial" w:cs="Arial"/>
                <w:sz w:val="18"/>
                <w:szCs w:val="18"/>
              </w:rPr>
              <w:t xml:space="preserve">Formato para la Proposición </w:t>
            </w:r>
            <w:r w:rsidR="00C95B08" w:rsidRPr="006A5122">
              <w:rPr>
                <w:rFonts w:ascii="Arial" w:hAnsi="Arial" w:cs="Arial"/>
                <w:sz w:val="18"/>
                <w:szCs w:val="18"/>
              </w:rPr>
              <w:t>Económica</w:t>
            </w:r>
          </w:p>
        </w:tc>
      </w:tr>
      <w:tr w:rsidR="004259AB" w:rsidRPr="006A5122" w:rsidTr="004259AB">
        <w:trPr>
          <w:jc w:val="center"/>
        </w:trPr>
        <w:tc>
          <w:tcPr>
            <w:tcW w:w="614" w:type="dxa"/>
          </w:tcPr>
          <w:p w:rsidR="004259AB" w:rsidRPr="006A5122" w:rsidRDefault="004259AB" w:rsidP="004259AB">
            <w:pPr>
              <w:jc w:val="center"/>
              <w:rPr>
                <w:rFonts w:ascii="Arial" w:hAnsi="Arial" w:cs="Arial"/>
                <w:sz w:val="18"/>
                <w:szCs w:val="18"/>
              </w:rPr>
            </w:pPr>
            <w:r w:rsidRPr="006A5122">
              <w:rPr>
                <w:rFonts w:ascii="Arial" w:hAnsi="Arial" w:cs="Arial"/>
                <w:sz w:val="18"/>
                <w:szCs w:val="18"/>
              </w:rPr>
              <w:t>14</w:t>
            </w:r>
          </w:p>
        </w:tc>
        <w:tc>
          <w:tcPr>
            <w:tcW w:w="8600" w:type="dxa"/>
          </w:tcPr>
          <w:p w:rsidR="004259AB" w:rsidRPr="006A5122" w:rsidRDefault="004259AB" w:rsidP="004259AB">
            <w:pPr>
              <w:jc w:val="both"/>
              <w:rPr>
                <w:rFonts w:ascii="Arial" w:hAnsi="Arial" w:cs="Arial"/>
                <w:sz w:val="18"/>
                <w:szCs w:val="18"/>
              </w:rPr>
            </w:pPr>
            <w:r w:rsidRPr="006A5122">
              <w:rPr>
                <w:rFonts w:ascii="Arial" w:hAnsi="Arial" w:cs="Arial"/>
                <w:sz w:val="18"/>
                <w:szCs w:val="18"/>
              </w:rPr>
              <w:t>Formato para la clasificación de la Información reservada y confidencial</w:t>
            </w:r>
          </w:p>
        </w:tc>
      </w:tr>
      <w:tr w:rsidR="004259AB" w:rsidRPr="006A5122" w:rsidTr="004259AB">
        <w:trPr>
          <w:jc w:val="center"/>
        </w:trPr>
        <w:tc>
          <w:tcPr>
            <w:tcW w:w="614" w:type="dxa"/>
          </w:tcPr>
          <w:p w:rsidR="004259AB" w:rsidRPr="006A5122" w:rsidRDefault="004259AB" w:rsidP="004259AB">
            <w:pPr>
              <w:jc w:val="center"/>
              <w:rPr>
                <w:rFonts w:ascii="Arial" w:hAnsi="Arial" w:cs="Arial"/>
                <w:sz w:val="18"/>
                <w:szCs w:val="18"/>
              </w:rPr>
            </w:pPr>
            <w:r w:rsidRPr="006A5122">
              <w:rPr>
                <w:rFonts w:ascii="Arial" w:hAnsi="Arial" w:cs="Arial"/>
                <w:sz w:val="18"/>
                <w:szCs w:val="18"/>
              </w:rPr>
              <w:t>15</w:t>
            </w:r>
          </w:p>
        </w:tc>
        <w:tc>
          <w:tcPr>
            <w:tcW w:w="8600" w:type="dxa"/>
          </w:tcPr>
          <w:p w:rsidR="004259AB" w:rsidRPr="006A5122" w:rsidRDefault="004259AB" w:rsidP="00C95B08">
            <w:pPr>
              <w:jc w:val="both"/>
              <w:rPr>
                <w:rFonts w:ascii="Arial" w:hAnsi="Arial" w:cs="Arial"/>
                <w:sz w:val="18"/>
                <w:szCs w:val="18"/>
              </w:rPr>
            </w:pPr>
            <w:r w:rsidRPr="006A5122">
              <w:rPr>
                <w:rFonts w:ascii="Arial" w:hAnsi="Arial" w:cs="Arial"/>
                <w:sz w:val="18"/>
                <w:szCs w:val="18"/>
              </w:rPr>
              <w:t xml:space="preserve">Formato para la </w:t>
            </w:r>
            <w:r w:rsidR="00C95B08">
              <w:rPr>
                <w:rFonts w:ascii="Arial" w:hAnsi="Arial" w:cs="Arial"/>
                <w:sz w:val="18"/>
                <w:szCs w:val="18"/>
              </w:rPr>
              <w:t>Proposición Técnica.</w:t>
            </w:r>
          </w:p>
        </w:tc>
      </w:tr>
      <w:tr w:rsidR="004259AB" w:rsidRPr="006A5122" w:rsidTr="004259AB">
        <w:trPr>
          <w:jc w:val="center"/>
        </w:trPr>
        <w:tc>
          <w:tcPr>
            <w:tcW w:w="614" w:type="dxa"/>
          </w:tcPr>
          <w:p w:rsidR="004259AB" w:rsidRPr="006A5122" w:rsidRDefault="004259AB" w:rsidP="004259AB">
            <w:pPr>
              <w:jc w:val="center"/>
              <w:rPr>
                <w:rFonts w:ascii="Arial" w:hAnsi="Arial" w:cs="Arial"/>
                <w:sz w:val="18"/>
                <w:szCs w:val="18"/>
              </w:rPr>
            </w:pPr>
            <w:r w:rsidRPr="006A5122">
              <w:rPr>
                <w:rFonts w:ascii="Arial" w:hAnsi="Arial" w:cs="Arial"/>
                <w:sz w:val="18"/>
                <w:szCs w:val="18"/>
              </w:rPr>
              <w:t>16</w:t>
            </w:r>
          </w:p>
        </w:tc>
        <w:tc>
          <w:tcPr>
            <w:tcW w:w="8600" w:type="dxa"/>
          </w:tcPr>
          <w:p w:rsidR="004259AB" w:rsidRPr="006A5122" w:rsidRDefault="00C95B08" w:rsidP="004259AB">
            <w:pPr>
              <w:jc w:val="both"/>
              <w:rPr>
                <w:rFonts w:ascii="Arial" w:hAnsi="Arial" w:cs="Arial"/>
                <w:sz w:val="18"/>
                <w:szCs w:val="18"/>
              </w:rPr>
            </w:pPr>
            <w:r>
              <w:rPr>
                <w:rFonts w:ascii="Arial" w:hAnsi="Arial" w:cs="Arial"/>
                <w:sz w:val="18"/>
                <w:szCs w:val="18"/>
              </w:rPr>
              <w:t>Relación de Lugares de Entrega.</w:t>
            </w:r>
          </w:p>
        </w:tc>
      </w:tr>
      <w:tr w:rsidR="004259AB" w:rsidRPr="006A5122" w:rsidTr="004259AB">
        <w:trPr>
          <w:jc w:val="center"/>
        </w:trPr>
        <w:tc>
          <w:tcPr>
            <w:tcW w:w="614" w:type="dxa"/>
          </w:tcPr>
          <w:p w:rsidR="004259AB" w:rsidRPr="006A5122" w:rsidRDefault="004259AB" w:rsidP="004259AB">
            <w:pPr>
              <w:jc w:val="center"/>
              <w:rPr>
                <w:rFonts w:ascii="Arial" w:hAnsi="Arial" w:cs="Arial"/>
                <w:sz w:val="18"/>
                <w:szCs w:val="18"/>
              </w:rPr>
            </w:pPr>
            <w:r w:rsidRPr="006A5122">
              <w:rPr>
                <w:rFonts w:ascii="Arial" w:hAnsi="Arial" w:cs="Arial"/>
                <w:sz w:val="18"/>
                <w:szCs w:val="18"/>
              </w:rPr>
              <w:t>17</w:t>
            </w:r>
          </w:p>
        </w:tc>
        <w:tc>
          <w:tcPr>
            <w:tcW w:w="8600" w:type="dxa"/>
          </w:tcPr>
          <w:p w:rsidR="004259AB" w:rsidRPr="006A5122" w:rsidRDefault="00C95B08" w:rsidP="004259AB">
            <w:pPr>
              <w:jc w:val="both"/>
              <w:rPr>
                <w:rFonts w:ascii="Arial" w:hAnsi="Arial" w:cs="Arial"/>
                <w:sz w:val="18"/>
                <w:szCs w:val="18"/>
              </w:rPr>
            </w:pPr>
            <w:r>
              <w:rPr>
                <w:rFonts w:ascii="Arial" w:hAnsi="Arial" w:cs="Arial"/>
                <w:sz w:val="18"/>
                <w:szCs w:val="18"/>
              </w:rPr>
              <w:t>(No aplica)</w:t>
            </w:r>
          </w:p>
        </w:tc>
      </w:tr>
      <w:tr w:rsidR="004259AB" w:rsidRPr="006A5122" w:rsidTr="004259AB">
        <w:trPr>
          <w:jc w:val="center"/>
        </w:trPr>
        <w:tc>
          <w:tcPr>
            <w:tcW w:w="614" w:type="dxa"/>
          </w:tcPr>
          <w:p w:rsidR="004259AB" w:rsidRPr="006A5122" w:rsidRDefault="004259AB" w:rsidP="004259AB">
            <w:pPr>
              <w:jc w:val="center"/>
              <w:rPr>
                <w:rFonts w:ascii="Arial" w:hAnsi="Arial" w:cs="Arial"/>
                <w:sz w:val="18"/>
                <w:szCs w:val="18"/>
              </w:rPr>
            </w:pPr>
            <w:r w:rsidRPr="006A5122">
              <w:rPr>
                <w:rFonts w:ascii="Arial" w:hAnsi="Arial" w:cs="Arial"/>
                <w:sz w:val="18"/>
                <w:szCs w:val="18"/>
              </w:rPr>
              <w:lastRenderedPageBreak/>
              <w:t>18</w:t>
            </w:r>
          </w:p>
        </w:tc>
        <w:tc>
          <w:tcPr>
            <w:tcW w:w="8600" w:type="dxa"/>
          </w:tcPr>
          <w:p w:rsidR="004259AB" w:rsidRPr="006A5122" w:rsidRDefault="004259AB" w:rsidP="004259AB">
            <w:pPr>
              <w:jc w:val="both"/>
              <w:rPr>
                <w:rFonts w:ascii="Arial" w:hAnsi="Arial" w:cs="Arial"/>
                <w:sz w:val="18"/>
                <w:szCs w:val="18"/>
              </w:rPr>
            </w:pPr>
            <w:r w:rsidRPr="006A5122">
              <w:rPr>
                <w:rFonts w:ascii="Arial" w:hAnsi="Arial" w:cs="Arial"/>
                <w:sz w:val="18"/>
                <w:szCs w:val="18"/>
              </w:rPr>
              <w:t>Modelo de contrato</w:t>
            </w:r>
          </w:p>
        </w:tc>
      </w:tr>
      <w:tr w:rsidR="004259AB" w:rsidRPr="006A5122" w:rsidTr="004259AB">
        <w:trPr>
          <w:jc w:val="center"/>
        </w:trPr>
        <w:tc>
          <w:tcPr>
            <w:tcW w:w="614" w:type="dxa"/>
          </w:tcPr>
          <w:p w:rsidR="004259AB" w:rsidRPr="006A5122" w:rsidRDefault="004259AB" w:rsidP="004259AB">
            <w:pPr>
              <w:jc w:val="center"/>
              <w:rPr>
                <w:rFonts w:ascii="Arial" w:hAnsi="Arial" w:cs="Arial"/>
                <w:sz w:val="18"/>
                <w:szCs w:val="18"/>
              </w:rPr>
            </w:pPr>
            <w:r w:rsidRPr="006A5122">
              <w:rPr>
                <w:rFonts w:ascii="Arial" w:hAnsi="Arial" w:cs="Arial"/>
                <w:sz w:val="18"/>
                <w:szCs w:val="18"/>
              </w:rPr>
              <w:t>19</w:t>
            </w:r>
          </w:p>
        </w:tc>
        <w:tc>
          <w:tcPr>
            <w:tcW w:w="8600" w:type="dxa"/>
          </w:tcPr>
          <w:p w:rsidR="004259AB" w:rsidRPr="006A5122" w:rsidRDefault="004259AB" w:rsidP="004259AB">
            <w:pPr>
              <w:jc w:val="both"/>
              <w:rPr>
                <w:rFonts w:ascii="Arial" w:hAnsi="Arial" w:cs="Arial"/>
                <w:sz w:val="18"/>
                <w:szCs w:val="18"/>
              </w:rPr>
            </w:pPr>
            <w:r w:rsidRPr="006A5122">
              <w:rPr>
                <w:rFonts w:ascii="Arial" w:hAnsi="Arial" w:cs="Arial"/>
                <w:sz w:val="18"/>
                <w:szCs w:val="18"/>
              </w:rPr>
              <w:t>Formato de la orden de reposición que emite el IMSS</w:t>
            </w:r>
          </w:p>
        </w:tc>
      </w:tr>
      <w:tr w:rsidR="004259AB" w:rsidRPr="006A5122" w:rsidTr="004259AB">
        <w:trPr>
          <w:jc w:val="center"/>
        </w:trPr>
        <w:tc>
          <w:tcPr>
            <w:tcW w:w="614" w:type="dxa"/>
          </w:tcPr>
          <w:p w:rsidR="004259AB" w:rsidRPr="006A5122" w:rsidRDefault="004259AB" w:rsidP="004259AB">
            <w:pPr>
              <w:jc w:val="center"/>
              <w:rPr>
                <w:rFonts w:ascii="Arial" w:hAnsi="Arial" w:cs="Arial"/>
                <w:sz w:val="18"/>
                <w:szCs w:val="18"/>
              </w:rPr>
            </w:pPr>
            <w:r w:rsidRPr="006A5122">
              <w:rPr>
                <w:rFonts w:ascii="Arial" w:hAnsi="Arial" w:cs="Arial"/>
                <w:sz w:val="18"/>
                <w:szCs w:val="18"/>
              </w:rPr>
              <w:t>20</w:t>
            </w:r>
          </w:p>
        </w:tc>
        <w:tc>
          <w:tcPr>
            <w:tcW w:w="8600" w:type="dxa"/>
          </w:tcPr>
          <w:p w:rsidR="004259AB" w:rsidRPr="006A5122" w:rsidRDefault="009D1575" w:rsidP="004259AB">
            <w:pPr>
              <w:jc w:val="both"/>
              <w:rPr>
                <w:rFonts w:ascii="Arial" w:hAnsi="Arial" w:cs="Arial"/>
                <w:sz w:val="18"/>
                <w:szCs w:val="18"/>
              </w:rPr>
            </w:pPr>
            <w:r w:rsidRPr="006A5122">
              <w:rPr>
                <w:rFonts w:ascii="Arial" w:hAnsi="Arial" w:cs="Arial"/>
                <w:sz w:val="18"/>
                <w:szCs w:val="18"/>
              </w:rPr>
              <w:t>Nota informativa para participantes de países miembros de la organización para la cooperación y el desarrollo económico (OCDE)</w:t>
            </w:r>
          </w:p>
        </w:tc>
      </w:tr>
      <w:tr w:rsidR="004259AB" w:rsidRPr="006A5122" w:rsidTr="004259AB">
        <w:trPr>
          <w:jc w:val="center"/>
        </w:trPr>
        <w:tc>
          <w:tcPr>
            <w:tcW w:w="614" w:type="dxa"/>
          </w:tcPr>
          <w:p w:rsidR="004259AB" w:rsidRPr="006A5122" w:rsidRDefault="004259AB" w:rsidP="004259AB">
            <w:pPr>
              <w:jc w:val="center"/>
              <w:rPr>
                <w:rFonts w:ascii="Arial" w:hAnsi="Arial" w:cs="Arial"/>
                <w:sz w:val="18"/>
                <w:szCs w:val="18"/>
              </w:rPr>
            </w:pPr>
            <w:r w:rsidRPr="006A5122">
              <w:rPr>
                <w:rFonts w:ascii="Arial" w:hAnsi="Arial" w:cs="Arial"/>
                <w:sz w:val="18"/>
                <w:szCs w:val="18"/>
              </w:rPr>
              <w:t>21</w:t>
            </w:r>
          </w:p>
        </w:tc>
        <w:tc>
          <w:tcPr>
            <w:tcW w:w="8600" w:type="dxa"/>
          </w:tcPr>
          <w:p w:rsidR="004259AB" w:rsidRPr="006A5122" w:rsidRDefault="009D1575" w:rsidP="004259AB">
            <w:pPr>
              <w:jc w:val="both"/>
              <w:rPr>
                <w:rFonts w:ascii="Arial" w:hAnsi="Arial" w:cs="Arial"/>
                <w:sz w:val="18"/>
                <w:szCs w:val="18"/>
              </w:rPr>
            </w:pPr>
            <w:r>
              <w:rPr>
                <w:rFonts w:ascii="Arial" w:hAnsi="Arial" w:cs="Arial"/>
                <w:sz w:val="18"/>
                <w:szCs w:val="18"/>
              </w:rPr>
              <w:t>Requerimiento por clave con descripción amplia y detallada.</w:t>
            </w:r>
          </w:p>
        </w:tc>
      </w:tr>
    </w:tbl>
    <w:p w:rsidR="004259AB" w:rsidRPr="0036676E" w:rsidRDefault="004259AB" w:rsidP="00DE355C">
      <w:pPr>
        <w:suppressAutoHyphens/>
        <w:spacing w:after="0" w:line="240" w:lineRule="auto"/>
        <w:jc w:val="both"/>
        <w:rPr>
          <w:rFonts w:ascii="Arial" w:eastAsia="Times New Roman" w:hAnsi="Arial" w:cs="Arial"/>
          <w:b/>
          <w:lang w:val="es-ES" w:eastAsia="ar-SA"/>
        </w:rPr>
      </w:pPr>
    </w:p>
    <w:p w:rsidR="007D0425" w:rsidRPr="0036676E" w:rsidRDefault="007D0425">
      <w:pPr>
        <w:rPr>
          <w:rFonts w:ascii="Arial" w:eastAsia="Times New Roman" w:hAnsi="Arial" w:cs="Arial"/>
          <w:sz w:val="10"/>
          <w:szCs w:val="10"/>
          <w:lang w:val="es-ES" w:eastAsia="ar-SA"/>
        </w:rPr>
      </w:pPr>
      <w:r w:rsidRPr="0036676E">
        <w:rPr>
          <w:rFonts w:ascii="Arial" w:eastAsia="Times New Roman" w:hAnsi="Arial" w:cs="Arial"/>
          <w:sz w:val="10"/>
          <w:szCs w:val="10"/>
          <w:lang w:val="es-ES" w:eastAsia="ar-SA"/>
        </w:rPr>
        <w:br w:type="page"/>
      </w:r>
    </w:p>
    <w:p w:rsidR="00DE355C" w:rsidRPr="0036676E" w:rsidRDefault="00DE355C" w:rsidP="00DE355C">
      <w:pPr>
        <w:suppressAutoHyphens/>
        <w:spacing w:after="0" w:line="240" w:lineRule="auto"/>
        <w:jc w:val="center"/>
        <w:rPr>
          <w:rFonts w:ascii="Arial" w:eastAsia="Times New Roman" w:hAnsi="Arial" w:cs="Arial"/>
          <w:b/>
          <w:bCs/>
          <w:lang w:val="es-ES" w:eastAsia="ar-SA"/>
        </w:rPr>
      </w:pPr>
      <w:r w:rsidRPr="0036676E">
        <w:rPr>
          <w:rFonts w:ascii="Arial" w:eastAsia="Times New Roman" w:hAnsi="Arial" w:cs="Arial"/>
          <w:b/>
          <w:bCs/>
          <w:lang w:val="es-ES" w:eastAsia="ar-SA"/>
        </w:rPr>
        <w:lastRenderedPageBreak/>
        <w:t>ANEXO NÚMERO 1 (UNO)</w:t>
      </w:r>
    </w:p>
    <w:p w:rsidR="00DE355C" w:rsidRPr="0036676E" w:rsidRDefault="00DE355C" w:rsidP="00DE355C">
      <w:pPr>
        <w:tabs>
          <w:tab w:val="left" w:pos="-19372"/>
          <w:tab w:val="left" w:pos="-18652"/>
          <w:tab w:val="left" w:pos="-17932"/>
          <w:tab w:val="left" w:pos="-17212"/>
          <w:tab w:val="left" w:pos="-16492"/>
          <w:tab w:val="left" w:pos="-15772"/>
          <w:tab w:val="left" w:pos="-15052"/>
          <w:tab w:val="left" w:pos="-14332"/>
        </w:tabs>
        <w:suppressAutoHyphens/>
        <w:spacing w:after="0" w:line="240" w:lineRule="auto"/>
        <w:ind w:left="7938" w:hanging="7938"/>
        <w:jc w:val="center"/>
        <w:rPr>
          <w:rFonts w:ascii="Arial" w:eastAsia="Times New Roman" w:hAnsi="Arial" w:cs="Arial"/>
          <w:b/>
          <w:bCs/>
          <w:lang w:val="es-ES" w:eastAsia="ar-SA"/>
        </w:rPr>
      </w:pPr>
      <w:r w:rsidRPr="0036676E">
        <w:rPr>
          <w:rFonts w:ascii="Arial" w:eastAsia="Times New Roman" w:hAnsi="Arial" w:cs="Arial"/>
          <w:b/>
          <w:bCs/>
          <w:lang w:val="es-ES" w:eastAsia="ar-SA"/>
        </w:rPr>
        <w:t>RELACIÓN DE ENTREGA DE DOCUMENTACIÓN</w:t>
      </w:r>
    </w:p>
    <w:p w:rsidR="00DE355C" w:rsidRPr="0036676E" w:rsidRDefault="00DE355C" w:rsidP="00DE355C">
      <w:pPr>
        <w:suppressAutoHyphens/>
        <w:spacing w:after="0" w:line="240" w:lineRule="auto"/>
        <w:rPr>
          <w:rFonts w:ascii="Arial" w:eastAsia="Times New Roman" w:hAnsi="Arial" w:cs="Arial"/>
          <w:b/>
          <w:lang w:val="es-ES" w:eastAsia="ar-SA"/>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4656"/>
        <w:gridCol w:w="1365"/>
        <w:gridCol w:w="995"/>
        <w:gridCol w:w="851"/>
        <w:gridCol w:w="2245"/>
      </w:tblGrid>
      <w:tr w:rsidR="00AA3FA8" w:rsidRPr="00CB5F4A" w:rsidTr="00AA3FA8">
        <w:trPr>
          <w:jc w:val="center"/>
        </w:trPr>
        <w:tc>
          <w:tcPr>
            <w:tcW w:w="2302" w:type="pct"/>
            <w:shd w:val="clear" w:color="auto" w:fill="0000FF"/>
            <w:vAlign w:val="center"/>
          </w:tcPr>
          <w:p w:rsidR="00AA3FA8" w:rsidRPr="00CB5F4A" w:rsidRDefault="00AA3FA8" w:rsidP="00E763E5">
            <w:pPr>
              <w:keepNext/>
              <w:tabs>
                <w:tab w:val="num" w:pos="432"/>
              </w:tabs>
              <w:suppressAutoHyphens/>
              <w:snapToGrid w:val="0"/>
              <w:spacing w:after="0" w:line="240" w:lineRule="auto"/>
              <w:ind w:left="432" w:hanging="432"/>
              <w:jc w:val="center"/>
              <w:outlineLvl w:val="0"/>
              <w:rPr>
                <w:rFonts w:ascii="Arial" w:eastAsia="Times New Roman" w:hAnsi="Arial" w:cs="Arial"/>
                <w:b/>
                <w:bCs/>
                <w:kern w:val="1"/>
                <w:sz w:val="16"/>
                <w:szCs w:val="16"/>
                <w:lang w:val="es-ES" w:eastAsia="ar-SA"/>
              </w:rPr>
            </w:pPr>
            <w:r w:rsidRPr="00CB5F4A">
              <w:rPr>
                <w:rFonts w:ascii="Arial" w:eastAsia="Times New Roman" w:hAnsi="Arial" w:cs="Arial"/>
                <w:b/>
                <w:bCs/>
                <w:kern w:val="1"/>
                <w:sz w:val="16"/>
                <w:szCs w:val="16"/>
                <w:lang w:val="es-ES" w:eastAsia="ar-SA"/>
              </w:rPr>
              <w:t>DOCUMENTO LEGAL-ADMINISTRATIVO</w:t>
            </w:r>
          </w:p>
        </w:tc>
        <w:tc>
          <w:tcPr>
            <w:tcW w:w="675" w:type="pct"/>
            <w:shd w:val="clear" w:color="auto" w:fill="0000FF"/>
            <w:vAlign w:val="center"/>
          </w:tcPr>
          <w:p w:rsidR="00AA3FA8" w:rsidRPr="00CB5F4A" w:rsidRDefault="00AA3FA8" w:rsidP="00E763E5">
            <w:pPr>
              <w:suppressAutoHyphens/>
              <w:snapToGrid w:val="0"/>
              <w:spacing w:after="0" w:line="240" w:lineRule="auto"/>
              <w:jc w:val="center"/>
              <w:rPr>
                <w:rFonts w:ascii="Arial" w:eastAsia="Times New Roman" w:hAnsi="Arial" w:cs="Arial"/>
                <w:b/>
                <w:bCs/>
                <w:sz w:val="16"/>
                <w:szCs w:val="16"/>
                <w:lang w:val="es-ES" w:eastAsia="ar-SA"/>
              </w:rPr>
            </w:pPr>
          </w:p>
          <w:p w:rsidR="00AA3FA8" w:rsidRPr="00CB5F4A" w:rsidRDefault="00AA3FA8" w:rsidP="00E763E5">
            <w:pPr>
              <w:suppressAutoHyphens/>
              <w:spacing w:after="0" w:line="240" w:lineRule="auto"/>
              <w:jc w:val="center"/>
              <w:rPr>
                <w:rFonts w:ascii="Arial" w:eastAsia="Times New Roman" w:hAnsi="Arial" w:cs="Arial"/>
                <w:b/>
                <w:bCs/>
                <w:sz w:val="16"/>
                <w:szCs w:val="16"/>
                <w:lang w:val="es-ES" w:eastAsia="ar-SA"/>
              </w:rPr>
            </w:pPr>
            <w:r w:rsidRPr="00CB5F4A">
              <w:rPr>
                <w:rFonts w:ascii="Arial" w:eastAsia="Times New Roman" w:hAnsi="Arial" w:cs="Arial"/>
                <w:b/>
                <w:bCs/>
                <w:sz w:val="16"/>
                <w:szCs w:val="16"/>
                <w:lang w:val="es-ES" w:eastAsia="ar-SA"/>
              </w:rPr>
              <w:t>NUMERAL EN EL QUE SE SOLICITA</w:t>
            </w:r>
          </w:p>
        </w:tc>
        <w:tc>
          <w:tcPr>
            <w:tcW w:w="913" w:type="pct"/>
            <w:gridSpan w:val="2"/>
            <w:tcBorders>
              <w:bottom w:val="single" w:sz="4" w:space="0" w:color="auto"/>
            </w:tcBorders>
            <w:shd w:val="clear" w:color="auto" w:fill="0000FF"/>
          </w:tcPr>
          <w:p w:rsidR="00AA3FA8" w:rsidRPr="00CB5F4A" w:rsidRDefault="00AA3FA8" w:rsidP="00AA3FA8">
            <w:pPr>
              <w:suppressAutoHyphens/>
              <w:spacing w:after="0" w:line="240" w:lineRule="auto"/>
              <w:jc w:val="center"/>
              <w:rPr>
                <w:rFonts w:ascii="Arial" w:eastAsia="Times New Roman" w:hAnsi="Arial" w:cs="Arial"/>
                <w:b/>
                <w:bCs/>
                <w:sz w:val="18"/>
                <w:szCs w:val="18"/>
                <w:lang w:val="es-ES" w:eastAsia="ar-SA"/>
              </w:rPr>
            </w:pPr>
            <w:r w:rsidRPr="00CB5F4A">
              <w:rPr>
                <w:rFonts w:ascii="Arial" w:eastAsia="Times New Roman" w:hAnsi="Arial" w:cs="Arial"/>
                <w:b/>
                <w:bCs/>
                <w:sz w:val="18"/>
                <w:szCs w:val="18"/>
                <w:lang w:val="es-ES" w:eastAsia="ar-SA"/>
              </w:rPr>
              <w:t>PRESENTADO</w:t>
            </w:r>
          </w:p>
          <w:p w:rsidR="00AA3FA8" w:rsidRPr="00CB5F4A" w:rsidRDefault="00AA3FA8" w:rsidP="00AA3FA8">
            <w:pPr>
              <w:suppressAutoHyphens/>
              <w:spacing w:after="0" w:line="240" w:lineRule="auto"/>
              <w:jc w:val="center"/>
              <w:rPr>
                <w:rFonts w:ascii="Arial" w:eastAsia="Times New Roman" w:hAnsi="Arial" w:cs="Arial"/>
                <w:b/>
                <w:bCs/>
                <w:sz w:val="18"/>
                <w:szCs w:val="18"/>
                <w:lang w:val="es-ES" w:eastAsia="ar-SA"/>
              </w:rPr>
            </w:pPr>
            <w:r w:rsidRPr="00CB5F4A">
              <w:rPr>
                <w:rFonts w:ascii="Arial" w:eastAsia="Times New Roman" w:hAnsi="Arial" w:cs="Arial"/>
                <w:b/>
                <w:bCs/>
                <w:sz w:val="18"/>
                <w:szCs w:val="18"/>
                <w:lang w:val="es-ES" w:eastAsia="ar-SA"/>
              </w:rPr>
              <w:t>O NO APLICA</w:t>
            </w:r>
          </w:p>
          <w:p w:rsidR="00AA3FA8" w:rsidRPr="00CB5F4A" w:rsidRDefault="00AA3FA8" w:rsidP="00AA3FA8">
            <w:pPr>
              <w:suppressAutoHyphens/>
              <w:snapToGrid w:val="0"/>
              <w:spacing w:after="0" w:line="240" w:lineRule="auto"/>
              <w:jc w:val="center"/>
              <w:rPr>
                <w:rFonts w:ascii="Arial" w:eastAsia="Times New Roman" w:hAnsi="Arial" w:cs="Arial"/>
                <w:b/>
                <w:bCs/>
                <w:sz w:val="16"/>
                <w:szCs w:val="16"/>
                <w:lang w:val="es-ES" w:eastAsia="ar-SA"/>
              </w:rPr>
            </w:pPr>
            <w:r w:rsidRPr="00CB5F4A">
              <w:rPr>
                <w:rFonts w:ascii="Arial" w:eastAsia="Times New Roman" w:hAnsi="Arial" w:cs="Arial"/>
                <w:b/>
                <w:bCs/>
                <w:sz w:val="18"/>
                <w:szCs w:val="18"/>
                <w:lang w:val="es-ES" w:eastAsia="ar-SA"/>
              </w:rPr>
              <w:t>SI          NO</w:t>
            </w:r>
          </w:p>
        </w:tc>
        <w:tc>
          <w:tcPr>
            <w:tcW w:w="1110" w:type="pct"/>
            <w:shd w:val="clear" w:color="auto" w:fill="0000FF"/>
          </w:tcPr>
          <w:p w:rsidR="00AA3FA8" w:rsidRPr="00CB5F4A" w:rsidRDefault="00AA3FA8" w:rsidP="00E763E5">
            <w:pPr>
              <w:suppressAutoHyphens/>
              <w:snapToGrid w:val="0"/>
              <w:spacing w:after="0" w:line="240" w:lineRule="auto"/>
              <w:jc w:val="center"/>
              <w:rPr>
                <w:rFonts w:ascii="Arial" w:eastAsia="Times New Roman" w:hAnsi="Arial" w:cs="Arial"/>
                <w:b/>
                <w:bCs/>
                <w:sz w:val="16"/>
                <w:szCs w:val="16"/>
                <w:lang w:val="es-ES" w:eastAsia="ar-SA"/>
              </w:rPr>
            </w:pPr>
            <w:r w:rsidRPr="00CB5F4A">
              <w:rPr>
                <w:rFonts w:ascii="Arial" w:hAnsi="Arial" w:cs="Arial"/>
                <w:b/>
                <w:bCs/>
                <w:sz w:val="16"/>
                <w:szCs w:val="16"/>
              </w:rPr>
              <w:t>INDICAR EL NÚMERO DE FOLIO DE LA PROPUESTA EN DONDE SE ENCUENTRA EL DOCUMENTO</w:t>
            </w:r>
          </w:p>
        </w:tc>
      </w:tr>
      <w:tr w:rsidR="00AA3FA8" w:rsidRPr="00CB5F4A" w:rsidTr="00AA3FA8">
        <w:trPr>
          <w:trHeight w:val="204"/>
          <w:jc w:val="center"/>
        </w:trPr>
        <w:tc>
          <w:tcPr>
            <w:tcW w:w="2302" w:type="pct"/>
          </w:tcPr>
          <w:p w:rsidR="00AA3FA8" w:rsidRPr="00CB5F4A" w:rsidRDefault="00CE254B" w:rsidP="00CE254B">
            <w:pPr>
              <w:snapToGrid w:val="0"/>
              <w:spacing w:after="0" w:line="240" w:lineRule="auto"/>
              <w:jc w:val="both"/>
              <w:rPr>
                <w:rFonts w:ascii="Arial" w:eastAsia="Times New Roman" w:hAnsi="Arial" w:cs="Arial"/>
                <w:bCs/>
                <w:sz w:val="16"/>
                <w:szCs w:val="16"/>
                <w:lang w:val="es-ES_tradnl" w:eastAsia="ar-SA"/>
              </w:rPr>
            </w:pPr>
            <w:r w:rsidRPr="00CB5F4A">
              <w:rPr>
                <w:rFonts w:ascii="Arial" w:hAnsi="Arial" w:cs="Arial"/>
                <w:sz w:val="16"/>
                <w:szCs w:val="16"/>
              </w:rPr>
              <w:t xml:space="preserve">Escrito </w:t>
            </w:r>
            <w:r w:rsidRPr="00CB5F4A">
              <w:rPr>
                <w:rFonts w:ascii="Arial" w:hAnsi="Arial" w:cs="Arial"/>
                <w:b/>
                <w:sz w:val="16"/>
                <w:szCs w:val="16"/>
              </w:rPr>
              <w:t xml:space="preserve">“Bajo Protesta de Decir Verdad”, </w:t>
            </w:r>
            <w:r w:rsidRPr="00CB5F4A">
              <w:rPr>
                <w:rFonts w:ascii="Arial" w:hAnsi="Arial" w:cs="Arial"/>
                <w:sz w:val="16"/>
                <w:szCs w:val="16"/>
              </w:rPr>
              <w:t xml:space="preserve">por el que los licitantes acreditarán su existencia legal y personalidad jurídica para efecto de comprometer y suscribir las proposiciones, pudiendo utilizar el formato que aparece en el </w:t>
            </w:r>
            <w:r w:rsidRPr="00CB5F4A">
              <w:rPr>
                <w:rFonts w:ascii="Arial" w:hAnsi="Arial" w:cs="Arial"/>
                <w:b/>
                <w:sz w:val="16"/>
                <w:szCs w:val="16"/>
              </w:rPr>
              <w:t>Anexo Número 5 (CINCO)</w:t>
            </w:r>
            <w:r w:rsidRPr="00CB5F4A">
              <w:rPr>
                <w:rFonts w:ascii="Arial" w:hAnsi="Arial" w:cs="Arial"/>
                <w:sz w:val="16"/>
                <w:szCs w:val="16"/>
              </w:rPr>
              <w:t xml:space="preserve"> el cual forma parte de la presente Convocatoria.</w:t>
            </w:r>
          </w:p>
        </w:tc>
        <w:tc>
          <w:tcPr>
            <w:tcW w:w="675" w:type="pct"/>
            <w:vAlign w:val="center"/>
          </w:tcPr>
          <w:p w:rsidR="00125091" w:rsidRPr="00CB5F4A" w:rsidRDefault="00AA3FA8" w:rsidP="00125091">
            <w:pPr>
              <w:suppressAutoHyphens/>
              <w:snapToGrid w:val="0"/>
              <w:spacing w:after="0" w:line="240" w:lineRule="auto"/>
              <w:jc w:val="center"/>
              <w:rPr>
                <w:rFonts w:ascii="Arial" w:eastAsia="Times New Roman" w:hAnsi="Arial" w:cs="Arial"/>
                <w:sz w:val="16"/>
                <w:szCs w:val="16"/>
                <w:lang w:val="es-ES" w:eastAsia="ar-SA"/>
              </w:rPr>
            </w:pPr>
            <w:r w:rsidRPr="00CB5F4A">
              <w:rPr>
                <w:rFonts w:ascii="Arial" w:eastAsia="Times New Roman" w:hAnsi="Arial" w:cs="Arial"/>
                <w:sz w:val="16"/>
                <w:szCs w:val="16"/>
                <w:lang w:val="es-ES" w:eastAsia="ar-SA"/>
              </w:rPr>
              <w:t xml:space="preserve">6.1 inciso </w:t>
            </w:r>
            <w:r w:rsidR="00C86547">
              <w:rPr>
                <w:rFonts w:ascii="Arial" w:eastAsia="Times New Roman" w:hAnsi="Arial" w:cs="Arial"/>
                <w:sz w:val="16"/>
                <w:szCs w:val="16"/>
                <w:lang w:val="es-ES" w:eastAsia="ar-SA"/>
              </w:rPr>
              <w:t>C</w:t>
            </w:r>
            <w:r w:rsidR="00125091" w:rsidRPr="00CB5F4A">
              <w:rPr>
                <w:rFonts w:ascii="Arial" w:eastAsia="Times New Roman" w:hAnsi="Arial" w:cs="Arial"/>
                <w:sz w:val="16"/>
                <w:szCs w:val="16"/>
                <w:lang w:val="es-ES" w:eastAsia="ar-SA"/>
              </w:rPr>
              <w:t xml:space="preserve"> y 7.1</w:t>
            </w:r>
          </w:p>
          <w:p w:rsidR="00AA3FA8" w:rsidRPr="00CB5F4A" w:rsidRDefault="008B7D02" w:rsidP="00E763E5">
            <w:pPr>
              <w:suppressAutoHyphens/>
              <w:snapToGrid w:val="0"/>
              <w:spacing w:after="0" w:line="240" w:lineRule="auto"/>
              <w:jc w:val="center"/>
              <w:rPr>
                <w:rFonts w:ascii="Microsoft Sans Serif" w:eastAsia="Times New Roman" w:hAnsi="Microsoft Sans Serif" w:cs="Microsoft Sans Serif"/>
                <w:b/>
                <w:sz w:val="16"/>
                <w:szCs w:val="16"/>
                <w:lang w:val="es-ES" w:eastAsia="ar-SA"/>
              </w:rPr>
            </w:pPr>
            <w:r w:rsidRPr="00CB5F4A">
              <w:rPr>
                <w:rFonts w:ascii="Microsoft Sans Serif" w:hAnsi="Microsoft Sans Serif" w:cs="Microsoft Sans Serif"/>
                <w:b/>
                <w:bCs/>
                <w:sz w:val="36"/>
                <w:szCs w:val="36"/>
              </w:rPr>
              <w:t>(*)</w:t>
            </w:r>
          </w:p>
          <w:p w:rsidR="00AA3FA8" w:rsidRPr="00CB5F4A" w:rsidRDefault="00AA3FA8" w:rsidP="00E763E5">
            <w:pPr>
              <w:suppressAutoHyphens/>
              <w:snapToGrid w:val="0"/>
              <w:spacing w:after="0" w:line="240" w:lineRule="auto"/>
              <w:rPr>
                <w:rFonts w:ascii="Microsoft Sans Serif" w:eastAsia="Times New Roman" w:hAnsi="Microsoft Sans Serif" w:cs="Microsoft Sans Serif"/>
                <w:b/>
                <w:sz w:val="16"/>
                <w:szCs w:val="16"/>
                <w:lang w:val="es-ES" w:eastAsia="ar-SA"/>
              </w:rPr>
            </w:pPr>
          </w:p>
        </w:tc>
        <w:tc>
          <w:tcPr>
            <w:tcW w:w="492" w:type="pct"/>
            <w:tcBorders>
              <w:top w:val="single" w:sz="4" w:space="0" w:color="auto"/>
            </w:tcBorders>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c>
          <w:tcPr>
            <w:tcW w:w="421" w:type="pct"/>
            <w:tcBorders>
              <w:top w:val="single" w:sz="4" w:space="0" w:color="auto"/>
            </w:tcBorders>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c>
          <w:tcPr>
            <w:tcW w:w="1110"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r>
    </w:tbl>
    <w:p w:rsidR="00FF0C15" w:rsidRPr="0036676E" w:rsidRDefault="00FF0C15" w:rsidP="00FF0C15">
      <w:pPr>
        <w:suppressAutoHyphens/>
        <w:spacing w:after="0" w:line="240" w:lineRule="auto"/>
        <w:rPr>
          <w:rFonts w:ascii="Arial" w:eastAsia="Times New Roman" w:hAnsi="Arial" w:cs="Arial"/>
          <w:sz w:val="16"/>
          <w:szCs w:val="16"/>
          <w:lang w:val="es-ES" w:eastAsia="ar-SA"/>
        </w:rPr>
      </w:pPr>
    </w:p>
    <w:p w:rsidR="00FF0C15" w:rsidRPr="0036676E" w:rsidRDefault="00FF0C15" w:rsidP="00FF0C15">
      <w:pPr>
        <w:keepNext/>
        <w:numPr>
          <w:ilvl w:val="1"/>
          <w:numId w:val="0"/>
        </w:numPr>
        <w:tabs>
          <w:tab w:val="left" w:pos="0"/>
          <w:tab w:val="num" w:pos="576"/>
        </w:tabs>
        <w:suppressAutoHyphens/>
        <w:spacing w:after="0" w:line="240" w:lineRule="auto"/>
        <w:ind w:left="576" w:hanging="576"/>
        <w:jc w:val="center"/>
        <w:outlineLvl w:val="1"/>
        <w:rPr>
          <w:rFonts w:ascii="Arial" w:eastAsia="Times New Roman" w:hAnsi="Arial" w:cs="Times New Roman"/>
          <w:b/>
          <w:sz w:val="16"/>
          <w:szCs w:val="16"/>
          <w:lang w:eastAsia="ar-SA"/>
        </w:rPr>
      </w:pPr>
      <w:r w:rsidRPr="0036676E">
        <w:rPr>
          <w:rFonts w:ascii="Arial" w:eastAsia="Times New Roman" w:hAnsi="Arial" w:cs="Times New Roman"/>
          <w:b/>
          <w:sz w:val="16"/>
          <w:szCs w:val="16"/>
          <w:lang w:eastAsia="ar-SA"/>
        </w:rPr>
        <w:t>DOCUMENTACIÓN CORRESPONDIENTE A LA PROPOSICIÓN TÉCNICA</w:t>
      </w:r>
    </w:p>
    <w:p w:rsidR="00FF0C15" w:rsidRPr="0036676E" w:rsidRDefault="00FF0C15" w:rsidP="00FF0C15">
      <w:pPr>
        <w:suppressAutoHyphens/>
        <w:spacing w:after="0" w:line="240" w:lineRule="auto"/>
        <w:rPr>
          <w:rFonts w:ascii="Times New Roman" w:eastAsia="Times New Roman" w:hAnsi="Times New Roman" w:cs="Times New Roman"/>
          <w:sz w:val="16"/>
          <w:szCs w:val="16"/>
          <w:lang w:eastAsia="ar-SA"/>
        </w:rPr>
      </w:pPr>
    </w:p>
    <w:tbl>
      <w:tblPr>
        <w:tblW w:w="508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4610"/>
        <w:gridCol w:w="1339"/>
        <w:gridCol w:w="911"/>
        <w:gridCol w:w="911"/>
        <w:gridCol w:w="2511"/>
      </w:tblGrid>
      <w:tr w:rsidR="00AA3FA8" w:rsidRPr="00CB5F4A" w:rsidTr="009C6A5C">
        <w:trPr>
          <w:tblHeader/>
          <w:jc w:val="center"/>
        </w:trPr>
        <w:tc>
          <w:tcPr>
            <w:tcW w:w="2242" w:type="pct"/>
            <w:shd w:val="clear" w:color="auto" w:fill="0000FF"/>
            <w:vAlign w:val="center"/>
          </w:tcPr>
          <w:p w:rsidR="00AA3FA8" w:rsidRPr="00CB5F4A" w:rsidRDefault="009B31C0" w:rsidP="00E763E5">
            <w:pPr>
              <w:suppressAutoHyphens/>
              <w:snapToGrid w:val="0"/>
              <w:spacing w:after="0" w:line="240" w:lineRule="auto"/>
              <w:jc w:val="center"/>
              <w:rPr>
                <w:rFonts w:ascii="Arial" w:eastAsia="Times New Roman" w:hAnsi="Arial" w:cs="Arial"/>
                <w:b/>
                <w:bCs/>
                <w:sz w:val="16"/>
                <w:szCs w:val="16"/>
                <w:lang w:val="es-ES" w:eastAsia="ar-SA"/>
              </w:rPr>
            </w:pPr>
            <w:r w:rsidRPr="00CB5F4A">
              <w:rPr>
                <w:rFonts w:ascii="Arial" w:hAnsi="Arial" w:cs="Arial"/>
                <w:b/>
                <w:sz w:val="16"/>
                <w:szCs w:val="16"/>
              </w:rPr>
              <w:t>DOCUMENTO LEGAL-ADMINISTRATIVO</w:t>
            </w:r>
          </w:p>
        </w:tc>
        <w:tc>
          <w:tcPr>
            <w:tcW w:w="651" w:type="pct"/>
            <w:shd w:val="clear" w:color="auto" w:fill="0000FF"/>
            <w:vAlign w:val="center"/>
          </w:tcPr>
          <w:p w:rsidR="00AA3FA8" w:rsidRPr="00CB5F4A" w:rsidRDefault="00AA3FA8" w:rsidP="00E763E5">
            <w:pPr>
              <w:suppressAutoHyphens/>
              <w:snapToGrid w:val="0"/>
              <w:spacing w:after="0" w:line="240" w:lineRule="auto"/>
              <w:jc w:val="center"/>
              <w:rPr>
                <w:rFonts w:ascii="Arial" w:eastAsia="Times New Roman" w:hAnsi="Arial" w:cs="Arial"/>
                <w:b/>
                <w:bCs/>
                <w:sz w:val="16"/>
                <w:szCs w:val="16"/>
                <w:lang w:val="es-ES" w:eastAsia="ar-SA"/>
              </w:rPr>
            </w:pPr>
          </w:p>
          <w:p w:rsidR="00AA3FA8" w:rsidRPr="00CB5F4A" w:rsidRDefault="00AA3FA8" w:rsidP="00E763E5">
            <w:pPr>
              <w:suppressAutoHyphens/>
              <w:spacing w:after="0" w:line="240" w:lineRule="auto"/>
              <w:jc w:val="center"/>
              <w:rPr>
                <w:rFonts w:ascii="Arial" w:eastAsia="Times New Roman" w:hAnsi="Arial" w:cs="Arial"/>
                <w:b/>
                <w:bCs/>
                <w:sz w:val="16"/>
                <w:szCs w:val="16"/>
                <w:lang w:val="es-ES" w:eastAsia="ar-SA"/>
              </w:rPr>
            </w:pPr>
            <w:r w:rsidRPr="00CB5F4A">
              <w:rPr>
                <w:rFonts w:ascii="Arial" w:eastAsia="Times New Roman" w:hAnsi="Arial" w:cs="Arial"/>
                <w:b/>
                <w:bCs/>
                <w:sz w:val="16"/>
                <w:szCs w:val="16"/>
                <w:lang w:val="es-ES" w:eastAsia="ar-SA"/>
              </w:rPr>
              <w:t>NUMERAL EN EL QUE SE SOLICITA</w:t>
            </w:r>
          </w:p>
        </w:tc>
        <w:tc>
          <w:tcPr>
            <w:tcW w:w="886" w:type="pct"/>
            <w:gridSpan w:val="2"/>
            <w:shd w:val="clear" w:color="auto" w:fill="0000FF"/>
          </w:tcPr>
          <w:p w:rsidR="00AA3FA8" w:rsidRPr="00CB5F4A" w:rsidRDefault="00AA3FA8" w:rsidP="00E763E5">
            <w:pPr>
              <w:suppressAutoHyphens/>
              <w:spacing w:after="0" w:line="240" w:lineRule="auto"/>
              <w:jc w:val="center"/>
              <w:rPr>
                <w:rFonts w:ascii="Arial" w:eastAsia="Times New Roman" w:hAnsi="Arial" w:cs="Arial"/>
                <w:b/>
                <w:bCs/>
                <w:sz w:val="18"/>
                <w:szCs w:val="18"/>
                <w:lang w:val="es-ES" w:eastAsia="ar-SA"/>
              </w:rPr>
            </w:pPr>
            <w:r w:rsidRPr="00CB5F4A">
              <w:rPr>
                <w:rFonts w:ascii="Arial" w:eastAsia="Times New Roman" w:hAnsi="Arial" w:cs="Arial"/>
                <w:b/>
                <w:bCs/>
                <w:sz w:val="18"/>
                <w:szCs w:val="18"/>
                <w:lang w:val="es-ES" w:eastAsia="ar-SA"/>
              </w:rPr>
              <w:t>PRESENTADO</w:t>
            </w:r>
          </w:p>
          <w:p w:rsidR="00AA3FA8" w:rsidRPr="00CB5F4A" w:rsidRDefault="00AA3FA8" w:rsidP="00E763E5">
            <w:pPr>
              <w:suppressAutoHyphens/>
              <w:spacing w:after="0" w:line="240" w:lineRule="auto"/>
              <w:jc w:val="center"/>
              <w:rPr>
                <w:rFonts w:ascii="Arial" w:eastAsia="Times New Roman" w:hAnsi="Arial" w:cs="Arial"/>
                <w:b/>
                <w:bCs/>
                <w:sz w:val="18"/>
                <w:szCs w:val="18"/>
                <w:lang w:val="es-ES" w:eastAsia="ar-SA"/>
              </w:rPr>
            </w:pPr>
            <w:r w:rsidRPr="00CB5F4A">
              <w:rPr>
                <w:rFonts w:ascii="Arial" w:eastAsia="Times New Roman" w:hAnsi="Arial" w:cs="Arial"/>
                <w:b/>
                <w:bCs/>
                <w:sz w:val="18"/>
                <w:szCs w:val="18"/>
                <w:lang w:val="es-ES" w:eastAsia="ar-SA"/>
              </w:rPr>
              <w:t>O NO APLICA</w:t>
            </w:r>
          </w:p>
          <w:p w:rsidR="00AA3FA8" w:rsidRPr="00CB5F4A" w:rsidRDefault="00AA3FA8" w:rsidP="00E763E5">
            <w:pPr>
              <w:suppressAutoHyphens/>
              <w:snapToGrid w:val="0"/>
              <w:spacing w:after="0" w:line="240" w:lineRule="auto"/>
              <w:jc w:val="center"/>
              <w:rPr>
                <w:rFonts w:ascii="Arial" w:eastAsia="Times New Roman" w:hAnsi="Arial" w:cs="Arial"/>
                <w:b/>
                <w:bCs/>
                <w:sz w:val="16"/>
                <w:szCs w:val="16"/>
                <w:lang w:val="es-ES" w:eastAsia="ar-SA"/>
              </w:rPr>
            </w:pPr>
            <w:r w:rsidRPr="00CB5F4A">
              <w:rPr>
                <w:rFonts w:ascii="Arial" w:eastAsia="Times New Roman" w:hAnsi="Arial" w:cs="Arial"/>
                <w:b/>
                <w:bCs/>
                <w:sz w:val="18"/>
                <w:szCs w:val="18"/>
                <w:lang w:val="es-ES" w:eastAsia="ar-SA"/>
              </w:rPr>
              <w:t>SI          NO</w:t>
            </w:r>
          </w:p>
        </w:tc>
        <w:tc>
          <w:tcPr>
            <w:tcW w:w="1221" w:type="pct"/>
            <w:shd w:val="clear" w:color="auto" w:fill="0000FF"/>
          </w:tcPr>
          <w:tbl>
            <w:tblPr>
              <w:tblW w:w="23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2361"/>
            </w:tblGrid>
            <w:tr w:rsidR="00AA3FA8" w:rsidRPr="00CB5F4A" w:rsidTr="00AA3FA8">
              <w:trPr>
                <w:tblHeader/>
                <w:jc w:val="center"/>
              </w:trPr>
              <w:tc>
                <w:tcPr>
                  <w:tcW w:w="5000" w:type="pct"/>
                  <w:shd w:val="clear" w:color="auto" w:fill="0000FF"/>
                </w:tcPr>
                <w:p w:rsidR="00AA3FA8" w:rsidRPr="00CB5F4A" w:rsidRDefault="00AA3FA8" w:rsidP="00E763E5">
                  <w:pPr>
                    <w:suppressAutoHyphens/>
                    <w:snapToGrid w:val="0"/>
                    <w:spacing w:after="0" w:line="240" w:lineRule="auto"/>
                    <w:jc w:val="center"/>
                    <w:rPr>
                      <w:rFonts w:ascii="Arial" w:eastAsia="Times New Roman" w:hAnsi="Arial" w:cs="Arial"/>
                      <w:b/>
                      <w:bCs/>
                      <w:sz w:val="16"/>
                      <w:szCs w:val="16"/>
                      <w:lang w:val="es-ES" w:eastAsia="ar-SA"/>
                    </w:rPr>
                  </w:pPr>
                  <w:r w:rsidRPr="00CB5F4A">
                    <w:rPr>
                      <w:rFonts w:ascii="Arial" w:hAnsi="Arial" w:cs="Arial"/>
                      <w:b/>
                      <w:bCs/>
                      <w:sz w:val="16"/>
                      <w:szCs w:val="16"/>
                    </w:rPr>
                    <w:t>INDICAR EL NÚMERO DE FOLIO DE LA PROPUESTA EN DONDE SE ENCUENTRA EL DOCUMENTO</w:t>
                  </w:r>
                </w:p>
              </w:tc>
            </w:tr>
          </w:tbl>
          <w:p w:rsidR="00AA3FA8" w:rsidRPr="00CB5F4A" w:rsidRDefault="00AA3FA8" w:rsidP="00E763E5">
            <w:pPr>
              <w:suppressAutoHyphens/>
              <w:snapToGrid w:val="0"/>
              <w:spacing w:after="0" w:line="240" w:lineRule="auto"/>
              <w:jc w:val="center"/>
              <w:rPr>
                <w:rFonts w:ascii="Arial" w:eastAsia="Times New Roman" w:hAnsi="Arial" w:cs="Arial"/>
                <w:b/>
                <w:bCs/>
                <w:sz w:val="16"/>
                <w:szCs w:val="16"/>
                <w:lang w:val="es-ES" w:eastAsia="ar-SA"/>
              </w:rPr>
            </w:pPr>
          </w:p>
        </w:tc>
      </w:tr>
      <w:tr w:rsidR="00AA3FA8" w:rsidRPr="00CB5F4A" w:rsidTr="009C6A5C">
        <w:trPr>
          <w:jc w:val="center"/>
        </w:trPr>
        <w:tc>
          <w:tcPr>
            <w:tcW w:w="2242" w:type="pct"/>
          </w:tcPr>
          <w:p w:rsidR="00787A8E" w:rsidRPr="00CB5F4A" w:rsidRDefault="00787A8E" w:rsidP="00787A8E">
            <w:pPr>
              <w:snapToGrid w:val="0"/>
              <w:spacing w:after="0" w:line="240" w:lineRule="auto"/>
              <w:jc w:val="both"/>
              <w:rPr>
                <w:rFonts w:ascii="Arial" w:hAnsi="Arial" w:cs="Arial"/>
                <w:sz w:val="16"/>
                <w:szCs w:val="16"/>
              </w:rPr>
            </w:pPr>
            <w:r w:rsidRPr="00CB5F4A">
              <w:rPr>
                <w:rFonts w:ascii="Arial" w:hAnsi="Arial" w:cs="Arial"/>
                <w:sz w:val="16"/>
                <w:szCs w:val="16"/>
              </w:rPr>
              <w:t xml:space="preserve">Escrito por el que manifiesta “Bajo Protesta de Decir Verdad” que no se encuentra en los supuestos de los artículos 50 y 60 de la LAASSP, en términos del </w:t>
            </w:r>
            <w:r w:rsidRPr="00CB5F4A">
              <w:rPr>
                <w:rFonts w:ascii="Arial" w:hAnsi="Arial" w:cs="Arial"/>
                <w:b/>
                <w:sz w:val="16"/>
                <w:szCs w:val="16"/>
              </w:rPr>
              <w:t>Anexo Número 6 (SEIS)</w:t>
            </w:r>
            <w:r w:rsidRPr="00CB5F4A">
              <w:rPr>
                <w:rFonts w:ascii="Arial" w:hAnsi="Arial" w:cs="Arial"/>
                <w:sz w:val="16"/>
                <w:szCs w:val="16"/>
              </w:rPr>
              <w:t>.</w:t>
            </w:r>
          </w:p>
          <w:p w:rsidR="00787A8E" w:rsidRPr="00CB5F4A" w:rsidRDefault="00787A8E" w:rsidP="00787A8E">
            <w:pPr>
              <w:snapToGrid w:val="0"/>
              <w:spacing w:after="0" w:line="240" w:lineRule="auto"/>
              <w:jc w:val="both"/>
              <w:rPr>
                <w:rFonts w:ascii="Arial" w:hAnsi="Arial" w:cs="Arial"/>
                <w:sz w:val="16"/>
                <w:szCs w:val="16"/>
              </w:rPr>
            </w:pPr>
          </w:p>
          <w:p w:rsidR="00787A8E" w:rsidRPr="00CB5F4A" w:rsidRDefault="00787A8E" w:rsidP="00787A8E">
            <w:pPr>
              <w:snapToGrid w:val="0"/>
              <w:spacing w:after="0" w:line="240" w:lineRule="auto"/>
              <w:jc w:val="both"/>
              <w:rPr>
                <w:rFonts w:ascii="Arial" w:hAnsi="Arial" w:cs="Arial"/>
                <w:sz w:val="16"/>
                <w:szCs w:val="16"/>
              </w:rPr>
            </w:pPr>
            <w:r w:rsidRPr="00CB5F4A">
              <w:rPr>
                <w:rFonts w:ascii="Arial" w:hAnsi="Arial" w:cs="Arial"/>
                <w:sz w:val="16"/>
                <w:szCs w:val="16"/>
              </w:rPr>
              <w:t>En caso de que se presenten proposiciones en forma conjunta, cada una de las personas agrupadas, deberá presentar el escrito al que se refiere el inciso que antecede.</w:t>
            </w:r>
          </w:p>
          <w:p w:rsidR="00AA3FA8" w:rsidRPr="00CB5F4A" w:rsidRDefault="00AA3FA8" w:rsidP="00E763E5">
            <w:pPr>
              <w:widowControl w:val="0"/>
              <w:suppressAutoHyphens/>
              <w:snapToGrid w:val="0"/>
              <w:spacing w:after="0" w:line="240" w:lineRule="auto"/>
              <w:jc w:val="both"/>
              <w:rPr>
                <w:rFonts w:ascii="Arial" w:eastAsia="Times New Roman" w:hAnsi="Arial" w:cs="Arial"/>
                <w:sz w:val="16"/>
                <w:szCs w:val="16"/>
                <w:lang w:val="es-ES_tradnl" w:eastAsia="ar-SA"/>
              </w:rPr>
            </w:pPr>
          </w:p>
        </w:tc>
        <w:tc>
          <w:tcPr>
            <w:tcW w:w="651" w:type="pct"/>
            <w:vAlign w:val="center"/>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r w:rsidRPr="00CB5F4A">
              <w:rPr>
                <w:rFonts w:ascii="Arial" w:eastAsia="Times New Roman" w:hAnsi="Arial" w:cs="Arial"/>
                <w:sz w:val="16"/>
                <w:szCs w:val="16"/>
                <w:lang w:val="es-ES" w:eastAsia="ar-SA"/>
              </w:rPr>
              <w:t xml:space="preserve">6.1 inciso </w:t>
            </w:r>
            <w:r w:rsidR="002A01FA">
              <w:rPr>
                <w:rFonts w:ascii="Arial" w:eastAsia="Times New Roman" w:hAnsi="Arial" w:cs="Arial"/>
                <w:sz w:val="16"/>
                <w:szCs w:val="16"/>
                <w:lang w:val="es-ES" w:eastAsia="ar-SA"/>
              </w:rPr>
              <w:t>D</w:t>
            </w:r>
            <w:r w:rsidR="00787A8E" w:rsidRPr="00CB5F4A">
              <w:rPr>
                <w:rFonts w:ascii="Arial" w:eastAsia="Times New Roman" w:hAnsi="Arial" w:cs="Arial"/>
                <w:sz w:val="16"/>
                <w:szCs w:val="16"/>
                <w:lang w:val="es-ES" w:eastAsia="ar-SA"/>
              </w:rPr>
              <w:t>.</w:t>
            </w:r>
          </w:p>
          <w:p w:rsidR="00AA3FA8" w:rsidRPr="00CB5F4A" w:rsidRDefault="008B7D02" w:rsidP="00E763E5">
            <w:pPr>
              <w:suppressAutoHyphens/>
              <w:snapToGrid w:val="0"/>
              <w:spacing w:after="0" w:line="240" w:lineRule="auto"/>
              <w:jc w:val="center"/>
              <w:rPr>
                <w:rFonts w:ascii="Arial" w:eastAsia="Times New Roman" w:hAnsi="Arial" w:cs="Arial"/>
                <w:sz w:val="16"/>
                <w:szCs w:val="16"/>
                <w:lang w:val="es-ES" w:eastAsia="ar-SA"/>
              </w:rPr>
            </w:pPr>
            <w:r w:rsidRPr="00CB5F4A">
              <w:rPr>
                <w:rFonts w:ascii="Microsoft Sans Serif" w:hAnsi="Microsoft Sans Serif" w:cs="Microsoft Sans Serif"/>
                <w:b/>
                <w:bCs/>
                <w:sz w:val="36"/>
                <w:szCs w:val="36"/>
              </w:rPr>
              <w:t>(*)</w:t>
            </w:r>
          </w:p>
        </w:tc>
        <w:tc>
          <w:tcPr>
            <w:tcW w:w="443"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c>
          <w:tcPr>
            <w:tcW w:w="443"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c>
          <w:tcPr>
            <w:tcW w:w="1221"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r>
      <w:tr w:rsidR="00AA3FA8" w:rsidRPr="00CB5F4A" w:rsidTr="009C6A5C">
        <w:trPr>
          <w:jc w:val="center"/>
        </w:trPr>
        <w:tc>
          <w:tcPr>
            <w:tcW w:w="2242" w:type="pct"/>
          </w:tcPr>
          <w:p w:rsidR="00AA3FA8" w:rsidRPr="00CB5F4A" w:rsidRDefault="00AA3FA8" w:rsidP="00E763E5">
            <w:pPr>
              <w:widowControl w:val="0"/>
              <w:suppressAutoHyphens/>
              <w:snapToGrid w:val="0"/>
              <w:spacing w:after="0" w:line="240" w:lineRule="auto"/>
              <w:jc w:val="both"/>
              <w:rPr>
                <w:rFonts w:ascii="Arial" w:eastAsia="Times New Roman" w:hAnsi="Arial" w:cs="Times New Roman"/>
                <w:sz w:val="16"/>
                <w:szCs w:val="16"/>
                <w:lang w:val="es-ES" w:eastAsia="ar-SA"/>
              </w:rPr>
            </w:pPr>
            <w:r w:rsidRPr="00CB5F4A">
              <w:rPr>
                <w:rFonts w:ascii="Arial" w:eastAsia="Times New Roman" w:hAnsi="Arial" w:cs="Times New Roman"/>
                <w:sz w:val="16"/>
                <w:szCs w:val="16"/>
                <w:lang w:val="es-ES" w:eastAsia="ar-SA"/>
              </w:rPr>
              <w:t>Escrito de declaración de integridad, a través del cual manifiesta que:</w:t>
            </w:r>
          </w:p>
          <w:p w:rsidR="00AA3FA8" w:rsidRPr="00CB5F4A" w:rsidRDefault="00AA3FA8" w:rsidP="00E763E5">
            <w:pPr>
              <w:widowControl w:val="0"/>
              <w:suppressAutoHyphens/>
              <w:snapToGrid w:val="0"/>
              <w:spacing w:after="0" w:line="240" w:lineRule="auto"/>
              <w:jc w:val="both"/>
              <w:rPr>
                <w:rFonts w:ascii="Arial" w:eastAsia="Times New Roman" w:hAnsi="Arial" w:cs="Times New Roman"/>
                <w:sz w:val="16"/>
                <w:szCs w:val="16"/>
                <w:lang w:val="es-ES" w:eastAsia="ar-SA"/>
              </w:rPr>
            </w:pPr>
          </w:p>
          <w:p w:rsidR="00887D42" w:rsidRDefault="00887D42" w:rsidP="00887D42">
            <w:pPr>
              <w:widowControl w:val="0"/>
              <w:snapToGrid w:val="0"/>
              <w:jc w:val="both"/>
              <w:rPr>
                <w:rFonts w:ascii="Arial" w:hAnsi="Arial" w:cs="Arial"/>
                <w:sz w:val="16"/>
                <w:szCs w:val="16"/>
              </w:rPr>
            </w:pPr>
            <w:r>
              <w:rPr>
                <w:rFonts w:ascii="Arial" w:hAnsi="Arial" w:cs="Arial"/>
                <w:sz w:val="16"/>
                <w:szCs w:val="16"/>
                <w:lang w:val="es-ES"/>
              </w:rPr>
              <w:t>E.</w:t>
            </w:r>
            <w:r w:rsidR="00284E3A" w:rsidRPr="00CB5F4A">
              <w:rPr>
                <w:rFonts w:ascii="Arial" w:hAnsi="Arial" w:cs="Arial"/>
                <w:sz w:val="16"/>
                <w:szCs w:val="16"/>
              </w:rPr>
              <w:t xml:space="preserve">Escrito en el que manifieste que el producto y/o la empresa no se encuentran sancionados, por la SSA/COFEPRIS, utilizando el </w:t>
            </w:r>
            <w:r w:rsidR="00284E3A" w:rsidRPr="00CB5F4A">
              <w:rPr>
                <w:rFonts w:ascii="Arial" w:hAnsi="Arial" w:cs="Arial"/>
                <w:b/>
                <w:sz w:val="16"/>
                <w:szCs w:val="16"/>
              </w:rPr>
              <w:t>Anexo Número 7 (SIETE)</w:t>
            </w:r>
            <w:r>
              <w:rPr>
                <w:rFonts w:ascii="Arial" w:hAnsi="Arial" w:cs="Arial"/>
                <w:sz w:val="16"/>
                <w:szCs w:val="16"/>
              </w:rPr>
              <w:t xml:space="preserve"> de la presente Convocatoria.</w:t>
            </w:r>
          </w:p>
          <w:p w:rsidR="00284E3A" w:rsidRPr="00887D42" w:rsidRDefault="00887D42" w:rsidP="00887D42">
            <w:pPr>
              <w:widowControl w:val="0"/>
              <w:snapToGrid w:val="0"/>
              <w:jc w:val="both"/>
              <w:rPr>
                <w:rFonts w:ascii="Arial" w:hAnsi="Arial" w:cs="Arial"/>
                <w:sz w:val="16"/>
                <w:szCs w:val="16"/>
              </w:rPr>
            </w:pPr>
            <w:r>
              <w:rPr>
                <w:rFonts w:ascii="Arial" w:hAnsi="Arial" w:cs="Arial"/>
                <w:sz w:val="16"/>
                <w:szCs w:val="16"/>
              </w:rPr>
              <w:t>F</w:t>
            </w:r>
            <w:r w:rsidR="00284E3A" w:rsidRPr="00CB5F4A">
              <w:rPr>
                <w:rFonts w:ascii="Arial" w:eastAsia="Times New Roman" w:hAnsi="Arial" w:cs="Arial"/>
                <w:sz w:val="16"/>
                <w:szCs w:val="16"/>
                <w:lang w:val="es-ES" w:eastAsia="ar-SA"/>
              </w:rPr>
              <w:t xml:space="preserve">.Escrito de declaración de integridad, a través del cual el licitante o su representante legal manifiesta “Bajo Protesta de Decir Verdad”, que por sí mismos o a través de interpósita persona, se abstendrán de adoptar conductas para que los servidores públicos del IMSS induzcan o alteren las evaluaciones de las proposiciones, el resultado del procedimiento, u otros aspectos que otorguen condiciones más ventajosas con relación a los demás participantes, en términos del </w:t>
            </w:r>
            <w:r w:rsidR="00284E3A" w:rsidRPr="00CB5F4A">
              <w:rPr>
                <w:rFonts w:ascii="Arial" w:eastAsia="Times New Roman" w:hAnsi="Arial" w:cs="Arial"/>
                <w:b/>
                <w:sz w:val="16"/>
                <w:szCs w:val="16"/>
                <w:lang w:val="es-ES" w:eastAsia="ar-SA"/>
              </w:rPr>
              <w:t>Anexo Número 7 (SIETE)</w:t>
            </w:r>
            <w:r w:rsidR="00284E3A" w:rsidRPr="00CB5F4A">
              <w:rPr>
                <w:rFonts w:ascii="Arial" w:eastAsia="Times New Roman" w:hAnsi="Arial" w:cs="Arial"/>
                <w:sz w:val="16"/>
                <w:szCs w:val="16"/>
                <w:lang w:val="es-ES" w:eastAsia="ar-SA"/>
              </w:rPr>
              <w:t xml:space="preserve"> el cual forma parte de la presente Convocatoria.</w:t>
            </w:r>
          </w:p>
          <w:p w:rsidR="00284E3A" w:rsidRPr="00CB5F4A" w:rsidRDefault="00284E3A" w:rsidP="00284E3A">
            <w:pPr>
              <w:widowControl w:val="0"/>
              <w:suppressAutoHyphens/>
              <w:snapToGrid w:val="0"/>
              <w:spacing w:after="0" w:line="240" w:lineRule="auto"/>
              <w:jc w:val="both"/>
              <w:rPr>
                <w:rFonts w:ascii="Arial" w:eastAsia="Times New Roman" w:hAnsi="Arial" w:cs="Arial"/>
                <w:sz w:val="16"/>
                <w:szCs w:val="16"/>
                <w:lang w:val="es-ES" w:eastAsia="ar-SA"/>
              </w:rPr>
            </w:pPr>
          </w:p>
          <w:p w:rsidR="00284E3A" w:rsidRPr="00CB5F4A" w:rsidRDefault="00284E3A" w:rsidP="00284E3A">
            <w:pPr>
              <w:widowControl w:val="0"/>
              <w:suppressAutoHyphens/>
              <w:snapToGrid w:val="0"/>
              <w:spacing w:after="0" w:line="240" w:lineRule="auto"/>
              <w:jc w:val="both"/>
              <w:rPr>
                <w:rFonts w:ascii="Arial" w:eastAsia="Times New Roman" w:hAnsi="Arial" w:cs="Arial"/>
                <w:sz w:val="16"/>
                <w:szCs w:val="16"/>
                <w:lang w:val="es-ES" w:eastAsia="ar-SA"/>
              </w:rPr>
            </w:pPr>
            <w:r w:rsidRPr="00CB5F4A">
              <w:rPr>
                <w:rFonts w:ascii="Arial" w:eastAsia="Times New Roman" w:hAnsi="Arial" w:cs="Arial"/>
                <w:sz w:val="16"/>
                <w:szCs w:val="16"/>
                <w:lang w:val="es-ES" w:eastAsia="ar-SA"/>
              </w:rPr>
              <w:t>En caso de que se presenten proposiciones en forma conjunta, cada una de las personas agrupadas, deberá presentar el escrito al que se refiere el inciso que antecede.</w:t>
            </w:r>
          </w:p>
          <w:p w:rsidR="00284E3A" w:rsidRPr="00CB5F4A" w:rsidRDefault="00284E3A" w:rsidP="00284E3A">
            <w:pPr>
              <w:widowControl w:val="0"/>
              <w:suppressAutoHyphens/>
              <w:snapToGrid w:val="0"/>
              <w:spacing w:after="0" w:line="240" w:lineRule="auto"/>
              <w:jc w:val="both"/>
              <w:rPr>
                <w:rFonts w:ascii="Arial" w:eastAsia="Times New Roman" w:hAnsi="Arial" w:cs="Arial"/>
                <w:sz w:val="16"/>
                <w:szCs w:val="16"/>
                <w:lang w:val="es-ES" w:eastAsia="ar-SA"/>
              </w:rPr>
            </w:pPr>
          </w:p>
          <w:p w:rsidR="00284E3A" w:rsidRPr="00CB5F4A" w:rsidRDefault="00887D42" w:rsidP="00284E3A">
            <w:pPr>
              <w:widowControl w:val="0"/>
              <w:suppressAutoHyphens/>
              <w:snapToGrid w:val="0"/>
              <w:spacing w:after="0" w:line="240" w:lineRule="auto"/>
              <w:jc w:val="both"/>
              <w:rPr>
                <w:rFonts w:ascii="Arial" w:eastAsia="Times New Roman" w:hAnsi="Arial" w:cs="Arial"/>
                <w:sz w:val="16"/>
                <w:szCs w:val="16"/>
                <w:lang w:val="es-ES" w:eastAsia="ar-SA"/>
              </w:rPr>
            </w:pPr>
            <w:r>
              <w:rPr>
                <w:rFonts w:ascii="Arial" w:eastAsia="Times New Roman" w:hAnsi="Arial" w:cs="Arial"/>
                <w:sz w:val="16"/>
                <w:szCs w:val="16"/>
                <w:lang w:val="es-ES" w:eastAsia="ar-SA"/>
              </w:rPr>
              <w:t>G</w:t>
            </w:r>
            <w:r w:rsidR="00284E3A" w:rsidRPr="00CB5F4A">
              <w:rPr>
                <w:rFonts w:ascii="Arial" w:eastAsia="Times New Roman" w:hAnsi="Arial" w:cs="Arial"/>
                <w:sz w:val="16"/>
                <w:szCs w:val="16"/>
                <w:lang w:val="es-ES" w:eastAsia="ar-SA"/>
              </w:rPr>
              <w:t xml:space="preserve">. Escrito por el que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00284E3A" w:rsidRPr="00CB5F4A">
              <w:rPr>
                <w:rFonts w:ascii="Arial" w:eastAsia="Times New Roman" w:hAnsi="Arial" w:cs="Arial"/>
                <w:b/>
                <w:sz w:val="16"/>
                <w:szCs w:val="16"/>
                <w:lang w:val="es-ES" w:eastAsia="ar-SA"/>
              </w:rPr>
              <w:t>Anexo Número 7 (SIETE)</w:t>
            </w:r>
            <w:r w:rsidR="00284E3A" w:rsidRPr="00CB5F4A">
              <w:rPr>
                <w:rFonts w:ascii="Arial" w:eastAsia="Times New Roman" w:hAnsi="Arial" w:cs="Arial"/>
                <w:sz w:val="16"/>
                <w:szCs w:val="16"/>
                <w:lang w:val="es-ES" w:eastAsia="ar-SA"/>
              </w:rPr>
              <w:t xml:space="preserve"> de la presente Convocatoria.</w:t>
            </w:r>
          </w:p>
          <w:p w:rsidR="00AA3FA8" w:rsidRPr="00CB5F4A" w:rsidRDefault="00AA3FA8" w:rsidP="00284E3A">
            <w:pPr>
              <w:widowControl w:val="0"/>
              <w:suppressAutoHyphens/>
              <w:snapToGrid w:val="0"/>
              <w:spacing w:after="0" w:line="240" w:lineRule="auto"/>
              <w:jc w:val="both"/>
              <w:rPr>
                <w:rFonts w:ascii="Arial" w:eastAsia="Times New Roman" w:hAnsi="Arial" w:cs="Arial"/>
                <w:sz w:val="16"/>
                <w:szCs w:val="16"/>
                <w:lang w:val="es-ES" w:eastAsia="ar-SA"/>
              </w:rPr>
            </w:pPr>
          </w:p>
          <w:p w:rsidR="002469C2" w:rsidRPr="00CB5F4A" w:rsidRDefault="00AA3FA8" w:rsidP="00CB5F4A">
            <w:pPr>
              <w:widowControl w:val="0"/>
              <w:suppressAutoHyphens/>
              <w:snapToGrid w:val="0"/>
              <w:spacing w:after="0" w:line="240" w:lineRule="auto"/>
              <w:jc w:val="both"/>
              <w:rPr>
                <w:rFonts w:ascii="Arial" w:eastAsia="Times New Roman" w:hAnsi="Arial" w:cs="Times New Roman"/>
                <w:sz w:val="16"/>
                <w:szCs w:val="16"/>
                <w:lang w:val="es-ES_tradnl" w:eastAsia="ar-SA"/>
              </w:rPr>
            </w:pPr>
            <w:r w:rsidRPr="00CB5F4A">
              <w:rPr>
                <w:rFonts w:ascii="Arial" w:eastAsia="Times New Roman" w:hAnsi="Arial" w:cs="Arial"/>
                <w:b/>
                <w:sz w:val="16"/>
                <w:szCs w:val="16"/>
                <w:u w:val="single"/>
                <w:lang w:val="es-ES" w:eastAsia="ar-SA"/>
              </w:rPr>
              <w:t>En caso de que se presenten proposiciones en forma conjunta, cada una de las personas agrupadas, deberá presentar el escrito al que se refiere el inciso que antecede</w:t>
            </w:r>
            <w:r w:rsidRPr="00CB5F4A">
              <w:rPr>
                <w:rFonts w:ascii="Arial" w:eastAsia="Times New Roman" w:hAnsi="Arial" w:cs="Arial"/>
                <w:sz w:val="16"/>
                <w:szCs w:val="16"/>
                <w:lang w:val="es-ES" w:eastAsia="ar-SA"/>
              </w:rPr>
              <w:t>.</w:t>
            </w:r>
          </w:p>
        </w:tc>
        <w:tc>
          <w:tcPr>
            <w:tcW w:w="651" w:type="pct"/>
            <w:vAlign w:val="center"/>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r w:rsidRPr="00CB5F4A">
              <w:rPr>
                <w:rFonts w:ascii="Arial" w:eastAsia="Times New Roman" w:hAnsi="Arial" w:cs="Arial"/>
                <w:sz w:val="16"/>
                <w:szCs w:val="16"/>
                <w:lang w:val="es-ES" w:eastAsia="ar-SA"/>
              </w:rPr>
              <w:t xml:space="preserve">6.1 incisos </w:t>
            </w:r>
            <w:r w:rsidR="00284E3A" w:rsidRPr="00CB5F4A">
              <w:rPr>
                <w:rFonts w:ascii="Arial" w:eastAsia="Times New Roman" w:hAnsi="Arial" w:cs="Arial"/>
                <w:sz w:val="16"/>
                <w:szCs w:val="16"/>
                <w:lang w:val="es-ES" w:eastAsia="ar-SA"/>
              </w:rPr>
              <w:t xml:space="preserve"> </w:t>
            </w:r>
            <w:r w:rsidR="002A01FA">
              <w:rPr>
                <w:rFonts w:ascii="Arial" w:eastAsia="Times New Roman" w:hAnsi="Arial" w:cs="Arial"/>
                <w:sz w:val="16"/>
                <w:szCs w:val="16"/>
                <w:lang w:val="es-ES" w:eastAsia="ar-SA"/>
              </w:rPr>
              <w:t>E</w:t>
            </w:r>
            <w:r w:rsidR="00284E3A" w:rsidRPr="00CB5F4A">
              <w:rPr>
                <w:rFonts w:ascii="Arial" w:eastAsia="Times New Roman" w:hAnsi="Arial" w:cs="Arial"/>
                <w:sz w:val="16"/>
                <w:szCs w:val="16"/>
                <w:lang w:val="es-ES" w:eastAsia="ar-SA"/>
              </w:rPr>
              <w:t xml:space="preserve">., </w:t>
            </w:r>
            <w:r w:rsidR="002A01FA">
              <w:rPr>
                <w:rFonts w:ascii="Arial" w:eastAsia="Times New Roman" w:hAnsi="Arial" w:cs="Arial"/>
                <w:sz w:val="16"/>
                <w:szCs w:val="16"/>
                <w:lang w:val="es-ES" w:eastAsia="ar-SA"/>
              </w:rPr>
              <w:t>F</w:t>
            </w:r>
            <w:r w:rsidR="00284E3A" w:rsidRPr="00CB5F4A">
              <w:rPr>
                <w:rFonts w:ascii="Arial" w:eastAsia="Times New Roman" w:hAnsi="Arial" w:cs="Arial"/>
                <w:sz w:val="16"/>
                <w:szCs w:val="16"/>
                <w:lang w:val="es-ES" w:eastAsia="ar-SA"/>
              </w:rPr>
              <w:t xml:space="preserve">. y </w:t>
            </w:r>
            <w:r w:rsidR="002A01FA">
              <w:rPr>
                <w:rFonts w:ascii="Arial" w:eastAsia="Times New Roman" w:hAnsi="Arial" w:cs="Arial"/>
                <w:sz w:val="16"/>
                <w:szCs w:val="16"/>
                <w:lang w:val="es-ES" w:eastAsia="ar-SA"/>
              </w:rPr>
              <w:t>G</w:t>
            </w:r>
            <w:r w:rsidR="00284E3A" w:rsidRPr="00CB5F4A">
              <w:rPr>
                <w:rFonts w:ascii="Arial" w:eastAsia="Times New Roman" w:hAnsi="Arial" w:cs="Arial"/>
                <w:sz w:val="16"/>
                <w:szCs w:val="16"/>
                <w:lang w:val="es-ES" w:eastAsia="ar-SA"/>
              </w:rPr>
              <w:t>.</w:t>
            </w:r>
          </w:p>
          <w:p w:rsidR="00AA3FA8" w:rsidRPr="00CB5F4A" w:rsidRDefault="008B7D02" w:rsidP="00E763E5">
            <w:pPr>
              <w:suppressAutoHyphens/>
              <w:snapToGrid w:val="0"/>
              <w:spacing w:after="0" w:line="240" w:lineRule="auto"/>
              <w:jc w:val="center"/>
              <w:rPr>
                <w:rFonts w:ascii="Arial" w:eastAsia="Times New Roman" w:hAnsi="Arial" w:cs="Arial"/>
                <w:sz w:val="16"/>
                <w:szCs w:val="16"/>
                <w:lang w:val="es-ES" w:eastAsia="ar-SA"/>
              </w:rPr>
            </w:pPr>
            <w:r w:rsidRPr="00CB5F4A">
              <w:rPr>
                <w:rFonts w:ascii="Microsoft Sans Serif" w:hAnsi="Microsoft Sans Serif" w:cs="Microsoft Sans Serif"/>
                <w:b/>
                <w:bCs/>
                <w:sz w:val="36"/>
                <w:szCs w:val="36"/>
              </w:rPr>
              <w:t>(*)</w:t>
            </w:r>
          </w:p>
        </w:tc>
        <w:tc>
          <w:tcPr>
            <w:tcW w:w="443"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c>
          <w:tcPr>
            <w:tcW w:w="443"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c>
          <w:tcPr>
            <w:tcW w:w="1221"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r>
      <w:tr w:rsidR="00AA3FA8" w:rsidRPr="00CB5F4A" w:rsidTr="009C6A5C">
        <w:trPr>
          <w:jc w:val="center"/>
        </w:trPr>
        <w:tc>
          <w:tcPr>
            <w:tcW w:w="2242" w:type="pct"/>
          </w:tcPr>
          <w:p w:rsidR="002469C2" w:rsidRPr="00CB5F4A" w:rsidRDefault="002469C2" w:rsidP="00CB5F4A">
            <w:pPr>
              <w:widowControl w:val="0"/>
              <w:suppressAutoHyphens/>
              <w:snapToGrid w:val="0"/>
              <w:spacing w:after="0" w:line="240" w:lineRule="auto"/>
              <w:jc w:val="both"/>
              <w:rPr>
                <w:rFonts w:ascii="Arial" w:eastAsia="Times New Roman" w:hAnsi="Arial" w:cs="Arial"/>
                <w:bCs/>
                <w:sz w:val="16"/>
                <w:szCs w:val="16"/>
                <w:lang w:val="es-ES_tradnl" w:eastAsia="ar-SA"/>
              </w:rPr>
            </w:pPr>
            <w:r w:rsidRPr="00CB5F4A">
              <w:rPr>
                <w:rFonts w:ascii="Arial" w:eastAsia="Times New Roman" w:hAnsi="Arial" w:cs="Arial"/>
                <w:sz w:val="16"/>
                <w:szCs w:val="16"/>
                <w:lang w:val="es-ES" w:eastAsia="ar-SA"/>
              </w:rPr>
              <w:lastRenderedPageBreak/>
              <w:t xml:space="preserve">Para bienes nacionales. Escrito </w:t>
            </w:r>
            <w:r w:rsidRPr="00CB5F4A">
              <w:rPr>
                <w:rFonts w:ascii="Arial" w:eastAsia="Times New Roman" w:hAnsi="Arial" w:cs="Arial"/>
                <w:b/>
                <w:sz w:val="16"/>
                <w:szCs w:val="16"/>
                <w:lang w:val="es-ES" w:eastAsia="ar-SA"/>
              </w:rPr>
              <w:t>“Bajo Protesta de Decir Verdad”,</w:t>
            </w:r>
            <w:r w:rsidRPr="00CB5F4A">
              <w:rPr>
                <w:rFonts w:ascii="Arial" w:eastAsia="Times New Roman" w:hAnsi="Arial" w:cs="Arial"/>
                <w:sz w:val="16"/>
                <w:szCs w:val="16"/>
                <w:lang w:val="es-ES" w:eastAsia="ar-SA"/>
              </w:rPr>
              <w:t xml:space="preserve">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 </w:t>
            </w:r>
            <w:r w:rsidRPr="00CB5F4A">
              <w:rPr>
                <w:rFonts w:ascii="Arial" w:eastAsia="Times New Roman" w:hAnsi="Arial" w:cs="Arial"/>
                <w:b/>
                <w:sz w:val="16"/>
                <w:szCs w:val="16"/>
                <w:lang w:val="es-ES" w:eastAsia="ar-SA"/>
              </w:rPr>
              <w:t>Anexo Número 8 (OCHO).</w:t>
            </w:r>
          </w:p>
        </w:tc>
        <w:tc>
          <w:tcPr>
            <w:tcW w:w="651" w:type="pct"/>
            <w:vAlign w:val="center"/>
          </w:tcPr>
          <w:p w:rsidR="00AA3FA8" w:rsidRPr="00CB5F4A" w:rsidRDefault="00EF11FC" w:rsidP="00E763E5">
            <w:pPr>
              <w:suppressAutoHyphens/>
              <w:snapToGrid w:val="0"/>
              <w:spacing w:after="0" w:line="240" w:lineRule="auto"/>
              <w:jc w:val="center"/>
              <w:rPr>
                <w:rFonts w:ascii="Arial" w:eastAsia="Times New Roman" w:hAnsi="Arial" w:cs="Arial"/>
                <w:sz w:val="16"/>
                <w:szCs w:val="16"/>
                <w:lang w:val="es-ES" w:eastAsia="ar-SA"/>
              </w:rPr>
            </w:pPr>
            <w:r>
              <w:rPr>
                <w:rFonts w:ascii="Arial" w:eastAsia="Times New Roman" w:hAnsi="Arial" w:cs="Arial"/>
                <w:sz w:val="16"/>
                <w:szCs w:val="16"/>
                <w:lang w:val="es-ES" w:eastAsia="ar-SA"/>
              </w:rPr>
              <w:t>6.1 inciso H</w:t>
            </w:r>
            <w:r w:rsidR="002469C2" w:rsidRPr="00CB5F4A">
              <w:rPr>
                <w:rFonts w:ascii="Arial" w:eastAsia="Times New Roman" w:hAnsi="Arial" w:cs="Arial"/>
                <w:sz w:val="16"/>
                <w:szCs w:val="16"/>
                <w:lang w:val="es-ES" w:eastAsia="ar-SA"/>
              </w:rPr>
              <w:t>.</w:t>
            </w:r>
          </w:p>
          <w:p w:rsidR="00AA3FA8" w:rsidRPr="00CB5F4A" w:rsidRDefault="008B7D02" w:rsidP="00E763E5">
            <w:pPr>
              <w:suppressAutoHyphens/>
              <w:snapToGrid w:val="0"/>
              <w:spacing w:after="0" w:line="240" w:lineRule="auto"/>
              <w:jc w:val="center"/>
              <w:rPr>
                <w:rFonts w:ascii="Arial" w:eastAsia="Times New Roman" w:hAnsi="Arial" w:cs="Arial"/>
                <w:sz w:val="16"/>
                <w:szCs w:val="16"/>
                <w:lang w:val="es-ES" w:eastAsia="ar-SA"/>
              </w:rPr>
            </w:pPr>
            <w:r w:rsidRPr="00CB5F4A">
              <w:rPr>
                <w:rFonts w:ascii="Microsoft Sans Serif" w:hAnsi="Microsoft Sans Serif" w:cs="Microsoft Sans Serif"/>
                <w:b/>
                <w:bCs/>
                <w:sz w:val="36"/>
                <w:szCs w:val="36"/>
              </w:rPr>
              <w:t>(*)</w:t>
            </w:r>
          </w:p>
        </w:tc>
        <w:tc>
          <w:tcPr>
            <w:tcW w:w="443"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c>
          <w:tcPr>
            <w:tcW w:w="443"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c>
          <w:tcPr>
            <w:tcW w:w="1221"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r>
      <w:tr w:rsidR="00AA3FA8" w:rsidRPr="00CB5F4A" w:rsidTr="009C6A5C">
        <w:trPr>
          <w:jc w:val="center"/>
        </w:trPr>
        <w:tc>
          <w:tcPr>
            <w:tcW w:w="2242" w:type="pct"/>
          </w:tcPr>
          <w:p w:rsidR="00AA3FA8" w:rsidRPr="00CB5F4A" w:rsidRDefault="00125091" w:rsidP="00CB5F4A">
            <w:pPr>
              <w:widowControl w:val="0"/>
              <w:suppressAutoHyphens/>
              <w:snapToGrid w:val="0"/>
              <w:spacing w:after="0" w:line="240" w:lineRule="auto"/>
              <w:jc w:val="both"/>
              <w:rPr>
                <w:rFonts w:ascii="Arial" w:eastAsia="Times New Roman" w:hAnsi="Arial" w:cs="Arial"/>
                <w:sz w:val="16"/>
                <w:szCs w:val="16"/>
                <w:lang w:val="es-ES" w:eastAsia="ar-SA"/>
              </w:rPr>
            </w:pPr>
            <w:r w:rsidRPr="00CB5F4A">
              <w:rPr>
                <w:rFonts w:ascii="Arial" w:eastAsia="Times New Roman" w:hAnsi="Arial" w:cs="Arial"/>
                <w:sz w:val="16"/>
                <w:szCs w:val="16"/>
                <w:lang w:val="es-ES" w:eastAsia="ar-SA"/>
              </w:rPr>
              <w:t xml:space="preserve">Para bienes de importación. Escrito “Bajo Protesta de Decir Verdad”,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 </w:t>
            </w:r>
            <w:r w:rsidRPr="00CB5F4A">
              <w:rPr>
                <w:rFonts w:ascii="Arial" w:eastAsia="Times New Roman" w:hAnsi="Arial" w:cs="Arial"/>
                <w:b/>
                <w:sz w:val="16"/>
                <w:szCs w:val="16"/>
                <w:lang w:val="es-ES" w:eastAsia="ar-SA"/>
              </w:rPr>
              <w:t>Anexo Número 8 Bis (OCHO BIS).</w:t>
            </w:r>
          </w:p>
        </w:tc>
        <w:tc>
          <w:tcPr>
            <w:tcW w:w="651" w:type="pct"/>
            <w:vAlign w:val="center"/>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r w:rsidRPr="00CB5F4A">
              <w:rPr>
                <w:rFonts w:ascii="Arial" w:eastAsia="Times New Roman" w:hAnsi="Arial" w:cs="Arial"/>
                <w:sz w:val="16"/>
                <w:szCs w:val="16"/>
                <w:lang w:val="es-ES" w:eastAsia="ar-SA"/>
              </w:rPr>
              <w:t xml:space="preserve">6.1 inciso </w:t>
            </w:r>
            <w:r w:rsidR="00EF11FC">
              <w:rPr>
                <w:rFonts w:ascii="Arial" w:eastAsia="Times New Roman" w:hAnsi="Arial" w:cs="Arial"/>
                <w:sz w:val="16"/>
                <w:szCs w:val="16"/>
                <w:lang w:val="es-ES" w:eastAsia="ar-SA"/>
              </w:rPr>
              <w:t>I</w:t>
            </w:r>
            <w:r w:rsidR="002469C2" w:rsidRPr="00CB5F4A">
              <w:rPr>
                <w:rFonts w:ascii="Arial" w:eastAsia="Times New Roman" w:hAnsi="Arial" w:cs="Arial"/>
                <w:sz w:val="16"/>
                <w:szCs w:val="16"/>
                <w:lang w:val="es-ES" w:eastAsia="ar-SA"/>
              </w:rPr>
              <w:t>.</w:t>
            </w:r>
          </w:p>
          <w:p w:rsidR="00AA3FA8" w:rsidRPr="00CB5F4A" w:rsidRDefault="008B7D02" w:rsidP="00E763E5">
            <w:pPr>
              <w:suppressAutoHyphens/>
              <w:snapToGrid w:val="0"/>
              <w:spacing w:after="0" w:line="240" w:lineRule="auto"/>
              <w:jc w:val="center"/>
              <w:rPr>
                <w:rFonts w:ascii="Arial" w:eastAsia="Times New Roman" w:hAnsi="Arial" w:cs="Arial"/>
                <w:sz w:val="16"/>
                <w:szCs w:val="16"/>
                <w:lang w:val="es-ES" w:eastAsia="ar-SA"/>
              </w:rPr>
            </w:pPr>
            <w:r w:rsidRPr="00CB5F4A">
              <w:rPr>
                <w:rFonts w:ascii="Microsoft Sans Serif" w:hAnsi="Microsoft Sans Serif" w:cs="Microsoft Sans Serif"/>
                <w:b/>
                <w:bCs/>
                <w:sz w:val="36"/>
                <w:szCs w:val="36"/>
              </w:rPr>
              <w:t>(*)</w:t>
            </w:r>
          </w:p>
        </w:tc>
        <w:tc>
          <w:tcPr>
            <w:tcW w:w="443"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c>
          <w:tcPr>
            <w:tcW w:w="443"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c>
          <w:tcPr>
            <w:tcW w:w="1221"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r>
      <w:tr w:rsidR="00AA3FA8" w:rsidRPr="00CB5F4A" w:rsidTr="009C6A5C">
        <w:trPr>
          <w:jc w:val="center"/>
        </w:trPr>
        <w:tc>
          <w:tcPr>
            <w:tcW w:w="2242" w:type="pct"/>
          </w:tcPr>
          <w:p w:rsidR="00AA3FA8" w:rsidRPr="00CB5F4A" w:rsidRDefault="00205194" w:rsidP="00CB5F4A">
            <w:pPr>
              <w:pStyle w:val="Sangra3detindependiente1"/>
              <w:tabs>
                <w:tab w:val="left" w:pos="426"/>
              </w:tabs>
              <w:ind w:left="0" w:firstLine="0"/>
              <w:rPr>
                <w:sz w:val="16"/>
                <w:szCs w:val="16"/>
              </w:rPr>
            </w:pPr>
            <w:r w:rsidRPr="00CB5F4A">
              <w:rPr>
                <w:sz w:val="16"/>
                <w:szCs w:val="16"/>
              </w:rPr>
              <w:t xml:space="preserve">Los licitantes con carácter de MIPYMES, deberán presentar copia del documento expedido por autoridad competente, que determine su estratificación como micro, pequeña o mediana empresa; o bien un escrito en el cual manifiesten </w:t>
            </w:r>
            <w:r w:rsidRPr="00CB5F4A">
              <w:rPr>
                <w:b/>
                <w:sz w:val="16"/>
                <w:szCs w:val="16"/>
              </w:rPr>
              <w:t>“Bajo Protesta de Decir Verdad”</w:t>
            </w:r>
            <w:r w:rsidRPr="00CB5F4A">
              <w:rPr>
                <w:sz w:val="16"/>
                <w:szCs w:val="16"/>
              </w:rPr>
              <w:t xml:space="preserve"> que cuentan con ese carácter, conforme al</w:t>
            </w:r>
            <w:r w:rsidRPr="00CB5F4A">
              <w:rPr>
                <w:b/>
                <w:sz w:val="16"/>
                <w:szCs w:val="16"/>
              </w:rPr>
              <w:t xml:space="preserve"> Anexo Número 12 (DOCE)</w:t>
            </w:r>
            <w:r w:rsidRPr="00CB5F4A">
              <w:rPr>
                <w:sz w:val="16"/>
                <w:szCs w:val="16"/>
              </w:rPr>
              <w:t>, de la Convocatoria de referencia.</w:t>
            </w:r>
          </w:p>
        </w:tc>
        <w:tc>
          <w:tcPr>
            <w:tcW w:w="651" w:type="pct"/>
            <w:vAlign w:val="center"/>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r w:rsidRPr="00CB5F4A">
              <w:rPr>
                <w:rFonts w:ascii="Arial" w:eastAsia="Times New Roman" w:hAnsi="Arial" w:cs="Arial"/>
                <w:sz w:val="16"/>
                <w:szCs w:val="16"/>
                <w:lang w:val="es-ES" w:eastAsia="ar-SA"/>
              </w:rPr>
              <w:t xml:space="preserve">6.1 inciso </w:t>
            </w:r>
            <w:r w:rsidR="00EF11FC">
              <w:rPr>
                <w:rFonts w:ascii="Arial" w:eastAsia="Times New Roman" w:hAnsi="Arial" w:cs="Arial"/>
                <w:sz w:val="16"/>
                <w:szCs w:val="16"/>
                <w:lang w:val="es-ES" w:eastAsia="ar-SA"/>
              </w:rPr>
              <w:t>O</w:t>
            </w:r>
            <w:r w:rsidR="00205194" w:rsidRPr="00CB5F4A">
              <w:rPr>
                <w:rFonts w:ascii="Arial" w:eastAsia="Times New Roman" w:hAnsi="Arial" w:cs="Arial"/>
                <w:sz w:val="16"/>
                <w:szCs w:val="16"/>
                <w:lang w:val="es-ES" w:eastAsia="ar-SA"/>
              </w:rPr>
              <w:t>.</w:t>
            </w:r>
          </w:p>
          <w:p w:rsidR="00AA3FA8" w:rsidRPr="00CB5F4A" w:rsidRDefault="008B7D02" w:rsidP="00E763E5">
            <w:pPr>
              <w:suppressAutoHyphens/>
              <w:snapToGrid w:val="0"/>
              <w:spacing w:after="0" w:line="240" w:lineRule="auto"/>
              <w:jc w:val="center"/>
              <w:rPr>
                <w:rFonts w:ascii="Arial" w:eastAsia="Times New Roman" w:hAnsi="Arial" w:cs="Arial"/>
                <w:sz w:val="16"/>
                <w:szCs w:val="16"/>
                <w:lang w:val="es-ES" w:eastAsia="ar-SA"/>
              </w:rPr>
            </w:pPr>
            <w:r w:rsidRPr="00CB5F4A">
              <w:rPr>
                <w:rFonts w:ascii="Microsoft Sans Serif" w:hAnsi="Microsoft Sans Serif" w:cs="Microsoft Sans Serif"/>
                <w:b/>
                <w:bCs/>
                <w:sz w:val="36"/>
                <w:szCs w:val="36"/>
              </w:rPr>
              <w:t>(*)</w:t>
            </w:r>
          </w:p>
        </w:tc>
        <w:tc>
          <w:tcPr>
            <w:tcW w:w="443"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c>
          <w:tcPr>
            <w:tcW w:w="443"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c>
          <w:tcPr>
            <w:tcW w:w="1221"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r>
      <w:tr w:rsidR="00AA3FA8" w:rsidRPr="00CB5F4A" w:rsidTr="009C6A5C">
        <w:trPr>
          <w:jc w:val="center"/>
        </w:trPr>
        <w:tc>
          <w:tcPr>
            <w:tcW w:w="2242" w:type="pct"/>
          </w:tcPr>
          <w:p w:rsidR="00A91E75" w:rsidRPr="00CB5F4A" w:rsidRDefault="00A91E75" w:rsidP="00A91E75">
            <w:pPr>
              <w:widowControl w:val="0"/>
              <w:suppressAutoHyphens/>
              <w:snapToGrid w:val="0"/>
              <w:spacing w:after="0" w:line="240" w:lineRule="auto"/>
              <w:jc w:val="both"/>
              <w:rPr>
                <w:rFonts w:ascii="Arial" w:eastAsia="Times New Roman" w:hAnsi="Arial" w:cs="Arial"/>
                <w:sz w:val="16"/>
                <w:szCs w:val="16"/>
                <w:lang w:val="es-ES" w:eastAsia="ar-SA"/>
              </w:rPr>
            </w:pPr>
            <w:r w:rsidRPr="00CB5F4A">
              <w:rPr>
                <w:rFonts w:ascii="Arial" w:eastAsia="Times New Roman" w:hAnsi="Arial" w:cs="Arial"/>
                <w:sz w:val="16"/>
                <w:szCs w:val="16"/>
                <w:lang w:val="es-ES" w:eastAsia="ar-SA"/>
              </w:rPr>
              <w:t xml:space="preserve">Escrito </w:t>
            </w:r>
            <w:r w:rsidRPr="00CB5F4A">
              <w:rPr>
                <w:rFonts w:ascii="Arial" w:eastAsia="Times New Roman" w:hAnsi="Arial" w:cs="Arial"/>
                <w:b/>
                <w:sz w:val="16"/>
                <w:szCs w:val="16"/>
                <w:lang w:val="es-ES" w:eastAsia="ar-SA"/>
              </w:rPr>
              <w:t xml:space="preserve">“Bajo Protesta de Decir Verdad”, </w:t>
            </w:r>
            <w:r w:rsidRPr="00CB5F4A">
              <w:rPr>
                <w:rFonts w:ascii="Arial" w:eastAsia="Times New Roman" w:hAnsi="Arial" w:cs="Arial"/>
                <w:sz w:val="16"/>
                <w:szCs w:val="16"/>
                <w:lang w:val="es-ES" w:eastAsia="ar-SA"/>
              </w:rPr>
              <w:t>en el que el licitante manifiesta que los precios que se presentan en su propuesta económica no se cotizan en condiciones de prácticas desleales de comercio internacional en su modalidad de discriminación de precios o subsidios, de conformidad con lo previsto en el artículo 37 del Reglamento de la LAASSP.</w:t>
            </w:r>
          </w:p>
          <w:p w:rsidR="00A91E75" w:rsidRPr="00CB5F4A" w:rsidRDefault="00A91E75" w:rsidP="00A91E75">
            <w:pPr>
              <w:widowControl w:val="0"/>
              <w:suppressAutoHyphens/>
              <w:snapToGrid w:val="0"/>
              <w:spacing w:after="0" w:line="240" w:lineRule="auto"/>
              <w:jc w:val="both"/>
              <w:rPr>
                <w:rFonts w:ascii="Arial" w:eastAsia="Times New Roman" w:hAnsi="Arial" w:cs="Arial"/>
                <w:sz w:val="16"/>
                <w:szCs w:val="16"/>
                <w:lang w:val="es-ES" w:eastAsia="ar-SA"/>
              </w:rPr>
            </w:pPr>
          </w:p>
          <w:p w:rsidR="00AA3FA8" w:rsidRPr="00CB5F4A" w:rsidRDefault="00A91E75" w:rsidP="00CB5F4A">
            <w:pPr>
              <w:widowControl w:val="0"/>
              <w:suppressAutoHyphens/>
              <w:snapToGrid w:val="0"/>
              <w:spacing w:after="0" w:line="240" w:lineRule="auto"/>
              <w:jc w:val="both"/>
              <w:rPr>
                <w:rFonts w:ascii="Arial" w:eastAsia="Times New Roman" w:hAnsi="Arial" w:cs="Arial"/>
                <w:bCs/>
                <w:sz w:val="16"/>
                <w:szCs w:val="16"/>
                <w:lang w:val="es-ES_tradnl" w:eastAsia="ar-SA"/>
              </w:rPr>
            </w:pPr>
            <w:r w:rsidRPr="00CB5F4A">
              <w:rPr>
                <w:rFonts w:ascii="Arial" w:eastAsia="Times New Roman" w:hAnsi="Arial" w:cs="Arial"/>
                <w:b/>
                <w:sz w:val="16"/>
                <w:szCs w:val="16"/>
                <w:u w:val="single"/>
                <w:lang w:val="es-ES" w:eastAsia="ar-SA"/>
              </w:rPr>
              <w:t>En caso de que se presenten proposiciones en forma conjunta, cada una de las personas agrupadas, deberá presentar el escrito al que se refiere el inciso que antecede.</w:t>
            </w:r>
          </w:p>
        </w:tc>
        <w:tc>
          <w:tcPr>
            <w:tcW w:w="651" w:type="pct"/>
            <w:vAlign w:val="center"/>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r w:rsidRPr="00CB5F4A">
              <w:rPr>
                <w:rFonts w:ascii="Arial" w:eastAsia="Times New Roman" w:hAnsi="Arial" w:cs="Arial"/>
                <w:sz w:val="16"/>
                <w:szCs w:val="16"/>
                <w:lang w:val="es-ES" w:eastAsia="ar-SA"/>
              </w:rPr>
              <w:t xml:space="preserve">6.1 inciso </w:t>
            </w:r>
            <w:r w:rsidR="00EF11FC">
              <w:rPr>
                <w:rFonts w:ascii="Arial" w:eastAsia="Times New Roman" w:hAnsi="Arial" w:cs="Arial"/>
                <w:sz w:val="16"/>
                <w:szCs w:val="16"/>
                <w:lang w:val="es-ES" w:eastAsia="ar-SA"/>
              </w:rPr>
              <w:t>L</w:t>
            </w:r>
            <w:r w:rsidR="00A91E75" w:rsidRPr="00CB5F4A">
              <w:rPr>
                <w:rFonts w:ascii="Arial" w:eastAsia="Times New Roman" w:hAnsi="Arial" w:cs="Arial"/>
                <w:sz w:val="16"/>
                <w:szCs w:val="16"/>
                <w:lang w:val="es-ES" w:eastAsia="ar-SA"/>
              </w:rPr>
              <w:t>.</w:t>
            </w:r>
          </w:p>
          <w:p w:rsidR="00AA3FA8" w:rsidRPr="00CB5F4A" w:rsidRDefault="008B7D02" w:rsidP="00E763E5">
            <w:pPr>
              <w:suppressAutoHyphens/>
              <w:snapToGrid w:val="0"/>
              <w:spacing w:after="0" w:line="240" w:lineRule="auto"/>
              <w:jc w:val="center"/>
              <w:rPr>
                <w:rFonts w:ascii="Arial" w:eastAsia="Times New Roman" w:hAnsi="Arial" w:cs="Arial"/>
                <w:sz w:val="16"/>
                <w:szCs w:val="16"/>
                <w:lang w:val="es-ES" w:eastAsia="ar-SA"/>
              </w:rPr>
            </w:pPr>
            <w:r w:rsidRPr="00CB5F4A">
              <w:rPr>
                <w:rFonts w:ascii="Microsoft Sans Serif" w:hAnsi="Microsoft Sans Serif" w:cs="Microsoft Sans Serif"/>
                <w:b/>
                <w:bCs/>
                <w:sz w:val="36"/>
                <w:szCs w:val="36"/>
              </w:rPr>
              <w:t>(*)</w:t>
            </w:r>
          </w:p>
        </w:tc>
        <w:tc>
          <w:tcPr>
            <w:tcW w:w="443"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c>
          <w:tcPr>
            <w:tcW w:w="443"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c>
          <w:tcPr>
            <w:tcW w:w="1221"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r>
      <w:tr w:rsidR="00AA3FA8" w:rsidRPr="00CB5F4A" w:rsidTr="009C6A5C">
        <w:trPr>
          <w:jc w:val="center"/>
        </w:trPr>
        <w:tc>
          <w:tcPr>
            <w:tcW w:w="2242" w:type="pct"/>
          </w:tcPr>
          <w:p w:rsidR="00714DD0" w:rsidRPr="00CB5F4A" w:rsidRDefault="00714DD0" w:rsidP="00714DD0">
            <w:pPr>
              <w:pStyle w:val="Sangra3detindependiente1"/>
              <w:spacing w:after="120"/>
              <w:ind w:left="15" w:firstLine="0"/>
              <w:rPr>
                <w:sz w:val="16"/>
                <w:szCs w:val="16"/>
                <w:lang w:val="es-MX"/>
              </w:rPr>
            </w:pPr>
            <w:r w:rsidRPr="00CB5F4A">
              <w:rPr>
                <w:sz w:val="16"/>
                <w:szCs w:val="16"/>
                <w:lang w:val="es-MX"/>
              </w:rPr>
              <w:t xml:space="preserve">Convenio en términos de la legislación aplicable, en caso de que dos o más personas deseen presentar en forma conjunta sus proposiciones, conforme al </w:t>
            </w:r>
            <w:r w:rsidRPr="00CB5F4A">
              <w:rPr>
                <w:b/>
                <w:sz w:val="16"/>
                <w:szCs w:val="16"/>
                <w:lang w:val="es-MX"/>
              </w:rPr>
              <w:t>Anexo Número 10 (DIEZ)</w:t>
            </w:r>
            <w:r w:rsidRPr="00CB5F4A">
              <w:rPr>
                <w:sz w:val="16"/>
                <w:szCs w:val="16"/>
                <w:lang w:val="es-MX"/>
              </w:rPr>
              <w:t xml:space="preserve"> el cual forma parte de la presente Convocatoria.</w:t>
            </w:r>
          </w:p>
          <w:p w:rsidR="00AA3FA8" w:rsidRPr="00CB5F4A" w:rsidRDefault="00AA3FA8" w:rsidP="00E763E5">
            <w:pPr>
              <w:widowControl w:val="0"/>
              <w:suppressAutoHyphens/>
              <w:snapToGrid w:val="0"/>
              <w:spacing w:after="0" w:line="240" w:lineRule="auto"/>
              <w:jc w:val="both"/>
              <w:rPr>
                <w:rFonts w:ascii="Arial" w:eastAsia="Times New Roman" w:hAnsi="Arial" w:cs="Arial"/>
                <w:sz w:val="16"/>
                <w:szCs w:val="16"/>
                <w:lang w:val="es-ES_tradnl" w:eastAsia="ar-SA"/>
              </w:rPr>
            </w:pPr>
          </w:p>
        </w:tc>
        <w:tc>
          <w:tcPr>
            <w:tcW w:w="651" w:type="pct"/>
            <w:vAlign w:val="center"/>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r w:rsidRPr="00CB5F4A">
              <w:rPr>
                <w:rFonts w:ascii="Arial" w:eastAsia="Times New Roman" w:hAnsi="Arial" w:cs="Arial"/>
                <w:sz w:val="16"/>
                <w:szCs w:val="16"/>
                <w:lang w:val="es-ES" w:eastAsia="ar-SA"/>
              </w:rPr>
              <w:t xml:space="preserve">6.1 inciso </w:t>
            </w:r>
            <w:r w:rsidR="00EF11FC">
              <w:rPr>
                <w:rFonts w:ascii="Arial" w:eastAsia="Times New Roman" w:hAnsi="Arial" w:cs="Arial"/>
                <w:sz w:val="16"/>
                <w:szCs w:val="16"/>
                <w:lang w:val="es-ES" w:eastAsia="ar-SA"/>
              </w:rPr>
              <w:t>J</w:t>
            </w:r>
            <w:r w:rsidR="00714DD0" w:rsidRPr="00CB5F4A">
              <w:rPr>
                <w:rFonts w:ascii="Arial" w:eastAsia="Times New Roman" w:hAnsi="Arial" w:cs="Arial"/>
                <w:sz w:val="16"/>
                <w:szCs w:val="16"/>
                <w:lang w:val="es-ES" w:eastAsia="ar-SA"/>
              </w:rPr>
              <w:t>.</w:t>
            </w:r>
          </w:p>
          <w:p w:rsidR="00AA3FA8" w:rsidRPr="00CB5F4A" w:rsidRDefault="008B7D02" w:rsidP="00E763E5">
            <w:pPr>
              <w:suppressAutoHyphens/>
              <w:snapToGrid w:val="0"/>
              <w:spacing w:after="0" w:line="240" w:lineRule="auto"/>
              <w:jc w:val="center"/>
              <w:rPr>
                <w:rFonts w:ascii="Arial" w:eastAsia="Times New Roman" w:hAnsi="Arial" w:cs="Arial"/>
                <w:sz w:val="16"/>
                <w:szCs w:val="16"/>
                <w:lang w:val="es-ES" w:eastAsia="ar-SA"/>
              </w:rPr>
            </w:pPr>
            <w:r w:rsidRPr="00CB5F4A">
              <w:rPr>
                <w:rFonts w:ascii="Microsoft Sans Serif" w:hAnsi="Microsoft Sans Serif" w:cs="Microsoft Sans Serif"/>
                <w:b/>
                <w:bCs/>
                <w:sz w:val="36"/>
                <w:szCs w:val="36"/>
              </w:rPr>
              <w:t>(*)</w:t>
            </w:r>
          </w:p>
        </w:tc>
        <w:tc>
          <w:tcPr>
            <w:tcW w:w="443"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c>
          <w:tcPr>
            <w:tcW w:w="443"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c>
          <w:tcPr>
            <w:tcW w:w="1221"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r>
      <w:tr w:rsidR="00AA3FA8" w:rsidRPr="00CB5F4A" w:rsidTr="009C6A5C">
        <w:trPr>
          <w:jc w:val="center"/>
        </w:trPr>
        <w:tc>
          <w:tcPr>
            <w:tcW w:w="2242" w:type="pct"/>
          </w:tcPr>
          <w:p w:rsidR="002C7E11" w:rsidRPr="00CB5F4A" w:rsidRDefault="002C7E11" w:rsidP="00F3614D">
            <w:pPr>
              <w:pStyle w:val="Sangra3detindependiente1"/>
              <w:ind w:left="15" w:firstLine="0"/>
              <w:rPr>
                <w:sz w:val="16"/>
                <w:szCs w:val="16"/>
                <w:lang w:val="es-MX"/>
              </w:rPr>
            </w:pPr>
            <w:r w:rsidRPr="00CB5F4A">
              <w:rPr>
                <w:sz w:val="16"/>
                <w:szCs w:val="16"/>
                <w:lang w:val="es-MX"/>
              </w:rPr>
              <w:t xml:space="preserve">En caso de Distribuidores, deberán entregar carta del fabricante en la que manifieste que lo apoya en el 100% de la propuesta técnica que presente y se obliga a respaldar en el tiempo de entrega y plazo de garantía de los insumos para la salud objeto de ésta licitación; por la (s) clave (s) en la (s) que participe. </w:t>
            </w:r>
            <w:r w:rsidRPr="00CB5F4A">
              <w:rPr>
                <w:b/>
                <w:sz w:val="16"/>
                <w:szCs w:val="16"/>
                <w:lang w:val="es-MX"/>
              </w:rPr>
              <w:t>Anexo Número 11 (ONCE)</w:t>
            </w:r>
            <w:r w:rsidRPr="00CB5F4A">
              <w:rPr>
                <w:sz w:val="16"/>
                <w:szCs w:val="16"/>
                <w:lang w:val="es-MX"/>
              </w:rPr>
              <w:t xml:space="preserve"> Así como también que:</w:t>
            </w:r>
          </w:p>
          <w:p w:rsidR="002C7E11" w:rsidRPr="00CB5F4A" w:rsidRDefault="002C7E11" w:rsidP="00F3614D">
            <w:pPr>
              <w:pStyle w:val="Sangra3detindependiente1"/>
              <w:ind w:left="774" w:firstLine="0"/>
              <w:rPr>
                <w:sz w:val="22"/>
                <w:szCs w:val="22"/>
              </w:rPr>
            </w:pPr>
          </w:p>
          <w:p w:rsidR="002C7E11" w:rsidRPr="00CB5F4A" w:rsidRDefault="002C7E11" w:rsidP="00F3614D">
            <w:pPr>
              <w:pStyle w:val="Sangra3detindependiente1"/>
              <w:ind w:left="15" w:firstLine="0"/>
              <w:rPr>
                <w:sz w:val="16"/>
                <w:szCs w:val="16"/>
                <w:lang w:val="es-MX"/>
              </w:rPr>
            </w:pPr>
            <w:r w:rsidRPr="00CB5F4A">
              <w:rPr>
                <w:sz w:val="16"/>
                <w:szCs w:val="16"/>
                <w:lang w:val="es-MX"/>
              </w:rPr>
              <w:t>1. Se compromete a presentar las especificaciones técnicas de calidad, métodos de prueba, sustancias de referencia y los estudios de estabilidad acelerada y a largo plazo, así como la validación de métodos de prueba de los insumos que oferta, en el momento que se le requiera.</w:t>
            </w:r>
          </w:p>
          <w:p w:rsidR="002C7E11" w:rsidRPr="00CB5F4A" w:rsidRDefault="002C7E11" w:rsidP="00F3614D">
            <w:pPr>
              <w:pStyle w:val="Sangra3detindependiente1"/>
              <w:ind w:left="15" w:firstLine="0"/>
              <w:rPr>
                <w:sz w:val="16"/>
                <w:szCs w:val="16"/>
                <w:lang w:val="es-MX"/>
              </w:rPr>
            </w:pPr>
            <w:r w:rsidRPr="00CB5F4A">
              <w:rPr>
                <w:sz w:val="16"/>
                <w:szCs w:val="16"/>
                <w:lang w:val="es-MX"/>
              </w:rPr>
              <w:lastRenderedPageBreak/>
              <w:t>2.Los productos cumplen con lo establecido en la Ley General de Salud, en los artículos aplicables, en lo dispuesto en la Farmacopea de los Estados Unidos  Mexicanos y sus suplementos, en las Normas Oficiales Mexicanas, Normas Mexicanas, Normas Internacionales y a falta de éstas, de acuerdo a las especificaciones técnicas del fabricante por la(s) clave(s) en la(s) que participe.</w:t>
            </w:r>
          </w:p>
          <w:p w:rsidR="00AA3FA8" w:rsidRPr="00CB5F4A" w:rsidRDefault="002C7E11" w:rsidP="00F3614D">
            <w:pPr>
              <w:pStyle w:val="Sangra3detindependiente1"/>
              <w:ind w:left="15" w:firstLine="0"/>
              <w:rPr>
                <w:b/>
                <w:strike/>
                <w:sz w:val="16"/>
                <w:szCs w:val="16"/>
              </w:rPr>
            </w:pPr>
            <w:r w:rsidRPr="00CB5F4A">
              <w:rPr>
                <w:sz w:val="16"/>
                <w:szCs w:val="16"/>
                <w:lang w:val="es-MX"/>
              </w:rPr>
              <w:t>De ser el caso, que el licitante oferte más de una marca, deberá cumplir con la documentación requerida para cada una de ellas.</w:t>
            </w:r>
          </w:p>
        </w:tc>
        <w:tc>
          <w:tcPr>
            <w:tcW w:w="651" w:type="pct"/>
            <w:vAlign w:val="center"/>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r w:rsidRPr="00CB5F4A">
              <w:rPr>
                <w:rFonts w:ascii="Arial" w:eastAsia="Times New Roman" w:hAnsi="Arial" w:cs="Arial"/>
                <w:sz w:val="16"/>
                <w:szCs w:val="16"/>
                <w:lang w:val="es-ES" w:eastAsia="ar-SA"/>
              </w:rPr>
              <w:lastRenderedPageBreak/>
              <w:t xml:space="preserve">6.1 inciso </w:t>
            </w:r>
            <w:r w:rsidR="00EF11FC">
              <w:rPr>
                <w:rFonts w:ascii="Arial" w:eastAsia="Times New Roman" w:hAnsi="Arial" w:cs="Arial"/>
                <w:sz w:val="16"/>
                <w:szCs w:val="16"/>
                <w:lang w:val="es-ES" w:eastAsia="ar-SA"/>
              </w:rPr>
              <w:t>K</w:t>
            </w:r>
            <w:r w:rsidR="002C7E11" w:rsidRPr="00CB5F4A">
              <w:rPr>
                <w:rFonts w:ascii="Arial" w:eastAsia="Times New Roman" w:hAnsi="Arial" w:cs="Arial"/>
                <w:sz w:val="16"/>
                <w:szCs w:val="16"/>
                <w:lang w:val="es-ES" w:eastAsia="ar-SA"/>
              </w:rPr>
              <w:t>.</w:t>
            </w:r>
          </w:p>
          <w:p w:rsidR="00AA3FA8" w:rsidRPr="00CB5F4A" w:rsidRDefault="008B7D02" w:rsidP="00E763E5">
            <w:pPr>
              <w:suppressAutoHyphens/>
              <w:snapToGrid w:val="0"/>
              <w:spacing w:after="0" w:line="240" w:lineRule="auto"/>
              <w:jc w:val="center"/>
              <w:rPr>
                <w:rFonts w:ascii="Arial" w:eastAsia="Times New Roman" w:hAnsi="Arial" w:cs="Arial"/>
                <w:sz w:val="16"/>
                <w:szCs w:val="16"/>
                <w:lang w:val="es-ES" w:eastAsia="ar-SA"/>
              </w:rPr>
            </w:pPr>
            <w:r w:rsidRPr="00CB5F4A">
              <w:rPr>
                <w:rFonts w:ascii="Microsoft Sans Serif" w:hAnsi="Microsoft Sans Serif" w:cs="Microsoft Sans Serif"/>
                <w:b/>
                <w:bCs/>
                <w:sz w:val="36"/>
                <w:szCs w:val="36"/>
              </w:rPr>
              <w:t>(*)</w:t>
            </w:r>
          </w:p>
        </w:tc>
        <w:tc>
          <w:tcPr>
            <w:tcW w:w="443"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c>
          <w:tcPr>
            <w:tcW w:w="443"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c>
          <w:tcPr>
            <w:tcW w:w="1221"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r>
      <w:tr w:rsidR="00AA3FA8" w:rsidRPr="00CB5F4A" w:rsidTr="009C6A5C">
        <w:trPr>
          <w:jc w:val="center"/>
        </w:trPr>
        <w:tc>
          <w:tcPr>
            <w:tcW w:w="2242" w:type="pct"/>
          </w:tcPr>
          <w:p w:rsidR="00B26C6B" w:rsidRPr="00CB5F4A" w:rsidRDefault="00B26C6B" w:rsidP="00B26C6B">
            <w:pPr>
              <w:pStyle w:val="Sangra3detindependiente1"/>
              <w:ind w:left="0" w:firstLine="0"/>
              <w:rPr>
                <w:sz w:val="16"/>
                <w:szCs w:val="16"/>
              </w:rPr>
            </w:pPr>
            <w:r w:rsidRPr="00CB5F4A">
              <w:rPr>
                <w:sz w:val="16"/>
                <w:szCs w:val="16"/>
              </w:rPr>
              <w:lastRenderedPageBreak/>
              <w:t>Descripción amplia y detallada de los bienes ofertados, debiendo utilizar el formato de</w:t>
            </w:r>
            <w:r w:rsidRPr="00CB5F4A">
              <w:rPr>
                <w:b/>
                <w:sz w:val="16"/>
                <w:szCs w:val="16"/>
              </w:rPr>
              <w:t>l</w:t>
            </w:r>
            <w:r w:rsidRPr="00CB5F4A">
              <w:rPr>
                <w:b/>
                <w:bCs/>
                <w:sz w:val="16"/>
                <w:szCs w:val="16"/>
              </w:rPr>
              <w:t xml:space="preserve"> Anexo Número 15 (QUINCE) </w:t>
            </w:r>
            <w:r w:rsidRPr="00CB5F4A">
              <w:rPr>
                <w:bCs/>
                <w:sz w:val="16"/>
                <w:szCs w:val="16"/>
              </w:rPr>
              <w:t>“Proposición Técnica”</w:t>
            </w:r>
            <w:r w:rsidRPr="00CB5F4A">
              <w:rPr>
                <w:sz w:val="16"/>
                <w:szCs w:val="16"/>
              </w:rPr>
              <w:t xml:space="preserve">, cumpliendo estrictamente con lo señalado en el </w:t>
            </w:r>
            <w:r w:rsidRPr="00CB5F4A">
              <w:rPr>
                <w:b/>
                <w:sz w:val="16"/>
                <w:szCs w:val="16"/>
              </w:rPr>
              <w:t>Anexo Número 21</w:t>
            </w:r>
            <w:r w:rsidRPr="00CB5F4A">
              <w:rPr>
                <w:b/>
                <w:bCs/>
                <w:sz w:val="16"/>
                <w:szCs w:val="16"/>
              </w:rPr>
              <w:t xml:space="preserve"> (VEINTIUNO)</w:t>
            </w:r>
            <w:r w:rsidRPr="00CB5F4A">
              <w:rPr>
                <w:bCs/>
                <w:sz w:val="16"/>
                <w:szCs w:val="16"/>
              </w:rPr>
              <w:t xml:space="preserve"> “Requerimiento”,</w:t>
            </w:r>
            <w:r w:rsidRPr="00CB5F4A">
              <w:rPr>
                <w:b/>
                <w:bCs/>
                <w:sz w:val="16"/>
                <w:szCs w:val="16"/>
              </w:rPr>
              <w:t xml:space="preserve"> </w:t>
            </w:r>
            <w:r w:rsidRPr="00CB5F4A">
              <w:rPr>
                <w:bCs/>
                <w:sz w:val="16"/>
                <w:szCs w:val="16"/>
              </w:rPr>
              <w:t xml:space="preserve">el cual forma parte </w:t>
            </w:r>
            <w:r w:rsidRPr="00CB5F4A">
              <w:rPr>
                <w:sz w:val="16"/>
                <w:szCs w:val="16"/>
              </w:rPr>
              <w:t>de ésta Convocatoria.</w:t>
            </w:r>
          </w:p>
          <w:p w:rsidR="00AA3FA8" w:rsidRPr="00CB5F4A" w:rsidRDefault="00AA3FA8" w:rsidP="00E763E5">
            <w:pPr>
              <w:suppressAutoHyphens/>
              <w:spacing w:after="0" w:line="240" w:lineRule="auto"/>
              <w:jc w:val="both"/>
              <w:rPr>
                <w:rFonts w:ascii="Arial" w:eastAsia="Times New Roman" w:hAnsi="Arial" w:cs="Arial"/>
                <w:sz w:val="16"/>
                <w:szCs w:val="16"/>
                <w:lang w:val="es-ES_tradnl" w:eastAsia="ar-SA"/>
              </w:rPr>
            </w:pPr>
          </w:p>
        </w:tc>
        <w:tc>
          <w:tcPr>
            <w:tcW w:w="651" w:type="pct"/>
            <w:vAlign w:val="center"/>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r w:rsidRPr="00CB5F4A">
              <w:rPr>
                <w:rFonts w:ascii="Arial" w:eastAsia="Times New Roman" w:hAnsi="Arial" w:cs="Arial"/>
                <w:sz w:val="16"/>
                <w:szCs w:val="16"/>
                <w:lang w:val="es-ES" w:eastAsia="ar-SA"/>
              </w:rPr>
              <w:t xml:space="preserve">6.1 inciso </w:t>
            </w:r>
            <w:r w:rsidR="00EF11FC">
              <w:rPr>
                <w:rFonts w:ascii="Arial" w:eastAsia="Times New Roman" w:hAnsi="Arial" w:cs="Arial"/>
                <w:sz w:val="16"/>
                <w:szCs w:val="16"/>
                <w:lang w:val="es-ES" w:eastAsia="ar-SA"/>
              </w:rPr>
              <w:t>A</w:t>
            </w:r>
            <w:r w:rsidR="00B26C6B" w:rsidRPr="00CB5F4A">
              <w:rPr>
                <w:rFonts w:ascii="Arial" w:eastAsia="Times New Roman" w:hAnsi="Arial" w:cs="Arial"/>
                <w:sz w:val="16"/>
                <w:szCs w:val="16"/>
                <w:lang w:val="es-ES" w:eastAsia="ar-SA"/>
              </w:rPr>
              <w:t>.</w:t>
            </w:r>
          </w:p>
          <w:p w:rsidR="00AA3FA8" w:rsidRPr="00CB5F4A" w:rsidRDefault="008B7D02" w:rsidP="00E763E5">
            <w:pPr>
              <w:suppressAutoHyphens/>
              <w:snapToGrid w:val="0"/>
              <w:spacing w:after="0" w:line="240" w:lineRule="auto"/>
              <w:jc w:val="center"/>
              <w:rPr>
                <w:rFonts w:ascii="Arial" w:eastAsia="Times New Roman" w:hAnsi="Arial" w:cs="Arial"/>
                <w:sz w:val="16"/>
                <w:szCs w:val="16"/>
                <w:lang w:val="es-ES" w:eastAsia="ar-SA"/>
              </w:rPr>
            </w:pPr>
            <w:r w:rsidRPr="00CB5F4A">
              <w:rPr>
                <w:rFonts w:ascii="Microsoft Sans Serif" w:hAnsi="Microsoft Sans Serif" w:cs="Microsoft Sans Serif"/>
                <w:b/>
                <w:bCs/>
                <w:sz w:val="36"/>
                <w:szCs w:val="36"/>
              </w:rPr>
              <w:t>(*)</w:t>
            </w:r>
          </w:p>
        </w:tc>
        <w:tc>
          <w:tcPr>
            <w:tcW w:w="443"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c>
          <w:tcPr>
            <w:tcW w:w="443"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c>
          <w:tcPr>
            <w:tcW w:w="1221"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r>
      <w:tr w:rsidR="00AA3FA8" w:rsidRPr="00CB5F4A" w:rsidTr="009C6A5C">
        <w:trPr>
          <w:jc w:val="center"/>
        </w:trPr>
        <w:tc>
          <w:tcPr>
            <w:tcW w:w="2242" w:type="pct"/>
          </w:tcPr>
          <w:p w:rsidR="008A7BD0" w:rsidRPr="00CB5F4A" w:rsidRDefault="008A7BD0" w:rsidP="008A7BD0">
            <w:pPr>
              <w:pStyle w:val="Sangra3detindependiente1"/>
              <w:ind w:left="0" w:firstLine="0"/>
              <w:rPr>
                <w:sz w:val="16"/>
                <w:szCs w:val="16"/>
              </w:rPr>
            </w:pPr>
            <w:r w:rsidRPr="00CB5F4A">
              <w:rPr>
                <w:sz w:val="16"/>
                <w:szCs w:val="16"/>
              </w:rPr>
              <w:t xml:space="preserve">Deberá presentar, los </w:t>
            </w:r>
            <w:r w:rsidRPr="00CB5F4A">
              <w:rPr>
                <w:sz w:val="16"/>
                <w:szCs w:val="16"/>
                <w:lang w:val="es-ES"/>
              </w:rPr>
              <w:t xml:space="preserve">anexos técnicos ó los folletos ó los catálogos ó los instructivos o los manuales de uso o de los marbetes (etiquetas), </w:t>
            </w:r>
            <w:r w:rsidRPr="00CB5F4A">
              <w:rPr>
                <w:sz w:val="16"/>
                <w:szCs w:val="16"/>
              </w:rPr>
              <w:t>que indiquen la descripción gráfica y técnica, que tengan relación con los Registros Sanitarios vigentes autorizados por la COFEPRIS,</w:t>
            </w:r>
            <w:r w:rsidRPr="00CB5F4A">
              <w:rPr>
                <w:sz w:val="16"/>
                <w:szCs w:val="16"/>
                <w:lang w:val="es-ES"/>
              </w:rPr>
              <w:t xml:space="preserve"> para con ello acreditar las especificaciones y características de los insumos para la salud; </w:t>
            </w:r>
            <w:r w:rsidRPr="00CB5F4A">
              <w:rPr>
                <w:b/>
                <w:sz w:val="16"/>
                <w:szCs w:val="16"/>
                <w:u w:val="single"/>
                <w:lang w:val="es-ES"/>
              </w:rPr>
              <w:t>documental que</w:t>
            </w:r>
            <w:r w:rsidRPr="00CB5F4A">
              <w:rPr>
                <w:sz w:val="16"/>
                <w:szCs w:val="16"/>
                <w:lang w:val="es-ES"/>
              </w:rPr>
              <w:t xml:space="preserve"> </w:t>
            </w:r>
            <w:r w:rsidRPr="00CB5F4A">
              <w:rPr>
                <w:b/>
                <w:sz w:val="16"/>
                <w:szCs w:val="16"/>
                <w:u w:val="single"/>
                <w:lang w:val="es-ES"/>
              </w:rPr>
              <w:t xml:space="preserve">deberá exhibirse en idioma español, identificando o referenciando la clave del bien ofertado a </w:t>
            </w:r>
            <w:r w:rsidRPr="00CB5F4A">
              <w:rPr>
                <w:b/>
                <w:sz w:val="16"/>
                <w:szCs w:val="16"/>
                <w:u w:val="single"/>
              </w:rPr>
              <w:t>14 (catorce) dígitos</w:t>
            </w:r>
            <w:r w:rsidRPr="00CB5F4A">
              <w:rPr>
                <w:sz w:val="16"/>
                <w:szCs w:val="16"/>
              </w:rPr>
              <w:t>.</w:t>
            </w:r>
          </w:p>
          <w:p w:rsidR="00AA3FA8" w:rsidRPr="00CB5F4A" w:rsidRDefault="00AA3FA8" w:rsidP="00E763E5">
            <w:pPr>
              <w:widowControl w:val="0"/>
              <w:suppressAutoHyphens/>
              <w:snapToGrid w:val="0"/>
              <w:spacing w:after="0" w:line="240" w:lineRule="auto"/>
              <w:jc w:val="both"/>
              <w:rPr>
                <w:rFonts w:ascii="Arial" w:eastAsia="Times New Roman" w:hAnsi="Arial" w:cs="Arial"/>
                <w:sz w:val="16"/>
                <w:szCs w:val="16"/>
                <w:lang w:val="es-ES_tradnl" w:eastAsia="ar-SA"/>
              </w:rPr>
            </w:pPr>
          </w:p>
        </w:tc>
        <w:tc>
          <w:tcPr>
            <w:tcW w:w="651" w:type="pct"/>
            <w:vAlign w:val="center"/>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r w:rsidRPr="00CB5F4A">
              <w:rPr>
                <w:rFonts w:ascii="Arial" w:eastAsia="Times New Roman" w:hAnsi="Arial" w:cs="Arial"/>
                <w:sz w:val="16"/>
                <w:szCs w:val="16"/>
                <w:lang w:val="es-ES" w:eastAsia="ar-SA"/>
              </w:rPr>
              <w:t xml:space="preserve">6.1 inciso </w:t>
            </w:r>
            <w:r w:rsidR="00EF11FC">
              <w:rPr>
                <w:rFonts w:ascii="Arial" w:eastAsia="Times New Roman" w:hAnsi="Arial" w:cs="Arial"/>
                <w:sz w:val="16"/>
                <w:szCs w:val="16"/>
                <w:lang w:val="es-ES" w:eastAsia="ar-SA"/>
              </w:rPr>
              <w:t>B</w:t>
            </w:r>
            <w:r w:rsidR="008A7BD0" w:rsidRPr="00CB5F4A">
              <w:rPr>
                <w:rFonts w:ascii="Arial" w:eastAsia="Times New Roman" w:hAnsi="Arial" w:cs="Arial"/>
                <w:sz w:val="16"/>
                <w:szCs w:val="16"/>
                <w:lang w:val="es-ES" w:eastAsia="ar-SA"/>
              </w:rPr>
              <w:t>.</w:t>
            </w:r>
          </w:p>
          <w:p w:rsidR="00AA3FA8" w:rsidRPr="00CB5F4A" w:rsidRDefault="008B7D02" w:rsidP="00E763E5">
            <w:pPr>
              <w:suppressAutoHyphens/>
              <w:snapToGrid w:val="0"/>
              <w:spacing w:after="0" w:line="240" w:lineRule="auto"/>
              <w:jc w:val="center"/>
              <w:rPr>
                <w:rFonts w:ascii="Arial" w:eastAsia="Times New Roman" w:hAnsi="Arial" w:cs="Arial"/>
                <w:sz w:val="16"/>
                <w:szCs w:val="16"/>
                <w:lang w:val="es-ES" w:eastAsia="ar-SA"/>
              </w:rPr>
            </w:pPr>
            <w:r w:rsidRPr="00CB5F4A">
              <w:rPr>
                <w:rFonts w:ascii="Microsoft Sans Serif" w:hAnsi="Microsoft Sans Serif" w:cs="Microsoft Sans Serif"/>
                <w:b/>
                <w:bCs/>
                <w:sz w:val="36"/>
                <w:szCs w:val="36"/>
              </w:rPr>
              <w:t>(*)</w:t>
            </w:r>
          </w:p>
        </w:tc>
        <w:tc>
          <w:tcPr>
            <w:tcW w:w="443"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c>
          <w:tcPr>
            <w:tcW w:w="443"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c>
          <w:tcPr>
            <w:tcW w:w="1221"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r>
      <w:tr w:rsidR="00AA3FA8" w:rsidRPr="00CB5F4A" w:rsidTr="009C6A5C">
        <w:trPr>
          <w:jc w:val="center"/>
        </w:trPr>
        <w:tc>
          <w:tcPr>
            <w:tcW w:w="2242" w:type="pct"/>
          </w:tcPr>
          <w:p w:rsidR="003408FC" w:rsidRPr="00CB5F4A" w:rsidRDefault="003408FC" w:rsidP="003408FC">
            <w:pPr>
              <w:pStyle w:val="Sangra3detindependiente1"/>
              <w:ind w:left="0" w:firstLine="0"/>
              <w:rPr>
                <w:bCs/>
                <w:sz w:val="16"/>
                <w:szCs w:val="16"/>
              </w:rPr>
            </w:pPr>
            <w:r w:rsidRPr="00CB5F4A">
              <w:rPr>
                <w:b/>
                <w:sz w:val="16"/>
                <w:szCs w:val="16"/>
                <w:u w:val="single"/>
              </w:rPr>
              <w:t xml:space="preserve">Copia simple legible </w:t>
            </w:r>
            <w:r w:rsidRPr="00CB5F4A">
              <w:rPr>
                <w:sz w:val="16"/>
                <w:szCs w:val="16"/>
              </w:rPr>
              <w:t>de los documentos descritos en el numeral 2.1 Registros Sanitarios de la presente Convocatoria, según corresponda (</w:t>
            </w:r>
            <w:r w:rsidRPr="00CB5F4A">
              <w:rPr>
                <w:b/>
                <w:sz w:val="16"/>
                <w:szCs w:val="16"/>
                <w:u w:val="single"/>
                <w:lang w:val="es-ES"/>
              </w:rPr>
              <w:t>identificando o referenciando la clave del bien ofertado</w:t>
            </w:r>
            <w:r w:rsidRPr="00CB5F4A">
              <w:rPr>
                <w:b/>
                <w:sz w:val="16"/>
                <w:szCs w:val="16"/>
                <w:u w:val="single"/>
              </w:rPr>
              <w:t>)</w:t>
            </w:r>
            <w:r w:rsidRPr="00CB5F4A">
              <w:rPr>
                <w:sz w:val="16"/>
                <w:szCs w:val="16"/>
              </w:rPr>
              <w:t>.</w:t>
            </w:r>
          </w:p>
          <w:p w:rsidR="003408FC" w:rsidRPr="00CB5F4A" w:rsidRDefault="003408FC" w:rsidP="003408FC">
            <w:pPr>
              <w:pStyle w:val="Textoindependiente23"/>
              <w:overflowPunct/>
              <w:autoSpaceDE/>
              <w:textAlignment w:val="auto"/>
              <w:rPr>
                <w:rFonts w:cs="Arial"/>
                <w:sz w:val="16"/>
                <w:szCs w:val="16"/>
              </w:rPr>
            </w:pPr>
          </w:p>
          <w:p w:rsidR="003408FC" w:rsidRPr="00CB5F4A" w:rsidRDefault="003408FC" w:rsidP="003408FC">
            <w:pPr>
              <w:pStyle w:val="Textoindependiente23"/>
              <w:overflowPunct/>
              <w:autoSpaceDE/>
              <w:textAlignment w:val="auto"/>
              <w:rPr>
                <w:rFonts w:cs="Arial"/>
                <w:sz w:val="16"/>
                <w:szCs w:val="16"/>
              </w:rPr>
            </w:pPr>
            <w:r w:rsidRPr="00CB5F4A">
              <w:rPr>
                <w:rFonts w:cs="Arial"/>
                <w:sz w:val="16"/>
                <w:szCs w:val="16"/>
              </w:rPr>
              <w:t>Favor de relacionar sus registros sanitarios  de la siguiente forma.</w:t>
            </w:r>
          </w:p>
          <w:p w:rsidR="003408FC" w:rsidRPr="00CB5F4A" w:rsidRDefault="003408FC" w:rsidP="003408FC">
            <w:pPr>
              <w:pStyle w:val="Sangra3detindependiente1"/>
              <w:rPr>
                <w:bCs/>
                <w:lang w:val="es-ES"/>
              </w:rPr>
            </w:pPr>
          </w:p>
          <w:p w:rsidR="003408FC" w:rsidRPr="00CB5F4A" w:rsidRDefault="003408FC" w:rsidP="003408FC">
            <w:pPr>
              <w:pStyle w:val="Textoindependiente24"/>
              <w:overflowPunct/>
              <w:autoSpaceDE/>
              <w:ind w:left="720"/>
              <w:textAlignment w:val="auto"/>
              <w:rPr>
                <w:rFonts w:cs="Arial"/>
                <w:sz w:val="16"/>
                <w:szCs w:val="16"/>
              </w:rPr>
            </w:pPr>
            <w:r w:rsidRPr="00CB5F4A">
              <w:rPr>
                <w:rFonts w:cs="Arial"/>
                <w:sz w:val="16"/>
                <w:szCs w:val="16"/>
              </w:rPr>
              <w:t>Ejemplo:</w:t>
            </w:r>
          </w:p>
          <w:p w:rsidR="003408FC" w:rsidRPr="00CB5F4A" w:rsidRDefault="003408FC" w:rsidP="003408FC">
            <w:pPr>
              <w:pStyle w:val="Textoindependiente24"/>
              <w:overflowPunct/>
              <w:autoSpaceDE/>
              <w:textAlignment w:val="auto"/>
              <w:rPr>
                <w:rFonts w:cs="Arial"/>
                <w:sz w:val="10"/>
                <w:szCs w:val="10"/>
              </w:rPr>
            </w:pPr>
          </w:p>
          <w:p w:rsidR="003408FC" w:rsidRPr="00CB5F4A" w:rsidRDefault="003408FC" w:rsidP="003408FC">
            <w:pPr>
              <w:pStyle w:val="Prrafodelista"/>
              <w:ind w:left="720"/>
              <w:jc w:val="both"/>
              <w:rPr>
                <w:rFonts w:ascii="Arial" w:hAnsi="Arial" w:cs="Arial"/>
                <w:sz w:val="16"/>
                <w:szCs w:val="16"/>
              </w:rPr>
            </w:pPr>
            <w:r w:rsidRPr="00CB5F4A">
              <w:rPr>
                <w:rFonts w:ascii="Arial" w:hAnsi="Arial" w:cs="Arial"/>
                <w:sz w:val="16"/>
                <w:szCs w:val="16"/>
              </w:rPr>
              <w:t>Registros:</w:t>
            </w:r>
          </w:p>
          <w:p w:rsidR="00AA3FA8" w:rsidRPr="00CB5F4A" w:rsidRDefault="00AA3FA8" w:rsidP="00E763E5">
            <w:pPr>
              <w:suppressAutoHyphens/>
              <w:autoSpaceDE w:val="0"/>
              <w:snapToGrid w:val="0"/>
              <w:spacing w:after="0" w:line="240" w:lineRule="auto"/>
              <w:jc w:val="both"/>
              <w:rPr>
                <w:rFonts w:ascii="Arial" w:eastAsia="Times New Roman" w:hAnsi="Arial" w:cs="Arial"/>
                <w:sz w:val="10"/>
                <w:szCs w:val="10"/>
                <w:lang w:val="es-ES_tradnl" w:eastAsia="ar-SA"/>
              </w:rPr>
            </w:pPr>
          </w:p>
          <w:tbl>
            <w:tblPr>
              <w:tblW w:w="5000" w:type="pct"/>
              <w:tblLook w:val="0000" w:firstRow="0" w:lastRow="0" w:firstColumn="0" w:lastColumn="0" w:noHBand="0" w:noVBand="0"/>
            </w:tblPr>
            <w:tblGrid>
              <w:gridCol w:w="852"/>
              <w:gridCol w:w="1043"/>
              <w:gridCol w:w="1562"/>
              <w:gridCol w:w="1003"/>
            </w:tblGrid>
            <w:tr w:rsidR="00AA3FA8" w:rsidRPr="004A21C4" w:rsidTr="00E763E5">
              <w:trPr>
                <w:trHeight w:val="260"/>
              </w:trPr>
              <w:tc>
                <w:tcPr>
                  <w:tcW w:w="957" w:type="pct"/>
                  <w:tcBorders>
                    <w:top w:val="single" w:sz="4" w:space="0" w:color="000000"/>
                    <w:left w:val="single" w:sz="4" w:space="0" w:color="000000"/>
                    <w:bottom w:val="single" w:sz="4" w:space="0" w:color="000000"/>
                  </w:tcBorders>
                  <w:shd w:val="clear" w:color="auto" w:fill="0000FF"/>
                </w:tcPr>
                <w:p w:rsidR="00AA3FA8" w:rsidRPr="004A21C4" w:rsidRDefault="00AA3FA8" w:rsidP="00E763E5">
                  <w:pPr>
                    <w:widowControl w:val="0"/>
                    <w:suppressAutoHyphens/>
                    <w:overflowPunct w:val="0"/>
                    <w:autoSpaceDE w:val="0"/>
                    <w:snapToGrid w:val="0"/>
                    <w:spacing w:after="0" w:line="240" w:lineRule="auto"/>
                    <w:jc w:val="both"/>
                    <w:textAlignment w:val="baseline"/>
                    <w:rPr>
                      <w:rFonts w:ascii="Arial" w:eastAsia="Calibri" w:hAnsi="Arial" w:cs="Arial"/>
                      <w:b/>
                      <w:sz w:val="12"/>
                      <w:szCs w:val="12"/>
                      <w:lang w:val="es-ES" w:eastAsia="ar-SA"/>
                    </w:rPr>
                  </w:pPr>
                  <w:r w:rsidRPr="004A21C4">
                    <w:rPr>
                      <w:rFonts w:ascii="Arial" w:eastAsia="Calibri" w:hAnsi="Arial" w:cs="Arial"/>
                      <w:b/>
                      <w:sz w:val="12"/>
                      <w:szCs w:val="12"/>
                      <w:lang w:val="es-ES" w:eastAsia="ar-SA"/>
                    </w:rPr>
                    <w:t>No. Clave</w:t>
                  </w:r>
                </w:p>
              </w:tc>
              <w:tc>
                <w:tcPr>
                  <w:tcW w:w="1172" w:type="pct"/>
                  <w:tcBorders>
                    <w:top w:val="single" w:sz="4" w:space="0" w:color="000000"/>
                    <w:left w:val="single" w:sz="4" w:space="0" w:color="000000"/>
                    <w:bottom w:val="single" w:sz="4" w:space="0" w:color="000000"/>
                  </w:tcBorders>
                  <w:shd w:val="clear" w:color="auto" w:fill="0000FF"/>
                </w:tcPr>
                <w:p w:rsidR="00AA3FA8" w:rsidRPr="004A21C4" w:rsidRDefault="00AA3FA8" w:rsidP="00E763E5">
                  <w:pPr>
                    <w:widowControl w:val="0"/>
                    <w:suppressAutoHyphens/>
                    <w:overflowPunct w:val="0"/>
                    <w:autoSpaceDE w:val="0"/>
                    <w:snapToGrid w:val="0"/>
                    <w:spacing w:after="0" w:line="240" w:lineRule="auto"/>
                    <w:jc w:val="both"/>
                    <w:textAlignment w:val="baseline"/>
                    <w:rPr>
                      <w:rFonts w:ascii="Arial" w:eastAsia="Calibri" w:hAnsi="Arial" w:cs="Arial"/>
                      <w:b/>
                      <w:sz w:val="12"/>
                      <w:szCs w:val="12"/>
                      <w:lang w:val="es-ES" w:eastAsia="ar-SA"/>
                    </w:rPr>
                  </w:pPr>
                  <w:r w:rsidRPr="004A21C4">
                    <w:rPr>
                      <w:rFonts w:ascii="Arial" w:eastAsia="Calibri" w:hAnsi="Arial" w:cs="Arial"/>
                      <w:b/>
                      <w:sz w:val="12"/>
                      <w:szCs w:val="12"/>
                      <w:lang w:val="es-ES" w:eastAsia="ar-SA"/>
                    </w:rPr>
                    <w:t>No. Registro</w:t>
                  </w:r>
                </w:p>
              </w:tc>
              <w:tc>
                <w:tcPr>
                  <w:tcW w:w="1753" w:type="pct"/>
                  <w:tcBorders>
                    <w:top w:val="single" w:sz="4" w:space="0" w:color="000000"/>
                    <w:left w:val="single" w:sz="4" w:space="0" w:color="000000"/>
                    <w:bottom w:val="single" w:sz="4" w:space="0" w:color="000000"/>
                  </w:tcBorders>
                  <w:shd w:val="clear" w:color="auto" w:fill="0000FF"/>
                </w:tcPr>
                <w:p w:rsidR="00AA3FA8" w:rsidRPr="004A21C4" w:rsidRDefault="00AA3FA8" w:rsidP="00E763E5">
                  <w:pPr>
                    <w:widowControl w:val="0"/>
                    <w:suppressAutoHyphens/>
                    <w:overflowPunct w:val="0"/>
                    <w:autoSpaceDE w:val="0"/>
                    <w:snapToGrid w:val="0"/>
                    <w:spacing w:after="0" w:line="240" w:lineRule="auto"/>
                    <w:jc w:val="both"/>
                    <w:textAlignment w:val="baseline"/>
                    <w:rPr>
                      <w:rFonts w:ascii="Arial" w:eastAsia="Calibri" w:hAnsi="Arial" w:cs="Arial"/>
                      <w:b/>
                      <w:sz w:val="12"/>
                      <w:szCs w:val="12"/>
                      <w:lang w:val="es-ES" w:eastAsia="ar-SA"/>
                    </w:rPr>
                  </w:pPr>
                  <w:r w:rsidRPr="004A21C4">
                    <w:rPr>
                      <w:rFonts w:ascii="Arial" w:eastAsia="Calibri" w:hAnsi="Arial" w:cs="Arial"/>
                      <w:b/>
                      <w:sz w:val="12"/>
                      <w:szCs w:val="12"/>
                      <w:lang w:val="es-ES" w:eastAsia="ar-SA"/>
                    </w:rPr>
                    <w:t>Fabricante o propietario del Registro</w:t>
                  </w:r>
                </w:p>
              </w:tc>
              <w:tc>
                <w:tcPr>
                  <w:tcW w:w="1118" w:type="pct"/>
                  <w:tcBorders>
                    <w:top w:val="single" w:sz="4" w:space="0" w:color="000000"/>
                    <w:left w:val="single" w:sz="4" w:space="0" w:color="000000"/>
                    <w:bottom w:val="single" w:sz="4" w:space="0" w:color="000000"/>
                    <w:right w:val="single" w:sz="4" w:space="0" w:color="000000"/>
                  </w:tcBorders>
                  <w:shd w:val="clear" w:color="auto" w:fill="0000FF"/>
                </w:tcPr>
                <w:p w:rsidR="00AA3FA8" w:rsidRPr="004A21C4" w:rsidRDefault="00AA3FA8" w:rsidP="00E763E5">
                  <w:pPr>
                    <w:widowControl w:val="0"/>
                    <w:suppressAutoHyphens/>
                    <w:overflowPunct w:val="0"/>
                    <w:autoSpaceDE w:val="0"/>
                    <w:snapToGrid w:val="0"/>
                    <w:spacing w:after="0" w:line="240" w:lineRule="auto"/>
                    <w:jc w:val="both"/>
                    <w:textAlignment w:val="baseline"/>
                    <w:rPr>
                      <w:rFonts w:ascii="Arial" w:eastAsia="Calibri" w:hAnsi="Arial" w:cs="Arial"/>
                      <w:b/>
                      <w:sz w:val="12"/>
                      <w:szCs w:val="12"/>
                      <w:lang w:val="es-ES" w:eastAsia="ar-SA"/>
                    </w:rPr>
                  </w:pPr>
                  <w:r w:rsidRPr="004A21C4">
                    <w:rPr>
                      <w:rFonts w:ascii="Arial" w:eastAsia="Calibri" w:hAnsi="Arial" w:cs="Arial"/>
                      <w:b/>
                      <w:sz w:val="12"/>
                      <w:szCs w:val="12"/>
                      <w:lang w:val="es-ES" w:eastAsia="ar-SA"/>
                    </w:rPr>
                    <w:t>Vigencia del Registro</w:t>
                  </w:r>
                </w:p>
              </w:tc>
            </w:tr>
            <w:tr w:rsidR="00AA3FA8" w:rsidRPr="004A21C4" w:rsidTr="00E763E5">
              <w:trPr>
                <w:trHeight w:val="50"/>
              </w:trPr>
              <w:tc>
                <w:tcPr>
                  <w:tcW w:w="957" w:type="pct"/>
                  <w:tcBorders>
                    <w:top w:val="single" w:sz="4" w:space="0" w:color="000000"/>
                    <w:left w:val="single" w:sz="4" w:space="0" w:color="000000"/>
                    <w:bottom w:val="single" w:sz="4" w:space="0" w:color="000000"/>
                  </w:tcBorders>
                </w:tcPr>
                <w:p w:rsidR="00AA3FA8" w:rsidRPr="004A21C4" w:rsidRDefault="00AA3FA8" w:rsidP="00E763E5">
                  <w:pPr>
                    <w:widowControl w:val="0"/>
                    <w:suppressAutoHyphens/>
                    <w:overflowPunct w:val="0"/>
                    <w:autoSpaceDE w:val="0"/>
                    <w:snapToGrid w:val="0"/>
                    <w:spacing w:after="0" w:line="240" w:lineRule="auto"/>
                    <w:jc w:val="both"/>
                    <w:textAlignment w:val="baseline"/>
                    <w:rPr>
                      <w:rFonts w:ascii="Arial" w:eastAsia="Calibri" w:hAnsi="Arial" w:cs="Arial"/>
                      <w:b/>
                      <w:sz w:val="12"/>
                      <w:szCs w:val="12"/>
                      <w:lang w:val="es-ES" w:eastAsia="ar-SA"/>
                    </w:rPr>
                  </w:pPr>
                  <w:r w:rsidRPr="004A21C4">
                    <w:rPr>
                      <w:rFonts w:ascii="Arial" w:eastAsia="Calibri" w:hAnsi="Arial" w:cs="Arial"/>
                      <w:b/>
                      <w:sz w:val="12"/>
                      <w:szCs w:val="12"/>
                    </w:rPr>
                    <w:t>060 XXX</w:t>
                  </w:r>
                </w:p>
              </w:tc>
              <w:tc>
                <w:tcPr>
                  <w:tcW w:w="1172" w:type="pct"/>
                  <w:tcBorders>
                    <w:top w:val="single" w:sz="4" w:space="0" w:color="000000"/>
                    <w:left w:val="single" w:sz="4" w:space="0" w:color="000000"/>
                    <w:bottom w:val="single" w:sz="4" w:space="0" w:color="000000"/>
                  </w:tcBorders>
                </w:tcPr>
                <w:p w:rsidR="00AA3FA8" w:rsidRPr="004A21C4" w:rsidRDefault="00AA3FA8" w:rsidP="00E763E5">
                  <w:pPr>
                    <w:widowControl w:val="0"/>
                    <w:suppressAutoHyphens/>
                    <w:overflowPunct w:val="0"/>
                    <w:autoSpaceDE w:val="0"/>
                    <w:snapToGrid w:val="0"/>
                    <w:spacing w:after="0" w:line="240" w:lineRule="auto"/>
                    <w:jc w:val="both"/>
                    <w:textAlignment w:val="baseline"/>
                    <w:rPr>
                      <w:rFonts w:ascii="Arial" w:eastAsia="Calibri" w:hAnsi="Arial" w:cs="Arial"/>
                      <w:b/>
                      <w:sz w:val="12"/>
                      <w:szCs w:val="12"/>
                      <w:lang w:val="es-ES" w:eastAsia="ar-SA"/>
                    </w:rPr>
                  </w:pPr>
                  <w:r w:rsidRPr="004A21C4">
                    <w:rPr>
                      <w:rFonts w:ascii="Arial" w:eastAsia="Calibri" w:hAnsi="Arial" w:cs="Arial"/>
                      <w:b/>
                      <w:sz w:val="12"/>
                      <w:szCs w:val="12"/>
                      <w:lang w:val="es-ES" w:eastAsia="ar-SA"/>
                    </w:rPr>
                    <w:t>74833 SSA</w:t>
                  </w:r>
                </w:p>
              </w:tc>
              <w:tc>
                <w:tcPr>
                  <w:tcW w:w="1753" w:type="pct"/>
                  <w:tcBorders>
                    <w:top w:val="single" w:sz="4" w:space="0" w:color="000000"/>
                    <w:left w:val="single" w:sz="4" w:space="0" w:color="000000"/>
                    <w:bottom w:val="single" w:sz="4" w:space="0" w:color="000000"/>
                  </w:tcBorders>
                </w:tcPr>
                <w:p w:rsidR="00AA3FA8" w:rsidRPr="004A21C4" w:rsidRDefault="00AA3FA8" w:rsidP="00E763E5">
                  <w:pPr>
                    <w:widowControl w:val="0"/>
                    <w:suppressAutoHyphens/>
                    <w:overflowPunct w:val="0"/>
                    <w:autoSpaceDE w:val="0"/>
                    <w:snapToGrid w:val="0"/>
                    <w:spacing w:after="0" w:line="240" w:lineRule="auto"/>
                    <w:jc w:val="both"/>
                    <w:textAlignment w:val="baseline"/>
                    <w:rPr>
                      <w:rFonts w:ascii="Arial" w:eastAsia="Calibri" w:hAnsi="Arial" w:cs="Arial"/>
                      <w:b/>
                      <w:sz w:val="12"/>
                      <w:szCs w:val="12"/>
                      <w:lang w:val="es-ES" w:eastAsia="ar-SA"/>
                    </w:rPr>
                  </w:pPr>
                  <w:r w:rsidRPr="004A21C4">
                    <w:rPr>
                      <w:rFonts w:ascii="Arial" w:eastAsia="Calibri" w:hAnsi="Arial" w:cs="Arial"/>
                      <w:b/>
                      <w:sz w:val="12"/>
                      <w:szCs w:val="12"/>
                      <w:lang w:val="es-ES" w:eastAsia="ar-SA"/>
                    </w:rPr>
                    <w:t>Xxxxxxxx, S,A, DE C.V.</w:t>
                  </w:r>
                </w:p>
              </w:tc>
              <w:tc>
                <w:tcPr>
                  <w:tcW w:w="1118" w:type="pct"/>
                  <w:tcBorders>
                    <w:top w:val="single" w:sz="4" w:space="0" w:color="000000"/>
                    <w:left w:val="single" w:sz="4" w:space="0" w:color="000000"/>
                    <w:bottom w:val="single" w:sz="4" w:space="0" w:color="000000"/>
                    <w:right w:val="single" w:sz="4" w:space="0" w:color="000000"/>
                  </w:tcBorders>
                </w:tcPr>
                <w:p w:rsidR="00AA3FA8" w:rsidRPr="004A21C4" w:rsidRDefault="00AA3FA8" w:rsidP="00E763E5">
                  <w:pPr>
                    <w:widowControl w:val="0"/>
                    <w:suppressAutoHyphens/>
                    <w:overflowPunct w:val="0"/>
                    <w:autoSpaceDE w:val="0"/>
                    <w:snapToGrid w:val="0"/>
                    <w:spacing w:after="0" w:line="240" w:lineRule="auto"/>
                    <w:jc w:val="both"/>
                    <w:textAlignment w:val="baseline"/>
                    <w:rPr>
                      <w:rFonts w:ascii="Arial" w:eastAsia="Calibri" w:hAnsi="Arial" w:cs="Arial"/>
                      <w:b/>
                      <w:sz w:val="12"/>
                      <w:szCs w:val="12"/>
                      <w:lang w:val="es-ES" w:eastAsia="ar-SA"/>
                    </w:rPr>
                  </w:pPr>
                  <w:r w:rsidRPr="004A21C4">
                    <w:rPr>
                      <w:rFonts w:ascii="Arial" w:eastAsia="Calibri" w:hAnsi="Arial" w:cs="Arial"/>
                      <w:b/>
                      <w:sz w:val="12"/>
                      <w:szCs w:val="12"/>
                      <w:lang w:val="es-ES" w:eastAsia="ar-SA"/>
                    </w:rPr>
                    <w:t>DD/MM/AAAA</w:t>
                  </w:r>
                </w:p>
              </w:tc>
            </w:tr>
            <w:tr w:rsidR="00AA3FA8" w:rsidRPr="004A21C4" w:rsidTr="00E763E5">
              <w:trPr>
                <w:trHeight w:val="50"/>
              </w:trPr>
              <w:tc>
                <w:tcPr>
                  <w:tcW w:w="957" w:type="pct"/>
                  <w:tcBorders>
                    <w:top w:val="single" w:sz="4" w:space="0" w:color="000000"/>
                    <w:left w:val="single" w:sz="4" w:space="0" w:color="000000"/>
                    <w:bottom w:val="single" w:sz="4" w:space="0" w:color="000000"/>
                  </w:tcBorders>
                </w:tcPr>
                <w:p w:rsidR="00AA3FA8" w:rsidRPr="004A21C4" w:rsidRDefault="00AA3FA8" w:rsidP="00E763E5">
                  <w:pPr>
                    <w:widowControl w:val="0"/>
                    <w:suppressAutoHyphens/>
                    <w:overflowPunct w:val="0"/>
                    <w:autoSpaceDE w:val="0"/>
                    <w:snapToGrid w:val="0"/>
                    <w:spacing w:after="0" w:line="240" w:lineRule="auto"/>
                    <w:jc w:val="both"/>
                    <w:textAlignment w:val="baseline"/>
                    <w:rPr>
                      <w:rFonts w:ascii="Arial" w:eastAsia="Calibri" w:hAnsi="Arial" w:cs="Arial"/>
                      <w:b/>
                      <w:sz w:val="12"/>
                      <w:szCs w:val="12"/>
                      <w:lang w:val="es-ES" w:eastAsia="ar-SA"/>
                    </w:rPr>
                  </w:pPr>
                  <w:r w:rsidRPr="004A21C4">
                    <w:rPr>
                      <w:rFonts w:ascii="Arial" w:eastAsia="Calibri" w:hAnsi="Arial" w:cs="Arial"/>
                      <w:b/>
                      <w:sz w:val="12"/>
                      <w:szCs w:val="12"/>
                    </w:rPr>
                    <w:t>060 XXX</w:t>
                  </w:r>
                </w:p>
              </w:tc>
              <w:tc>
                <w:tcPr>
                  <w:tcW w:w="1172" w:type="pct"/>
                  <w:tcBorders>
                    <w:top w:val="single" w:sz="4" w:space="0" w:color="000000"/>
                    <w:left w:val="single" w:sz="4" w:space="0" w:color="000000"/>
                    <w:bottom w:val="single" w:sz="4" w:space="0" w:color="000000"/>
                  </w:tcBorders>
                </w:tcPr>
                <w:p w:rsidR="00AA3FA8" w:rsidRPr="004A21C4" w:rsidRDefault="00AA3FA8" w:rsidP="00E763E5">
                  <w:pPr>
                    <w:widowControl w:val="0"/>
                    <w:suppressAutoHyphens/>
                    <w:overflowPunct w:val="0"/>
                    <w:autoSpaceDE w:val="0"/>
                    <w:snapToGrid w:val="0"/>
                    <w:spacing w:after="0" w:line="240" w:lineRule="auto"/>
                    <w:jc w:val="both"/>
                    <w:textAlignment w:val="baseline"/>
                    <w:rPr>
                      <w:rFonts w:ascii="Arial" w:eastAsia="Calibri" w:hAnsi="Arial" w:cs="Arial"/>
                      <w:b/>
                      <w:sz w:val="12"/>
                      <w:szCs w:val="12"/>
                      <w:lang w:val="es-ES" w:eastAsia="ar-SA"/>
                    </w:rPr>
                  </w:pPr>
                  <w:r w:rsidRPr="004A21C4">
                    <w:rPr>
                      <w:rFonts w:ascii="Arial" w:eastAsia="Calibri" w:hAnsi="Arial" w:cs="Arial"/>
                      <w:b/>
                      <w:sz w:val="12"/>
                      <w:szCs w:val="12"/>
                      <w:lang w:val="es-ES" w:eastAsia="ar-SA"/>
                    </w:rPr>
                    <w:t>90219 SSA</w:t>
                  </w:r>
                </w:p>
              </w:tc>
              <w:tc>
                <w:tcPr>
                  <w:tcW w:w="1753" w:type="pct"/>
                  <w:tcBorders>
                    <w:top w:val="single" w:sz="4" w:space="0" w:color="000000"/>
                    <w:left w:val="single" w:sz="4" w:space="0" w:color="000000"/>
                    <w:bottom w:val="single" w:sz="4" w:space="0" w:color="000000"/>
                  </w:tcBorders>
                </w:tcPr>
                <w:p w:rsidR="00AA3FA8" w:rsidRPr="004A21C4" w:rsidRDefault="00AA3FA8" w:rsidP="00E763E5">
                  <w:pPr>
                    <w:widowControl w:val="0"/>
                    <w:suppressAutoHyphens/>
                    <w:overflowPunct w:val="0"/>
                    <w:autoSpaceDE w:val="0"/>
                    <w:snapToGrid w:val="0"/>
                    <w:spacing w:after="0" w:line="240" w:lineRule="auto"/>
                    <w:jc w:val="both"/>
                    <w:textAlignment w:val="baseline"/>
                    <w:rPr>
                      <w:rFonts w:ascii="Arial" w:eastAsia="Calibri" w:hAnsi="Arial" w:cs="Arial"/>
                      <w:b/>
                      <w:sz w:val="12"/>
                      <w:szCs w:val="12"/>
                      <w:lang w:val="es-ES" w:eastAsia="ar-SA"/>
                    </w:rPr>
                  </w:pPr>
                  <w:r w:rsidRPr="004A21C4">
                    <w:rPr>
                      <w:rFonts w:ascii="Arial" w:eastAsia="Calibri" w:hAnsi="Arial" w:cs="Arial"/>
                      <w:b/>
                      <w:sz w:val="12"/>
                      <w:szCs w:val="12"/>
                      <w:lang w:val="es-ES" w:eastAsia="ar-SA"/>
                    </w:rPr>
                    <w:t>Xxxxxxxx, S,A, DE C.V.</w:t>
                  </w:r>
                </w:p>
              </w:tc>
              <w:tc>
                <w:tcPr>
                  <w:tcW w:w="1118" w:type="pct"/>
                  <w:tcBorders>
                    <w:top w:val="single" w:sz="4" w:space="0" w:color="000000"/>
                    <w:left w:val="single" w:sz="4" w:space="0" w:color="000000"/>
                    <w:bottom w:val="single" w:sz="4" w:space="0" w:color="000000"/>
                    <w:right w:val="single" w:sz="4" w:space="0" w:color="000000"/>
                  </w:tcBorders>
                </w:tcPr>
                <w:p w:rsidR="00AA3FA8" w:rsidRPr="004A21C4" w:rsidRDefault="00AA3FA8" w:rsidP="00E763E5">
                  <w:pPr>
                    <w:widowControl w:val="0"/>
                    <w:suppressAutoHyphens/>
                    <w:overflowPunct w:val="0"/>
                    <w:autoSpaceDE w:val="0"/>
                    <w:snapToGrid w:val="0"/>
                    <w:spacing w:after="0" w:line="240" w:lineRule="auto"/>
                    <w:jc w:val="both"/>
                    <w:textAlignment w:val="baseline"/>
                    <w:rPr>
                      <w:rFonts w:ascii="Arial" w:eastAsia="Calibri" w:hAnsi="Arial" w:cs="Arial"/>
                      <w:b/>
                      <w:sz w:val="12"/>
                      <w:szCs w:val="12"/>
                      <w:lang w:val="es-ES" w:eastAsia="ar-SA"/>
                    </w:rPr>
                  </w:pPr>
                  <w:r w:rsidRPr="004A21C4">
                    <w:rPr>
                      <w:rFonts w:ascii="Arial" w:eastAsia="Calibri" w:hAnsi="Arial" w:cs="Arial"/>
                      <w:b/>
                      <w:sz w:val="12"/>
                      <w:szCs w:val="12"/>
                      <w:lang w:val="es-ES" w:eastAsia="ar-SA"/>
                    </w:rPr>
                    <w:t>DD/MM/AAAA</w:t>
                  </w:r>
                </w:p>
              </w:tc>
            </w:tr>
          </w:tbl>
          <w:p w:rsidR="00AA3FA8" w:rsidRPr="00CB5F4A" w:rsidRDefault="00AA3FA8" w:rsidP="00E763E5">
            <w:pPr>
              <w:widowControl w:val="0"/>
              <w:suppressAutoHyphens/>
              <w:spacing w:after="0" w:line="240" w:lineRule="auto"/>
              <w:jc w:val="both"/>
              <w:rPr>
                <w:rFonts w:ascii="Arial" w:eastAsia="Times New Roman" w:hAnsi="Arial" w:cs="Arial"/>
                <w:sz w:val="16"/>
                <w:szCs w:val="16"/>
                <w:lang w:val="es-ES" w:eastAsia="ar-SA"/>
              </w:rPr>
            </w:pPr>
          </w:p>
        </w:tc>
        <w:tc>
          <w:tcPr>
            <w:tcW w:w="651" w:type="pct"/>
            <w:vAlign w:val="center"/>
          </w:tcPr>
          <w:p w:rsidR="00AA3FA8" w:rsidRPr="00CB5F4A" w:rsidRDefault="003408FC" w:rsidP="00E763E5">
            <w:pPr>
              <w:suppressAutoHyphens/>
              <w:snapToGrid w:val="0"/>
              <w:spacing w:after="0" w:line="240" w:lineRule="auto"/>
              <w:jc w:val="center"/>
              <w:rPr>
                <w:rFonts w:ascii="Arial" w:eastAsia="Times New Roman" w:hAnsi="Arial" w:cs="Arial"/>
                <w:sz w:val="16"/>
                <w:szCs w:val="16"/>
                <w:lang w:val="es-ES" w:eastAsia="ar-SA"/>
              </w:rPr>
            </w:pPr>
            <w:r w:rsidRPr="00CB5F4A">
              <w:rPr>
                <w:rFonts w:ascii="Arial" w:eastAsia="Times New Roman" w:hAnsi="Arial" w:cs="Arial"/>
                <w:sz w:val="16"/>
                <w:szCs w:val="16"/>
                <w:lang w:val="es-ES" w:eastAsia="ar-SA"/>
              </w:rPr>
              <w:t xml:space="preserve">6.1 inciso </w:t>
            </w:r>
            <w:r w:rsidR="00EF11FC">
              <w:rPr>
                <w:rFonts w:ascii="Arial" w:eastAsia="Times New Roman" w:hAnsi="Arial" w:cs="Arial"/>
                <w:sz w:val="16"/>
                <w:szCs w:val="16"/>
                <w:lang w:val="es-ES" w:eastAsia="ar-SA"/>
              </w:rPr>
              <w:t>M</w:t>
            </w:r>
            <w:r w:rsidRPr="00CB5F4A">
              <w:rPr>
                <w:rFonts w:ascii="Arial" w:eastAsia="Times New Roman" w:hAnsi="Arial" w:cs="Arial"/>
                <w:sz w:val="16"/>
                <w:szCs w:val="16"/>
                <w:lang w:val="es-ES" w:eastAsia="ar-SA"/>
              </w:rPr>
              <w:t>.</w:t>
            </w:r>
          </w:p>
          <w:p w:rsidR="00AA3FA8" w:rsidRPr="00CB5F4A" w:rsidRDefault="008B7D02" w:rsidP="00E763E5">
            <w:pPr>
              <w:suppressAutoHyphens/>
              <w:snapToGrid w:val="0"/>
              <w:spacing w:after="0" w:line="240" w:lineRule="auto"/>
              <w:jc w:val="center"/>
              <w:rPr>
                <w:rFonts w:ascii="Arial" w:eastAsia="Times New Roman" w:hAnsi="Arial" w:cs="Arial"/>
                <w:sz w:val="16"/>
                <w:szCs w:val="16"/>
                <w:lang w:val="es-ES" w:eastAsia="ar-SA"/>
              </w:rPr>
            </w:pPr>
            <w:r w:rsidRPr="00CB5F4A">
              <w:rPr>
                <w:rFonts w:ascii="Microsoft Sans Serif" w:hAnsi="Microsoft Sans Serif" w:cs="Microsoft Sans Serif"/>
                <w:b/>
                <w:bCs/>
                <w:sz w:val="36"/>
                <w:szCs w:val="36"/>
              </w:rPr>
              <w:t>(*)</w:t>
            </w:r>
          </w:p>
        </w:tc>
        <w:tc>
          <w:tcPr>
            <w:tcW w:w="443"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c>
          <w:tcPr>
            <w:tcW w:w="443"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c>
          <w:tcPr>
            <w:tcW w:w="1221"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r>
      <w:tr w:rsidR="00AA3FA8" w:rsidRPr="00CB5F4A" w:rsidTr="009C6A5C">
        <w:trPr>
          <w:jc w:val="center"/>
        </w:trPr>
        <w:tc>
          <w:tcPr>
            <w:tcW w:w="2242" w:type="pct"/>
          </w:tcPr>
          <w:p w:rsidR="00595514" w:rsidRPr="00CB5F4A" w:rsidRDefault="00595514" w:rsidP="00595514">
            <w:pPr>
              <w:pStyle w:val="Sangra3detindependiente1"/>
              <w:ind w:left="0" w:firstLine="0"/>
              <w:rPr>
                <w:bCs/>
                <w:sz w:val="16"/>
                <w:szCs w:val="16"/>
              </w:rPr>
            </w:pPr>
            <w:r w:rsidRPr="00CB5F4A">
              <w:rPr>
                <w:b/>
                <w:bCs/>
                <w:sz w:val="16"/>
                <w:szCs w:val="16"/>
                <w:u w:val="single"/>
              </w:rPr>
              <w:t xml:space="preserve">Copia simple </w:t>
            </w:r>
            <w:r w:rsidRPr="00CB5F4A">
              <w:rPr>
                <w:b/>
                <w:sz w:val="16"/>
                <w:szCs w:val="16"/>
                <w:u w:val="single"/>
              </w:rPr>
              <w:t>legible</w:t>
            </w:r>
            <w:r w:rsidRPr="00CB5F4A">
              <w:rPr>
                <w:bCs/>
                <w:sz w:val="16"/>
                <w:szCs w:val="16"/>
              </w:rPr>
              <w:t xml:space="preserve"> de los documentos indicados en el numeral 2.2 Licencias, Autorizaciones y Permisos </w:t>
            </w:r>
            <w:r w:rsidRPr="00CB5F4A">
              <w:rPr>
                <w:sz w:val="16"/>
                <w:szCs w:val="16"/>
              </w:rPr>
              <w:t>de la presente Convocatoria</w:t>
            </w:r>
            <w:r w:rsidRPr="00CB5F4A">
              <w:rPr>
                <w:bCs/>
                <w:sz w:val="16"/>
                <w:szCs w:val="16"/>
              </w:rPr>
              <w:t>, según corresponda.</w:t>
            </w:r>
          </w:p>
          <w:p w:rsidR="00595514" w:rsidRPr="00CB5F4A" w:rsidRDefault="00595514" w:rsidP="00595514">
            <w:pPr>
              <w:pStyle w:val="Sangra3detindependiente1"/>
              <w:ind w:left="0" w:firstLine="0"/>
              <w:rPr>
                <w:bCs/>
                <w:sz w:val="16"/>
                <w:szCs w:val="16"/>
              </w:rPr>
            </w:pPr>
          </w:p>
          <w:p w:rsidR="00595514" w:rsidRPr="00CB5F4A" w:rsidRDefault="00595514" w:rsidP="00595514">
            <w:pPr>
              <w:pStyle w:val="Textoindependiente23"/>
              <w:overflowPunct/>
              <w:autoSpaceDE/>
              <w:textAlignment w:val="auto"/>
              <w:rPr>
                <w:rFonts w:cs="Arial"/>
                <w:sz w:val="16"/>
                <w:szCs w:val="16"/>
              </w:rPr>
            </w:pPr>
            <w:r w:rsidRPr="00CB5F4A">
              <w:rPr>
                <w:rFonts w:cs="Arial"/>
                <w:sz w:val="16"/>
                <w:szCs w:val="16"/>
              </w:rPr>
              <w:t>Favor de relacionarlos de la siguiente forma.</w:t>
            </w:r>
          </w:p>
          <w:p w:rsidR="00595514" w:rsidRPr="00CB5F4A" w:rsidRDefault="00595514" w:rsidP="00595514">
            <w:pPr>
              <w:pStyle w:val="Textoindependiente23"/>
              <w:overflowPunct/>
              <w:autoSpaceDE/>
              <w:textAlignment w:val="auto"/>
              <w:rPr>
                <w:rFonts w:cs="Arial"/>
                <w:sz w:val="16"/>
                <w:szCs w:val="16"/>
              </w:rPr>
            </w:pPr>
          </w:p>
          <w:p w:rsidR="00595514" w:rsidRPr="00CB5F4A" w:rsidRDefault="00595514" w:rsidP="00595514">
            <w:pPr>
              <w:pStyle w:val="Textoindependiente24"/>
              <w:overflowPunct/>
              <w:autoSpaceDE/>
              <w:textAlignment w:val="auto"/>
              <w:rPr>
                <w:rFonts w:cs="Arial"/>
                <w:sz w:val="16"/>
                <w:szCs w:val="16"/>
              </w:rPr>
            </w:pPr>
            <w:r w:rsidRPr="00CB5F4A">
              <w:rPr>
                <w:rFonts w:cs="Arial"/>
                <w:sz w:val="16"/>
                <w:szCs w:val="16"/>
              </w:rPr>
              <w:t xml:space="preserve">Ejemplo: </w:t>
            </w:r>
          </w:p>
          <w:p w:rsidR="00595514" w:rsidRPr="00CB5F4A" w:rsidRDefault="00595514" w:rsidP="00595514">
            <w:pPr>
              <w:pStyle w:val="Textoindependiente23"/>
              <w:overflowPunct/>
              <w:autoSpaceDE/>
              <w:textAlignment w:val="auto"/>
              <w:rPr>
                <w:rFonts w:cs="Arial"/>
                <w:sz w:val="16"/>
                <w:szCs w:val="16"/>
              </w:rPr>
            </w:pPr>
          </w:p>
          <w:p w:rsidR="00595514" w:rsidRPr="00CB5F4A" w:rsidRDefault="00595514" w:rsidP="00595514">
            <w:pPr>
              <w:pStyle w:val="Prrafodelista"/>
              <w:ind w:left="0"/>
              <w:jc w:val="both"/>
              <w:rPr>
                <w:rFonts w:ascii="Arial" w:hAnsi="Arial" w:cs="Arial"/>
                <w:sz w:val="16"/>
                <w:szCs w:val="16"/>
              </w:rPr>
            </w:pPr>
            <w:r w:rsidRPr="00CB5F4A">
              <w:rPr>
                <w:rFonts w:ascii="Arial" w:hAnsi="Arial" w:cs="Arial"/>
                <w:sz w:val="16"/>
                <w:szCs w:val="16"/>
              </w:rPr>
              <w:t>Licencias o Permisos:</w:t>
            </w:r>
          </w:p>
          <w:tbl>
            <w:tblPr>
              <w:tblW w:w="0" w:type="auto"/>
              <w:jc w:val="center"/>
              <w:tblLook w:val="0000" w:firstRow="0" w:lastRow="0" w:firstColumn="0" w:lastColumn="0" w:noHBand="0" w:noVBand="0"/>
            </w:tblPr>
            <w:tblGrid>
              <w:gridCol w:w="1185"/>
              <w:gridCol w:w="1731"/>
              <w:gridCol w:w="1544"/>
            </w:tblGrid>
            <w:tr w:rsidR="00595514" w:rsidRPr="00CB5F4A" w:rsidTr="00595514">
              <w:trPr>
                <w:trHeight w:val="212"/>
                <w:jc w:val="center"/>
              </w:trPr>
              <w:tc>
                <w:tcPr>
                  <w:tcW w:w="1185" w:type="dxa"/>
                  <w:tcBorders>
                    <w:top w:val="single" w:sz="4" w:space="0" w:color="000000"/>
                    <w:left w:val="single" w:sz="4" w:space="0" w:color="000000"/>
                    <w:bottom w:val="single" w:sz="4" w:space="0" w:color="000000"/>
                  </w:tcBorders>
                  <w:shd w:val="clear" w:color="auto" w:fill="0000FF"/>
                </w:tcPr>
                <w:p w:rsidR="00595514" w:rsidRPr="00CB5F4A" w:rsidRDefault="00595514" w:rsidP="007F33FB">
                  <w:pPr>
                    <w:widowControl w:val="0"/>
                    <w:suppressAutoHyphens/>
                    <w:overflowPunct w:val="0"/>
                    <w:autoSpaceDE w:val="0"/>
                    <w:snapToGrid w:val="0"/>
                    <w:spacing w:after="0" w:line="240" w:lineRule="auto"/>
                    <w:jc w:val="both"/>
                    <w:textAlignment w:val="baseline"/>
                    <w:rPr>
                      <w:rFonts w:ascii="Arial" w:eastAsia="Calibri" w:hAnsi="Arial" w:cs="Arial"/>
                      <w:b/>
                      <w:sz w:val="14"/>
                      <w:szCs w:val="14"/>
                      <w:lang w:val="es-ES" w:eastAsia="ar-SA"/>
                    </w:rPr>
                  </w:pPr>
                  <w:r w:rsidRPr="00CB5F4A">
                    <w:rPr>
                      <w:rFonts w:ascii="Arial" w:eastAsia="Calibri" w:hAnsi="Arial" w:cs="Arial"/>
                      <w:b/>
                      <w:sz w:val="14"/>
                      <w:szCs w:val="14"/>
                      <w:lang w:val="es-ES" w:eastAsia="ar-SA"/>
                    </w:rPr>
                    <w:t>Licencia Sanitaria</w:t>
                  </w:r>
                </w:p>
              </w:tc>
              <w:tc>
                <w:tcPr>
                  <w:tcW w:w="1731" w:type="dxa"/>
                  <w:tcBorders>
                    <w:top w:val="single" w:sz="4" w:space="0" w:color="000000"/>
                    <w:left w:val="single" w:sz="4" w:space="0" w:color="000000"/>
                    <w:bottom w:val="single" w:sz="4" w:space="0" w:color="000000"/>
                  </w:tcBorders>
                  <w:shd w:val="clear" w:color="auto" w:fill="0000FF"/>
                </w:tcPr>
                <w:p w:rsidR="00595514" w:rsidRPr="00CB5F4A" w:rsidRDefault="00595514" w:rsidP="007F33FB">
                  <w:pPr>
                    <w:widowControl w:val="0"/>
                    <w:suppressAutoHyphens/>
                    <w:overflowPunct w:val="0"/>
                    <w:autoSpaceDE w:val="0"/>
                    <w:snapToGrid w:val="0"/>
                    <w:spacing w:after="0" w:line="240" w:lineRule="auto"/>
                    <w:jc w:val="both"/>
                    <w:textAlignment w:val="baseline"/>
                    <w:rPr>
                      <w:rFonts w:ascii="Arial" w:eastAsia="Calibri" w:hAnsi="Arial" w:cs="Arial"/>
                      <w:b/>
                      <w:sz w:val="14"/>
                      <w:szCs w:val="14"/>
                      <w:lang w:val="es-ES" w:eastAsia="ar-SA"/>
                    </w:rPr>
                  </w:pPr>
                  <w:r w:rsidRPr="00CB5F4A">
                    <w:rPr>
                      <w:rFonts w:ascii="Arial" w:eastAsia="Calibri" w:hAnsi="Arial" w:cs="Arial"/>
                      <w:b/>
                      <w:sz w:val="14"/>
                      <w:szCs w:val="14"/>
                      <w:lang w:val="es-ES" w:eastAsia="ar-SA"/>
                    </w:rPr>
                    <w:t>Aviso de Funcionamiento</w:t>
                  </w:r>
                </w:p>
              </w:tc>
              <w:tc>
                <w:tcPr>
                  <w:tcW w:w="1544" w:type="dxa"/>
                  <w:tcBorders>
                    <w:top w:val="single" w:sz="4" w:space="0" w:color="000000"/>
                    <w:left w:val="single" w:sz="4" w:space="0" w:color="000000"/>
                    <w:bottom w:val="single" w:sz="4" w:space="0" w:color="000000"/>
                    <w:right w:val="single" w:sz="4" w:space="0" w:color="000000"/>
                  </w:tcBorders>
                  <w:shd w:val="clear" w:color="auto" w:fill="0000FF"/>
                </w:tcPr>
                <w:p w:rsidR="00595514" w:rsidRPr="00CB5F4A" w:rsidRDefault="00595514" w:rsidP="007F33FB">
                  <w:pPr>
                    <w:widowControl w:val="0"/>
                    <w:suppressAutoHyphens/>
                    <w:overflowPunct w:val="0"/>
                    <w:autoSpaceDE w:val="0"/>
                    <w:snapToGrid w:val="0"/>
                    <w:spacing w:after="0" w:line="240" w:lineRule="auto"/>
                    <w:jc w:val="both"/>
                    <w:textAlignment w:val="baseline"/>
                    <w:rPr>
                      <w:rFonts w:ascii="Arial" w:eastAsia="Calibri" w:hAnsi="Arial" w:cs="Arial"/>
                      <w:b/>
                      <w:sz w:val="14"/>
                      <w:szCs w:val="14"/>
                      <w:lang w:val="es-ES" w:eastAsia="ar-SA"/>
                    </w:rPr>
                  </w:pPr>
                  <w:r w:rsidRPr="00CB5F4A">
                    <w:rPr>
                      <w:rFonts w:ascii="Arial" w:eastAsia="Calibri" w:hAnsi="Arial" w:cs="Arial"/>
                      <w:b/>
                      <w:sz w:val="14"/>
                      <w:szCs w:val="14"/>
                      <w:lang w:val="es-ES" w:eastAsia="ar-SA"/>
                    </w:rPr>
                    <w:t>Aviso del Responsable</w:t>
                  </w:r>
                </w:p>
              </w:tc>
            </w:tr>
            <w:tr w:rsidR="00595514" w:rsidRPr="00CB5F4A" w:rsidTr="00595514">
              <w:trPr>
                <w:trHeight w:val="99"/>
                <w:jc w:val="center"/>
              </w:trPr>
              <w:tc>
                <w:tcPr>
                  <w:tcW w:w="1185" w:type="dxa"/>
                  <w:tcBorders>
                    <w:top w:val="single" w:sz="4" w:space="0" w:color="000000"/>
                    <w:left w:val="single" w:sz="4" w:space="0" w:color="000000"/>
                    <w:bottom w:val="single" w:sz="4" w:space="0" w:color="000000"/>
                  </w:tcBorders>
                </w:tcPr>
                <w:p w:rsidR="00595514" w:rsidRPr="00CB5F4A" w:rsidRDefault="00595514" w:rsidP="007F33FB">
                  <w:pPr>
                    <w:widowControl w:val="0"/>
                    <w:suppressAutoHyphens/>
                    <w:overflowPunct w:val="0"/>
                    <w:autoSpaceDE w:val="0"/>
                    <w:snapToGrid w:val="0"/>
                    <w:spacing w:after="0" w:line="240" w:lineRule="auto"/>
                    <w:jc w:val="center"/>
                    <w:textAlignment w:val="baseline"/>
                    <w:rPr>
                      <w:rFonts w:ascii="Arial" w:eastAsia="Calibri" w:hAnsi="Arial" w:cs="Arial"/>
                      <w:b/>
                      <w:sz w:val="14"/>
                      <w:szCs w:val="14"/>
                      <w:lang w:val="es-ES" w:eastAsia="ar-SA"/>
                    </w:rPr>
                  </w:pPr>
                  <w:r w:rsidRPr="00CB5F4A">
                    <w:rPr>
                      <w:rFonts w:ascii="Arial" w:eastAsia="Calibri" w:hAnsi="Arial" w:cs="Arial"/>
                      <w:b/>
                      <w:sz w:val="14"/>
                      <w:szCs w:val="14"/>
                      <w:lang w:val="es-ES" w:eastAsia="ar-SA"/>
                    </w:rPr>
                    <w:t>DOS</w:t>
                  </w:r>
                </w:p>
              </w:tc>
              <w:tc>
                <w:tcPr>
                  <w:tcW w:w="1731" w:type="dxa"/>
                  <w:tcBorders>
                    <w:top w:val="single" w:sz="4" w:space="0" w:color="000000"/>
                    <w:left w:val="single" w:sz="4" w:space="0" w:color="000000"/>
                    <w:bottom w:val="single" w:sz="4" w:space="0" w:color="000000"/>
                  </w:tcBorders>
                </w:tcPr>
                <w:p w:rsidR="00595514" w:rsidRPr="00CB5F4A" w:rsidRDefault="00595514" w:rsidP="007F33FB">
                  <w:pPr>
                    <w:widowControl w:val="0"/>
                    <w:suppressAutoHyphens/>
                    <w:overflowPunct w:val="0"/>
                    <w:autoSpaceDE w:val="0"/>
                    <w:snapToGrid w:val="0"/>
                    <w:spacing w:after="0" w:line="240" w:lineRule="auto"/>
                    <w:jc w:val="center"/>
                    <w:textAlignment w:val="baseline"/>
                    <w:rPr>
                      <w:rFonts w:ascii="Arial" w:eastAsia="Calibri" w:hAnsi="Arial" w:cs="Arial"/>
                      <w:b/>
                      <w:sz w:val="14"/>
                      <w:szCs w:val="14"/>
                      <w:lang w:val="es-ES" w:eastAsia="ar-SA"/>
                    </w:rPr>
                  </w:pPr>
                  <w:r w:rsidRPr="00CB5F4A">
                    <w:rPr>
                      <w:rFonts w:ascii="Arial" w:eastAsia="Calibri" w:hAnsi="Arial" w:cs="Arial"/>
                      <w:b/>
                      <w:sz w:val="14"/>
                      <w:szCs w:val="14"/>
                      <w:lang w:val="es-ES" w:eastAsia="ar-SA"/>
                    </w:rPr>
                    <w:t>UNO</w:t>
                  </w:r>
                </w:p>
              </w:tc>
              <w:tc>
                <w:tcPr>
                  <w:tcW w:w="1544" w:type="dxa"/>
                  <w:tcBorders>
                    <w:top w:val="single" w:sz="4" w:space="0" w:color="000000"/>
                    <w:left w:val="single" w:sz="4" w:space="0" w:color="000000"/>
                    <w:bottom w:val="single" w:sz="4" w:space="0" w:color="000000"/>
                    <w:right w:val="single" w:sz="4" w:space="0" w:color="000000"/>
                  </w:tcBorders>
                </w:tcPr>
                <w:p w:rsidR="00595514" w:rsidRPr="00CB5F4A" w:rsidRDefault="00595514" w:rsidP="007F33FB">
                  <w:pPr>
                    <w:widowControl w:val="0"/>
                    <w:suppressAutoHyphens/>
                    <w:overflowPunct w:val="0"/>
                    <w:autoSpaceDE w:val="0"/>
                    <w:snapToGrid w:val="0"/>
                    <w:spacing w:after="0" w:line="240" w:lineRule="auto"/>
                    <w:jc w:val="center"/>
                    <w:textAlignment w:val="baseline"/>
                    <w:rPr>
                      <w:rFonts w:ascii="Arial" w:eastAsia="Calibri" w:hAnsi="Arial" w:cs="Arial"/>
                      <w:b/>
                      <w:sz w:val="14"/>
                      <w:szCs w:val="14"/>
                      <w:lang w:val="es-ES" w:eastAsia="ar-SA"/>
                    </w:rPr>
                  </w:pPr>
                  <w:r w:rsidRPr="00CB5F4A">
                    <w:rPr>
                      <w:rFonts w:ascii="Arial" w:eastAsia="Calibri" w:hAnsi="Arial" w:cs="Arial"/>
                      <w:b/>
                      <w:sz w:val="14"/>
                      <w:szCs w:val="14"/>
                      <w:lang w:val="es-ES" w:eastAsia="ar-SA"/>
                    </w:rPr>
                    <w:t>DOS</w:t>
                  </w:r>
                </w:p>
              </w:tc>
            </w:tr>
          </w:tbl>
          <w:p w:rsidR="00AA3FA8" w:rsidRPr="00CB5F4A" w:rsidRDefault="00AA3FA8" w:rsidP="00E763E5">
            <w:pPr>
              <w:widowControl w:val="0"/>
              <w:suppressAutoHyphens/>
              <w:snapToGrid w:val="0"/>
              <w:spacing w:after="0" w:line="240" w:lineRule="auto"/>
              <w:jc w:val="both"/>
              <w:rPr>
                <w:rFonts w:ascii="Arial" w:eastAsia="Times New Roman" w:hAnsi="Arial" w:cs="Arial"/>
                <w:sz w:val="16"/>
                <w:szCs w:val="16"/>
                <w:lang w:val="es-ES" w:eastAsia="ar-SA"/>
              </w:rPr>
            </w:pPr>
          </w:p>
        </w:tc>
        <w:tc>
          <w:tcPr>
            <w:tcW w:w="651" w:type="pct"/>
            <w:vAlign w:val="center"/>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r w:rsidRPr="00CB5F4A">
              <w:rPr>
                <w:rFonts w:ascii="Arial" w:eastAsia="Times New Roman" w:hAnsi="Arial" w:cs="Arial"/>
                <w:sz w:val="16"/>
                <w:szCs w:val="16"/>
                <w:lang w:val="es-ES" w:eastAsia="ar-SA"/>
              </w:rPr>
              <w:t xml:space="preserve">6.1 inciso </w:t>
            </w:r>
            <w:r w:rsidR="00EF11FC">
              <w:rPr>
                <w:rFonts w:ascii="Arial" w:eastAsia="Times New Roman" w:hAnsi="Arial" w:cs="Arial"/>
                <w:sz w:val="16"/>
                <w:szCs w:val="16"/>
                <w:lang w:val="es-ES" w:eastAsia="ar-SA"/>
              </w:rPr>
              <w:t>N</w:t>
            </w:r>
            <w:r w:rsidR="00595514" w:rsidRPr="00CB5F4A">
              <w:rPr>
                <w:rFonts w:ascii="Arial" w:eastAsia="Times New Roman" w:hAnsi="Arial" w:cs="Arial"/>
                <w:sz w:val="16"/>
                <w:szCs w:val="16"/>
                <w:lang w:val="es-ES" w:eastAsia="ar-SA"/>
              </w:rPr>
              <w:t>.</w:t>
            </w:r>
          </w:p>
          <w:p w:rsidR="00AA3FA8" w:rsidRPr="00CB5F4A" w:rsidRDefault="008B7D02" w:rsidP="00E763E5">
            <w:pPr>
              <w:suppressAutoHyphens/>
              <w:snapToGrid w:val="0"/>
              <w:spacing w:after="0" w:line="240" w:lineRule="auto"/>
              <w:jc w:val="center"/>
              <w:rPr>
                <w:rFonts w:ascii="Arial" w:eastAsia="Times New Roman" w:hAnsi="Arial" w:cs="Arial"/>
                <w:sz w:val="16"/>
                <w:szCs w:val="16"/>
                <w:lang w:val="es-ES" w:eastAsia="ar-SA"/>
              </w:rPr>
            </w:pPr>
            <w:r w:rsidRPr="00CB5F4A">
              <w:rPr>
                <w:rFonts w:ascii="Microsoft Sans Serif" w:hAnsi="Microsoft Sans Serif" w:cs="Microsoft Sans Serif"/>
                <w:b/>
                <w:bCs/>
                <w:sz w:val="36"/>
                <w:szCs w:val="36"/>
              </w:rPr>
              <w:t>(*)</w:t>
            </w:r>
          </w:p>
        </w:tc>
        <w:tc>
          <w:tcPr>
            <w:tcW w:w="443"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c>
          <w:tcPr>
            <w:tcW w:w="443"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c>
          <w:tcPr>
            <w:tcW w:w="1221"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r>
      <w:tr w:rsidR="00893375" w:rsidRPr="0036676E" w:rsidTr="009C6A5C">
        <w:trPr>
          <w:jc w:val="center"/>
        </w:trPr>
        <w:tc>
          <w:tcPr>
            <w:tcW w:w="2242" w:type="pct"/>
          </w:tcPr>
          <w:p w:rsidR="001837BA" w:rsidRPr="00CB5F4A" w:rsidRDefault="001837BA" w:rsidP="001837BA">
            <w:pPr>
              <w:pStyle w:val="Prrafodelista"/>
              <w:ind w:left="0"/>
              <w:jc w:val="both"/>
              <w:rPr>
                <w:rFonts w:ascii="Arial" w:hAnsi="Arial" w:cs="Arial"/>
                <w:sz w:val="16"/>
                <w:szCs w:val="16"/>
              </w:rPr>
            </w:pPr>
            <w:r w:rsidRPr="00CB5F4A">
              <w:rPr>
                <w:rFonts w:ascii="Arial" w:hAnsi="Arial" w:cs="Arial"/>
                <w:sz w:val="16"/>
                <w:szCs w:val="16"/>
              </w:rPr>
              <w:t xml:space="preserve">Copia simple de los documentos que acrediten que sus trabajadores se encuentren inscritos en el régimen obligatorio del Seguro Social, y al corriente en el pago de las cuotas obrero patronales a que haya lugar, conforme a lo dispuesto en la Ley del Seguro Social, cuyas constancias </w:t>
            </w:r>
            <w:r w:rsidRPr="00CB5F4A">
              <w:rPr>
                <w:rFonts w:ascii="Arial" w:hAnsi="Arial" w:cs="Arial"/>
                <w:sz w:val="16"/>
                <w:szCs w:val="16"/>
              </w:rPr>
              <w:lastRenderedPageBreak/>
              <w:t xml:space="preserve">correspondientes debidamente emitidas por el IMSS, donde conste el último pago efectuado previamente a la fecha del Acto de Presentación y Apertura de Proposiciones y/o de la firma del contrato, para efectos de la suscripción del instrumento jurídico, </w:t>
            </w:r>
            <w:r w:rsidRPr="00CB5F4A">
              <w:rPr>
                <w:rFonts w:ascii="Arial" w:hAnsi="Arial" w:cs="Arial"/>
                <w:b/>
                <w:sz w:val="16"/>
                <w:szCs w:val="16"/>
                <w:u w:val="single"/>
              </w:rPr>
              <w:t>la no presentación de estos documentos, no será motivo de desechamiento</w:t>
            </w:r>
            <w:r w:rsidRPr="00CB5F4A">
              <w:rPr>
                <w:rFonts w:ascii="Arial" w:hAnsi="Arial" w:cs="Arial"/>
                <w:sz w:val="16"/>
                <w:szCs w:val="16"/>
              </w:rPr>
              <w:t>, sin embargo agilizará el proceso de firma del contrato a los proveedores que resulten adjudicados.</w:t>
            </w:r>
          </w:p>
          <w:p w:rsidR="00893375" w:rsidRPr="00CB5F4A" w:rsidRDefault="00893375" w:rsidP="00AE09C7">
            <w:pPr>
              <w:pStyle w:val="Textoindependiente21"/>
              <w:overflowPunct/>
              <w:autoSpaceDE/>
              <w:snapToGrid w:val="0"/>
              <w:textAlignment w:val="auto"/>
              <w:rPr>
                <w:rFonts w:cs="Arial"/>
                <w:sz w:val="16"/>
                <w:szCs w:val="16"/>
              </w:rPr>
            </w:pPr>
          </w:p>
        </w:tc>
        <w:tc>
          <w:tcPr>
            <w:tcW w:w="651" w:type="pct"/>
            <w:vAlign w:val="center"/>
          </w:tcPr>
          <w:p w:rsidR="00893375" w:rsidRPr="0036676E" w:rsidRDefault="00893375" w:rsidP="00AE09C7">
            <w:pPr>
              <w:snapToGrid w:val="0"/>
              <w:jc w:val="center"/>
              <w:rPr>
                <w:rFonts w:ascii="Arial" w:hAnsi="Arial" w:cs="Arial"/>
                <w:sz w:val="16"/>
                <w:szCs w:val="16"/>
              </w:rPr>
            </w:pPr>
            <w:r w:rsidRPr="00CB5F4A">
              <w:rPr>
                <w:rFonts w:ascii="Arial" w:hAnsi="Arial" w:cs="Arial"/>
                <w:sz w:val="16"/>
                <w:szCs w:val="16"/>
              </w:rPr>
              <w:lastRenderedPageBreak/>
              <w:t>6.3 párrafo III)</w:t>
            </w:r>
          </w:p>
        </w:tc>
        <w:tc>
          <w:tcPr>
            <w:tcW w:w="443" w:type="pct"/>
          </w:tcPr>
          <w:p w:rsidR="00893375" w:rsidRPr="0036676E" w:rsidRDefault="00893375" w:rsidP="00893375">
            <w:pPr>
              <w:snapToGrid w:val="0"/>
              <w:jc w:val="center"/>
              <w:rPr>
                <w:rFonts w:ascii="Arial" w:hAnsi="Arial" w:cs="Arial"/>
                <w:sz w:val="16"/>
                <w:szCs w:val="16"/>
              </w:rPr>
            </w:pPr>
          </w:p>
        </w:tc>
        <w:tc>
          <w:tcPr>
            <w:tcW w:w="443" w:type="pct"/>
          </w:tcPr>
          <w:p w:rsidR="00893375" w:rsidRPr="0036676E" w:rsidRDefault="00893375" w:rsidP="00893375">
            <w:pPr>
              <w:snapToGrid w:val="0"/>
              <w:jc w:val="center"/>
              <w:rPr>
                <w:rFonts w:ascii="Arial" w:hAnsi="Arial" w:cs="Arial"/>
                <w:sz w:val="16"/>
                <w:szCs w:val="16"/>
              </w:rPr>
            </w:pPr>
          </w:p>
        </w:tc>
        <w:tc>
          <w:tcPr>
            <w:tcW w:w="1221" w:type="pct"/>
          </w:tcPr>
          <w:p w:rsidR="00893375" w:rsidRPr="0036676E" w:rsidRDefault="00893375" w:rsidP="00893375">
            <w:pPr>
              <w:snapToGrid w:val="0"/>
              <w:jc w:val="center"/>
              <w:rPr>
                <w:rFonts w:ascii="Arial" w:hAnsi="Arial" w:cs="Arial"/>
                <w:sz w:val="16"/>
                <w:szCs w:val="16"/>
              </w:rPr>
            </w:pPr>
          </w:p>
        </w:tc>
      </w:tr>
      <w:tr w:rsidR="00C17AEC" w:rsidRPr="0036676E" w:rsidTr="009C6A5C">
        <w:trPr>
          <w:jc w:val="center"/>
        </w:trPr>
        <w:tc>
          <w:tcPr>
            <w:tcW w:w="2242" w:type="pct"/>
          </w:tcPr>
          <w:p w:rsidR="00C17AEC" w:rsidRPr="004A21C4" w:rsidRDefault="004A21C4" w:rsidP="001837BA">
            <w:pPr>
              <w:pStyle w:val="Prrafodelista"/>
              <w:ind w:left="0"/>
              <w:jc w:val="both"/>
              <w:rPr>
                <w:rFonts w:ascii="Arial" w:hAnsi="Arial" w:cs="Arial"/>
                <w:sz w:val="16"/>
                <w:szCs w:val="16"/>
              </w:rPr>
            </w:pPr>
            <w:r w:rsidRPr="004A21C4">
              <w:rPr>
                <w:rFonts w:ascii="Arial" w:hAnsi="Arial" w:cs="Arial"/>
                <w:sz w:val="16"/>
                <w:szCs w:val="16"/>
              </w:rPr>
              <w:lastRenderedPageBreak/>
              <w:t>Copia del acuse de recibo emitido por personal de la unidad de IMSS PROSPERA de las muestras</w:t>
            </w:r>
          </w:p>
        </w:tc>
        <w:tc>
          <w:tcPr>
            <w:tcW w:w="651" w:type="pct"/>
            <w:vAlign w:val="center"/>
          </w:tcPr>
          <w:p w:rsidR="00C17AEC" w:rsidRPr="004A21C4" w:rsidRDefault="004A21C4" w:rsidP="00AE09C7">
            <w:pPr>
              <w:snapToGrid w:val="0"/>
              <w:jc w:val="center"/>
              <w:rPr>
                <w:rFonts w:ascii="Arial" w:hAnsi="Arial" w:cs="Arial"/>
                <w:sz w:val="16"/>
                <w:szCs w:val="16"/>
                <w:lang w:val="es-ES"/>
              </w:rPr>
            </w:pPr>
            <w:r>
              <w:rPr>
                <w:rFonts w:ascii="Arial" w:hAnsi="Arial" w:cs="Arial"/>
                <w:sz w:val="16"/>
                <w:szCs w:val="16"/>
                <w:lang w:val="es-ES"/>
              </w:rPr>
              <w:t>6.1 P</w:t>
            </w:r>
          </w:p>
        </w:tc>
        <w:tc>
          <w:tcPr>
            <w:tcW w:w="443" w:type="pct"/>
          </w:tcPr>
          <w:p w:rsidR="00C17AEC" w:rsidRPr="0036676E" w:rsidRDefault="00C17AEC" w:rsidP="00893375">
            <w:pPr>
              <w:snapToGrid w:val="0"/>
              <w:jc w:val="center"/>
              <w:rPr>
                <w:rFonts w:ascii="Arial" w:hAnsi="Arial" w:cs="Arial"/>
                <w:sz w:val="16"/>
                <w:szCs w:val="16"/>
              </w:rPr>
            </w:pPr>
          </w:p>
        </w:tc>
        <w:tc>
          <w:tcPr>
            <w:tcW w:w="443" w:type="pct"/>
          </w:tcPr>
          <w:p w:rsidR="00C17AEC" w:rsidRPr="0036676E" w:rsidRDefault="00C17AEC" w:rsidP="00893375">
            <w:pPr>
              <w:snapToGrid w:val="0"/>
              <w:jc w:val="center"/>
              <w:rPr>
                <w:rFonts w:ascii="Arial" w:hAnsi="Arial" w:cs="Arial"/>
                <w:sz w:val="16"/>
                <w:szCs w:val="16"/>
              </w:rPr>
            </w:pPr>
          </w:p>
        </w:tc>
        <w:tc>
          <w:tcPr>
            <w:tcW w:w="1221" w:type="pct"/>
          </w:tcPr>
          <w:p w:rsidR="00C17AEC" w:rsidRPr="0036676E" w:rsidRDefault="00C17AEC" w:rsidP="00893375">
            <w:pPr>
              <w:snapToGrid w:val="0"/>
              <w:jc w:val="center"/>
              <w:rPr>
                <w:rFonts w:ascii="Arial" w:hAnsi="Arial" w:cs="Arial"/>
                <w:sz w:val="16"/>
                <w:szCs w:val="16"/>
              </w:rPr>
            </w:pPr>
          </w:p>
        </w:tc>
      </w:tr>
    </w:tbl>
    <w:p w:rsidR="00FF0C15" w:rsidRPr="0036676E" w:rsidRDefault="00FF0C15" w:rsidP="00FF0C15">
      <w:pPr>
        <w:suppressAutoHyphens/>
        <w:spacing w:after="0" w:line="240" w:lineRule="auto"/>
        <w:rPr>
          <w:rFonts w:ascii="Times New Roman" w:eastAsia="Times New Roman" w:hAnsi="Times New Roman" w:cs="Times New Roman"/>
          <w:sz w:val="24"/>
          <w:szCs w:val="20"/>
          <w:lang w:val="es-ES" w:eastAsia="ar-SA"/>
        </w:rPr>
      </w:pPr>
    </w:p>
    <w:p w:rsidR="00FF0C15" w:rsidRPr="0036676E" w:rsidRDefault="00FF0C15" w:rsidP="00FF0C15">
      <w:pPr>
        <w:keepNext/>
        <w:numPr>
          <w:ilvl w:val="1"/>
          <w:numId w:val="0"/>
        </w:numPr>
        <w:tabs>
          <w:tab w:val="left" w:pos="0"/>
          <w:tab w:val="num" w:pos="576"/>
        </w:tabs>
        <w:suppressAutoHyphens/>
        <w:spacing w:after="0" w:line="240" w:lineRule="auto"/>
        <w:ind w:left="576" w:hanging="576"/>
        <w:jc w:val="center"/>
        <w:outlineLvl w:val="1"/>
        <w:rPr>
          <w:rFonts w:ascii="Arial" w:eastAsia="Times New Roman" w:hAnsi="Arial" w:cs="Times New Roman"/>
          <w:b/>
          <w:lang w:val="es-ES" w:eastAsia="ar-SA"/>
        </w:rPr>
      </w:pPr>
      <w:r w:rsidRPr="0036676E">
        <w:rPr>
          <w:rFonts w:ascii="Arial" w:eastAsia="Times New Roman" w:hAnsi="Arial" w:cs="Times New Roman"/>
          <w:b/>
          <w:lang w:val="es-ES" w:eastAsia="ar-SA"/>
        </w:rPr>
        <w:t>DOCUMENTACIÓN CORRESPONDIENTE A LA PROPOSICIÓN ECONÓMICA</w:t>
      </w:r>
    </w:p>
    <w:p w:rsidR="00FF0C15" w:rsidRPr="0036676E" w:rsidRDefault="00FF0C15" w:rsidP="00FF0C15">
      <w:pPr>
        <w:suppressAutoHyphens/>
        <w:spacing w:after="0" w:line="240" w:lineRule="auto"/>
        <w:jc w:val="center"/>
        <w:rPr>
          <w:rFonts w:ascii="Arial" w:eastAsia="Times New Roman" w:hAnsi="Arial" w:cs="Arial"/>
          <w:lang w:val="es-ES_tradnl" w:eastAsia="ar-SA"/>
        </w:rPr>
      </w:pPr>
    </w:p>
    <w:tbl>
      <w:tblPr>
        <w:tblW w:w="5117" w:type="pct"/>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4680"/>
        <w:gridCol w:w="1273"/>
        <w:gridCol w:w="853"/>
        <w:gridCol w:w="991"/>
        <w:gridCol w:w="2552"/>
      </w:tblGrid>
      <w:tr w:rsidR="006B7D63" w:rsidRPr="0036676E" w:rsidTr="00306DA6">
        <w:trPr>
          <w:trHeight w:val="960"/>
        </w:trPr>
        <w:tc>
          <w:tcPr>
            <w:tcW w:w="2261" w:type="pct"/>
            <w:shd w:val="clear" w:color="auto" w:fill="0000FF"/>
          </w:tcPr>
          <w:p w:rsidR="006B7D63" w:rsidRPr="0036676E" w:rsidRDefault="006B7D63" w:rsidP="00E763E5">
            <w:pPr>
              <w:suppressAutoHyphens/>
              <w:snapToGrid w:val="0"/>
              <w:spacing w:after="0" w:line="240" w:lineRule="auto"/>
              <w:jc w:val="center"/>
              <w:rPr>
                <w:rFonts w:ascii="Arial" w:eastAsia="Times New Roman" w:hAnsi="Arial" w:cs="Arial"/>
                <w:b/>
                <w:sz w:val="16"/>
                <w:szCs w:val="16"/>
                <w:lang w:val="es-ES" w:eastAsia="ar-SA"/>
              </w:rPr>
            </w:pPr>
          </w:p>
          <w:p w:rsidR="006B7D63" w:rsidRPr="0036676E" w:rsidRDefault="009B31C0" w:rsidP="00E763E5">
            <w:pPr>
              <w:suppressAutoHyphens/>
              <w:spacing w:after="0" w:line="240" w:lineRule="auto"/>
              <w:jc w:val="center"/>
              <w:rPr>
                <w:rFonts w:ascii="Arial" w:eastAsia="Times New Roman" w:hAnsi="Arial" w:cs="Arial"/>
                <w:b/>
                <w:sz w:val="16"/>
                <w:szCs w:val="16"/>
                <w:lang w:val="es-ES" w:eastAsia="ar-SA"/>
              </w:rPr>
            </w:pPr>
            <w:r w:rsidRPr="0036676E">
              <w:rPr>
                <w:rFonts w:ascii="Arial" w:hAnsi="Arial" w:cs="Arial"/>
                <w:b/>
                <w:sz w:val="16"/>
                <w:szCs w:val="16"/>
              </w:rPr>
              <w:t>DOCUMENTO LEGAL-ADMINISTRATIVO</w:t>
            </w:r>
          </w:p>
        </w:tc>
        <w:tc>
          <w:tcPr>
            <w:tcW w:w="615" w:type="pct"/>
            <w:shd w:val="clear" w:color="auto" w:fill="0000FF"/>
          </w:tcPr>
          <w:p w:rsidR="006B7D63" w:rsidRPr="0036676E" w:rsidRDefault="006B7D63" w:rsidP="00E763E5">
            <w:pPr>
              <w:suppressAutoHyphens/>
              <w:snapToGrid w:val="0"/>
              <w:spacing w:after="0" w:line="240" w:lineRule="auto"/>
              <w:jc w:val="center"/>
              <w:rPr>
                <w:rFonts w:ascii="Arial" w:eastAsia="Times New Roman" w:hAnsi="Arial" w:cs="Arial"/>
                <w:b/>
                <w:sz w:val="16"/>
                <w:szCs w:val="16"/>
                <w:lang w:val="es-ES" w:eastAsia="ar-SA"/>
              </w:rPr>
            </w:pPr>
          </w:p>
          <w:p w:rsidR="006B7D63" w:rsidRPr="0036676E" w:rsidRDefault="006B7D63" w:rsidP="00E763E5">
            <w:pPr>
              <w:suppressAutoHyphens/>
              <w:spacing w:after="0" w:line="240" w:lineRule="auto"/>
              <w:jc w:val="center"/>
              <w:rPr>
                <w:rFonts w:ascii="Arial" w:eastAsia="Times New Roman" w:hAnsi="Arial" w:cs="Arial"/>
                <w:b/>
                <w:sz w:val="16"/>
                <w:szCs w:val="16"/>
                <w:lang w:val="es-ES" w:eastAsia="ar-SA"/>
              </w:rPr>
            </w:pPr>
            <w:r w:rsidRPr="0036676E">
              <w:rPr>
                <w:rFonts w:ascii="Arial" w:eastAsia="Times New Roman" w:hAnsi="Arial" w:cs="Arial"/>
                <w:b/>
                <w:sz w:val="16"/>
                <w:szCs w:val="16"/>
                <w:lang w:val="es-ES" w:eastAsia="ar-SA"/>
              </w:rPr>
              <w:t>NUMERAL EN EL QUE SE SOLICITA</w:t>
            </w:r>
          </w:p>
        </w:tc>
        <w:tc>
          <w:tcPr>
            <w:tcW w:w="891" w:type="pct"/>
            <w:gridSpan w:val="2"/>
            <w:shd w:val="clear" w:color="auto" w:fill="0000FF"/>
          </w:tcPr>
          <w:p w:rsidR="006B7D63" w:rsidRPr="0036676E" w:rsidRDefault="006B7D63" w:rsidP="00E763E5">
            <w:pPr>
              <w:snapToGrid w:val="0"/>
              <w:jc w:val="center"/>
              <w:rPr>
                <w:rFonts w:ascii="Arial" w:hAnsi="Arial" w:cs="Arial"/>
                <w:b/>
                <w:sz w:val="16"/>
                <w:szCs w:val="16"/>
              </w:rPr>
            </w:pPr>
          </w:p>
          <w:p w:rsidR="006B7D63" w:rsidRPr="0036676E" w:rsidRDefault="006B7D63" w:rsidP="00E763E5">
            <w:pPr>
              <w:jc w:val="center"/>
              <w:rPr>
                <w:rFonts w:ascii="Arial" w:hAnsi="Arial" w:cs="Arial"/>
                <w:b/>
                <w:sz w:val="16"/>
                <w:szCs w:val="16"/>
              </w:rPr>
            </w:pPr>
            <w:r w:rsidRPr="0036676E">
              <w:rPr>
                <w:rFonts w:ascii="Arial" w:hAnsi="Arial" w:cs="Arial"/>
                <w:b/>
                <w:sz w:val="16"/>
                <w:szCs w:val="16"/>
              </w:rPr>
              <w:t>PRESENTADO</w:t>
            </w:r>
          </w:p>
          <w:p w:rsidR="006B7D63" w:rsidRPr="0036676E" w:rsidRDefault="006B7D63" w:rsidP="00E763E5">
            <w:pPr>
              <w:snapToGrid w:val="0"/>
              <w:jc w:val="center"/>
              <w:rPr>
                <w:rFonts w:ascii="Arial" w:hAnsi="Arial" w:cs="Arial"/>
                <w:b/>
                <w:sz w:val="16"/>
                <w:szCs w:val="16"/>
              </w:rPr>
            </w:pPr>
            <w:r w:rsidRPr="0036676E">
              <w:rPr>
                <w:rFonts w:ascii="Arial" w:hAnsi="Arial" w:cs="Arial"/>
                <w:b/>
                <w:sz w:val="16"/>
                <w:szCs w:val="16"/>
              </w:rPr>
              <w:t>SI            NO</w:t>
            </w:r>
          </w:p>
        </w:tc>
        <w:tc>
          <w:tcPr>
            <w:tcW w:w="1233" w:type="pct"/>
            <w:shd w:val="clear" w:color="auto" w:fill="0000FF"/>
          </w:tcPr>
          <w:p w:rsidR="006B7D63" w:rsidRPr="0036676E" w:rsidRDefault="006B7D63" w:rsidP="00E763E5">
            <w:pPr>
              <w:suppressAutoHyphens/>
              <w:snapToGrid w:val="0"/>
              <w:spacing w:after="0" w:line="240" w:lineRule="auto"/>
              <w:jc w:val="center"/>
              <w:rPr>
                <w:rFonts w:ascii="Arial" w:eastAsia="Times New Roman" w:hAnsi="Arial" w:cs="Arial"/>
                <w:b/>
                <w:sz w:val="16"/>
                <w:szCs w:val="16"/>
                <w:lang w:val="es-ES" w:eastAsia="ar-SA"/>
              </w:rPr>
            </w:pPr>
            <w:r w:rsidRPr="0036676E">
              <w:rPr>
                <w:rFonts w:ascii="Arial" w:hAnsi="Arial" w:cs="Arial"/>
                <w:b/>
                <w:bCs/>
                <w:sz w:val="16"/>
                <w:szCs w:val="16"/>
              </w:rPr>
              <w:t>INDICAR EL NÚMERO DE FOLIO DE LA PROPUESTA EN DONDE SE ENCUENTRA EL DOCUMENTO</w:t>
            </w:r>
          </w:p>
        </w:tc>
      </w:tr>
      <w:tr w:rsidR="006B7D63" w:rsidRPr="0036676E" w:rsidTr="00306DA6">
        <w:tc>
          <w:tcPr>
            <w:tcW w:w="2261" w:type="pct"/>
          </w:tcPr>
          <w:p w:rsidR="006B7D63" w:rsidRPr="00923104" w:rsidRDefault="006B7D63" w:rsidP="00E763E5">
            <w:pPr>
              <w:suppressAutoHyphens/>
              <w:spacing w:after="0" w:line="240" w:lineRule="auto"/>
              <w:jc w:val="both"/>
              <w:rPr>
                <w:rFonts w:ascii="Arial" w:eastAsia="Times New Roman" w:hAnsi="Arial" w:cs="Arial"/>
                <w:b/>
                <w:sz w:val="16"/>
                <w:szCs w:val="16"/>
                <w:lang w:val="es-ES" w:eastAsia="ar-SA"/>
              </w:rPr>
            </w:pPr>
            <w:r w:rsidRPr="00923104">
              <w:rPr>
                <w:rFonts w:ascii="Arial" w:eastAsia="Times New Roman" w:hAnsi="Arial" w:cs="Arial"/>
                <w:sz w:val="16"/>
                <w:szCs w:val="16"/>
                <w:lang w:val="es-ES" w:eastAsia="ar-SA"/>
              </w:rPr>
              <w:t xml:space="preserve">Original de la cotización por cada una de las claves que oferte el licitante, conteniendo la cantidad mínima, cantidad máxima, precio máximo de referencia, porcentaje de descuento de los bienes ofertados. </w:t>
            </w:r>
            <w:r w:rsidRPr="00923104">
              <w:rPr>
                <w:rFonts w:ascii="Arial" w:eastAsia="Times New Roman" w:hAnsi="Arial" w:cs="Arial"/>
                <w:b/>
                <w:sz w:val="16"/>
                <w:szCs w:val="16"/>
                <w:lang w:val="es-ES" w:eastAsia="ar-SA"/>
              </w:rPr>
              <w:t>Anexo Número 13 (TRECE).</w:t>
            </w:r>
          </w:p>
          <w:p w:rsidR="00923104" w:rsidRPr="00923104" w:rsidRDefault="00923104" w:rsidP="00E763E5">
            <w:pPr>
              <w:suppressAutoHyphens/>
              <w:spacing w:after="0" w:line="240" w:lineRule="auto"/>
              <w:jc w:val="both"/>
              <w:rPr>
                <w:rFonts w:ascii="Arial" w:eastAsia="Times New Roman" w:hAnsi="Arial" w:cs="Arial"/>
                <w:b/>
                <w:sz w:val="16"/>
                <w:szCs w:val="16"/>
                <w:lang w:val="es-ES" w:eastAsia="ar-SA"/>
              </w:rPr>
            </w:pPr>
          </w:p>
          <w:p w:rsidR="00923104" w:rsidRPr="00923104" w:rsidRDefault="00923104" w:rsidP="00E763E5">
            <w:pPr>
              <w:suppressAutoHyphens/>
              <w:spacing w:after="0" w:line="240" w:lineRule="auto"/>
              <w:jc w:val="both"/>
              <w:rPr>
                <w:rFonts w:ascii="Arial" w:eastAsia="Times New Roman" w:hAnsi="Arial" w:cs="Arial"/>
                <w:sz w:val="16"/>
                <w:szCs w:val="16"/>
                <w:lang w:val="es-ES" w:eastAsia="ar-SA"/>
              </w:rPr>
            </w:pPr>
            <w:r w:rsidRPr="00923104">
              <w:rPr>
                <w:rFonts w:ascii="Arial" w:eastAsia="Times New Roman" w:hAnsi="Arial" w:cs="Arial"/>
                <w:sz w:val="16"/>
                <w:szCs w:val="16"/>
                <w:lang w:val="es-ES" w:eastAsia="ar-SA"/>
              </w:rPr>
              <w:t>“Proposición Económica”</w:t>
            </w:r>
            <w:r w:rsidRPr="00923104">
              <w:rPr>
                <w:rFonts w:ascii="Arial" w:eastAsia="Times New Roman" w:hAnsi="Arial" w:cs="Arial"/>
                <w:bCs/>
                <w:sz w:val="16"/>
                <w:szCs w:val="16"/>
                <w:lang w:val="es-ES" w:eastAsia="ar-SA"/>
              </w:rPr>
              <w:t>,</w:t>
            </w:r>
            <w:r w:rsidRPr="00923104">
              <w:rPr>
                <w:rFonts w:ascii="Arial" w:eastAsia="Times New Roman" w:hAnsi="Arial" w:cs="Arial"/>
                <w:sz w:val="16"/>
                <w:szCs w:val="16"/>
                <w:lang w:val="es-ES" w:eastAsia="ar-SA"/>
              </w:rPr>
              <w:t xml:space="preserve"> deberán observar conforme a lo previsto en la fracción II inciso c), artículo 39 del Reglamento de la LAASSP, los precios máximos de referencia establecidos por el IMSS, sobre los cuales ofrecerán porcentajes de descuento. </w:t>
            </w:r>
            <w:r w:rsidRPr="00923104">
              <w:rPr>
                <w:rFonts w:ascii="Arial" w:eastAsia="Times New Roman" w:hAnsi="Arial" w:cs="Arial"/>
                <w:b/>
                <w:sz w:val="16"/>
                <w:szCs w:val="16"/>
                <w:lang w:val="es-ES" w:eastAsia="ar-SA"/>
              </w:rPr>
              <w:t>Anexo Número 13 (TRECE).</w:t>
            </w:r>
          </w:p>
          <w:p w:rsidR="006B7D63" w:rsidRPr="00923104" w:rsidRDefault="006B7D63" w:rsidP="00E763E5">
            <w:pPr>
              <w:suppressAutoHyphens/>
              <w:spacing w:after="0" w:line="240" w:lineRule="auto"/>
              <w:jc w:val="both"/>
              <w:rPr>
                <w:rFonts w:ascii="Arial" w:eastAsia="Times New Roman" w:hAnsi="Arial" w:cs="Arial"/>
                <w:sz w:val="16"/>
                <w:szCs w:val="16"/>
                <w:lang w:val="es-ES" w:eastAsia="ar-SA"/>
              </w:rPr>
            </w:pPr>
          </w:p>
        </w:tc>
        <w:tc>
          <w:tcPr>
            <w:tcW w:w="615" w:type="pct"/>
          </w:tcPr>
          <w:p w:rsidR="006B7D63" w:rsidRPr="0036676E" w:rsidRDefault="006B7D63" w:rsidP="00E763E5">
            <w:pPr>
              <w:suppressAutoHyphens/>
              <w:snapToGrid w:val="0"/>
              <w:spacing w:after="0" w:line="240" w:lineRule="auto"/>
              <w:jc w:val="center"/>
              <w:rPr>
                <w:rFonts w:ascii="Arial" w:eastAsia="Times New Roman" w:hAnsi="Arial" w:cs="Arial"/>
                <w:sz w:val="16"/>
                <w:szCs w:val="16"/>
                <w:lang w:val="es-ES" w:eastAsia="ar-SA"/>
              </w:rPr>
            </w:pPr>
          </w:p>
          <w:p w:rsidR="006B7D63" w:rsidRPr="0036676E" w:rsidRDefault="006B7D63" w:rsidP="00E763E5">
            <w:pPr>
              <w:suppressAutoHyphens/>
              <w:spacing w:after="0" w:line="240" w:lineRule="auto"/>
              <w:jc w:val="center"/>
              <w:rPr>
                <w:rFonts w:ascii="Arial" w:eastAsia="Times New Roman" w:hAnsi="Arial" w:cs="Arial"/>
                <w:sz w:val="16"/>
                <w:szCs w:val="16"/>
                <w:lang w:val="es-ES" w:eastAsia="ar-SA"/>
              </w:rPr>
            </w:pPr>
            <w:r w:rsidRPr="0036676E">
              <w:rPr>
                <w:rFonts w:ascii="Arial" w:eastAsia="Times New Roman" w:hAnsi="Arial" w:cs="Arial"/>
                <w:sz w:val="16"/>
                <w:szCs w:val="16"/>
                <w:lang w:val="es-ES" w:eastAsia="ar-SA"/>
              </w:rPr>
              <w:t>6.2</w:t>
            </w:r>
          </w:p>
          <w:p w:rsidR="006B7D63" w:rsidRPr="0036676E" w:rsidRDefault="006B7D63" w:rsidP="00E763E5">
            <w:pPr>
              <w:suppressAutoHyphens/>
              <w:spacing w:after="0" w:line="240" w:lineRule="auto"/>
              <w:jc w:val="center"/>
              <w:rPr>
                <w:rFonts w:ascii="Arial" w:eastAsia="Times New Roman" w:hAnsi="Arial" w:cs="Arial"/>
                <w:sz w:val="36"/>
                <w:szCs w:val="36"/>
                <w:lang w:val="es-ES" w:eastAsia="ar-SA"/>
              </w:rPr>
            </w:pPr>
            <w:r w:rsidRPr="0036676E">
              <w:rPr>
                <w:rFonts w:ascii="Microsoft Sans Serif" w:hAnsi="Microsoft Sans Serif" w:cs="Microsoft Sans Serif"/>
                <w:b/>
                <w:bCs/>
                <w:sz w:val="36"/>
                <w:szCs w:val="36"/>
              </w:rPr>
              <w:t>(*)</w:t>
            </w:r>
          </w:p>
        </w:tc>
        <w:tc>
          <w:tcPr>
            <w:tcW w:w="412" w:type="pct"/>
          </w:tcPr>
          <w:p w:rsidR="006B7D63" w:rsidRPr="0036676E" w:rsidRDefault="006B7D63" w:rsidP="00E763E5">
            <w:pPr>
              <w:snapToGrid w:val="0"/>
              <w:jc w:val="both"/>
              <w:rPr>
                <w:rFonts w:ascii="Arial" w:hAnsi="Arial" w:cs="Arial"/>
                <w:sz w:val="16"/>
                <w:szCs w:val="16"/>
              </w:rPr>
            </w:pPr>
          </w:p>
        </w:tc>
        <w:tc>
          <w:tcPr>
            <w:tcW w:w="479" w:type="pct"/>
          </w:tcPr>
          <w:p w:rsidR="006B7D63" w:rsidRPr="0036676E" w:rsidRDefault="006B7D63" w:rsidP="00E763E5">
            <w:pPr>
              <w:snapToGrid w:val="0"/>
              <w:jc w:val="both"/>
              <w:rPr>
                <w:rFonts w:ascii="Arial" w:hAnsi="Arial" w:cs="Arial"/>
                <w:sz w:val="16"/>
                <w:szCs w:val="16"/>
              </w:rPr>
            </w:pPr>
          </w:p>
        </w:tc>
        <w:tc>
          <w:tcPr>
            <w:tcW w:w="1233" w:type="pct"/>
          </w:tcPr>
          <w:p w:rsidR="006B7D63" w:rsidRPr="0036676E" w:rsidRDefault="006B7D63" w:rsidP="00E763E5">
            <w:pPr>
              <w:snapToGrid w:val="0"/>
              <w:jc w:val="both"/>
              <w:rPr>
                <w:rFonts w:ascii="Arial" w:hAnsi="Arial" w:cs="Arial"/>
                <w:sz w:val="16"/>
                <w:szCs w:val="16"/>
              </w:rPr>
            </w:pPr>
          </w:p>
        </w:tc>
      </w:tr>
    </w:tbl>
    <w:p w:rsidR="00FF0C15" w:rsidRPr="0036676E" w:rsidRDefault="00FF0C15" w:rsidP="00DE355C">
      <w:pPr>
        <w:suppressAutoHyphens/>
        <w:spacing w:after="0" w:line="240" w:lineRule="auto"/>
        <w:rPr>
          <w:rFonts w:ascii="Arial" w:eastAsia="Times New Roman" w:hAnsi="Arial" w:cs="Arial"/>
          <w:b/>
          <w:lang w:val="es-ES" w:eastAsia="ar-SA"/>
        </w:rPr>
      </w:pPr>
    </w:p>
    <w:p w:rsidR="00A50086" w:rsidRPr="0036676E" w:rsidRDefault="00A50086" w:rsidP="00497181">
      <w:pPr>
        <w:suppressAutoHyphens/>
        <w:spacing w:after="0" w:line="240" w:lineRule="auto"/>
        <w:rPr>
          <w:rFonts w:ascii="Times New Roman" w:eastAsia="Times New Roman" w:hAnsi="Times New Roman" w:cs="Times New Roman"/>
          <w:lang w:val="es-ES" w:eastAsia="ar-SA"/>
        </w:rPr>
      </w:pPr>
      <w:r w:rsidRPr="0036676E">
        <w:rPr>
          <w:rFonts w:ascii="Microsoft Sans Serif" w:eastAsia="Times New Roman" w:hAnsi="Microsoft Sans Serif" w:cs="Microsoft Sans Serif"/>
          <w:b/>
          <w:sz w:val="32"/>
          <w:szCs w:val="32"/>
          <w:u w:val="single"/>
          <w:lang w:val="es-ES" w:eastAsia="ar-SA"/>
        </w:rPr>
        <w:t xml:space="preserve">(*) </w:t>
      </w:r>
      <w:r w:rsidRPr="0036676E">
        <w:rPr>
          <w:rFonts w:ascii="Microsoft Sans Serif" w:eastAsia="Times New Roman" w:hAnsi="Microsoft Sans Serif" w:cs="Microsoft Sans Serif"/>
          <w:b/>
          <w:u w:val="single"/>
          <w:lang w:val="es-ES" w:eastAsia="ar-SA"/>
        </w:rPr>
        <w:t xml:space="preserve">DOCUMENTO QUE AFECTA LA SOLVENCIA DE LA PROPOSICIÓN. </w:t>
      </w:r>
    </w:p>
    <w:p w:rsidR="00A50086" w:rsidRPr="004A21C4" w:rsidRDefault="00A50086" w:rsidP="00DE355C">
      <w:pPr>
        <w:suppressAutoHyphens/>
        <w:spacing w:after="0" w:line="240" w:lineRule="auto"/>
        <w:jc w:val="center"/>
        <w:rPr>
          <w:rFonts w:ascii="Arial" w:eastAsia="Times New Roman" w:hAnsi="Arial" w:cs="Arial"/>
          <w:sz w:val="18"/>
          <w:szCs w:val="18"/>
          <w:lang w:val="es-ES" w:eastAsia="ar-SA"/>
        </w:rPr>
      </w:pPr>
    </w:p>
    <w:p w:rsidR="00DE355C" w:rsidRPr="0036676E" w:rsidRDefault="00DE355C" w:rsidP="00DE355C">
      <w:pPr>
        <w:suppressAutoHyphens/>
        <w:spacing w:after="0" w:line="240" w:lineRule="auto"/>
        <w:jc w:val="center"/>
        <w:rPr>
          <w:rFonts w:ascii="Arial" w:eastAsia="Times New Roman" w:hAnsi="Arial" w:cs="Arial"/>
          <w:b/>
          <w:u w:val="single"/>
          <w:lang w:val="es-ES" w:eastAsia="ar-SA"/>
        </w:rPr>
      </w:pPr>
      <w:r w:rsidRPr="0036676E">
        <w:rPr>
          <w:rFonts w:ascii="Times New Roman" w:eastAsia="Times New Roman" w:hAnsi="Times New Roman" w:cs="Times New Roman"/>
          <w:sz w:val="24"/>
          <w:szCs w:val="20"/>
          <w:lang w:val="es-ES" w:eastAsia="ar-SA"/>
        </w:rPr>
        <w:br w:type="page"/>
      </w:r>
      <w:bookmarkStart w:id="11" w:name="_Toc235869599"/>
      <w:r w:rsidRPr="0036676E">
        <w:rPr>
          <w:rFonts w:ascii="Arial" w:eastAsia="Times New Roman" w:hAnsi="Arial" w:cs="Arial"/>
          <w:b/>
          <w:lang w:val="es-ES" w:eastAsia="ar-SA"/>
        </w:rPr>
        <w:lastRenderedPageBreak/>
        <w:t>ANEXO NÚMERO 2 (DOS)</w:t>
      </w:r>
    </w:p>
    <w:p w:rsidR="00C859FA" w:rsidRPr="007915F8" w:rsidRDefault="00C859FA" w:rsidP="00C859FA">
      <w:pPr>
        <w:keepNext/>
        <w:numPr>
          <w:ilvl w:val="1"/>
          <w:numId w:val="1"/>
        </w:numPr>
        <w:tabs>
          <w:tab w:val="left" w:pos="0"/>
        </w:tabs>
        <w:suppressAutoHyphens/>
        <w:spacing w:after="0" w:line="240" w:lineRule="auto"/>
        <w:ind w:left="578" w:hanging="578"/>
        <w:jc w:val="center"/>
        <w:outlineLvl w:val="1"/>
        <w:rPr>
          <w:rFonts w:ascii="Arial" w:eastAsia="Times New Roman" w:hAnsi="Arial" w:cs="Times New Roman"/>
          <w:b/>
          <w:u w:val="single"/>
          <w:lang w:val="es-ES" w:eastAsia="ar-SA"/>
        </w:rPr>
      </w:pPr>
      <w:bookmarkStart w:id="12" w:name="_Toc235869598"/>
      <w:bookmarkStart w:id="13" w:name="_Toc76280705"/>
      <w:bookmarkStart w:id="14" w:name="_Toc185934543"/>
      <w:bookmarkEnd w:id="11"/>
      <w:r w:rsidRPr="007915F8">
        <w:rPr>
          <w:rFonts w:ascii="Arial" w:eastAsia="Times New Roman" w:hAnsi="Arial" w:cs="Times New Roman"/>
          <w:b/>
          <w:lang w:val="es-ES" w:eastAsia="ar-SA"/>
        </w:rPr>
        <w:t xml:space="preserve">MANIFESTACIÓN DE INTERÉS EN PARTICIPAR EN LA LICITACIÓN </w:t>
      </w:r>
    </w:p>
    <w:p w:rsidR="00C859FA" w:rsidRPr="007915F8" w:rsidRDefault="00C859FA" w:rsidP="00C859FA">
      <w:pPr>
        <w:keepNext/>
        <w:numPr>
          <w:ilvl w:val="1"/>
          <w:numId w:val="1"/>
        </w:numPr>
        <w:tabs>
          <w:tab w:val="left" w:pos="0"/>
        </w:tabs>
        <w:suppressAutoHyphens/>
        <w:spacing w:after="0" w:line="240" w:lineRule="auto"/>
        <w:ind w:left="578" w:hanging="578"/>
        <w:jc w:val="center"/>
        <w:outlineLvl w:val="1"/>
        <w:rPr>
          <w:rFonts w:ascii="Arial" w:eastAsia="Times New Roman" w:hAnsi="Arial" w:cs="Times New Roman"/>
          <w:b/>
          <w:u w:val="single"/>
          <w:lang w:val="es-ES" w:eastAsia="ar-SA"/>
        </w:rPr>
      </w:pPr>
      <w:r w:rsidRPr="007915F8">
        <w:rPr>
          <w:rFonts w:ascii="Arial" w:eastAsia="Times New Roman" w:hAnsi="Arial" w:cs="Times New Roman"/>
          <w:b/>
          <w:lang w:val="es-ES" w:eastAsia="ar-SA"/>
        </w:rPr>
        <w:t>Y SOLICITAR ACLARACIONES A LA CONVOCATORIA</w:t>
      </w:r>
    </w:p>
    <w:p w:rsidR="00C859FA" w:rsidRPr="007915F8" w:rsidRDefault="00C859FA" w:rsidP="00C859FA">
      <w:pPr>
        <w:suppressAutoHyphens/>
        <w:spacing w:after="0" w:line="240" w:lineRule="auto"/>
        <w:rPr>
          <w:rFonts w:ascii="Arial" w:eastAsia="Times New Roman" w:hAnsi="Arial" w:cs="Arial"/>
          <w:sz w:val="16"/>
          <w:szCs w:val="16"/>
          <w:lang w:val="es-ES" w:eastAsia="ar-SA"/>
        </w:rPr>
      </w:pPr>
    </w:p>
    <w:p w:rsidR="00C859FA" w:rsidRPr="007915F8" w:rsidRDefault="00C859FA" w:rsidP="00C859FA">
      <w:pPr>
        <w:suppressAutoHyphens/>
        <w:spacing w:after="0" w:line="240" w:lineRule="auto"/>
        <w:rPr>
          <w:rFonts w:ascii="Arial" w:eastAsia="Times New Roman" w:hAnsi="Arial" w:cs="Arial"/>
          <w:sz w:val="18"/>
          <w:szCs w:val="18"/>
          <w:lang w:val="es-ES" w:eastAsia="ar-SA"/>
        </w:rPr>
      </w:pPr>
      <w:r w:rsidRPr="007915F8">
        <w:rPr>
          <w:rFonts w:ascii="Arial" w:eastAsia="Times New Roman" w:hAnsi="Arial" w:cs="Arial"/>
          <w:sz w:val="18"/>
          <w:szCs w:val="18"/>
          <w:lang w:val="es-ES" w:eastAsia="ar-SA"/>
        </w:rPr>
        <w:t>PREFERENTEMENTE EN PAPEL MEMBRETADO DEL INTERESADO.</w:t>
      </w:r>
    </w:p>
    <w:p w:rsidR="00C859FA" w:rsidRPr="007915F8" w:rsidRDefault="00C859FA" w:rsidP="00C859FA">
      <w:pPr>
        <w:suppressAutoHyphens/>
        <w:spacing w:after="0" w:line="240" w:lineRule="auto"/>
        <w:rPr>
          <w:rFonts w:ascii="Arial" w:eastAsia="Times New Roman" w:hAnsi="Arial" w:cs="Arial"/>
          <w:sz w:val="18"/>
          <w:szCs w:val="18"/>
          <w:u w:val="single"/>
          <w:lang w:val="es-ES" w:eastAsia="ar-SA"/>
        </w:rPr>
      </w:pPr>
    </w:p>
    <w:p w:rsidR="00C859FA" w:rsidRPr="007915F8" w:rsidRDefault="00C859FA" w:rsidP="00C859FA">
      <w:pPr>
        <w:suppressAutoHyphens/>
        <w:spacing w:after="0" w:line="240" w:lineRule="auto"/>
        <w:jc w:val="both"/>
        <w:rPr>
          <w:rFonts w:ascii="Arial" w:eastAsia="Times New Roman" w:hAnsi="Arial" w:cs="Arial"/>
          <w:sz w:val="18"/>
          <w:szCs w:val="18"/>
          <w:u w:val="single"/>
          <w:lang w:val="es-ES" w:eastAsia="ar-SA"/>
        </w:rPr>
      </w:pPr>
      <w:r w:rsidRPr="007915F8">
        <w:rPr>
          <w:rFonts w:ascii="Arial" w:eastAsia="Times New Roman" w:hAnsi="Arial" w:cs="Arial"/>
          <w:sz w:val="18"/>
          <w:szCs w:val="18"/>
          <w:u w:val="single"/>
          <w:lang w:val="es-ES" w:eastAsia="ar-SA"/>
        </w:rPr>
        <w:t>(Nombre del representante legal)</w:t>
      </w:r>
      <w:r w:rsidRPr="007915F8">
        <w:rPr>
          <w:rFonts w:ascii="Arial" w:eastAsia="Times New Roman" w:hAnsi="Arial" w:cs="Arial"/>
          <w:sz w:val="18"/>
          <w:szCs w:val="18"/>
          <w:lang w:val="es-ES" w:eastAsia="ar-SA"/>
        </w:rPr>
        <w:t xml:space="preserve"> manifiesto </w:t>
      </w:r>
      <w:r w:rsidRPr="007915F8">
        <w:rPr>
          <w:rFonts w:ascii="Arial" w:eastAsia="Times New Roman" w:hAnsi="Arial" w:cs="Arial"/>
          <w:b/>
          <w:sz w:val="18"/>
          <w:szCs w:val="18"/>
          <w:u w:val="single"/>
          <w:lang w:val="es-ES" w:eastAsia="ar-SA"/>
        </w:rPr>
        <w:t>Bajo Protesta de Decir Verdad</w:t>
      </w:r>
      <w:r w:rsidRPr="007915F8">
        <w:rPr>
          <w:rFonts w:ascii="Arial" w:eastAsia="Times New Roman" w:hAnsi="Arial" w:cs="Arial"/>
          <w:sz w:val="18"/>
          <w:szCs w:val="18"/>
          <w:lang w:val="es-ES" w:eastAsia="ar-SA"/>
        </w:rPr>
        <w:t xml:space="preserve">, que se tiene </w:t>
      </w:r>
      <w:r w:rsidRPr="007915F8">
        <w:rPr>
          <w:rFonts w:ascii="Arial" w:eastAsia="Times New Roman" w:hAnsi="Arial" w:cs="Arial"/>
          <w:b/>
          <w:sz w:val="18"/>
          <w:szCs w:val="18"/>
          <w:lang w:val="es-ES" w:eastAsia="ar-SA"/>
        </w:rPr>
        <w:t>interés en participar</w:t>
      </w:r>
      <w:r w:rsidRPr="007915F8">
        <w:rPr>
          <w:rFonts w:ascii="Arial" w:eastAsia="Times New Roman" w:hAnsi="Arial" w:cs="Arial"/>
          <w:sz w:val="18"/>
          <w:szCs w:val="18"/>
          <w:lang w:val="es-ES" w:eastAsia="ar-SA"/>
        </w:rPr>
        <w:t xml:space="preserve"> en la presente Licitación Pública y en su caso solicitar aclaraciones a los aspectos contenidos en la CONVOCATORIA, por si o a nombre y representación de: </w:t>
      </w:r>
      <w:r w:rsidRPr="007915F8">
        <w:rPr>
          <w:rFonts w:ascii="Arial" w:eastAsia="Times New Roman" w:hAnsi="Arial" w:cs="Arial"/>
          <w:sz w:val="18"/>
          <w:szCs w:val="18"/>
          <w:u w:val="single"/>
          <w:lang w:val="es-ES" w:eastAsia="ar-SA"/>
        </w:rPr>
        <w:t>(Nombre, denominación o razón social del LICITANTE).</w:t>
      </w:r>
    </w:p>
    <w:p w:rsidR="00C859FA" w:rsidRPr="007915F8" w:rsidRDefault="00C859FA" w:rsidP="00C859FA">
      <w:pPr>
        <w:suppressAutoHyphens/>
        <w:spacing w:after="0" w:line="240" w:lineRule="auto"/>
        <w:jc w:val="both"/>
        <w:rPr>
          <w:rFonts w:ascii="Arial" w:eastAsia="Times New Roman" w:hAnsi="Arial" w:cs="Arial"/>
          <w:sz w:val="18"/>
          <w:szCs w:val="18"/>
          <w:u w:val="single"/>
          <w:lang w:val="es-ES" w:eastAsia="ar-SA"/>
        </w:rPr>
      </w:pPr>
    </w:p>
    <w:p w:rsidR="00C859FA" w:rsidRPr="007915F8" w:rsidRDefault="00C859FA" w:rsidP="00C859FA">
      <w:pPr>
        <w:suppressAutoHyphens/>
        <w:spacing w:after="0" w:line="240" w:lineRule="auto"/>
        <w:jc w:val="both"/>
        <w:rPr>
          <w:rFonts w:ascii="Arial" w:eastAsia="Times New Roman" w:hAnsi="Arial" w:cs="Arial"/>
          <w:sz w:val="18"/>
          <w:szCs w:val="18"/>
          <w:lang w:val="es-ES" w:eastAsia="ar-SA"/>
        </w:rPr>
      </w:pPr>
      <w:r w:rsidRPr="007915F8">
        <w:rPr>
          <w:rFonts w:ascii="Arial" w:eastAsia="Times New Roman" w:hAnsi="Arial" w:cs="Arial"/>
          <w:sz w:val="18"/>
          <w:szCs w:val="18"/>
          <w:lang w:val="es-ES" w:eastAsia="ar-SA"/>
        </w:rPr>
        <w:t>Licitación Pública (nombre y número) ____________________________________</w:t>
      </w:r>
    </w:p>
    <w:p w:rsidR="00C859FA" w:rsidRPr="007915F8" w:rsidRDefault="00C859FA" w:rsidP="00C859FA">
      <w:pPr>
        <w:suppressAutoHyphens/>
        <w:spacing w:after="0" w:line="240" w:lineRule="auto"/>
        <w:jc w:val="both"/>
        <w:rPr>
          <w:rFonts w:ascii="Arial" w:eastAsia="Times New Roman" w:hAnsi="Arial" w:cs="Arial"/>
          <w:sz w:val="18"/>
          <w:szCs w:val="18"/>
          <w:lang w:val="es-ES" w:eastAsia="ar-SA"/>
        </w:rPr>
      </w:pPr>
    </w:p>
    <w:p w:rsidR="00C859FA" w:rsidRPr="007915F8" w:rsidRDefault="00C859FA" w:rsidP="00C859FA">
      <w:pPr>
        <w:suppressAutoHyphens/>
        <w:spacing w:after="80" w:line="240" w:lineRule="auto"/>
        <w:rPr>
          <w:rFonts w:ascii="Arial" w:eastAsia="Times New Roman" w:hAnsi="Arial" w:cs="Arial"/>
          <w:b/>
          <w:sz w:val="18"/>
          <w:szCs w:val="18"/>
          <w:lang w:val="es-ES" w:eastAsia="ar-SA"/>
        </w:rPr>
      </w:pPr>
      <w:r w:rsidRPr="007915F8">
        <w:rPr>
          <w:rFonts w:ascii="Arial" w:eastAsia="Times New Roman" w:hAnsi="Arial" w:cs="Arial"/>
          <w:b/>
          <w:sz w:val="18"/>
          <w:szCs w:val="18"/>
          <w:lang w:val="es-ES" w:eastAsia="ar-SA"/>
        </w:rPr>
        <w:t>DATOS DEL INTERESADO:</w:t>
      </w:r>
    </w:p>
    <w:tbl>
      <w:tblPr>
        <w:tblW w:w="0" w:type="auto"/>
        <w:jc w:val="center"/>
        <w:tblLayout w:type="fixed"/>
        <w:tblCellMar>
          <w:left w:w="70" w:type="dxa"/>
          <w:right w:w="70" w:type="dxa"/>
        </w:tblCellMar>
        <w:tblLook w:val="0000" w:firstRow="0" w:lastRow="0" w:firstColumn="0" w:lastColumn="0" w:noHBand="0" w:noVBand="0"/>
      </w:tblPr>
      <w:tblGrid>
        <w:gridCol w:w="3076"/>
        <w:gridCol w:w="1591"/>
        <w:gridCol w:w="1591"/>
        <w:gridCol w:w="652"/>
        <w:gridCol w:w="2531"/>
      </w:tblGrid>
      <w:tr w:rsidR="00C859FA" w:rsidRPr="007915F8" w:rsidTr="001423EC">
        <w:trPr>
          <w:trHeight w:val="400"/>
          <w:jc w:val="center"/>
        </w:trPr>
        <w:tc>
          <w:tcPr>
            <w:tcW w:w="9441" w:type="dxa"/>
            <w:gridSpan w:val="5"/>
            <w:tcBorders>
              <w:top w:val="single" w:sz="12" w:space="0" w:color="auto"/>
              <w:left w:val="single" w:sz="12" w:space="0" w:color="auto"/>
              <w:right w:val="single" w:sz="12" w:space="0" w:color="auto"/>
            </w:tcBorders>
            <w:vAlign w:val="bottom"/>
          </w:tcPr>
          <w:p w:rsidR="00C859FA" w:rsidRPr="007915F8" w:rsidRDefault="00C859FA" w:rsidP="00C859FA">
            <w:pPr>
              <w:suppressAutoHyphens/>
              <w:spacing w:after="0" w:line="240" w:lineRule="auto"/>
              <w:rPr>
                <w:rFonts w:ascii="Arial" w:eastAsia="Times New Roman" w:hAnsi="Arial" w:cs="Arial"/>
                <w:sz w:val="19"/>
                <w:szCs w:val="19"/>
                <w:lang w:val="es-ES" w:eastAsia="ar-SA"/>
              </w:rPr>
            </w:pPr>
            <w:r w:rsidRPr="007915F8">
              <w:rPr>
                <w:rFonts w:ascii="Arial" w:eastAsia="Times New Roman" w:hAnsi="Arial" w:cs="Arial"/>
                <w:sz w:val="19"/>
                <w:szCs w:val="19"/>
                <w:lang w:val="es-ES" w:eastAsia="ar-SA"/>
              </w:rPr>
              <w:t>Registro Federal de Contribuyentes:</w:t>
            </w:r>
          </w:p>
        </w:tc>
      </w:tr>
      <w:tr w:rsidR="00C859FA" w:rsidRPr="007915F8" w:rsidTr="001423EC">
        <w:trPr>
          <w:trHeight w:val="400"/>
          <w:jc w:val="center"/>
        </w:trPr>
        <w:tc>
          <w:tcPr>
            <w:tcW w:w="9441" w:type="dxa"/>
            <w:gridSpan w:val="5"/>
            <w:tcBorders>
              <w:left w:val="single" w:sz="12" w:space="0" w:color="auto"/>
              <w:right w:val="single" w:sz="12" w:space="0" w:color="auto"/>
            </w:tcBorders>
            <w:vAlign w:val="bottom"/>
          </w:tcPr>
          <w:p w:rsidR="00C859FA" w:rsidRPr="007915F8" w:rsidRDefault="00C859FA" w:rsidP="00C859FA">
            <w:pPr>
              <w:suppressAutoHyphens/>
              <w:spacing w:after="0" w:line="240" w:lineRule="auto"/>
              <w:rPr>
                <w:rFonts w:ascii="Arial" w:eastAsia="Times New Roman" w:hAnsi="Arial" w:cs="Arial"/>
                <w:sz w:val="19"/>
                <w:szCs w:val="19"/>
                <w:lang w:val="es-ES" w:eastAsia="ar-SA"/>
              </w:rPr>
            </w:pPr>
            <w:r w:rsidRPr="007915F8">
              <w:rPr>
                <w:rFonts w:ascii="Arial" w:eastAsia="Times New Roman" w:hAnsi="Arial" w:cs="Arial"/>
                <w:sz w:val="19"/>
                <w:szCs w:val="19"/>
                <w:lang w:val="es-ES" w:eastAsia="ar-SA"/>
              </w:rPr>
              <w:t>Domicilio.-</w:t>
            </w:r>
          </w:p>
        </w:tc>
      </w:tr>
      <w:tr w:rsidR="00C859FA" w:rsidRPr="007915F8" w:rsidTr="001423EC">
        <w:trPr>
          <w:trHeight w:val="400"/>
          <w:jc w:val="center"/>
        </w:trPr>
        <w:tc>
          <w:tcPr>
            <w:tcW w:w="9441" w:type="dxa"/>
            <w:gridSpan w:val="5"/>
            <w:tcBorders>
              <w:left w:val="single" w:sz="12" w:space="0" w:color="auto"/>
              <w:right w:val="single" w:sz="12" w:space="0" w:color="auto"/>
            </w:tcBorders>
            <w:vAlign w:val="bottom"/>
          </w:tcPr>
          <w:p w:rsidR="00C859FA" w:rsidRPr="007915F8" w:rsidRDefault="00C859FA" w:rsidP="00C859FA">
            <w:pPr>
              <w:suppressAutoHyphens/>
              <w:spacing w:after="0" w:line="240" w:lineRule="auto"/>
              <w:rPr>
                <w:rFonts w:ascii="Arial" w:eastAsia="Times New Roman" w:hAnsi="Arial" w:cs="Arial"/>
                <w:sz w:val="19"/>
                <w:szCs w:val="19"/>
                <w:lang w:val="es-ES" w:eastAsia="ar-SA"/>
              </w:rPr>
            </w:pPr>
            <w:r w:rsidRPr="007915F8">
              <w:rPr>
                <w:rFonts w:ascii="Arial" w:eastAsia="Times New Roman" w:hAnsi="Arial" w:cs="Arial"/>
                <w:sz w:val="19"/>
                <w:szCs w:val="19"/>
                <w:lang w:val="es-ES" w:eastAsia="ar-SA"/>
              </w:rPr>
              <w:t>Calle y número:</w:t>
            </w:r>
          </w:p>
        </w:tc>
      </w:tr>
      <w:tr w:rsidR="00C859FA" w:rsidRPr="007915F8" w:rsidTr="001423EC">
        <w:trPr>
          <w:trHeight w:val="400"/>
          <w:jc w:val="center"/>
        </w:trPr>
        <w:tc>
          <w:tcPr>
            <w:tcW w:w="4667" w:type="dxa"/>
            <w:gridSpan w:val="2"/>
            <w:tcBorders>
              <w:left w:val="single" w:sz="12" w:space="0" w:color="auto"/>
            </w:tcBorders>
            <w:vAlign w:val="bottom"/>
          </w:tcPr>
          <w:p w:rsidR="00C859FA" w:rsidRPr="007915F8" w:rsidRDefault="00C859FA" w:rsidP="00C859FA">
            <w:pPr>
              <w:suppressAutoHyphens/>
              <w:spacing w:after="0" w:line="240" w:lineRule="auto"/>
              <w:rPr>
                <w:rFonts w:ascii="Arial" w:eastAsia="Times New Roman" w:hAnsi="Arial" w:cs="Arial"/>
                <w:sz w:val="19"/>
                <w:szCs w:val="19"/>
                <w:lang w:val="es-ES" w:eastAsia="ar-SA"/>
              </w:rPr>
            </w:pPr>
            <w:r w:rsidRPr="007915F8">
              <w:rPr>
                <w:rFonts w:ascii="Arial" w:eastAsia="Times New Roman" w:hAnsi="Arial" w:cs="Arial"/>
                <w:sz w:val="19"/>
                <w:szCs w:val="19"/>
                <w:lang w:val="es-ES" w:eastAsia="ar-SA"/>
              </w:rPr>
              <w:t>Colonia:</w:t>
            </w:r>
          </w:p>
        </w:tc>
        <w:tc>
          <w:tcPr>
            <w:tcW w:w="4774" w:type="dxa"/>
            <w:gridSpan w:val="3"/>
            <w:tcBorders>
              <w:right w:val="single" w:sz="12" w:space="0" w:color="auto"/>
            </w:tcBorders>
            <w:vAlign w:val="bottom"/>
          </w:tcPr>
          <w:p w:rsidR="00C859FA" w:rsidRPr="007915F8" w:rsidRDefault="00C859FA" w:rsidP="00C859FA">
            <w:pPr>
              <w:suppressAutoHyphens/>
              <w:spacing w:after="0" w:line="240" w:lineRule="auto"/>
              <w:rPr>
                <w:rFonts w:ascii="Arial" w:eastAsia="Times New Roman" w:hAnsi="Arial" w:cs="Arial"/>
                <w:sz w:val="19"/>
                <w:szCs w:val="19"/>
                <w:lang w:val="es-ES" w:eastAsia="ar-SA"/>
              </w:rPr>
            </w:pPr>
            <w:r w:rsidRPr="007915F8">
              <w:rPr>
                <w:rFonts w:ascii="Arial" w:eastAsia="Times New Roman" w:hAnsi="Arial" w:cs="Arial"/>
                <w:sz w:val="19"/>
                <w:szCs w:val="19"/>
                <w:lang w:val="es-ES" w:eastAsia="ar-SA"/>
              </w:rPr>
              <w:t>Delegación o municipio:</w:t>
            </w:r>
          </w:p>
        </w:tc>
      </w:tr>
      <w:tr w:rsidR="00C859FA" w:rsidRPr="007915F8" w:rsidTr="001423EC">
        <w:trPr>
          <w:trHeight w:val="400"/>
          <w:jc w:val="center"/>
        </w:trPr>
        <w:tc>
          <w:tcPr>
            <w:tcW w:w="4667" w:type="dxa"/>
            <w:gridSpan w:val="2"/>
            <w:tcBorders>
              <w:left w:val="single" w:sz="12" w:space="0" w:color="auto"/>
            </w:tcBorders>
            <w:vAlign w:val="center"/>
          </w:tcPr>
          <w:p w:rsidR="00C859FA" w:rsidRPr="007915F8" w:rsidRDefault="00C859FA" w:rsidP="00C859FA">
            <w:pPr>
              <w:suppressAutoHyphens/>
              <w:spacing w:after="0" w:line="240" w:lineRule="auto"/>
              <w:rPr>
                <w:rFonts w:ascii="Arial" w:eastAsia="Times New Roman" w:hAnsi="Arial" w:cs="Arial"/>
                <w:sz w:val="19"/>
                <w:szCs w:val="19"/>
                <w:lang w:val="es-ES" w:eastAsia="ar-SA"/>
              </w:rPr>
            </w:pPr>
            <w:r w:rsidRPr="007915F8">
              <w:rPr>
                <w:rFonts w:ascii="Arial" w:eastAsia="Times New Roman" w:hAnsi="Arial" w:cs="Arial"/>
                <w:sz w:val="19"/>
                <w:szCs w:val="19"/>
                <w:lang w:val="es-ES" w:eastAsia="ar-SA"/>
              </w:rPr>
              <w:t>Código postal:</w:t>
            </w:r>
          </w:p>
        </w:tc>
        <w:tc>
          <w:tcPr>
            <w:tcW w:w="4774" w:type="dxa"/>
            <w:gridSpan w:val="3"/>
            <w:tcBorders>
              <w:right w:val="single" w:sz="12" w:space="0" w:color="auto"/>
            </w:tcBorders>
            <w:vAlign w:val="bottom"/>
          </w:tcPr>
          <w:p w:rsidR="00C859FA" w:rsidRPr="007915F8" w:rsidRDefault="00C859FA" w:rsidP="00C859FA">
            <w:pPr>
              <w:suppressAutoHyphens/>
              <w:spacing w:after="0" w:line="240" w:lineRule="auto"/>
              <w:rPr>
                <w:rFonts w:ascii="Arial" w:eastAsia="Times New Roman" w:hAnsi="Arial" w:cs="Arial"/>
                <w:sz w:val="19"/>
                <w:szCs w:val="19"/>
                <w:lang w:val="es-ES" w:eastAsia="ar-SA"/>
              </w:rPr>
            </w:pPr>
            <w:r w:rsidRPr="007915F8">
              <w:rPr>
                <w:rFonts w:ascii="Arial" w:eastAsia="Times New Roman" w:hAnsi="Arial" w:cs="Arial"/>
                <w:sz w:val="19"/>
                <w:szCs w:val="19"/>
                <w:lang w:val="es-ES" w:eastAsia="ar-SA"/>
              </w:rPr>
              <w:t>Entidad federativa:</w:t>
            </w:r>
          </w:p>
        </w:tc>
      </w:tr>
      <w:tr w:rsidR="00C859FA" w:rsidRPr="007915F8" w:rsidTr="001423EC">
        <w:trPr>
          <w:trHeight w:val="400"/>
          <w:jc w:val="center"/>
        </w:trPr>
        <w:tc>
          <w:tcPr>
            <w:tcW w:w="4667" w:type="dxa"/>
            <w:gridSpan w:val="2"/>
            <w:tcBorders>
              <w:left w:val="single" w:sz="12" w:space="0" w:color="auto"/>
            </w:tcBorders>
            <w:vAlign w:val="bottom"/>
          </w:tcPr>
          <w:p w:rsidR="00C859FA" w:rsidRPr="007915F8" w:rsidRDefault="00C859FA" w:rsidP="00C859FA">
            <w:pPr>
              <w:suppressAutoHyphens/>
              <w:spacing w:after="0" w:line="240" w:lineRule="auto"/>
              <w:rPr>
                <w:rFonts w:ascii="Arial" w:eastAsia="Times New Roman" w:hAnsi="Arial" w:cs="Arial"/>
                <w:sz w:val="19"/>
                <w:szCs w:val="19"/>
                <w:lang w:val="es-ES" w:eastAsia="ar-SA"/>
              </w:rPr>
            </w:pPr>
            <w:r w:rsidRPr="007915F8">
              <w:rPr>
                <w:rFonts w:ascii="Arial" w:eastAsia="Times New Roman" w:hAnsi="Arial" w:cs="Arial"/>
                <w:sz w:val="19"/>
                <w:szCs w:val="19"/>
                <w:lang w:val="es-ES" w:eastAsia="ar-SA"/>
              </w:rPr>
              <w:t>Teléfonos:</w:t>
            </w:r>
          </w:p>
        </w:tc>
        <w:tc>
          <w:tcPr>
            <w:tcW w:w="4774" w:type="dxa"/>
            <w:gridSpan w:val="3"/>
            <w:tcBorders>
              <w:right w:val="single" w:sz="12" w:space="0" w:color="auto"/>
            </w:tcBorders>
            <w:vAlign w:val="bottom"/>
          </w:tcPr>
          <w:p w:rsidR="00C859FA" w:rsidRPr="007915F8" w:rsidRDefault="00C859FA" w:rsidP="00C859FA">
            <w:pPr>
              <w:suppressAutoHyphens/>
              <w:spacing w:after="0" w:line="240" w:lineRule="auto"/>
              <w:rPr>
                <w:rFonts w:ascii="Arial" w:eastAsia="Times New Roman" w:hAnsi="Arial" w:cs="Arial"/>
                <w:sz w:val="19"/>
                <w:szCs w:val="19"/>
                <w:lang w:val="es-ES" w:eastAsia="ar-SA"/>
              </w:rPr>
            </w:pPr>
            <w:r w:rsidRPr="007915F8">
              <w:rPr>
                <w:rFonts w:ascii="Arial" w:eastAsia="Times New Roman" w:hAnsi="Arial" w:cs="Arial"/>
                <w:sz w:val="19"/>
                <w:szCs w:val="19"/>
                <w:lang w:val="es-ES" w:eastAsia="ar-SA"/>
              </w:rPr>
              <w:t>Fax:</w:t>
            </w:r>
          </w:p>
        </w:tc>
      </w:tr>
      <w:tr w:rsidR="00C859FA" w:rsidRPr="007915F8" w:rsidTr="001423EC">
        <w:trPr>
          <w:trHeight w:val="400"/>
          <w:jc w:val="center"/>
        </w:trPr>
        <w:tc>
          <w:tcPr>
            <w:tcW w:w="9441" w:type="dxa"/>
            <w:gridSpan w:val="5"/>
            <w:tcBorders>
              <w:left w:val="single" w:sz="12" w:space="0" w:color="auto"/>
              <w:right w:val="single" w:sz="12" w:space="0" w:color="auto"/>
            </w:tcBorders>
            <w:vAlign w:val="bottom"/>
          </w:tcPr>
          <w:p w:rsidR="00C859FA" w:rsidRPr="007915F8" w:rsidRDefault="00C859FA" w:rsidP="00C859FA">
            <w:pPr>
              <w:suppressAutoHyphens/>
              <w:spacing w:after="0" w:line="240" w:lineRule="auto"/>
              <w:rPr>
                <w:rFonts w:ascii="Arial" w:eastAsia="Times New Roman" w:hAnsi="Arial" w:cs="Arial"/>
                <w:sz w:val="19"/>
                <w:szCs w:val="19"/>
                <w:lang w:val="es-ES" w:eastAsia="ar-SA"/>
              </w:rPr>
            </w:pPr>
            <w:r w:rsidRPr="007915F8">
              <w:rPr>
                <w:rFonts w:ascii="Arial" w:eastAsia="Times New Roman" w:hAnsi="Arial" w:cs="Arial"/>
                <w:sz w:val="19"/>
                <w:szCs w:val="19"/>
                <w:lang w:val="es-ES" w:eastAsia="ar-SA"/>
              </w:rPr>
              <w:t>Correo electrónico:</w:t>
            </w:r>
          </w:p>
        </w:tc>
      </w:tr>
      <w:tr w:rsidR="00C859FA" w:rsidRPr="007915F8" w:rsidTr="001423EC">
        <w:trPr>
          <w:trHeight w:val="400"/>
          <w:jc w:val="center"/>
        </w:trPr>
        <w:tc>
          <w:tcPr>
            <w:tcW w:w="6910" w:type="dxa"/>
            <w:gridSpan w:val="4"/>
            <w:tcBorders>
              <w:left w:val="single" w:sz="12" w:space="0" w:color="auto"/>
            </w:tcBorders>
            <w:vAlign w:val="bottom"/>
          </w:tcPr>
          <w:p w:rsidR="00C859FA" w:rsidRPr="007915F8" w:rsidRDefault="00C859FA" w:rsidP="00C859FA">
            <w:pPr>
              <w:suppressAutoHyphens/>
              <w:spacing w:after="0" w:line="240" w:lineRule="auto"/>
              <w:rPr>
                <w:rFonts w:ascii="Arial" w:eastAsia="Times New Roman" w:hAnsi="Arial" w:cs="Arial"/>
                <w:sz w:val="19"/>
                <w:szCs w:val="19"/>
                <w:lang w:val="es-ES" w:eastAsia="ar-SA"/>
              </w:rPr>
            </w:pPr>
            <w:r w:rsidRPr="007915F8">
              <w:rPr>
                <w:rFonts w:ascii="Arial" w:eastAsia="Times New Roman" w:hAnsi="Arial" w:cs="Arial"/>
                <w:sz w:val="19"/>
                <w:szCs w:val="19"/>
                <w:lang w:val="es-ES" w:eastAsia="ar-SA"/>
              </w:rPr>
              <w:t>No. de la escritura pública en la que consta su acta constitutiva:</w:t>
            </w:r>
          </w:p>
        </w:tc>
        <w:tc>
          <w:tcPr>
            <w:tcW w:w="2531" w:type="dxa"/>
            <w:tcBorders>
              <w:right w:val="single" w:sz="12" w:space="0" w:color="auto"/>
            </w:tcBorders>
            <w:vAlign w:val="bottom"/>
          </w:tcPr>
          <w:p w:rsidR="00C859FA" w:rsidRPr="007915F8" w:rsidRDefault="00C859FA" w:rsidP="00C859FA">
            <w:pPr>
              <w:suppressAutoHyphens/>
              <w:spacing w:after="0" w:line="240" w:lineRule="auto"/>
              <w:rPr>
                <w:rFonts w:ascii="Arial" w:eastAsia="Times New Roman" w:hAnsi="Arial" w:cs="Arial"/>
                <w:sz w:val="19"/>
                <w:szCs w:val="19"/>
                <w:lang w:val="es-ES" w:eastAsia="ar-SA"/>
              </w:rPr>
            </w:pPr>
            <w:r w:rsidRPr="007915F8">
              <w:rPr>
                <w:rFonts w:ascii="Arial" w:eastAsia="Times New Roman" w:hAnsi="Arial" w:cs="Arial"/>
                <w:sz w:val="19"/>
                <w:szCs w:val="19"/>
                <w:lang w:val="es-ES" w:eastAsia="ar-SA"/>
              </w:rPr>
              <w:t>Fecha:</w:t>
            </w:r>
          </w:p>
        </w:tc>
      </w:tr>
      <w:tr w:rsidR="00C859FA" w:rsidRPr="007915F8" w:rsidTr="001423EC">
        <w:trPr>
          <w:trHeight w:val="460"/>
          <w:jc w:val="center"/>
        </w:trPr>
        <w:tc>
          <w:tcPr>
            <w:tcW w:w="9441" w:type="dxa"/>
            <w:gridSpan w:val="5"/>
            <w:tcBorders>
              <w:left w:val="single" w:sz="12" w:space="0" w:color="auto"/>
              <w:right w:val="single" w:sz="12" w:space="0" w:color="auto"/>
            </w:tcBorders>
          </w:tcPr>
          <w:p w:rsidR="00C859FA" w:rsidRPr="007915F8" w:rsidRDefault="00C859FA" w:rsidP="00C859FA">
            <w:pPr>
              <w:suppressAutoHyphens/>
              <w:spacing w:after="0" w:line="240" w:lineRule="auto"/>
              <w:rPr>
                <w:rFonts w:ascii="Arial" w:eastAsia="Times New Roman" w:hAnsi="Arial" w:cs="Arial"/>
                <w:sz w:val="19"/>
                <w:szCs w:val="19"/>
                <w:lang w:val="es-ES" w:eastAsia="ar-SA"/>
              </w:rPr>
            </w:pPr>
            <w:r w:rsidRPr="007915F8">
              <w:rPr>
                <w:rFonts w:ascii="Arial" w:eastAsia="Times New Roman" w:hAnsi="Arial" w:cs="Arial"/>
                <w:sz w:val="19"/>
                <w:szCs w:val="19"/>
                <w:lang w:val="es-ES" w:eastAsia="ar-SA"/>
              </w:rPr>
              <w:t>Nombre, número y lugar del Notario Público ante el cual se dio fe de la misma:</w:t>
            </w:r>
          </w:p>
        </w:tc>
      </w:tr>
      <w:tr w:rsidR="00C859FA" w:rsidRPr="007915F8" w:rsidTr="001423EC">
        <w:trPr>
          <w:trHeight w:val="374"/>
          <w:jc w:val="center"/>
        </w:trPr>
        <w:tc>
          <w:tcPr>
            <w:tcW w:w="9441" w:type="dxa"/>
            <w:gridSpan w:val="5"/>
            <w:tcBorders>
              <w:left w:val="single" w:sz="12" w:space="0" w:color="auto"/>
              <w:right w:val="single" w:sz="12" w:space="0" w:color="auto"/>
            </w:tcBorders>
          </w:tcPr>
          <w:p w:rsidR="00C859FA" w:rsidRPr="007915F8" w:rsidRDefault="00C859FA" w:rsidP="00C859FA">
            <w:pPr>
              <w:suppressAutoHyphens/>
              <w:spacing w:after="0" w:line="240" w:lineRule="auto"/>
              <w:rPr>
                <w:rFonts w:ascii="Arial" w:eastAsia="Times New Roman" w:hAnsi="Arial" w:cs="Arial"/>
                <w:sz w:val="19"/>
                <w:szCs w:val="19"/>
                <w:lang w:val="es-ES" w:eastAsia="ar-SA"/>
              </w:rPr>
            </w:pPr>
            <w:r w:rsidRPr="007915F8">
              <w:rPr>
                <w:rFonts w:ascii="Arial" w:eastAsia="Times New Roman" w:hAnsi="Arial" w:cs="Arial"/>
                <w:sz w:val="19"/>
                <w:szCs w:val="19"/>
                <w:lang w:val="es-ES" w:eastAsia="ar-SA"/>
              </w:rPr>
              <w:t>Fecha y datos de su inscripción en el Registro Público de Comercio</w:t>
            </w:r>
          </w:p>
        </w:tc>
      </w:tr>
      <w:tr w:rsidR="00C859FA" w:rsidRPr="007915F8" w:rsidTr="001423EC">
        <w:trPr>
          <w:trHeight w:val="281"/>
          <w:jc w:val="center"/>
        </w:trPr>
        <w:tc>
          <w:tcPr>
            <w:tcW w:w="9441" w:type="dxa"/>
            <w:gridSpan w:val="5"/>
            <w:tcBorders>
              <w:left w:val="single" w:sz="12" w:space="0" w:color="auto"/>
              <w:right w:val="single" w:sz="12" w:space="0" w:color="auto"/>
            </w:tcBorders>
          </w:tcPr>
          <w:p w:rsidR="00C859FA" w:rsidRPr="007915F8" w:rsidRDefault="00C859FA" w:rsidP="00C859FA">
            <w:pPr>
              <w:suppressAutoHyphens/>
              <w:spacing w:after="0" w:line="240" w:lineRule="auto"/>
              <w:rPr>
                <w:rFonts w:ascii="Arial" w:eastAsia="Times New Roman" w:hAnsi="Arial" w:cs="Arial"/>
                <w:sz w:val="19"/>
                <w:szCs w:val="19"/>
                <w:lang w:val="es-ES" w:eastAsia="ar-SA"/>
              </w:rPr>
            </w:pPr>
            <w:r w:rsidRPr="007915F8">
              <w:rPr>
                <w:rFonts w:ascii="Arial" w:eastAsia="Times New Roman" w:hAnsi="Arial" w:cs="Arial"/>
                <w:sz w:val="19"/>
                <w:szCs w:val="19"/>
                <w:lang w:val="es-ES" w:eastAsia="ar-SA"/>
              </w:rPr>
              <w:t>Descripción del objeto social:</w:t>
            </w:r>
          </w:p>
        </w:tc>
      </w:tr>
      <w:tr w:rsidR="00C859FA" w:rsidRPr="007915F8" w:rsidTr="001423EC">
        <w:trPr>
          <w:jc w:val="center"/>
        </w:trPr>
        <w:tc>
          <w:tcPr>
            <w:tcW w:w="9441" w:type="dxa"/>
            <w:gridSpan w:val="5"/>
            <w:tcBorders>
              <w:left w:val="single" w:sz="12" w:space="0" w:color="auto"/>
              <w:right w:val="single" w:sz="12" w:space="0" w:color="auto"/>
            </w:tcBorders>
          </w:tcPr>
          <w:p w:rsidR="00C859FA" w:rsidRPr="007915F8" w:rsidRDefault="00C859FA" w:rsidP="00C859FA">
            <w:pPr>
              <w:suppressAutoHyphens/>
              <w:spacing w:after="0" w:line="240" w:lineRule="auto"/>
              <w:rPr>
                <w:rFonts w:ascii="Arial" w:eastAsia="Times New Roman" w:hAnsi="Arial" w:cs="Arial"/>
                <w:sz w:val="19"/>
                <w:szCs w:val="19"/>
                <w:lang w:val="es-ES" w:eastAsia="ar-SA"/>
              </w:rPr>
            </w:pPr>
            <w:r w:rsidRPr="007915F8">
              <w:rPr>
                <w:rFonts w:ascii="Arial" w:eastAsia="Times New Roman" w:hAnsi="Arial" w:cs="Arial"/>
                <w:sz w:val="19"/>
                <w:szCs w:val="19"/>
                <w:lang w:val="es-ES" w:eastAsia="ar-SA"/>
              </w:rPr>
              <w:t>Relación de accionistas.-</w:t>
            </w:r>
          </w:p>
        </w:tc>
      </w:tr>
      <w:tr w:rsidR="00C859FA" w:rsidRPr="007915F8" w:rsidTr="001423EC">
        <w:trPr>
          <w:trHeight w:val="462"/>
          <w:jc w:val="center"/>
        </w:trPr>
        <w:tc>
          <w:tcPr>
            <w:tcW w:w="3076" w:type="dxa"/>
            <w:tcBorders>
              <w:left w:val="single" w:sz="12" w:space="0" w:color="auto"/>
            </w:tcBorders>
          </w:tcPr>
          <w:p w:rsidR="00C859FA" w:rsidRPr="007915F8" w:rsidRDefault="00C859FA" w:rsidP="00C859FA">
            <w:pPr>
              <w:suppressAutoHyphens/>
              <w:spacing w:after="0" w:line="240" w:lineRule="auto"/>
              <w:rPr>
                <w:rFonts w:ascii="Arial" w:eastAsia="Times New Roman" w:hAnsi="Arial" w:cs="Arial"/>
                <w:sz w:val="19"/>
                <w:szCs w:val="19"/>
                <w:lang w:val="es-ES" w:eastAsia="ar-SA"/>
              </w:rPr>
            </w:pPr>
            <w:r w:rsidRPr="007915F8">
              <w:rPr>
                <w:rFonts w:ascii="Arial" w:eastAsia="Times New Roman" w:hAnsi="Arial" w:cs="Arial"/>
                <w:sz w:val="19"/>
                <w:szCs w:val="19"/>
                <w:lang w:val="es-ES" w:eastAsia="ar-SA"/>
              </w:rPr>
              <w:t>Apellido Paterno:</w:t>
            </w:r>
          </w:p>
        </w:tc>
        <w:tc>
          <w:tcPr>
            <w:tcW w:w="3182" w:type="dxa"/>
            <w:gridSpan w:val="2"/>
          </w:tcPr>
          <w:p w:rsidR="00C859FA" w:rsidRPr="007915F8" w:rsidRDefault="00C859FA" w:rsidP="00C859FA">
            <w:pPr>
              <w:suppressAutoHyphens/>
              <w:spacing w:after="0" w:line="240" w:lineRule="auto"/>
              <w:rPr>
                <w:rFonts w:ascii="Arial" w:eastAsia="Times New Roman" w:hAnsi="Arial" w:cs="Arial"/>
                <w:sz w:val="19"/>
                <w:szCs w:val="19"/>
                <w:lang w:val="es-ES" w:eastAsia="ar-SA"/>
              </w:rPr>
            </w:pPr>
            <w:r w:rsidRPr="007915F8">
              <w:rPr>
                <w:rFonts w:ascii="Arial" w:eastAsia="Times New Roman" w:hAnsi="Arial" w:cs="Arial"/>
                <w:sz w:val="19"/>
                <w:szCs w:val="19"/>
                <w:lang w:val="es-ES" w:eastAsia="ar-SA"/>
              </w:rPr>
              <w:t>Apellido Materno:</w:t>
            </w:r>
          </w:p>
        </w:tc>
        <w:tc>
          <w:tcPr>
            <w:tcW w:w="3183" w:type="dxa"/>
            <w:gridSpan w:val="2"/>
            <w:tcBorders>
              <w:right w:val="single" w:sz="12" w:space="0" w:color="auto"/>
            </w:tcBorders>
          </w:tcPr>
          <w:p w:rsidR="00C859FA" w:rsidRPr="007915F8" w:rsidRDefault="00C859FA" w:rsidP="00C859FA">
            <w:pPr>
              <w:suppressAutoHyphens/>
              <w:spacing w:after="0" w:line="240" w:lineRule="auto"/>
              <w:rPr>
                <w:rFonts w:ascii="Arial" w:eastAsia="Times New Roman" w:hAnsi="Arial" w:cs="Arial"/>
                <w:sz w:val="19"/>
                <w:szCs w:val="19"/>
                <w:lang w:val="es-ES" w:eastAsia="ar-SA"/>
              </w:rPr>
            </w:pPr>
            <w:r w:rsidRPr="007915F8">
              <w:rPr>
                <w:rFonts w:ascii="Arial" w:eastAsia="Times New Roman" w:hAnsi="Arial" w:cs="Arial"/>
                <w:sz w:val="19"/>
                <w:szCs w:val="19"/>
                <w:lang w:val="es-ES" w:eastAsia="ar-SA"/>
              </w:rPr>
              <w:t>Nombre(s):</w:t>
            </w:r>
          </w:p>
        </w:tc>
      </w:tr>
      <w:tr w:rsidR="00C859FA" w:rsidRPr="007915F8" w:rsidTr="001423EC">
        <w:trPr>
          <w:trHeight w:val="360"/>
          <w:jc w:val="center"/>
        </w:trPr>
        <w:tc>
          <w:tcPr>
            <w:tcW w:w="9441" w:type="dxa"/>
            <w:gridSpan w:val="5"/>
            <w:tcBorders>
              <w:left w:val="single" w:sz="12" w:space="0" w:color="auto"/>
              <w:bottom w:val="single" w:sz="12" w:space="0" w:color="auto"/>
              <w:right w:val="single" w:sz="12" w:space="0" w:color="auto"/>
            </w:tcBorders>
            <w:vAlign w:val="bottom"/>
          </w:tcPr>
          <w:p w:rsidR="00C859FA" w:rsidRPr="007915F8" w:rsidRDefault="00C859FA" w:rsidP="00C859FA">
            <w:pPr>
              <w:suppressAutoHyphens/>
              <w:spacing w:after="0" w:line="240" w:lineRule="auto"/>
              <w:jc w:val="both"/>
              <w:rPr>
                <w:rFonts w:ascii="Arial" w:eastAsia="Times New Roman" w:hAnsi="Arial" w:cs="Arial"/>
                <w:sz w:val="19"/>
                <w:szCs w:val="19"/>
                <w:lang w:val="es-ES" w:eastAsia="ar-SA"/>
              </w:rPr>
            </w:pPr>
            <w:r w:rsidRPr="007915F8">
              <w:rPr>
                <w:rFonts w:ascii="Arial" w:eastAsia="Times New Roman" w:hAnsi="Arial" w:cs="Arial"/>
                <w:sz w:val="19"/>
                <w:szCs w:val="19"/>
                <w:lang w:val="es-ES" w:eastAsia="ar-SA"/>
              </w:rPr>
              <w:t>Reformas al acta constitutiva que incidan con el objeto del procedimiento (Señalar nombre, número y circunscripción del notario o fedatario públicos que las protocolizó, así como la fecha y los datos de su inscripción en el Registro Público de la Propiedad):</w:t>
            </w:r>
            <w:r w:rsidRPr="007915F8">
              <w:rPr>
                <w:rFonts w:ascii="Times New Roman" w:eastAsia="Times New Roman" w:hAnsi="Times New Roman" w:cs="Times New Roman"/>
                <w:sz w:val="19"/>
                <w:szCs w:val="19"/>
                <w:lang w:val="es-ES" w:eastAsia="ar-SA"/>
              </w:rPr>
              <w:t xml:space="preserve"> </w:t>
            </w:r>
          </w:p>
        </w:tc>
      </w:tr>
    </w:tbl>
    <w:p w:rsidR="00C859FA" w:rsidRPr="007915F8" w:rsidRDefault="00C859FA" w:rsidP="00C859FA">
      <w:pPr>
        <w:suppressAutoHyphens/>
        <w:spacing w:after="0" w:line="240" w:lineRule="auto"/>
        <w:rPr>
          <w:rFonts w:ascii="Arial" w:eastAsia="Times New Roman" w:hAnsi="Arial" w:cs="Arial"/>
          <w:b/>
          <w:sz w:val="20"/>
          <w:szCs w:val="20"/>
          <w:lang w:val="es-ES" w:eastAsia="ar-SA"/>
        </w:rPr>
      </w:pPr>
      <w:r w:rsidRPr="007915F8">
        <w:rPr>
          <w:rFonts w:ascii="Arial" w:eastAsia="Times New Roman" w:hAnsi="Arial" w:cs="Arial"/>
          <w:b/>
          <w:sz w:val="20"/>
          <w:szCs w:val="20"/>
          <w:lang w:val="es-ES" w:eastAsia="ar-SA"/>
        </w:rPr>
        <w:t>DATOS DE LA PERSONA FACULTADA LEGALMENTE</w:t>
      </w:r>
    </w:p>
    <w:tbl>
      <w:tblPr>
        <w:tblW w:w="0" w:type="auto"/>
        <w:jc w:val="center"/>
        <w:tblLayout w:type="fixed"/>
        <w:tblCellMar>
          <w:left w:w="70" w:type="dxa"/>
          <w:right w:w="70" w:type="dxa"/>
        </w:tblCellMar>
        <w:tblLook w:val="0000" w:firstRow="0" w:lastRow="0" w:firstColumn="0" w:lastColumn="0" w:noHBand="0" w:noVBand="0"/>
      </w:tblPr>
      <w:tblGrid>
        <w:gridCol w:w="5475"/>
        <w:gridCol w:w="3948"/>
      </w:tblGrid>
      <w:tr w:rsidR="00C859FA" w:rsidRPr="007915F8" w:rsidTr="001423EC">
        <w:trPr>
          <w:trHeight w:val="359"/>
          <w:jc w:val="center"/>
        </w:trPr>
        <w:tc>
          <w:tcPr>
            <w:tcW w:w="9423" w:type="dxa"/>
            <w:gridSpan w:val="2"/>
            <w:tcBorders>
              <w:top w:val="single" w:sz="12" w:space="0" w:color="auto"/>
              <w:left w:val="single" w:sz="12" w:space="0" w:color="auto"/>
              <w:right w:val="single" w:sz="12" w:space="0" w:color="auto"/>
            </w:tcBorders>
          </w:tcPr>
          <w:p w:rsidR="00C859FA" w:rsidRPr="007915F8" w:rsidRDefault="00C859FA" w:rsidP="00C859FA">
            <w:pPr>
              <w:suppressAutoHyphens/>
              <w:spacing w:after="0" w:line="240" w:lineRule="auto"/>
              <w:rPr>
                <w:rFonts w:ascii="Arial" w:eastAsia="Times New Roman" w:hAnsi="Arial" w:cs="Arial"/>
                <w:sz w:val="18"/>
                <w:szCs w:val="18"/>
                <w:lang w:val="es-ES" w:eastAsia="ar-SA"/>
              </w:rPr>
            </w:pPr>
            <w:r w:rsidRPr="007915F8">
              <w:rPr>
                <w:rFonts w:ascii="Arial" w:eastAsia="Times New Roman" w:hAnsi="Arial" w:cs="Arial"/>
                <w:sz w:val="18"/>
                <w:szCs w:val="18"/>
                <w:lang w:val="es-ES" w:eastAsia="ar-SA"/>
              </w:rPr>
              <w:t>Nombre completo del apoderado o representante:</w:t>
            </w:r>
          </w:p>
        </w:tc>
      </w:tr>
      <w:tr w:rsidR="00C859FA" w:rsidRPr="007915F8" w:rsidTr="001423EC">
        <w:trPr>
          <w:trHeight w:val="369"/>
          <w:jc w:val="center"/>
        </w:trPr>
        <w:tc>
          <w:tcPr>
            <w:tcW w:w="9423" w:type="dxa"/>
            <w:gridSpan w:val="2"/>
            <w:tcBorders>
              <w:left w:val="single" w:sz="12" w:space="0" w:color="auto"/>
              <w:right w:val="single" w:sz="12" w:space="0" w:color="auto"/>
            </w:tcBorders>
          </w:tcPr>
          <w:p w:rsidR="00C859FA" w:rsidRPr="007915F8" w:rsidRDefault="00C859FA" w:rsidP="00C859FA">
            <w:pPr>
              <w:suppressAutoHyphens/>
              <w:spacing w:after="0" w:line="240" w:lineRule="auto"/>
              <w:rPr>
                <w:rFonts w:ascii="Arial" w:eastAsia="Times New Roman" w:hAnsi="Arial" w:cs="Arial"/>
                <w:sz w:val="18"/>
                <w:szCs w:val="18"/>
                <w:lang w:val="es-ES" w:eastAsia="ar-SA"/>
              </w:rPr>
            </w:pPr>
            <w:r w:rsidRPr="007915F8">
              <w:rPr>
                <w:rFonts w:ascii="Arial" w:eastAsia="Times New Roman" w:hAnsi="Arial" w:cs="Arial"/>
                <w:sz w:val="18"/>
                <w:szCs w:val="18"/>
                <w:lang w:val="es-ES" w:eastAsia="ar-SA"/>
              </w:rPr>
              <w:t>Datos del documento mediante el cual acredita su personalidad y facultades.</w:t>
            </w:r>
          </w:p>
        </w:tc>
      </w:tr>
      <w:tr w:rsidR="00C859FA" w:rsidRPr="007915F8" w:rsidTr="001423EC">
        <w:trPr>
          <w:trHeight w:val="363"/>
          <w:jc w:val="center"/>
        </w:trPr>
        <w:tc>
          <w:tcPr>
            <w:tcW w:w="5475" w:type="dxa"/>
            <w:tcBorders>
              <w:left w:val="single" w:sz="12" w:space="0" w:color="auto"/>
            </w:tcBorders>
          </w:tcPr>
          <w:p w:rsidR="00C859FA" w:rsidRPr="007915F8" w:rsidRDefault="00C859FA" w:rsidP="00C859FA">
            <w:pPr>
              <w:suppressAutoHyphens/>
              <w:spacing w:after="0" w:line="240" w:lineRule="auto"/>
              <w:rPr>
                <w:rFonts w:ascii="Arial" w:eastAsia="Times New Roman" w:hAnsi="Arial" w:cs="Arial"/>
                <w:sz w:val="18"/>
                <w:szCs w:val="18"/>
                <w:lang w:val="es-ES" w:eastAsia="ar-SA"/>
              </w:rPr>
            </w:pPr>
            <w:r w:rsidRPr="007915F8">
              <w:rPr>
                <w:rFonts w:ascii="Arial" w:eastAsia="Times New Roman" w:hAnsi="Arial" w:cs="Arial"/>
                <w:sz w:val="18"/>
                <w:szCs w:val="18"/>
                <w:lang w:val="es-ES" w:eastAsia="ar-SA"/>
              </w:rPr>
              <w:t>Escritura pública número:</w:t>
            </w:r>
          </w:p>
        </w:tc>
        <w:tc>
          <w:tcPr>
            <w:tcW w:w="3948" w:type="dxa"/>
            <w:tcBorders>
              <w:right w:val="single" w:sz="12" w:space="0" w:color="auto"/>
            </w:tcBorders>
          </w:tcPr>
          <w:p w:rsidR="00C859FA" w:rsidRPr="007915F8" w:rsidRDefault="00C859FA" w:rsidP="00C859FA">
            <w:pPr>
              <w:suppressAutoHyphens/>
              <w:spacing w:after="0" w:line="240" w:lineRule="auto"/>
              <w:rPr>
                <w:rFonts w:ascii="Arial" w:eastAsia="Times New Roman" w:hAnsi="Arial" w:cs="Arial"/>
                <w:sz w:val="18"/>
                <w:szCs w:val="18"/>
                <w:lang w:val="es-ES" w:eastAsia="ar-SA"/>
              </w:rPr>
            </w:pPr>
            <w:r w:rsidRPr="007915F8">
              <w:rPr>
                <w:rFonts w:ascii="Arial" w:eastAsia="Times New Roman" w:hAnsi="Arial" w:cs="Arial"/>
                <w:sz w:val="18"/>
                <w:szCs w:val="18"/>
                <w:lang w:val="es-ES" w:eastAsia="ar-SA"/>
              </w:rPr>
              <w:t>Fecha:</w:t>
            </w:r>
          </w:p>
        </w:tc>
      </w:tr>
      <w:tr w:rsidR="00C859FA" w:rsidRPr="007915F8" w:rsidTr="001423EC">
        <w:trPr>
          <w:trHeight w:val="145"/>
          <w:jc w:val="center"/>
        </w:trPr>
        <w:tc>
          <w:tcPr>
            <w:tcW w:w="9423" w:type="dxa"/>
            <w:gridSpan w:val="2"/>
            <w:tcBorders>
              <w:left w:val="single" w:sz="12" w:space="0" w:color="auto"/>
              <w:bottom w:val="single" w:sz="12" w:space="0" w:color="auto"/>
              <w:right w:val="single" w:sz="12" w:space="0" w:color="auto"/>
            </w:tcBorders>
          </w:tcPr>
          <w:p w:rsidR="00C859FA" w:rsidRPr="007915F8" w:rsidRDefault="00C859FA" w:rsidP="00C859FA">
            <w:pPr>
              <w:suppressAutoHyphens/>
              <w:spacing w:after="0" w:line="240" w:lineRule="auto"/>
              <w:rPr>
                <w:rFonts w:ascii="Arial" w:eastAsia="Times New Roman" w:hAnsi="Arial" w:cs="Arial"/>
                <w:sz w:val="18"/>
                <w:szCs w:val="18"/>
                <w:lang w:val="es-ES" w:eastAsia="ar-SA"/>
              </w:rPr>
            </w:pPr>
            <w:r w:rsidRPr="007915F8">
              <w:rPr>
                <w:rFonts w:ascii="Arial" w:eastAsia="Times New Roman" w:hAnsi="Arial" w:cs="Arial"/>
                <w:sz w:val="18"/>
                <w:szCs w:val="18"/>
                <w:lang w:val="es-ES" w:eastAsia="ar-SA"/>
              </w:rPr>
              <w:t>Nombre, número y lugar del notario público ante el cual se otorgó:</w:t>
            </w:r>
          </w:p>
        </w:tc>
      </w:tr>
    </w:tbl>
    <w:p w:rsidR="00C859FA" w:rsidRPr="007915F8" w:rsidRDefault="00C859FA" w:rsidP="00C859FA">
      <w:pPr>
        <w:suppressAutoHyphens/>
        <w:spacing w:after="0" w:line="240" w:lineRule="auto"/>
        <w:jc w:val="center"/>
        <w:rPr>
          <w:rFonts w:ascii="Arial" w:eastAsia="Times New Roman" w:hAnsi="Arial" w:cs="Arial"/>
          <w:sz w:val="18"/>
          <w:szCs w:val="18"/>
          <w:lang w:val="es-ES" w:eastAsia="ar-SA"/>
        </w:rPr>
      </w:pPr>
    </w:p>
    <w:p w:rsidR="00C859FA" w:rsidRPr="007915F8" w:rsidRDefault="00C859FA" w:rsidP="00C859FA">
      <w:pPr>
        <w:suppressAutoHyphens/>
        <w:spacing w:after="0" w:line="240" w:lineRule="auto"/>
        <w:jc w:val="center"/>
        <w:rPr>
          <w:rFonts w:ascii="Arial" w:eastAsia="Times New Roman" w:hAnsi="Arial" w:cs="Arial"/>
          <w:sz w:val="18"/>
          <w:szCs w:val="18"/>
          <w:lang w:val="es-ES" w:eastAsia="ar-SA"/>
        </w:rPr>
      </w:pPr>
      <w:r w:rsidRPr="007915F8">
        <w:rPr>
          <w:rFonts w:ascii="Arial" w:eastAsia="Times New Roman" w:hAnsi="Arial" w:cs="Arial"/>
          <w:sz w:val="18"/>
          <w:szCs w:val="18"/>
          <w:lang w:val="es-ES" w:eastAsia="ar-SA"/>
        </w:rPr>
        <w:t>(lugar y fecha)</w:t>
      </w:r>
    </w:p>
    <w:p w:rsidR="00C859FA" w:rsidRPr="007915F8" w:rsidRDefault="00C859FA" w:rsidP="00C859FA">
      <w:pPr>
        <w:suppressAutoHyphens/>
        <w:spacing w:after="0" w:line="240" w:lineRule="auto"/>
        <w:jc w:val="center"/>
        <w:rPr>
          <w:rFonts w:ascii="Arial" w:eastAsia="Times New Roman" w:hAnsi="Arial" w:cs="Arial"/>
          <w:sz w:val="18"/>
          <w:szCs w:val="18"/>
          <w:lang w:val="es-ES" w:eastAsia="ar-SA"/>
        </w:rPr>
      </w:pPr>
      <w:r w:rsidRPr="007915F8">
        <w:rPr>
          <w:rFonts w:ascii="Arial" w:eastAsia="Times New Roman" w:hAnsi="Arial" w:cs="Arial"/>
          <w:sz w:val="18"/>
          <w:szCs w:val="18"/>
          <w:lang w:val="es-ES" w:eastAsia="ar-SA"/>
        </w:rPr>
        <w:t>Protesto lo necesario</w:t>
      </w:r>
    </w:p>
    <w:p w:rsidR="00C859FA" w:rsidRPr="007915F8" w:rsidRDefault="00C859FA" w:rsidP="00C859FA">
      <w:pPr>
        <w:suppressAutoHyphens/>
        <w:spacing w:after="0" w:line="240" w:lineRule="auto"/>
        <w:jc w:val="center"/>
        <w:rPr>
          <w:rFonts w:ascii="Arial" w:eastAsia="Times New Roman" w:hAnsi="Arial" w:cs="Arial"/>
          <w:sz w:val="18"/>
          <w:szCs w:val="18"/>
          <w:lang w:val="es-ES" w:eastAsia="ar-SA"/>
        </w:rPr>
      </w:pPr>
      <w:r w:rsidRPr="007915F8">
        <w:rPr>
          <w:rFonts w:ascii="Arial" w:eastAsia="Times New Roman" w:hAnsi="Arial" w:cs="Arial"/>
          <w:sz w:val="18"/>
          <w:szCs w:val="18"/>
          <w:lang w:val="es-ES" w:eastAsia="ar-SA"/>
        </w:rPr>
        <w:t>(firma)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C859FA" w:rsidRPr="00C859FA" w:rsidTr="001423EC">
        <w:trPr>
          <w:jc w:val="center"/>
        </w:trPr>
        <w:tc>
          <w:tcPr>
            <w:tcW w:w="9547" w:type="dxa"/>
          </w:tcPr>
          <w:p w:rsidR="00C859FA" w:rsidRPr="00C859FA" w:rsidRDefault="00C859FA" w:rsidP="00C859FA">
            <w:pPr>
              <w:suppressAutoHyphens/>
              <w:spacing w:after="0" w:line="240" w:lineRule="auto"/>
              <w:rPr>
                <w:rFonts w:ascii="Arial" w:eastAsia="Times New Roman" w:hAnsi="Arial" w:cs="Arial"/>
                <w:sz w:val="18"/>
                <w:szCs w:val="18"/>
                <w:lang w:val="es-ES" w:eastAsia="ar-SA"/>
              </w:rPr>
            </w:pPr>
            <w:r w:rsidRPr="007915F8">
              <w:rPr>
                <w:rFonts w:ascii="Arial" w:eastAsia="Times New Roman" w:hAnsi="Arial" w:cs="Arial"/>
                <w:b/>
                <w:sz w:val="18"/>
                <w:szCs w:val="18"/>
                <w:lang w:val="es-ES" w:eastAsia="ar-SA"/>
              </w:rPr>
              <w:t>Nota</w:t>
            </w:r>
            <w:r w:rsidRPr="007915F8">
              <w:rPr>
                <w:rFonts w:ascii="Arial" w:eastAsia="Times New Roman" w:hAnsi="Arial" w:cs="Arial"/>
                <w:sz w:val="18"/>
                <w:szCs w:val="18"/>
                <w:lang w:val="es-ES" w:eastAsia="ar-SA"/>
              </w:rPr>
              <w:t>: En caso de que el Interesado sea persona física, adecuar el formato.</w:t>
            </w:r>
          </w:p>
        </w:tc>
      </w:tr>
    </w:tbl>
    <w:p w:rsidR="00DE355C" w:rsidRPr="0036676E" w:rsidRDefault="00DE355C" w:rsidP="00DE355C">
      <w:pPr>
        <w:suppressAutoHyphens/>
        <w:spacing w:after="0" w:line="240" w:lineRule="auto"/>
        <w:jc w:val="center"/>
        <w:rPr>
          <w:rFonts w:ascii="Arial" w:eastAsia="Times New Roman" w:hAnsi="Arial" w:cs="Arial"/>
          <w:b/>
          <w:sz w:val="16"/>
          <w:szCs w:val="16"/>
          <w:lang w:val="es-ES" w:eastAsia="ar-SA"/>
        </w:rPr>
      </w:pPr>
    </w:p>
    <w:p w:rsidR="00DE355C" w:rsidRPr="0036676E" w:rsidRDefault="00DE355C" w:rsidP="00DE355C">
      <w:pPr>
        <w:suppressAutoHyphens/>
        <w:spacing w:after="0" w:line="240" w:lineRule="auto"/>
        <w:jc w:val="center"/>
        <w:rPr>
          <w:rFonts w:ascii="Arial" w:eastAsia="Times New Roman" w:hAnsi="Arial" w:cs="Arial"/>
          <w:b/>
          <w:lang w:val="es-ES" w:eastAsia="ar-SA"/>
        </w:rPr>
      </w:pPr>
      <w:r w:rsidRPr="0036676E">
        <w:rPr>
          <w:rFonts w:ascii="Arial" w:eastAsia="Times New Roman" w:hAnsi="Arial" w:cs="Arial"/>
          <w:b/>
          <w:sz w:val="16"/>
          <w:szCs w:val="16"/>
          <w:lang w:val="es-ES" w:eastAsia="ar-SA"/>
        </w:rPr>
        <w:br w:type="page"/>
      </w:r>
      <w:r w:rsidRPr="0036676E">
        <w:rPr>
          <w:rFonts w:ascii="Arial" w:eastAsia="Times New Roman" w:hAnsi="Arial" w:cs="Arial"/>
          <w:b/>
          <w:lang w:val="es-ES" w:eastAsia="ar-SA"/>
        </w:rPr>
        <w:lastRenderedPageBreak/>
        <w:t>ANEXO NÚMERO 3 (TRES)</w:t>
      </w:r>
    </w:p>
    <w:p w:rsidR="00DE355C" w:rsidRPr="0036676E" w:rsidRDefault="00DE355C" w:rsidP="00DE355C">
      <w:pPr>
        <w:keepNext/>
        <w:numPr>
          <w:ilvl w:val="1"/>
          <w:numId w:val="0"/>
        </w:numPr>
        <w:tabs>
          <w:tab w:val="left" w:pos="0"/>
          <w:tab w:val="num" w:pos="576"/>
        </w:tabs>
        <w:suppressAutoHyphens/>
        <w:spacing w:before="240" w:after="60" w:line="240" w:lineRule="auto"/>
        <w:ind w:left="576" w:hanging="576"/>
        <w:jc w:val="center"/>
        <w:outlineLvl w:val="1"/>
        <w:rPr>
          <w:rFonts w:ascii="Arial" w:eastAsia="Times New Roman" w:hAnsi="Arial" w:cs="Times New Roman"/>
          <w:b/>
          <w:lang w:val="es-ES" w:eastAsia="ar-SA"/>
        </w:rPr>
      </w:pPr>
      <w:r w:rsidRPr="0036676E">
        <w:rPr>
          <w:rFonts w:ascii="Arial" w:eastAsia="Times New Roman" w:hAnsi="Arial" w:cs="Times New Roman"/>
          <w:b/>
          <w:lang w:val="es-ES" w:eastAsia="ar-SA"/>
        </w:rPr>
        <w:t>FORMATO DE SOLICITUD DE ACLARACIONES A LA CONVOCATORIA</w:t>
      </w:r>
      <w:bookmarkEnd w:id="12"/>
      <w:r w:rsidRPr="0036676E">
        <w:rPr>
          <w:rFonts w:ascii="Arial" w:eastAsia="Times New Roman" w:hAnsi="Arial" w:cs="Times New Roman"/>
          <w:b/>
          <w:lang w:val="es-ES" w:eastAsia="ar-SA"/>
        </w:rPr>
        <w:t xml:space="preserve"> </w:t>
      </w:r>
      <w:bookmarkEnd w:id="13"/>
      <w:bookmarkEnd w:id="14"/>
    </w:p>
    <w:p w:rsidR="00DE355C" w:rsidRPr="0036676E" w:rsidRDefault="00DE355C" w:rsidP="00DE355C">
      <w:pPr>
        <w:suppressAutoHyphens/>
        <w:spacing w:after="0" w:line="240" w:lineRule="auto"/>
        <w:rPr>
          <w:rFonts w:ascii="Arial" w:eastAsia="Times New Roman" w:hAnsi="Arial" w:cs="Arial"/>
          <w:sz w:val="16"/>
          <w:szCs w:val="16"/>
          <w:lang w:val="es-ES" w:eastAsia="ar-SA"/>
        </w:rPr>
      </w:pPr>
    </w:p>
    <w:p w:rsidR="00DE355C" w:rsidRPr="0036676E" w:rsidRDefault="00DE355C" w:rsidP="00DE355C">
      <w:pPr>
        <w:suppressAutoHyphens/>
        <w:spacing w:after="0" w:line="240" w:lineRule="auto"/>
        <w:ind w:left="284"/>
        <w:jc w:val="center"/>
        <w:rPr>
          <w:rFonts w:ascii="Arial" w:eastAsia="Times New Roman" w:hAnsi="Arial" w:cs="Arial"/>
          <w:sz w:val="18"/>
          <w:szCs w:val="18"/>
          <w:lang w:val="es-ES" w:eastAsia="ar-SA"/>
        </w:rPr>
      </w:pPr>
      <w:r w:rsidRPr="0036676E">
        <w:rPr>
          <w:rFonts w:ascii="Arial" w:eastAsia="Times New Roman" w:hAnsi="Arial" w:cs="Arial"/>
          <w:sz w:val="18"/>
          <w:szCs w:val="18"/>
          <w:lang w:val="es-ES" w:eastAsia="ar-SA"/>
        </w:rPr>
        <w:t>PREFERENTEMENTE EN PAPEL MEMBRETADO DEL LICITANTE.</w:t>
      </w:r>
    </w:p>
    <w:p w:rsidR="00DE355C" w:rsidRPr="0036676E" w:rsidRDefault="00DE355C" w:rsidP="00DE355C">
      <w:pPr>
        <w:suppressAutoHyphens/>
        <w:spacing w:after="0" w:line="240" w:lineRule="auto"/>
        <w:ind w:left="284"/>
        <w:rPr>
          <w:rFonts w:ascii="Arial" w:eastAsia="Times New Roman" w:hAnsi="Arial" w:cs="Arial"/>
          <w:sz w:val="18"/>
          <w:szCs w:val="18"/>
          <w:lang w:val="es-ES" w:eastAsia="ar-SA"/>
        </w:rPr>
      </w:pPr>
    </w:p>
    <w:p w:rsidR="00DE355C" w:rsidRPr="0036676E" w:rsidRDefault="00DE355C" w:rsidP="00DE355C">
      <w:pPr>
        <w:suppressAutoHyphens/>
        <w:spacing w:after="0" w:line="240" w:lineRule="auto"/>
        <w:ind w:left="284"/>
        <w:rPr>
          <w:rFonts w:ascii="Arial" w:eastAsia="Times New Roman" w:hAnsi="Arial" w:cs="Arial"/>
          <w:sz w:val="18"/>
          <w:szCs w:val="18"/>
          <w:lang w:val="es-ES" w:eastAsia="ar-SA"/>
        </w:rPr>
      </w:pPr>
      <w:r w:rsidRPr="0036676E">
        <w:rPr>
          <w:rFonts w:ascii="Arial" w:eastAsia="Times New Roman" w:hAnsi="Arial" w:cs="Arial"/>
          <w:sz w:val="18"/>
          <w:szCs w:val="18"/>
          <w:lang w:val="es-ES" w:eastAsia="ar-SA"/>
        </w:rPr>
        <w:t>LICITACIÓN</w:t>
      </w:r>
      <w:r w:rsidR="00E514E0" w:rsidRPr="0036676E">
        <w:rPr>
          <w:rFonts w:ascii="Arial" w:eastAsia="Times New Roman" w:hAnsi="Arial" w:cs="Arial"/>
          <w:sz w:val="18"/>
          <w:szCs w:val="18"/>
          <w:lang w:val="es-ES" w:eastAsia="ar-SA"/>
        </w:rPr>
        <w:t xml:space="preserve"> PÚBLICA </w:t>
      </w:r>
      <w:r w:rsidRPr="0036676E">
        <w:rPr>
          <w:rFonts w:ascii="Arial" w:eastAsia="Times New Roman" w:hAnsi="Arial" w:cs="Arial"/>
          <w:sz w:val="18"/>
          <w:szCs w:val="18"/>
          <w:lang w:val="es-ES" w:eastAsia="ar-SA"/>
        </w:rPr>
        <w:t>NO. _____________ NOMBRE DE LA LICITACIÓN: _________________</w:t>
      </w:r>
    </w:p>
    <w:p w:rsidR="00DE355C" w:rsidRPr="0036676E" w:rsidRDefault="00DE355C" w:rsidP="00DE355C">
      <w:pPr>
        <w:suppressAutoHyphens/>
        <w:spacing w:after="0" w:line="240" w:lineRule="auto"/>
        <w:ind w:left="284"/>
        <w:rPr>
          <w:rFonts w:ascii="Arial" w:eastAsia="Times New Roman" w:hAnsi="Arial" w:cs="Arial"/>
          <w:sz w:val="18"/>
          <w:szCs w:val="18"/>
          <w:lang w:val="es-ES" w:eastAsia="ar-SA"/>
        </w:rPr>
      </w:pPr>
    </w:p>
    <w:p w:rsidR="00DE355C" w:rsidRPr="0036676E" w:rsidRDefault="00DE355C" w:rsidP="00DE355C">
      <w:pPr>
        <w:suppressAutoHyphens/>
        <w:spacing w:after="0" w:line="240" w:lineRule="auto"/>
        <w:ind w:left="284"/>
        <w:rPr>
          <w:rFonts w:ascii="Arial" w:eastAsia="Times New Roman" w:hAnsi="Arial" w:cs="Arial"/>
          <w:sz w:val="18"/>
          <w:szCs w:val="18"/>
          <w:lang w:val="es-ES" w:eastAsia="ar-SA"/>
        </w:rPr>
      </w:pPr>
      <w:r w:rsidRPr="0036676E">
        <w:rPr>
          <w:rFonts w:ascii="Arial" w:eastAsia="Times New Roman" w:hAnsi="Arial" w:cs="Arial"/>
          <w:sz w:val="18"/>
          <w:szCs w:val="18"/>
          <w:lang w:val="es-ES" w:eastAsia="ar-SA"/>
        </w:rPr>
        <w:t>MÉXICO, D.F., A _______ DE _________________DE _______.</w:t>
      </w:r>
    </w:p>
    <w:p w:rsidR="00DE355C" w:rsidRPr="0036676E" w:rsidRDefault="00DE355C" w:rsidP="00DE355C">
      <w:pPr>
        <w:suppressAutoHyphens/>
        <w:spacing w:after="0" w:line="240" w:lineRule="auto"/>
        <w:ind w:left="284"/>
        <w:rPr>
          <w:rFonts w:ascii="Arial" w:eastAsia="Times New Roman" w:hAnsi="Arial" w:cs="Arial"/>
          <w:sz w:val="18"/>
          <w:szCs w:val="18"/>
          <w:lang w:val="es-ES" w:eastAsia="ar-SA"/>
        </w:rPr>
      </w:pPr>
    </w:p>
    <w:p w:rsidR="00DE355C" w:rsidRPr="0036676E" w:rsidRDefault="00DE355C" w:rsidP="00DE355C">
      <w:pPr>
        <w:suppressAutoHyphens/>
        <w:spacing w:after="0" w:line="240" w:lineRule="auto"/>
        <w:ind w:left="284"/>
        <w:rPr>
          <w:rFonts w:ascii="Arial" w:eastAsia="Times New Roman" w:hAnsi="Arial" w:cs="Arial"/>
          <w:sz w:val="18"/>
          <w:szCs w:val="18"/>
          <w:lang w:val="es-ES" w:eastAsia="ar-SA"/>
        </w:rPr>
      </w:pPr>
      <w:r w:rsidRPr="0036676E">
        <w:rPr>
          <w:rFonts w:ascii="Arial" w:eastAsia="Times New Roman" w:hAnsi="Arial" w:cs="Arial"/>
          <w:sz w:val="18"/>
          <w:szCs w:val="18"/>
          <w:lang w:val="es-ES" w:eastAsia="ar-SA"/>
        </w:rPr>
        <w:t>NOMBRE DEL LICITANTE: ________________________________________________</w:t>
      </w:r>
    </w:p>
    <w:p w:rsidR="00DE355C" w:rsidRPr="0036676E" w:rsidRDefault="00DE355C" w:rsidP="00DE355C">
      <w:pPr>
        <w:suppressAutoHyphens/>
        <w:spacing w:after="0" w:line="240" w:lineRule="auto"/>
        <w:ind w:left="284"/>
        <w:rPr>
          <w:rFonts w:ascii="Arial" w:eastAsia="Times New Roman" w:hAnsi="Arial" w:cs="Arial"/>
          <w:sz w:val="18"/>
          <w:szCs w:val="18"/>
          <w:lang w:val="es-ES" w:eastAsia="ar-SA"/>
        </w:rPr>
      </w:pPr>
    </w:p>
    <w:p w:rsidR="00DE355C" w:rsidRPr="0036676E" w:rsidRDefault="00DE355C" w:rsidP="00DE355C">
      <w:pPr>
        <w:suppressAutoHyphens/>
        <w:spacing w:after="0" w:line="240" w:lineRule="auto"/>
        <w:ind w:left="284"/>
        <w:rPr>
          <w:rFonts w:ascii="Arial" w:eastAsia="Times New Roman" w:hAnsi="Arial" w:cs="Arial"/>
          <w:sz w:val="18"/>
          <w:szCs w:val="18"/>
          <w:lang w:val="es-ES" w:eastAsia="ar-SA"/>
        </w:rPr>
      </w:pPr>
      <w:r w:rsidRPr="0036676E">
        <w:rPr>
          <w:rFonts w:ascii="Arial" w:eastAsia="Times New Roman" w:hAnsi="Arial" w:cs="Arial"/>
          <w:sz w:val="18"/>
          <w:szCs w:val="18"/>
          <w:lang w:val="es-ES" w:eastAsia="ar-SA"/>
        </w:rPr>
        <w:t>NOMBRE DEL REPRESENTANTE</w:t>
      </w:r>
      <w:r w:rsidR="00C859FA">
        <w:rPr>
          <w:rFonts w:ascii="Arial" w:eastAsia="Times New Roman" w:hAnsi="Arial" w:cs="Arial"/>
          <w:sz w:val="18"/>
          <w:szCs w:val="18"/>
          <w:lang w:val="es-ES" w:eastAsia="ar-SA"/>
        </w:rPr>
        <w:t xml:space="preserve"> LEGAL</w:t>
      </w:r>
      <w:r w:rsidR="00C859FA" w:rsidRPr="0036676E">
        <w:rPr>
          <w:rFonts w:ascii="Arial" w:eastAsia="Times New Roman" w:hAnsi="Arial" w:cs="Arial"/>
          <w:sz w:val="18"/>
          <w:szCs w:val="18"/>
          <w:lang w:val="es-ES" w:eastAsia="ar-SA"/>
        </w:rPr>
        <w:t xml:space="preserve">: </w:t>
      </w:r>
      <w:r w:rsidRPr="0036676E">
        <w:rPr>
          <w:rFonts w:ascii="Arial" w:eastAsia="Times New Roman" w:hAnsi="Arial" w:cs="Arial"/>
          <w:sz w:val="18"/>
          <w:szCs w:val="18"/>
          <w:lang w:val="es-ES" w:eastAsia="ar-SA"/>
        </w:rPr>
        <w:t>__________________________________________</w:t>
      </w:r>
    </w:p>
    <w:p w:rsidR="00DE355C" w:rsidRPr="0036676E" w:rsidRDefault="00DE355C" w:rsidP="00DE355C">
      <w:pPr>
        <w:suppressAutoHyphens/>
        <w:spacing w:after="0" w:line="240" w:lineRule="auto"/>
        <w:ind w:left="284"/>
        <w:rPr>
          <w:rFonts w:ascii="Arial" w:eastAsia="Times New Roman" w:hAnsi="Arial" w:cs="Arial"/>
          <w:sz w:val="18"/>
          <w:szCs w:val="18"/>
          <w:lang w:val="es-ES" w:eastAsia="ar-SA"/>
        </w:rPr>
      </w:pPr>
    </w:p>
    <w:p w:rsidR="00DE355C" w:rsidRPr="0036676E" w:rsidRDefault="00DE355C" w:rsidP="00DE355C">
      <w:pPr>
        <w:suppressAutoHyphens/>
        <w:spacing w:after="0" w:line="240" w:lineRule="auto"/>
        <w:ind w:left="284"/>
        <w:rPr>
          <w:rFonts w:ascii="Arial" w:eastAsia="Times New Roman" w:hAnsi="Arial" w:cs="Arial"/>
          <w:sz w:val="18"/>
          <w:szCs w:val="18"/>
          <w:lang w:val="es-ES" w:eastAsia="ar-SA"/>
        </w:rPr>
      </w:pPr>
      <w:r w:rsidRPr="0036676E">
        <w:rPr>
          <w:rFonts w:ascii="Arial" w:eastAsia="Times New Roman" w:hAnsi="Arial" w:cs="Arial"/>
          <w:sz w:val="18"/>
          <w:szCs w:val="18"/>
          <w:lang w:val="es-ES" w:eastAsia="ar-SA"/>
        </w:rPr>
        <w:t>INSTITUTO MEXICANO DEL SEGURO SOCIAL</w:t>
      </w:r>
    </w:p>
    <w:p w:rsidR="00DE355C" w:rsidRPr="0036676E" w:rsidRDefault="00DE355C" w:rsidP="00DE355C">
      <w:pPr>
        <w:suppressAutoHyphens/>
        <w:spacing w:after="0" w:line="240" w:lineRule="auto"/>
        <w:ind w:left="284"/>
        <w:rPr>
          <w:rFonts w:ascii="Arial" w:eastAsia="Times New Roman" w:hAnsi="Arial" w:cs="Arial"/>
          <w:sz w:val="18"/>
          <w:szCs w:val="18"/>
          <w:lang w:val="es-ES" w:eastAsia="ar-SA"/>
        </w:rPr>
      </w:pPr>
    </w:p>
    <w:p w:rsidR="00DE355C" w:rsidRPr="0036676E" w:rsidRDefault="00DE355C" w:rsidP="00DE355C">
      <w:pPr>
        <w:suppressAutoHyphens/>
        <w:spacing w:after="0" w:line="240" w:lineRule="auto"/>
        <w:ind w:left="284"/>
        <w:jc w:val="both"/>
        <w:rPr>
          <w:rFonts w:ascii="Arial" w:eastAsia="Times New Roman" w:hAnsi="Arial" w:cs="Arial"/>
          <w:sz w:val="18"/>
          <w:szCs w:val="18"/>
          <w:lang w:val="es-ES" w:eastAsia="ar-SA"/>
        </w:rPr>
      </w:pPr>
      <w:r w:rsidRPr="0036676E">
        <w:rPr>
          <w:rFonts w:ascii="Arial" w:eastAsia="Times New Roman" w:hAnsi="Arial" w:cs="Arial"/>
          <w:sz w:val="18"/>
          <w:szCs w:val="18"/>
          <w:lang w:val="es-ES" w:eastAsia="ar-SA"/>
        </w:rPr>
        <w:t>SE SOLICITA AL INSTITUTO MEXICANO DEL SEGURO SOCIAL, LA ACLARACIÓN A LOS ASPECTOS CONTENIDOS EN LA CONVOCATORIA.</w:t>
      </w:r>
    </w:p>
    <w:p w:rsidR="00DE355C" w:rsidRPr="0036676E" w:rsidRDefault="00DE355C" w:rsidP="00DE355C">
      <w:pPr>
        <w:suppressAutoHyphens/>
        <w:spacing w:after="0" w:line="240" w:lineRule="auto"/>
        <w:ind w:left="284"/>
        <w:jc w:val="both"/>
        <w:rPr>
          <w:rFonts w:ascii="Arial" w:eastAsia="Times New Roman" w:hAnsi="Arial" w:cs="Arial"/>
          <w:sz w:val="18"/>
          <w:szCs w:val="18"/>
          <w:lang w:val="es-ES" w:eastAsia="ar-SA"/>
        </w:rPr>
      </w:pPr>
    </w:p>
    <w:p w:rsidR="00DE355C" w:rsidRPr="0036676E" w:rsidRDefault="00DE355C" w:rsidP="00DE355C">
      <w:pPr>
        <w:suppressAutoHyphens/>
        <w:spacing w:after="0" w:line="240" w:lineRule="auto"/>
        <w:jc w:val="both"/>
        <w:rPr>
          <w:rFonts w:ascii="Arial" w:eastAsia="Times New Roman" w:hAnsi="Arial" w:cs="Arial"/>
          <w:sz w:val="18"/>
          <w:szCs w:val="18"/>
          <w:lang w:val="es-ES" w:eastAsia="ar-SA"/>
        </w:rPr>
      </w:pPr>
      <w:r w:rsidRPr="0036676E">
        <w:rPr>
          <w:rFonts w:ascii="Arial" w:eastAsia="Times New Roman" w:hAnsi="Arial" w:cs="Arial"/>
          <w:sz w:val="18"/>
          <w:szCs w:val="18"/>
          <w:lang w:val="es-ES" w:eastAsia="ar-SA"/>
        </w:rPr>
        <w:t xml:space="preserve">A).- DE CARÁCTER ADMINISTRATIVO (PRECISAR EL </w:t>
      </w:r>
      <w:r w:rsidR="00E514E0" w:rsidRPr="0036676E">
        <w:rPr>
          <w:rFonts w:ascii="Arial" w:eastAsia="Times New Roman" w:hAnsi="Arial" w:cs="Arial"/>
          <w:sz w:val="18"/>
          <w:szCs w:val="18"/>
          <w:lang w:val="es-ES" w:eastAsia="ar-SA"/>
        </w:rPr>
        <w:t>NUMERAL</w:t>
      </w:r>
      <w:r w:rsidRPr="0036676E">
        <w:rPr>
          <w:rFonts w:ascii="Arial" w:eastAsia="Times New Roman" w:hAnsi="Arial" w:cs="Arial"/>
          <w:sz w:val="18"/>
          <w:szCs w:val="18"/>
          <w:lang w:val="es-ES" w:eastAsia="ar-SA"/>
        </w:rPr>
        <w:t xml:space="preserve"> DE LA CONVOCATORIA </w:t>
      </w:r>
      <w:r w:rsidR="00E514E0" w:rsidRPr="0036676E">
        <w:rPr>
          <w:rFonts w:ascii="Arial" w:eastAsia="Times New Roman" w:hAnsi="Arial" w:cs="Arial"/>
          <w:sz w:val="18"/>
          <w:szCs w:val="18"/>
          <w:lang w:val="es-ES" w:eastAsia="ar-SA"/>
        </w:rPr>
        <w:t>Y</w:t>
      </w:r>
      <w:r w:rsidRPr="0036676E">
        <w:rPr>
          <w:rFonts w:ascii="Arial" w:eastAsia="Times New Roman" w:hAnsi="Arial" w:cs="Arial"/>
          <w:sz w:val="18"/>
          <w:szCs w:val="18"/>
          <w:lang w:val="es-ES" w:eastAsia="ar-SA"/>
        </w:rPr>
        <w:t xml:space="preserve"> MENCIONAR EL ASPECTO ESPECÍFICO)</w:t>
      </w:r>
    </w:p>
    <w:p w:rsidR="00E514E0" w:rsidRPr="0036676E" w:rsidRDefault="00E514E0" w:rsidP="00DE355C">
      <w:pPr>
        <w:suppressAutoHyphens/>
        <w:spacing w:after="0" w:line="240" w:lineRule="auto"/>
        <w:jc w:val="both"/>
        <w:rPr>
          <w:rFonts w:ascii="Arial" w:eastAsia="Times New Roman" w:hAnsi="Arial" w:cs="Arial"/>
          <w:sz w:val="18"/>
          <w:szCs w:val="18"/>
          <w:lang w:val="es-ES" w:eastAsia="ar-SA"/>
        </w:rPr>
      </w:pPr>
    </w:p>
    <w:tbl>
      <w:tblPr>
        <w:tblW w:w="10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9"/>
        <w:gridCol w:w="4650"/>
        <w:gridCol w:w="4773"/>
      </w:tblGrid>
      <w:tr w:rsidR="00DE355C" w:rsidRPr="0036676E" w:rsidTr="00964356">
        <w:trPr>
          <w:jc w:val="center"/>
        </w:trPr>
        <w:tc>
          <w:tcPr>
            <w:tcW w:w="849" w:type="dxa"/>
            <w:shd w:val="clear" w:color="auto" w:fill="0000FF"/>
          </w:tcPr>
          <w:p w:rsidR="00DE355C" w:rsidRPr="0036676E" w:rsidRDefault="00DE355C" w:rsidP="00E514E0">
            <w:pPr>
              <w:suppressAutoHyphens/>
              <w:spacing w:after="0" w:line="240" w:lineRule="auto"/>
              <w:jc w:val="center"/>
              <w:rPr>
                <w:rFonts w:ascii="Arial" w:eastAsia="Times New Roman" w:hAnsi="Arial" w:cs="Arial"/>
                <w:b/>
                <w:sz w:val="18"/>
                <w:szCs w:val="18"/>
                <w:lang w:val="es-ES" w:eastAsia="ar-SA"/>
              </w:rPr>
            </w:pPr>
            <w:r w:rsidRPr="0036676E">
              <w:rPr>
                <w:rFonts w:ascii="Arial" w:eastAsia="Times New Roman" w:hAnsi="Arial" w:cs="Arial"/>
                <w:b/>
                <w:sz w:val="18"/>
                <w:szCs w:val="18"/>
                <w:lang w:val="es-ES" w:eastAsia="ar-SA"/>
              </w:rPr>
              <w:t>Número</w:t>
            </w:r>
          </w:p>
        </w:tc>
        <w:tc>
          <w:tcPr>
            <w:tcW w:w="4650" w:type="dxa"/>
            <w:shd w:val="clear" w:color="auto" w:fill="0000FF"/>
          </w:tcPr>
          <w:p w:rsidR="00DE355C" w:rsidRPr="0036676E" w:rsidRDefault="00E514E0" w:rsidP="00E514E0">
            <w:pPr>
              <w:suppressAutoHyphens/>
              <w:spacing w:after="0" w:line="240" w:lineRule="auto"/>
              <w:jc w:val="center"/>
              <w:rPr>
                <w:rFonts w:ascii="Arial" w:eastAsia="Times New Roman" w:hAnsi="Arial" w:cs="Arial"/>
                <w:b/>
                <w:sz w:val="18"/>
                <w:szCs w:val="18"/>
                <w:lang w:val="es-ES" w:eastAsia="ar-SA"/>
              </w:rPr>
            </w:pPr>
            <w:r w:rsidRPr="0036676E">
              <w:rPr>
                <w:rFonts w:ascii="Arial" w:eastAsia="Times New Roman" w:hAnsi="Arial" w:cs="Arial"/>
                <w:b/>
                <w:sz w:val="18"/>
                <w:szCs w:val="18"/>
                <w:lang w:val="es-ES" w:eastAsia="ar-SA"/>
              </w:rPr>
              <w:t xml:space="preserve">Numeral y </w:t>
            </w:r>
            <w:r w:rsidR="00DE355C" w:rsidRPr="0036676E">
              <w:rPr>
                <w:rFonts w:ascii="Arial" w:eastAsia="Times New Roman" w:hAnsi="Arial" w:cs="Arial"/>
                <w:b/>
                <w:sz w:val="18"/>
                <w:szCs w:val="18"/>
                <w:lang w:val="es-ES" w:eastAsia="ar-SA"/>
              </w:rPr>
              <w:t>Pregunta</w:t>
            </w:r>
          </w:p>
        </w:tc>
        <w:tc>
          <w:tcPr>
            <w:tcW w:w="4773" w:type="dxa"/>
            <w:shd w:val="clear" w:color="auto" w:fill="0000FF"/>
          </w:tcPr>
          <w:p w:rsidR="00DE355C" w:rsidRPr="0036676E" w:rsidRDefault="00DE355C" w:rsidP="00E514E0">
            <w:pPr>
              <w:suppressAutoHyphens/>
              <w:spacing w:after="0" w:line="240" w:lineRule="auto"/>
              <w:jc w:val="center"/>
              <w:rPr>
                <w:rFonts w:ascii="Arial" w:eastAsia="Times New Roman" w:hAnsi="Arial" w:cs="Arial"/>
                <w:b/>
                <w:sz w:val="18"/>
                <w:szCs w:val="18"/>
                <w:lang w:val="es-ES" w:eastAsia="ar-SA"/>
              </w:rPr>
            </w:pPr>
            <w:r w:rsidRPr="0036676E">
              <w:rPr>
                <w:rFonts w:ascii="Arial" w:eastAsia="Times New Roman" w:hAnsi="Arial" w:cs="Arial"/>
                <w:b/>
                <w:sz w:val="18"/>
                <w:szCs w:val="18"/>
                <w:lang w:val="es-ES" w:eastAsia="ar-SA"/>
              </w:rPr>
              <w:t>Respuesta</w:t>
            </w:r>
          </w:p>
        </w:tc>
      </w:tr>
      <w:tr w:rsidR="00DE355C" w:rsidRPr="0036676E" w:rsidTr="00E514E0">
        <w:trPr>
          <w:trHeight w:val="647"/>
          <w:jc w:val="center"/>
        </w:trPr>
        <w:tc>
          <w:tcPr>
            <w:tcW w:w="849" w:type="dxa"/>
          </w:tcPr>
          <w:p w:rsidR="00DE355C" w:rsidRPr="0036676E" w:rsidRDefault="00DE355C" w:rsidP="00DE355C">
            <w:pPr>
              <w:suppressAutoHyphens/>
              <w:spacing w:after="0" w:line="240" w:lineRule="auto"/>
              <w:rPr>
                <w:rFonts w:ascii="Arial" w:eastAsia="Times New Roman" w:hAnsi="Arial" w:cs="Arial"/>
                <w:lang w:val="es-ES" w:eastAsia="ar-SA"/>
              </w:rPr>
            </w:pPr>
          </w:p>
        </w:tc>
        <w:tc>
          <w:tcPr>
            <w:tcW w:w="4650" w:type="dxa"/>
          </w:tcPr>
          <w:p w:rsidR="00DE355C" w:rsidRPr="0036676E" w:rsidRDefault="00DE355C" w:rsidP="00DE355C">
            <w:pPr>
              <w:suppressAutoHyphens/>
              <w:spacing w:after="0" w:line="240" w:lineRule="auto"/>
              <w:rPr>
                <w:rFonts w:ascii="Arial" w:eastAsia="Times New Roman" w:hAnsi="Arial" w:cs="Arial"/>
                <w:lang w:val="es-ES" w:eastAsia="ar-SA"/>
              </w:rPr>
            </w:pPr>
          </w:p>
        </w:tc>
        <w:tc>
          <w:tcPr>
            <w:tcW w:w="4773" w:type="dxa"/>
          </w:tcPr>
          <w:p w:rsidR="00DE355C" w:rsidRPr="0036676E" w:rsidRDefault="00DE355C" w:rsidP="00DE355C">
            <w:pPr>
              <w:suppressAutoHyphens/>
              <w:spacing w:after="0" w:line="240" w:lineRule="auto"/>
              <w:rPr>
                <w:rFonts w:ascii="Arial" w:eastAsia="Times New Roman" w:hAnsi="Arial" w:cs="Arial"/>
                <w:lang w:val="es-ES" w:eastAsia="ar-SA"/>
              </w:rPr>
            </w:pPr>
          </w:p>
        </w:tc>
      </w:tr>
    </w:tbl>
    <w:p w:rsidR="00DE355C" w:rsidRPr="0036676E" w:rsidRDefault="00DE355C" w:rsidP="00DE355C">
      <w:pPr>
        <w:suppressAutoHyphens/>
        <w:spacing w:after="0" w:line="240" w:lineRule="auto"/>
        <w:jc w:val="both"/>
        <w:rPr>
          <w:rFonts w:ascii="Arial" w:eastAsia="Times New Roman" w:hAnsi="Arial" w:cs="Arial"/>
          <w:sz w:val="16"/>
          <w:szCs w:val="16"/>
          <w:lang w:val="es-ES" w:eastAsia="ar-SA"/>
        </w:rPr>
      </w:pPr>
    </w:p>
    <w:p w:rsidR="00DE355C" w:rsidRPr="0036676E" w:rsidRDefault="00DE355C" w:rsidP="00DE355C">
      <w:pPr>
        <w:suppressAutoHyphens/>
        <w:spacing w:after="0" w:line="240" w:lineRule="auto"/>
        <w:jc w:val="both"/>
        <w:rPr>
          <w:rFonts w:ascii="Arial" w:eastAsia="Times New Roman" w:hAnsi="Arial" w:cs="Arial"/>
          <w:sz w:val="18"/>
          <w:szCs w:val="18"/>
          <w:lang w:val="es-ES" w:eastAsia="ar-SA"/>
        </w:rPr>
      </w:pPr>
      <w:r w:rsidRPr="0036676E">
        <w:rPr>
          <w:rFonts w:ascii="Arial" w:eastAsia="Times New Roman" w:hAnsi="Arial" w:cs="Arial"/>
          <w:sz w:val="18"/>
          <w:szCs w:val="18"/>
          <w:lang w:val="es-ES" w:eastAsia="ar-SA"/>
        </w:rPr>
        <w:t xml:space="preserve">B).- DE CARÁCTER LEGAL </w:t>
      </w:r>
      <w:r w:rsidR="00E514E0" w:rsidRPr="0036676E">
        <w:rPr>
          <w:rFonts w:ascii="Arial" w:eastAsia="Times New Roman" w:hAnsi="Arial" w:cs="Arial"/>
          <w:sz w:val="18"/>
          <w:szCs w:val="18"/>
          <w:lang w:val="es-ES" w:eastAsia="ar-SA"/>
        </w:rPr>
        <w:t>(PRECISAR EL NUMERAL DE LA CONVOCATORIA Y MENCIONAR EL ASPECTO ESPECÍFICO)</w:t>
      </w:r>
    </w:p>
    <w:p w:rsidR="00DE355C" w:rsidRPr="0036676E" w:rsidRDefault="00DE355C" w:rsidP="00DE355C">
      <w:pPr>
        <w:suppressAutoHyphens/>
        <w:spacing w:after="0" w:line="240" w:lineRule="auto"/>
        <w:rPr>
          <w:rFonts w:ascii="Arial" w:eastAsia="Times New Roman" w:hAnsi="Arial" w:cs="Arial"/>
          <w:sz w:val="16"/>
          <w:szCs w:val="16"/>
          <w:lang w:val="es-ES" w:eastAsia="ar-SA"/>
        </w:rPr>
      </w:pPr>
    </w:p>
    <w:tbl>
      <w:tblPr>
        <w:tblW w:w="10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9"/>
        <w:gridCol w:w="4650"/>
        <w:gridCol w:w="4773"/>
      </w:tblGrid>
      <w:tr w:rsidR="00E514E0" w:rsidRPr="0036676E" w:rsidTr="00E763E5">
        <w:trPr>
          <w:jc w:val="center"/>
        </w:trPr>
        <w:tc>
          <w:tcPr>
            <w:tcW w:w="849" w:type="dxa"/>
            <w:shd w:val="clear" w:color="auto" w:fill="0000FF"/>
          </w:tcPr>
          <w:p w:rsidR="00E514E0" w:rsidRPr="0036676E" w:rsidRDefault="00E514E0" w:rsidP="00E763E5">
            <w:pPr>
              <w:suppressAutoHyphens/>
              <w:spacing w:after="0" w:line="240" w:lineRule="auto"/>
              <w:jc w:val="center"/>
              <w:rPr>
                <w:rFonts w:ascii="Arial" w:eastAsia="Times New Roman" w:hAnsi="Arial" w:cs="Arial"/>
                <w:b/>
                <w:sz w:val="18"/>
                <w:szCs w:val="18"/>
                <w:lang w:val="es-ES" w:eastAsia="ar-SA"/>
              </w:rPr>
            </w:pPr>
            <w:r w:rsidRPr="0036676E">
              <w:rPr>
                <w:rFonts w:ascii="Arial" w:eastAsia="Times New Roman" w:hAnsi="Arial" w:cs="Arial"/>
                <w:b/>
                <w:sz w:val="18"/>
                <w:szCs w:val="18"/>
                <w:lang w:val="es-ES" w:eastAsia="ar-SA"/>
              </w:rPr>
              <w:t>Número</w:t>
            </w:r>
          </w:p>
        </w:tc>
        <w:tc>
          <w:tcPr>
            <w:tcW w:w="4650" w:type="dxa"/>
            <w:shd w:val="clear" w:color="auto" w:fill="0000FF"/>
          </w:tcPr>
          <w:p w:rsidR="00E514E0" w:rsidRPr="0036676E" w:rsidRDefault="00E514E0" w:rsidP="00E763E5">
            <w:pPr>
              <w:suppressAutoHyphens/>
              <w:spacing w:after="0" w:line="240" w:lineRule="auto"/>
              <w:jc w:val="center"/>
              <w:rPr>
                <w:rFonts w:ascii="Arial" w:eastAsia="Times New Roman" w:hAnsi="Arial" w:cs="Arial"/>
                <w:b/>
                <w:sz w:val="18"/>
                <w:szCs w:val="18"/>
                <w:lang w:val="es-ES" w:eastAsia="ar-SA"/>
              </w:rPr>
            </w:pPr>
            <w:r w:rsidRPr="0036676E">
              <w:rPr>
                <w:rFonts w:ascii="Arial" w:eastAsia="Times New Roman" w:hAnsi="Arial" w:cs="Arial"/>
                <w:b/>
                <w:sz w:val="18"/>
                <w:szCs w:val="18"/>
                <w:lang w:val="es-ES" w:eastAsia="ar-SA"/>
              </w:rPr>
              <w:t>Numeral y Pregunta</w:t>
            </w:r>
          </w:p>
        </w:tc>
        <w:tc>
          <w:tcPr>
            <w:tcW w:w="4773" w:type="dxa"/>
            <w:shd w:val="clear" w:color="auto" w:fill="0000FF"/>
          </w:tcPr>
          <w:p w:rsidR="00E514E0" w:rsidRPr="0036676E" w:rsidRDefault="00E514E0" w:rsidP="00E763E5">
            <w:pPr>
              <w:suppressAutoHyphens/>
              <w:spacing w:after="0" w:line="240" w:lineRule="auto"/>
              <w:jc w:val="center"/>
              <w:rPr>
                <w:rFonts w:ascii="Arial" w:eastAsia="Times New Roman" w:hAnsi="Arial" w:cs="Arial"/>
                <w:b/>
                <w:sz w:val="18"/>
                <w:szCs w:val="18"/>
                <w:lang w:val="es-ES" w:eastAsia="ar-SA"/>
              </w:rPr>
            </w:pPr>
            <w:r w:rsidRPr="0036676E">
              <w:rPr>
                <w:rFonts w:ascii="Arial" w:eastAsia="Times New Roman" w:hAnsi="Arial" w:cs="Arial"/>
                <w:b/>
                <w:sz w:val="18"/>
                <w:szCs w:val="18"/>
                <w:lang w:val="es-ES" w:eastAsia="ar-SA"/>
              </w:rPr>
              <w:t>Respuesta</w:t>
            </w:r>
          </w:p>
        </w:tc>
      </w:tr>
      <w:tr w:rsidR="00E514E0" w:rsidRPr="0036676E" w:rsidTr="00E763E5">
        <w:trPr>
          <w:trHeight w:val="647"/>
          <w:jc w:val="center"/>
        </w:trPr>
        <w:tc>
          <w:tcPr>
            <w:tcW w:w="849" w:type="dxa"/>
          </w:tcPr>
          <w:p w:rsidR="00E514E0" w:rsidRPr="0036676E" w:rsidRDefault="00E514E0" w:rsidP="00E763E5">
            <w:pPr>
              <w:suppressAutoHyphens/>
              <w:spacing w:after="0" w:line="240" w:lineRule="auto"/>
              <w:rPr>
                <w:rFonts w:ascii="Arial" w:eastAsia="Times New Roman" w:hAnsi="Arial" w:cs="Arial"/>
                <w:lang w:val="es-ES" w:eastAsia="ar-SA"/>
              </w:rPr>
            </w:pPr>
          </w:p>
        </w:tc>
        <w:tc>
          <w:tcPr>
            <w:tcW w:w="4650" w:type="dxa"/>
          </w:tcPr>
          <w:p w:rsidR="00E514E0" w:rsidRPr="0036676E" w:rsidRDefault="00E514E0" w:rsidP="00E763E5">
            <w:pPr>
              <w:suppressAutoHyphens/>
              <w:spacing w:after="0" w:line="240" w:lineRule="auto"/>
              <w:rPr>
                <w:rFonts w:ascii="Arial" w:eastAsia="Times New Roman" w:hAnsi="Arial" w:cs="Arial"/>
                <w:lang w:val="es-ES" w:eastAsia="ar-SA"/>
              </w:rPr>
            </w:pPr>
          </w:p>
        </w:tc>
        <w:tc>
          <w:tcPr>
            <w:tcW w:w="4773" w:type="dxa"/>
          </w:tcPr>
          <w:p w:rsidR="00E514E0" w:rsidRPr="0036676E" w:rsidRDefault="00E514E0" w:rsidP="00E763E5">
            <w:pPr>
              <w:suppressAutoHyphens/>
              <w:spacing w:after="0" w:line="240" w:lineRule="auto"/>
              <w:rPr>
                <w:rFonts w:ascii="Arial" w:eastAsia="Times New Roman" w:hAnsi="Arial" w:cs="Arial"/>
                <w:lang w:val="es-ES" w:eastAsia="ar-SA"/>
              </w:rPr>
            </w:pPr>
          </w:p>
        </w:tc>
      </w:tr>
    </w:tbl>
    <w:p w:rsidR="00E514E0" w:rsidRPr="0036676E" w:rsidRDefault="00E514E0" w:rsidP="00DE355C">
      <w:pPr>
        <w:suppressAutoHyphens/>
        <w:spacing w:after="0" w:line="240" w:lineRule="auto"/>
        <w:rPr>
          <w:rFonts w:ascii="Arial" w:eastAsia="Times New Roman" w:hAnsi="Arial" w:cs="Arial"/>
          <w:sz w:val="16"/>
          <w:szCs w:val="16"/>
          <w:lang w:val="es-ES" w:eastAsia="ar-SA"/>
        </w:rPr>
      </w:pPr>
    </w:p>
    <w:p w:rsidR="00DE355C" w:rsidRPr="0036676E" w:rsidRDefault="00DE355C" w:rsidP="00DE355C">
      <w:pPr>
        <w:suppressAutoHyphens/>
        <w:spacing w:after="0" w:line="240" w:lineRule="auto"/>
        <w:jc w:val="both"/>
        <w:rPr>
          <w:rFonts w:ascii="Arial" w:eastAsia="Times New Roman" w:hAnsi="Arial" w:cs="Arial"/>
          <w:sz w:val="18"/>
          <w:szCs w:val="18"/>
          <w:lang w:val="es-ES" w:eastAsia="ar-SA"/>
        </w:rPr>
      </w:pPr>
      <w:r w:rsidRPr="0036676E">
        <w:rPr>
          <w:rFonts w:ascii="Arial" w:eastAsia="Times New Roman" w:hAnsi="Arial" w:cs="Arial"/>
          <w:sz w:val="18"/>
          <w:szCs w:val="18"/>
          <w:lang w:val="es-ES" w:eastAsia="ar-SA"/>
        </w:rPr>
        <w:t xml:space="preserve">C).- DE CARÁCTER TÉCNICO </w:t>
      </w:r>
      <w:r w:rsidR="00E514E0" w:rsidRPr="0036676E">
        <w:rPr>
          <w:rFonts w:ascii="Arial" w:eastAsia="Times New Roman" w:hAnsi="Arial" w:cs="Arial"/>
          <w:sz w:val="18"/>
          <w:szCs w:val="18"/>
          <w:lang w:val="es-ES" w:eastAsia="ar-SA"/>
        </w:rPr>
        <w:t>(PRECISAR EL NUMERAL DE LA CONVOCATORIA Y MENCIONAR EL ASPECTO ESPECÍFICO)</w:t>
      </w:r>
    </w:p>
    <w:p w:rsidR="00E514E0" w:rsidRPr="0036676E" w:rsidRDefault="00E514E0" w:rsidP="00DE355C">
      <w:pPr>
        <w:suppressAutoHyphens/>
        <w:spacing w:after="0" w:line="240" w:lineRule="auto"/>
        <w:jc w:val="both"/>
        <w:rPr>
          <w:rFonts w:ascii="Arial" w:eastAsia="Times New Roman" w:hAnsi="Arial" w:cs="Arial"/>
          <w:sz w:val="18"/>
          <w:szCs w:val="18"/>
          <w:lang w:val="es-ES" w:eastAsia="ar-SA"/>
        </w:rPr>
      </w:pPr>
    </w:p>
    <w:tbl>
      <w:tblPr>
        <w:tblW w:w="10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9"/>
        <w:gridCol w:w="4650"/>
        <w:gridCol w:w="4773"/>
      </w:tblGrid>
      <w:tr w:rsidR="00E514E0" w:rsidRPr="0036676E" w:rsidTr="00E763E5">
        <w:trPr>
          <w:jc w:val="center"/>
        </w:trPr>
        <w:tc>
          <w:tcPr>
            <w:tcW w:w="849" w:type="dxa"/>
            <w:shd w:val="clear" w:color="auto" w:fill="0000FF"/>
          </w:tcPr>
          <w:p w:rsidR="00E514E0" w:rsidRPr="0036676E" w:rsidRDefault="00E514E0" w:rsidP="00E763E5">
            <w:pPr>
              <w:suppressAutoHyphens/>
              <w:spacing w:after="0" w:line="240" w:lineRule="auto"/>
              <w:jc w:val="center"/>
              <w:rPr>
                <w:rFonts w:ascii="Arial" w:eastAsia="Times New Roman" w:hAnsi="Arial" w:cs="Arial"/>
                <w:b/>
                <w:sz w:val="18"/>
                <w:szCs w:val="18"/>
                <w:lang w:val="es-ES" w:eastAsia="ar-SA"/>
              </w:rPr>
            </w:pPr>
            <w:r w:rsidRPr="0036676E">
              <w:rPr>
                <w:rFonts w:ascii="Arial" w:eastAsia="Times New Roman" w:hAnsi="Arial" w:cs="Arial"/>
                <w:b/>
                <w:sz w:val="18"/>
                <w:szCs w:val="18"/>
                <w:lang w:val="es-ES" w:eastAsia="ar-SA"/>
              </w:rPr>
              <w:t>Número</w:t>
            </w:r>
          </w:p>
        </w:tc>
        <w:tc>
          <w:tcPr>
            <w:tcW w:w="4650" w:type="dxa"/>
            <w:shd w:val="clear" w:color="auto" w:fill="0000FF"/>
          </w:tcPr>
          <w:p w:rsidR="00E514E0" w:rsidRPr="0036676E" w:rsidRDefault="00E514E0" w:rsidP="00E763E5">
            <w:pPr>
              <w:suppressAutoHyphens/>
              <w:spacing w:after="0" w:line="240" w:lineRule="auto"/>
              <w:jc w:val="center"/>
              <w:rPr>
                <w:rFonts w:ascii="Arial" w:eastAsia="Times New Roman" w:hAnsi="Arial" w:cs="Arial"/>
                <w:b/>
                <w:sz w:val="18"/>
                <w:szCs w:val="18"/>
                <w:lang w:val="es-ES" w:eastAsia="ar-SA"/>
              </w:rPr>
            </w:pPr>
            <w:r w:rsidRPr="0036676E">
              <w:rPr>
                <w:rFonts w:ascii="Arial" w:eastAsia="Times New Roman" w:hAnsi="Arial" w:cs="Arial"/>
                <w:b/>
                <w:sz w:val="18"/>
                <w:szCs w:val="18"/>
                <w:lang w:val="es-ES" w:eastAsia="ar-SA"/>
              </w:rPr>
              <w:t>Numeral y Pregunta</w:t>
            </w:r>
          </w:p>
        </w:tc>
        <w:tc>
          <w:tcPr>
            <w:tcW w:w="4773" w:type="dxa"/>
            <w:shd w:val="clear" w:color="auto" w:fill="0000FF"/>
          </w:tcPr>
          <w:p w:rsidR="00E514E0" w:rsidRPr="0036676E" w:rsidRDefault="00E514E0" w:rsidP="00E763E5">
            <w:pPr>
              <w:suppressAutoHyphens/>
              <w:spacing w:after="0" w:line="240" w:lineRule="auto"/>
              <w:jc w:val="center"/>
              <w:rPr>
                <w:rFonts w:ascii="Arial" w:eastAsia="Times New Roman" w:hAnsi="Arial" w:cs="Arial"/>
                <w:b/>
                <w:sz w:val="18"/>
                <w:szCs w:val="18"/>
                <w:lang w:val="es-ES" w:eastAsia="ar-SA"/>
              </w:rPr>
            </w:pPr>
            <w:r w:rsidRPr="0036676E">
              <w:rPr>
                <w:rFonts w:ascii="Arial" w:eastAsia="Times New Roman" w:hAnsi="Arial" w:cs="Arial"/>
                <w:b/>
                <w:sz w:val="18"/>
                <w:szCs w:val="18"/>
                <w:lang w:val="es-ES" w:eastAsia="ar-SA"/>
              </w:rPr>
              <w:t>Respuesta</w:t>
            </w:r>
          </w:p>
        </w:tc>
      </w:tr>
      <w:tr w:rsidR="00E514E0" w:rsidRPr="0036676E" w:rsidTr="00E763E5">
        <w:trPr>
          <w:trHeight w:val="647"/>
          <w:jc w:val="center"/>
        </w:trPr>
        <w:tc>
          <w:tcPr>
            <w:tcW w:w="849" w:type="dxa"/>
          </w:tcPr>
          <w:p w:rsidR="00E514E0" w:rsidRPr="0036676E" w:rsidRDefault="00E514E0" w:rsidP="00E763E5">
            <w:pPr>
              <w:suppressAutoHyphens/>
              <w:spacing w:after="0" w:line="240" w:lineRule="auto"/>
              <w:rPr>
                <w:rFonts w:ascii="Arial" w:eastAsia="Times New Roman" w:hAnsi="Arial" w:cs="Arial"/>
                <w:lang w:val="es-ES" w:eastAsia="ar-SA"/>
              </w:rPr>
            </w:pPr>
          </w:p>
        </w:tc>
        <w:tc>
          <w:tcPr>
            <w:tcW w:w="4650" w:type="dxa"/>
          </w:tcPr>
          <w:p w:rsidR="00E514E0" w:rsidRPr="0036676E" w:rsidRDefault="00E514E0" w:rsidP="00E763E5">
            <w:pPr>
              <w:suppressAutoHyphens/>
              <w:spacing w:after="0" w:line="240" w:lineRule="auto"/>
              <w:rPr>
                <w:rFonts w:ascii="Arial" w:eastAsia="Times New Roman" w:hAnsi="Arial" w:cs="Arial"/>
                <w:lang w:val="es-ES" w:eastAsia="ar-SA"/>
              </w:rPr>
            </w:pPr>
          </w:p>
        </w:tc>
        <w:tc>
          <w:tcPr>
            <w:tcW w:w="4773" w:type="dxa"/>
          </w:tcPr>
          <w:p w:rsidR="00E514E0" w:rsidRPr="0036676E" w:rsidRDefault="00E514E0" w:rsidP="00E763E5">
            <w:pPr>
              <w:suppressAutoHyphens/>
              <w:spacing w:after="0" w:line="240" w:lineRule="auto"/>
              <w:rPr>
                <w:rFonts w:ascii="Arial" w:eastAsia="Times New Roman" w:hAnsi="Arial" w:cs="Arial"/>
                <w:lang w:val="es-ES" w:eastAsia="ar-SA"/>
              </w:rPr>
            </w:pPr>
          </w:p>
        </w:tc>
      </w:tr>
    </w:tbl>
    <w:p w:rsidR="00E514E0" w:rsidRPr="0036676E" w:rsidRDefault="00E514E0" w:rsidP="00DE355C">
      <w:pPr>
        <w:suppressAutoHyphens/>
        <w:spacing w:after="0" w:line="240" w:lineRule="auto"/>
        <w:jc w:val="both"/>
        <w:rPr>
          <w:rFonts w:ascii="Arial" w:eastAsia="Times New Roman" w:hAnsi="Arial" w:cs="Arial"/>
          <w:sz w:val="18"/>
          <w:szCs w:val="18"/>
          <w:lang w:val="es-ES" w:eastAsia="ar-SA"/>
        </w:rPr>
      </w:pPr>
    </w:p>
    <w:p w:rsidR="00DE355C" w:rsidRPr="0036676E" w:rsidRDefault="00DE355C" w:rsidP="00DE355C">
      <w:pPr>
        <w:suppressAutoHyphens/>
        <w:spacing w:after="0" w:line="240" w:lineRule="auto"/>
        <w:rPr>
          <w:rFonts w:ascii="Arial" w:eastAsia="Times New Roman" w:hAnsi="Arial" w:cs="Arial"/>
          <w:sz w:val="18"/>
          <w:szCs w:val="18"/>
          <w:lang w:val="es-ES" w:eastAsia="ar-SA"/>
        </w:rPr>
      </w:pPr>
      <w:r w:rsidRPr="0036676E">
        <w:rPr>
          <w:rFonts w:ascii="Arial" w:eastAsia="Times New Roman" w:hAnsi="Arial" w:cs="Arial"/>
          <w:sz w:val="18"/>
          <w:szCs w:val="18"/>
          <w:lang w:val="es-ES" w:eastAsia="ar-SA"/>
        </w:rPr>
        <w:t>ATENTAMENTE</w:t>
      </w:r>
    </w:p>
    <w:p w:rsidR="00DE355C" w:rsidRPr="0036676E" w:rsidRDefault="00DE355C" w:rsidP="00DE355C">
      <w:pPr>
        <w:suppressAutoHyphens/>
        <w:spacing w:after="0" w:line="240" w:lineRule="auto"/>
        <w:rPr>
          <w:rFonts w:ascii="Arial" w:eastAsia="Times New Roman" w:hAnsi="Arial" w:cs="Arial"/>
          <w:sz w:val="10"/>
          <w:szCs w:val="10"/>
          <w:lang w:val="es-ES" w:eastAsia="ar-SA"/>
        </w:rPr>
      </w:pPr>
    </w:p>
    <w:tbl>
      <w:tblPr>
        <w:tblW w:w="0" w:type="auto"/>
        <w:jc w:val="center"/>
        <w:tblLayout w:type="fixed"/>
        <w:tblCellMar>
          <w:left w:w="70" w:type="dxa"/>
          <w:right w:w="70" w:type="dxa"/>
        </w:tblCellMar>
        <w:tblLook w:val="0000" w:firstRow="0" w:lastRow="0" w:firstColumn="0" w:lastColumn="0" w:noHBand="0" w:noVBand="0"/>
      </w:tblPr>
      <w:tblGrid>
        <w:gridCol w:w="160"/>
        <w:gridCol w:w="2727"/>
        <w:gridCol w:w="170"/>
        <w:gridCol w:w="170"/>
        <w:gridCol w:w="170"/>
        <w:gridCol w:w="2727"/>
        <w:gridCol w:w="170"/>
        <w:gridCol w:w="170"/>
        <w:gridCol w:w="170"/>
        <w:gridCol w:w="2727"/>
        <w:gridCol w:w="170"/>
      </w:tblGrid>
      <w:tr w:rsidR="00DE355C" w:rsidRPr="0036676E" w:rsidTr="00964356">
        <w:trPr>
          <w:cantSplit/>
          <w:trHeight w:val="447"/>
          <w:jc w:val="center"/>
        </w:trPr>
        <w:tc>
          <w:tcPr>
            <w:tcW w:w="160" w:type="dxa"/>
            <w:tcBorders>
              <w:top w:val="single" w:sz="8" w:space="0" w:color="auto"/>
              <w:left w:val="single" w:sz="8" w:space="0" w:color="auto"/>
            </w:tcBorders>
          </w:tcPr>
          <w:p w:rsidR="00DE355C" w:rsidRPr="0036676E" w:rsidRDefault="00DE355C" w:rsidP="00DE355C">
            <w:pPr>
              <w:suppressAutoHyphens/>
              <w:spacing w:after="0" w:line="240" w:lineRule="auto"/>
              <w:rPr>
                <w:rFonts w:ascii="Arial" w:eastAsia="Times New Roman" w:hAnsi="Arial" w:cs="Arial"/>
                <w:sz w:val="18"/>
                <w:szCs w:val="18"/>
                <w:lang w:val="es-ES" w:eastAsia="ar-SA"/>
              </w:rPr>
            </w:pPr>
          </w:p>
        </w:tc>
        <w:tc>
          <w:tcPr>
            <w:tcW w:w="2727" w:type="dxa"/>
            <w:tcBorders>
              <w:top w:val="single" w:sz="8" w:space="0" w:color="auto"/>
            </w:tcBorders>
          </w:tcPr>
          <w:p w:rsidR="00DE355C" w:rsidRPr="0036676E" w:rsidRDefault="00DE355C" w:rsidP="00DE355C">
            <w:pPr>
              <w:suppressAutoHyphens/>
              <w:spacing w:after="0" w:line="240" w:lineRule="auto"/>
              <w:rPr>
                <w:rFonts w:ascii="Arial" w:eastAsia="Times New Roman" w:hAnsi="Arial" w:cs="Arial"/>
                <w:sz w:val="18"/>
                <w:szCs w:val="18"/>
                <w:lang w:val="es-ES" w:eastAsia="ar-SA"/>
              </w:rPr>
            </w:pPr>
          </w:p>
        </w:tc>
        <w:tc>
          <w:tcPr>
            <w:tcW w:w="170" w:type="dxa"/>
            <w:tcBorders>
              <w:top w:val="single" w:sz="8" w:space="0" w:color="auto"/>
              <w:right w:val="single" w:sz="8" w:space="0" w:color="auto"/>
            </w:tcBorders>
          </w:tcPr>
          <w:p w:rsidR="00DE355C" w:rsidRPr="0036676E" w:rsidRDefault="00DE355C" w:rsidP="00DE355C">
            <w:pPr>
              <w:suppressAutoHyphens/>
              <w:spacing w:after="0" w:line="240" w:lineRule="auto"/>
              <w:rPr>
                <w:rFonts w:ascii="Arial" w:eastAsia="Times New Roman" w:hAnsi="Arial" w:cs="Arial"/>
                <w:sz w:val="18"/>
                <w:szCs w:val="18"/>
                <w:lang w:val="es-ES" w:eastAsia="ar-SA"/>
              </w:rPr>
            </w:pPr>
          </w:p>
        </w:tc>
        <w:tc>
          <w:tcPr>
            <w:tcW w:w="170" w:type="dxa"/>
            <w:tcBorders>
              <w:left w:val="nil"/>
            </w:tcBorders>
          </w:tcPr>
          <w:p w:rsidR="00DE355C" w:rsidRPr="0036676E" w:rsidRDefault="00DE355C" w:rsidP="00DE355C">
            <w:pPr>
              <w:suppressAutoHyphens/>
              <w:spacing w:after="0" w:line="240" w:lineRule="auto"/>
              <w:rPr>
                <w:rFonts w:ascii="Arial" w:eastAsia="Times New Roman" w:hAnsi="Arial" w:cs="Arial"/>
                <w:sz w:val="18"/>
                <w:szCs w:val="18"/>
                <w:lang w:val="es-ES" w:eastAsia="ar-SA"/>
              </w:rPr>
            </w:pPr>
          </w:p>
        </w:tc>
        <w:tc>
          <w:tcPr>
            <w:tcW w:w="170" w:type="dxa"/>
            <w:tcBorders>
              <w:top w:val="single" w:sz="8" w:space="0" w:color="auto"/>
              <w:left w:val="single" w:sz="8" w:space="0" w:color="auto"/>
            </w:tcBorders>
          </w:tcPr>
          <w:p w:rsidR="00DE355C" w:rsidRPr="0036676E" w:rsidRDefault="00DE355C" w:rsidP="00DE355C">
            <w:pPr>
              <w:suppressAutoHyphens/>
              <w:spacing w:after="0" w:line="240" w:lineRule="auto"/>
              <w:rPr>
                <w:rFonts w:ascii="Arial" w:eastAsia="Times New Roman" w:hAnsi="Arial" w:cs="Arial"/>
                <w:sz w:val="18"/>
                <w:szCs w:val="18"/>
                <w:lang w:val="es-ES" w:eastAsia="ar-SA"/>
              </w:rPr>
            </w:pPr>
          </w:p>
        </w:tc>
        <w:tc>
          <w:tcPr>
            <w:tcW w:w="2727" w:type="dxa"/>
            <w:tcBorders>
              <w:top w:val="single" w:sz="8" w:space="0" w:color="auto"/>
            </w:tcBorders>
          </w:tcPr>
          <w:p w:rsidR="00DE355C" w:rsidRPr="0036676E" w:rsidRDefault="00DE355C" w:rsidP="00DE355C">
            <w:pPr>
              <w:suppressAutoHyphens/>
              <w:spacing w:after="0" w:line="240" w:lineRule="auto"/>
              <w:rPr>
                <w:rFonts w:ascii="Arial" w:eastAsia="Times New Roman" w:hAnsi="Arial" w:cs="Arial"/>
                <w:sz w:val="18"/>
                <w:szCs w:val="18"/>
                <w:lang w:val="es-ES" w:eastAsia="ar-SA"/>
              </w:rPr>
            </w:pPr>
          </w:p>
        </w:tc>
        <w:tc>
          <w:tcPr>
            <w:tcW w:w="170" w:type="dxa"/>
            <w:tcBorders>
              <w:top w:val="single" w:sz="8" w:space="0" w:color="auto"/>
              <w:right w:val="single" w:sz="8" w:space="0" w:color="auto"/>
            </w:tcBorders>
          </w:tcPr>
          <w:p w:rsidR="00DE355C" w:rsidRPr="0036676E" w:rsidRDefault="00DE355C" w:rsidP="00DE355C">
            <w:pPr>
              <w:suppressAutoHyphens/>
              <w:spacing w:after="0" w:line="240" w:lineRule="auto"/>
              <w:rPr>
                <w:rFonts w:ascii="Arial" w:eastAsia="Times New Roman" w:hAnsi="Arial" w:cs="Arial"/>
                <w:sz w:val="18"/>
                <w:szCs w:val="18"/>
                <w:lang w:val="es-ES" w:eastAsia="ar-SA"/>
              </w:rPr>
            </w:pPr>
          </w:p>
        </w:tc>
        <w:tc>
          <w:tcPr>
            <w:tcW w:w="170" w:type="dxa"/>
            <w:tcBorders>
              <w:left w:val="nil"/>
            </w:tcBorders>
          </w:tcPr>
          <w:p w:rsidR="00DE355C" w:rsidRPr="0036676E" w:rsidRDefault="00DE355C" w:rsidP="00DE355C">
            <w:pPr>
              <w:suppressAutoHyphens/>
              <w:spacing w:after="0" w:line="240" w:lineRule="auto"/>
              <w:rPr>
                <w:rFonts w:ascii="Arial" w:eastAsia="Times New Roman" w:hAnsi="Arial" w:cs="Arial"/>
                <w:sz w:val="18"/>
                <w:szCs w:val="18"/>
                <w:lang w:val="es-ES" w:eastAsia="ar-SA"/>
              </w:rPr>
            </w:pPr>
          </w:p>
        </w:tc>
        <w:tc>
          <w:tcPr>
            <w:tcW w:w="170" w:type="dxa"/>
            <w:tcBorders>
              <w:top w:val="single" w:sz="8" w:space="0" w:color="auto"/>
              <w:left w:val="single" w:sz="8" w:space="0" w:color="auto"/>
            </w:tcBorders>
          </w:tcPr>
          <w:p w:rsidR="00DE355C" w:rsidRPr="0036676E" w:rsidRDefault="00DE355C" w:rsidP="00DE355C">
            <w:pPr>
              <w:suppressAutoHyphens/>
              <w:spacing w:after="0" w:line="240" w:lineRule="auto"/>
              <w:rPr>
                <w:rFonts w:ascii="Arial" w:eastAsia="Times New Roman" w:hAnsi="Arial" w:cs="Arial"/>
                <w:sz w:val="18"/>
                <w:szCs w:val="18"/>
                <w:lang w:val="es-ES" w:eastAsia="ar-SA"/>
              </w:rPr>
            </w:pPr>
          </w:p>
        </w:tc>
        <w:tc>
          <w:tcPr>
            <w:tcW w:w="2727" w:type="dxa"/>
            <w:tcBorders>
              <w:top w:val="single" w:sz="8" w:space="0" w:color="auto"/>
            </w:tcBorders>
          </w:tcPr>
          <w:p w:rsidR="00DE355C" w:rsidRPr="0036676E" w:rsidRDefault="00DE355C" w:rsidP="00DE355C">
            <w:pPr>
              <w:suppressAutoHyphens/>
              <w:spacing w:after="0" w:line="240" w:lineRule="auto"/>
              <w:rPr>
                <w:rFonts w:ascii="Arial" w:eastAsia="Times New Roman" w:hAnsi="Arial" w:cs="Arial"/>
                <w:sz w:val="18"/>
                <w:szCs w:val="18"/>
                <w:lang w:val="es-ES" w:eastAsia="ar-SA"/>
              </w:rPr>
            </w:pPr>
          </w:p>
        </w:tc>
        <w:tc>
          <w:tcPr>
            <w:tcW w:w="170" w:type="dxa"/>
            <w:tcBorders>
              <w:top w:val="single" w:sz="8" w:space="0" w:color="auto"/>
              <w:right w:val="single" w:sz="8" w:space="0" w:color="auto"/>
            </w:tcBorders>
          </w:tcPr>
          <w:p w:rsidR="00DE355C" w:rsidRPr="0036676E" w:rsidRDefault="00DE355C" w:rsidP="00DE355C">
            <w:pPr>
              <w:suppressAutoHyphens/>
              <w:spacing w:after="0" w:line="240" w:lineRule="auto"/>
              <w:rPr>
                <w:rFonts w:ascii="Arial" w:eastAsia="Times New Roman" w:hAnsi="Arial" w:cs="Arial"/>
                <w:sz w:val="18"/>
                <w:szCs w:val="18"/>
                <w:lang w:val="es-ES" w:eastAsia="ar-SA"/>
              </w:rPr>
            </w:pPr>
          </w:p>
        </w:tc>
      </w:tr>
      <w:tr w:rsidR="00DE355C" w:rsidRPr="0036676E" w:rsidTr="00964356">
        <w:trPr>
          <w:cantSplit/>
          <w:jc w:val="center"/>
        </w:trPr>
        <w:tc>
          <w:tcPr>
            <w:tcW w:w="160" w:type="dxa"/>
            <w:tcBorders>
              <w:left w:val="single" w:sz="8" w:space="0" w:color="auto"/>
              <w:bottom w:val="single" w:sz="8" w:space="0" w:color="auto"/>
            </w:tcBorders>
          </w:tcPr>
          <w:p w:rsidR="00DE355C" w:rsidRPr="0036676E" w:rsidRDefault="00DE355C" w:rsidP="00DE355C">
            <w:pPr>
              <w:suppressAutoHyphens/>
              <w:spacing w:after="0" w:line="240" w:lineRule="auto"/>
              <w:rPr>
                <w:rFonts w:ascii="Arial" w:eastAsia="Times New Roman" w:hAnsi="Arial" w:cs="Arial"/>
                <w:sz w:val="18"/>
                <w:szCs w:val="18"/>
                <w:lang w:val="es-ES" w:eastAsia="ar-SA"/>
              </w:rPr>
            </w:pPr>
          </w:p>
        </w:tc>
        <w:tc>
          <w:tcPr>
            <w:tcW w:w="2727" w:type="dxa"/>
            <w:tcBorders>
              <w:top w:val="single" w:sz="8" w:space="0" w:color="auto"/>
              <w:bottom w:val="single" w:sz="8" w:space="0" w:color="auto"/>
            </w:tcBorders>
          </w:tcPr>
          <w:p w:rsidR="00DE355C" w:rsidRPr="0036676E" w:rsidRDefault="00DE355C" w:rsidP="00DE355C">
            <w:pPr>
              <w:suppressAutoHyphens/>
              <w:spacing w:after="0" w:line="240" w:lineRule="auto"/>
              <w:jc w:val="center"/>
              <w:rPr>
                <w:rFonts w:ascii="Arial" w:eastAsia="Times New Roman" w:hAnsi="Arial" w:cs="Arial"/>
                <w:sz w:val="18"/>
                <w:szCs w:val="18"/>
                <w:lang w:val="es-ES" w:eastAsia="ar-SA"/>
              </w:rPr>
            </w:pPr>
            <w:r w:rsidRPr="0036676E">
              <w:rPr>
                <w:rFonts w:ascii="Arial" w:eastAsia="Times New Roman" w:hAnsi="Arial" w:cs="Arial"/>
                <w:sz w:val="18"/>
                <w:szCs w:val="18"/>
                <w:lang w:val="es-ES" w:eastAsia="ar-SA"/>
              </w:rPr>
              <w:t xml:space="preserve">Nombre del </w:t>
            </w:r>
            <w:r w:rsidR="00C859FA" w:rsidRPr="0036676E">
              <w:rPr>
                <w:rFonts w:ascii="Arial" w:eastAsia="Times New Roman" w:hAnsi="Arial" w:cs="Arial"/>
                <w:sz w:val="18"/>
                <w:szCs w:val="18"/>
                <w:lang w:val="es-ES" w:eastAsia="ar-SA"/>
              </w:rPr>
              <w:t>Representante Legal</w:t>
            </w:r>
          </w:p>
        </w:tc>
        <w:tc>
          <w:tcPr>
            <w:tcW w:w="170" w:type="dxa"/>
            <w:tcBorders>
              <w:bottom w:val="single" w:sz="8" w:space="0" w:color="auto"/>
              <w:right w:val="single" w:sz="8" w:space="0" w:color="auto"/>
            </w:tcBorders>
          </w:tcPr>
          <w:p w:rsidR="00DE355C" w:rsidRPr="0036676E" w:rsidRDefault="00DE355C" w:rsidP="00DE355C">
            <w:pPr>
              <w:suppressAutoHyphens/>
              <w:spacing w:after="0" w:line="240" w:lineRule="auto"/>
              <w:jc w:val="center"/>
              <w:rPr>
                <w:rFonts w:ascii="Arial" w:eastAsia="Times New Roman" w:hAnsi="Arial" w:cs="Arial"/>
                <w:sz w:val="18"/>
                <w:szCs w:val="18"/>
                <w:lang w:val="es-ES" w:eastAsia="ar-SA"/>
              </w:rPr>
            </w:pPr>
          </w:p>
        </w:tc>
        <w:tc>
          <w:tcPr>
            <w:tcW w:w="170" w:type="dxa"/>
            <w:tcBorders>
              <w:left w:val="nil"/>
            </w:tcBorders>
          </w:tcPr>
          <w:p w:rsidR="00DE355C" w:rsidRPr="0036676E" w:rsidRDefault="00DE355C" w:rsidP="00DE355C">
            <w:pPr>
              <w:suppressAutoHyphens/>
              <w:spacing w:after="0" w:line="240" w:lineRule="auto"/>
              <w:jc w:val="center"/>
              <w:rPr>
                <w:rFonts w:ascii="Arial" w:eastAsia="Times New Roman" w:hAnsi="Arial" w:cs="Arial"/>
                <w:sz w:val="18"/>
                <w:szCs w:val="18"/>
                <w:lang w:val="es-ES" w:eastAsia="ar-SA"/>
              </w:rPr>
            </w:pPr>
          </w:p>
        </w:tc>
        <w:tc>
          <w:tcPr>
            <w:tcW w:w="170" w:type="dxa"/>
            <w:tcBorders>
              <w:left w:val="single" w:sz="8" w:space="0" w:color="auto"/>
              <w:bottom w:val="single" w:sz="8" w:space="0" w:color="auto"/>
            </w:tcBorders>
          </w:tcPr>
          <w:p w:rsidR="00DE355C" w:rsidRPr="0036676E" w:rsidRDefault="00DE355C" w:rsidP="00DE355C">
            <w:pPr>
              <w:suppressAutoHyphens/>
              <w:spacing w:after="0" w:line="240" w:lineRule="auto"/>
              <w:jc w:val="center"/>
              <w:rPr>
                <w:rFonts w:ascii="Arial" w:eastAsia="Times New Roman" w:hAnsi="Arial" w:cs="Arial"/>
                <w:sz w:val="18"/>
                <w:szCs w:val="18"/>
                <w:lang w:val="es-ES" w:eastAsia="ar-SA"/>
              </w:rPr>
            </w:pPr>
          </w:p>
        </w:tc>
        <w:tc>
          <w:tcPr>
            <w:tcW w:w="2727" w:type="dxa"/>
            <w:tcBorders>
              <w:top w:val="single" w:sz="8" w:space="0" w:color="auto"/>
              <w:bottom w:val="single" w:sz="8" w:space="0" w:color="auto"/>
            </w:tcBorders>
          </w:tcPr>
          <w:p w:rsidR="00DE355C" w:rsidRPr="0036676E" w:rsidRDefault="00DE355C" w:rsidP="00DE355C">
            <w:pPr>
              <w:suppressAutoHyphens/>
              <w:spacing w:after="0" w:line="240" w:lineRule="auto"/>
              <w:jc w:val="center"/>
              <w:rPr>
                <w:rFonts w:ascii="Arial" w:eastAsia="Times New Roman" w:hAnsi="Arial" w:cs="Arial"/>
                <w:sz w:val="18"/>
                <w:szCs w:val="18"/>
                <w:lang w:val="es-ES" w:eastAsia="ar-SA"/>
              </w:rPr>
            </w:pPr>
            <w:r w:rsidRPr="0036676E">
              <w:rPr>
                <w:rFonts w:ascii="Arial" w:eastAsia="Times New Roman" w:hAnsi="Arial" w:cs="Arial"/>
                <w:sz w:val="18"/>
                <w:szCs w:val="18"/>
                <w:lang w:val="es-ES" w:eastAsia="ar-SA"/>
              </w:rPr>
              <w:t xml:space="preserve">Cargo en </w:t>
            </w:r>
            <w:r w:rsidR="00E514E0" w:rsidRPr="0036676E">
              <w:rPr>
                <w:rFonts w:ascii="Arial" w:eastAsia="Times New Roman" w:hAnsi="Arial" w:cs="Arial"/>
                <w:sz w:val="18"/>
                <w:szCs w:val="18"/>
                <w:lang w:val="es-ES" w:eastAsia="ar-SA"/>
              </w:rPr>
              <w:t xml:space="preserve">la </w:t>
            </w:r>
            <w:r w:rsidRPr="0036676E">
              <w:rPr>
                <w:rFonts w:ascii="Arial" w:eastAsia="Times New Roman" w:hAnsi="Arial" w:cs="Arial"/>
                <w:sz w:val="18"/>
                <w:szCs w:val="18"/>
                <w:lang w:val="es-ES" w:eastAsia="ar-SA"/>
              </w:rPr>
              <w:t>EMPRESA</w:t>
            </w:r>
          </w:p>
        </w:tc>
        <w:tc>
          <w:tcPr>
            <w:tcW w:w="170" w:type="dxa"/>
            <w:tcBorders>
              <w:bottom w:val="single" w:sz="8" w:space="0" w:color="auto"/>
              <w:right w:val="single" w:sz="8" w:space="0" w:color="auto"/>
            </w:tcBorders>
          </w:tcPr>
          <w:p w:rsidR="00DE355C" w:rsidRPr="0036676E" w:rsidRDefault="00DE355C" w:rsidP="00DE355C">
            <w:pPr>
              <w:suppressAutoHyphens/>
              <w:spacing w:after="0" w:line="240" w:lineRule="auto"/>
              <w:jc w:val="center"/>
              <w:rPr>
                <w:rFonts w:ascii="Arial" w:eastAsia="Times New Roman" w:hAnsi="Arial" w:cs="Arial"/>
                <w:sz w:val="18"/>
                <w:szCs w:val="18"/>
                <w:lang w:val="es-ES" w:eastAsia="ar-SA"/>
              </w:rPr>
            </w:pPr>
          </w:p>
        </w:tc>
        <w:tc>
          <w:tcPr>
            <w:tcW w:w="170" w:type="dxa"/>
            <w:tcBorders>
              <w:left w:val="nil"/>
            </w:tcBorders>
          </w:tcPr>
          <w:p w:rsidR="00DE355C" w:rsidRPr="0036676E" w:rsidRDefault="00DE355C" w:rsidP="00DE355C">
            <w:pPr>
              <w:suppressAutoHyphens/>
              <w:spacing w:after="0" w:line="240" w:lineRule="auto"/>
              <w:jc w:val="center"/>
              <w:rPr>
                <w:rFonts w:ascii="Arial" w:eastAsia="Times New Roman" w:hAnsi="Arial" w:cs="Arial"/>
                <w:sz w:val="18"/>
                <w:szCs w:val="18"/>
                <w:lang w:val="es-ES" w:eastAsia="ar-SA"/>
              </w:rPr>
            </w:pPr>
          </w:p>
        </w:tc>
        <w:tc>
          <w:tcPr>
            <w:tcW w:w="170" w:type="dxa"/>
            <w:tcBorders>
              <w:left w:val="single" w:sz="8" w:space="0" w:color="auto"/>
              <w:bottom w:val="single" w:sz="8" w:space="0" w:color="auto"/>
            </w:tcBorders>
          </w:tcPr>
          <w:p w:rsidR="00DE355C" w:rsidRPr="0036676E" w:rsidRDefault="00DE355C" w:rsidP="00DE355C">
            <w:pPr>
              <w:suppressAutoHyphens/>
              <w:spacing w:after="0" w:line="240" w:lineRule="auto"/>
              <w:jc w:val="center"/>
              <w:rPr>
                <w:rFonts w:ascii="Arial" w:eastAsia="Times New Roman" w:hAnsi="Arial" w:cs="Arial"/>
                <w:sz w:val="18"/>
                <w:szCs w:val="18"/>
                <w:lang w:val="es-ES" w:eastAsia="ar-SA"/>
              </w:rPr>
            </w:pPr>
          </w:p>
        </w:tc>
        <w:tc>
          <w:tcPr>
            <w:tcW w:w="2727" w:type="dxa"/>
            <w:tcBorders>
              <w:top w:val="single" w:sz="8" w:space="0" w:color="auto"/>
              <w:bottom w:val="single" w:sz="8" w:space="0" w:color="auto"/>
            </w:tcBorders>
          </w:tcPr>
          <w:p w:rsidR="00DE355C" w:rsidRPr="0036676E" w:rsidRDefault="00DE355C" w:rsidP="00DE355C">
            <w:pPr>
              <w:suppressAutoHyphens/>
              <w:spacing w:after="0" w:line="240" w:lineRule="auto"/>
              <w:jc w:val="center"/>
              <w:rPr>
                <w:rFonts w:ascii="Arial" w:eastAsia="Times New Roman" w:hAnsi="Arial" w:cs="Arial"/>
                <w:sz w:val="18"/>
                <w:szCs w:val="18"/>
                <w:lang w:val="es-ES" w:eastAsia="ar-SA"/>
              </w:rPr>
            </w:pPr>
            <w:r w:rsidRPr="0036676E">
              <w:rPr>
                <w:rFonts w:ascii="Arial" w:eastAsia="Times New Roman" w:hAnsi="Arial" w:cs="Arial"/>
                <w:sz w:val="18"/>
                <w:szCs w:val="18"/>
                <w:lang w:val="es-ES" w:eastAsia="ar-SA"/>
              </w:rPr>
              <w:t>Firma</w:t>
            </w:r>
          </w:p>
        </w:tc>
        <w:tc>
          <w:tcPr>
            <w:tcW w:w="170" w:type="dxa"/>
            <w:tcBorders>
              <w:bottom w:val="single" w:sz="8" w:space="0" w:color="auto"/>
              <w:right w:val="single" w:sz="8" w:space="0" w:color="auto"/>
            </w:tcBorders>
          </w:tcPr>
          <w:p w:rsidR="00DE355C" w:rsidRPr="0036676E" w:rsidRDefault="00DE355C" w:rsidP="00DE355C">
            <w:pPr>
              <w:suppressAutoHyphens/>
              <w:spacing w:after="0" w:line="240" w:lineRule="auto"/>
              <w:rPr>
                <w:rFonts w:ascii="Arial" w:eastAsia="Times New Roman" w:hAnsi="Arial" w:cs="Arial"/>
                <w:sz w:val="18"/>
                <w:szCs w:val="18"/>
                <w:lang w:val="es-ES" w:eastAsia="ar-SA"/>
              </w:rPr>
            </w:pPr>
          </w:p>
        </w:tc>
      </w:tr>
    </w:tbl>
    <w:p w:rsidR="00DE355C" w:rsidRPr="0036676E" w:rsidRDefault="00DE355C" w:rsidP="00DE355C">
      <w:pPr>
        <w:suppressAutoHyphens/>
        <w:spacing w:after="0" w:line="240" w:lineRule="auto"/>
        <w:rPr>
          <w:rFonts w:ascii="Arial" w:eastAsia="Times New Roman" w:hAnsi="Arial" w:cs="Arial"/>
          <w:sz w:val="10"/>
          <w:szCs w:val="10"/>
          <w:lang w:val="es-ES" w:eastAsia="ar-SA"/>
        </w:rPr>
      </w:pPr>
    </w:p>
    <w:tbl>
      <w:tblPr>
        <w:tblW w:w="9422" w:type="dxa"/>
        <w:jc w:val="center"/>
        <w:tblInd w:w="-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22"/>
      </w:tblGrid>
      <w:tr w:rsidR="00DE355C" w:rsidRPr="0036676E" w:rsidTr="00964356">
        <w:trPr>
          <w:jc w:val="center"/>
        </w:trPr>
        <w:tc>
          <w:tcPr>
            <w:tcW w:w="9422" w:type="dxa"/>
          </w:tcPr>
          <w:p w:rsidR="00DE355C" w:rsidRPr="0036676E" w:rsidRDefault="00DE355C" w:rsidP="00DE355C">
            <w:pPr>
              <w:suppressAutoHyphens/>
              <w:spacing w:after="0" w:line="240" w:lineRule="auto"/>
              <w:ind w:left="578" w:hanging="578"/>
              <w:rPr>
                <w:rFonts w:ascii="Arial" w:eastAsia="Times New Roman" w:hAnsi="Arial" w:cs="Arial"/>
                <w:sz w:val="18"/>
                <w:szCs w:val="18"/>
                <w:lang w:val="es-ES" w:eastAsia="ar-SA"/>
              </w:rPr>
            </w:pPr>
            <w:r w:rsidRPr="0036676E">
              <w:rPr>
                <w:rFonts w:ascii="Arial" w:eastAsia="Times New Roman" w:hAnsi="Arial" w:cs="Arial"/>
                <w:b/>
                <w:sz w:val="18"/>
                <w:szCs w:val="18"/>
                <w:lang w:val="es-ES" w:eastAsia="ar-SA"/>
              </w:rPr>
              <w:t>Nota:</w:t>
            </w:r>
            <w:r w:rsidRPr="0036676E">
              <w:rPr>
                <w:rFonts w:ascii="Arial" w:eastAsia="Times New Roman" w:hAnsi="Arial" w:cs="Arial"/>
                <w:sz w:val="18"/>
                <w:szCs w:val="18"/>
                <w:lang w:val="es-ES" w:eastAsia="ar-SA"/>
              </w:rPr>
              <w:t xml:space="preserve"> Este documento podrá ser reproducido cuantas veces sea necesario.</w:t>
            </w:r>
          </w:p>
        </w:tc>
      </w:tr>
    </w:tbl>
    <w:p w:rsidR="00DE355C" w:rsidRPr="0036676E" w:rsidRDefault="00DE355C" w:rsidP="00DE355C">
      <w:pPr>
        <w:suppressAutoHyphens/>
        <w:spacing w:after="0" w:line="240" w:lineRule="auto"/>
        <w:rPr>
          <w:rFonts w:ascii="Times New Roman" w:eastAsia="Times New Roman" w:hAnsi="Times New Roman" w:cs="Times New Roman"/>
          <w:sz w:val="10"/>
          <w:szCs w:val="10"/>
          <w:lang w:val="es-ES" w:eastAsia="ar-SA"/>
        </w:rPr>
      </w:pPr>
    </w:p>
    <w:p w:rsidR="00045CA4" w:rsidRDefault="00DE355C" w:rsidP="00045CA4">
      <w:pPr>
        <w:suppressAutoHyphens/>
        <w:spacing w:after="0" w:line="240" w:lineRule="auto"/>
        <w:jc w:val="center"/>
        <w:rPr>
          <w:rFonts w:ascii="Arial" w:eastAsia="Times New Roman" w:hAnsi="Arial" w:cs="Arial"/>
          <w:b/>
          <w:lang w:val="es-ES" w:eastAsia="ar-SA"/>
        </w:rPr>
      </w:pPr>
      <w:r w:rsidRPr="0036676E">
        <w:rPr>
          <w:rFonts w:ascii="Times New Roman" w:eastAsia="Times New Roman" w:hAnsi="Times New Roman" w:cs="Times New Roman"/>
          <w:sz w:val="16"/>
          <w:szCs w:val="16"/>
          <w:lang w:val="es-ES" w:eastAsia="ar-SA"/>
        </w:rPr>
        <w:br w:type="page"/>
      </w:r>
      <w:bookmarkStart w:id="15" w:name="_Toc235869600"/>
      <w:r w:rsidRPr="0036676E">
        <w:rPr>
          <w:rFonts w:ascii="Arial" w:eastAsia="Times New Roman" w:hAnsi="Arial" w:cs="Arial"/>
          <w:b/>
          <w:lang w:val="es-ES" w:eastAsia="ar-SA"/>
        </w:rPr>
        <w:lastRenderedPageBreak/>
        <w:t>ANEXO NÚMERO 4 (CUATRO)</w:t>
      </w:r>
    </w:p>
    <w:p w:rsidR="00DE355C" w:rsidRDefault="00DE355C" w:rsidP="00045CA4">
      <w:pPr>
        <w:suppressAutoHyphens/>
        <w:spacing w:after="0" w:line="240" w:lineRule="auto"/>
        <w:jc w:val="center"/>
        <w:rPr>
          <w:rFonts w:ascii="Arial" w:eastAsia="Times New Roman" w:hAnsi="Arial" w:cs="Times New Roman"/>
          <w:b/>
          <w:lang w:val="es-ES" w:eastAsia="ar-SA"/>
        </w:rPr>
      </w:pPr>
      <w:r w:rsidRPr="0036676E">
        <w:rPr>
          <w:rFonts w:ascii="Arial" w:eastAsia="Times New Roman" w:hAnsi="Arial" w:cs="Times New Roman"/>
          <w:b/>
          <w:lang w:val="es-ES" w:eastAsia="ar-SA"/>
        </w:rPr>
        <w:t>CARTA PODER</w:t>
      </w:r>
      <w:bookmarkEnd w:id="15"/>
    </w:p>
    <w:p w:rsidR="00045CA4" w:rsidRPr="00045CA4" w:rsidRDefault="00045CA4" w:rsidP="00DE355C">
      <w:pPr>
        <w:keepNext/>
        <w:numPr>
          <w:ilvl w:val="1"/>
          <w:numId w:val="0"/>
        </w:numPr>
        <w:tabs>
          <w:tab w:val="left" w:pos="0"/>
          <w:tab w:val="num" w:pos="576"/>
        </w:tabs>
        <w:suppressAutoHyphens/>
        <w:spacing w:before="240" w:after="60" w:line="240" w:lineRule="auto"/>
        <w:ind w:left="576" w:hanging="576"/>
        <w:jc w:val="center"/>
        <w:outlineLvl w:val="1"/>
        <w:rPr>
          <w:rFonts w:ascii="Arial" w:eastAsia="Times New Roman" w:hAnsi="Arial" w:cs="Times New Roman"/>
          <w:b/>
          <w:sz w:val="28"/>
          <w:szCs w:val="28"/>
          <w:lang w:val="es-ES" w:eastAsia="ar-SA"/>
        </w:rPr>
      </w:pPr>
      <w:r w:rsidRPr="00045CA4">
        <w:rPr>
          <w:rFonts w:ascii="Arial" w:eastAsia="Times New Roman" w:hAnsi="Arial" w:cs="Times New Roman"/>
          <w:b/>
          <w:sz w:val="28"/>
          <w:szCs w:val="28"/>
          <w:lang w:val="es-ES" w:eastAsia="ar-SA"/>
        </w:rPr>
        <w:t>(NO APLICA)</w:t>
      </w:r>
    </w:p>
    <w:p w:rsidR="00DE355C" w:rsidRPr="0036676E" w:rsidRDefault="00DE355C" w:rsidP="00DE355C">
      <w:pPr>
        <w:suppressAutoHyphens/>
        <w:spacing w:after="0" w:line="240" w:lineRule="auto"/>
        <w:rPr>
          <w:rFonts w:ascii="Times New Roman" w:eastAsia="Times New Roman" w:hAnsi="Times New Roman" w:cs="Arial"/>
          <w:sz w:val="16"/>
          <w:szCs w:val="16"/>
          <w:lang w:val="es-ES" w:eastAsia="ar-SA"/>
        </w:rPr>
      </w:pPr>
    </w:p>
    <w:p w:rsidR="00DE355C" w:rsidRPr="0036676E" w:rsidRDefault="00DE355C" w:rsidP="00DE355C">
      <w:pPr>
        <w:suppressAutoHyphens/>
        <w:spacing w:after="0" w:line="240" w:lineRule="auto"/>
        <w:rPr>
          <w:rFonts w:ascii="Arial" w:eastAsia="Times New Roman" w:hAnsi="Arial" w:cs="Arial"/>
          <w:lang w:val="es-ES" w:eastAsia="ar-SA"/>
        </w:rPr>
      </w:pPr>
      <w:r w:rsidRPr="0036676E">
        <w:rPr>
          <w:rFonts w:ascii="Arial" w:eastAsia="Times New Roman" w:hAnsi="Arial" w:cs="Arial"/>
          <w:lang w:val="es-ES" w:eastAsia="ar-SA"/>
        </w:rPr>
        <w:t>PREFERENTEMENTE EN PAPEL MEMBRETADO DEL LICITANTE.</w:t>
      </w:r>
    </w:p>
    <w:p w:rsidR="00DE355C" w:rsidRPr="0036676E" w:rsidRDefault="00DE355C" w:rsidP="00DE355C">
      <w:pPr>
        <w:widowControl w:val="0"/>
        <w:spacing w:after="0" w:line="240" w:lineRule="auto"/>
        <w:jc w:val="both"/>
        <w:rPr>
          <w:rFonts w:ascii="Arial" w:eastAsia="Calibri" w:hAnsi="Arial" w:cs="Arial"/>
          <w:sz w:val="16"/>
          <w:szCs w:val="16"/>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0"/>
        <w:gridCol w:w="4373"/>
        <w:gridCol w:w="160"/>
        <w:gridCol w:w="4518"/>
        <w:gridCol w:w="186"/>
      </w:tblGrid>
      <w:tr w:rsidR="00DE355C" w:rsidRPr="0036676E" w:rsidTr="00964356">
        <w:trPr>
          <w:trHeight w:val="5294"/>
          <w:jc w:val="center"/>
        </w:trPr>
        <w:tc>
          <w:tcPr>
            <w:tcW w:w="9397" w:type="dxa"/>
            <w:gridSpan w:val="5"/>
          </w:tcPr>
          <w:p w:rsidR="00DE355C" w:rsidRPr="0036676E" w:rsidRDefault="00DE355C" w:rsidP="00DE355C">
            <w:pPr>
              <w:suppressAutoHyphens/>
              <w:spacing w:after="0" w:line="240" w:lineRule="auto"/>
              <w:ind w:left="257" w:right="150"/>
              <w:rPr>
                <w:rFonts w:ascii="Times New Roman" w:eastAsia="Times New Roman" w:hAnsi="Times New Roman" w:cs="Arial"/>
                <w:sz w:val="24"/>
                <w:szCs w:val="20"/>
                <w:lang w:val="es-ES" w:eastAsia="ar-SA"/>
              </w:rPr>
            </w:pPr>
          </w:p>
          <w:p w:rsidR="00BE703F" w:rsidRPr="0036676E" w:rsidRDefault="00BE703F" w:rsidP="00BE703F">
            <w:pPr>
              <w:suppressAutoHyphens/>
              <w:spacing w:after="0" w:line="240" w:lineRule="auto"/>
              <w:ind w:left="257" w:right="150"/>
              <w:rPr>
                <w:rFonts w:ascii="Times New Roman" w:eastAsia="Times New Roman" w:hAnsi="Times New Roman" w:cs="Arial"/>
                <w:sz w:val="24"/>
                <w:szCs w:val="20"/>
                <w:lang w:val="es-ES" w:eastAsia="ar-SA"/>
              </w:rPr>
            </w:pPr>
          </w:p>
          <w:p w:rsidR="00BE703F" w:rsidRPr="0036676E" w:rsidRDefault="00BE703F" w:rsidP="00BE703F">
            <w:pPr>
              <w:suppressAutoHyphens/>
              <w:spacing w:after="0" w:line="240" w:lineRule="auto"/>
              <w:ind w:left="257" w:right="150"/>
              <w:jc w:val="both"/>
              <w:rPr>
                <w:rFonts w:ascii="Arial" w:eastAsia="Times New Roman" w:hAnsi="Arial" w:cs="Arial"/>
                <w:sz w:val="24"/>
                <w:szCs w:val="20"/>
                <w:lang w:val="es-ES" w:eastAsia="ar-SA"/>
              </w:rPr>
            </w:pPr>
            <w:r w:rsidRPr="0036676E">
              <w:rPr>
                <w:rFonts w:ascii="Arial" w:eastAsia="Times New Roman" w:hAnsi="Arial" w:cs="Arial"/>
                <w:szCs w:val="20"/>
                <w:u w:val="single"/>
                <w:lang w:val="es-ES" w:eastAsia="ar-SA"/>
              </w:rPr>
              <w:t xml:space="preserve">             (Nombre)     </w:t>
            </w:r>
            <w:r w:rsidRPr="0036676E">
              <w:rPr>
                <w:rFonts w:ascii="Arial" w:eastAsia="Times New Roman" w:hAnsi="Arial" w:cs="Arial"/>
                <w:szCs w:val="20"/>
                <w:lang w:val="es-ES" w:eastAsia="ar-SA"/>
              </w:rPr>
              <w:t xml:space="preserve"> bajo protesta de decir verdad en mi carácter de _________________________, de la empresa denominada </w:t>
            </w:r>
            <w:r w:rsidRPr="0036676E">
              <w:rPr>
                <w:rFonts w:ascii="Arial" w:eastAsia="Times New Roman" w:hAnsi="Arial" w:cs="Arial"/>
                <w:szCs w:val="20"/>
                <w:u w:val="single"/>
                <w:lang w:val="es-ES" w:eastAsia="ar-SA"/>
              </w:rPr>
              <w:t>(nombre, denominación o razón social de quien otorga el poder)</w:t>
            </w:r>
            <w:r w:rsidRPr="0036676E">
              <w:rPr>
                <w:rFonts w:ascii="Arial" w:eastAsia="Times New Roman" w:hAnsi="Arial" w:cs="Arial"/>
                <w:szCs w:val="20"/>
                <w:lang w:val="es-ES" w:eastAsia="ar-SA"/>
              </w:rPr>
              <w:t xml:space="preserve"> según consta en términos del </w:t>
            </w:r>
            <w:r w:rsidRPr="0036676E">
              <w:rPr>
                <w:rFonts w:ascii="Arial" w:eastAsia="Times New Roman" w:hAnsi="Arial" w:cs="Arial"/>
                <w:szCs w:val="20"/>
                <w:u w:val="single"/>
                <w:lang w:val="es-ES" w:eastAsia="ar-SA"/>
              </w:rPr>
              <w:t>(primero, segundo, tercero, etc.)</w:t>
            </w:r>
            <w:r w:rsidRPr="0036676E">
              <w:rPr>
                <w:rFonts w:ascii="Arial" w:eastAsia="Times New Roman" w:hAnsi="Arial" w:cs="Arial"/>
                <w:szCs w:val="20"/>
                <w:lang w:val="es-ES" w:eastAsia="ar-SA"/>
              </w:rPr>
              <w:t xml:space="preserve"> testimonio, del instrumento notarial número __________ de fecha __________________otorgado ante notario público número ____________ de </w:t>
            </w:r>
            <w:r w:rsidRPr="0036676E">
              <w:rPr>
                <w:rFonts w:ascii="Arial" w:eastAsia="Times New Roman" w:hAnsi="Arial" w:cs="Arial"/>
                <w:szCs w:val="20"/>
                <w:u w:val="single"/>
                <w:lang w:val="es-ES" w:eastAsia="ar-SA"/>
              </w:rPr>
              <w:t>(ciudad en que se otorgó el carácter referido)</w:t>
            </w:r>
            <w:r w:rsidRPr="0036676E">
              <w:rPr>
                <w:rFonts w:ascii="Arial" w:eastAsia="Times New Roman" w:hAnsi="Arial" w:cs="Arial"/>
                <w:szCs w:val="20"/>
                <w:lang w:val="es-ES" w:eastAsia="ar-SA"/>
              </w:rPr>
              <w:t xml:space="preserve"> y que se encuentra registrado bajo el número ______________________ del registro público de comercio de (</w:t>
            </w:r>
            <w:r w:rsidRPr="0036676E">
              <w:rPr>
                <w:rFonts w:ascii="Arial" w:eastAsia="Times New Roman" w:hAnsi="Arial" w:cs="Arial"/>
                <w:szCs w:val="20"/>
                <w:u w:val="single"/>
                <w:lang w:val="es-ES" w:eastAsia="ar-SA"/>
              </w:rPr>
              <w:t>lugar en que se efectuó el registro)</w:t>
            </w:r>
            <w:r w:rsidRPr="0036676E">
              <w:rPr>
                <w:rFonts w:ascii="Arial" w:eastAsia="Times New Roman" w:hAnsi="Arial" w:cs="Arial"/>
                <w:szCs w:val="20"/>
                <w:lang w:val="es-ES" w:eastAsia="ar-SA"/>
              </w:rPr>
              <w:t xml:space="preserve"> por este conducto autorizo a </w:t>
            </w:r>
            <w:r w:rsidRPr="0036676E">
              <w:rPr>
                <w:rFonts w:ascii="Arial" w:eastAsia="Times New Roman" w:hAnsi="Arial" w:cs="Arial"/>
                <w:szCs w:val="20"/>
                <w:u w:val="single"/>
                <w:lang w:val="es-ES" w:eastAsia="ar-SA"/>
              </w:rPr>
              <w:t>(nombre de quien recibe el poder)</w:t>
            </w:r>
            <w:r w:rsidRPr="0036676E">
              <w:rPr>
                <w:rFonts w:ascii="Arial" w:eastAsia="Times New Roman" w:hAnsi="Arial" w:cs="Arial"/>
                <w:szCs w:val="20"/>
                <w:lang w:val="es-ES" w:eastAsia="ar-SA"/>
              </w:rPr>
              <w:t xml:space="preserve">, para que a nombre de mi representada, se encargue de las siguientes gestiones: Entregar y recibir documentación, comparecer en los Actos de Junta de Aclaraciones, Presentación y Apertura de Proposiciones y de Fallo, hacer las aclaraciones que se deriven de dichos eventos, así como recibir y oír notificaciones con relación al proceso de la Licitación Pública </w:t>
            </w:r>
            <w:r w:rsidRPr="0036676E">
              <w:rPr>
                <w:rFonts w:ascii="Arial" w:eastAsia="Times New Roman" w:hAnsi="Arial" w:cs="Arial"/>
                <w:lang w:val="es-ES" w:eastAsia="ar-SA"/>
              </w:rPr>
              <w:t>____(</w:t>
            </w:r>
            <w:r w:rsidRPr="0036676E">
              <w:rPr>
                <w:rFonts w:ascii="Arial" w:eastAsia="Times New Roman" w:hAnsi="Arial" w:cs="Arial"/>
                <w:u w:val="single"/>
                <w:lang w:val="es-ES" w:eastAsia="ar-SA"/>
              </w:rPr>
              <w:t>Nombre y No.)____</w:t>
            </w:r>
            <w:r w:rsidRPr="0036676E">
              <w:rPr>
                <w:rFonts w:ascii="Arial" w:eastAsia="Times New Roman" w:hAnsi="Arial" w:cs="Arial"/>
                <w:szCs w:val="20"/>
                <w:lang w:val="es-ES" w:eastAsia="ar-SA"/>
              </w:rPr>
              <w:t xml:space="preserve"> relativa a la adquisición de ________ convocada por el IMSS.</w:t>
            </w:r>
          </w:p>
          <w:p w:rsidR="00DE355C" w:rsidRPr="0036676E" w:rsidRDefault="00DE355C" w:rsidP="00DE355C">
            <w:pPr>
              <w:suppressAutoHyphens/>
              <w:spacing w:after="0" w:line="240" w:lineRule="auto"/>
              <w:ind w:left="257" w:right="150"/>
              <w:rPr>
                <w:rFonts w:ascii="Arial" w:eastAsia="Times New Roman" w:hAnsi="Arial" w:cs="Arial"/>
                <w:sz w:val="16"/>
                <w:szCs w:val="16"/>
                <w:lang w:val="es-ES" w:eastAsia="ar-SA"/>
              </w:rPr>
            </w:pPr>
          </w:p>
          <w:p w:rsidR="00DE355C" w:rsidRPr="0036676E" w:rsidRDefault="00DE355C" w:rsidP="00DE355C">
            <w:pPr>
              <w:suppressAutoHyphens/>
              <w:spacing w:after="0" w:line="240" w:lineRule="auto"/>
              <w:ind w:left="257" w:right="150"/>
              <w:jc w:val="center"/>
              <w:rPr>
                <w:rFonts w:ascii="Arial" w:eastAsia="Times New Roman" w:hAnsi="Arial" w:cs="Arial"/>
                <w:sz w:val="24"/>
                <w:szCs w:val="20"/>
                <w:lang w:val="es-ES" w:eastAsia="ar-SA"/>
              </w:rPr>
            </w:pPr>
            <w:r w:rsidRPr="0036676E">
              <w:rPr>
                <w:rFonts w:ascii="Arial" w:eastAsia="Times New Roman" w:hAnsi="Arial" w:cs="Arial"/>
                <w:szCs w:val="20"/>
                <w:lang w:val="es-ES" w:eastAsia="ar-SA"/>
              </w:rPr>
              <w:t>_____________________________________</w:t>
            </w:r>
          </w:p>
          <w:p w:rsidR="00DE355C" w:rsidRPr="0036676E" w:rsidRDefault="00DE355C" w:rsidP="00DE355C">
            <w:pPr>
              <w:suppressAutoHyphens/>
              <w:spacing w:after="0" w:line="240" w:lineRule="auto"/>
              <w:ind w:left="257" w:right="150"/>
              <w:jc w:val="center"/>
              <w:rPr>
                <w:rFonts w:ascii="Arial" w:eastAsia="Times New Roman" w:hAnsi="Arial" w:cs="Arial"/>
                <w:sz w:val="24"/>
                <w:szCs w:val="20"/>
                <w:lang w:val="es-ES" w:eastAsia="ar-SA"/>
              </w:rPr>
            </w:pPr>
          </w:p>
          <w:p w:rsidR="00DE355C" w:rsidRPr="0036676E" w:rsidRDefault="00DE355C" w:rsidP="00DE355C">
            <w:pPr>
              <w:suppressAutoHyphens/>
              <w:spacing w:after="0" w:line="240" w:lineRule="auto"/>
              <w:ind w:left="257" w:right="150"/>
              <w:jc w:val="center"/>
              <w:rPr>
                <w:rFonts w:ascii="Arial" w:eastAsia="Times New Roman" w:hAnsi="Arial" w:cs="Arial"/>
                <w:sz w:val="24"/>
                <w:szCs w:val="20"/>
                <w:lang w:val="es-ES" w:eastAsia="ar-SA"/>
              </w:rPr>
            </w:pPr>
            <w:r w:rsidRPr="0036676E">
              <w:rPr>
                <w:rFonts w:ascii="Arial" w:eastAsia="Times New Roman" w:hAnsi="Arial" w:cs="Arial"/>
                <w:szCs w:val="20"/>
                <w:lang w:val="es-ES" w:eastAsia="ar-SA"/>
              </w:rPr>
              <w:t>(lugar y fecha de expedición)</w:t>
            </w:r>
          </w:p>
          <w:p w:rsidR="00DE355C" w:rsidRPr="0036676E" w:rsidRDefault="00DE355C" w:rsidP="00DE355C">
            <w:pPr>
              <w:suppressAutoHyphens/>
              <w:spacing w:after="0" w:line="240" w:lineRule="auto"/>
              <w:ind w:right="150"/>
              <w:rPr>
                <w:rFonts w:ascii="Arial" w:eastAsia="Times New Roman" w:hAnsi="Arial" w:cs="Arial"/>
                <w:sz w:val="24"/>
                <w:szCs w:val="20"/>
                <w:lang w:val="es-ES" w:eastAsia="ar-SA"/>
              </w:rPr>
            </w:pPr>
          </w:p>
          <w:p w:rsidR="00DE355C" w:rsidRPr="0036676E" w:rsidRDefault="00DE355C" w:rsidP="00DE355C">
            <w:pPr>
              <w:suppressAutoHyphens/>
              <w:spacing w:after="0" w:line="240" w:lineRule="auto"/>
              <w:ind w:left="257" w:right="150"/>
              <w:rPr>
                <w:rFonts w:ascii="Times New Roman" w:eastAsia="Times New Roman" w:hAnsi="Times New Roman" w:cs="Arial"/>
                <w:sz w:val="24"/>
                <w:szCs w:val="20"/>
                <w:lang w:val="es-ES" w:eastAsia="ar-SA"/>
              </w:rPr>
            </w:pPr>
          </w:p>
        </w:tc>
      </w:tr>
      <w:tr w:rsidR="00DE355C" w:rsidRPr="0036676E" w:rsidTr="00266ECD">
        <w:trPr>
          <w:cantSplit/>
          <w:trHeight w:val="969"/>
          <w:jc w:val="center"/>
        </w:trPr>
        <w:tc>
          <w:tcPr>
            <w:tcW w:w="160" w:type="dxa"/>
            <w:vMerge w:val="restart"/>
          </w:tcPr>
          <w:p w:rsidR="00DE355C" w:rsidRPr="0036676E" w:rsidRDefault="00DE355C" w:rsidP="00DE355C">
            <w:pPr>
              <w:suppressAutoHyphens/>
              <w:spacing w:after="0" w:line="240" w:lineRule="auto"/>
              <w:jc w:val="center"/>
              <w:rPr>
                <w:rFonts w:ascii="Times New Roman" w:eastAsia="Times New Roman" w:hAnsi="Times New Roman" w:cs="Arial"/>
                <w:sz w:val="24"/>
                <w:szCs w:val="20"/>
                <w:lang w:val="es-ES" w:eastAsia="ar-SA"/>
              </w:rPr>
            </w:pPr>
          </w:p>
        </w:tc>
        <w:tc>
          <w:tcPr>
            <w:tcW w:w="4373" w:type="dxa"/>
            <w:vAlign w:val="center"/>
          </w:tcPr>
          <w:p w:rsidR="00DE355C" w:rsidRPr="0036676E" w:rsidRDefault="00DE355C" w:rsidP="00DE355C">
            <w:pPr>
              <w:suppressAutoHyphens/>
              <w:spacing w:after="0" w:line="240" w:lineRule="auto"/>
              <w:jc w:val="center"/>
              <w:rPr>
                <w:rFonts w:ascii="Arial" w:eastAsia="Times New Roman" w:hAnsi="Arial" w:cs="Arial"/>
                <w:lang w:val="es-ES" w:eastAsia="ar-SA"/>
              </w:rPr>
            </w:pPr>
          </w:p>
        </w:tc>
        <w:tc>
          <w:tcPr>
            <w:tcW w:w="160" w:type="dxa"/>
            <w:vMerge w:val="restart"/>
          </w:tcPr>
          <w:p w:rsidR="00DE355C" w:rsidRPr="0036676E" w:rsidRDefault="00DE355C" w:rsidP="00DE355C">
            <w:pPr>
              <w:suppressAutoHyphens/>
              <w:spacing w:after="0" w:line="240" w:lineRule="auto"/>
              <w:jc w:val="center"/>
              <w:rPr>
                <w:rFonts w:ascii="Arial" w:eastAsia="Times New Roman" w:hAnsi="Arial" w:cs="Arial"/>
                <w:lang w:val="es-ES" w:eastAsia="ar-SA"/>
              </w:rPr>
            </w:pPr>
          </w:p>
        </w:tc>
        <w:tc>
          <w:tcPr>
            <w:tcW w:w="4518" w:type="dxa"/>
            <w:vAlign w:val="center"/>
          </w:tcPr>
          <w:p w:rsidR="00DE355C" w:rsidRPr="0036676E" w:rsidRDefault="00DE355C" w:rsidP="00DE355C">
            <w:pPr>
              <w:suppressAutoHyphens/>
              <w:spacing w:after="0" w:line="240" w:lineRule="auto"/>
              <w:jc w:val="center"/>
              <w:rPr>
                <w:rFonts w:ascii="Arial" w:eastAsia="Times New Roman" w:hAnsi="Arial" w:cs="Arial"/>
                <w:lang w:val="es-ES" w:eastAsia="ar-SA"/>
              </w:rPr>
            </w:pPr>
          </w:p>
        </w:tc>
        <w:tc>
          <w:tcPr>
            <w:tcW w:w="186" w:type="dxa"/>
            <w:vMerge w:val="restart"/>
          </w:tcPr>
          <w:p w:rsidR="00DE355C" w:rsidRPr="0036676E" w:rsidRDefault="00DE355C" w:rsidP="00DE355C">
            <w:pPr>
              <w:suppressAutoHyphens/>
              <w:spacing w:after="0" w:line="240" w:lineRule="auto"/>
              <w:rPr>
                <w:rFonts w:ascii="Arial" w:eastAsia="Times New Roman" w:hAnsi="Arial" w:cs="Arial"/>
                <w:lang w:val="es-ES" w:eastAsia="ar-SA"/>
              </w:rPr>
            </w:pPr>
          </w:p>
        </w:tc>
      </w:tr>
      <w:tr w:rsidR="00DE355C" w:rsidRPr="0036676E" w:rsidTr="00964356">
        <w:trPr>
          <w:cantSplit/>
          <w:jc w:val="center"/>
        </w:trPr>
        <w:tc>
          <w:tcPr>
            <w:tcW w:w="160" w:type="dxa"/>
            <w:vMerge/>
          </w:tcPr>
          <w:p w:rsidR="00DE355C" w:rsidRPr="0036676E" w:rsidRDefault="00DE355C" w:rsidP="00DE355C">
            <w:pPr>
              <w:suppressAutoHyphens/>
              <w:spacing w:after="0" w:line="240" w:lineRule="auto"/>
              <w:rPr>
                <w:rFonts w:ascii="Times New Roman" w:eastAsia="Times New Roman" w:hAnsi="Times New Roman" w:cs="Arial"/>
                <w:sz w:val="24"/>
                <w:szCs w:val="20"/>
                <w:lang w:val="es-ES" w:eastAsia="ar-SA"/>
              </w:rPr>
            </w:pPr>
          </w:p>
        </w:tc>
        <w:tc>
          <w:tcPr>
            <w:tcW w:w="4373" w:type="dxa"/>
            <w:vAlign w:val="bottom"/>
          </w:tcPr>
          <w:p w:rsidR="00DE355C" w:rsidRPr="0036676E" w:rsidRDefault="00DE355C" w:rsidP="00DE355C">
            <w:pPr>
              <w:suppressAutoHyphens/>
              <w:spacing w:after="0" w:line="240" w:lineRule="auto"/>
              <w:jc w:val="center"/>
              <w:rPr>
                <w:rFonts w:ascii="Arial" w:eastAsia="Times New Roman" w:hAnsi="Arial" w:cs="Arial"/>
                <w:lang w:val="es-ES" w:eastAsia="ar-SA"/>
              </w:rPr>
            </w:pPr>
            <w:r w:rsidRPr="0036676E">
              <w:rPr>
                <w:rFonts w:ascii="Arial" w:eastAsia="Times New Roman" w:hAnsi="Arial" w:cs="Arial"/>
                <w:lang w:val="es-ES" w:eastAsia="ar-SA"/>
              </w:rPr>
              <w:t>Nombre, domicilio y firma de quien otorga el poder</w:t>
            </w:r>
          </w:p>
        </w:tc>
        <w:tc>
          <w:tcPr>
            <w:tcW w:w="160" w:type="dxa"/>
            <w:vMerge/>
          </w:tcPr>
          <w:p w:rsidR="00DE355C" w:rsidRPr="0036676E" w:rsidRDefault="00DE355C" w:rsidP="00DE355C">
            <w:pPr>
              <w:suppressAutoHyphens/>
              <w:spacing w:after="0" w:line="240" w:lineRule="auto"/>
              <w:jc w:val="center"/>
              <w:rPr>
                <w:rFonts w:ascii="Arial" w:eastAsia="Times New Roman" w:hAnsi="Arial" w:cs="Arial"/>
                <w:lang w:val="es-ES" w:eastAsia="ar-SA"/>
              </w:rPr>
            </w:pPr>
          </w:p>
        </w:tc>
        <w:tc>
          <w:tcPr>
            <w:tcW w:w="4518" w:type="dxa"/>
            <w:vAlign w:val="bottom"/>
          </w:tcPr>
          <w:p w:rsidR="00DE355C" w:rsidRPr="0036676E" w:rsidRDefault="00DE355C" w:rsidP="00DE355C">
            <w:pPr>
              <w:suppressAutoHyphens/>
              <w:spacing w:after="0" w:line="240" w:lineRule="auto"/>
              <w:jc w:val="center"/>
              <w:rPr>
                <w:rFonts w:ascii="Arial" w:eastAsia="Times New Roman" w:hAnsi="Arial" w:cs="Arial"/>
                <w:lang w:val="es-ES" w:eastAsia="ar-SA"/>
              </w:rPr>
            </w:pPr>
            <w:r w:rsidRPr="0036676E">
              <w:rPr>
                <w:rFonts w:ascii="Arial" w:eastAsia="Times New Roman" w:hAnsi="Arial" w:cs="Arial"/>
                <w:lang w:val="es-ES" w:eastAsia="ar-SA"/>
              </w:rPr>
              <w:t>Nombre, domicilio y firma de quien recibe el poder</w:t>
            </w:r>
          </w:p>
        </w:tc>
        <w:tc>
          <w:tcPr>
            <w:tcW w:w="186" w:type="dxa"/>
            <w:vMerge/>
          </w:tcPr>
          <w:p w:rsidR="00DE355C" w:rsidRPr="0036676E" w:rsidRDefault="00DE355C" w:rsidP="00DE355C">
            <w:pPr>
              <w:suppressAutoHyphens/>
              <w:spacing w:after="0" w:line="240" w:lineRule="auto"/>
              <w:rPr>
                <w:rFonts w:ascii="Arial" w:eastAsia="Times New Roman" w:hAnsi="Arial" w:cs="Arial"/>
                <w:lang w:val="es-ES" w:eastAsia="ar-SA"/>
              </w:rPr>
            </w:pPr>
          </w:p>
        </w:tc>
      </w:tr>
      <w:tr w:rsidR="00DE355C" w:rsidRPr="0036676E" w:rsidTr="00964356">
        <w:trPr>
          <w:cantSplit/>
          <w:trHeight w:val="584"/>
          <w:jc w:val="center"/>
        </w:trPr>
        <w:tc>
          <w:tcPr>
            <w:tcW w:w="160" w:type="dxa"/>
          </w:tcPr>
          <w:p w:rsidR="00DE355C" w:rsidRPr="0036676E" w:rsidRDefault="00DE355C" w:rsidP="00DE355C">
            <w:pPr>
              <w:suppressAutoHyphens/>
              <w:spacing w:after="0" w:line="240" w:lineRule="auto"/>
              <w:rPr>
                <w:rFonts w:ascii="Times New Roman" w:eastAsia="Times New Roman" w:hAnsi="Times New Roman" w:cs="Arial"/>
                <w:sz w:val="24"/>
                <w:szCs w:val="20"/>
                <w:lang w:val="es-ES" w:eastAsia="ar-SA"/>
              </w:rPr>
            </w:pPr>
          </w:p>
        </w:tc>
        <w:tc>
          <w:tcPr>
            <w:tcW w:w="9051" w:type="dxa"/>
            <w:gridSpan w:val="3"/>
            <w:vAlign w:val="center"/>
          </w:tcPr>
          <w:p w:rsidR="00DE355C" w:rsidRPr="0036676E" w:rsidRDefault="00DE355C" w:rsidP="00DE355C">
            <w:pPr>
              <w:suppressAutoHyphens/>
              <w:spacing w:after="0" w:line="240" w:lineRule="auto"/>
              <w:jc w:val="center"/>
              <w:rPr>
                <w:rFonts w:ascii="Arial" w:eastAsia="Times New Roman" w:hAnsi="Arial" w:cs="Arial"/>
                <w:lang w:val="es-ES" w:eastAsia="ar-SA"/>
              </w:rPr>
            </w:pPr>
            <w:r w:rsidRPr="0036676E">
              <w:rPr>
                <w:rFonts w:ascii="Arial" w:eastAsia="Times New Roman" w:hAnsi="Arial" w:cs="Arial"/>
                <w:lang w:val="es-ES" w:eastAsia="ar-SA"/>
              </w:rPr>
              <w:t>Testigos</w:t>
            </w:r>
          </w:p>
        </w:tc>
        <w:tc>
          <w:tcPr>
            <w:tcW w:w="186" w:type="dxa"/>
          </w:tcPr>
          <w:p w:rsidR="00DE355C" w:rsidRPr="0036676E" w:rsidRDefault="00DE355C" w:rsidP="00DE355C">
            <w:pPr>
              <w:suppressAutoHyphens/>
              <w:spacing w:after="0" w:line="240" w:lineRule="auto"/>
              <w:rPr>
                <w:rFonts w:ascii="Arial" w:eastAsia="Times New Roman" w:hAnsi="Arial" w:cs="Arial"/>
                <w:lang w:val="es-ES" w:eastAsia="ar-SA"/>
              </w:rPr>
            </w:pPr>
          </w:p>
        </w:tc>
      </w:tr>
      <w:tr w:rsidR="00DE355C" w:rsidRPr="0036676E" w:rsidTr="00964356">
        <w:trPr>
          <w:cantSplit/>
          <w:trHeight w:val="1124"/>
          <w:jc w:val="center"/>
        </w:trPr>
        <w:tc>
          <w:tcPr>
            <w:tcW w:w="160" w:type="dxa"/>
            <w:vMerge w:val="restart"/>
          </w:tcPr>
          <w:p w:rsidR="00DE355C" w:rsidRPr="0036676E" w:rsidRDefault="00DE355C" w:rsidP="00DE355C">
            <w:pPr>
              <w:suppressAutoHyphens/>
              <w:spacing w:after="0" w:line="240" w:lineRule="auto"/>
              <w:rPr>
                <w:rFonts w:ascii="Times New Roman" w:eastAsia="Times New Roman" w:hAnsi="Times New Roman" w:cs="Arial"/>
                <w:sz w:val="24"/>
                <w:szCs w:val="20"/>
                <w:lang w:val="es-ES" w:eastAsia="ar-SA"/>
              </w:rPr>
            </w:pPr>
          </w:p>
        </w:tc>
        <w:tc>
          <w:tcPr>
            <w:tcW w:w="4373" w:type="dxa"/>
          </w:tcPr>
          <w:p w:rsidR="00DE355C" w:rsidRPr="0036676E" w:rsidRDefault="00DE355C" w:rsidP="00DE355C">
            <w:pPr>
              <w:suppressAutoHyphens/>
              <w:spacing w:after="0" w:line="240" w:lineRule="auto"/>
              <w:jc w:val="center"/>
              <w:rPr>
                <w:rFonts w:ascii="Arial" w:eastAsia="Times New Roman" w:hAnsi="Arial" w:cs="Arial"/>
                <w:lang w:val="es-ES" w:eastAsia="ar-SA"/>
              </w:rPr>
            </w:pPr>
          </w:p>
        </w:tc>
        <w:tc>
          <w:tcPr>
            <w:tcW w:w="160" w:type="dxa"/>
            <w:vMerge w:val="restart"/>
          </w:tcPr>
          <w:p w:rsidR="00DE355C" w:rsidRPr="0036676E" w:rsidRDefault="00DE355C" w:rsidP="00DE355C">
            <w:pPr>
              <w:suppressAutoHyphens/>
              <w:spacing w:after="0" w:line="240" w:lineRule="auto"/>
              <w:jc w:val="center"/>
              <w:rPr>
                <w:rFonts w:ascii="Arial" w:eastAsia="Times New Roman" w:hAnsi="Arial" w:cs="Arial"/>
                <w:lang w:val="es-ES" w:eastAsia="ar-SA"/>
              </w:rPr>
            </w:pPr>
          </w:p>
        </w:tc>
        <w:tc>
          <w:tcPr>
            <w:tcW w:w="4518" w:type="dxa"/>
          </w:tcPr>
          <w:p w:rsidR="00DE355C" w:rsidRPr="0036676E" w:rsidRDefault="00DE355C" w:rsidP="00DE355C">
            <w:pPr>
              <w:suppressAutoHyphens/>
              <w:spacing w:after="0" w:line="240" w:lineRule="auto"/>
              <w:jc w:val="center"/>
              <w:rPr>
                <w:rFonts w:ascii="Arial" w:eastAsia="Times New Roman" w:hAnsi="Arial" w:cs="Arial"/>
                <w:lang w:val="es-ES" w:eastAsia="ar-SA"/>
              </w:rPr>
            </w:pPr>
          </w:p>
        </w:tc>
        <w:tc>
          <w:tcPr>
            <w:tcW w:w="186" w:type="dxa"/>
            <w:vMerge w:val="restart"/>
          </w:tcPr>
          <w:p w:rsidR="00DE355C" w:rsidRPr="0036676E" w:rsidRDefault="00DE355C" w:rsidP="00DE355C">
            <w:pPr>
              <w:suppressAutoHyphens/>
              <w:spacing w:after="0" w:line="240" w:lineRule="auto"/>
              <w:rPr>
                <w:rFonts w:ascii="Arial" w:eastAsia="Times New Roman" w:hAnsi="Arial" w:cs="Arial"/>
                <w:lang w:val="es-ES" w:eastAsia="ar-SA"/>
              </w:rPr>
            </w:pPr>
          </w:p>
        </w:tc>
      </w:tr>
      <w:tr w:rsidR="00DE355C" w:rsidRPr="0036676E" w:rsidTr="00964356">
        <w:trPr>
          <w:cantSplit/>
          <w:jc w:val="center"/>
        </w:trPr>
        <w:tc>
          <w:tcPr>
            <w:tcW w:w="160" w:type="dxa"/>
            <w:vMerge/>
          </w:tcPr>
          <w:p w:rsidR="00DE355C" w:rsidRPr="0036676E" w:rsidRDefault="00DE355C" w:rsidP="00DE355C">
            <w:pPr>
              <w:suppressAutoHyphens/>
              <w:spacing w:after="0" w:line="240" w:lineRule="auto"/>
              <w:rPr>
                <w:rFonts w:ascii="Times New Roman" w:eastAsia="Times New Roman" w:hAnsi="Times New Roman" w:cs="Arial"/>
                <w:sz w:val="24"/>
                <w:szCs w:val="20"/>
                <w:lang w:val="es-ES" w:eastAsia="ar-SA"/>
              </w:rPr>
            </w:pPr>
          </w:p>
        </w:tc>
        <w:tc>
          <w:tcPr>
            <w:tcW w:w="4373" w:type="dxa"/>
            <w:vAlign w:val="center"/>
          </w:tcPr>
          <w:p w:rsidR="00DE355C" w:rsidRPr="0036676E" w:rsidRDefault="00DE355C" w:rsidP="00DE355C">
            <w:pPr>
              <w:suppressAutoHyphens/>
              <w:spacing w:after="0" w:line="240" w:lineRule="auto"/>
              <w:jc w:val="center"/>
              <w:rPr>
                <w:rFonts w:ascii="Arial" w:eastAsia="Times New Roman" w:hAnsi="Arial" w:cs="Arial"/>
                <w:lang w:val="es-ES" w:eastAsia="ar-SA"/>
              </w:rPr>
            </w:pPr>
            <w:r w:rsidRPr="0036676E">
              <w:rPr>
                <w:rFonts w:ascii="Arial" w:eastAsia="Times New Roman" w:hAnsi="Arial" w:cs="Arial"/>
                <w:lang w:val="es-ES" w:eastAsia="ar-SA"/>
              </w:rPr>
              <w:t>Nombre, domicilio y firma</w:t>
            </w:r>
          </w:p>
        </w:tc>
        <w:tc>
          <w:tcPr>
            <w:tcW w:w="160" w:type="dxa"/>
            <w:vMerge/>
          </w:tcPr>
          <w:p w:rsidR="00DE355C" w:rsidRPr="0036676E" w:rsidRDefault="00DE355C" w:rsidP="00DE355C">
            <w:pPr>
              <w:suppressAutoHyphens/>
              <w:spacing w:after="0" w:line="240" w:lineRule="auto"/>
              <w:jc w:val="center"/>
              <w:rPr>
                <w:rFonts w:ascii="Arial" w:eastAsia="Times New Roman" w:hAnsi="Arial" w:cs="Arial"/>
                <w:lang w:val="es-ES" w:eastAsia="ar-SA"/>
              </w:rPr>
            </w:pPr>
          </w:p>
        </w:tc>
        <w:tc>
          <w:tcPr>
            <w:tcW w:w="4518" w:type="dxa"/>
            <w:vAlign w:val="center"/>
          </w:tcPr>
          <w:p w:rsidR="00DE355C" w:rsidRPr="0036676E" w:rsidRDefault="00DE355C" w:rsidP="00DE355C">
            <w:pPr>
              <w:suppressAutoHyphens/>
              <w:spacing w:after="0" w:line="240" w:lineRule="auto"/>
              <w:jc w:val="center"/>
              <w:rPr>
                <w:rFonts w:ascii="Arial" w:eastAsia="Times New Roman" w:hAnsi="Arial" w:cs="Arial"/>
                <w:lang w:val="es-ES" w:eastAsia="ar-SA"/>
              </w:rPr>
            </w:pPr>
            <w:r w:rsidRPr="0036676E">
              <w:rPr>
                <w:rFonts w:ascii="Arial" w:eastAsia="Times New Roman" w:hAnsi="Arial" w:cs="Arial"/>
                <w:lang w:val="es-ES" w:eastAsia="ar-SA"/>
              </w:rPr>
              <w:t>Nombre, domicilio y firma</w:t>
            </w:r>
          </w:p>
        </w:tc>
        <w:tc>
          <w:tcPr>
            <w:tcW w:w="186" w:type="dxa"/>
            <w:vMerge/>
          </w:tcPr>
          <w:p w:rsidR="00DE355C" w:rsidRPr="0036676E" w:rsidRDefault="00DE355C" w:rsidP="00DE355C">
            <w:pPr>
              <w:suppressAutoHyphens/>
              <w:spacing w:after="0" w:line="240" w:lineRule="auto"/>
              <w:rPr>
                <w:rFonts w:ascii="Arial" w:eastAsia="Times New Roman" w:hAnsi="Arial" w:cs="Arial"/>
                <w:lang w:val="es-ES" w:eastAsia="ar-SA"/>
              </w:rPr>
            </w:pPr>
          </w:p>
        </w:tc>
      </w:tr>
    </w:tbl>
    <w:p w:rsidR="00DE355C" w:rsidRPr="0036676E" w:rsidRDefault="00DE355C" w:rsidP="00DE355C">
      <w:pPr>
        <w:suppressAutoHyphens/>
        <w:spacing w:after="0" w:line="240" w:lineRule="auto"/>
        <w:rPr>
          <w:rFonts w:ascii="Times New Roman" w:eastAsia="Times New Roman" w:hAnsi="Times New Roman" w:cs="Arial"/>
          <w:sz w:val="16"/>
          <w:szCs w:val="16"/>
          <w:lang w:val="es-ES" w:eastAsia="ar-SA"/>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360"/>
      </w:tblGrid>
      <w:tr w:rsidR="00DE355C" w:rsidRPr="0036676E" w:rsidTr="00964356">
        <w:tc>
          <w:tcPr>
            <w:tcW w:w="9360" w:type="dxa"/>
          </w:tcPr>
          <w:p w:rsidR="00DE355C" w:rsidRPr="0036676E" w:rsidRDefault="00DE355C" w:rsidP="00DE355C">
            <w:pPr>
              <w:suppressAutoHyphens/>
              <w:spacing w:after="0" w:line="240" w:lineRule="auto"/>
              <w:rPr>
                <w:rFonts w:ascii="Arial" w:eastAsia="Times New Roman" w:hAnsi="Arial" w:cs="Arial"/>
                <w:lang w:val="es-ES" w:eastAsia="ar-SA"/>
              </w:rPr>
            </w:pPr>
            <w:r w:rsidRPr="0036676E">
              <w:rPr>
                <w:rFonts w:ascii="Arial" w:eastAsia="Times New Roman" w:hAnsi="Arial" w:cs="Arial"/>
                <w:b/>
                <w:lang w:val="es-ES" w:eastAsia="ar-SA"/>
              </w:rPr>
              <w:t>Nota:</w:t>
            </w:r>
            <w:r w:rsidRPr="0036676E">
              <w:rPr>
                <w:rFonts w:ascii="Arial" w:eastAsia="Times New Roman" w:hAnsi="Arial" w:cs="Arial"/>
                <w:lang w:val="es-ES" w:eastAsia="ar-SA"/>
              </w:rPr>
              <w:t xml:space="preserve"> En caso de que el LICITANTE sea persona física, adecuar el formato.</w:t>
            </w:r>
          </w:p>
        </w:tc>
      </w:tr>
    </w:tbl>
    <w:p w:rsidR="00DE355C" w:rsidRPr="0036676E" w:rsidRDefault="00DE355C" w:rsidP="00DE355C">
      <w:pPr>
        <w:suppressAutoHyphens/>
        <w:spacing w:after="0" w:line="240" w:lineRule="auto"/>
        <w:jc w:val="center"/>
        <w:rPr>
          <w:rFonts w:ascii="Times New Roman" w:eastAsia="Times New Roman" w:hAnsi="Times New Roman" w:cs="Times New Roman"/>
          <w:sz w:val="16"/>
          <w:szCs w:val="16"/>
          <w:lang w:val="es-ES" w:eastAsia="ar-SA"/>
        </w:rPr>
      </w:pPr>
    </w:p>
    <w:p w:rsidR="00525920" w:rsidRPr="0036676E" w:rsidRDefault="00525920">
      <w:pPr>
        <w:rPr>
          <w:rFonts w:ascii="Times New Roman" w:eastAsia="Times New Roman" w:hAnsi="Times New Roman" w:cs="Times New Roman"/>
          <w:sz w:val="8"/>
          <w:szCs w:val="8"/>
          <w:lang w:val="es-ES" w:eastAsia="ar-SA"/>
        </w:rPr>
      </w:pPr>
      <w:r w:rsidRPr="0036676E">
        <w:rPr>
          <w:rFonts w:ascii="Times New Roman" w:eastAsia="Times New Roman" w:hAnsi="Times New Roman" w:cs="Times New Roman"/>
          <w:sz w:val="8"/>
          <w:szCs w:val="8"/>
          <w:lang w:val="es-ES" w:eastAsia="ar-SA"/>
        </w:rPr>
        <w:br w:type="page"/>
      </w:r>
    </w:p>
    <w:p w:rsidR="00DE355C" w:rsidRPr="0036676E" w:rsidRDefault="00DE355C" w:rsidP="00DE355C">
      <w:pPr>
        <w:suppressAutoHyphens/>
        <w:spacing w:after="0" w:line="240" w:lineRule="auto"/>
        <w:jc w:val="center"/>
        <w:rPr>
          <w:rFonts w:ascii="Arial" w:eastAsia="Times New Roman" w:hAnsi="Arial" w:cs="Arial"/>
          <w:b/>
          <w:lang w:val="es-ES" w:eastAsia="ar-SA"/>
        </w:rPr>
      </w:pPr>
      <w:r w:rsidRPr="0036676E">
        <w:rPr>
          <w:rFonts w:ascii="Arial" w:eastAsia="Times New Roman" w:hAnsi="Arial" w:cs="Arial"/>
          <w:b/>
          <w:lang w:val="es-ES" w:eastAsia="ar-SA"/>
        </w:rPr>
        <w:lastRenderedPageBreak/>
        <w:t>ANEXO NÚMERO 5 (CINCO)</w:t>
      </w:r>
    </w:p>
    <w:p w:rsidR="00DE355C" w:rsidRPr="0036676E" w:rsidRDefault="00DE355C" w:rsidP="00DE355C">
      <w:pPr>
        <w:suppressAutoHyphens/>
        <w:spacing w:after="0" w:line="240" w:lineRule="auto"/>
        <w:jc w:val="center"/>
        <w:rPr>
          <w:rFonts w:ascii="Arial" w:eastAsia="Times New Roman" w:hAnsi="Arial" w:cs="Arial"/>
          <w:b/>
          <w:lang w:val="es-ES" w:eastAsia="ar-SA"/>
        </w:rPr>
      </w:pPr>
      <w:r w:rsidRPr="0036676E">
        <w:rPr>
          <w:rFonts w:ascii="Arial" w:eastAsia="Times New Roman" w:hAnsi="Arial" w:cs="Arial"/>
          <w:b/>
          <w:lang w:val="es-ES" w:eastAsia="ar-SA"/>
        </w:rPr>
        <w:t>ACREDITAMIENTO DE EXISTENCIA LEGAL Y PERSONALIDAD JURIDICA, PARA COMPROMETERSE Y SUSCRIBIR PROPOSICIONES</w:t>
      </w:r>
    </w:p>
    <w:p w:rsidR="00DE355C" w:rsidRPr="0036676E" w:rsidRDefault="00DE355C" w:rsidP="00DE355C">
      <w:pPr>
        <w:suppressAutoHyphens/>
        <w:spacing w:after="0" w:line="240" w:lineRule="auto"/>
        <w:jc w:val="center"/>
        <w:rPr>
          <w:rFonts w:ascii="Arial" w:eastAsia="Times New Roman" w:hAnsi="Arial" w:cs="Arial"/>
          <w:b/>
          <w:sz w:val="12"/>
          <w:szCs w:val="12"/>
          <w:lang w:val="es-ES" w:eastAsia="ar-SA"/>
        </w:rPr>
      </w:pPr>
    </w:p>
    <w:p w:rsidR="00DE355C" w:rsidRPr="0036676E" w:rsidRDefault="00DE355C" w:rsidP="00DE355C">
      <w:pPr>
        <w:suppressAutoHyphens/>
        <w:spacing w:after="0" w:line="240" w:lineRule="auto"/>
        <w:rPr>
          <w:rFonts w:ascii="Arial" w:eastAsia="Times New Roman" w:hAnsi="Arial" w:cs="Arial"/>
          <w:sz w:val="16"/>
          <w:szCs w:val="16"/>
          <w:lang w:val="es-ES" w:eastAsia="ar-SA"/>
        </w:rPr>
      </w:pPr>
      <w:r w:rsidRPr="0036676E">
        <w:rPr>
          <w:rFonts w:ascii="Arial" w:eastAsia="Times New Roman" w:hAnsi="Arial" w:cs="Arial"/>
          <w:sz w:val="16"/>
          <w:szCs w:val="16"/>
          <w:lang w:val="es-ES" w:eastAsia="ar-SA"/>
        </w:rPr>
        <w:t>PREFERENTEMENTE EN PAPEL MEMBRETADO DEL LICITANTE.</w:t>
      </w:r>
    </w:p>
    <w:p w:rsidR="00DE355C" w:rsidRPr="0036676E" w:rsidRDefault="00DE355C" w:rsidP="00DE355C">
      <w:pPr>
        <w:suppressAutoHyphens/>
        <w:spacing w:after="0" w:line="240" w:lineRule="auto"/>
        <w:jc w:val="center"/>
        <w:rPr>
          <w:rFonts w:ascii="Arial" w:eastAsia="Times New Roman" w:hAnsi="Arial" w:cs="Arial"/>
          <w:b/>
          <w:sz w:val="12"/>
          <w:szCs w:val="12"/>
          <w:lang w:val="es-ES" w:eastAsia="ar-SA"/>
        </w:rPr>
      </w:pPr>
    </w:p>
    <w:p w:rsidR="00DE355C" w:rsidRPr="0036676E" w:rsidRDefault="00DE355C" w:rsidP="00DE355C">
      <w:pPr>
        <w:suppressAutoHyphens/>
        <w:spacing w:after="0" w:line="240" w:lineRule="auto"/>
        <w:jc w:val="both"/>
        <w:rPr>
          <w:rFonts w:ascii="Arial" w:eastAsia="Times New Roman" w:hAnsi="Arial" w:cs="Arial"/>
          <w:sz w:val="16"/>
          <w:szCs w:val="16"/>
          <w:u w:val="single"/>
          <w:lang w:val="es-ES" w:eastAsia="ar-SA"/>
        </w:rPr>
      </w:pPr>
      <w:r w:rsidRPr="0036676E">
        <w:rPr>
          <w:rFonts w:ascii="Arial" w:eastAsia="Times New Roman" w:hAnsi="Arial" w:cs="Arial"/>
          <w:sz w:val="16"/>
          <w:szCs w:val="16"/>
          <w:u w:val="single"/>
          <w:lang w:val="es-ES" w:eastAsia="ar-SA"/>
        </w:rPr>
        <w:t>________(nombre)             ,</w:t>
      </w:r>
      <w:r w:rsidRPr="0036676E">
        <w:rPr>
          <w:rFonts w:ascii="Arial" w:eastAsia="Times New Roman" w:hAnsi="Arial" w:cs="Arial"/>
          <w:sz w:val="16"/>
          <w:szCs w:val="16"/>
          <w:lang w:val="es-ES" w:eastAsia="ar-SA"/>
        </w:rPr>
        <w:t xml:space="preserve"> manifiesto </w:t>
      </w:r>
      <w:r w:rsidR="00BE703F" w:rsidRPr="0036676E">
        <w:rPr>
          <w:rFonts w:ascii="Arial" w:hAnsi="Arial" w:cs="Arial"/>
          <w:b/>
          <w:sz w:val="16"/>
          <w:szCs w:val="16"/>
        </w:rPr>
        <w:t>Bajo Protesta a Decir Verdad</w:t>
      </w:r>
      <w:r w:rsidRPr="0036676E">
        <w:rPr>
          <w:rFonts w:ascii="Arial" w:eastAsia="Times New Roman" w:hAnsi="Arial" w:cs="Arial"/>
          <w:sz w:val="16"/>
          <w:szCs w:val="16"/>
          <w:lang w:val="es-ES" w:eastAsia="ar-SA"/>
        </w:rPr>
        <w:t xml:space="preserve">, que los datos aquí asentados son ciertos y han sido verificados; así como que cuento con facultades suficientes para </w:t>
      </w:r>
      <w:r w:rsidRPr="0036676E">
        <w:rPr>
          <w:rFonts w:ascii="Arial" w:eastAsia="Times New Roman" w:hAnsi="Arial" w:cs="Arial"/>
          <w:b/>
          <w:sz w:val="16"/>
          <w:szCs w:val="16"/>
          <w:lang w:val="es-ES" w:eastAsia="ar-SA"/>
        </w:rPr>
        <w:t>comprometer y suscribir</w:t>
      </w:r>
      <w:r w:rsidRPr="0036676E">
        <w:rPr>
          <w:rFonts w:ascii="Arial" w:eastAsia="Times New Roman" w:hAnsi="Arial" w:cs="Arial"/>
          <w:sz w:val="16"/>
          <w:szCs w:val="16"/>
          <w:lang w:val="es-ES" w:eastAsia="ar-SA"/>
        </w:rPr>
        <w:t xml:space="preserve"> las proposiciones en la presente Licitación Pública, a nombre y representación de: </w:t>
      </w:r>
      <w:r w:rsidRPr="0036676E">
        <w:rPr>
          <w:rFonts w:ascii="Arial" w:eastAsia="Times New Roman" w:hAnsi="Arial" w:cs="Arial"/>
          <w:sz w:val="16"/>
          <w:szCs w:val="16"/>
          <w:u w:val="single"/>
          <w:lang w:val="es-ES" w:eastAsia="ar-SA"/>
        </w:rPr>
        <w:t>___(persona física o moral)___.</w:t>
      </w:r>
    </w:p>
    <w:p w:rsidR="00DE355C" w:rsidRPr="0036676E" w:rsidRDefault="00DE355C" w:rsidP="00DE355C">
      <w:pPr>
        <w:suppressAutoHyphens/>
        <w:spacing w:after="0" w:line="240" w:lineRule="auto"/>
        <w:jc w:val="both"/>
        <w:rPr>
          <w:rFonts w:ascii="Arial" w:eastAsia="Times New Roman" w:hAnsi="Arial" w:cs="Arial"/>
          <w:sz w:val="12"/>
          <w:szCs w:val="12"/>
          <w:lang w:val="es-ES" w:eastAsia="ar-SA"/>
        </w:rPr>
      </w:pPr>
    </w:p>
    <w:p w:rsidR="00DE355C" w:rsidRPr="0036676E" w:rsidRDefault="00DE355C" w:rsidP="00DE355C">
      <w:pPr>
        <w:suppressAutoHyphens/>
        <w:spacing w:after="0" w:line="240" w:lineRule="auto"/>
        <w:rPr>
          <w:rFonts w:ascii="Arial" w:eastAsia="Times New Roman" w:hAnsi="Arial" w:cs="Arial"/>
          <w:sz w:val="16"/>
          <w:szCs w:val="16"/>
          <w:lang w:val="es-ES" w:eastAsia="ar-SA"/>
        </w:rPr>
      </w:pPr>
      <w:r w:rsidRPr="0036676E">
        <w:rPr>
          <w:rFonts w:ascii="Arial" w:eastAsia="Times New Roman" w:hAnsi="Arial" w:cs="Arial"/>
          <w:sz w:val="16"/>
          <w:szCs w:val="16"/>
          <w:lang w:val="es-ES" w:eastAsia="ar-SA"/>
        </w:rPr>
        <w:t xml:space="preserve">No. de la </w:t>
      </w:r>
      <w:r w:rsidR="00BE703F" w:rsidRPr="0036676E">
        <w:rPr>
          <w:rFonts w:ascii="Arial" w:eastAsia="Times New Roman" w:hAnsi="Arial" w:cs="Arial"/>
          <w:sz w:val="16"/>
          <w:szCs w:val="16"/>
          <w:lang w:val="es-ES" w:eastAsia="ar-SA"/>
        </w:rPr>
        <w:t>Licitación Pública</w:t>
      </w:r>
      <w:r w:rsidRPr="0036676E">
        <w:rPr>
          <w:rFonts w:ascii="Arial" w:eastAsia="Times New Roman" w:hAnsi="Arial" w:cs="Arial"/>
          <w:sz w:val="16"/>
          <w:szCs w:val="16"/>
          <w:lang w:val="es-ES" w:eastAsia="ar-SA"/>
        </w:rPr>
        <w:t>__________________________.</w:t>
      </w:r>
    </w:p>
    <w:p w:rsidR="00DE355C" w:rsidRPr="0036676E" w:rsidRDefault="00DE355C" w:rsidP="00DE355C">
      <w:pPr>
        <w:suppressAutoHyphens/>
        <w:spacing w:after="0" w:line="240" w:lineRule="auto"/>
        <w:rPr>
          <w:rFonts w:ascii="Arial" w:eastAsia="Times New Roman" w:hAnsi="Arial" w:cs="Arial"/>
          <w:sz w:val="12"/>
          <w:szCs w:val="12"/>
          <w:lang w:val="es-ES" w:eastAsia="ar-SA"/>
        </w:rPr>
      </w:pPr>
    </w:p>
    <w:tbl>
      <w:tblPr>
        <w:tblW w:w="0" w:type="auto"/>
        <w:tblInd w:w="-22" w:type="dxa"/>
        <w:tblLayout w:type="fixed"/>
        <w:tblCellMar>
          <w:left w:w="70" w:type="dxa"/>
          <w:right w:w="70" w:type="dxa"/>
        </w:tblCellMar>
        <w:tblLook w:val="0000" w:firstRow="0" w:lastRow="0" w:firstColumn="0" w:lastColumn="0" w:noHBand="0" w:noVBand="0"/>
      </w:tblPr>
      <w:tblGrid>
        <w:gridCol w:w="10015"/>
      </w:tblGrid>
      <w:tr w:rsidR="00DE355C" w:rsidRPr="0036676E" w:rsidTr="00964356">
        <w:tc>
          <w:tcPr>
            <w:tcW w:w="10015" w:type="dxa"/>
            <w:tcBorders>
              <w:top w:val="single" w:sz="4" w:space="0" w:color="000000"/>
              <w:left w:val="single" w:sz="4" w:space="0" w:color="000000"/>
              <w:bottom w:val="single" w:sz="4" w:space="0" w:color="000000"/>
              <w:right w:val="single" w:sz="4" w:space="0" w:color="000000"/>
            </w:tcBorders>
          </w:tcPr>
          <w:p w:rsidR="00DE355C" w:rsidRPr="0036676E" w:rsidRDefault="00DE355C" w:rsidP="00DE355C">
            <w:pPr>
              <w:suppressAutoHyphens/>
              <w:snapToGrid w:val="0"/>
              <w:spacing w:after="0" w:line="240" w:lineRule="auto"/>
              <w:rPr>
                <w:rFonts w:ascii="Arial" w:eastAsia="Times New Roman" w:hAnsi="Arial" w:cs="Arial"/>
                <w:sz w:val="16"/>
                <w:szCs w:val="16"/>
                <w:lang w:val="es-ES" w:eastAsia="ar-SA"/>
              </w:rPr>
            </w:pPr>
            <w:r w:rsidRPr="0036676E">
              <w:rPr>
                <w:rFonts w:ascii="Arial" w:eastAsia="Times New Roman" w:hAnsi="Arial" w:cs="Arial"/>
                <w:sz w:val="16"/>
                <w:szCs w:val="16"/>
                <w:lang w:val="es-ES" w:eastAsia="ar-SA"/>
              </w:rPr>
              <w:t>Registro Federal de Contribuyentes:</w:t>
            </w:r>
          </w:p>
          <w:p w:rsidR="00DE355C" w:rsidRPr="0036676E" w:rsidRDefault="00DE355C" w:rsidP="00DE355C">
            <w:pPr>
              <w:suppressAutoHyphens/>
              <w:spacing w:after="0" w:line="240" w:lineRule="auto"/>
              <w:rPr>
                <w:rFonts w:ascii="Arial" w:eastAsia="Times New Roman" w:hAnsi="Arial" w:cs="Arial"/>
                <w:sz w:val="12"/>
                <w:szCs w:val="12"/>
                <w:lang w:val="es-ES" w:eastAsia="ar-SA"/>
              </w:rPr>
            </w:pPr>
          </w:p>
          <w:p w:rsidR="00DE355C" w:rsidRPr="0036676E" w:rsidRDefault="00DE355C" w:rsidP="00DE355C">
            <w:pPr>
              <w:suppressAutoHyphens/>
              <w:spacing w:after="0" w:line="240" w:lineRule="auto"/>
              <w:rPr>
                <w:rFonts w:ascii="Arial" w:eastAsia="Times New Roman" w:hAnsi="Arial" w:cs="Arial"/>
                <w:sz w:val="16"/>
                <w:szCs w:val="16"/>
                <w:lang w:val="es-ES" w:eastAsia="ar-SA"/>
              </w:rPr>
            </w:pPr>
            <w:r w:rsidRPr="0036676E">
              <w:rPr>
                <w:rFonts w:ascii="Arial" w:eastAsia="Times New Roman" w:hAnsi="Arial" w:cs="Arial"/>
                <w:sz w:val="16"/>
                <w:szCs w:val="16"/>
                <w:lang w:val="es-ES" w:eastAsia="ar-SA"/>
              </w:rPr>
              <w:t>Domicilio.- Los datos aquí registrados corresponderán al del domicilio fiscal del proveedor o prestador de servicios)</w:t>
            </w:r>
          </w:p>
          <w:p w:rsidR="00DE355C" w:rsidRPr="0036676E" w:rsidRDefault="00DE355C" w:rsidP="00DE355C">
            <w:pPr>
              <w:suppressAutoHyphens/>
              <w:spacing w:after="0" w:line="240" w:lineRule="auto"/>
              <w:rPr>
                <w:rFonts w:ascii="Arial" w:eastAsia="Times New Roman" w:hAnsi="Arial" w:cs="Arial"/>
                <w:sz w:val="12"/>
                <w:szCs w:val="12"/>
                <w:lang w:val="es-ES" w:eastAsia="ar-SA"/>
              </w:rPr>
            </w:pPr>
          </w:p>
          <w:p w:rsidR="00DE355C" w:rsidRPr="0036676E" w:rsidRDefault="00DE355C" w:rsidP="00DE355C">
            <w:pPr>
              <w:suppressAutoHyphens/>
              <w:spacing w:after="0" w:line="240" w:lineRule="auto"/>
              <w:rPr>
                <w:rFonts w:ascii="Arial" w:eastAsia="Times New Roman" w:hAnsi="Arial" w:cs="Arial"/>
                <w:sz w:val="16"/>
                <w:szCs w:val="16"/>
                <w:lang w:val="es-ES" w:eastAsia="ar-SA"/>
              </w:rPr>
            </w:pPr>
            <w:r w:rsidRPr="0036676E">
              <w:rPr>
                <w:rFonts w:ascii="Arial" w:eastAsia="Times New Roman" w:hAnsi="Arial" w:cs="Arial"/>
                <w:sz w:val="16"/>
                <w:szCs w:val="16"/>
                <w:lang w:val="es-ES" w:eastAsia="ar-SA"/>
              </w:rPr>
              <w:t>Calle y número:</w:t>
            </w:r>
          </w:p>
          <w:p w:rsidR="00DE355C" w:rsidRPr="0036676E" w:rsidRDefault="00DE355C" w:rsidP="00DE355C">
            <w:pPr>
              <w:suppressAutoHyphens/>
              <w:spacing w:after="0" w:line="240" w:lineRule="auto"/>
              <w:rPr>
                <w:rFonts w:ascii="Arial" w:eastAsia="Times New Roman" w:hAnsi="Arial" w:cs="Arial"/>
                <w:sz w:val="12"/>
                <w:szCs w:val="12"/>
                <w:lang w:val="es-ES" w:eastAsia="ar-SA"/>
              </w:rPr>
            </w:pPr>
          </w:p>
          <w:p w:rsidR="00DE355C" w:rsidRPr="0036676E" w:rsidRDefault="00DE355C" w:rsidP="00DE355C">
            <w:pPr>
              <w:tabs>
                <w:tab w:val="center" w:pos="4419"/>
                <w:tab w:val="left" w:pos="4536"/>
                <w:tab w:val="right" w:pos="8838"/>
              </w:tabs>
              <w:suppressAutoHyphens/>
              <w:spacing w:after="0" w:line="240" w:lineRule="auto"/>
              <w:rPr>
                <w:rFonts w:ascii="Arial" w:eastAsia="Times New Roman" w:hAnsi="Arial" w:cs="Arial"/>
                <w:sz w:val="16"/>
                <w:szCs w:val="16"/>
                <w:lang w:val="es-ES_tradnl" w:eastAsia="ar-SA"/>
              </w:rPr>
            </w:pPr>
            <w:r w:rsidRPr="0036676E">
              <w:rPr>
                <w:rFonts w:ascii="Arial" w:eastAsia="Times New Roman" w:hAnsi="Arial" w:cs="Arial"/>
                <w:sz w:val="16"/>
                <w:szCs w:val="16"/>
                <w:lang w:val="es-ES_tradnl" w:eastAsia="ar-SA"/>
              </w:rPr>
              <w:t>Colonia:                                                    Delegación o Municipio:</w:t>
            </w:r>
          </w:p>
          <w:p w:rsidR="00DE355C" w:rsidRPr="0036676E" w:rsidRDefault="00DE355C" w:rsidP="00DE355C">
            <w:pPr>
              <w:tabs>
                <w:tab w:val="center" w:pos="4419"/>
                <w:tab w:val="left" w:pos="4536"/>
                <w:tab w:val="right" w:pos="8838"/>
              </w:tabs>
              <w:suppressAutoHyphens/>
              <w:spacing w:after="0" w:line="240" w:lineRule="auto"/>
              <w:rPr>
                <w:rFonts w:ascii="Arial" w:eastAsia="Times New Roman" w:hAnsi="Arial" w:cs="Arial"/>
                <w:sz w:val="12"/>
                <w:szCs w:val="12"/>
                <w:lang w:val="es-ES_tradnl" w:eastAsia="ar-SA"/>
              </w:rPr>
            </w:pPr>
          </w:p>
          <w:p w:rsidR="00DE355C" w:rsidRPr="0036676E" w:rsidRDefault="00DE355C" w:rsidP="00DE355C">
            <w:pPr>
              <w:tabs>
                <w:tab w:val="center" w:pos="4419"/>
                <w:tab w:val="left" w:pos="4536"/>
                <w:tab w:val="right" w:pos="8838"/>
              </w:tabs>
              <w:suppressAutoHyphens/>
              <w:spacing w:after="0" w:line="240" w:lineRule="auto"/>
              <w:rPr>
                <w:rFonts w:ascii="Arial" w:eastAsia="Times New Roman" w:hAnsi="Arial" w:cs="Arial"/>
                <w:sz w:val="16"/>
                <w:szCs w:val="16"/>
                <w:lang w:val="es-ES_tradnl" w:eastAsia="ar-SA"/>
              </w:rPr>
            </w:pPr>
            <w:r w:rsidRPr="0036676E">
              <w:rPr>
                <w:rFonts w:ascii="Arial" w:eastAsia="Times New Roman" w:hAnsi="Arial" w:cs="Arial"/>
                <w:sz w:val="16"/>
                <w:szCs w:val="16"/>
                <w:lang w:val="es-ES_tradnl" w:eastAsia="ar-SA"/>
              </w:rPr>
              <w:t>Código Postal:                                          Entidad federativa:</w:t>
            </w:r>
          </w:p>
          <w:p w:rsidR="00DE355C" w:rsidRPr="0036676E" w:rsidRDefault="00DE355C" w:rsidP="00DE355C">
            <w:pPr>
              <w:tabs>
                <w:tab w:val="center" w:pos="4419"/>
                <w:tab w:val="left" w:pos="4536"/>
                <w:tab w:val="right" w:pos="8838"/>
              </w:tabs>
              <w:suppressAutoHyphens/>
              <w:spacing w:after="0" w:line="240" w:lineRule="auto"/>
              <w:rPr>
                <w:rFonts w:ascii="Arial" w:eastAsia="Times New Roman" w:hAnsi="Arial" w:cs="Arial"/>
                <w:sz w:val="12"/>
                <w:szCs w:val="12"/>
                <w:lang w:val="es-ES_tradnl" w:eastAsia="ar-SA"/>
              </w:rPr>
            </w:pPr>
          </w:p>
          <w:p w:rsidR="00DE355C" w:rsidRPr="0036676E" w:rsidRDefault="00DE355C" w:rsidP="00DE355C">
            <w:pPr>
              <w:tabs>
                <w:tab w:val="center" w:pos="4419"/>
                <w:tab w:val="left" w:pos="4536"/>
                <w:tab w:val="right" w:pos="8838"/>
              </w:tabs>
              <w:suppressAutoHyphens/>
              <w:spacing w:after="0" w:line="240" w:lineRule="auto"/>
              <w:rPr>
                <w:rFonts w:ascii="Arial" w:eastAsia="Times New Roman" w:hAnsi="Arial" w:cs="Arial"/>
                <w:sz w:val="16"/>
                <w:szCs w:val="16"/>
                <w:lang w:val="es-ES_tradnl" w:eastAsia="ar-SA"/>
              </w:rPr>
            </w:pPr>
            <w:r w:rsidRPr="0036676E">
              <w:rPr>
                <w:rFonts w:ascii="Arial" w:eastAsia="Times New Roman" w:hAnsi="Arial" w:cs="Arial"/>
                <w:sz w:val="16"/>
                <w:szCs w:val="16"/>
                <w:lang w:val="es-ES_tradnl" w:eastAsia="ar-SA"/>
              </w:rPr>
              <w:t>Teléfonos:                                                Fax:</w:t>
            </w:r>
          </w:p>
          <w:p w:rsidR="00DE355C" w:rsidRPr="0036676E" w:rsidRDefault="00DE355C" w:rsidP="00DE355C">
            <w:pPr>
              <w:tabs>
                <w:tab w:val="center" w:pos="4419"/>
                <w:tab w:val="left" w:pos="4536"/>
                <w:tab w:val="right" w:pos="8838"/>
              </w:tabs>
              <w:suppressAutoHyphens/>
              <w:spacing w:after="0" w:line="240" w:lineRule="auto"/>
              <w:rPr>
                <w:rFonts w:ascii="Arial" w:eastAsia="Times New Roman" w:hAnsi="Arial" w:cs="Arial"/>
                <w:sz w:val="12"/>
                <w:szCs w:val="12"/>
                <w:lang w:val="es-ES_tradnl" w:eastAsia="ar-SA"/>
              </w:rPr>
            </w:pPr>
          </w:p>
          <w:p w:rsidR="00DE355C" w:rsidRPr="0036676E" w:rsidRDefault="00DE355C" w:rsidP="00DE355C">
            <w:pPr>
              <w:tabs>
                <w:tab w:val="center" w:pos="4419"/>
                <w:tab w:val="left" w:pos="4536"/>
                <w:tab w:val="right" w:pos="8838"/>
              </w:tabs>
              <w:suppressAutoHyphens/>
              <w:spacing w:after="0" w:line="240" w:lineRule="auto"/>
              <w:rPr>
                <w:rFonts w:ascii="Arial" w:eastAsia="Times New Roman" w:hAnsi="Arial" w:cs="Arial"/>
                <w:sz w:val="16"/>
                <w:szCs w:val="16"/>
                <w:lang w:val="es-ES_tradnl" w:eastAsia="ar-SA"/>
              </w:rPr>
            </w:pPr>
            <w:r w:rsidRPr="0036676E">
              <w:rPr>
                <w:rFonts w:ascii="Arial" w:eastAsia="Times New Roman" w:hAnsi="Arial" w:cs="Arial"/>
                <w:sz w:val="16"/>
                <w:szCs w:val="16"/>
                <w:lang w:val="es-ES_tradnl" w:eastAsia="ar-SA"/>
              </w:rPr>
              <w:t xml:space="preserve">Correo electrónico </w:t>
            </w:r>
            <w:r w:rsidRPr="0036676E">
              <w:rPr>
                <w:rFonts w:ascii="Arial" w:eastAsia="Times New Roman" w:hAnsi="Arial" w:cs="Arial"/>
                <w:b/>
                <w:lang w:val="es-ES_tradnl" w:eastAsia="ar-SA"/>
              </w:rPr>
              <w:t>(</w:t>
            </w:r>
            <w:r w:rsidRPr="0036676E">
              <w:rPr>
                <w:rFonts w:ascii="Arial" w:eastAsia="Times New Roman" w:hAnsi="Arial" w:cs="Times New Roman"/>
                <w:b/>
                <w:u w:val="single"/>
                <w:lang w:val="es-ES_tradnl" w:eastAsia="ar-SA"/>
              </w:rPr>
              <w:t>de la empresa participante):</w:t>
            </w:r>
          </w:p>
          <w:p w:rsidR="00DE355C" w:rsidRPr="0036676E" w:rsidRDefault="00DE355C" w:rsidP="00DE355C">
            <w:pPr>
              <w:tabs>
                <w:tab w:val="center" w:pos="4419"/>
                <w:tab w:val="left" w:pos="4536"/>
                <w:tab w:val="right" w:pos="8838"/>
              </w:tabs>
              <w:suppressAutoHyphens/>
              <w:spacing w:after="0" w:line="240" w:lineRule="auto"/>
              <w:rPr>
                <w:rFonts w:ascii="Arial" w:eastAsia="Times New Roman" w:hAnsi="Arial" w:cs="Arial"/>
                <w:sz w:val="12"/>
                <w:szCs w:val="12"/>
                <w:lang w:val="es-ES_tradnl" w:eastAsia="ar-SA"/>
              </w:rPr>
            </w:pPr>
          </w:p>
          <w:p w:rsidR="00DE355C" w:rsidRPr="0036676E" w:rsidRDefault="00DE355C" w:rsidP="00DE355C">
            <w:pPr>
              <w:tabs>
                <w:tab w:val="center" w:pos="4419"/>
                <w:tab w:val="left" w:pos="4536"/>
                <w:tab w:val="right" w:pos="8838"/>
              </w:tabs>
              <w:suppressAutoHyphens/>
              <w:spacing w:after="0" w:line="240" w:lineRule="auto"/>
              <w:rPr>
                <w:rFonts w:ascii="Arial" w:eastAsia="Times New Roman" w:hAnsi="Arial" w:cs="Arial"/>
                <w:sz w:val="16"/>
                <w:szCs w:val="16"/>
                <w:lang w:val="es-ES_tradnl" w:eastAsia="ar-SA"/>
              </w:rPr>
            </w:pPr>
            <w:r w:rsidRPr="0036676E">
              <w:rPr>
                <w:rFonts w:ascii="Arial" w:eastAsia="Times New Roman" w:hAnsi="Arial" w:cs="Arial"/>
                <w:sz w:val="16"/>
                <w:szCs w:val="16"/>
                <w:lang w:val="es-ES_tradnl" w:eastAsia="ar-SA"/>
              </w:rPr>
              <w:t xml:space="preserve">No. de la escritura pública en la que consta su acta constitutiva:                Fecha             Duración              </w:t>
            </w:r>
          </w:p>
          <w:p w:rsidR="00DE355C" w:rsidRPr="0036676E" w:rsidRDefault="00DE355C" w:rsidP="00DE355C">
            <w:pPr>
              <w:tabs>
                <w:tab w:val="center" w:pos="4419"/>
                <w:tab w:val="left" w:pos="4536"/>
                <w:tab w:val="right" w:pos="8838"/>
              </w:tabs>
              <w:suppressAutoHyphens/>
              <w:spacing w:after="0" w:line="240" w:lineRule="auto"/>
              <w:rPr>
                <w:rFonts w:ascii="Arial" w:eastAsia="Times New Roman" w:hAnsi="Arial" w:cs="Arial"/>
                <w:sz w:val="12"/>
                <w:szCs w:val="12"/>
                <w:lang w:val="es-ES_tradnl" w:eastAsia="ar-SA"/>
              </w:rPr>
            </w:pPr>
          </w:p>
          <w:p w:rsidR="00DE355C" w:rsidRPr="0036676E" w:rsidRDefault="00DE355C" w:rsidP="00DE355C">
            <w:pPr>
              <w:tabs>
                <w:tab w:val="center" w:pos="4419"/>
                <w:tab w:val="left" w:pos="4536"/>
                <w:tab w:val="right" w:pos="8838"/>
              </w:tabs>
              <w:suppressAutoHyphens/>
              <w:spacing w:after="0" w:line="240" w:lineRule="auto"/>
              <w:rPr>
                <w:rFonts w:ascii="Arial" w:eastAsia="Times New Roman" w:hAnsi="Arial" w:cs="Arial"/>
                <w:sz w:val="16"/>
                <w:szCs w:val="16"/>
                <w:lang w:val="es-ES_tradnl" w:eastAsia="ar-SA"/>
              </w:rPr>
            </w:pPr>
            <w:r w:rsidRPr="0036676E">
              <w:rPr>
                <w:rFonts w:ascii="Arial" w:eastAsia="Times New Roman" w:hAnsi="Arial" w:cs="Arial"/>
                <w:sz w:val="16"/>
                <w:szCs w:val="16"/>
                <w:lang w:val="es-ES_tradnl" w:eastAsia="ar-SA"/>
              </w:rPr>
              <w:t>Nombre, número y lugar del Notario Público ante el cual se protocolizó la misma:</w:t>
            </w:r>
          </w:p>
          <w:p w:rsidR="00DE355C" w:rsidRPr="0036676E" w:rsidRDefault="00DE355C" w:rsidP="00DE355C">
            <w:pPr>
              <w:tabs>
                <w:tab w:val="center" w:pos="4419"/>
                <w:tab w:val="left" w:pos="4536"/>
                <w:tab w:val="right" w:pos="8838"/>
              </w:tabs>
              <w:suppressAutoHyphens/>
              <w:spacing w:after="0" w:line="240" w:lineRule="auto"/>
              <w:rPr>
                <w:rFonts w:ascii="Arial" w:eastAsia="Times New Roman" w:hAnsi="Arial" w:cs="Arial"/>
                <w:sz w:val="12"/>
                <w:szCs w:val="12"/>
                <w:lang w:val="es-ES_tradnl" w:eastAsia="ar-SA"/>
              </w:rPr>
            </w:pPr>
          </w:p>
          <w:p w:rsidR="00DE355C" w:rsidRPr="0036676E" w:rsidRDefault="00DE355C" w:rsidP="00DE355C">
            <w:pPr>
              <w:tabs>
                <w:tab w:val="center" w:pos="4419"/>
                <w:tab w:val="left" w:pos="4536"/>
                <w:tab w:val="right" w:pos="8838"/>
              </w:tabs>
              <w:suppressAutoHyphens/>
              <w:spacing w:after="0" w:line="240" w:lineRule="auto"/>
              <w:rPr>
                <w:rFonts w:ascii="Arial" w:eastAsia="Times New Roman" w:hAnsi="Arial" w:cs="Arial"/>
                <w:sz w:val="16"/>
                <w:szCs w:val="16"/>
                <w:lang w:val="es-ES_tradnl" w:eastAsia="ar-SA"/>
              </w:rPr>
            </w:pPr>
            <w:r w:rsidRPr="0036676E">
              <w:rPr>
                <w:rFonts w:ascii="Arial" w:eastAsia="Times New Roman" w:hAnsi="Arial" w:cs="Arial"/>
                <w:sz w:val="16"/>
                <w:szCs w:val="16"/>
                <w:lang w:val="es-ES_tradnl" w:eastAsia="ar-SA"/>
              </w:rPr>
              <w:t>Relación de socios o asociados.-</w:t>
            </w:r>
          </w:p>
          <w:p w:rsidR="00DE355C" w:rsidRPr="0036676E" w:rsidRDefault="00DE355C" w:rsidP="00DE355C">
            <w:pPr>
              <w:tabs>
                <w:tab w:val="center" w:pos="4419"/>
                <w:tab w:val="left" w:pos="4536"/>
                <w:tab w:val="right" w:pos="8838"/>
              </w:tabs>
              <w:suppressAutoHyphens/>
              <w:spacing w:after="0" w:line="240" w:lineRule="auto"/>
              <w:rPr>
                <w:rFonts w:ascii="Arial" w:eastAsia="Times New Roman" w:hAnsi="Arial" w:cs="Arial"/>
                <w:sz w:val="16"/>
                <w:szCs w:val="16"/>
                <w:lang w:val="es-ES_tradnl" w:eastAsia="ar-SA"/>
              </w:rPr>
            </w:pPr>
            <w:r w:rsidRPr="0036676E">
              <w:rPr>
                <w:rFonts w:ascii="Arial" w:eastAsia="Times New Roman" w:hAnsi="Arial" w:cs="Arial"/>
                <w:sz w:val="16"/>
                <w:szCs w:val="16"/>
                <w:lang w:val="es-ES_tradnl" w:eastAsia="ar-SA"/>
              </w:rPr>
              <w:t>Apellido Paterno:                                    Apellido Materno:                           Nombre(s):</w:t>
            </w:r>
          </w:p>
          <w:p w:rsidR="00DE355C" w:rsidRPr="0036676E" w:rsidRDefault="00DE355C" w:rsidP="00DE355C">
            <w:pPr>
              <w:tabs>
                <w:tab w:val="center" w:pos="4419"/>
                <w:tab w:val="left" w:pos="4536"/>
                <w:tab w:val="right" w:pos="8838"/>
              </w:tabs>
              <w:suppressAutoHyphens/>
              <w:spacing w:after="0" w:line="240" w:lineRule="auto"/>
              <w:rPr>
                <w:rFonts w:ascii="Arial" w:eastAsia="Times New Roman" w:hAnsi="Arial" w:cs="Arial"/>
                <w:sz w:val="12"/>
                <w:szCs w:val="12"/>
                <w:lang w:val="es-ES_tradnl" w:eastAsia="ar-SA"/>
              </w:rPr>
            </w:pPr>
          </w:p>
          <w:p w:rsidR="00DE355C" w:rsidRPr="0036676E" w:rsidRDefault="00DE355C" w:rsidP="00DE355C">
            <w:pPr>
              <w:tabs>
                <w:tab w:val="center" w:pos="4419"/>
                <w:tab w:val="left" w:pos="4536"/>
                <w:tab w:val="right" w:pos="8838"/>
              </w:tabs>
              <w:suppressAutoHyphens/>
              <w:spacing w:after="0" w:line="240" w:lineRule="auto"/>
              <w:rPr>
                <w:rFonts w:ascii="Arial" w:eastAsia="Times New Roman" w:hAnsi="Arial" w:cs="Arial"/>
                <w:sz w:val="16"/>
                <w:szCs w:val="16"/>
                <w:lang w:val="es-ES_tradnl" w:eastAsia="ar-SA"/>
              </w:rPr>
            </w:pPr>
            <w:r w:rsidRPr="0036676E">
              <w:rPr>
                <w:rFonts w:ascii="Arial" w:eastAsia="Times New Roman" w:hAnsi="Arial" w:cs="Arial"/>
                <w:sz w:val="16"/>
                <w:szCs w:val="16"/>
                <w:lang w:val="es-ES_tradnl" w:eastAsia="ar-SA"/>
              </w:rPr>
              <w:t>Descripción del objeto social:</w:t>
            </w:r>
          </w:p>
          <w:p w:rsidR="00DE355C" w:rsidRPr="0036676E" w:rsidRDefault="00DE355C" w:rsidP="00DE355C">
            <w:pPr>
              <w:tabs>
                <w:tab w:val="center" w:pos="4419"/>
                <w:tab w:val="left" w:pos="4536"/>
                <w:tab w:val="right" w:pos="8838"/>
              </w:tabs>
              <w:suppressAutoHyphens/>
              <w:spacing w:after="0" w:line="240" w:lineRule="auto"/>
              <w:rPr>
                <w:rFonts w:ascii="Arial" w:eastAsia="Times New Roman" w:hAnsi="Arial" w:cs="Arial"/>
                <w:sz w:val="12"/>
                <w:szCs w:val="12"/>
                <w:lang w:val="es-ES_tradnl" w:eastAsia="ar-SA"/>
              </w:rPr>
            </w:pPr>
          </w:p>
          <w:p w:rsidR="00DE355C" w:rsidRPr="0036676E" w:rsidRDefault="00DE355C" w:rsidP="00DE355C">
            <w:pPr>
              <w:tabs>
                <w:tab w:val="center" w:pos="4419"/>
                <w:tab w:val="left" w:pos="4536"/>
                <w:tab w:val="right" w:pos="8838"/>
              </w:tabs>
              <w:suppressAutoHyphens/>
              <w:spacing w:after="0" w:line="240" w:lineRule="auto"/>
              <w:rPr>
                <w:rFonts w:ascii="Arial" w:eastAsia="Times New Roman" w:hAnsi="Arial" w:cs="Arial"/>
                <w:sz w:val="16"/>
                <w:szCs w:val="16"/>
                <w:lang w:val="es-ES_tradnl" w:eastAsia="ar-SA"/>
              </w:rPr>
            </w:pPr>
            <w:r w:rsidRPr="0036676E">
              <w:rPr>
                <w:rFonts w:ascii="Arial" w:eastAsia="Times New Roman" w:hAnsi="Arial" w:cs="Arial"/>
                <w:sz w:val="16"/>
                <w:szCs w:val="16"/>
                <w:lang w:val="es-ES_tradnl" w:eastAsia="ar-SA"/>
              </w:rPr>
              <w:t>Reformas al acta constitutiva:</w:t>
            </w:r>
          </w:p>
          <w:p w:rsidR="00DE355C" w:rsidRPr="0036676E" w:rsidRDefault="00DE355C" w:rsidP="00DE355C">
            <w:pPr>
              <w:suppressAutoHyphens/>
              <w:spacing w:after="0" w:line="240" w:lineRule="auto"/>
              <w:rPr>
                <w:rFonts w:ascii="Arial" w:eastAsia="Times New Roman" w:hAnsi="Arial" w:cs="Arial"/>
                <w:sz w:val="12"/>
                <w:szCs w:val="12"/>
                <w:lang w:val="es-ES" w:eastAsia="ar-SA"/>
              </w:rPr>
            </w:pPr>
          </w:p>
          <w:p w:rsidR="00DE355C" w:rsidRPr="0036676E" w:rsidRDefault="00DE355C" w:rsidP="00DE355C">
            <w:pPr>
              <w:tabs>
                <w:tab w:val="center" w:pos="4419"/>
                <w:tab w:val="left" w:pos="4536"/>
                <w:tab w:val="right" w:pos="8838"/>
              </w:tabs>
              <w:suppressAutoHyphens/>
              <w:spacing w:after="0" w:line="240" w:lineRule="auto"/>
              <w:rPr>
                <w:rFonts w:ascii="Arial" w:eastAsia="Times New Roman" w:hAnsi="Arial" w:cs="Arial"/>
                <w:sz w:val="16"/>
                <w:szCs w:val="16"/>
                <w:lang w:val="es-ES_tradnl" w:eastAsia="ar-SA"/>
              </w:rPr>
            </w:pPr>
            <w:r w:rsidRPr="0036676E">
              <w:rPr>
                <w:rFonts w:ascii="Arial" w:eastAsia="Times New Roman" w:hAnsi="Arial" w:cs="Arial"/>
                <w:sz w:val="16"/>
                <w:szCs w:val="16"/>
                <w:lang w:val="es-ES_tradnl" w:eastAsia="ar-SA"/>
              </w:rPr>
              <w:t>Fecha y datos de inscripción en el Registro Público correspondiente.</w:t>
            </w:r>
          </w:p>
          <w:p w:rsidR="00DE355C" w:rsidRPr="0036676E" w:rsidRDefault="00DE355C" w:rsidP="00DE355C">
            <w:pPr>
              <w:suppressAutoHyphens/>
              <w:spacing w:after="0" w:line="240" w:lineRule="auto"/>
              <w:rPr>
                <w:rFonts w:ascii="Arial" w:eastAsia="Times New Roman" w:hAnsi="Arial" w:cs="Arial"/>
                <w:sz w:val="16"/>
                <w:szCs w:val="16"/>
                <w:lang w:val="es-ES_tradnl" w:eastAsia="ar-SA"/>
              </w:rPr>
            </w:pPr>
          </w:p>
        </w:tc>
      </w:tr>
    </w:tbl>
    <w:p w:rsidR="00BE703F" w:rsidRPr="0036676E" w:rsidRDefault="00BE703F" w:rsidP="00BE703F">
      <w:pPr>
        <w:suppressAutoHyphens/>
        <w:spacing w:after="0" w:line="240" w:lineRule="auto"/>
        <w:jc w:val="center"/>
        <w:rPr>
          <w:rFonts w:ascii="Times New Roman" w:eastAsia="Times New Roman" w:hAnsi="Times New Roman" w:cs="Times New Roman"/>
          <w:sz w:val="12"/>
          <w:szCs w:val="12"/>
          <w:lang w:val="es-ES" w:eastAsia="ar-SA"/>
        </w:rPr>
      </w:pPr>
    </w:p>
    <w:p w:rsidR="00BE703F" w:rsidRPr="0036676E" w:rsidRDefault="00BE703F" w:rsidP="00BE703F">
      <w:pPr>
        <w:suppressAutoHyphens/>
        <w:spacing w:after="0" w:line="240" w:lineRule="auto"/>
        <w:rPr>
          <w:rFonts w:ascii="Arial" w:eastAsia="Times New Roman" w:hAnsi="Arial" w:cs="Arial"/>
          <w:sz w:val="16"/>
          <w:szCs w:val="16"/>
          <w:lang w:val="es-ES" w:eastAsia="ar-SA"/>
        </w:rPr>
      </w:pPr>
      <w:r w:rsidRPr="0036676E">
        <w:rPr>
          <w:rFonts w:ascii="Arial" w:eastAsia="Times New Roman" w:hAnsi="Arial" w:cs="Arial"/>
          <w:sz w:val="16"/>
          <w:szCs w:val="16"/>
          <w:lang w:val="es-ES" w:eastAsia="ar-SA"/>
        </w:rPr>
        <w:t>DATOS DE LA PERSONA FACULTADA LEGALMENTE</w:t>
      </w:r>
    </w:p>
    <w:p w:rsidR="00BE703F" w:rsidRPr="0036676E" w:rsidRDefault="00BE703F" w:rsidP="00BE703F">
      <w:pPr>
        <w:suppressAutoHyphens/>
        <w:spacing w:after="0" w:line="240" w:lineRule="auto"/>
        <w:rPr>
          <w:rFonts w:ascii="Times New Roman" w:eastAsia="Times New Roman" w:hAnsi="Times New Roman" w:cs="Arial"/>
          <w:b/>
          <w:sz w:val="6"/>
          <w:szCs w:val="6"/>
          <w:lang w:val="es-ES" w:eastAsia="ar-SA"/>
        </w:rPr>
      </w:pPr>
    </w:p>
    <w:tbl>
      <w:tblPr>
        <w:tblW w:w="0" w:type="auto"/>
        <w:jc w:val="center"/>
        <w:tblInd w:w="-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68"/>
        <w:gridCol w:w="3948"/>
      </w:tblGrid>
      <w:tr w:rsidR="00BE703F" w:rsidRPr="0036676E" w:rsidTr="00E763E5">
        <w:trPr>
          <w:trHeight w:val="359"/>
          <w:jc w:val="center"/>
        </w:trPr>
        <w:tc>
          <w:tcPr>
            <w:tcW w:w="10116" w:type="dxa"/>
            <w:gridSpan w:val="2"/>
          </w:tcPr>
          <w:p w:rsidR="00BE703F" w:rsidRPr="0036676E" w:rsidRDefault="00BE703F" w:rsidP="00BE703F">
            <w:pPr>
              <w:suppressAutoHyphens/>
              <w:spacing w:after="0" w:line="240" w:lineRule="auto"/>
              <w:rPr>
                <w:rFonts w:ascii="Arial" w:eastAsia="Times New Roman" w:hAnsi="Arial" w:cs="Arial"/>
                <w:sz w:val="16"/>
                <w:szCs w:val="16"/>
                <w:lang w:val="es-ES" w:eastAsia="ar-SA"/>
              </w:rPr>
            </w:pPr>
            <w:r w:rsidRPr="0036676E">
              <w:rPr>
                <w:rFonts w:ascii="Arial" w:eastAsia="Times New Roman" w:hAnsi="Arial" w:cs="Arial"/>
                <w:sz w:val="16"/>
                <w:szCs w:val="16"/>
                <w:lang w:val="es-ES" w:eastAsia="ar-SA"/>
              </w:rPr>
              <w:t>Nombre completo del apoderado o representante:</w:t>
            </w:r>
          </w:p>
        </w:tc>
      </w:tr>
      <w:tr w:rsidR="00BE703F" w:rsidRPr="0036676E" w:rsidTr="00E763E5">
        <w:trPr>
          <w:trHeight w:val="369"/>
          <w:jc w:val="center"/>
        </w:trPr>
        <w:tc>
          <w:tcPr>
            <w:tcW w:w="10116" w:type="dxa"/>
            <w:gridSpan w:val="2"/>
          </w:tcPr>
          <w:p w:rsidR="00BE703F" w:rsidRPr="0036676E" w:rsidRDefault="00BE703F" w:rsidP="00BE703F">
            <w:pPr>
              <w:suppressAutoHyphens/>
              <w:spacing w:after="0" w:line="240" w:lineRule="auto"/>
              <w:rPr>
                <w:rFonts w:ascii="Arial" w:eastAsia="Times New Roman" w:hAnsi="Arial" w:cs="Arial"/>
                <w:sz w:val="16"/>
                <w:szCs w:val="16"/>
                <w:lang w:val="es-ES" w:eastAsia="ar-SA"/>
              </w:rPr>
            </w:pPr>
            <w:r w:rsidRPr="0036676E">
              <w:rPr>
                <w:rFonts w:ascii="Arial" w:eastAsia="Times New Roman" w:hAnsi="Arial" w:cs="Arial"/>
                <w:sz w:val="16"/>
                <w:szCs w:val="16"/>
                <w:lang w:val="es-ES" w:eastAsia="ar-SA"/>
              </w:rPr>
              <w:t>Datos del documento mediante el cual acredita su personalidad y facultades.</w:t>
            </w:r>
          </w:p>
        </w:tc>
      </w:tr>
      <w:tr w:rsidR="00BE703F" w:rsidRPr="0036676E" w:rsidTr="00E763E5">
        <w:trPr>
          <w:trHeight w:val="363"/>
          <w:jc w:val="center"/>
        </w:trPr>
        <w:tc>
          <w:tcPr>
            <w:tcW w:w="6168" w:type="dxa"/>
          </w:tcPr>
          <w:p w:rsidR="00BE703F" w:rsidRPr="0036676E" w:rsidRDefault="00BE703F" w:rsidP="00BE703F">
            <w:pPr>
              <w:suppressAutoHyphens/>
              <w:spacing w:after="0" w:line="240" w:lineRule="auto"/>
              <w:rPr>
                <w:rFonts w:ascii="Arial" w:eastAsia="Times New Roman" w:hAnsi="Arial" w:cs="Arial"/>
                <w:sz w:val="16"/>
                <w:szCs w:val="16"/>
                <w:lang w:val="es-ES" w:eastAsia="ar-SA"/>
              </w:rPr>
            </w:pPr>
            <w:r w:rsidRPr="0036676E">
              <w:rPr>
                <w:rFonts w:ascii="Arial" w:eastAsia="Times New Roman" w:hAnsi="Arial" w:cs="Arial"/>
                <w:sz w:val="16"/>
                <w:szCs w:val="16"/>
                <w:lang w:val="es-ES" w:eastAsia="ar-SA"/>
              </w:rPr>
              <w:t>Escritura pública número:</w:t>
            </w:r>
          </w:p>
        </w:tc>
        <w:tc>
          <w:tcPr>
            <w:tcW w:w="3948" w:type="dxa"/>
          </w:tcPr>
          <w:p w:rsidR="00BE703F" w:rsidRPr="0036676E" w:rsidRDefault="00BE703F" w:rsidP="00BE703F">
            <w:pPr>
              <w:suppressAutoHyphens/>
              <w:spacing w:after="0" w:line="240" w:lineRule="auto"/>
              <w:rPr>
                <w:rFonts w:ascii="Arial" w:eastAsia="Times New Roman" w:hAnsi="Arial" w:cs="Arial"/>
                <w:sz w:val="16"/>
                <w:szCs w:val="16"/>
                <w:lang w:val="es-ES" w:eastAsia="ar-SA"/>
              </w:rPr>
            </w:pPr>
            <w:r w:rsidRPr="0036676E">
              <w:rPr>
                <w:rFonts w:ascii="Arial" w:eastAsia="Times New Roman" w:hAnsi="Arial" w:cs="Arial"/>
                <w:sz w:val="16"/>
                <w:szCs w:val="16"/>
                <w:lang w:val="es-ES" w:eastAsia="ar-SA"/>
              </w:rPr>
              <w:t>Fecha:</w:t>
            </w:r>
          </w:p>
        </w:tc>
      </w:tr>
      <w:tr w:rsidR="00BE703F" w:rsidRPr="0036676E" w:rsidTr="00E763E5">
        <w:trPr>
          <w:trHeight w:val="385"/>
          <w:jc w:val="center"/>
        </w:trPr>
        <w:tc>
          <w:tcPr>
            <w:tcW w:w="10116" w:type="dxa"/>
            <w:gridSpan w:val="2"/>
          </w:tcPr>
          <w:p w:rsidR="00BE703F" w:rsidRPr="0036676E" w:rsidRDefault="00BE703F" w:rsidP="00BE703F">
            <w:pPr>
              <w:suppressAutoHyphens/>
              <w:spacing w:after="0" w:line="240" w:lineRule="auto"/>
              <w:rPr>
                <w:rFonts w:ascii="Arial" w:eastAsia="Times New Roman" w:hAnsi="Arial" w:cs="Arial"/>
                <w:sz w:val="16"/>
                <w:szCs w:val="16"/>
                <w:lang w:val="es-ES" w:eastAsia="ar-SA"/>
              </w:rPr>
            </w:pPr>
            <w:r w:rsidRPr="0036676E">
              <w:rPr>
                <w:rFonts w:ascii="Arial" w:eastAsia="Times New Roman" w:hAnsi="Arial" w:cs="Arial"/>
                <w:sz w:val="16"/>
                <w:szCs w:val="16"/>
                <w:lang w:val="es-ES" w:eastAsia="ar-SA"/>
              </w:rPr>
              <w:t>Nombre, número y lugar del notario público ante el cual se otorgó:</w:t>
            </w:r>
          </w:p>
        </w:tc>
      </w:tr>
    </w:tbl>
    <w:p w:rsidR="00DE355C" w:rsidRPr="0036676E" w:rsidRDefault="00DE355C" w:rsidP="00DE355C">
      <w:pPr>
        <w:suppressAutoHyphens/>
        <w:spacing w:after="0" w:line="240" w:lineRule="auto"/>
        <w:jc w:val="center"/>
        <w:rPr>
          <w:rFonts w:ascii="Times New Roman" w:eastAsia="Times New Roman" w:hAnsi="Times New Roman" w:cs="Times New Roman"/>
          <w:sz w:val="12"/>
          <w:szCs w:val="12"/>
          <w:lang w:val="es-ES" w:eastAsia="ar-SA"/>
        </w:rPr>
      </w:pPr>
    </w:p>
    <w:p w:rsidR="00DE355C" w:rsidRPr="0036676E" w:rsidRDefault="00DE355C" w:rsidP="00DE355C">
      <w:pPr>
        <w:suppressAutoHyphens/>
        <w:spacing w:after="0" w:line="240" w:lineRule="auto"/>
        <w:jc w:val="both"/>
        <w:rPr>
          <w:rFonts w:ascii="Arial" w:eastAsia="Times New Roman" w:hAnsi="Arial" w:cs="Arial"/>
          <w:sz w:val="14"/>
          <w:szCs w:val="14"/>
          <w:lang w:val="es-ES" w:eastAsia="ar-SA"/>
        </w:rPr>
      </w:pPr>
      <w:r w:rsidRPr="0036676E">
        <w:rPr>
          <w:rFonts w:ascii="Arial" w:eastAsia="Times New Roman" w:hAnsi="Arial" w:cs="Arial"/>
          <w:sz w:val="14"/>
          <w:szCs w:val="14"/>
          <w:lang w:val="es-ES" w:eastAsia="ar-SA"/>
        </w:rPr>
        <w:t>Asimismo, manifiesto que los cambios o modificaciones que se realicen en cualquier momento a los datos o documentos contenidos en el presente documento y durante la vigencia del contrato que, en su caso, sea suscrito con el IMSS, deberán ser comunicados a éste, dentro de los cinco días hábiles siguientes a la fecha en que se generen.</w:t>
      </w:r>
    </w:p>
    <w:p w:rsidR="00DE355C" w:rsidRPr="0036676E" w:rsidRDefault="00DE355C" w:rsidP="00DE355C">
      <w:pPr>
        <w:suppressAutoHyphens/>
        <w:spacing w:after="0" w:line="240" w:lineRule="auto"/>
        <w:jc w:val="center"/>
        <w:rPr>
          <w:rFonts w:ascii="Arial" w:eastAsia="Times New Roman" w:hAnsi="Arial" w:cs="Arial"/>
          <w:sz w:val="14"/>
          <w:szCs w:val="14"/>
          <w:lang w:val="es-ES" w:eastAsia="ar-SA"/>
        </w:rPr>
      </w:pPr>
    </w:p>
    <w:p w:rsidR="00DE355C" w:rsidRPr="0036676E" w:rsidRDefault="00DE355C" w:rsidP="00DE355C">
      <w:pPr>
        <w:suppressAutoHyphens/>
        <w:spacing w:after="0" w:line="240" w:lineRule="auto"/>
        <w:jc w:val="both"/>
        <w:rPr>
          <w:rFonts w:ascii="Arial" w:eastAsia="Times New Roman" w:hAnsi="Arial" w:cs="Arial"/>
          <w:sz w:val="14"/>
          <w:szCs w:val="14"/>
          <w:lang w:val="es-ES" w:eastAsia="ar-SA"/>
        </w:rPr>
      </w:pPr>
      <w:r w:rsidRPr="0036676E">
        <w:rPr>
          <w:rFonts w:ascii="Arial" w:eastAsia="Times New Roman" w:hAnsi="Arial" w:cs="Arial"/>
          <w:b/>
          <w:sz w:val="14"/>
          <w:szCs w:val="14"/>
          <w:lang w:val="es-ES" w:eastAsia="ar-SA"/>
        </w:rPr>
        <w:t>Nota:</w:t>
      </w:r>
      <w:r w:rsidRPr="0036676E">
        <w:rPr>
          <w:rFonts w:ascii="Arial" w:eastAsia="Times New Roman" w:hAnsi="Arial" w:cs="Arial"/>
          <w:sz w:val="14"/>
          <w:szCs w:val="14"/>
          <w:lang w:val="es-ES" w:eastAsia="ar-SA"/>
        </w:rPr>
        <w:t xml:space="preserve"> los licitantes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w:t>
      </w:r>
    </w:p>
    <w:p w:rsidR="00DE355C" w:rsidRPr="0036676E" w:rsidRDefault="00DE355C" w:rsidP="00DE355C">
      <w:pPr>
        <w:suppressAutoHyphens/>
        <w:spacing w:after="0" w:line="240" w:lineRule="auto"/>
        <w:jc w:val="center"/>
        <w:rPr>
          <w:rFonts w:ascii="Arial" w:eastAsia="Times New Roman" w:hAnsi="Arial" w:cs="Arial"/>
          <w:sz w:val="16"/>
          <w:szCs w:val="16"/>
          <w:lang w:val="es-ES" w:eastAsia="ar-SA"/>
        </w:rPr>
      </w:pPr>
      <w:r w:rsidRPr="0036676E">
        <w:rPr>
          <w:rFonts w:ascii="Arial" w:eastAsia="Times New Roman" w:hAnsi="Arial" w:cs="Arial"/>
          <w:sz w:val="16"/>
          <w:szCs w:val="16"/>
          <w:lang w:val="es-ES" w:eastAsia="ar-SA"/>
        </w:rPr>
        <w:t>(Lugar y fecha)</w:t>
      </w:r>
    </w:p>
    <w:p w:rsidR="00DE355C" w:rsidRPr="0036676E" w:rsidRDefault="00DE355C" w:rsidP="00DE355C">
      <w:pPr>
        <w:suppressAutoHyphens/>
        <w:spacing w:after="0" w:line="240" w:lineRule="auto"/>
        <w:jc w:val="center"/>
        <w:rPr>
          <w:rFonts w:ascii="Arial" w:eastAsia="Times New Roman" w:hAnsi="Arial" w:cs="Arial"/>
          <w:sz w:val="16"/>
          <w:szCs w:val="16"/>
          <w:lang w:val="es-ES" w:eastAsia="ar-SA"/>
        </w:rPr>
      </w:pPr>
      <w:r w:rsidRPr="0036676E">
        <w:rPr>
          <w:rFonts w:ascii="Arial" w:eastAsia="Times New Roman" w:hAnsi="Arial" w:cs="Arial"/>
          <w:sz w:val="16"/>
          <w:szCs w:val="16"/>
          <w:lang w:val="es-ES" w:eastAsia="ar-SA"/>
        </w:rPr>
        <w:t>Protesto lo necesario</w:t>
      </w:r>
    </w:p>
    <w:p w:rsidR="00DE355C" w:rsidRPr="0036676E" w:rsidRDefault="00DE355C" w:rsidP="00DE355C">
      <w:pPr>
        <w:suppressAutoHyphens/>
        <w:spacing w:after="0" w:line="240" w:lineRule="auto"/>
        <w:jc w:val="center"/>
        <w:rPr>
          <w:rFonts w:ascii="Arial" w:eastAsia="Times New Roman" w:hAnsi="Arial" w:cs="Arial"/>
          <w:b/>
          <w:bCs/>
          <w:sz w:val="16"/>
          <w:szCs w:val="16"/>
          <w:lang w:val="es-ES" w:eastAsia="ar-SA"/>
        </w:rPr>
      </w:pPr>
      <w:r w:rsidRPr="0036676E">
        <w:rPr>
          <w:rFonts w:ascii="Arial" w:eastAsia="Times New Roman" w:hAnsi="Arial" w:cs="Arial"/>
          <w:sz w:val="16"/>
          <w:szCs w:val="16"/>
          <w:lang w:val="es-ES" w:eastAsia="ar-SA"/>
        </w:rPr>
        <w:t>(Nombre y firma)</w:t>
      </w:r>
    </w:p>
    <w:p w:rsidR="00DE355C" w:rsidRPr="0036676E" w:rsidRDefault="00DE355C" w:rsidP="00DE355C">
      <w:pPr>
        <w:suppressAutoHyphens/>
        <w:spacing w:after="120" w:line="240" w:lineRule="auto"/>
        <w:jc w:val="center"/>
        <w:rPr>
          <w:rFonts w:ascii="Arial" w:eastAsia="Times New Roman" w:hAnsi="Arial" w:cs="Arial"/>
          <w:b/>
          <w:lang w:val="es-ES" w:eastAsia="ar-SA"/>
        </w:rPr>
      </w:pPr>
      <w:r w:rsidRPr="0036676E">
        <w:rPr>
          <w:rFonts w:ascii="Times New Roman" w:eastAsia="Times New Roman" w:hAnsi="Times New Roman" w:cs="Times New Roman"/>
          <w:sz w:val="16"/>
          <w:szCs w:val="16"/>
          <w:lang w:val="es-ES" w:eastAsia="ar-SA"/>
        </w:rPr>
        <w:br w:type="page"/>
      </w:r>
      <w:r w:rsidRPr="0036676E">
        <w:rPr>
          <w:rFonts w:ascii="Arial" w:eastAsia="Times New Roman" w:hAnsi="Arial" w:cs="Arial"/>
          <w:b/>
          <w:lang w:val="es-ES" w:eastAsia="ar-SA"/>
        </w:rPr>
        <w:lastRenderedPageBreak/>
        <w:t>ANEXO NÚMERO 6 (SEIS)</w:t>
      </w:r>
    </w:p>
    <w:p w:rsidR="00DE355C" w:rsidRPr="0036676E" w:rsidRDefault="00DE355C" w:rsidP="00DE355C">
      <w:pPr>
        <w:keepNext/>
        <w:numPr>
          <w:ilvl w:val="1"/>
          <w:numId w:val="0"/>
        </w:numPr>
        <w:tabs>
          <w:tab w:val="left" w:pos="0"/>
          <w:tab w:val="num" w:pos="576"/>
        </w:tabs>
        <w:suppressAutoHyphens/>
        <w:spacing w:before="240" w:after="60" w:line="240" w:lineRule="auto"/>
        <w:ind w:left="576" w:hanging="576"/>
        <w:jc w:val="center"/>
        <w:outlineLvl w:val="1"/>
        <w:rPr>
          <w:rFonts w:ascii="Arial" w:eastAsia="Times New Roman" w:hAnsi="Arial" w:cs="Times New Roman"/>
          <w:b/>
          <w:lang w:val="es-ES" w:eastAsia="ar-SA"/>
        </w:rPr>
      </w:pPr>
      <w:r w:rsidRPr="0036676E">
        <w:rPr>
          <w:rFonts w:ascii="Arial" w:eastAsia="Times New Roman" w:hAnsi="Arial" w:cs="Times New Roman"/>
          <w:b/>
          <w:lang w:val="es-ES" w:eastAsia="ar-SA"/>
        </w:rPr>
        <w:t>MANIFIESTO DE NO EXISTIR IMPEDIMENTO PARA PARTICIPAR</w:t>
      </w:r>
    </w:p>
    <w:p w:rsidR="00DE355C" w:rsidRPr="0036676E" w:rsidRDefault="00DE355C" w:rsidP="00DE355C">
      <w:pPr>
        <w:suppressAutoHyphens/>
        <w:spacing w:after="0" w:line="240" w:lineRule="auto"/>
        <w:rPr>
          <w:rFonts w:ascii="Arial" w:eastAsia="Times New Roman" w:hAnsi="Arial" w:cs="Arial"/>
          <w:lang w:val="es-ES" w:eastAsia="ar-SA"/>
        </w:rPr>
      </w:pPr>
    </w:p>
    <w:p w:rsidR="00DE355C" w:rsidRPr="0036676E" w:rsidRDefault="00DE355C" w:rsidP="00DE355C">
      <w:pPr>
        <w:suppressAutoHyphens/>
        <w:spacing w:after="0" w:line="240" w:lineRule="auto"/>
        <w:ind w:left="284"/>
        <w:rPr>
          <w:rFonts w:ascii="Arial" w:eastAsia="Times New Roman" w:hAnsi="Arial" w:cs="Arial"/>
          <w:lang w:val="es-ES" w:eastAsia="ar-SA"/>
        </w:rPr>
      </w:pPr>
      <w:r w:rsidRPr="0036676E">
        <w:rPr>
          <w:rFonts w:ascii="Arial" w:eastAsia="Times New Roman" w:hAnsi="Arial" w:cs="Arial"/>
          <w:lang w:val="es-ES" w:eastAsia="ar-SA"/>
        </w:rPr>
        <w:t>PREFERENTEMENTE EN PAPEL MEMBRETADO DEL LICITANTE.</w:t>
      </w:r>
    </w:p>
    <w:p w:rsidR="00DE355C" w:rsidRPr="0036676E" w:rsidRDefault="00DE355C" w:rsidP="00DE355C">
      <w:pPr>
        <w:suppressAutoHyphens/>
        <w:spacing w:after="0" w:line="240" w:lineRule="auto"/>
        <w:rPr>
          <w:rFonts w:ascii="Times New Roman" w:eastAsia="Times New Roman" w:hAnsi="Times New Roman" w:cs="Arial"/>
          <w:sz w:val="24"/>
          <w:szCs w:val="20"/>
          <w:lang w:val="es-ES"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369"/>
      </w:tblGrid>
      <w:tr w:rsidR="00DE355C" w:rsidRPr="0036676E" w:rsidTr="00964356">
        <w:trPr>
          <w:trHeight w:val="8707"/>
          <w:jc w:val="center"/>
        </w:trPr>
        <w:tc>
          <w:tcPr>
            <w:tcW w:w="9369" w:type="dxa"/>
            <w:vAlign w:val="center"/>
          </w:tcPr>
          <w:p w:rsidR="00DE355C" w:rsidRPr="0036676E" w:rsidRDefault="00DE355C" w:rsidP="00DE355C">
            <w:pPr>
              <w:suppressAutoHyphens/>
              <w:spacing w:after="0" w:line="240" w:lineRule="auto"/>
              <w:ind w:left="142" w:right="193"/>
              <w:jc w:val="right"/>
              <w:rPr>
                <w:rFonts w:ascii="Arial" w:eastAsia="Times New Roman" w:hAnsi="Arial" w:cs="Arial"/>
                <w:lang w:val="es-ES" w:eastAsia="ar-SA"/>
              </w:rPr>
            </w:pPr>
            <w:r w:rsidRPr="0036676E">
              <w:rPr>
                <w:rFonts w:ascii="Arial" w:eastAsia="Times New Roman" w:hAnsi="Arial" w:cs="Arial"/>
                <w:lang w:val="es-ES" w:eastAsia="ar-SA"/>
              </w:rPr>
              <w:t>México, D.F., a _____ de ___________________ del 20___.</w:t>
            </w:r>
          </w:p>
          <w:p w:rsidR="00DE355C" w:rsidRPr="0036676E" w:rsidRDefault="00DE355C" w:rsidP="00DE355C">
            <w:pPr>
              <w:suppressAutoHyphens/>
              <w:spacing w:after="0" w:line="240" w:lineRule="auto"/>
              <w:ind w:left="142" w:right="193"/>
              <w:rPr>
                <w:rFonts w:ascii="Arial" w:eastAsia="Times New Roman" w:hAnsi="Arial" w:cs="Arial"/>
                <w:lang w:val="es-ES" w:eastAsia="ar-SA"/>
              </w:rPr>
            </w:pPr>
          </w:p>
          <w:p w:rsidR="00DE355C" w:rsidRPr="0036676E" w:rsidRDefault="00DE355C" w:rsidP="00DE355C">
            <w:pPr>
              <w:suppressAutoHyphens/>
              <w:spacing w:after="0" w:line="240" w:lineRule="auto"/>
              <w:ind w:left="142" w:right="193"/>
              <w:rPr>
                <w:rFonts w:ascii="Arial" w:eastAsia="Times New Roman" w:hAnsi="Arial" w:cs="Arial"/>
                <w:lang w:val="es-ES" w:eastAsia="ar-SA"/>
              </w:rPr>
            </w:pPr>
          </w:p>
          <w:p w:rsidR="00DE355C" w:rsidRPr="0036676E" w:rsidRDefault="00DE355C" w:rsidP="00DE355C">
            <w:pPr>
              <w:keepLines/>
              <w:spacing w:after="80" w:line="240" w:lineRule="auto"/>
              <w:ind w:left="142" w:right="193"/>
              <w:jc w:val="both"/>
              <w:rPr>
                <w:rFonts w:ascii="Arial" w:eastAsia="Calibri" w:hAnsi="Arial" w:cs="Arial"/>
                <w:b/>
                <w:lang w:eastAsia="es-ES"/>
              </w:rPr>
            </w:pPr>
            <w:r w:rsidRPr="0036676E">
              <w:rPr>
                <w:rFonts w:ascii="Arial" w:eastAsia="Calibri" w:hAnsi="Arial" w:cs="Arial"/>
                <w:b/>
                <w:lang w:eastAsia="es-ES"/>
              </w:rPr>
              <w:t>Instituto Mexicano del Seguro Social</w:t>
            </w:r>
          </w:p>
          <w:p w:rsidR="00DE355C" w:rsidRPr="0036676E" w:rsidRDefault="00DE355C" w:rsidP="00DE355C">
            <w:pPr>
              <w:suppressAutoHyphens/>
              <w:spacing w:after="0" w:line="240" w:lineRule="auto"/>
              <w:ind w:left="142" w:right="193"/>
              <w:rPr>
                <w:rFonts w:ascii="Arial" w:eastAsia="Times New Roman" w:hAnsi="Arial" w:cs="Arial"/>
                <w:b/>
                <w:spacing w:val="100"/>
                <w:lang w:val="es-ES" w:eastAsia="ar-SA"/>
              </w:rPr>
            </w:pPr>
            <w:r w:rsidRPr="0036676E">
              <w:rPr>
                <w:rFonts w:ascii="Arial" w:eastAsia="Times New Roman" w:hAnsi="Arial" w:cs="Arial"/>
                <w:b/>
                <w:spacing w:val="100"/>
                <w:lang w:val="es-ES" w:eastAsia="ar-SA"/>
              </w:rPr>
              <w:t>Presente.</w:t>
            </w:r>
          </w:p>
          <w:p w:rsidR="00DE355C" w:rsidRPr="0036676E" w:rsidRDefault="00DE355C" w:rsidP="00DE355C">
            <w:pPr>
              <w:suppressAutoHyphens/>
              <w:spacing w:after="0" w:line="240" w:lineRule="auto"/>
              <w:ind w:left="142" w:right="193"/>
              <w:rPr>
                <w:rFonts w:ascii="Arial" w:eastAsia="Times New Roman" w:hAnsi="Arial" w:cs="Arial"/>
                <w:lang w:val="es-ES" w:eastAsia="ar-SA"/>
              </w:rPr>
            </w:pPr>
          </w:p>
          <w:p w:rsidR="00DE355C" w:rsidRPr="0036676E" w:rsidRDefault="00DE355C" w:rsidP="00DE355C">
            <w:pPr>
              <w:suppressAutoHyphens/>
              <w:spacing w:after="0" w:line="240" w:lineRule="auto"/>
              <w:ind w:left="142" w:right="193"/>
              <w:rPr>
                <w:rFonts w:ascii="Arial" w:eastAsia="Times New Roman" w:hAnsi="Arial" w:cs="Arial"/>
                <w:lang w:val="es-ES" w:eastAsia="ar-SA"/>
              </w:rPr>
            </w:pPr>
          </w:p>
          <w:p w:rsidR="00F77CA8" w:rsidRPr="0036676E" w:rsidRDefault="00F77CA8" w:rsidP="00F77CA8">
            <w:pPr>
              <w:suppressAutoHyphens/>
              <w:spacing w:after="0" w:line="240" w:lineRule="auto"/>
              <w:ind w:left="142" w:right="193"/>
              <w:jc w:val="both"/>
              <w:rPr>
                <w:rFonts w:ascii="Arial" w:eastAsia="Times New Roman" w:hAnsi="Arial" w:cs="Arial"/>
                <w:sz w:val="24"/>
                <w:lang w:val="es-ES" w:eastAsia="ar-SA"/>
              </w:rPr>
            </w:pPr>
            <w:r w:rsidRPr="0036676E">
              <w:rPr>
                <w:rFonts w:ascii="Arial" w:eastAsia="Times New Roman" w:hAnsi="Arial" w:cs="Arial"/>
                <w:u w:val="single"/>
                <w:lang w:val="es-ES" w:eastAsia="ar-SA"/>
              </w:rPr>
              <w:t xml:space="preserve">           (Nombre de la persona facultada)          ,</w:t>
            </w:r>
            <w:r w:rsidRPr="0036676E">
              <w:rPr>
                <w:rFonts w:ascii="Arial" w:eastAsia="Times New Roman" w:hAnsi="Arial" w:cs="Arial"/>
                <w:lang w:val="es-ES" w:eastAsia="ar-SA"/>
              </w:rPr>
              <w:t xml:space="preserve"> con las facultades que la empresa denominada _______________________________________ me otorga. Declaro </w:t>
            </w:r>
            <w:r w:rsidRPr="0036676E">
              <w:rPr>
                <w:rFonts w:ascii="Arial" w:eastAsia="Times New Roman" w:hAnsi="Arial" w:cs="Arial"/>
                <w:b/>
                <w:lang w:val="es-ES" w:eastAsia="ar-SA"/>
              </w:rPr>
              <w:t>Bajo Protesta de Decir Verdad</w:t>
            </w:r>
            <w:r w:rsidRPr="0036676E">
              <w:rPr>
                <w:rFonts w:ascii="Arial" w:eastAsia="Times New Roman" w:hAnsi="Arial" w:cs="Arial"/>
                <w:lang w:val="es-ES" w:eastAsia="ar-SA"/>
              </w:rPr>
              <w:t xml:space="preserve"> lo siguiente: </w:t>
            </w:r>
          </w:p>
          <w:p w:rsidR="00F77CA8" w:rsidRPr="0036676E" w:rsidRDefault="00F77CA8" w:rsidP="00F77CA8">
            <w:pPr>
              <w:suppressAutoHyphens/>
              <w:spacing w:after="0" w:line="240" w:lineRule="auto"/>
              <w:ind w:left="142" w:right="193"/>
              <w:jc w:val="both"/>
              <w:rPr>
                <w:rFonts w:ascii="Arial" w:eastAsia="Times New Roman" w:hAnsi="Arial" w:cs="Arial"/>
                <w:sz w:val="24"/>
                <w:lang w:val="es-ES" w:eastAsia="ar-SA"/>
              </w:rPr>
            </w:pPr>
          </w:p>
          <w:p w:rsidR="00F77CA8" w:rsidRPr="0036676E" w:rsidRDefault="00F77CA8" w:rsidP="00F77CA8">
            <w:pPr>
              <w:suppressAutoHyphens/>
              <w:spacing w:after="0" w:line="240" w:lineRule="auto"/>
              <w:ind w:left="143" w:right="193"/>
              <w:jc w:val="both"/>
              <w:rPr>
                <w:rFonts w:ascii="Arial" w:eastAsia="Times New Roman" w:hAnsi="Arial" w:cs="Arial"/>
                <w:spacing w:val="30"/>
                <w:u w:val="single"/>
                <w:lang w:val="es-ES" w:eastAsia="ar-SA"/>
              </w:rPr>
            </w:pPr>
            <w:r w:rsidRPr="0036676E">
              <w:rPr>
                <w:rFonts w:ascii="Arial" w:eastAsia="Times New Roman" w:hAnsi="Arial" w:cs="Arial"/>
                <w:lang w:val="es-ES" w:eastAsia="ar-SA"/>
              </w:rPr>
              <w:t xml:space="preserve">Que el suscrito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Licitación Pública </w:t>
            </w:r>
            <w:r w:rsidRPr="0036676E">
              <w:rPr>
                <w:rFonts w:ascii="Arial" w:eastAsia="Times New Roman" w:hAnsi="Arial" w:cs="Arial"/>
                <w:spacing w:val="30"/>
                <w:u w:val="single"/>
                <w:lang w:val="es-ES" w:eastAsia="ar-SA"/>
              </w:rPr>
              <w:t>(NOMBRE Y NÚMERO).</w:t>
            </w:r>
          </w:p>
          <w:p w:rsidR="00F77CA8" w:rsidRPr="0036676E" w:rsidRDefault="00F77CA8" w:rsidP="00F77CA8">
            <w:pPr>
              <w:suppressAutoHyphens/>
              <w:spacing w:after="0" w:line="240" w:lineRule="auto"/>
              <w:ind w:left="143" w:right="193"/>
              <w:jc w:val="both"/>
              <w:rPr>
                <w:rFonts w:ascii="Arial" w:eastAsia="Times New Roman" w:hAnsi="Arial" w:cs="Arial"/>
                <w:spacing w:val="30"/>
                <w:u w:val="single"/>
                <w:lang w:val="es-ES" w:eastAsia="ar-SA"/>
              </w:rPr>
            </w:pPr>
          </w:p>
          <w:p w:rsidR="00F77CA8" w:rsidRPr="0036676E" w:rsidRDefault="00F77CA8" w:rsidP="00F77CA8">
            <w:pPr>
              <w:suppressAutoHyphens/>
              <w:spacing w:after="0" w:line="240" w:lineRule="auto"/>
              <w:ind w:left="143" w:right="193"/>
              <w:jc w:val="both"/>
              <w:rPr>
                <w:rFonts w:ascii="Arial" w:eastAsia="Times New Roman" w:hAnsi="Arial" w:cs="Arial"/>
                <w:lang w:val="es-ES" w:eastAsia="ar-SA"/>
              </w:rPr>
            </w:pPr>
            <w:r w:rsidRPr="0036676E">
              <w:rPr>
                <w:rFonts w:ascii="Arial" w:eastAsia="Times New Roman" w:hAnsi="Arial" w:cs="Arial"/>
                <w:lang w:val="es-ES" w:eastAsia="ar-SA"/>
              </w:rPr>
              <w:t>En el entendido que de no manifestarme con veracidad, aceptó que ello sea causa de rescisión administrativa del contrato celebrado con la dependencia o entidad que corresponda.</w:t>
            </w:r>
          </w:p>
          <w:p w:rsidR="00DE355C" w:rsidRPr="0036676E" w:rsidRDefault="00DE355C" w:rsidP="00DE355C">
            <w:pPr>
              <w:suppressAutoHyphens/>
              <w:spacing w:after="0" w:line="240" w:lineRule="auto"/>
              <w:ind w:left="142" w:right="193"/>
              <w:rPr>
                <w:rFonts w:ascii="Arial" w:eastAsia="Times New Roman" w:hAnsi="Arial" w:cs="Arial"/>
                <w:lang w:val="es-ES" w:eastAsia="ar-SA"/>
              </w:rPr>
            </w:pPr>
          </w:p>
          <w:p w:rsidR="00DE355C" w:rsidRPr="0036676E" w:rsidRDefault="00DE355C" w:rsidP="00DE355C">
            <w:pPr>
              <w:suppressAutoHyphens/>
              <w:spacing w:after="0" w:line="240" w:lineRule="auto"/>
              <w:ind w:left="142" w:right="193"/>
              <w:rPr>
                <w:rFonts w:ascii="Times New Roman" w:eastAsia="Times New Roman" w:hAnsi="Times New Roman" w:cs="Arial"/>
                <w:sz w:val="24"/>
                <w:szCs w:val="20"/>
                <w:lang w:val="es-ES" w:eastAsia="ar-SA"/>
              </w:rPr>
            </w:pPr>
          </w:p>
          <w:p w:rsidR="00DE355C" w:rsidRPr="0036676E" w:rsidRDefault="00DE355C" w:rsidP="00DE355C">
            <w:pPr>
              <w:suppressAutoHyphens/>
              <w:spacing w:after="0" w:line="240" w:lineRule="auto"/>
              <w:ind w:left="142" w:right="193"/>
              <w:rPr>
                <w:rFonts w:ascii="Times New Roman" w:eastAsia="Times New Roman" w:hAnsi="Times New Roman" w:cs="Arial"/>
                <w:sz w:val="24"/>
                <w:szCs w:val="20"/>
                <w:lang w:val="es-ES" w:eastAsia="ar-SA"/>
              </w:rPr>
            </w:pPr>
          </w:p>
          <w:p w:rsidR="00DE355C" w:rsidRPr="0036676E" w:rsidRDefault="00DE355C" w:rsidP="00DE355C">
            <w:pPr>
              <w:suppressAutoHyphens/>
              <w:spacing w:after="0" w:line="240" w:lineRule="auto"/>
              <w:ind w:left="142" w:right="193"/>
              <w:rPr>
                <w:rFonts w:ascii="Arial" w:eastAsia="Times New Roman" w:hAnsi="Arial" w:cs="Arial"/>
                <w:lang w:val="es-ES" w:eastAsia="ar-SA"/>
              </w:rPr>
            </w:pPr>
          </w:p>
          <w:p w:rsidR="00DE355C" w:rsidRPr="0036676E" w:rsidRDefault="00DE355C" w:rsidP="00DE355C">
            <w:pPr>
              <w:suppressAutoHyphens/>
              <w:spacing w:after="0" w:line="360" w:lineRule="auto"/>
              <w:ind w:left="142" w:right="193"/>
              <w:jc w:val="center"/>
              <w:rPr>
                <w:rFonts w:ascii="Arial" w:eastAsia="Times New Roman" w:hAnsi="Arial" w:cs="Arial"/>
                <w:lang w:val="es-ES" w:eastAsia="ar-SA"/>
              </w:rPr>
            </w:pPr>
            <w:r w:rsidRPr="0036676E">
              <w:rPr>
                <w:rFonts w:ascii="Arial" w:eastAsia="Times New Roman" w:hAnsi="Arial" w:cs="Arial"/>
                <w:lang w:val="es-ES" w:eastAsia="ar-SA"/>
              </w:rPr>
              <w:t>_______________________________________________</w:t>
            </w:r>
          </w:p>
          <w:p w:rsidR="00DE355C" w:rsidRPr="0036676E" w:rsidRDefault="00DE355C" w:rsidP="00F77CA8">
            <w:pPr>
              <w:suppressAutoHyphens/>
              <w:spacing w:after="0" w:line="360" w:lineRule="auto"/>
              <w:ind w:left="142" w:right="193"/>
              <w:jc w:val="center"/>
              <w:rPr>
                <w:rFonts w:ascii="Times New Roman" w:eastAsia="Times New Roman" w:hAnsi="Times New Roman" w:cs="Arial"/>
                <w:b/>
                <w:sz w:val="24"/>
                <w:szCs w:val="20"/>
                <w:lang w:val="es-ES" w:eastAsia="ar-SA"/>
              </w:rPr>
            </w:pPr>
            <w:r w:rsidRPr="0036676E">
              <w:rPr>
                <w:rFonts w:ascii="Arial" w:eastAsia="Times New Roman" w:hAnsi="Arial" w:cs="Arial"/>
                <w:b/>
                <w:lang w:val="es-ES" w:eastAsia="ar-SA"/>
              </w:rPr>
              <w:t>NOMBRE Y FIRMA DE LA PERSONA FACULTADA</w:t>
            </w:r>
          </w:p>
        </w:tc>
      </w:tr>
    </w:tbl>
    <w:p w:rsidR="00DE355C" w:rsidRPr="0036676E" w:rsidRDefault="00DE355C" w:rsidP="00DE355C">
      <w:pPr>
        <w:suppressAutoHyphens/>
        <w:spacing w:after="0" w:line="240" w:lineRule="auto"/>
        <w:rPr>
          <w:rFonts w:ascii="Arial" w:eastAsia="Times New Roman" w:hAnsi="Arial" w:cs="Arial"/>
          <w:lang w:val="es-ES"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23"/>
      </w:tblGrid>
      <w:tr w:rsidR="00DE355C" w:rsidRPr="0036676E" w:rsidTr="00964356">
        <w:trPr>
          <w:jc w:val="center"/>
        </w:trPr>
        <w:tc>
          <w:tcPr>
            <w:tcW w:w="9423" w:type="dxa"/>
          </w:tcPr>
          <w:p w:rsidR="00DE355C" w:rsidRPr="0036676E" w:rsidRDefault="00DE355C" w:rsidP="00DE355C">
            <w:pPr>
              <w:suppressAutoHyphens/>
              <w:spacing w:after="0" w:line="240" w:lineRule="auto"/>
              <w:rPr>
                <w:rFonts w:ascii="Arial" w:eastAsia="Times New Roman" w:hAnsi="Arial" w:cs="Arial"/>
                <w:lang w:val="es-ES" w:eastAsia="ar-SA"/>
              </w:rPr>
            </w:pPr>
            <w:r w:rsidRPr="0036676E">
              <w:rPr>
                <w:rFonts w:ascii="Arial" w:eastAsia="Times New Roman" w:hAnsi="Arial" w:cs="Arial"/>
                <w:b/>
                <w:lang w:val="es-ES" w:eastAsia="ar-SA"/>
              </w:rPr>
              <w:t>Nota:</w:t>
            </w:r>
            <w:r w:rsidRPr="0036676E">
              <w:rPr>
                <w:rFonts w:ascii="Arial" w:eastAsia="Times New Roman" w:hAnsi="Arial" w:cs="Arial"/>
                <w:lang w:val="es-ES" w:eastAsia="ar-SA"/>
              </w:rPr>
              <w:t xml:space="preserve"> En caso de que el LICITANTE sea persona física, adecuar el formato.</w:t>
            </w:r>
          </w:p>
        </w:tc>
      </w:tr>
    </w:tbl>
    <w:p w:rsidR="00DE355C" w:rsidRPr="0036676E" w:rsidRDefault="00DE355C" w:rsidP="00DE355C">
      <w:pPr>
        <w:suppressAutoHyphens/>
        <w:spacing w:after="0" w:line="240" w:lineRule="auto"/>
        <w:rPr>
          <w:rFonts w:ascii="Times New Roman" w:eastAsia="Times New Roman" w:hAnsi="Times New Roman" w:cs="Times New Roman"/>
          <w:sz w:val="24"/>
          <w:szCs w:val="20"/>
          <w:lang w:val="es-ES" w:eastAsia="ar-SA"/>
        </w:rPr>
      </w:pPr>
      <w:r w:rsidRPr="0036676E">
        <w:rPr>
          <w:rFonts w:ascii="Times New Roman" w:eastAsia="Times New Roman" w:hAnsi="Times New Roman" w:cs="Times New Roman"/>
          <w:sz w:val="24"/>
          <w:szCs w:val="20"/>
          <w:lang w:val="es-ES" w:eastAsia="ar-SA"/>
        </w:rPr>
        <w:br w:type="page"/>
      </w:r>
    </w:p>
    <w:p w:rsidR="00DE355C" w:rsidRPr="0036676E" w:rsidRDefault="00DE355C" w:rsidP="00DE355C">
      <w:pPr>
        <w:suppressAutoHyphens/>
        <w:spacing w:after="0" w:line="240" w:lineRule="auto"/>
        <w:jc w:val="center"/>
        <w:outlineLvl w:val="4"/>
        <w:rPr>
          <w:rFonts w:ascii="Arial" w:eastAsia="Times New Roman" w:hAnsi="Arial" w:cs="Arial"/>
          <w:b/>
          <w:iCs/>
          <w:lang w:val="es-ES" w:eastAsia="ar-SA"/>
        </w:rPr>
      </w:pPr>
      <w:r w:rsidRPr="0036676E">
        <w:rPr>
          <w:rFonts w:ascii="Arial" w:eastAsia="Times New Roman" w:hAnsi="Arial" w:cs="Arial"/>
          <w:b/>
          <w:iCs/>
          <w:lang w:val="es-ES" w:eastAsia="ar-SA"/>
        </w:rPr>
        <w:lastRenderedPageBreak/>
        <w:t>ANEXO NÚMERO 7 (SIETE)</w:t>
      </w:r>
    </w:p>
    <w:p w:rsidR="00DE355C" w:rsidRPr="0036676E" w:rsidRDefault="00DE355C" w:rsidP="00DE355C">
      <w:pPr>
        <w:suppressAutoHyphens/>
        <w:spacing w:after="0" w:line="240" w:lineRule="auto"/>
        <w:rPr>
          <w:rFonts w:ascii="Arial" w:eastAsia="Times New Roman" w:hAnsi="Arial" w:cs="Arial"/>
          <w:lang w:val="es-ES_tradnl" w:eastAsia="ar-SA"/>
        </w:rPr>
      </w:pPr>
    </w:p>
    <w:p w:rsidR="00DE355C" w:rsidRPr="0036676E" w:rsidRDefault="00DE355C" w:rsidP="00DE355C">
      <w:pPr>
        <w:suppressAutoHyphens/>
        <w:spacing w:after="0" w:line="240" w:lineRule="auto"/>
        <w:jc w:val="center"/>
        <w:rPr>
          <w:rFonts w:ascii="Arial" w:eastAsia="Times New Roman" w:hAnsi="Arial" w:cs="Arial"/>
          <w:b/>
          <w:lang w:val="es-ES" w:eastAsia="ar-SA"/>
        </w:rPr>
      </w:pPr>
      <w:r w:rsidRPr="0036676E">
        <w:rPr>
          <w:rFonts w:ascii="Arial" w:eastAsia="Times New Roman" w:hAnsi="Arial" w:cs="Arial"/>
          <w:b/>
          <w:lang w:val="es-ES" w:eastAsia="ar-SA"/>
        </w:rPr>
        <w:t>DECLARACIÓN DE INTEGRIDAD</w:t>
      </w:r>
    </w:p>
    <w:p w:rsidR="00DE355C" w:rsidRPr="0036676E" w:rsidRDefault="00DE355C" w:rsidP="00DE355C">
      <w:pPr>
        <w:suppressAutoHyphens/>
        <w:spacing w:after="0" w:line="240" w:lineRule="auto"/>
        <w:jc w:val="center"/>
        <w:rPr>
          <w:rFonts w:ascii="Arial" w:eastAsia="Times New Roman" w:hAnsi="Arial" w:cs="Arial"/>
          <w:b/>
          <w:lang w:val="es-ES" w:eastAsia="ar-SA"/>
        </w:rPr>
      </w:pPr>
    </w:p>
    <w:p w:rsidR="00DE355C" w:rsidRPr="0036676E" w:rsidRDefault="00DE355C" w:rsidP="00DE355C">
      <w:pPr>
        <w:suppressAutoHyphens/>
        <w:spacing w:after="0" w:line="240" w:lineRule="auto"/>
        <w:rPr>
          <w:rFonts w:ascii="Arial" w:eastAsia="Times New Roman" w:hAnsi="Arial" w:cs="Arial"/>
          <w:lang w:val="es-ES" w:eastAsia="ar-SA"/>
        </w:rPr>
      </w:pPr>
    </w:p>
    <w:p w:rsidR="00DE355C" w:rsidRPr="0036676E" w:rsidRDefault="00DE355C" w:rsidP="00DE355C">
      <w:pPr>
        <w:suppressAutoHyphens/>
        <w:spacing w:after="0" w:line="240" w:lineRule="auto"/>
        <w:ind w:left="-142"/>
        <w:rPr>
          <w:rFonts w:ascii="Arial" w:eastAsia="Times New Roman" w:hAnsi="Arial" w:cs="Arial"/>
          <w:lang w:val="es-ES" w:eastAsia="ar-SA"/>
        </w:rPr>
      </w:pPr>
      <w:r w:rsidRPr="0036676E">
        <w:rPr>
          <w:rFonts w:ascii="Arial" w:eastAsia="Times New Roman" w:hAnsi="Arial" w:cs="Arial"/>
          <w:lang w:val="es-ES" w:eastAsia="ar-SA"/>
        </w:rPr>
        <w:t>PREFERENTEMENTE EN PAPEL MEMBRETADO DEL LICITANTE.</w:t>
      </w:r>
    </w:p>
    <w:p w:rsidR="00DE355C" w:rsidRPr="0036676E" w:rsidRDefault="00DE355C" w:rsidP="00DE355C">
      <w:pPr>
        <w:suppressAutoHyphens/>
        <w:spacing w:after="0" w:line="240" w:lineRule="auto"/>
        <w:jc w:val="center"/>
        <w:rPr>
          <w:rFonts w:ascii="Arial" w:eastAsia="Times New Roman" w:hAnsi="Arial" w:cs="Arial"/>
          <w:b/>
          <w:lang w:val="es-ES" w:eastAsia="ar-SA"/>
        </w:rPr>
      </w:pPr>
    </w:p>
    <w:p w:rsidR="00DE355C" w:rsidRPr="0036676E" w:rsidRDefault="00DE355C" w:rsidP="00DE355C">
      <w:pPr>
        <w:suppressAutoHyphens/>
        <w:spacing w:after="0" w:line="240" w:lineRule="auto"/>
        <w:jc w:val="center"/>
        <w:rPr>
          <w:rFonts w:ascii="Arial" w:eastAsia="Times New Roman" w:hAnsi="Arial" w:cs="Arial"/>
          <w:b/>
          <w:lang w:val="es-ES" w:eastAsia="ar-SA"/>
        </w:rPr>
      </w:pPr>
    </w:p>
    <w:p w:rsidR="00DE355C" w:rsidRPr="0036676E" w:rsidRDefault="00DE355C" w:rsidP="00DE355C">
      <w:pPr>
        <w:pBdr>
          <w:top w:val="single" w:sz="4" w:space="1" w:color="auto"/>
          <w:left w:val="single" w:sz="4" w:space="4" w:color="auto"/>
          <w:bottom w:val="single" w:sz="4" w:space="1" w:color="auto"/>
          <w:right w:val="single" w:sz="4" w:space="4" w:color="auto"/>
        </w:pBdr>
        <w:suppressAutoHyphens/>
        <w:spacing w:after="120" w:line="480" w:lineRule="auto"/>
        <w:rPr>
          <w:rFonts w:ascii="Arial" w:eastAsia="Times New Roman" w:hAnsi="Arial" w:cs="Arial"/>
          <w:b/>
          <w:lang w:val="es-ES" w:eastAsia="ar-SA"/>
        </w:rPr>
      </w:pPr>
      <w:r w:rsidRPr="0036676E">
        <w:rPr>
          <w:rFonts w:ascii="Arial" w:eastAsia="Times New Roman" w:hAnsi="Arial" w:cs="Arial"/>
          <w:b/>
          <w:lang w:val="es-ES" w:eastAsia="ar-SA"/>
        </w:rPr>
        <w:t>INSTITUTO MEXICANO DEL SEGURO SOCIAL</w:t>
      </w:r>
    </w:p>
    <w:p w:rsidR="00C859FA" w:rsidRPr="00C859FA" w:rsidRDefault="00C859FA" w:rsidP="00C859FA">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b/>
          <w:bCs/>
          <w:lang w:val="es-ES" w:eastAsia="ar-SA"/>
        </w:rPr>
      </w:pPr>
    </w:p>
    <w:p w:rsidR="00C859FA" w:rsidRPr="007915F8" w:rsidRDefault="00C859FA" w:rsidP="00C859FA">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lang w:val="es-ES" w:eastAsia="ar-SA"/>
        </w:rPr>
      </w:pPr>
      <w:r w:rsidRPr="00C859FA">
        <w:rPr>
          <w:rFonts w:ascii="Arial" w:eastAsia="Times New Roman" w:hAnsi="Arial" w:cs="Arial"/>
          <w:b/>
          <w:bCs/>
          <w:lang w:val="es-ES" w:eastAsia="ar-SA"/>
        </w:rPr>
        <w:t>(__________</w:t>
      </w:r>
      <w:r w:rsidRPr="00C859FA">
        <w:rPr>
          <w:rFonts w:ascii="Arial" w:eastAsia="Times New Roman" w:hAnsi="Arial" w:cs="Arial"/>
          <w:b/>
          <w:bCs/>
          <w:u w:val="single"/>
          <w:lang w:val="es-ES" w:eastAsia="ar-SA"/>
        </w:rPr>
        <w:t>NOMBRE</w:t>
      </w:r>
      <w:r w:rsidRPr="00C859FA">
        <w:rPr>
          <w:rFonts w:ascii="Arial" w:eastAsia="Times New Roman" w:hAnsi="Arial" w:cs="Arial"/>
          <w:b/>
          <w:bCs/>
          <w:lang w:val="es-ES" w:eastAsia="ar-SA"/>
        </w:rPr>
        <w:t>________)</w:t>
      </w:r>
      <w:r w:rsidRPr="00C859FA">
        <w:rPr>
          <w:rFonts w:ascii="Arial" w:eastAsia="Times New Roman" w:hAnsi="Arial" w:cs="Arial"/>
          <w:lang w:val="es-ES" w:eastAsia="ar-SA"/>
        </w:rPr>
        <w:t xml:space="preserve"> EN MI CARÁCTER DE REPRESENTANTE LEGAL DE LA </w:t>
      </w:r>
      <w:r w:rsidRPr="00C859FA">
        <w:rPr>
          <w:rFonts w:ascii="Arial" w:eastAsia="Times New Roman" w:hAnsi="Arial" w:cs="Arial"/>
          <w:b/>
          <w:bCs/>
          <w:lang w:val="es-ES" w:eastAsia="ar-SA"/>
        </w:rPr>
        <w:t>(__________</w:t>
      </w:r>
      <w:r w:rsidRPr="00C859FA">
        <w:rPr>
          <w:rFonts w:ascii="Arial" w:eastAsia="Times New Roman" w:hAnsi="Arial" w:cs="Arial"/>
          <w:b/>
          <w:bCs/>
          <w:u w:val="single"/>
          <w:lang w:val="es-ES" w:eastAsia="ar-SA"/>
        </w:rPr>
        <w:t>NOMBRE O RAZÓN SOCIAL DE LA EMPRESA</w:t>
      </w:r>
      <w:r w:rsidRPr="00C859FA">
        <w:rPr>
          <w:rFonts w:ascii="Arial" w:eastAsia="Times New Roman" w:hAnsi="Arial" w:cs="Arial"/>
          <w:b/>
          <w:bCs/>
          <w:lang w:val="es-ES" w:eastAsia="ar-SA"/>
        </w:rPr>
        <w:t>________)</w:t>
      </w:r>
      <w:r w:rsidRPr="00C859FA">
        <w:rPr>
          <w:rFonts w:ascii="Arial" w:eastAsia="Times New Roman" w:hAnsi="Arial" w:cs="Arial"/>
          <w:lang w:val="es-ES" w:eastAsia="ar-SA"/>
        </w:rPr>
        <w:t xml:space="preserve">, Y EN TÉRMINOS DEL </w:t>
      </w:r>
      <w:r w:rsidRPr="007915F8">
        <w:rPr>
          <w:rFonts w:ascii="Arial" w:eastAsia="Times New Roman" w:hAnsi="Arial" w:cs="Arial"/>
          <w:lang w:val="es-ES" w:eastAsia="ar-SA"/>
        </w:rPr>
        <w:t>NUMERAL 6.1 “PROPUESTA TÉCNICA”, INCISOS F), G) Y H) DE LA CONVOCATORIA A LA LICITACIÓN PÚBLICA NO.______________________________, MANIFIESTO LO SIGUIENTE:</w:t>
      </w:r>
    </w:p>
    <w:p w:rsidR="00C859FA" w:rsidRPr="007915F8" w:rsidRDefault="00C859FA" w:rsidP="00C859FA">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lang w:val="es-ES" w:eastAsia="ar-SA"/>
        </w:rPr>
      </w:pPr>
    </w:p>
    <w:p w:rsidR="00C859FA" w:rsidRPr="007915F8" w:rsidRDefault="00C859FA" w:rsidP="00C859FA">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lang w:val="es-ES" w:eastAsia="ar-SA"/>
        </w:rPr>
      </w:pPr>
    </w:p>
    <w:p w:rsidR="00C859FA" w:rsidRPr="007915F8" w:rsidRDefault="00C859FA" w:rsidP="00C859FA">
      <w:pPr>
        <w:pBdr>
          <w:top w:val="single" w:sz="4" w:space="1" w:color="auto"/>
          <w:left w:val="single" w:sz="4" w:space="4" w:color="auto"/>
          <w:bottom w:val="single" w:sz="4" w:space="1" w:color="auto"/>
          <w:right w:val="single" w:sz="4" w:space="4" w:color="auto"/>
        </w:pBdr>
        <w:suppressAutoHyphens/>
        <w:spacing w:after="0" w:line="240" w:lineRule="auto"/>
        <w:ind w:left="567" w:hanging="567"/>
        <w:jc w:val="both"/>
        <w:rPr>
          <w:rFonts w:ascii="Arial" w:eastAsia="Times New Roman" w:hAnsi="Arial" w:cs="Arial"/>
          <w:b/>
          <w:bCs/>
          <w:lang w:val="es-ES" w:eastAsia="ar-SA"/>
        </w:rPr>
      </w:pPr>
      <w:r w:rsidRPr="007915F8">
        <w:rPr>
          <w:rFonts w:ascii="Arial" w:eastAsia="Times New Roman" w:hAnsi="Arial" w:cs="Arial"/>
          <w:lang w:val="es-ES" w:eastAsia="ar-SA"/>
        </w:rPr>
        <w:t>F)</w:t>
      </w:r>
      <w:r w:rsidRPr="007915F8">
        <w:rPr>
          <w:rFonts w:ascii="Arial" w:eastAsia="Times New Roman" w:hAnsi="Arial" w:cs="Arial"/>
          <w:lang w:val="es-ES" w:eastAsia="ar-SA"/>
        </w:rPr>
        <w:tab/>
        <w:t>Que el producto y/o la empresa que represento no se encuentran sancionados, por la SSA/COFEPRIS.</w:t>
      </w:r>
    </w:p>
    <w:p w:rsidR="00C859FA" w:rsidRPr="007915F8" w:rsidRDefault="00C859FA" w:rsidP="00C859FA">
      <w:pPr>
        <w:pBdr>
          <w:top w:val="single" w:sz="4" w:space="1" w:color="auto"/>
          <w:left w:val="single" w:sz="4" w:space="4" w:color="auto"/>
          <w:bottom w:val="single" w:sz="4" w:space="1" w:color="auto"/>
          <w:right w:val="single" w:sz="4" w:space="4" w:color="auto"/>
        </w:pBdr>
        <w:suppressAutoHyphens/>
        <w:spacing w:after="0" w:line="240" w:lineRule="auto"/>
        <w:ind w:left="567" w:hanging="567"/>
        <w:jc w:val="both"/>
        <w:rPr>
          <w:rFonts w:ascii="Arial" w:eastAsia="Times New Roman" w:hAnsi="Arial" w:cs="Arial"/>
          <w:b/>
          <w:bCs/>
          <w:lang w:val="es-ES" w:eastAsia="ar-SA"/>
        </w:rPr>
      </w:pPr>
      <w:r w:rsidRPr="007915F8">
        <w:rPr>
          <w:rFonts w:ascii="Arial" w:eastAsia="Times New Roman" w:hAnsi="Arial" w:cs="Arial"/>
          <w:lang w:val="es-ES" w:eastAsia="ar-SA"/>
        </w:rPr>
        <w:t>G)</w:t>
      </w:r>
      <w:r w:rsidRPr="007915F8">
        <w:rPr>
          <w:rFonts w:ascii="Arial" w:eastAsia="Times New Roman" w:hAnsi="Arial" w:cs="Arial"/>
          <w:lang w:val="es-ES" w:eastAsia="ar-SA"/>
        </w:rPr>
        <w:tab/>
        <w:t xml:space="preserve">Que </w:t>
      </w:r>
      <w:r w:rsidRPr="007915F8">
        <w:rPr>
          <w:rFonts w:ascii="Arial" w:eastAsia="Times New Roman" w:hAnsi="Arial" w:cs="Arial"/>
          <w:b/>
          <w:lang w:val="es-ES" w:eastAsia="ar-SA"/>
        </w:rPr>
        <w:t>Bajo Protesta de Decir Verdad</w:t>
      </w:r>
      <w:r w:rsidRPr="007915F8">
        <w:rPr>
          <w:rFonts w:ascii="Arial" w:eastAsia="Times New Roman" w:hAnsi="Arial" w:cs="Arial"/>
          <w:lang w:val="es-ES" w:eastAsia="ar-SA"/>
        </w:rPr>
        <w:t>, mi representada se abstendrá por si misma o a través de interpósita persona, de adoptar conductas para que los servidores públicos del IMSS</w:t>
      </w:r>
      <w:r w:rsidR="00383205">
        <w:rPr>
          <w:rFonts w:ascii="Arial" w:eastAsia="Times New Roman" w:hAnsi="Arial" w:cs="Arial"/>
          <w:lang w:val="es-ES" w:eastAsia="ar-SA"/>
        </w:rPr>
        <w:t>,</w:t>
      </w:r>
      <w:r w:rsidRPr="007915F8">
        <w:rPr>
          <w:rFonts w:ascii="Arial" w:eastAsia="Times New Roman" w:hAnsi="Arial" w:cs="Arial"/>
          <w:lang w:val="es-ES" w:eastAsia="ar-SA"/>
        </w:rPr>
        <w:t xml:space="preserve"> induzcan o alteren las evaluaciones de las proposiciones, el resultado del procedimiento, u otros aspectos que le otorguen condiciones más ventajosas con relación a los demás participantes</w:t>
      </w:r>
      <w:r w:rsidRPr="007915F8">
        <w:rPr>
          <w:rFonts w:ascii="Arial" w:eastAsia="Times New Roman" w:hAnsi="Arial" w:cs="Arial"/>
          <w:bCs/>
          <w:lang w:val="es-ES" w:eastAsia="ar-SA"/>
        </w:rPr>
        <w:t xml:space="preserve">. </w:t>
      </w:r>
    </w:p>
    <w:p w:rsidR="00C859FA" w:rsidRPr="00C859FA" w:rsidRDefault="00C859FA" w:rsidP="00C859FA">
      <w:pPr>
        <w:pBdr>
          <w:top w:val="single" w:sz="4" w:space="1" w:color="auto"/>
          <w:left w:val="single" w:sz="4" w:space="4" w:color="auto"/>
          <w:bottom w:val="single" w:sz="4" w:space="1" w:color="auto"/>
          <w:right w:val="single" w:sz="4" w:space="4" w:color="auto"/>
        </w:pBdr>
        <w:suppressAutoHyphens/>
        <w:spacing w:after="0" w:line="240" w:lineRule="auto"/>
        <w:ind w:left="567" w:hanging="567"/>
        <w:jc w:val="both"/>
        <w:rPr>
          <w:rFonts w:ascii="Arial" w:eastAsia="Times New Roman" w:hAnsi="Arial" w:cs="Arial"/>
          <w:lang w:val="es-ES" w:eastAsia="ar-SA"/>
        </w:rPr>
      </w:pPr>
      <w:r w:rsidRPr="007915F8">
        <w:rPr>
          <w:rFonts w:ascii="Arial" w:eastAsia="Times New Roman" w:hAnsi="Arial" w:cs="Arial"/>
          <w:lang w:val="es-ES" w:eastAsia="ar-SA"/>
        </w:rPr>
        <w:t>H)</w:t>
      </w:r>
      <w:r w:rsidRPr="007915F8">
        <w:rPr>
          <w:rFonts w:ascii="Arial" w:eastAsia="Times New Roman" w:hAnsi="Arial" w:cs="Arial"/>
          <w:lang w:val="es-ES" w:eastAsia="ar-SA"/>
        </w:rPr>
        <w:tab/>
        <w:t>Que mi representada se obliga, en caso de resultar adjudic</w:t>
      </w:r>
      <w:r w:rsidR="00383205">
        <w:rPr>
          <w:rFonts w:ascii="Arial" w:eastAsia="Times New Roman" w:hAnsi="Arial" w:cs="Arial"/>
          <w:lang w:val="es-ES" w:eastAsia="ar-SA"/>
        </w:rPr>
        <w:t xml:space="preserve">ado, a liberar al IMSS </w:t>
      </w:r>
      <w:r w:rsidRPr="007915F8">
        <w:rPr>
          <w:rFonts w:ascii="Arial" w:eastAsia="Times New Roman" w:hAnsi="Arial" w:cs="Arial"/>
          <w:lang w:val="es-ES" w:eastAsia="ar-SA"/>
        </w:rPr>
        <w:t>de toda responsabilidad de carácter civil, mercantil, penal o administrativa que, en su caso, se ocasione con motivo de la infracción de derechos de autor, patentes, marcas u otros derechos de propiedad industrial o intelectual a nivel Nacional o Internacional.</w:t>
      </w:r>
    </w:p>
    <w:p w:rsidR="00DE355C" w:rsidRPr="0036676E" w:rsidRDefault="00DE355C" w:rsidP="00DE355C">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lang w:val="es-ES" w:eastAsia="ar-SA"/>
        </w:rPr>
      </w:pPr>
    </w:p>
    <w:p w:rsidR="00DE355C" w:rsidRPr="0036676E" w:rsidRDefault="00DE355C" w:rsidP="00DE355C">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lang w:val="es-ES" w:eastAsia="ar-SA"/>
        </w:rPr>
      </w:pPr>
      <w:r w:rsidRPr="0036676E">
        <w:rPr>
          <w:rFonts w:ascii="Arial" w:eastAsia="Times New Roman" w:hAnsi="Arial" w:cs="Arial"/>
          <w:lang w:val="es-ES" w:eastAsia="ar-SA"/>
        </w:rPr>
        <w:t>LUGAR Y FECHA</w:t>
      </w:r>
    </w:p>
    <w:p w:rsidR="00DE355C" w:rsidRPr="0036676E" w:rsidRDefault="00DE355C" w:rsidP="00DE355C">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lang w:val="es-ES" w:eastAsia="ar-SA"/>
        </w:rPr>
      </w:pPr>
    </w:p>
    <w:p w:rsidR="00DE355C" w:rsidRPr="0036676E" w:rsidRDefault="00DE355C" w:rsidP="00DE355C">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lang w:val="es-ES" w:eastAsia="ar-SA"/>
        </w:rPr>
      </w:pPr>
    </w:p>
    <w:p w:rsidR="00DE355C" w:rsidRPr="0036676E" w:rsidRDefault="00DE355C" w:rsidP="00DE355C">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lang w:val="es-ES" w:eastAsia="ar-SA"/>
        </w:rPr>
      </w:pPr>
    </w:p>
    <w:p w:rsidR="00DE355C" w:rsidRPr="0036676E" w:rsidRDefault="00DE355C" w:rsidP="00DE355C">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lang w:val="es-ES" w:eastAsia="ar-SA"/>
        </w:rPr>
      </w:pPr>
    </w:p>
    <w:p w:rsidR="00DE355C" w:rsidRPr="0036676E" w:rsidRDefault="00DE355C" w:rsidP="00DE355C">
      <w:pPr>
        <w:pBdr>
          <w:top w:val="single" w:sz="4" w:space="1" w:color="auto"/>
          <w:left w:val="single" w:sz="4" w:space="4" w:color="auto"/>
          <w:bottom w:val="single" w:sz="4" w:space="1" w:color="auto"/>
          <w:right w:val="single" w:sz="4" w:space="4" w:color="auto"/>
        </w:pBdr>
        <w:suppressAutoHyphens/>
        <w:spacing w:after="0" w:line="240" w:lineRule="auto"/>
        <w:jc w:val="center"/>
        <w:rPr>
          <w:rFonts w:ascii="Arial" w:eastAsia="Times New Roman" w:hAnsi="Arial" w:cs="Arial"/>
          <w:lang w:val="es-ES" w:eastAsia="ar-SA"/>
        </w:rPr>
      </w:pPr>
      <w:r w:rsidRPr="0036676E">
        <w:rPr>
          <w:rFonts w:ascii="Arial" w:eastAsia="Times New Roman" w:hAnsi="Arial" w:cs="Arial"/>
          <w:lang w:val="es-ES" w:eastAsia="ar-SA"/>
        </w:rPr>
        <w:t>________________________________________________</w:t>
      </w:r>
    </w:p>
    <w:p w:rsidR="00DE355C" w:rsidRPr="0036676E" w:rsidRDefault="00DE355C" w:rsidP="00DE355C">
      <w:pPr>
        <w:pBdr>
          <w:top w:val="single" w:sz="4" w:space="1" w:color="auto"/>
          <w:left w:val="single" w:sz="4" w:space="4" w:color="auto"/>
          <w:bottom w:val="single" w:sz="4" w:space="1" w:color="auto"/>
          <w:right w:val="single" w:sz="4" w:space="4" w:color="auto"/>
        </w:pBdr>
        <w:suppressAutoHyphens/>
        <w:spacing w:after="0" w:line="240" w:lineRule="auto"/>
        <w:jc w:val="center"/>
        <w:rPr>
          <w:rFonts w:ascii="Arial" w:eastAsia="Times New Roman" w:hAnsi="Arial" w:cs="Arial"/>
          <w:b/>
          <w:bCs/>
          <w:lang w:val="es-ES" w:eastAsia="ar-SA"/>
        </w:rPr>
      </w:pPr>
      <w:r w:rsidRPr="0036676E">
        <w:rPr>
          <w:rFonts w:ascii="Arial" w:eastAsia="Times New Roman" w:hAnsi="Arial" w:cs="Arial"/>
          <w:b/>
          <w:bCs/>
          <w:lang w:val="es-ES" w:eastAsia="ar-SA"/>
        </w:rPr>
        <w:t>(NOMBRE Y FIRMA DE LA PERSONA FACULTADA)</w:t>
      </w:r>
    </w:p>
    <w:p w:rsidR="00DE355C" w:rsidRPr="0036676E" w:rsidRDefault="00DE355C" w:rsidP="00DE355C">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lang w:val="es-ES" w:eastAsia="ar-SA"/>
        </w:rPr>
      </w:pPr>
    </w:p>
    <w:p w:rsidR="00DE355C" w:rsidRPr="0036676E" w:rsidRDefault="00DE355C" w:rsidP="00DE355C">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lang w:val="es-ES" w:eastAsia="ar-SA"/>
        </w:rPr>
      </w:pPr>
    </w:p>
    <w:p w:rsidR="00DE355C" w:rsidRPr="0036676E" w:rsidRDefault="00DE355C" w:rsidP="00DE355C">
      <w:pPr>
        <w:widowControl w:val="0"/>
        <w:pBdr>
          <w:top w:val="single" w:sz="4" w:space="1" w:color="auto"/>
          <w:left w:val="single" w:sz="4" w:space="4" w:color="auto"/>
          <w:bottom w:val="single" w:sz="4" w:space="1" w:color="auto"/>
          <w:right w:val="single" w:sz="4" w:space="4" w:color="auto"/>
        </w:pBdr>
        <w:suppressAutoHyphens/>
        <w:autoSpaceDE w:val="0"/>
        <w:spacing w:after="0" w:line="240" w:lineRule="auto"/>
        <w:jc w:val="center"/>
        <w:rPr>
          <w:rFonts w:ascii="Arial" w:eastAsia="Times New Roman" w:hAnsi="Arial" w:cs="Arial"/>
          <w:lang w:val="es-ES" w:eastAsia="ar-SA"/>
        </w:rPr>
      </w:pPr>
    </w:p>
    <w:p w:rsidR="00DE355C" w:rsidRPr="0036676E" w:rsidRDefault="00DE355C" w:rsidP="00DE355C">
      <w:pPr>
        <w:suppressAutoHyphens/>
        <w:spacing w:after="0" w:line="240" w:lineRule="auto"/>
        <w:rPr>
          <w:rFonts w:ascii="Times New Roman" w:eastAsia="Times New Roman" w:hAnsi="Times New Roman" w:cs="Times New Roman"/>
          <w:sz w:val="24"/>
          <w:szCs w:val="20"/>
          <w:lang w:val="es-ES" w:eastAsia="ar-SA"/>
        </w:rPr>
      </w:pPr>
    </w:p>
    <w:p w:rsidR="00DE355C" w:rsidRPr="0036676E" w:rsidRDefault="00DE355C" w:rsidP="00DE355C">
      <w:pPr>
        <w:suppressAutoHyphens/>
        <w:spacing w:after="0" w:line="240" w:lineRule="auto"/>
        <w:jc w:val="center"/>
        <w:rPr>
          <w:rFonts w:ascii="Arial" w:eastAsia="Times New Roman" w:hAnsi="Arial" w:cs="Arial"/>
          <w:b/>
          <w:lang w:val="es-ES" w:eastAsia="ar-SA"/>
        </w:rPr>
      </w:pPr>
      <w:r w:rsidRPr="0036676E">
        <w:rPr>
          <w:rFonts w:ascii="Times New Roman" w:eastAsia="Times New Roman" w:hAnsi="Times New Roman" w:cs="Times New Roman"/>
          <w:sz w:val="24"/>
          <w:szCs w:val="20"/>
          <w:lang w:val="es-ES" w:eastAsia="ar-SA"/>
        </w:rPr>
        <w:br w:type="page"/>
      </w:r>
      <w:r w:rsidRPr="0036676E">
        <w:rPr>
          <w:rFonts w:ascii="Arial" w:eastAsia="Times New Roman" w:hAnsi="Arial" w:cs="Arial"/>
          <w:b/>
          <w:lang w:val="es-ES" w:eastAsia="ar-SA"/>
        </w:rPr>
        <w:lastRenderedPageBreak/>
        <w:t>ANEXO NÚMERO 8 (OCHO)</w:t>
      </w:r>
    </w:p>
    <w:p w:rsidR="00DE355C" w:rsidRPr="0036676E" w:rsidRDefault="00DE355C" w:rsidP="00DE355C">
      <w:pPr>
        <w:pBdr>
          <w:bottom w:val="single" w:sz="6" w:space="1" w:color="auto"/>
        </w:pBdr>
        <w:suppressAutoHyphens/>
        <w:spacing w:after="60" w:line="200" w:lineRule="exact"/>
        <w:jc w:val="both"/>
        <w:rPr>
          <w:rFonts w:ascii="Arial" w:eastAsia="Times New Roman" w:hAnsi="Arial" w:cs="Times New Roman"/>
          <w:b/>
          <w:sz w:val="16"/>
          <w:szCs w:val="16"/>
          <w:lang w:eastAsia="ar-SA"/>
        </w:rPr>
      </w:pPr>
      <w:r w:rsidRPr="0036676E">
        <w:rPr>
          <w:rFonts w:ascii="Arial" w:eastAsia="Times New Roman" w:hAnsi="Arial" w:cs="Times New Roman"/>
          <w:b/>
          <w:sz w:val="16"/>
          <w:szCs w:val="16"/>
          <w:lang w:eastAsia="ar-SA"/>
        </w:rPr>
        <w:t>FORMATO PARA LA MANIFESTACIÓN QUE DEBERAN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rsidR="00DE355C" w:rsidRPr="0036676E" w:rsidRDefault="00DE355C" w:rsidP="00DE355C">
      <w:pPr>
        <w:suppressAutoHyphens/>
        <w:spacing w:after="60" w:line="200" w:lineRule="exact"/>
        <w:ind w:firstLine="288"/>
        <w:jc w:val="right"/>
        <w:rPr>
          <w:rFonts w:ascii="Arial" w:eastAsia="Times New Roman" w:hAnsi="Arial" w:cs="Times New Roman"/>
          <w:sz w:val="18"/>
          <w:szCs w:val="23"/>
          <w:lang w:eastAsia="ar-SA"/>
        </w:rPr>
      </w:pPr>
      <w:r w:rsidRPr="0036676E">
        <w:rPr>
          <w:rFonts w:ascii="Arial" w:eastAsia="Times New Roman" w:hAnsi="Arial" w:cs="Times New Roman"/>
          <w:sz w:val="18"/>
          <w:szCs w:val="23"/>
          <w:lang w:eastAsia="ar-SA"/>
        </w:rPr>
        <w:t>____ de _______________ de ______ (1)</w:t>
      </w:r>
    </w:p>
    <w:p w:rsidR="00DE355C" w:rsidRPr="0036676E" w:rsidRDefault="00DE355C" w:rsidP="00DE355C">
      <w:pPr>
        <w:suppressAutoHyphens/>
        <w:spacing w:after="60" w:line="200" w:lineRule="exact"/>
        <w:ind w:firstLine="288"/>
        <w:jc w:val="both"/>
        <w:rPr>
          <w:rFonts w:ascii="Arial" w:eastAsia="Times New Roman" w:hAnsi="Arial" w:cs="Times New Roman"/>
          <w:sz w:val="18"/>
          <w:szCs w:val="23"/>
          <w:lang w:eastAsia="ar-SA"/>
        </w:rPr>
      </w:pPr>
      <w:r w:rsidRPr="0036676E">
        <w:rPr>
          <w:rFonts w:ascii="Arial" w:eastAsia="Times New Roman" w:hAnsi="Arial" w:cs="Times New Roman"/>
          <w:sz w:val="18"/>
          <w:szCs w:val="23"/>
          <w:lang w:eastAsia="ar-SA"/>
        </w:rPr>
        <w:t>________(2)____________</w:t>
      </w:r>
    </w:p>
    <w:p w:rsidR="00DE355C" w:rsidRPr="0036676E" w:rsidRDefault="00DE355C" w:rsidP="00DE355C">
      <w:pPr>
        <w:suppressAutoHyphens/>
        <w:spacing w:after="60" w:line="200" w:lineRule="exact"/>
        <w:ind w:firstLine="288"/>
        <w:jc w:val="both"/>
        <w:rPr>
          <w:rFonts w:ascii="Arial" w:eastAsia="Times New Roman" w:hAnsi="Arial" w:cs="Times New Roman"/>
          <w:sz w:val="18"/>
          <w:szCs w:val="23"/>
          <w:lang w:eastAsia="ar-SA"/>
        </w:rPr>
      </w:pPr>
      <w:r w:rsidRPr="0036676E">
        <w:rPr>
          <w:rFonts w:ascii="Arial" w:eastAsia="Times New Roman" w:hAnsi="Arial" w:cs="Times New Roman"/>
          <w:sz w:val="18"/>
          <w:szCs w:val="23"/>
          <w:lang w:eastAsia="ar-SA"/>
        </w:rPr>
        <w:t>PRESENTE.</w:t>
      </w:r>
    </w:p>
    <w:p w:rsidR="00DE355C" w:rsidRPr="0036676E" w:rsidRDefault="00DE355C" w:rsidP="00DE355C">
      <w:pPr>
        <w:suppressAutoHyphens/>
        <w:spacing w:after="60" w:line="200" w:lineRule="exact"/>
        <w:ind w:firstLine="288"/>
        <w:jc w:val="both"/>
        <w:rPr>
          <w:rFonts w:ascii="Arial" w:eastAsia="Times New Roman" w:hAnsi="Arial" w:cs="Times New Roman"/>
          <w:sz w:val="18"/>
          <w:szCs w:val="20"/>
          <w:lang w:eastAsia="ar-SA"/>
        </w:rPr>
      </w:pPr>
      <w:r w:rsidRPr="0036676E">
        <w:rPr>
          <w:rFonts w:ascii="Arial" w:eastAsia="Times New Roman" w:hAnsi="Arial" w:cs="Times New Roman"/>
          <w:sz w:val="18"/>
          <w:szCs w:val="20"/>
          <w:lang w:eastAsia="ar-SA"/>
        </w:rPr>
        <w:t>Me refiero al procedimiento _________(3)_________ No._____(4)____ en el que mi representada, la empresa __________________(5)_____________participa a través de la presente propuesta.</w:t>
      </w:r>
    </w:p>
    <w:p w:rsidR="00DE355C" w:rsidRPr="0036676E" w:rsidRDefault="00DE355C" w:rsidP="00DE355C">
      <w:pPr>
        <w:suppressAutoHyphens/>
        <w:spacing w:after="60" w:line="200" w:lineRule="exact"/>
        <w:ind w:firstLine="288"/>
        <w:jc w:val="both"/>
        <w:rPr>
          <w:rFonts w:ascii="Arial" w:eastAsia="Times New Roman" w:hAnsi="Arial" w:cs="Times New Roman"/>
          <w:b/>
          <w:color w:val="000000"/>
          <w:sz w:val="18"/>
          <w:szCs w:val="20"/>
          <w:lang w:eastAsia="ar-SA"/>
        </w:rPr>
      </w:pPr>
      <w:r w:rsidRPr="0036676E">
        <w:rPr>
          <w:rFonts w:ascii="Arial" w:eastAsia="Times New Roman" w:hAnsi="Arial" w:cs="Times New Roman"/>
          <w:sz w:val="18"/>
          <w:szCs w:val="20"/>
          <w:lang w:eastAsia="ar-SA"/>
        </w:rPr>
        <w:t>Sobre el particular, y en los términos de lo previsto en las “</w:t>
      </w:r>
      <w:r w:rsidRPr="0036676E">
        <w:rPr>
          <w:rFonts w:ascii="Arial" w:eastAsia="Times New Roman" w:hAnsi="Arial" w:cs="Times New Roman"/>
          <w:i/>
          <w:sz w:val="18"/>
          <w:szCs w:val="20"/>
          <w:lang w:eastAsia="ar-SA"/>
        </w:rPr>
        <w:t>Reglas para la celebración de licitaciones públicas internacionales bajo la cobertura de tratados de libre comercio suscritos por los Estados Unidos Mexicanos”</w:t>
      </w:r>
      <w:r w:rsidRPr="0036676E">
        <w:rPr>
          <w:rFonts w:ascii="Arial" w:eastAsia="Times New Roman" w:hAnsi="Arial" w:cs="Times New Roman"/>
          <w:sz w:val="18"/>
          <w:szCs w:val="20"/>
          <w:lang w:eastAsia="ar-SA"/>
        </w:rPr>
        <w:t xml:space="preserve">, el que suscribe manifiesta bajo protesta de decir verdad que, en el supuesto de que me sea adjudicado el contrato respectivo, la totalidad de los bienes que oferto en dicha propuesta y suministraré, bajo la </w:t>
      </w:r>
      <w:r w:rsidRPr="0036676E">
        <w:rPr>
          <w:rFonts w:ascii="Arial" w:eastAsia="Times New Roman" w:hAnsi="Arial" w:cs="Times New Roman"/>
          <w:b/>
          <w:lang w:eastAsia="ar-SA"/>
        </w:rPr>
        <w:t>clave</w:t>
      </w:r>
      <w:r w:rsidRPr="0036676E">
        <w:rPr>
          <w:rFonts w:ascii="Arial" w:eastAsia="Times New Roman" w:hAnsi="Arial" w:cs="Times New Roman"/>
          <w:sz w:val="18"/>
          <w:szCs w:val="20"/>
          <w:lang w:eastAsia="ar-SA"/>
        </w:rPr>
        <w:t xml:space="preserve"> ____(6)______, será(n) producido(s) en los Estados Unidos Mexicanos y contarán con un porcentaje de contenido nacional de cuando menos el 65%</w:t>
      </w:r>
      <w:r w:rsidRPr="0036676E">
        <w:rPr>
          <w:rFonts w:ascii="Arial" w:eastAsia="Times New Roman" w:hAnsi="Arial" w:cs="Times New Roman"/>
          <w:b/>
          <w:sz w:val="18"/>
          <w:szCs w:val="20"/>
          <w:lang w:eastAsia="ar-SA"/>
        </w:rPr>
        <w:t>*</w:t>
      </w:r>
      <w:r w:rsidRPr="0036676E">
        <w:rPr>
          <w:rFonts w:ascii="Arial" w:eastAsia="Times New Roman" w:hAnsi="Arial" w:cs="Times New Roman"/>
          <w:sz w:val="18"/>
          <w:szCs w:val="20"/>
          <w:lang w:eastAsia="ar-SA"/>
        </w:rPr>
        <w:t>, o __(7)___% como caso de excepción.</w:t>
      </w:r>
    </w:p>
    <w:p w:rsidR="00DE355C" w:rsidRPr="0036676E" w:rsidRDefault="00DE355C" w:rsidP="00DE355C">
      <w:pPr>
        <w:suppressAutoHyphens/>
        <w:spacing w:after="60" w:line="200" w:lineRule="exact"/>
        <w:ind w:firstLine="288"/>
        <w:jc w:val="both"/>
        <w:rPr>
          <w:rFonts w:ascii="Arial" w:eastAsia="Times New Roman" w:hAnsi="Arial" w:cs="Times New Roman"/>
          <w:sz w:val="18"/>
          <w:szCs w:val="20"/>
          <w:lang w:eastAsia="ar-SA"/>
        </w:rPr>
      </w:pPr>
      <w:r w:rsidRPr="0036676E">
        <w:rPr>
          <w:rFonts w:ascii="Arial" w:eastAsia="Times New Roman" w:hAnsi="Arial" w:cs="Times New Roman"/>
          <w:sz w:val="18"/>
          <w:szCs w:val="20"/>
          <w:lang w:eastAsia="ar-SA"/>
        </w:rPr>
        <w:t xml:space="preserve">De igual forma, manifiesto </w:t>
      </w:r>
      <w:r w:rsidRPr="0036676E">
        <w:rPr>
          <w:rFonts w:ascii="Arial" w:eastAsia="Times New Roman" w:hAnsi="Arial" w:cs="Times New Roman"/>
          <w:b/>
          <w:sz w:val="18"/>
          <w:szCs w:val="20"/>
          <w:u w:val="single"/>
          <w:lang w:eastAsia="ar-SA"/>
        </w:rPr>
        <w:t>Bajo Protesta de Decir Verdad</w:t>
      </w:r>
      <w:r w:rsidRPr="0036676E">
        <w:rPr>
          <w:rFonts w:ascii="Arial" w:eastAsia="Times New Roman" w:hAnsi="Arial" w:cs="Times New Roman"/>
          <w:sz w:val="18"/>
          <w:szCs w:val="20"/>
          <w:lang w:eastAsia="ar-SA"/>
        </w:rPr>
        <w:t xml:space="preserve">,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w:t>
      </w:r>
      <w:r w:rsidR="003337C9" w:rsidRPr="0036676E">
        <w:rPr>
          <w:rFonts w:ascii="Arial" w:eastAsia="Times New Roman" w:hAnsi="Arial" w:cs="Times New Roman"/>
          <w:sz w:val="18"/>
          <w:szCs w:val="20"/>
          <w:lang w:eastAsia="ar-SA"/>
        </w:rPr>
        <w:t>Convocante</w:t>
      </w:r>
      <w:r w:rsidRPr="0036676E">
        <w:rPr>
          <w:rFonts w:ascii="Arial" w:eastAsia="Times New Roman" w:hAnsi="Arial" w:cs="Times New Roman"/>
          <w:sz w:val="18"/>
          <w:szCs w:val="20"/>
          <w:lang w:eastAsia="ar-SA"/>
        </w:rPr>
        <w:t xml:space="preserve">. </w:t>
      </w:r>
    </w:p>
    <w:tbl>
      <w:tblPr>
        <w:tblW w:w="0" w:type="auto"/>
        <w:tblInd w:w="2050" w:type="dxa"/>
        <w:tblLayout w:type="fixed"/>
        <w:tblCellMar>
          <w:left w:w="70" w:type="dxa"/>
          <w:right w:w="70" w:type="dxa"/>
        </w:tblCellMar>
        <w:tblLook w:val="0000" w:firstRow="0" w:lastRow="0" w:firstColumn="0" w:lastColumn="0" w:noHBand="0" w:noVBand="0"/>
      </w:tblPr>
      <w:tblGrid>
        <w:gridCol w:w="4490"/>
      </w:tblGrid>
      <w:tr w:rsidR="00DE355C" w:rsidRPr="0036676E" w:rsidTr="004D11B3">
        <w:trPr>
          <w:cantSplit/>
          <w:trHeight w:val="564"/>
        </w:trPr>
        <w:tc>
          <w:tcPr>
            <w:tcW w:w="4490" w:type="dxa"/>
          </w:tcPr>
          <w:p w:rsidR="00DE355C" w:rsidRPr="0036676E" w:rsidRDefault="00DE355C" w:rsidP="00DE355C">
            <w:pPr>
              <w:suppressAutoHyphens/>
              <w:spacing w:after="60" w:line="200" w:lineRule="exact"/>
              <w:jc w:val="center"/>
              <w:rPr>
                <w:rFonts w:ascii="Arial" w:eastAsia="Times New Roman" w:hAnsi="Arial" w:cs="Times New Roman"/>
                <w:sz w:val="18"/>
                <w:szCs w:val="23"/>
                <w:lang w:eastAsia="ar-SA"/>
              </w:rPr>
            </w:pPr>
            <w:r w:rsidRPr="0036676E">
              <w:rPr>
                <w:rFonts w:ascii="Arial" w:eastAsia="Times New Roman" w:hAnsi="Arial" w:cs="Times New Roman"/>
                <w:sz w:val="18"/>
                <w:szCs w:val="23"/>
                <w:lang w:eastAsia="ar-SA"/>
              </w:rPr>
              <w:t>ATENTAMENTE</w:t>
            </w:r>
          </w:p>
          <w:p w:rsidR="00DE355C" w:rsidRPr="0036676E" w:rsidRDefault="00DE355C" w:rsidP="00DE355C">
            <w:pPr>
              <w:suppressAutoHyphens/>
              <w:spacing w:after="60" w:line="200" w:lineRule="exact"/>
              <w:jc w:val="center"/>
              <w:rPr>
                <w:rFonts w:ascii="Arial" w:eastAsia="Times New Roman" w:hAnsi="Arial" w:cs="Times New Roman"/>
                <w:sz w:val="18"/>
                <w:szCs w:val="23"/>
                <w:lang w:eastAsia="ar-SA"/>
              </w:rPr>
            </w:pPr>
            <w:r w:rsidRPr="0036676E">
              <w:rPr>
                <w:rFonts w:ascii="Arial" w:eastAsia="Times New Roman" w:hAnsi="Arial" w:cs="Times New Roman"/>
                <w:sz w:val="18"/>
                <w:szCs w:val="23"/>
                <w:lang w:eastAsia="ar-SA"/>
              </w:rPr>
              <w:t>________________(8)_____________</w:t>
            </w:r>
          </w:p>
        </w:tc>
      </w:tr>
    </w:tbl>
    <w:p w:rsidR="00DE355C" w:rsidRPr="0036676E" w:rsidRDefault="00DE355C" w:rsidP="00DE355C">
      <w:pPr>
        <w:suppressAutoHyphens/>
        <w:spacing w:after="60" w:line="200" w:lineRule="exact"/>
        <w:ind w:firstLine="288"/>
        <w:jc w:val="both"/>
        <w:rPr>
          <w:rFonts w:ascii="Arial" w:eastAsia="Times New Roman" w:hAnsi="Arial" w:cs="Times New Roman"/>
          <w:sz w:val="18"/>
          <w:szCs w:val="16"/>
          <w:lang w:eastAsia="ar-SA"/>
        </w:rPr>
      </w:pPr>
      <w:r w:rsidRPr="0036676E">
        <w:rPr>
          <w:rFonts w:ascii="Arial" w:eastAsia="Times New Roman" w:hAnsi="Arial" w:cs="Times New Roman"/>
          <w:b/>
          <w:sz w:val="18"/>
          <w:lang w:eastAsia="ar-SA"/>
        </w:rPr>
        <w:t>*</w:t>
      </w:r>
      <w:r w:rsidRPr="0036676E">
        <w:rPr>
          <w:rFonts w:ascii="Arial" w:eastAsia="Times New Roman" w:hAnsi="Arial" w:cs="Times New Roman"/>
          <w:sz w:val="18"/>
          <w:szCs w:val="16"/>
          <w:lang w:eastAsia="ar-SA"/>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rsidR="00DE355C" w:rsidRPr="0036676E" w:rsidRDefault="00DE355C" w:rsidP="00DE355C">
      <w:pPr>
        <w:suppressAutoHyphens/>
        <w:spacing w:after="60" w:line="200" w:lineRule="exact"/>
        <w:ind w:firstLine="288"/>
        <w:jc w:val="both"/>
        <w:rPr>
          <w:rFonts w:ascii="Arial" w:eastAsia="Times New Roman" w:hAnsi="Arial" w:cs="Times New Roman"/>
          <w:sz w:val="12"/>
          <w:szCs w:val="12"/>
          <w:lang w:eastAsia="ar-SA"/>
        </w:rPr>
      </w:pPr>
    </w:p>
    <w:tbl>
      <w:tblPr>
        <w:tblW w:w="0" w:type="auto"/>
        <w:jc w:val="center"/>
        <w:tblLayout w:type="fixed"/>
        <w:tblLook w:val="0000" w:firstRow="0" w:lastRow="0" w:firstColumn="0" w:lastColumn="0" w:noHBand="0" w:noVBand="0"/>
      </w:tblPr>
      <w:tblGrid>
        <w:gridCol w:w="3268"/>
        <w:gridCol w:w="974"/>
      </w:tblGrid>
      <w:tr w:rsidR="00DE355C" w:rsidRPr="0036676E" w:rsidTr="00964356">
        <w:trPr>
          <w:cantSplit/>
          <w:jc w:val="center"/>
        </w:trPr>
        <w:tc>
          <w:tcPr>
            <w:tcW w:w="3268" w:type="dxa"/>
            <w:tcBorders>
              <w:top w:val="single" w:sz="12" w:space="0" w:color="auto"/>
              <w:left w:val="single" w:sz="12" w:space="0" w:color="auto"/>
              <w:bottom w:val="single" w:sz="12" w:space="0" w:color="auto"/>
              <w:right w:val="single" w:sz="12" w:space="0" w:color="auto"/>
            </w:tcBorders>
          </w:tcPr>
          <w:p w:rsidR="00DE355C" w:rsidRPr="0036676E" w:rsidRDefault="00DE355C" w:rsidP="00DE355C">
            <w:pPr>
              <w:suppressAutoHyphens/>
              <w:spacing w:after="60" w:line="200" w:lineRule="exact"/>
              <w:ind w:firstLine="288"/>
              <w:jc w:val="both"/>
              <w:rPr>
                <w:rFonts w:ascii="Arial" w:eastAsia="Times New Roman" w:hAnsi="Arial" w:cs="Times New Roman"/>
                <w:sz w:val="18"/>
                <w:szCs w:val="16"/>
                <w:lang w:eastAsia="ar-SA"/>
              </w:rPr>
            </w:pPr>
            <w:r w:rsidRPr="0036676E">
              <w:rPr>
                <w:rFonts w:ascii="Arial" w:eastAsia="Times New Roman" w:hAnsi="Arial" w:cs="Times New Roman"/>
                <w:sz w:val="18"/>
                <w:szCs w:val="16"/>
                <w:lang w:eastAsia="ar-SA"/>
              </w:rPr>
              <w:t>A partir del 27 de junio de 2012</w:t>
            </w:r>
          </w:p>
        </w:tc>
        <w:tc>
          <w:tcPr>
            <w:tcW w:w="974" w:type="dxa"/>
            <w:tcBorders>
              <w:top w:val="single" w:sz="12" w:space="0" w:color="auto"/>
              <w:left w:val="single" w:sz="12" w:space="0" w:color="auto"/>
              <w:bottom w:val="single" w:sz="12" w:space="0" w:color="auto"/>
              <w:right w:val="single" w:sz="12" w:space="0" w:color="auto"/>
            </w:tcBorders>
          </w:tcPr>
          <w:p w:rsidR="00DE355C" w:rsidRPr="0036676E" w:rsidRDefault="00DE355C" w:rsidP="00DE355C">
            <w:pPr>
              <w:suppressAutoHyphens/>
              <w:spacing w:after="60" w:line="200" w:lineRule="exact"/>
              <w:ind w:firstLine="288"/>
              <w:jc w:val="both"/>
              <w:rPr>
                <w:rFonts w:ascii="Arial" w:eastAsia="Times New Roman" w:hAnsi="Arial" w:cs="Times New Roman"/>
                <w:sz w:val="18"/>
                <w:szCs w:val="16"/>
                <w:lang w:eastAsia="ar-SA"/>
              </w:rPr>
            </w:pPr>
            <w:r w:rsidRPr="0036676E">
              <w:rPr>
                <w:rFonts w:ascii="Arial" w:eastAsia="Times New Roman" w:hAnsi="Arial" w:cs="Times New Roman"/>
                <w:sz w:val="18"/>
                <w:szCs w:val="16"/>
                <w:lang w:eastAsia="ar-SA"/>
              </w:rPr>
              <w:t>65%</w:t>
            </w:r>
          </w:p>
        </w:tc>
      </w:tr>
    </w:tbl>
    <w:p w:rsidR="00DE355C" w:rsidRPr="0036676E" w:rsidRDefault="00DE355C" w:rsidP="00DE355C">
      <w:pPr>
        <w:suppressAutoHyphens/>
        <w:spacing w:after="60" w:line="200" w:lineRule="exact"/>
        <w:ind w:firstLine="288"/>
        <w:jc w:val="both"/>
        <w:rPr>
          <w:rFonts w:ascii="Arial" w:eastAsia="Times New Roman" w:hAnsi="Arial" w:cs="Times New Roman"/>
          <w:b/>
          <w:sz w:val="12"/>
          <w:szCs w:val="12"/>
          <w:lang w:eastAsia="ar-SA"/>
        </w:rPr>
      </w:pPr>
    </w:p>
    <w:p w:rsidR="00DE355C" w:rsidRPr="0036676E" w:rsidRDefault="00DE355C" w:rsidP="00DE355C">
      <w:pPr>
        <w:suppressAutoHyphens/>
        <w:spacing w:after="60" w:line="200" w:lineRule="exact"/>
        <w:ind w:firstLine="288"/>
        <w:jc w:val="both"/>
        <w:rPr>
          <w:rFonts w:ascii="Arial" w:eastAsia="Times New Roman" w:hAnsi="Arial" w:cs="Times New Roman"/>
          <w:b/>
          <w:sz w:val="17"/>
          <w:szCs w:val="17"/>
          <w:lang w:eastAsia="ar-SA"/>
        </w:rPr>
      </w:pPr>
      <w:r w:rsidRPr="0036676E">
        <w:rPr>
          <w:rFonts w:ascii="Arial" w:eastAsia="Times New Roman" w:hAnsi="Arial" w:cs="Times New Roman"/>
          <w:b/>
          <w:sz w:val="17"/>
          <w:szCs w:val="17"/>
          <w:lang w:eastAsia="ar-SA"/>
        </w:rPr>
        <w:t xml:space="preserve">INSTRUCTIVO PARA EL LLENADO DEL FORMATO PARA LA MANIFESTACIÓN QUE DEBERAN PRESENTAR LOS PROVEEDORES QUE PARTICIPEN EN LICITACIONES PÚBLICAS INTERNACIONALES BAJO LA COBERTURA DE TRATADOS PARA LA ADQUISICIÓN DE BIENES, Y DAR CUMPLIMIENTO A LO DISPUESTO EN LA REGLA 5.2 </w:t>
      </w:r>
    </w:p>
    <w:tbl>
      <w:tblPr>
        <w:tblW w:w="9385" w:type="dxa"/>
        <w:jc w:val="center"/>
        <w:tblInd w:w="-158" w:type="dxa"/>
        <w:tblLayout w:type="fixed"/>
        <w:tblCellMar>
          <w:left w:w="72" w:type="dxa"/>
          <w:right w:w="72" w:type="dxa"/>
        </w:tblCellMar>
        <w:tblLook w:val="0000" w:firstRow="0" w:lastRow="0" w:firstColumn="0" w:lastColumn="0" w:noHBand="0" w:noVBand="0"/>
      </w:tblPr>
      <w:tblGrid>
        <w:gridCol w:w="700"/>
        <w:gridCol w:w="8685"/>
      </w:tblGrid>
      <w:tr w:rsidR="00DE355C" w:rsidRPr="0036676E" w:rsidTr="007C7D13">
        <w:trPr>
          <w:trHeight w:val="113"/>
          <w:jc w:val="center"/>
        </w:trPr>
        <w:tc>
          <w:tcPr>
            <w:tcW w:w="700" w:type="dxa"/>
            <w:tcBorders>
              <w:top w:val="single" w:sz="6" w:space="0" w:color="auto"/>
              <w:left w:val="single" w:sz="6" w:space="0" w:color="auto"/>
              <w:bottom w:val="single" w:sz="6" w:space="0" w:color="auto"/>
              <w:right w:val="single" w:sz="6" w:space="0" w:color="auto"/>
            </w:tcBorders>
            <w:shd w:val="clear" w:color="auto" w:fill="0000FF"/>
            <w:noWrap/>
          </w:tcPr>
          <w:p w:rsidR="00DE355C" w:rsidRPr="0036676E" w:rsidRDefault="00DE355C" w:rsidP="00DE355C">
            <w:pPr>
              <w:suppressAutoHyphens/>
              <w:spacing w:after="60" w:line="220" w:lineRule="exact"/>
              <w:jc w:val="center"/>
              <w:rPr>
                <w:rFonts w:ascii="Arial" w:eastAsia="Times New Roman" w:hAnsi="Arial" w:cs="Times New Roman"/>
                <w:b/>
                <w:sz w:val="12"/>
                <w:szCs w:val="12"/>
                <w:lang w:eastAsia="ar-SA"/>
              </w:rPr>
            </w:pPr>
            <w:r w:rsidRPr="0036676E">
              <w:rPr>
                <w:rFonts w:ascii="Arial" w:eastAsia="Times New Roman" w:hAnsi="Arial" w:cs="Times New Roman"/>
                <w:b/>
                <w:sz w:val="12"/>
                <w:szCs w:val="12"/>
                <w:lang w:eastAsia="ar-SA"/>
              </w:rPr>
              <w:t>NUMERO</w:t>
            </w:r>
          </w:p>
        </w:tc>
        <w:tc>
          <w:tcPr>
            <w:tcW w:w="8685" w:type="dxa"/>
            <w:tcBorders>
              <w:top w:val="single" w:sz="6" w:space="0" w:color="auto"/>
              <w:left w:val="single" w:sz="6" w:space="0" w:color="auto"/>
              <w:bottom w:val="single" w:sz="6" w:space="0" w:color="auto"/>
              <w:right w:val="single" w:sz="6" w:space="0" w:color="auto"/>
            </w:tcBorders>
            <w:shd w:val="clear" w:color="auto" w:fill="0000FF"/>
          </w:tcPr>
          <w:p w:rsidR="00DE355C" w:rsidRPr="0036676E" w:rsidRDefault="00DE355C" w:rsidP="00DE355C">
            <w:pPr>
              <w:suppressAutoHyphens/>
              <w:spacing w:after="60" w:line="220" w:lineRule="exact"/>
              <w:jc w:val="center"/>
              <w:rPr>
                <w:rFonts w:ascii="Arial" w:eastAsia="Times New Roman" w:hAnsi="Arial" w:cs="Times New Roman"/>
                <w:b/>
                <w:sz w:val="12"/>
                <w:szCs w:val="12"/>
                <w:lang w:eastAsia="ar-SA"/>
              </w:rPr>
            </w:pPr>
            <w:r w:rsidRPr="0036676E">
              <w:rPr>
                <w:rFonts w:ascii="Arial" w:eastAsia="Times New Roman" w:hAnsi="Arial" w:cs="Times New Roman"/>
                <w:b/>
                <w:sz w:val="12"/>
                <w:szCs w:val="12"/>
                <w:lang w:eastAsia="ar-SA"/>
              </w:rPr>
              <w:t>DESCRIPCIÓN</w:t>
            </w:r>
          </w:p>
        </w:tc>
      </w:tr>
      <w:tr w:rsidR="00DE355C" w:rsidRPr="0036676E" w:rsidTr="007C7D13">
        <w:trPr>
          <w:trHeight w:val="113"/>
          <w:jc w:val="center"/>
        </w:trPr>
        <w:tc>
          <w:tcPr>
            <w:tcW w:w="700" w:type="dxa"/>
            <w:tcBorders>
              <w:top w:val="single" w:sz="6" w:space="0" w:color="auto"/>
              <w:left w:val="single" w:sz="6" w:space="0" w:color="auto"/>
              <w:bottom w:val="single" w:sz="6" w:space="0" w:color="auto"/>
              <w:right w:val="single" w:sz="6" w:space="0" w:color="auto"/>
            </w:tcBorders>
          </w:tcPr>
          <w:p w:rsidR="00DE355C" w:rsidRPr="0036676E" w:rsidRDefault="00DE355C" w:rsidP="00DE355C">
            <w:pPr>
              <w:suppressAutoHyphens/>
              <w:spacing w:after="60" w:line="220" w:lineRule="exact"/>
              <w:jc w:val="center"/>
              <w:rPr>
                <w:rFonts w:ascii="Arial" w:eastAsia="Times New Roman" w:hAnsi="Arial" w:cs="Times New Roman"/>
                <w:sz w:val="12"/>
                <w:szCs w:val="12"/>
                <w:lang w:eastAsia="ar-SA"/>
              </w:rPr>
            </w:pPr>
            <w:r w:rsidRPr="0036676E">
              <w:rPr>
                <w:rFonts w:ascii="Arial" w:eastAsia="Times New Roman" w:hAnsi="Arial" w:cs="Times New Roman"/>
                <w:sz w:val="12"/>
                <w:szCs w:val="12"/>
                <w:lang w:eastAsia="ar-SA"/>
              </w:rPr>
              <w:t>1</w:t>
            </w:r>
          </w:p>
        </w:tc>
        <w:tc>
          <w:tcPr>
            <w:tcW w:w="8685" w:type="dxa"/>
            <w:tcBorders>
              <w:top w:val="single" w:sz="6" w:space="0" w:color="auto"/>
              <w:left w:val="single" w:sz="6" w:space="0" w:color="auto"/>
              <w:bottom w:val="single" w:sz="6" w:space="0" w:color="auto"/>
              <w:right w:val="single" w:sz="6" w:space="0" w:color="auto"/>
            </w:tcBorders>
          </w:tcPr>
          <w:p w:rsidR="00DE355C" w:rsidRPr="0036676E" w:rsidRDefault="00DE355C" w:rsidP="004D11B3">
            <w:pPr>
              <w:suppressAutoHyphens/>
              <w:spacing w:after="0" w:line="240" w:lineRule="auto"/>
              <w:jc w:val="both"/>
              <w:rPr>
                <w:rFonts w:ascii="Arial" w:eastAsia="Times New Roman" w:hAnsi="Arial" w:cs="Times New Roman"/>
                <w:sz w:val="12"/>
                <w:szCs w:val="12"/>
                <w:lang w:eastAsia="ar-SA"/>
              </w:rPr>
            </w:pPr>
            <w:r w:rsidRPr="0036676E">
              <w:rPr>
                <w:rFonts w:ascii="Arial" w:eastAsia="Times New Roman" w:hAnsi="Arial" w:cs="Times New Roman"/>
                <w:sz w:val="12"/>
                <w:szCs w:val="12"/>
                <w:lang w:eastAsia="ar-SA"/>
              </w:rPr>
              <w:t>Señalar la fecha de suscripción del documento.</w:t>
            </w:r>
          </w:p>
        </w:tc>
      </w:tr>
      <w:tr w:rsidR="00DE355C" w:rsidRPr="0036676E" w:rsidTr="007C7D13">
        <w:trPr>
          <w:trHeight w:val="113"/>
          <w:jc w:val="center"/>
        </w:trPr>
        <w:tc>
          <w:tcPr>
            <w:tcW w:w="700" w:type="dxa"/>
            <w:tcBorders>
              <w:top w:val="single" w:sz="6" w:space="0" w:color="auto"/>
              <w:left w:val="single" w:sz="6" w:space="0" w:color="auto"/>
              <w:bottom w:val="single" w:sz="6" w:space="0" w:color="auto"/>
              <w:right w:val="single" w:sz="6" w:space="0" w:color="auto"/>
            </w:tcBorders>
          </w:tcPr>
          <w:p w:rsidR="00DE355C" w:rsidRPr="0036676E" w:rsidRDefault="00DE355C" w:rsidP="00DE355C">
            <w:pPr>
              <w:suppressAutoHyphens/>
              <w:spacing w:after="60" w:line="220" w:lineRule="exact"/>
              <w:jc w:val="center"/>
              <w:rPr>
                <w:rFonts w:ascii="Arial" w:eastAsia="Times New Roman" w:hAnsi="Arial" w:cs="Times New Roman"/>
                <w:sz w:val="12"/>
                <w:szCs w:val="12"/>
                <w:lang w:eastAsia="ar-SA"/>
              </w:rPr>
            </w:pPr>
            <w:r w:rsidRPr="0036676E">
              <w:rPr>
                <w:rFonts w:ascii="Arial" w:eastAsia="Times New Roman" w:hAnsi="Arial" w:cs="Times New Roman"/>
                <w:sz w:val="12"/>
                <w:szCs w:val="12"/>
                <w:lang w:eastAsia="ar-SA"/>
              </w:rPr>
              <w:t>2</w:t>
            </w:r>
          </w:p>
        </w:tc>
        <w:tc>
          <w:tcPr>
            <w:tcW w:w="8685" w:type="dxa"/>
            <w:tcBorders>
              <w:top w:val="single" w:sz="6" w:space="0" w:color="auto"/>
              <w:left w:val="single" w:sz="6" w:space="0" w:color="auto"/>
              <w:bottom w:val="single" w:sz="6" w:space="0" w:color="auto"/>
              <w:right w:val="single" w:sz="6" w:space="0" w:color="auto"/>
            </w:tcBorders>
          </w:tcPr>
          <w:p w:rsidR="00DE355C" w:rsidRPr="0036676E" w:rsidRDefault="00DE355C" w:rsidP="004D11B3">
            <w:pPr>
              <w:suppressAutoHyphens/>
              <w:spacing w:after="0" w:line="240" w:lineRule="auto"/>
              <w:jc w:val="both"/>
              <w:rPr>
                <w:rFonts w:ascii="Arial" w:eastAsia="Times New Roman" w:hAnsi="Arial" w:cs="Times New Roman"/>
                <w:sz w:val="12"/>
                <w:szCs w:val="12"/>
                <w:lang w:eastAsia="ar-SA"/>
              </w:rPr>
            </w:pPr>
            <w:r w:rsidRPr="0036676E">
              <w:rPr>
                <w:rFonts w:ascii="Arial" w:eastAsia="Times New Roman" w:hAnsi="Arial" w:cs="Times New Roman"/>
                <w:sz w:val="12"/>
                <w:szCs w:val="12"/>
                <w:lang w:eastAsia="ar-SA"/>
              </w:rPr>
              <w:t>Anotar el nombre de la dependencia o entidad que invita o convoca.</w:t>
            </w:r>
          </w:p>
        </w:tc>
      </w:tr>
      <w:tr w:rsidR="00DE355C" w:rsidRPr="0036676E" w:rsidTr="007C7D13">
        <w:trPr>
          <w:trHeight w:val="113"/>
          <w:jc w:val="center"/>
        </w:trPr>
        <w:tc>
          <w:tcPr>
            <w:tcW w:w="700" w:type="dxa"/>
            <w:tcBorders>
              <w:top w:val="single" w:sz="6" w:space="0" w:color="auto"/>
              <w:left w:val="single" w:sz="6" w:space="0" w:color="auto"/>
              <w:bottom w:val="single" w:sz="6" w:space="0" w:color="auto"/>
              <w:right w:val="single" w:sz="6" w:space="0" w:color="auto"/>
            </w:tcBorders>
          </w:tcPr>
          <w:p w:rsidR="00DE355C" w:rsidRPr="0036676E" w:rsidRDefault="00DE355C" w:rsidP="00DE355C">
            <w:pPr>
              <w:suppressAutoHyphens/>
              <w:spacing w:after="60" w:line="220" w:lineRule="exact"/>
              <w:jc w:val="center"/>
              <w:rPr>
                <w:rFonts w:ascii="Arial" w:eastAsia="Times New Roman" w:hAnsi="Arial" w:cs="Times New Roman"/>
                <w:sz w:val="12"/>
                <w:szCs w:val="12"/>
                <w:lang w:eastAsia="ar-SA"/>
              </w:rPr>
            </w:pPr>
            <w:r w:rsidRPr="0036676E">
              <w:rPr>
                <w:rFonts w:ascii="Arial" w:eastAsia="Times New Roman" w:hAnsi="Arial" w:cs="Times New Roman"/>
                <w:sz w:val="12"/>
                <w:szCs w:val="12"/>
                <w:lang w:eastAsia="ar-SA"/>
              </w:rPr>
              <w:t>3</w:t>
            </w:r>
          </w:p>
        </w:tc>
        <w:tc>
          <w:tcPr>
            <w:tcW w:w="8685" w:type="dxa"/>
            <w:tcBorders>
              <w:top w:val="single" w:sz="6" w:space="0" w:color="auto"/>
              <w:left w:val="single" w:sz="6" w:space="0" w:color="auto"/>
              <w:bottom w:val="single" w:sz="6" w:space="0" w:color="auto"/>
              <w:right w:val="single" w:sz="6" w:space="0" w:color="auto"/>
            </w:tcBorders>
          </w:tcPr>
          <w:p w:rsidR="00DE355C" w:rsidRPr="0036676E" w:rsidRDefault="00DE355C" w:rsidP="004D11B3">
            <w:pPr>
              <w:suppressAutoHyphens/>
              <w:spacing w:after="0" w:line="240" w:lineRule="auto"/>
              <w:jc w:val="both"/>
              <w:rPr>
                <w:rFonts w:ascii="Arial" w:eastAsia="Times New Roman" w:hAnsi="Arial" w:cs="Times New Roman"/>
                <w:sz w:val="12"/>
                <w:szCs w:val="12"/>
                <w:lang w:eastAsia="ar-SA"/>
              </w:rPr>
            </w:pPr>
            <w:r w:rsidRPr="0036676E">
              <w:rPr>
                <w:rFonts w:ascii="Arial" w:eastAsia="Times New Roman" w:hAnsi="Arial" w:cs="Times New Roman"/>
                <w:sz w:val="12"/>
                <w:szCs w:val="12"/>
                <w:lang w:eastAsia="ar-SA"/>
              </w:rPr>
              <w:t>Precisar el procedimiento de contratación de que se trate, licitación pública o invitación a cuando menos tres personas.</w:t>
            </w:r>
          </w:p>
        </w:tc>
      </w:tr>
      <w:tr w:rsidR="00DE355C" w:rsidRPr="0036676E" w:rsidTr="007C7D13">
        <w:trPr>
          <w:trHeight w:val="113"/>
          <w:jc w:val="center"/>
        </w:trPr>
        <w:tc>
          <w:tcPr>
            <w:tcW w:w="700" w:type="dxa"/>
            <w:tcBorders>
              <w:top w:val="single" w:sz="6" w:space="0" w:color="auto"/>
              <w:left w:val="single" w:sz="6" w:space="0" w:color="auto"/>
              <w:bottom w:val="single" w:sz="6" w:space="0" w:color="auto"/>
              <w:right w:val="single" w:sz="6" w:space="0" w:color="auto"/>
            </w:tcBorders>
          </w:tcPr>
          <w:p w:rsidR="00DE355C" w:rsidRPr="0036676E" w:rsidRDefault="00DE355C" w:rsidP="00DE355C">
            <w:pPr>
              <w:suppressAutoHyphens/>
              <w:spacing w:after="60" w:line="220" w:lineRule="exact"/>
              <w:jc w:val="center"/>
              <w:rPr>
                <w:rFonts w:ascii="Arial" w:eastAsia="Times New Roman" w:hAnsi="Arial" w:cs="Times New Roman"/>
                <w:sz w:val="12"/>
                <w:szCs w:val="12"/>
                <w:lang w:eastAsia="ar-SA"/>
              </w:rPr>
            </w:pPr>
            <w:r w:rsidRPr="0036676E">
              <w:rPr>
                <w:rFonts w:ascii="Arial" w:eastAsia="Times New Roman" w:hAnsi="Arial" w:cs="Times New Roman"/>
                <w:sz w:val="12"/>
                <w:szCs w:val="12"/>
                <w:lang w:eastAsia="ar-SA"/>
              </w:rPr>
              <w:t>4</w:t>
            </w:r>
          </w:p>
        </w:tc>
        <w:tc>
          <w:tcPr>
            <w:tcW w:w="8685" w:type="dxa"/>
            <w:tcBorders>
              <w:top w:val="single" w:sz="6" w:space="0" w:color="auto"/>
              <w:left w:val="single" w:sz="6" w:space="0" w:color="auto"/>
              <w:bottom w:val="single" w:sz="6" w:space="0" w:color="auto"/>
              <w:right w:val="single" w:sz="6" w:space="0" w:color="auto"/>
            </w:tcBorders>
          </w:tcPr>
          <w:p w:rsidR="00DE355C" w:rsidRPr="0036676E" w:rsidRDefault="00DE355C" w:rsidP="004D11B3">
            <w:pPr>
              <w:suppressAutoHyphens/>
              <w:spacing w:after="0" w:line="240" w:lineRule="auto"/>
              <w:jc w:val="both"/>
              <w:rPr>
                <w:rFonts w:ascii="Arial" w:eastAsia="Times New Roman" w:hAnsi="Arial" w:cs="Times New Roman"/>
                <w:sz w:val="12"/>
                <w:szCs w:val="12"/>
                <w:lang w:eastAsia="ar-SA"/>
              </w:rPr>
            </w:pPr>
            <w:r w:rsidRPr="0036676E">
              <w:rPr>
                <w:rFonts w:ascii="Arial" w:eastAsia="Times New Roman" w:hAnsi="Arial" w:cs="Times New Roman"/>
                <w:sz w:val="12"/>
                <w:szCs w:val="12"/>
                <w:lang w:eastAsia="ar-SA"/>
              </w:rPr>
              <w:t>Indicar el número respectivo.</w:t>
            </w:r>
          </w:p>
        </w:tc>
      </w:tr>
      <w:tr w:rsidR="00DE355C" w:rsidRPr="0036676E" w:rsidTr="007C7D13">
        <w:trPr>
          <w:trHeight w:val="113"/>
          <w:jc w:val="center"/>
        </w:trPr>
        <w:tc>
          <w:tcPr>
            <w:tcW w:w="700" w:type="dxa"/>
            <w:tcBorders>
              <w:top w:val="single" w:sz="6" w:space="0" w:color="auto"/>
              <w:left w:val="single" w:sz="6" w:space="0" w:color="auto"/>
              <w:bottom w:val="single" w:sz="6" w:space="0" w:color="auto"/>
              <w:right w:val="single" w:sz="6" w:space="0" w:color="auto"/>
            </w:tcBorders>
          </w:tcPr>
          <w:p w:rsidR="00DE355C" w:rsidRPr="0036676E" w:rsidRDefault="00DE355C" w:rsidP="00DE355C">
            <w:pPr>
              <w:suppressAutoHyphens/>
              <w:spacing w:after="60" w:line="220" w:lineRule="exact"/>
              <w:jc w:val="center"/>
              <w:rPr>
                <w:rFonts w:ascii="Arial" w:eastAsia="Times New Roman" w:hAnsi="Arial" w:cs="Times New Roman"/>
                <w:sz w:val="12"/>
                <w:szCs w:val="12"/>
                <w:lang w:eastAsia="ar-SA"/>
              </w:rPr>
            </w:pPr>
            <w:r w:rsidRPr="0036676E">
              <w:rPr>
                <w:rFonts w:ascii="Arial" w:eastAsia="Times New Roman" w:hAnsi="Arial" w:cs="Times New Roman"/>
                <w:sz w:val="12"/>
                <w:szCs w:val="12"/>
                <w:lang w:eastAsia="ar-SA"/>
              </w:rPr>
              <w:t>5</w:t>
            </w:r>
          </w:p>
        </w:tc>
        <w:tc>
          <w:tcPr>
            <w:tcW w:w="8685" w:type="dxa"/>
            <w:tcBorders>
              <w:top w:val="single" w:sz="6" w:space="0" w:color="auto"/>
              <w:left w:val="single" w:sz="6" w:space="0" w:color="auto"/>
              <w:bottom w:val="single" w:sz="6" w:space="0" w:color="auto"/>
              <w:right w:val="single" w:sz="6" w:space="0" w:color="auto"/>
            </w:tcBorders>
          </w:tcPr>
          <w:p w:rsidR="00DE355C" w:rsidRPr="0036676E" w:rsidRDefault="00DE355C" w:rsidP="004D11B3">
            <w:pPr>
              <w:suppressAutoHyphens/>
              <w:spacing w:after="0" w:line="240" w:lineRule="auto"/>
              <w:jc w:val="both"/>
              <w:rPr>
                <w:rFonts w:ascii="Arial" w:eastAsia="Times New Roman" w:hAnsi="Arial" w:cs="Times New Roman"/>
                <w:sz w:val="12"/>
                <w:szCs w:val="12"/>
                <w:lang w:eastAsia="ar-SA"/>
              </w:rPr>
            </w:pPr>
            <w:r w:rsidRPr="0036676E">
              <w:rPr>
                <w:rFonts w:ascii="Arial" w:eastAsia="Times New Roman" w:hAnsi="Arial" w:cs="Times New Roman"/>
                <w:sz w:val="12"/>
                <w:szCs w:val="12"/>
                <w:lang w:eastAsia="ar-SA"/>
              </w:rPr>
              <w:t>Citar el nombre o razón social o denominación de la empresa licitante.</w:t>
            </w:r>
          </w:p>
        </w:tc>
      </w:tr>
      <w:tr w:rsidR="00DE355C" w:rsidRPr="0036676E" w:rsidTr="007C7D13">
        <w:trPr>
          <w:trHeight w:val="113"/>
          <w:jc w:val="center"/>
        </w:trPr>
        <w:tc>
          <w:tcPr>
            <w:tcW w:w="700" w:type="dxa"/>
            <w:tcBorders>
              <w:top w:val="single" w:sz="6" w:space="0" w:color="auto"/>
              <w:left w:val="single" w:sz="6" w:space="0" w:color="auto"/>
              <w:bottom w:val="single" w:sz="6" w:space="0" w:color="auto"/>
              <w:right w:val="single" w:sz="6" w:space="0" w:color="auto"/>
            </w:tcBorders>
          </w:tcPr>
          <w:p w:rsidR="00DE355C" w:rsidRPr="0036676E" w:rsidRDefault="00DE355C" w:rsidP="00DE355C">
            <w:pPr>
              <w:suppressAutoHyphens/>
              <w:spacing w:after="60" w:line="220" w:lineRule="exact"/>
              <w:jc w:val="center"/>
              <w:rPr>
                <w:rFonts w:ascii="Arial" w:eastAsia="Times New Roman" w:hAnsi="Arial" w:cs="Times New Roman"/>
                <w:sz w:val="12"/>
                <w:szCs w:val="12"/>
                <w:lang w:eastAsia="ar-SA"/>
              </w:rPr>
            </w:pPr>
            <w:r w:rsidRPr="0036676E">
              <w:rPr>
                <w:rFonts w:ascii="Arial" w:eastAsia="Times New Roman" w:hAnsi="Arial" w:cs="Times New Roman"/>
                <w:sz w:val="12"/>
                <w:szCs w:val="12"/>
                <w:lang w:eastAsia="ar-SA"/>
              </w:rPr>
              <w:t>6</w:t>
            </w:r>
          </w:p>
        </w:tc>
        <w:tc>
          <w:tcPr>
            <w:tcW w:w="8685" w:type="dxa"/>
            <w:tcBorders>
              <w:top w:val="single" w:sz="6" w:space="0" w:color="auto"/>
              <w:left w:val="single" w:sz="6" w:space="0" w:color="auto"/>
              <w:bottom w:val="single" w:sz="6" w:space="0" w:color="auto"/>
              <w:right w:val="single" w:sz="6" w:space="0" w:color="auto"/>
            </w:tcBorders>
          </w:tcPr>
          <w:p w:rsidR="00DE355C" w:rsidRPr="0036676E" w:rsidRDefault="00DE355C" w:rsidP="004D11B3">
            <w:pPr>
              <w:suppressAutoHyphens/>
              <w:spacing w:after="0" w:line="240" w:lineRule="auto"/>
              <w:jc w:val="both"/>
              <w:rPr>
                <w:rFonts w:ascii="Arial" w:eastAsia="Times New Roman" w:hAnsi="Arial" w:cs="Times New Roman"/>
                <w:sz w:val="12"/>
                <w:szCs w:val="12"/>
                <w:lang w:eastAsia="ar-SA"/>
              </w:rPr>
            </w:pPr>
            <w:r w:rsidRPr="0036676E">
              <w:rPr>
                <w:rFonts w:ascii="Arial" w:eastAsia="Times New Roman" w:hAnsi="Arial" w:cs="Times New Roman"/>
                <w:sz w:val="12"/>
                <w:szCs w:val="12"/>
                <w:lang w:eastAsia="ar-SA"/>
              </w:rPr>
              <w:t xml:space="preserve">Señalar el número de </w:t>
            </w:r>
            <w:r w:rsidR="00054493" w:rsidRPr="0036676E">
              <w:rPr>
                <w:rFonts w:ascii="Arial" w:eastAsia="Times New Roman" w:hAnsi="Arial" w:cs="Times New Roman"/>
                <w:sz w:val="12"/>
                <w:szCs w:val="12"/>
                <w:lang w:eastAsia="ar-SA"/>
              </w:rPr>
              <w:t>clave</w:t>
            </w:r>
            <w:r w:rsidRPr="0036676E">
              <w:rPr>
                <w:rFonts w:ascii="Arial" w:eastAsia="Times New Roman" w:hAnsi="Arial" w:cs="Times New Roman"/>
                <w:sz w:val="12"/>
                <w:szCs w:val="12"/>
                <w:lang w:eastAsia="ar-SA"/>
              </w:rPr>
              <w:t xml:space="preserve"> que corresponda</w:t>
            </w:r>
            <w:r w:rsidR="00257D8E" w:rsidRPr="0036676E">
              <w:rPr>
                <w:rFonts w:ascii="Arial" w:eastAsia="Times New Roman" w:hAnsi="Arial" w:cs="Times New Roman"/>
                <w:sz w:val="12"/>
                <w:szCs w:val="12"/>
                <w:lang w:eastAsia="ar-SA"/>
              </w:rPr>
              <w:t xml:space="preserve"> a 14 (catorce) dígitos</w:t>
            </w:r>
            <w:r w:rsidRPr="0036676E">
              <w:rPr>
                <w:rFonts w:ascii="Arial" w:eastAsia="Times New Roman" w:hAnsi="Arial" w:cs="Times New Roman"/>
                <w:sz w:val="12"/>
                <w:szCs w:val="12"/>
                <w:lang w:eastAsia="ar-SA"/>
              </w:rPr>
              <w:t>.</w:t>
            </w:r>
          </w:p>
        </w:tc>
      </w:tr>
      <w:tr w:rsidR="00DE355C" w:rsidRPr="0036676E" w:rsidTr="007C7D13">
        <w:trPr>
          <w:trHeight w:val="113"/>
          <w:jc w:val="center"/>
        </w:trPr>
        <w:tc>
          <w:tcPr>
            <w:tcW w:w="700" w:type="dxa"/>
            <w:tcBorders>
              <w:top w:val="single" w:sz="6" w:space="0" w:color="auto"/>
              <w:left w:val="single" w:sz="6" w:space="0" w:color="auto"/>
              <w:bottom w:val="single" w:sz="6" w:space="0" w:color="auto"/>
              <w:right w:val="single" w:sz="6" w:space="0" w:color="auto"/>
            </w:tcBorders>
          </w:tcPr>
          <w:p w:rsidR="00DE355C" w:rsidRPr="0036676E" w:rsidRDefault="00DE355C" w:rsidP="00DE355C">
            <w:pPr>
              <w:suppressAutoHyphens/>
              <w:spacing w:after="60" w:line="220" w:lineRule="exact"/>
              <w:jc w:val="center"/>
              <w:rPr>
                <w:rFonts w:ascii="Arial" w:eastAsia="Times New Roman" w:hAnsi="Arial" w:cs="Times New Roman"/>
                <w:sz w:val="12"/>
                <w:szCs w:val="12"/>
                <w:lang w:eastAsia="ar-SA"/>
              </w:rPr>
            </w:pPr>
            <w:r w:rsidRPr="0036676E">
              <w:rPr>
                <w:rFonts w:ascii="Arial" w:eastAsia="Times New Roman" w:hAnsi="Arial" w:cs="Times New Roman"/>
                <w:sz w:val="12"/>
                <w:szCs w:val="12"/>
                <w:lang w:eastAsia="ar-SA"/>
              </w:rPr>
              <w:t>7</w:t>
            </w:r>
          </w:p>
        </w:tc>
        <w:tc>
          <w:tcPr>
            <w:tcW w:w="8685" w:type="dxa"/>
            <w:tcBorders>
              <w:top w:val="single" w:sz="6" w:space="0" w:color="auto"/>
              <w:left w:val="single" w:sz="6" w:space="0" w:color="auto"/>
              <w:bottom w:val="single" w:sz="6" w:space="0" w:color="auto"/>
              <w:right w:val="single" w:sz="6" w:space="0" w:color="auto"/>
            </w:tcBorders>
          </w:tcPr>
          <w:p w:rsidR="00DE355C" w:rsidRPr="0036676E" w:rsidRDefault="00DE355C" w:rsidP="004D11B3">
            <w:pPr>
              <w:suppressAutoHyphens/>
              <w:spacing w:after="0" w:line="240" w:lineRule="auto"/>
              <w:jc w:val="both"/>
              <w:rPr>
                <w:rFonts w:ascii="Arial" w:eastAsia="Times New Roman" w:hAnsi="Arial" w:cs="Times New Roman"/>
                <w:sz w:val="12"/>
                <w:szCs w:val="12"/>
                <w:lang w:eastAsia="ar-SA"/>
              </w:rPr>
            </w:pPr>
            <w:r w:rsidRPr="0036676E">
              <w:rPr>
                <w:rFonts w:ascii="Arial" w:eastAsia="Times New Roman" w:hAnsi="Arial" w:cs="Times New Roman"/>
                <w:sz w:val="12"/>
                <w:szCs w:val="12"/>
                <w:lang w:eastAsia="ar-SA"/>
              </w:rPr>
              <w:t xml:space="preserve">Establecer el porcentaje correspondiente al Capítulo III, de los casos de excepción al contenido nacional, de las </w:t>
            </w:r>
            <w:r w:rsidRPr="0036676E">
              <w:rPr>
                <w:rFonts w:ascii="Arial" w:eastAsia="Times New Roman" w:hAnsi="Arial" w:cs="Times New Roman"/>
                <w:i/>
                <w:sz w:val="12"/>
                <w:szCs w:val="12"/>
                <w:lang w:eastAsia="ar-SA"/>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DE355C" w:rsidRPr="0036676E" w:rsidTr="007C7D13">
        <w:trPr>
          <w:trHeight w:val="113"/>
          <w:jc w:val="center"/>
        </w:trPr>
        <w:tc>
          <w:tcPr>
            <w:tcW w:w="700" w:type="dxa"/>
            <w:tcBorders>
              <w:top w:val="single" w:sz="6" w:space="0" w:color="auto"/>
              <w:left w:val="single" w:sz="6" w:space="0" w:color="auto"/>
              <w:bottom w:val="single" w:sz="6" w:space="0" w:color="auto"/>
              <w:right w:val="single" w:sz="6" w:space="0" w:color="auto"/>
            </w:tcBorders>
          </w:tcPr>
          <w:p w:rsidR="00DE355C" w:rsidRPr="0036676E" w:rsidRDefault="00DE355C" w:rsidP="00DE355C">
            <w:pPr>
              <w:suppressAutoHyphens/>
              <w:spacing w:after="60" w:line="220" w:lineRule="exact"/>
              <w:jc w:val="center"/>
              <w:rPr>
                <w:rFonts w:ascii="Arial" w:eastAsia="Times New Roman" w:hAnsi="Arial" w:cs="Times New Roman"/>
                <w:sz w:val="12"/>
                <w:szCs w:val="12"/>
                <w:lang w:eastAsia="ar-SA"/>
              </w:rPr>
            </w:pPr>
            <w:r w:rsidRPr="0036676E">
              <w:rPr>
                <w:rFonts w:ascii="Arial" w:eastAsia="Times New Roman" w:hAnsi="Arial" w:cs="Times New Roman"/>
                <w:sz w:val="12"/>
                <w:szCs w:val="12"/>
                <w:lang w:eastAsia="ar-SA"/>
              </w:rPr>
              <w:t>8</w:t>
            </w:r>
          </w:p>
        </w:tc>
        <w:tc>
          <w:tcPr>
            <w:tcW w:w="8685" w:type="dxa"/>
            <w:tcBorders>
              <w:top w:val="single" w:sz="6" w:space="0" w:color="auto"/>
              <w:left w:val="single" w:sz="6" w:space="0" w:color="auto"/>
              <w:bottom w:val="single" w:sz="6" w:space="0" w:color="auto"/>
              <w:right w:val="single" w:sz="6" w:space="0" w:color="auto"/>
            </w:tcBorders>
          </w:tcPr>
          <w:p w:rsidR="00DE355C" w:rsidRPr="0036676E" w:rsidRDefault="00DE355C" w:rsidP="004D11B3">
            <w:pPr>
              <w:suppressAutoHyphens/>
              <w:spacing w:after="0" w:line="240" w:lineRule="auto"/>
              <w:jc w:val="both"/>
              <w:rPr>
                <w:rFonts w:ascii="Arial" w:eastAsia="Times New Roman" w:hAnsi="Arial" w:cs="Times New Roman"/>
                <w:sz w:val="12"/>
                <w:szCs w:val="12"/>
                <w:lang w:eastAsia="ar-SA"/>
              </w:rPr>
            </w:pPr>
            <w:r w:rsidRPr="0036676E">
              <w:rPr>
                <w:rFonts w:ascii="Arial" w:eastAsia="Times New Roman" w:hAnsi="Arial" w:cs="Times New Roman"/>
                <w:sz w:val="12"/>
                <w:szCs w:val="12"/>
                <w:lang w:eastAsia="ar-SA"/>
              </w:rPr>
              <w:t>Anotar el nombre y firma del representante de la empresa licitante.</w:t>
            </w:r>
          </w:p>
        </w:tc>
      </w:tr>
    </w:tbl>
    <w:p w:rsidR="00257D8E" w:rsidRPr="0036676E" w:rsidRDefault="00257D8E" w:rsidP="00DE355C">
      <w:pPr>
        <w:suppressAutoHyphens/>
        <w:spacing w:after="60" w:line="200" w:lineRule="exact"/>
        <w:ind w:firstLine="288"/>
        <w:jc w:val="both"/>
        <w:rPr>
          <w:rFonts w:ascii="Arial" w:eastAsia="Times New Roman" w:hAnsi="Arial" w:cs="Times New Roman"/>
          <w:b/>
          <w:sz w:val="10"/>
          <w:szCs w:val="10"/>
          <w:lang w:eastAsia="ar-SA"/>
        </w:rPr>
      </w:pPr>
    </w:p>
    <w:p w:rsidR="00DE355C" w:rsidRPr="0036676E" w:rsidRDefault="00DE355C" w:rsidP="00DE355C">
      <w:pPr>
        <w:suppressAutoHyphens/>
        <w:spacing w:after="60" w:line="200" w:lineRule="exact"/>
        <w:ind w:firstLine="288"/>
        <w:jc w:val="both"/>
        <w:rPr>
          <w:rFonts w:ascii="Arial" w:eastAsia="Times New Roman" w:hAnsi="Arial" w:cs="Times New Roman"/>
          <w:sz w:val="18"/>
          <w:szCs w:val="20"/>
          <w:lang w:eastAsia="ar-SA"/>
        </w:rPr>
      </w:pPr>
      <w:r w:rsidRPr="0036676E">
        <w:rPr>
          <w:rFonts w:ascii="Arial" w:eastAsia="Times New Roman" w:hAnsi="Arial" w:cs="Times New Roman"/>
          <w:b/>
          <w:sz w:val="18"/>
          <w:szCs w:val="23"/>
          <w:lang w:eastAsia="ar-SA"/>
        </w:rPr>
        <w:t xml:space="preserve">NOTA: </w:t>
      </w:r>
      <w:r w:rsidRPr="0036676E">
        <w:rPr>
          <w:rFonts w:ascii="Arial" w:eastAsia="Times New Roman" w:hAnsi="Arial" w:cs="Times New Roman"/>
          <w:sz w:val="18"/>
          <w:szCs w:val="20"/>
          <w:lang w:eastAsia="ar-SA"/>
        </w:rPr>
        <w:t>Si el licitante es persona física, se podrá ajustar el presente formato en su parte conducente.</w:t>
      </w:r>
    </w:p>
    <w:p w:rsidR="00DE355C" w:rsidRPr="0036676E" w:rsidRDefault="00DE355C" w:rsidP="00DE355C">
      <w:pPr>
        <w:suppressAutoHyphens/>
        <w:spacing w:after="0" w:line="240" w:lineRule="auto"/>
        <w:jc w:val="center"/>
        <w:rPr>
          <w:rFonts w:ascii="Arial" w:eastAsia="Times New Roman" w:hAnsi="Arial" w:cs="Arial"/>
          <w:b/>
          <w:sz w:val="24"/>
          <w:szCs w:val="20"/>
          <w:lang w:val="es-ES" w:eastAsia="ar-SA"/>
        </w:rPr>
      </w:pPr>
      <w:r w:rsidRPr="0036676E">
        <w:rPr>
          <w:rFonts w:ascii="Arial" w:eastAsia="Times New Roman" w:hAnsi="Arial" w:cs="Arial"/>
          <w:b/>
          <w:lang w:val="es-ES" w:eastAsia="ar-SA"/>
        </w:rPr>
        <w:br w:type="page"/>
      </w:r>
      <w:r w:rsidRPr="0036676E">
        <w:rPr>
          <w:rFonts w:ascii="Arial" w:eastAsia="Times New Roman" w:hAnsi="Arial" w:cs="Arial"/>
          <w:b/>
          <w:sz w:val="24"/>
          <w:szCs w:val="20"/>
          <w:lang w:val="es-ES" w:eastAsia="ar-SA"/>
        </w:rPr>
        <w:lastRenderedPageBreak/>
        <w:t>ANEXO NÚMERO 8 BIS (OCHO BIS)</w:t>
      </w:r>
    </w:p>
    <w:p w:rsidR="00DE355C" w:rsidRPr="0036676E" w:rsidRDefault="00DE355C" w:rsidP="00DE355C">
      <w:pPr>
        <w:pBdr>
          <w:bottom w:val="single" w:sz="6" w:space="1" w:color="auto"/>
        </w:pBdr>
        <w:suppressAutoHyphens/>
        <w:spacing w:after="101" w:line="264" w:lineRule="exact"/>
        <w:jc w:val="both"/>
        <w:rPr>
          <w:rFonts w:ascii="Arial" w:eastAsia="Times New Roman" w:hAnsi="Arial" w:cs="Times New Roman"/>
          <w:b/>
          <w:sz w:val="16"/>
          <w:szCs w:val="16"/>
          <w:lang w:eastAsia="ar-SA"/>
        </w:rPr>
      </w:pPr>
      <w:r w:rsidRPr="0036676E">
        <w:rPr>
          <w:rFonts w:ascii="Arial" w:eastAsia="Times New Roman" w:hAnsi="Arial" w:cs="Times New Roman"/>
          <w:b/>
          <w:sz w:val="16"/>
          <w:szCs w:val="16"/>
          <w:lang w:eastAsia="ar-SA"/>
        </w:rPr>
        <w:t>FORMATO PARA LA MANIFESTACIÓN QUE DEBERAN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rsidR="00DE355C" w:rsidRPr="0036676E" w:rsidRDefault="00DE355C" w:rsidP="00DE355C">
      <w:pPr>
        <w:suppressAutoHyphens/>
        <w:spacing w:after="101" w:line="264" w:lineRule="exact"/>
        <w:ind w:firstLine="288"/>
        <w:jc w:val="right"/>
        <w:rPr>
          <w:rFonts w:ascii="Arial" w:eastAsia="Times New Roman" w:hAnsi="Arial" w:cs="Times New Roman"/>
          <w:sz w:val="16"/>
          <w:szCs w:val="16"/>
          <w:lang w:eastAsia="ar-SA"/>
        </w:rPr>
      </w:pPr>
      <w:r w:rsidRPr="0036676E">
        <w:rPr>
          <w:rFonts w:ascii="Arial" w:eastAsia="Times New Roman" w:hAnsi="Arial" w:cs="Times New Roman"/>
          <w:sz w:val="16"/>
          <w:szCs w:val="16"/>
          <w:lang w:eastAsia="ar-SA"/>
        </w:rPr>
        <w:t>____ de _______________ de ______ (1)</w:t>
      </w:r>
    </w:p>
    <w:p w:rsidR="00DE355C" w:rsidRPr="0036676E" w:rsidRDefault="00DE355C" w:rsidP="00DE355C">
      <w:pPr>
        <w:suppressAutoHyphens/>
        <w:spacing w:after="101" w:line="264" w:lineRule="exact"/>
        <w:ind w:firstLine="288"/>
        <w:jc w:val="both"/>
        <w:rPr>
          <w:rFonts w:ascii="Arial" w:eastAsia="Times New Roman" w:hAnsi="Arial" w:cs="Times New Roman"/>
          <w:sz w:val="16"/>
          <w:szCs w:val="16"/>
          <w:lang w:eastAsia="ar-SA"/>
        </w:rPr>
      </w:pPr>
      <w:r w:rsidRPr="0036676E">
        <w:rPr>
          <w:rFonts w:ascii="Arial" w:eastAsia="Times New Roman" w:hAnsi="Arial" w:cs="Times New Roman"/>
          <w:sz w:val="16"/>
          <w:szCs w:val="16"/>
          <w:lang w:eastAsia="ar-SA"/>
        </w:rPr>
        <w:t>________(2)____________</w:t>
      </w:r>
    </w:p>
    <w:p w:rsidR="00DE355C" w:rsidRPr="0036676E" w:rsidRDefault="00DE355C" w:rsidP="00DE355C">
      <w:pPr>
        <w:suppressAutoHyphens/>
        <w:spacing w:after="101" w:line="264" w:lineRule="exact"/>
        <w:ind w:firstLine="288"/>
        <w:jc w:val="both"/>
        <w:rPr>
          <w:rFonts w:ascii="Arial" w:eastAsia="Times New Roman" w:hAnsi="Arial" w:cs="Times New Roman"/>
          <w:sz w:val="16"/>
          <w:szCs w:val="16"/>
          <w:lang w:eastAsia="ar-SA"/>
        </w:rPr>
      </w:pPr>
      <w:r w:rsidRPr="0036676E">
        <w:rPr>
          <w:rFonts w:ascii="Arial" w:eastAsia="Times New Roman" w:hAnsi="Arial" w:cs="Times New Roman"/>
          <w:sz w:val="16"/>
          <w:szCs w:val="16"/>
          <w:lang w:eastAsia="ar-SA"/>
        </w:rPr>
        <w:t>PRESENTE.</w:t>
      </w:r>
    </w:p>
    <w:p w:rsidR="00DE355C" w:rsidRPr="0036676E" w:rsidRDefault="00DE355C" w:rsidP="00DE355C">
      <w:pPr>
        <w:suppressAutoHyphens/>
        <w:spacing w:after="101" w:line="264" w:lineRule="exact"/>
        <w:ind w:firstLine="288"/>
        <w:jc w:val="both"/>
        <w:rPr>
          <w:rFonts w:ascii="Arial" w:eastAsia="Times New Roman" w:hAnsi="Arial" w:cs="Times New Roman"/>
          <w:sz w:val="16"/>
          <w:szCs w:val="16"/>
          <w:lang w:eastAsia="ar-SA"/>
        </w:rPr>
      </w:pPr>
      <w:r w:rsidRPr="0036676E">
        <w:rPr>
          <w:rFonts w:ascii="Arial" w:eastAsia="Times New Roman" w:hAnsi="Arial" w:cs="Times New Roman"/>
          <w:sz w:val="16"/>
          <w:szCs w:val="16"/>
          <w:lang w:eastAsia="ar-SA"/>
        </w:rPr>
        <w:t>Me refiero al procedimiento _________(3)_________ No._____(4)____ en el que mi representada, la empresa __________________(5)_____________participa a través de la presente propuesta.</w:t>
      </w:r>
    </w:p>
    <w:p w:rsidR="00DE355C" w:rsidRPr="0036676E" w:rsidRDefault="00DE355C" w:rsidP="00DE355C">
      <w:pPr>
        <w:suppressAutoHyphens/>
        <w:spacing w:after="101" w:line="264" w:lineRule="exact"/>
        <w:ind w:firstLine="288"/>
        <w:jc w:val="both"/>
        <w:rPr>
          <w:rFonts w:ascii="Arial" w:eastAsia="Times New Roman" w:hAnsi="Arial" w:cs="Times New Roman"/>
          <w:sz w:val="16"/>
          <w:szCs w:val="16"/>
          <w:lang w:eastAsia="ar-SA"/>
        </w:rPr>
      </w:pPr>
      <w:r w:rsidRPr="0036676E">
        <w:rPr>
          <w:rFonts w:ascii="Arial" w:eastAsia="Times New Roman" w:hAnsi="Arial" w:cs="Times New Roman"/>
          <w:sz w:val="16"/>
          <w:szCs w:val="16"/>
          <w:lang w:eastAsia="ar-SA"/>
        </w:rPr>
        <w:t>Sobre el particular, y en los términos de lo previsto en las “</w:t>
      </w:r>
      <w:r w:rsidRPr="0036676E">
        <w:rPr>
          <w:rFonts w:ascii="Arial" w:eastAsia="Times New Roman" w:hAnsi="Arial" w:cs="Times New Roman"/>
          <w:i/>
          <w:sz w:val="16"/>
          <w:szCs w:val="16"/>
          <w:lang w:eastAsia="ar-SA"/>
        </w:rPr>
        <w:t>Reglas para la celebración de licitaciones públicas internacionales bajo la cobertura de tratados de libre comercio suscritos por los Estados Unidos Mexicanos”</w:t>
      </w:r>
      <w:r w:rsidRPr="0036676E">
        <w:rPr>
          <w:rFonts w:ascii="Arial" w:eastAsia="Times New Roman" w:hAnsi="Arial" w:cs="Times New Roman"/>
          <w:sz w:val="16"/>
          <w:szCs w:val="16"/>
          <w:lang w:eastAsia="ar-SA"/>
        </w:rPr>
        <w:t xml:space="preserve">, el que suscribe manifiesta bajo protesta de decir verdad que, en el supuesto de que me sea adjudicado el contrato respectivo, el (la totalidad de los) bien(es) que oferto, con la marca y/o modelo indicado en mi proposición, bajo la </w:t>
      </w:r>
      <w:r w:rsidR="00054493" w:rsidRPr="0036676E">
        <w:rPr>
          <w:rFonts w:ascii="Arial" w:eastAsia="Times New Roman" w:hAnsi="Arial" w:cs="Times New Roman"/>
          <w:b/>
          <w:sz w:val="20"/>
          <w:szCs w:val="20"/>
          <w:lang w:eastAsia="ar-SA"/>
        </w:rPr>
        <w:t>clave</w:t>
      </w:r>
      <w:r w:rsidRPr="0036676E">
        <w:rPr>
          <w:rFonts w:ascii="Arial" w:eastAsia="Times New Roman" w:hAnsi="Arial" w:cs="Times New Roman"/>
          <w:b/>
          <w:sz w:val="20"/>
          <w:szCs w:val="20"/>
          <w:lang w:eastAsia="ar-SA"/>
        </w:rPr>
        <w:t>(s)</w:t>
      </w:r>
      <w:r w:rsidRPr="0036676E">
        <w:rPr>
          <w:rFonts w:ascii="Arial" w:eastAsia="Times New Roman" w:hAnsi="Arial" w:cs="Times New Roman"/>
          <w:sz w:val="16"/>
          <w:szCs w:val="16"/>
          <w:lang w:eastAsia="ar-SA"/>
        </w:rPr>
        <w:t xml:space="preserve"> número ____(6)_____, son originarios de______(7)_____, país que tiene suscrito con los Estados Unidos Mexicanos el Tratado de Libre Comercio _______(8)______, de conformidad con la regla de origen establecida en el capítulo de compras del sector público de dicho tratado.</w:t>
      </w:r>
    </w:p>
    <w:p w:rsidR="00DE355C" w:rsidRPr="0036676E" w:rsidRDefault="00DE355C" w:rsidP="00DE355C">
      <w:pPr>
        <w:suppressAutoHyphens/>
        <w:spacing w:after="101" w:line="264" w:lineRule="exact"/>
        <w:ind w:firstLine="288"/>
        <w:jc w:val="both"/>
        <w:rPr>
          <w:rFonts w:ascii="Arial" w:eastAsia="Times New Roman" w:hAnsi="Arial" w:cs="Times New Roman"/>
          <w:sz w:val="16"/>
          <w:szCs w:val="16"/>
          <w:lang w:eastAsia="ar-SA"/>
        </w:rPr>
      </w:pPr>
      <w:r w:rsidRPr="0036676E">
        <w:rPr>
          <w:rFonts w:ascii="Arial" w:eastAsia="Times New Roman" w:hAnsi="Arial" w:cs="Times New Roman"/>
          <w:sz w:val="16"/>
          <w:szCs w:val="16"/>
          <w:lang w:eastAsia="ar-SA"/>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jc w:val="center"/>
        <w:tblLayout w:type="fixed"/>
        <w:tblCellMar>
          <w:left w:w="70" w:type="dxa"/>
          <w:right w:w="70" w:type="dxa"/>
        </w:tblCellMar>
        <w:tblLook w:val="0000" w:firstRow="0" w:lastRow="0" w:firstColumn="0" w:lastColumn="0" w:noHBand="0" w:noVBand="0"/>
      </w:tblPr>
      <w:tblGrid>
        <w:gridCol w:w="4443"/>
      </w:tblGrid>
      <w:tr w:rsidR="00DE355C" w:rsidRPr="0036676E" w:rsidTr="00964356">
        <w:trPr>
          <w:cantSplit/>
          <w:trHeight w:val="513"/>
          <w:jc w:val="center"/>
        </w:trPr>
        <w:tc>
          <w:tcPr>
            <w:tcW w:w="4443" w:type="dxa"/>
          </w:tcPr>
          <w:p w:rsidR="00DE355C" w:rsidRPr="0036676E" w:rsidRDefault="00DE355C" w:rsidP="00DE355C">
            <w:pPr>
              <w:suppressAutoHyphens/>
              <w:spacing w:after="101" w:line="264" w:lineRule="exact"/>
              <w:jc w:val="center"/>
              <w:rPr>
                <w:rFonts w:ascii="Arial" w:eastAsia="Times New Roman" w:hAnsi="Arial" w:cs="Times New Roman"/>
                <w:sz w:val="16"/>
                <w:szCs w:val="16"/>
                <w:lang w:eastAsia="ar-SA"/>
              </w:rPr>
            </w:pPr>
            <w:r w:rsidRPr="0036676E">
              <w:rPr>
                <w:rFonts w:ascii="Arial" w:eastAsia="Times New Roman" w:hAnsi="Arial" w:cs="Times New Roman"/>
                <w:sz w:val="16"/>
                <w:szCs w:val="16"/>
                <w:lang w:eastAsia="ar-SA"/>
              </w:rPr>
              <w:t>ATENTAMENTE</w:t>
            </w:r>
          </w:p>
          <w:p w:rsidR="00DE355C" w:rsidRPr="0036676E" w:rsidRDefault="00DE355C" w:rsidP="00DE355C">
            <w:pPr>
              <w:suppressAutoHyphens/>
              <w:spacing w:after="101" w:line="264" w:lineRule="exact"/>
              <w:jc w:val="center"/>
              <w:rPr>
                <w:rFonts w:ascii="Arial" w:eastAsia="Times New Roman" w:hAnsi="Arial" w:cs="Times New Roman"/>
                <w:sz w:val="16"/>
                <w:szCs w:val="16"/>
                <w:lang w:eastAsia="ar-SA"/>
              </w:rPr>
            </w:pPr>
            <w:r w:rsidRPr="0036676E">
              <w:rPr>
                <w:rFonts w:ascii="Arial" w:eastAsia="Times New Roman" w:hAnsi="Arial" w:cs="Times New Roman"/>
                <w:sz w:val="16"/>
                <w:szCs w:val="16"/>
                <w:lang w:eastAsia="ar-SA"/>
              </w:rPr>
              <w:t>______________(9)______________</w:t>
            </w:r>
          </w:p>
        </w:tc>
      </w:tr>
    </w:tbl>
    <w:p w:rsidR="00DE355C" w:rsidRPr="0036676E" w:rsidRDefault="00DE355C" w:rsidP="00DE355C">
      <w:pPr>
        <w:suppressAutoHyphens/>
        <w:spacing w:after="0" w:line="240" w:lineRule="auto"/>
        <w:ind w:firstLine="289"/>
        <w:jc w:val="center"/>
        <w:rPr>
          <w:rFonts w:ascii="Arial" w:eastAsia="Times New Roman" w:hAnsi="Arial" w:cs="Times New Roman"/>
          <w:b/>
          <w:sz w:val="16"/>
          <w:szCs w:val="16"/>
          <w:lang w:eastAsia="ar-SA"/>
        </w:rPr>
      </w:pPr>
      <w:r w:rsidRPr="0036676E">
        <w:rPr>
          <w:rFonts w:ascii="Arial" w:eastAsia="Times New Roman" w:hAnsi="Arial" w:cs="Times New Roman"/>
          <w:b/>
          <w:sz w:val="16"/>
          <w:szCs w:val="16"/>
          <w:lang w:eastAsia="ar-SA"/>
        </w:rPr>
        <w:t xml:space="preserve">INSTRUCTIVO PARA EL LLENADO DEL FORMATO PARA LA MANIFESTACIÓN QUE DEBERAN PRESENTAR LOS PROVEEDORES QUE PARTICIPEN EN LICITACIONES PÚBLICAS INTERNACIONALES BAJO LA COBERTURA DE TRATADOS PARA LA ADQUISICIÓN DE BIENES, Y DAR CUMPLIMIENTO A LO DISPUESTO EN LA REGLA 5.2 </w:t>
      </w:r>
    </w:p>
    <w:tbl>
      <w:tblPr>
        <w:tblW w:w="9477" w:type="dxa"/>
        <w:tblInd w:w="144" w:type="dxa"/>
        <w:tblLayout w:type="fixed"/>
        <w:tblCellMar>
          <w:left w:w="72" w:type="dxa"/>
          <w:right w:w="72" w:type="dxa"/>
        </w:tblCellMar>
        <w:tblLook w:val="0000" w:firstRow="0" w:lastRow="0" w:firstColumn="0" w:lastColumn="0" w:noHBand="0" w:noVBand="0"/>
      </w:tblPr>
      <w:tblGrid>
        <w:gridCol w:w="1464"/>
        <w:gridCol w:w="8013"/>
      </w:tblGrid>
      <w:tr w:rsidR="00DE355C" w:rsidRPr="0036676E" w:rsidTr="00964356">
        <w:trPr>
          <w:trHeight w:val="93"/>
        </w:trPr>
        <w:tc>
          <w:tcPr>
            <w:tcW w:w="1464" w:type="dxa"/>
            <w:tcBorders>
              <w:top w:val="single" w:sz="6" w:space="0" w:color="auto"/>
              <w:left w:val="single" w:sz="6" w:space="0" w:color="auto"/>
              <w:bottom w:val="single" w:sz="6" w:space="0" w:color="auto"/>
              <w:right w:val="single" w:sz="6" w:space="0" w:color="auto"/>
            </w:tcBorders>
            <w:shd w:val="clear" w:color="auto" w:fill="0000FF"/>
            <w:noWrap/>
          </w:tcPr>
          <w:p w:rsidR="00DE355C" w:rsidRPr="0036676E" w:rsidRDefault="00DE355C" w:rsidP="00DE355C">
            <w:pPr>
              <w:suppressAutoHyphens/>
              <w:spacing w:after="101" w:line="264" w:lineRule="exact"/>
              <w:jc w:val="center"/>
              <w:rPr>
                <w:rFonts w:ascii="Arial" w:eastAsia="Times New Roman" w:hAnsi="Arial" w:cs="Times New Roman"/>
                <w:b/>
                <w:sz w:val="14"/>
                <w:szCs w:val="14"/>
                <w:lang w:eastAsia="ar-SA"/>
              </w:rPr>
            </w:pPr>
            <w:r w:rsidRPr="0036676E">
              <w:rPr>
                <w:rFonts w:ascii="Arial" w:eastAsia="Times New Roman" w:hAnsi="Arial" w:cs="Times New Roman"/>
                <w:b/>
                <w:sz w:val="14"/>
                <w:szCs w:val="14"/>
                <w:lang w:eastAsia="ar-SA"/>
              </w:rPr>
              <w:t>NUMERO</w:t>
            </w:r>
          </w:p>
        </w:tc>
        <w:tc>
          <w:tcPr>
            <w:tcW w:w="8013" w:type="dxa"/>
            <w:tcBorders>
              <w:top w:val="single" w:sz="6" w:space="0" w:color="auto"/>
              <w:left w:val="single" w:sz="6" w:space="0" w:color="auto"/>
              <w:bottom w:val="single" w:sz="6" w:space="0" w:color="auto"/>
              <w:right w:val="single" w:sz="6" w:space="0" w:color="auto"/>
            </w:tcBorders>
            <w:shd w:val="clear" w:color="auto" w:fill="0000FF"/>
          </w:tcPr>
          <w:p w:rsidR="00DE355C" w:rsidRPr="0036676E" w:rsidRDefault="00DE355C" w:rsidP="00DE355C">
            <w:pPr>
              <w:suppressAutoHyphens/>
              <w:spacing w:after="101" w:line="264" w:lineRule="exact"/>
              <w:jc w:val="center"/>
              <w:rPr>
                <w:rFonts w:ascii="Arial" w:eastAsia="Times New Roman" w:hAnsi="Arial" w:cs="Times New Roman"/>
                <w:b/>
                <w:sz w:val="14"/>
                <w:szCs w:val="14"/>
                <w:lang w:eastAsia="ar-SA"/>
              </w:rPr>
            </w:pPr>
            <w:r w:rsidRPr="0036676E">
              <w:rPr>
                <w:rFonts w:ascii="Arial" w:eastAsia="Times New Roman" w:hAnsi="Arial" w:cs="Times New Roman"/>
                <w:b/>
                <w:sz w:val="14"/>
                <w:szCs w:val="14"/>
                <w:lang w:eastAsia="ar-SA"/>
              </w:rPr>
              <w:t>DESCRIPCIÓN</w:t>
            </w:r>
          </w:p>
        </w:tc>
      </w:tr>
      <w:tr w:rsidR="00DE355C" w:rsidRPr="0036676E" w:rsidTr="00964356">
        <w:trPr>
          <w:trHeight w:val="93"/>
        </w:trPr>
        <w:tc>
          <w:tcPr>
            <w:tcW w:w="1464" w:type="dxa"/>
            <w:tcBorders>
              <w:top w:val="single" w:sz="6" w:space="0" w:color="auto"/>
              <w:left w:val="single" w:sz="6" w:space="0" w:color="auto"/>
              <w:bottom w:val="single" w:sz="6" w:space="0" w:color="auto"/>
              <w:right w:val="single" w:sz="6" w:space="0" w:color="auto"/>
            </w:tcBorders>
          </w:tcPr>
          <w:p w:rsidR="00DE355C" w:rsidRPr="0036676E" w:rsidRDefault="00DE355C" w:rsidP="00DE355C">
            <w:pPr>
              <w:suppressAutoHyphens/>
              <w:spacing w:after="101" w:line="264" w:lineRule="exact"/>
              <w:jc w:val="center"/>
              <w:rPr>
                <w:rFonts w:ascii="Arial" w:eastAsia="Times New Roman" w:hAnsi="Arial" w:cs="Times New Roman"/>
                <w:sz w:val="14"/>
                <w:szCs w:val="14"/>
                <w:lang w:eastAsia="ar-SA"/>
              </w:rPr>
            </w:pPr>
            <w:r w:rsidRPr="0036676E">
              <w:rPr>
                <w:rFonts w:ascii="Arial" w:eastAsia="Times New Roman" w:hAnsi="Arial" w:cs="Times New Roman"/>
                <w:sz w:val="14"/>
                <w:szCs w:val="14"/>
                <w:lang w:eastAsia="ar-SA"/>
              </w:rPr>
              <w:t>1</w:t>
            </w:r>
          </w:p>
        </w:tc>
        <w:tc>
          <w:tcPr>
            <w:tcW w:w="8013" w:type="dxa"/>
            <w:tcBorders>
              <w:top w:val="single" w:sz="6" w:space="0" w:color="auto"/>
              <w:left w:val="single" w:sz="6" w:space="0" w:color="auto"/>
              <w:bottom w:val="single" w:sz="6" w:space="0" w:color="auto"/>
              <w:right w:val="single" w:sz="6" w:space="0" w:color="auto"/>
            </w:tcBorders>
          </w:tcPr>
          <w:p w:rsidR="00DE355C" w:rsidRPr="0036676E" w:rsidRDefault="00DE355C" w:rsidP="00DE355C">
            <w:pPr>
              <w:suppressAutoHyphens/>
              <w:spacing w:after="101" w:line="264" w:lineRule="exact"/>
              <w:jc w:val="both"/>
              <w:rPr>
                <w:rFonts w:ascii="Arial" w:eastAsia="Times New Roman" w:hAnsi="Arial" w:cs="Times New Roman"/>
                <w:sz w:val="14"/>
                <w:szCs w:val="14"/>
                <w:lang w:eastAsia="ar-SA"/>
              </w:rPr>
            </w:pPr>
            <w:r w:rsidRPr="0036676E">
              <w:rPr>
                <w:rFonts w:ascii="Arial" w:eastAsia="Times New Roman" w:hAnsi="Arial" w:cs="Times New Roman"/>
                <w:sz w:val="14"/>
                <w:szCs w:val="14"/>
                <w:lang w:eastAsia="ar-SA"/>
              </w:rPr>
              <w:t>Señalar la fecha de suscripción del documento.</w:t>
            </w:r>
          </w:p>
        </w:tc>
      </w:tr>
      <w:tr w:rsidR="00DE355C" w:rsidRPr="0036676E" w:rsidTr="00964356">
        <w:trPr>
          <w:trHeight w:val="93"/>
        </w:trPr>
        <w:tc>
          <w:tcPr>
            <w:tcW w:w="1464" w:type="dxa"/>
            <w:tcBorders>
              <w:top w:val="single" w:sz="6" w:space="0" w:color="auto"/>
              <w:left w:val="single" w:sz="6" w:space="0" w:color="auto"/>
              <w:bottom w:val="single" w:sz="6" w:space="0" w:color="auto"/>
              <w:right w:val="single" w:sz="6" w:space="0" w:color="auto"/>
            </w:tcBorders>
          </w:tcPr>
          <w:p w:rsidR="00DE355C" w:rsidRPr="0036676E" w:rsidRDefault="00DE355C" w:rsidP="00DE355C">
            <w:pPr>
              <w:suppressAutoHyphens/>
              <w:spacing w:after="101" w:line="264" w:lineRule="exact"/>
              <w:jc w:val="center"/>
              <w:rPr>
                <w:rFonts w:ascii="Arial" w:eastAsia="Times New Roman" w:hAnsi="Arial" w:cs="Times New Roman"/>
                <w:sz w:val="14"/>
                <w:szCs w:val="14"/>
                <w:lang w:eastAsia="ar-SA"/>
              </w:rPr>
            </w:pPr>
            <w:r w:rsidRPr="0036676E">
              <w:rPr>
                <w:rFonts w:ascii="Arial" w:eastAsia="Times New Roman" w:hAnsi="Arial" w:cs="Times New Roman"/>
                <w:sz w:val="14"/>
                <w:szCs w:val="14"/>
                <w:lang w:eastAsia="ar-SA"/>
              </w:rPr>
              <w:t>2</w:t>
            </w:r>
          </w:p>
        </w:tc>
        <w:tc>
          <w:tcPr>
            <w:tcW w:w="8013" w:type="dxa"/>
            <w:tcBorders>
              <w:top w:val="single" w:sz="6" w:space="0" w:color="auto"/>
              <w:left w:val="single" w:sz="6" w:space="0" w:color="auto"/>
              <w:bottom w:val="single" w:sz="6" w:space="0" w:color="auto"/>
              <w:right w:val="single" w:sz="6" w:space="0" w:color="auto"/>
            </w:tcBorders>
          </w:tcPr>
          <w:p w:rsidR="00DE355C" w:rsidRPr="0036676E" w:rsidRDefault="00DE355C" w:rsidP="00DE355C">
            <w:pPr>
              <w:suppressAutoHyphens/>
              <w:spacing w:after="101" w:line="264" w:lineRule="exact"/>
              <w:jc w:val="both"/>
              <w:rPr>
                <w:rFonts w:ascii="Arial" w:eastAsia="Times New Roman" w:hAnsi="Arial" w:cs="Times New Roman"/>
                <w:sz w:val="14"/>
                <w:szCs w:val="14"/>
                <w:lang w:eastAsia="ar-SA"/>
              </w:rPr>
            </w:pPr>
            <w:r w:rsidRPr="0036676E">
              <w:rPr>
                <w:rFonts w:ascii="Arial" w:eastAsia="Times New Roman" w:hAnsi="Arial" w:cs="Times New Roman"/>
                <w:sz w:val="14"/>
                <w:szCs w:val="14"/>
                <w:lang w:eastAsia="ar-SA"/>
              </w:rPr>
              <w:t>Anotar el nombre de la dependencia o entidad convocante.</w:t>
            </w:r>
          </w:p>
        </w:tc>
      </w:tr>
      <w:tr w:rsidR="00DE355C" w:rsidRPr="0036676E" w:rsidTr="00964356">
        <w:trPr>
          <w:trHeight w:val="93"/>
        </w:trPr>
        <w:tc>
          <w:tcPr>
            <w:tcW w:w="1464" w:type="dxa"/>
            <w:tcBorders>
              <w:top w:val="single" w:sz="6" w:space="0" w:color="auto"/>
              <w:left w:val="single" w:sz="6" w:space="0" w:color="auto"/>
              <w:bottom w:val="single" w:sz="6" w:space="0" w:color="auto"/>
              <w:right w:val="single" w:sz="6" w:space="0" w:color="auto"/>
            </w:tcBorders>
          </w:tcPr>
          <w:p w:rsidR="00DE355C" w:rsidRPr="0036676E" w:rsidRDefault="00DE355C" w:rsidP="00DE355C">
            <w:pPr>
              <w:suppressAutoHyphens/>
              <w:spacing w:after="101" w:line="264" w:lineRule="exact"/>
              <w:jc w:val="center"/>
              <w:rPr>
                <w:rFonts w:ascii="Arial" w:eastAsia="Times New Roman" w:hAnsi="Arial" w:cs="Times New Roman"/>
                <w:sz w:val="14"/>
                <w:szCs w:val="14"/>
                <w:lang w:eastAsia="ar-SA"/>
              </w:rPr>
            </w:pPr>
            <w:r w:rsidRPr="0036676E">
              <w:rPr>
                <w:rFonts w:ascii="Arial" w:eastAsia="Times New Roman" w:hAnsi="Arial" w:cs="Times New Roman"/>
                <w:sz w:val="14"/>
                <w:szCs w:val="14"/>
                <w:lang w:eastAsia="ar-SA"/>
              </w:rPr>
              <w:t>3</w:t>
            </w:r>
          </w:p>
        </w:tc>
        <w:tc>
          <w:tcPr>
            <w:tcW w:w="8013" w:type="dxa"/>
            <w:tcBorders>
              <w:top w:val="single" w:sz="6" w:space="0" w:color="auto"/>
              <w:left w:val="single" w:sz="6" w:space="0" w:color="auto"/>
              <w:bottom w:val="single" w:sz="6" w:space="0" w:color="auto"/>
              <w:right w:val="single" w:sz="6" w:space="0" w:color="auto"/>
            </w:tcBorders>
          </w:tcPr>
          <w:p w:rsidR="00DE355C" w:rsidRPr="0036676E" w:rsidRDefault="00DE355C" w:rsidP="00DE355C">
            <w:pPr>
              <w:suppressAutoHyphens/>
              <w:spacing w:after="101" w:line="264" w:lineRule="exact"/>
              <w:jc w:val="both"/>
              <w:rPr>
                <w:rFonts w:ascii="Arial" w:eastAsia="Times New Roman" w:hAnsi="Arial" w:cs="Times New Roman"/>
                <w:sz w:val="14"/>
                <w:szCs w:val="14"/>
                <w:lang w:eastAsia="ar-SA"/>
              </w:rPr>
            </w:pPr>
            <w:r w:rsidRPr="0036676E">
              <w:rPr>
                <w:rFonts w:ascii="Arial" w:eastAsia="Times New Roman" w:hAnsi="Arial" w:cs="Times New Roman"/>
                <w:sz w:val="14"/>
                <w:szCs w:val="14"/>
                <w:lang w:eastAsia="ar-SA"/>
              </w:rPr>
              <w:t>Precisar el procedimiento de contratación de que se trate, licitación pública o invitación a cuando menos tres personas.</w:t>
            </w:r>
          </w:p>
        </w:tc>
      </w:tr>
      <w:tr w:rsidR="00DE355C" w:rsidRPr="0036676E" w:rsidTr="00964356">
        <w:trPr>
          <w:trHeight w:val="93"/>
        </w:trPr>
        <w:tc>
          <w:tcPr>
            <w:tcW w:w="1464" w:type="dxa"/>
            <w:tcBorders>
              <w:top w:val="single" w:sz="6" w:space="0" w:color="auto"/>
              <w:left w:val="single" w:sz="6" w:space="0" w:color="auto"/>
              <w:bottom w:val="single" w:sz="6" w:space="0" w:color="auto"/>
              <w:right w:val="single" w:sz="6" w:space="0" w:color="auto"/>
            </w:tcBorders>
          </w:tcPr>
          <w:p w:rsidR="00DE355C" w:rsidRPr="0036676E" w:rsidRDefault="00DE355C" w:rsidP="00DE355C">
            <w:pPr>
              <w:suppressAutoHyphens/>
              <w:spacing w:after="101" w:line="264" w:lineRule="exact"/>
              <w:jc w:val="center"/>
              <w:rPr>
                <w:rFonts w:ascii="Arial" w:eastAsia="Times New Roman" w:hAnsi="Arial" w:cs="Times New Roman"/>
                <w:sz w:val="14"/>
                <w:szCs w:val="14"/>
                <w:lang w:eastAsia="ar-SA"/>
              </w:rPr>
            </w:pPr>
            <w:r w:rsidRPr="0036676E">
              <w:rPr>
                <w:rFonts w:ascii="Arial" w:eastAsia="Times New Roman" w:hAnsi="Arial" w:cs="Times New Roman"/>
                <w:sz w:val="14"/>
                <w:szCs w:val="14"/>
                <w:lang w:eastAsia="ar-SA"/>
              </w:rPr>
              <w:t>4</w:t>
            </w:r>
          </w:p>
        </w:tc>
        <w:tc>
          <w:tcPr>
            <w:tcW w:w="8013" w:type="dxa"/>
            <w:tcBorders>
              <w:top w:val="single" w:sz="6" w:space="0" w:color="auto"/>
              <w:left w:val="single" w:sz="6" w:space="0" w:color="auto"/>
              <w:bottom w:val="single" w:sz="6" w:space="0" w:color="auto"/>
              <w:right w:val="single" w:sz="6" w:space="0" w:color="auto"/>
            </w:tcBorders>
          </w:tcPr>
          <w:p w:rsidR="00DE355C" w:rsidRPr="0036676E" w:rsidRDefault="00DE355C" w:rsidP="00DE355C">
            <w:pPr>
              <w:suppressAutoHyphens/>
              <w:spacing w:after="101" w:line="264" w:lineRule="exact"/>
              <w:jc w:val="both"/>
              <w:rPr>
                <w:rFonts w:ascii="Arial" w:eastAsia="Times New Roman" w:hAnsi="Arial" w:cs="Times New Roman"/>
                <w:sz w:val="14"/>
                <w:szCs w:val="14"/>
                <w:lang w:eastAsia="ar-SA"/>
              </w:rPr>
            </w:pPr>
            <w:r w:rsidRPr="0036676E">
              <w:rPr>
                <w:rFonts w:ascii="Arial" w:eastAsia="Times New Roman" w:hAnsi="Arial" w:cs="Times New Roman"/>
                <w:sz w:val="14"/>
                <w:szCs w:val="14"/>
                <w:lang w:eastAsia="ar-SA"/>
              </w:rPr>
              <w:t>Indicar el número de procedimiento respectivo.</w:t>
            </w:r>
          </w:p>
        </w:tc>
      </w:tr>
      <w:tr w:rsidR="00DE355C" w:rsidRPr="0036676E" w:rsidTr="00964356">
        <w:trPr>
          <w:trHeight w:val="93"/>
        </w:trPr>
        <w:tc>
          <w:tcPr>
            <w:tcW w:w="1464" w:type="dxa"/>
            <w:tcBorders>
              <w:top w:val="single" w:sz="6" w:space="0" w:color="auto"/>
              <w:left w:val="single" w:sz="6" w:space="0" w:color="auto"/>
              <w:bottom w:val="single" w:sz="6" w:space="0" w:color="auto"/>
              <w:right w:val="single" w:sz="6" w:space="0" w:color="auto"/>
            </w:tcBorders>
          </w:tcPr>
          <w:p w:rsidR="00DE355C" w:rsidRPr="0036676E" w:rsidRDefault="00DE355C" w:rsidP="00DE355C">
            <w:pPr>
              <w:suppressAutoHyphens/>
              <w:spacing w:after="101" w:line="264" w:lineRule="exact"/>
              <w:jc w:val="center"/>
              <w:rPr>
                <w:rFonts w:ascii="Arial" w:eastAsia="Times New Roman" w:hAnsi="Arial" w:cs="Times New Roman"/>
                <w:sz w:val="14"/>
                <w:szCs w:val="14"/>
                <w:lang w:eastAsia="ar-SA"/>
              </w:rPr>
            </w:pPr>
            <w:r w:rsidRPr="0036676E">
              <w:rPr>
                <w:rFonts w:ascii="Arial" w:eastAsia="Times New Roman" w:hAnsi="Arial" w:cs="Times New Roman"/>
                <w:sz w:val="14"/>
                <w:szCs w:val="14"/>
                <w:lang w:eastAsia="ar-SA"/>
              </w:rPr>
              <w:t>5</w:t>
            </w:r>
          </w:p>
        </w:tc>
        <w:tc>
          <w:tcPr>
            <w:tcW w:w="8013" w:type="dxa"/>
            <w:tcBorders>
              <w:top w:val="single" w:sz="6" w:space="0" w:color="auto"/>
              <w:left w:val="single" w:sz="6" w:space="0" w:color="auto"/>
              <w:bottom w:val="single" w:sz="6" w:space="0" w:color="auto"/>
              <w:right w:val="single" w:sz="6" w:space="0" w:color="auto"/>
            </w:tcBorders>
          </w:tcPr>
          <w:p w:rsidR="00DE355C" w:rsidRPr="0036676E" w:rsidRDefault="00DE355C" w:rsidP="00DE355C">
            <w:pPr>
              <w:suppressAutoHyphens/>
              <w:spacing w:after="101" w:line="264" w:lineRule="exact"/>
              <w:jc w:val="both"/>
              <w:rPr>
                <w:rFonts w:ascii="Arial" w:eastAsia="Times New Roman" w:hAnsi="Arial" w:cs="Times New Roman"/>
                <w:sz w:val="14"/>
                <w:szCs w:val="14"/>
                <w:lang w:eastAsia="ar-SA"/>
              </w:rPr>
            </w:pPr>
            <w:r w:rsidRPr="0036676E">
              <w:rPr>
                <w:rFonts w:ascii="Arial" w:eastAsia="Times New Roman" w:hAnsi="Arial" w:cs="Times New Roman"/>
                <w:sz w:val="14"/>
                <w:szCs w:val="14"/>
                <w:lang w:eastAsia="ar-SA"/>
              </w:rPr>
              <w:t>Citar el nombre o razón social o denominación del licitante.</w:t>
            </w:r>
          </w:p>
        </w:tc>
      </w:tr>
      <w:tr w:rsidR="00DE355C" w:rsidRPr="0036676E" w:rsidTr="00964356">
        <w:trPr>
          <w:trHeight w:val="93"/>
        </w:trPr>
        <w:tc>
          <w:tcPr>
            <w:tcW w:w="1464" w:type="dxa"/>
            <w:tcBorders>
              <w:top w:val="single" w:sz="6" w:space="0" w:color="auto"/>
              <w:left w:val="single" w:sz="6" w:space="0" w:color="auto"/>
              <w:bottom w:val="single" w:sz="6" w:space="0" w:color="auto"/>
              <w:right w:val="single" w:sz="6" w:space="0" w:color="auto"/>
            </w:tcBorders>
          </w:tcPr>
          <w:p w:rsidR="00DE355C" w:rsidRPr="0036676E" w:rsidRDefault="00DE355C" w:rsidP="00DE355C">
            <w:pPr>
              <w:suppressAutoHyphens/>
              <w:spacing w:after="101" w:line="264" w:lineRule="exact"/>
              <w:jc w:val="center"/>
              <w:rPr>
                <w:rFonts w:ascii="Arial" w:eastAsia="Times New Roman" w:hAnsi="Arial" w:cs="Times New Roman"/>
                <w:sz w:val="14"/>
                <w:szCs w:val="14"/>
                <w:lang w:eastAsia="ar-SA"/>
              </w:rPr>
            </w:pPr>
            <w:r w:rsidRPr="0036676E">
              <w:rPr>
                <w:rFonts w:ascii="Arial" w:eastAsia="Times New Roman" w:hAnsi="Arial" w:cs="Times New Roman"/>
                <w:sz w:val="14"/>
                <w:szCs w:val="14"/>
                <w:lang w:eastAsia="ar-SA"/>
              </w:rPr>
              <w:t>6</w:t>
            </w:r>
          </w:p>
        </w:tc>
        <w:tc>
          <w:tcPr>
            <w:tcW w:w="8013" w:type="dxa"/>
            <w:tcBorders>
              <w:top w:val="single" w:sz="6" w:space="0" w:color="auto"/>
              <w:left w:val="single" w:sz="6" w:space="0" w:color="auto"/>
              <w:bottom w:val="single" w:sz="6" w:space="0" w:color="auto"/>
              <w:right w:val="single" w:sz="6" w:space="0" w:color="auto"/>
            </w:tcBorders>
          </w:tcPr>
          <w:p w:rsidR="00DE355C" w:rsidRPr="0036676E" w:rsidRDefault="00DE355C" w:rsidP="00054493">
            <w:pPr>
              <w:suppressAutoHyphens/>
              <w:spacing w:after="101" w:line="264" w:lineRule="exact"/>
              <w:jc w:val="both"/>
              <w:rPr>
                <w:rFonts w:ascii="Arial" w:eastAsia="Times New Roman" w:hAnsi="Arial" w:cs="Times New Roman"/>
                <w:sz w:val="14"/>
                <w:szCs w:val="14"/>
                <w:lang w:eastAsia="ar-SA"/>
              </w:rPr>
            </w:pPr>
            <w:r w:rsidRPr="0036676E">
              <w:rPr>
                <w:rFonts w:ascii="Arial" w:eastAsia="Times New Roman" w:hAnsi="Arial" w:cs="Times New Roman"/>
                <w:sz w:val="14"/>
                <w:szCs w:val="14"/>
                <w:lang w:eastAsia="ar-SA"/>
              </w:rPr>
              <w:t xml:space="preserve">Señalar el número de </w:t>
            </w:r>
            <w:r w:rsidR="00054493" w:rsidRPr="0036676E">
              <w:rPr>
                <w:rFonts w:ascii="Arial" w:eastAsia="Times New Roman" w:hAnsi="Arial" w:cs="Times New Roman"/>
                <w:sz w:val="14"/>
                <w:szCs w:val="14"/>
                <w:lang w:eastAsia="ar-SA"/>
              </w:rPr>
              <w:t>clave</w:t>
            </w:r>
            <w:r w:rsidRPr="0036676E">
              <w:rPr>
                <w:rFonts w:ascii="Arial" w:eastAsia="Times New Roman" w:hAnsi="Arial" w:cs="Times New Roman"/>
                <w:sz w:val="14"/>
                <w:szCs w:val="14"/>
                <w:lang w:eastAsia="ar-SA"/>
              </w:rPr>
              <w:t xml:space="preserve"> que corresponda</w:t>
            </w:r>
            <w:r w:rsidR="00E96B22" w:rsidRPr="0036676E">
              <w:rPr>
                <w:rFonts w:ascii="Arial" w:hAnsi="Arial" w:cs="Arial"/>
                <w:sz w:val="18"/>
                <w:szCs w:val="18"/>
                <w:lang w:eastAsia="es-MX"/>
              </w:rPr>
              <w:t xml:space="preserve"> </w:t>
            </w:r>
            <w:r w:rsidR="00E96B22" w:rsidRPr="0036676E">
              <w:rPr>
                <w:rFonts w:ascii="Arial" w:eastAsia="Times New Roman" w:hAnsi="Arial" w:cs="Times New Roman"/>
                <w:sz w:val="14"/>
                <w:szCs w:val="14"/>
                <w:lang w:eastAsia="ar-SA"/>
              </w:rPr>
              <w:t>a 14 (catorce) dígitos</w:t>
            </w:r>
            <w:r w:rsidRPr="0036676E">
              <w:rPr>
                <w:rFonts w:ascii="Arial" w:eastAsia="Times New Roman" w:hAnsi="Arial" w:cs="Times New Roman"/>
                <w:sz w:val="14"/>
                <w:szCs w:val="14"/>
                <w:lang w:eastAsia="ar-SA"/>
              </w:rPr>
              <w:t>.</w:t>
            </w:r>
          </w:p>
        </w:tc>
      </w:tr>
      <w:tr w:rsidR="00DE355C" w:rsidRPr="0036676E" w:rsidTr="00964356">
        <w:trPr>
          <w:trHeight w:val="93"/>
        </w:trPr>
        <w:tc>
          <w:tcPr>
            <w:tcW w:w="1464" w:type="dxa"/>
            <w:tcBorders>
              <w:top w:val="single" w:sz="6" w:space="0" w:color="auto"/>
              <w:left w:val="single" w:sz="6" w:space="0" w:color="auto"/>
              <w:bottom w:val="single" w:sz="6" w:space="0" w:color="auto"/>
              <w:right w:val="single" w:sz="6" w:space="0" w:color="auto"/>
            </w:tcBorders>
          </w:tcPr>
          <w:p w:rsidR="00DE355C" w:rsidRPr="0036676E" w:rsidRDefault="00DE355C" w:rsidP="00DE355C">
            <w:pPr>
              <w:suppressAutoHyphens/>
              <w:spacing w:after="101" w:line="264" w:lineRule="exact"/>
              <w:jc w:val="center"/>
              <w:rPr>
                <w:rFonts w:ascii="Arial" w:eastAsia="Times New Roman" w:hAnsi="Arial" w:cs="Times New Roman"/>
                <w:sz w:val="14"/>
                <w:szCs w:val="14"/>
                <w:lang w:eastAsia="ar-SA"/>
              </w:rPr>
            </w:pPr>
            <w:r w:rsidRPr="0036676E">
              <w:rPr>
                <w:rFonts w:ascii="Arial" w:eastAsia="Times New Roman" w:hAnsi="Arial" w:cs="Times New Roman"/>
                <w:sz w:val="14"/>
                <w:szCs w:val="14"/>
                <w:lang w:eastAsia="ar-SA"/>
              </w:rPr>
              <w:t>7</w:t>
            </w:r>
          </w:p>
        </w:tc>
        <w:tc>
          <w:tcPr>
            <w:tcW w:w="8013" w:type="dxa"/>
            <w:tcBorders>
              <w:top w:val="single" w:sz="6" w:space="0" w:color="auto"/>
              <w:left w:val="single" w:sz="6" w:space="0" w:color="auto"/>
              <w:bottom w:val="single" w:sz="6" w:space="0" w:color="auto"/>
              <w:right w:val="single" w:sz="6" w:space="0" w:color="auto"/>
            </w:tcBorders>
          </w:tcPr>
          <w:p w:rsidR="00DE355C" w:rsidRPr="0036676E" w:rsidRDefault="00DE355C" w:rsidP="00DE355C">
            <w:pPr>
              <w:suppressAutoHyphens/>
              <w:spacing w:after="101" w:line="264" w:lineRule="exact"/>
              <w:jc w:val="both"/>
              <w:rPr>
                <w:rFonts w:ascii="Arial" w:eastAsia="Times New Roman" w:hAnsi="Arial" w:cs="Times New Roman"/>
                <w:sz w:val="14"/>
                <w:szCs w:val="14"/>
                <w:lang w:eastAsia="ar-SA"/>
              </w:rPr>
            </w:pPr>
            <w:r w:rsidRPr="0036676E">
              <w:rPr>
                <w:rFonts w:ascii="Arial" w:eastAsia="Times New Roman" w:hAnsi="Arial" w:cs="Times New Roman"/>
                <w:sz w:val="14"/>
                <w:szCs w:val="14"/>
                <w:lang w:eastAsia="ar-SA"/>
              </w:rPr>
              <w:t>Anotar el nombre del país de origen del bien.</w:t>
            </w:r>
          </w:p>
        </w:tc>
      </w:tr>
      <w:tr w:rsidR="00DE355C" w:rsidRPr="0036676E" w:rsidTr="00964356">
        <w:trPr>
          <w:trHeight w:val="93"/>
        </w:trPr>
        <w:tc>
          <w:tcPr>
            <w:tcW w:w="1464" w:type="dxa"/>
            <w:tcBorders>
              <w:top w:val="single" w:sz="6" w:space="0" w:color="auto"/>
              <w:left w:val="single" w:sz="6" w:space="0" w:color="auto"/>
              <w:bottom w:val="single" w:sz="6" w:space="0" w:color="auto"/>
              <w:right w:val="single" w:sz="6" w:space="0" w:color="auto"/>
            </w:tcBorders>
          </w:tcPr>
          <w:p w:rsidR="00DE355C" w:rsidRPr="0036676E" w:rsidRDefault="00DE355C" w:rsidP="00DE355C">
            <w:pPr>
              <w:suppressAutoHyphens/>
              <w:spacing w:after="101" w:line="264" w:lineRule="exact"/>
              <w:jc w:val="center"/>
              <w:rPr>
                <w:rFonts w:ascii="Arial" w:eastAsia="Times New Roman" w:hAnsi="Arial" w:cs="Times New Roman"/>
                <w:sz w:val="14"/>
                <w:szCs w:val="14"/>
                <w:lang w:eastAsia="ar-SA"/>
              </w:rPr>
            </w:pPr>
            <w:r w:rsidRPr="0036676E">
              <w:rPr>
                <w:rFonts w:ascii="Arial" w:eastAsia="Times New Roman" w:hAnsi="Arial" w:cs="Times New Roman"/>
                <w:sz w:val="14"/>
                <w:szCs w:val="14"/>
                <w:lang w:eastAsia="ar-SA"/>
              </w:rPr>
              <w:t>8</w:t>
            </w:r>
          </w:p>
        </w:tc>
        <w:tc>
          <w:tcPr>
            <w:tcW w:w="8013" w:type="dxa"/>
            <w:tcBorders>
              <w:top w:val="single" w:sz="6" w:space="0" w:color="auto"/>
              <w:left w:val="single" w:sz="6" w:space="0" w:color="auto"/>
              <w:bottom w:val="single" w:sz="6" w:space="0" w:color="auto"/>
              <w:right w:val="single" w:sz="6" w:space="0" w:color="auto"/>
            </w:tcBorders>
          </w:tcPr>
          <w:p w:rsidR="00DE355C" w:rsidRPr="0036676E" w:rsidRDefault="00DE355C" w:rsidP="00DE355C">
            <w:pPr>
              <w:suppressAutoHyphens/>
              <w:spacing w:after="101" w:line="264" w:lineRule="exact"/>
              <w:jc w:val="both"/>
              <w:rPr>
                <w:rFonts w:ascii="Arial" w:eastAsia="Times New Roman" w:hAnsi="Arial" w:cs="Times New Roman"/>
                <w:sz w:val="14"/>
                <w:szCs w:val="14"/>
                <w:lang w:eastAsia="ar-SA"/>
              </w:rPr>
            </w:pPr>
            <w:r w:rsidRPr="0036676E">
              <w:rPr>
                <w:rFonts w:ascii="Arial" w:eastAsia="Times New Roman" w:hAnsi="Arial" w:cs="Times New Roman"/>
                <w:sz w:val="14"/>
                <w:szCs w:val="14"/>
                <w:lang w:eastAsia="ar-SA"/>
              </w:rPr>
              <w:t>Indicar el tratado bajo cuya cobertura se realiza el procedimiento de contratación.</w:t>
            </w:r>
          </w:p>
        </w:tc>
      </w:tr>
      <w:tr w:rsidR="00DE355C" w:rsidRPr="0036676E" w:rsidTr="00964356">
        <w:trPr>
          <w:trHeight w:val="93"/>
        </w:trPr>
        <w:tc>
          <w:tcPr>
            <w:tcW w:w="1464" w:type="dxa"/>
            <w:tcBorders>
              <w:top w:val="single" w:sz="6" w:space="0" w:color="auto"/>
              <w:left w:val="single" w:sz="6" w:space="0" w:color="auto"/>
              <w:bottom w:val="single" w:sz="6" w:space="0" w:color="auto"/>
              <w:right w:val="single" w:sz="6" w:space="0" w:color="auto"/>
            </w:tcBorders>
          </w:tcPr>
          <w:p w:rsidR="00DE355C" w:rsidRPr="0036676E" w:rsidRDefault="00DE355C" w:rsidP="00DE355C">
            <w:pPr>
              <w:suppressAutoHyphens/>
              <w:spacing w:after="101" w:line="264" w:lineRule="exact"/>
              <w:jc w:val="center"/>
              <w:rPr>
                <w:rFonts w:ascii="Arial" w:eastAsia="Times New Roman" w:hAnsi="Arial" w:cs="Times New Roman"/>
                <w:sz w:val="14"/>
                <w:szCs w:val="14"/>
                <w:lang w:eastAsia="ar-SA"/>
              </w:rPr>
            </w:pPr>
            <w:r w:rsidRPr="0036676E">
              <w:rPr>
                <w:rFonts w:ascii="Arial" w:eastAsia="Times New Roman" w:hAnsi="Arial" w:cs="Times New Roman"/>
                <w:sz w:val="14"/>
                <w:szCs w:val="14"/>
                <w:lang w:eastAsia="ar-SA"/>
              </w:rPr>
              <w:t>9</w:t>
            </w:r>
          </w:p>
        </w:tc>
        <w:tc>
          <w:tcPr>
            <w:tcW w:w="8013" w:type="dxa"/>
            <w:tcBorders>
              <w:top w:val="single" w:sz="6" w:space="0" w:color="auto"/>
              <w:left w:val="single" w:sz="6" w:space="0" w:color="auto"/>
              <w:bottom w:val="single" w:sz="6" w:space="0" w:color="auto"/>
              <w:right w:val="single" w:sz="6" w:space="0" w:color="auto"/>
            </w:tcBorders>
          </w:tcPr>
          <w:p w:rsidR="00DE355C" w:rsidRPr="0036676E" w:rsidRDefault="00DE355C" w:rsidP="00DE355C">
            <w:pPr>
              <w:suppressAutoHyphens/>
              <w:spacing w:after="101" w:line="264" w:lineRule="exact"/>
              <w:jc w:val="both"/>
              <w:rPr>
                <w:rFonts w:ascii="Arial" w:eastAsia="Times New Roman" w:hAnsi="Arial" w:cs="Times New Roman"/>
                <w:sz w:val="14"/>
                <w:szCs w:val="14"/>
                <w:lang w:eastAsia="ar-SA"/>
              </w:rPr>
            </w:pPr>
            <w:r w:rsidRPr="0036676E">
              <w:rPr>
                <w:rFonts w:ascii="Arial" w:eastAsia="Times New Roman" w:hAnsi="Arial" w:cs="Times New Roman"/>
                <w:sz w:val="14"/>
                <w:szCs w:val="14"/>
                <w:lang w:eastAsia="ar-SA"/>
              </w:rPr>
              <w:t>Anotar el nombre y firma del representante de la empresa licitante.</w:t>
            </w:r>
          </w:p>
        </w:tc>
      </w:tr>
    </w:tbl>
    <w:p w:rsidR="00DE355C" w:rsidRPr="0036676E" w:rsidRDefault="00DE355C" w:rsidP="00DE355C">
      <w:pPr>
        <w:suppressAutoHyphens/>
        <w:spacing w:after="0" w:line="240" w:lineRule="auto"/>
        <w:jc w:val="center"/>
        <w:rPr>
          <w:rFonts w:ascii="Arial" w:eastAsia="Times New Roman" w:hAnsi="Arial" w:cs="Arial"/>
          <w:b/>
          <w:sz w:val="18"/>
          <w:szCs w:val="18"/>
          <w:lang w:val="es-ES" w:eastAsia="ar-SA"/>
        </w:rPr>
      </w:pPr>
      <w:r w:rsidRPr="0036676E">
        <w:rPr>
          <w:rFonts w:ascii="Arial" w:eastAsia="Times New Roman" w:hAnsi="Arial" w:cs="Arial"/>
          <w:b/>
          <w:sz w:val="18"/>
          <w:szCs w:val="18"/>
          <w:lang w:val="es-ES" w:eastAsia="ar-SA"/>
        </w:rPr>
        <w:t xml:space="preserve">NOTA: </w:t>
      </w:r>
      <w:r w:rsidRPr="0036676E">
        <w:rPr>
          <w:rFonts w:ascii="Arial" w:eastAsia="Times New Roman" w:hAnsi="Arial" w:cs="Arial"/>
          <w:sz w:val="18"/>
          <w:szCs w:val="18"/>
          <w:lang w:val="es-ES" w:eastAsia="ar-SA"/>
        </w:rPr>
        <w:t>Si el licitante es persona física, se podrá ajustar el presente formato en su parte conducente</w:t>
      </w:r>
    </w:p>
    <w:p w:rsidR="00DE355C" w:rsidRPr="00703918" w:rsidRDefault="00DE355C" w:rsidP="00DE355C">
      <w:pPr>
        <w:suppressAutoHyphens/>
        <w:spacing w:after="0" w:line="240" w:lineRule="auto"/>
        <w:jc w:val="center"/>
        <w:outlineLvl w:val="3"/>
        <w:rPr>
          <w:rFonts w:ascii="Arial" w:eastAsia="Times New Roman" w:hAnsi="Arial" w:cs="Arial"/>
          <w:b/>
          <w:sz w:val="24"/>
          <w:szCs w:val="24"/>
          <w:lang w:val="es-ES" w:eastAsia="ar-SA"/>
        </w:rPr>
      </w:pPr>
      <w:r w:rsidRPr="0036676E">
        <w:rPr>
          <w:rFonts w:ascii="Arial Narrow" w:eastAsia="Times New Roman" w:hAnsi="Arial Narrow" w:cs="Arial Narrow"/>
          <w:b/>
          <w:bCs/>
          <w:sz w:val="24"/>
          <w:szCs w:val="20"/>
          <w:lang w:val="es-ES" w:eastAsia="es-MX"/>
        </w:rPr>
        <w:br w:type="page"/>
      </w:r>
      <w:r w:rsidRPr="00703918">
        <w:rPr>
          <w:rFonts w:ascii="Arial" w:eastAsia="Times New Roman" w:hAnsi="Arial" w:cs="Arial"/>
          <w:b/>
          <w:sz w:val="24"/>
          <w:szCs w:val="24"/>
          <w:lang w:val="es-ES" w:eastAsia="ar-SA"/>
        </w:rPr>
        <w:lastRenderedPageBreak/>
        <w:t>ANEXO NÚMERO 9 (NUEVE)</w:t>
      </w:r>
    </w:p>
    <w:p w:rsidR="00390015" w:rsidRPr="00703918" w:rsidRDefault="00390015" w:rsidP="00390015">
      <w:pPr>
        <w:suppressAutoHyphens/>
        <w:spacing w:after="0" w:line="240" w:lineRule="auto"/>
        <w:jc w:val="center"/>
        <w:rPr>
          <w:rFonts w:ascii="Arial" w:eastAsia="Times New Roman" w:hAnsi="Arial" w:cs="Arial"/>
          <w:b/>
          <w:sz w:val="24"/>
          <w:szCs w:val="24"/>
          <w:lang w:val="es-ES" w:eastAsia="ar-SA"/>
        </w:rPr>
      </w:pPr>
      <w:r w:rsidRPr="00703918">
        <w:rPr>
          <w:rFonts w:ascii="Arial" w:eastAsia="Times New Roman" w:hAnsi="Arial" w:cs="Arial"/>
          <w:b/>
          <w:sz w:val="24"/>
          <w:szCs w:val="24"/>
          <w:lang w:val="es-ES" w:eastAsia="ar-SA"/>
        </w:rPr>
        <w:t>INSTITUTO MEXICANO DEL SEGURO SOCIAL</w:t>
      </w:r>
    </w:p>
    <w:p w:rsidR="00390015" w:rsidRPr="00703918" w:rsidRDefault="00390015" w:rsidP="00390015">
      <w:pPr>
        <w:suppressAutoHyphens/>
        <w:spacing w:after="0" w:line="240" w:lineRule="auto"/>
        <w:jc w:val="center"/>
        <w:rPr>
          <w:rFonts w:ascii="Arial" w:eastAsia="Times New Roman" w:hAnsi="Arial" w:cs="Arial"/>
          <w:b/>
          <w:sz w:val="24"/>
          <w:szCs w:val="24"/>
          <w:lang w:val="es-ES" w:eastAsia="ar-SA"/>
        </w:rPr>
      </w:pPr>
      <w:r w:rsidRPr="00703918">
        <w:rPr>
          <w:rFonts w:ascii="Arial" w:eastAsia="Times New Roman" w:hAnsi="Arial" w:cs="Arial"/>
          <w:b/>
          <w:sz w:val="24"/>
          <w:szCs w:val="24"/>
          <w:lang w:val="es-ES" w:eastAsia="ar-SA"/>
        </w:rPr>
        <w:t>MODELO DE FIANZA</w:t>
      </w:r>
    </w:p>
    <w:p w:rsidR="00390015" w:rsidRPr="00C7670E" w:rsidRDefault="00390015" w:rsidP="00390015">
      <w:pPr>
        <w:suppressAutoHyphens/>
        <w:spacing w:after="0" w:line="240" w:lineRule="auto"/>
        <w:rPr>
          <w:rFonts w:ascii="Arial" w:eastAsia="Times New Roman" w:hAnsi="Arial" w:cs="Arial"/>
          <w:sz w:val="18"/>
          <w:szCs w:val="18"/>
          <w:lang w:val="es-ES" w:eastAsia="ar-SA"/>
        </w:rPr>
      </w:pPr>
    </w:p>
    <w:p w:rsidR="00390015" w:rsidRPr="00C7670E" w:rsidRDefault="00390015" w:rsidP="00390015">
      <w:pPr>
        <w:suppressAutoHyphens/>
        <w:spacing w:after="0" w:line="240" w:lineRule="auto"/>
        <w:jc w:val="both"/>
        <w:rPr>
          <w:rFonts w:ascii="Arial" w:eastAsia="Times New Roman" w:hAnsi="Arial" w:cs="Arial"/>
          <w:sz w:val="18"/>
          <w:szCs w:val="18"/>
          <w:lang w:val="es-ES" w:eastAsia="ar-SA"/>
        </w:rPr>
      </w:pPr>
      <w:r w:rsidRPr="00C7670E">
        <w:rPr>
          <w:rFonts w:ascii="Arial" w:eastAsia="Times New Roman" w:hAnsi="Arial" w:cs="Arial"/>
          <w:b/>
          <w:sz w:val="18"/>
          <w:szCs w:val="18"/>
          <w:lang w:val="es-ES" w:eastAsia="ar-SA"/>
        </w:rPr>
        <w:t>(NOMBRE DE LA AFIANZADORA)</w:t>
      </w:r>
      <w:r w:rsidRPr="00C7670E">
        <w:rPr>
          <w:rFonts w:ascii="Arial" w:eastAsia="Times New Roman" w:hAnsi="Arial" w:cs="Arial"/>
          <w:sz w:val="18"/>
          <w:szCs w:val="18"/>
          <w:lang w:val="es-ES" w:eastAsia="ar-SA"/>
        </w:rPr>
        <w:t xml:space="preserve">, EN EJERCICIO DE LA AUTORIZACIÓN QUE LE OTORGÓ EL GOBIERNO FEDERAL, POR CONDUCTO DE LA SECRETARÍA DE HACIENDA Y CRÉDITO PÚBLICO, EN LOS TÉRMINOS DE LOS ARTÍCULOS 5° Y 6° DE LA LEY FEDERAL DE INSTITUCIONES DE FIANZAS, SE CONSTITUYE FIADORA POR LA SUMA DE: </w:t>
      </w:r>
      <w:r w:rsidRPr="00C7670E">
        <w:rPr>
          <w:rFonts w:ascii="Arial" w:eastAsia="Times New Roman" w:hAnsi="Arial" w:cs="Arial"/>
          <w:b/>
          <w:sz w:val="18"/>
          <w:szCs w:val="18"/>
          <w:lang w:val="es-ES" w:eastAsia="ar-SA"/>
        </w:rPr>
        <w:t>(ANOTAR EL IMPORTE QUE PROCEDA DEPENDIENDO DEL PORCENTAJE AL CONTRATO SIN INCLUIR EL IVA.)</w:t>
      </w:r>
      <w:r w:rsidRPr="00C7670E">
        <w:rPr>
          <w:rFonts w:ascii="Arial" w:eastAsia="Times New Roman" w:hAnsi="Arial" w:cs="Arial"/>
          <w:sz w:val="18"/>
          <w:szCs w:val="18"/>
          <w:lang w:val="es-ES" w:eastAsia="ar-SA"/>
        </w:rPr>
        <w:t>-----</w:t>
      </w:r>
    </w:p>
    <w:p w:rsidR="00390015" w:rsidRPr="00390015" w:rsidRDefault="00390015" w:rsidP="00390015">
      <w:pPr>
        <w:suppressAutoHyphens/>
        <w:spacing w:after="0" w:line="240" w:lineRule="auto"/>
        <w:jc w:val="both"/>
        <w:rPr>
          <w:rFonts w:ascii="Arial" w:eastAsia="Times New Roman" w:hAnsi="Arial" w:cs="Arial"/>
          <w:sz w:val="19"/>
          <w:szCs w:val="19"/>
          <w:lang w:val="es-ES" w:eastAsia="ar-SA"/>
        </w:rPr>
      </w:pPr>
      <w:r w:rsidRPr="00C7670E">
        <w:rPr>
          <w:rFonts w:ascii="Arial" w:eastAsia="Times New Roman" w:hAnsi="Arial" w:cs="Arial"/>
          <w:sz w:val="18"/>
          <w:szCs w:val="18"/>
          <w:lang w:val="es-ES" w:eastAsia="ar-SA"/>
        </w:rPr>
        <w:t xml:space="preserve">ANTE: EL INSTITUTO MEXICANO DEL SEGURO SOCIAL, PARA GARANTIZAR POR </w:t>
      </w:r>
      <w:r w:rsidRPr="00C7670E">
        <w:rPr>
          <w:rFonts w:ascii="Arial" w:eastAsia="Times New Roman" w:hAnsi="Arial" w:cs="Arial"/>
          <w:sz w:val="18"/>
          <w:szCs w:val="18"/>
          <w:u w:val="single"/>
          <w:lang w:val="es-ES" w:eastAsia="ar-SA"/>
        </w:rPr>
        <w:t>(nombre o denominación social de la empresa).</w:t>
      </w:r>
      <w:r w:rsidRPr="00C7670E">
        <w:rPr>
          <w:rFonts w:ascii="Arial" w:eastAsia="Times New Roman" w:hAnsi="Arial" w:cs="Arial"/>
          <w:sz w:val="18"/>
          <w:szCs w:val="18"/>
          <w:lang w:val="es-ES" w:eastAsia="ar-SA"/>
        </w:rPr>
        <w:t xml:space="preserve">  CON DOMICILIO EN </w:t>
      </w:r>
      <w:r w:rsidRPr="00C7670E">
        <w:rPr>
          <w:rFonts w:ascii="Arial" w:eastAsia="Times New Roman" w:hAnsi="Arial" w:cs="Arial"/>
          <w:sz w:val="18"/>
          <w:szCs w:val="18"/>
          <w:u w:val="single"/>
          <w:lang w:val="es-ES" w:eastAsia="ar-SA"/>
        </w:rPr>
        <w:t>(domicilio de la empresa)</w:t>
      </w:r>
      <w:r w:rsidRPr="00C7670E">
        <w:rPr>
          <w:rFonts w:ascii="Arial" w:eastAsia="Times New Roman" w:hAnsi="Arial" w:cs="Arial"/>
          <w:sz w:val="18"/>
          <w:szCs w:val="18"/>
          <w:lang w:val="es-ES" w:eastAsia="ar-SA"/>
        </w:rPr>
        <w:t xml:space="preserve">, EL FIEL Y EXACTO CUMPLIMIENTO DE TODAS Y CADA UNA DE LAS OBLIGACIONES A SU CARGO, DERIVADAS DEL CONTRATO DE  </w:t>
      </w:r>
      <w:r w:rsidRPr="00C7670E">
        <w:rPr>
          <w:rFonts w:ascii="Arial" w:eastAsia="Times New Roman" w:hAnsi="Arial" w:cs="Arial"/>
          <w:sz w:val="18"/>
          <w:szCs w:val="18"/>
          <w:u w:val="single"/>
          <w:lang w:val="es-ES" w:eastAsia="ar-SA"/>
        </w:rPr>
        <w:t xml:space="preserve">(especificar que tipo de contrato, si es de adquisición, prestación de servicio, etc) </w:t>
      </w:r>
      <w:r w:rsidRPr="00C7670E">
        <w:rPr>
          <w:rFonts w:ascii="Arial" w:eastAsia="Times New Roman" w:hAnsi="Arial" w:cs="Arial"/>
          <w:sz w:val="18"/>
          <w:szCs w:val="18"/>
          <w:lang w:val="es-ES" w:eastAsia="ar-SA"/>
        </w:rPr>
        <w:t xml:space="preserve"> NÚMERO </w:t>
      </w:r>
      <w:r w:rsidRPr="00C7670E">
        <w:rPr>
          <w:rFonts w:ascii="Arial" w:eastAsia="Times New Roman" w:hAnsi="Arial" w:cs="Arial"/>
          <w:sz w:val="18"/>
          <w:szCs w:val="18"/>
          <w:u w:val="single"/>
          <w:lang w:val="es-ES" w:eastAsia="ar-SA"/>
        </w:rPr>
        <w:t xml:space="preserve">(número de contrato) </w:t>
      </w:r>
      <w:r w:rsidRPr="00C7670E">
        <w:rPr>
          <w:rFonts w:ascii="Arial" w:eastAsia="Times New Roman" w:hAnsi="Arial" w:cs="Arial"/>
          <w:sz w:val="18"/>
          <w:szCs w:val="18"/>
          <w:lang w:val="es-ES" w:eastAsia="ar-SA"/>
        </w:rPr>
        <w:t xml:space="preserve"> DE FECHA </w:t>
      </w:r>
      <w:r w:rsidRPr="00C7670E">
        <w:rPr>
          <w:rFonts w:ascii="Arial" w:eastAsia="Times New Roman" w:hAnsi="Arial" w:cs="Arial"/>
          <w:sz w:val="18"/>
          <w:szCs w:val="18"/>
          <w:u w:val="single"/>
          <w:lang w:val="es-ES" w:eastAsia="ar-SA"/>
        </w:rPr>
        <w:t xml:space="preserve">(fecha de suscripción), </w:t>
      </w:r>
      <w:r w:rsidRPr="00C7670E">
        <w:rPr>
          <w:rFonts w:ascii="Arial" w:eastAsia="Times New Roman" w:hAnsi="Arial" w:cs="Arial"/>
          <w:sz w:val="18"/>
          <w:szCs w:val="18"/>
          <w:lang w:val="es-ES" w:eastAsia="ar-SA"/>
        </w:rPr>
        <w:t xml:space="preserve"> QUE SE ADJUDICÓ A DICHA EMPRESA CON MOTIVO DEL </w:t>
      </w:r>
      <w:r w:rsidRPr="00C7670E">
        <w:rPr>
          <w:rFonts w:ascii="Arial" w:eastAsia="Times New Roman" w:hAnsi="Arial" w:cs="Arial"/>
          <w:sz w:val="18"/>
          <w:szCs w:val="18"/>
          <w:u w:val="single"/>
          <w:lang w:val="es-ES" w:eastAsia="ar-SA"/>
        </w:rPr>
        <w:t xml:space="preserve">(especificar el procedimiento de contratación que se llevó a cabo, licitación pública, invitación a cuando menos tres personas, adjudicación directa, y en su caso, el número de ésta), </w:t>
      </w:r>
      <w:r w:rsidRPr="00C7670E">
        <w:rPr>
          <w:rFonts w:ascii="Arial" w:eastAsia="Times New Roman" w:hAnsi="Arial" w:cs="Arial"/>
          <w:sz w:val="18"/>
          <w:szCs w:val="18"/>
          <w:lang w:val="es-ES" w:eastAsia="ar-SA"/>
        </w:rPr>
        <w:t xml:space="preserve"> RELATIVO A </w:t>
      </w:r>
      <w:r w:rsidRPr="00C7670E">
        <w:rPr>
          <w:rFonts w:ascii="Arial" w:eastAsia="Times New Roman" w:hAnsi="Arial" w:cs="Arial"/>
          <w:sz w:val="18"/>
          <w:szCs w:val="18"/>
          <w:u w:val="single"/>
          <w:lang w:val="es-ES" w:eastAsia="ar-SA"/>
        </w:rPr>
        <w:t xml:space="preserve"> (objeto del contrato)</w:t>
      </w:r>
      <w:r w:rsidRPr="00C7670E">
        <w:rPr>
          <w:rFonts w:ascii="Arial" w:eastAsia="Times New Roman" w:hAnsi="Arial" w:cs="Arial"/>
          <w:sz w:val="18"/>
          <w:szCs w:val="18"/>
          <w:lang w:val="es-ES" w:eastAsia="ar-SA"/>
        </w:rPr>
        <w:t xml:space="preserve">;  LA PRESENTE FIANZA, </w:t>
      </w:r>
      <w:r w:rsidRPr="00C7670E">
        <w:rPr>
          <w:rFonts w:ascii="Arial" w:eastAsia="Times New Roman" w:hAnsi="Arial" w:cs="Arial"/>
          <w:b/>
          <w:sz w:val="18"/>
          <w:szCs w:val="18"/>
          <w:lang w:val="es-ES" w:eastAsia="ar-SA"/>
        </w:rPr>
        <w:t>TENDRÁ UNA VIGENCIA DE</w:t>
      </w:r>
      <w:r w:rsidRPr="00C7670E">
        <w:rPr>
          <w:rFonts w:ascii="Arial" w:eastAsia="Times New Roman" w:hAnsi="Arial" w:cs="Arial"/>
          <w:sz w:val="18"/>
          <w:szCs w:val="18"/>
          <w:lang w:val="es-ES" w:eastAsia="ar-SA"/>
        </w:rPr>
        <w:t xml:space="preserve"> </w:t>
      </w:r>
      <w:r w:rsidRPr="00C7670E">
        <w:rPr>
          <w:rFonts w:ascii="Arial" w:eastAsia="Times New Roman" w:hAnsi="Arial" w:cs="Arial"/>
          <w:b/>
          <w:sz w:val="18"/>
          <w:szCs w:val="18"/>
          <w:lang w:val="es-ES" w:eastAsia="ar-SA"/>
        </w:rPr>
        <w:t>(</w:t>
      </w:r>
      <w:r w:rsidRPr="00C7670E">
        <w:rPr>
          <w:rFonts w:ascii="Arial" w:eastAsia="Times New Roman" w:hAnsi="Arial" w:cs="Arial"/>
          <w:b/>
          <w:sz w:val="18"/>
          <w:szCs w:val="18"/>
          <w:u w:val="single"/>
          <w:lang w:val="es-ES" w:eastAsia="ar-SA"/>
        </w:rPr>
        <w:t>se deberá insertar el lapso de vigencia que se haya establecido en el contrato)</w:t>
      </w:r>
      <w:r w:rsidRPr="00C7670E">
        <w:rPr>
          <w:rFonts w:ascii="Arial" w:eastAsia="Times New Roman" w:hAnsi="Arial" w:cs="Arial"/>
          <w:sz w:val="18"/>
          <w:szCs w:val="18"/>
          <w:lang w:val="es-ES" w:eastAsia="ar-SA"/>
        </w:rPr>
        <w:t xml:space="preserve">, CONTADOS A PARTIR DE LA SUSCRIPCIÓN DEL CONTRATO, ASÍ COMO DURANTE LA SUBSTANCIACIÓN DE TODOS LOS RECURSOS Y MEDIOS DE DEFENSA LEGALES QUE, EN SU CASO, SEAN INTERPUESTOS POR CUALQUIERA DE LAS PARTES Y HASTA QUE SE DICTE LA RESOLUCIÓN DEFINITIVA POR AUTORIDAD COMPETENTE; AFIANZADORA </w:t>
      </w:r>
      <w:r w:rsidRPr="00C7670E">
        <w:rPr>
          <w:rFonts w:ascii="Arial" w:eastAsia="Times New Roman" w:hAnsi="Arial" w:cs="Arial"/>
          <w:sz w:val="18"/>
          <w:szCs w:val="18"/>
          <w:u w:val="single"/>
          <w:lang w:val="es-ES" w:eastAsia="ar-SA"/>
        </w:rPr>
        <w:t>(especificar la institución afianzadora que expide la garantía)</w:t>
      </w:r>
      <w:r w:rsidRPr="00C7670E">
        <w:rPr>
          <w:rFonts w:ascii="Arial" w:eastAsia="Times New Roman" w:hAnsi="Arial" w:cs="Arial"/>
          <w:sz w:val="18"/>
          <w:szCs w:val="18"/>
          <w:lang w:val="es-ES" w:eastAsia="ar-SA"/>
        </w:rPr>
        <w:t xml:space="preserve">, EXPRESAMENTE SE OBLIGA A PAGAR AL INSTITUTO LA CANTIDAD GARANTIZADA O LA PARTE PROPORCIONAL DE LA MISMA, POSTERIORMENTE A QUE SE LE HAYAN APLICADO AL </w:t>
      </w:r>
      <w:r w:rsidRPr="00C7670E">
        <w:rPr>
          <w:rFonts w:ascii="Arial" w:eastAsia="Times New Roman" w:hAnsi="Arial" w:cs="Arial"/>
          <w:sz w:val="18"/>
          <w:szCs w:val="18"/>
          <w:u w:val="single"/>
          <w:lang w:val="es-ES" w:eastAsia="ar-SA"/>
        </w:rPr>
        <w:t>(proveedor, prestador de servicio, etc.)</w:t>
      </w:r>
      <w:r w:rsidRPr="00C7670E">
        <w:rPr>
          <w:rFonts w:ascii="Arial" w:eastAsia="Times New Roman" w:hAnsi="Arial" w:cs="Arial"/>
          <w:sz w:val="18"/>
          <w:szCs w:val="18"/>
          <w:lang w:val="es-ES" w:eastAsia="ar-SA"/>
        </w:rPr>
        <w:t xml:space="preserve"> LA TOTALIDAD DE LAS PENAS CONVENCIONALES ESTABLECIDAS EN LA CLÁUSULA </w:t>
      </w:r>
      <w:r w:rsidRPr="00C7670E">
        <w:rPr>
          <w:rFonts w:ascii="Arial" w:eastAsia="Times New Roman" w:hAnsi="Arial" w:cs="Arial"/>
          <w:sz w:val="18"/>
          <w:szCs w:val="18"/>
          <w:u w:val="single"/>
          <w:lang w:val="es-ES" w:eastAsia="ar-SA"/>
        </w:rPr>
        <w:t>(número de cláusula del contrato en que se estipulen las penas convencionales que en su caso deba pagar el fiado)</w:t>
      </w:r>
      <w:r w:rsidRPr="00C7670E">
        <w:rPr>
          <w:rFonts w:ascii="Arial" w:eastAsia="Times New Roman" w:hAnsi="Arial" w:cs="Arial"/>
          <w:sz w:val="18"/>
          <w:szCs w:val="18"/>
          <w:lang w:val="es-ES" w:eastAsia="ar-SA"/>
        </w:rPr>
        <w:t xml:space="preserve"> DEL CONTRATO DE REFERENCIA, MISMAS QUE NO PODRÁN SER SUPERIORES A LA SUMA QUE SE AFIANZA Y/O POR CUALQUIER OTRO INCUMPLIMIENTO EN QUE INCURRA EL FIADO, ASÍ MISMO, LA PRESENTE GARANTÍA SOLO PODRÁ SER CANCELADA A SOLICITUD EXPRESA Y PREVIA AUTORIZACIÓN POR ESCRITO DEL INSTITUTO MEXICANO DEL SEGURO SOCIAL; AFIANZADORA </w:t>
      </w:r>
      <w:r w:rsidRPr="00C7670E">
        <w:rPr>
          <w:rFonts w:ascii="Arial" w:eastAsia="Times New Roman" w:hAnsi="Arial" w:cs="Arial"/>
          <w:sz w:val="18"/>
          <w:szCs w:val="18"/>
          <w:u w:val="single"/>
          <w:lang w:val="es-ES" w:eastAsia="ar-SA"/>
        </w:rPr>
        <w:t>(especificar la institución afianzadora que expide la garantía)</w:t>
      </w:r>
      <w:r w:rsidRPr="00C7670E">
        <w:rPr>
          <w:rFonts w:ascii="Arial" w:eastAsia="Times New Roman" w:hAnsi="Arial" w:cs="Arial"/>
          <w:sz w:val="18"/>
          <w:szCs w:val="18"/>
          <w:lang w:val="es-ES" w:eastAsia="ar-SA"/>
        </w:rPr>
        <w:t xml:space="preserve">, EXPRESAMENTE CONSIENTE: </w:t>
      </w:r>
      <w:r w:rsidRPr="00C7670E">
        <w:rPr>
          <w:rFonts w:ascii="Arial" w:eastAsia="Times New Roman" w:hAnsi="Arial" w:cs="Arial"/>
          <w:b/>
          <w:bCs/>
          <w:sz w:val="18"/>
          <w:szCs w:val="18"/>
          <w:lang w:val="es-ES" w:eastAsia="ar-SA"/>
        </w:rPr>
        <w:t>A</w:t>
      </w:r>
      <w:r w:rsidRPr="00C7670E">
        <w:rPr>
          <w:rFonts w:ascii="Arial" w:eastAsia="Times New Roman" w:hAnsi="Arial" w:cs="Arial"/>
          <w:sz w:val="18"/>
          <w:szCs w:val="18"/>
          <w:lang w:val="es-ES" w:eastAsia="ar-SA"/>
        </w:rPr>
        <w:t xml:space="preserve">) QUE LA PRESENTE FIANZA SE OTORGA DE CONFORMIDAD CON LO ESTIPULADO EN EL CONTRATO ARRIBA INDICADO; </w:t>
      </w:r>
      <w:r w:rsidRPr="00C7670E">
        <w:rPr>
          <w:rFonts w:ascii="Arial" w:eastAsia="Times New Roman" w:hAnsi="Arial" w:cs="Arial"/>
          <w:b/>
          <w:bCs/>
          <w:sz w:val="18"/>
          <w:szCs w:val="18"/>
          <w:lang w:val="es-ES" w:eastAsia="ar-SA"/>
        </w:rPr>
        <w:t xml:space="preserve">B) </w:t>
      </w:r>
      <w:r w:rsidRPr="00C7670E">
        <w:rPr>
          <w:rFonts w:ascii="Arial" w:eastAsia="Times New Roman" w:hAnsi="Arial" w:cs="Arial"/>
          <w:sz w:val="18"/>
          <w:szCs w:val="18"/>
          <w:lang w:val="es-ES" w:eastAsia="ar-SA"/>
        </w:rPr>
        <w:t xml:space="preserve">QUE EN CASO DE INCUMPLIMIENTO POR PARTE DEL </w:t>
      </w:r>
      <w:r w:rsidRPr="00C7670E">
        <w:rPr>
          <w:rFonts w:ascii="Arial" w:eastAsia="Times New Roman" w:hAnsi="Arial" w:cs="Arial"/>
          <w:sz w:val="18"/>
          <w:szCs w:val="18"/>
          <w:u w:val="single"/>
          <w:lang w:val="es-ES" w:eastAsia="ar-SA"/>
        </w:rPr>
        <w:t>(proveedor, prestador de servicio, etc.)</w:t>
      </w:r>
      <w:r w:rsidRPr="00C7670E">
        <w:rPr>
          <w:rFonts w:ascii="Arial" w:eastAsia="Times New Roman" w:hAnsi="Arial" w:cs="Arial"/>
          <w:sz w:val="18"/>
          <w:szCs w:val="18"/>
          <w:lang w:val="es-ES" w:eastAsia="ar-SA"/>
        </w:rPr>
        <w:t xml:space="preserve">, A CUALQUIERA DE LAS OBLIGACIONES CONTENIDAS EN EL CONTRATO, EL INSTITUTO PODRÁ PRESENTAR RECLAMACIÓN DE LA MISMA DENTRO DEL PERIODO DE VIGENCIA ESTABLECIDO EN EL MISMO, E INCLUSO, DENTRO DEL PLAZO DE </w:t>
      </w:r>
      <w:r w:rsidRPr="00C7670E">
        <w:rPr>
          <w:rFonts w:ascii="Arial" w:eastAsia="Times New Roman" w:hAnsi="Arial" w:cs="Arial"/>
          <w:b/>
          <w:sz w:val="18"/>
          <w:szCs w:val="18"/>
          <w:lang w:val="es-ES" w:eastAsia="ar-SA"/>
        </w:rPr>
        <w:t>DIEZ MESES</w:t>
      </w:r>
      <w:r w:rsidRPr="00C7670E">
        <w:rPr>
          <w:rFonts w:ascii="Arial" w:eastAsia="Times New Roman" w:hAnsi="Arial" w:cs="Arial"/>
          <w:sz w:val="18"/>
          <w:szCs w:val="18"/>
          <w:lang w:val="es-ES" w:eastAsia="ar-SA"/>
        </w:rPr>
        <w:t xml:space="preserve">, CONTADOS A PARTIR DEL DÍA SIGUIENTE EN QUE CONCLUYA LA VIGENCIA DEL CONTRATO, O BIEN, A PARTIR DEL DÍA SIGUIENTE EN QUE EL INSTITUTO NOTIFIQUE POR ESCRITO AL </w:t>
      </w:r>
      <w:r w:rsidRPr="00C7670E">
        <w:rPr>
          <w:rFonts w:ascii="Arial" w:eastAsia="Times New Roman" w:hAnsi="Arial" w:cs="Arial"/>
          <w:sz w:val="18"/>
          <w:szCs w:val="18"/>
          <w:u w:val="single"/>
          <w:lang w:val="es-ES" w:eastAsia="ar-SA"/>
        </w:rPr>
        <w:t>(proveedor, prestador de servicio, etc.)</w:t>
      </w:r>
      <w:r w:rsidRPr="00C7670E">
        <w:rPr>
          <w:rFonts w:ascii="Arial" w:eastAsia="Times New Roman" w:hAnsi="Arial" w:cs="Arial"/>
          <w:sz w:val="18"/>
          <w:szCs w:val="18"/>
          <w:lang w:val="es-ES" w:eastAsia="ar-SA"/>
        </w:rPr>
        <w:t xml:space="preserve">, LA RESCISIÓN DEL INSTRUMENTO JURÍDICO; </w:t>
      </w:r>
      <w:r w:rsidRPr="00C7670E">
        <w:rPr>
          <w:rFonts w:ascii="Arial" w:eastAsia="Times New Roman" w:hAnsi="Arial" w:cs="Arial"/>
          <w:b/>
          <w:bCs/>
          <w:sz w:val="18"/>
          <w:szCs w:val="18"/>
          <w:lang w:val="es-ES" w:eastAsia="ar-SA"/>
        </w:rPr>
        <w:t xml:space="preserve">C) </w:t>
      </w:r>
      <w:r w:rsidRPr="00C7670E">
        <w:rPr>
          <w:rFonts w:ascii="Arial" w:eastAsia="Times New Roman" w:hAnsi="Arial" w:cs="Arial"/>
          <w:sz w:val="18"/>
          <w:szCs w:val="18"/>
          <w:lang w:val="es-ES" w:eastAsia="ar-SA"/>
        </w:rPr>
        <w:t xml:space="preserve">QUE PAGARÁ AL INSTITUTO LA CANTIDAD GARANTIZADA O LA PARTE PROPORCIONAL DE LA MISMA, POSTERIORMENTE A QUE SE LE HAYAN APLICADO AL </w:t>
      </w:r>
      <w:r w:rsidRPr="00C7670E">
        <w:rPr>
          <w:rFonts w:ascii="Arial" w:eastAsia="Times New Roman" w:hAnsi="Arial" w:cs="Arial"/>
          <w:sz w:val="18"/>
          <w:szCs w:val="18"/>
          <w:u w:val="single"/>
          <w:lang w:val="es-ES" w:eastAsia="ar-SA"/>
        </w:rPr>
        <w:t>(proveedor, prestador de servicio, etc.)</w:t>
      </w:r>
      <w:r w:rsidRPr="00C7670E">
        <w:rPr>
          <w:rFonts w:ascii="Arial" w:eastAsia="Times New Roman" w:hAnsi="Arial" w:cs="Arial"/>
          <w:sz w:val="18"/>
          <w:szCs w:val="18"/>
          <w:lang w:val="es-ES" w:eastAsia="ar-SA"/>
        </w:rPr>
        <w:t xml:space="preserve"> LA TOTALIDAD DE LAS PENAS CONVENCIONALES ESTABLECIDAS EN LA CLÁUSULA </w:t>
      </w:r>
      <w:r w:rsidRPr="00C7670E">
        <w:rPr>
          <w:rFonts w:ascii="Arial" w:eastAsia="Times New Roman" w:hAnsi="Arial" w:cs="Arial"/>
          <w:sz w:val="18"/>
          <w:szCs w:val="18"/>
          <w:u w:val="single"/>
          <w:lang w:val="es-ES" w:eastAsia="ar-SA"/>
        </w:rPr>
        <w:t>(número de cláusula del contrato en que se estipulen las penas convencionales que en su caso deba pagar el fiado)</w:t>
      </w:r>
      <w:r w:rsidRPr="00C7670E">
        <w:rPr>
          <w:rFonts w:ascii="Arial" w:eastAsia="Times New Roman" w:hAnsi="Arial" w:cs="Arial"/>
          <w:sz w:val="18"/>
          <w:szCs w:val="18"/>
          <w:lang w:val="es-ES" w:eastAsia="ar-SA"/>
        </w:rPr>
        <w:t xml:space="preserve"> DEL CONTRATO DE REFERENCIA, MISMAS QUE NO PODRÁN SER SUPERIORES A LA SUMA QUE SE AFIANZA Y/O POR CUALQUIER OTRO INCUMPLIMIENTO EN QUE INCURRA EL FIADO; </w:t>
      </w:r>
      <w:r w:rsidRPr="00C7670E">
        <w:rPr>
          <w:rFonts w:ascii="Arial" w:eastAsia="Times New Roman" w:hAnsi="Arial" w:cs="Arial"/>
          <w:b/>
          <w:bCs/>
          <w:sz w:val="18"/>
          <w:szCs w:val="18"/>
          <w:lang w:val="es-ES" w:eastAsia="ar-SA"/>
        </w:rPr>
        <w:t xml:space="preserve">D) </w:t>
      </w:r>
      <w:r w:rsidRPr="00C7670E">
        <w:rPr>
          <w:rFonts w:ascii="Arial" w:eastAsia="Times New Roman" w:hAnsi="Arial" w:cs="Arial"/>
          <w:sz w:val="18"/>
          <w:szCs w:val="18"/>
          <w:lang w:val="es-ES" w:eastAsia="ar-SA"/>
        </w:rPr>
        <w:t xml:space="preserve">QUE LA FIANZA SOLO PODRÁ SER CANCELADA A SOLICITUD  EXPRESA Y PREVIA AUTORIZACIÓN POR ESCRITO DEL INSTITUTO MEXICANO DEL SEGURO SOCIAL; </w:t>
      </w:r>
      <w:r w:rsidRPr="00C7670E">
        <w:rPr>
          <w:rFonts w:ascii="Arial" w:eastAsia="Times New Roman" w:hAnsi="Arial" w:cs="Arial"/>
          <w:b/>
          <w:bCs/>
          <w:sz w:val="18"/>
          <w:szCs w:val="18"/>
          <w:lang w:val="es-ES" w:eastAsia="ar-SA"/>
        </w:rPr>
        <w:t xml:space="preserve">E) </w:t>
      </w:r>
      <w:r w:rsidRPr="00C7670E">
        <w:rPr>
          <w:rFonts w:ascii="Arial" w:eastAsia="Times New Roman" w:hAnsi="Arial" w:cs="Arial"/>
          <w:sz w:val="18"/>
          <w:szCs w:val="18"/>
          <w:lang w:val="es-ES" w:eastAsia="ar-SA"/>
        </w:rPr>
        <w:t xml:space="preserve"> QUE DA SU CONSENTIMIENTO AL INSTITUTO EN LO REFERENTE AL ARTÍCULO 119 DE LA LEY FEDERAL DE INSTITUCIONES DE FIANZAS PARA  EL CUMPLIMIENTO DE LAS OBLIGACIONES QUE SE AFIANZAN; </w:t>
      </w:r>
      <w:r w:rsidRPr="00C7670E">
        <w:rPr>
          <w:rFonts w:ascii="Arial" w:eastAsia="Times New Roman" w:hAnsi="Arial" w:cs="Arial"/>
          <w:b/>
          <w:bCs/>
          <w:sz w:val="18"/>
          <w:szCs w:val="18"/>
          <w:lang w:val="es-ES" w:eastAsia="ar-SA"/>
        </w:rPr>
        <w:t xml:space="preserve">F) </w:t>
      </w:r>
      <w:r w:rsidRPr="00C7670E">
        <w:rPr>
          <w:rFonts w:ascii="Arial" w:eastAsia="Times New Roman" w:hAnsi="Arial" w:cs="Arial"/>
          <w:sz w:val="18"/>
          <w:szCs w:val="18"/>
          <w:lang w:val="es-ES" w:eastAsia="ar-SA"/>
        </w:rPr>
        <w:t xml:space="preserve">QUE </w:t>
      </w:r>
      <w:r w:rsidRPr="00C7670E">
        <w:rPr>
          <w:rFonts w:ascii="Arial" w:eastAsia="Times New Roman" w:hAnsi="Arial" w:cs="Arial"/>
          <w:caps/>
          <w:sz w:val="18"/>
          <w:szCs w:val="18"/>
          <w:lang w:val="es-ES" w:eastAsia="ar-SA"/>
        </w:rPr>
        <w:t>si es prorrogado el plazo establecido para EL CUMPLIMIENTO DEL CONTRATO, o exista espera, la vigencia de esta fianza quedarÁ AUTOMÁTICAMENTE prorrogada en concordancia con dicha prÓrroga o espera;</w:t>
      </w:r>
      <w:r w:rsidRPr="00C7670E">
        <w:rPr>
          <w:rFonts w:ascii="Arial" w:eastAsia="Times New Roman" w:hAnsi="Arial" w:cs="Arial"/>
          <w:b/>
          <w:caps/>
          <w:sz w:val="18"/>
          <w:szCs w:val="18"/>
          <w:lang w:val="es-ES" w:eastAsia="ar-SA"/>
        </w:rPr>
        <w:t xml:space="preserve"> G) </w:t>
      </w:r>
      <w:r w:rsidRPr="00C7670E">
        <w:rPr>
          <w:rFonts w:ascii="Arial" w:eastAsia="Times New Roman" w:hAnsi="Arial" w:cs="Arial"/>
          <w:sz w:val="18"/>
          <w:szCs w:val="18"/>
          <w:lang w:val="es-ES" w:eastAsia="ar-SA"/>
        </w:rPr>
        <w:t xml:space="preserve">QUE LA FIANZA CONTINUARÁ VIGENTE DURANTE LA SUBSTANCIACIÓN DE TODOS LOS RECURSOS Y MEDIOS DE DEFENSA LEGALES QUE, EN SU CASO, SEAN INTERPUESTOS POR CUALQUIERA DE LAS PARTES, HASTA QUE SE DICTE LA RESOLUCIÓN DEFINITIVA POR AUTORIDAD COMPETENTE, AFIANZADORA </w:t>
      </w:r>
      <w:r w:rsidRPr="00C7670E">
        <w:rPr>
          <w:rFonts w:ascii="Arial" w:eastAsia="Times New Roman" w:hAnsi="Arial" w:cs="Arial"/>
          <w:sz w:val="18"/>
          <w:szCs w:val="18"/>
          <w:u w:val="single"/>
          <w:lang w:val="es-ES" w:eastAsia="ar-SA"/>
        </w:rPr>
        <w:t>(especificar la institución afianzadora que expide la garantía)</w:t>
      </w:r>
      <w:r w:rsidRPr="00C7670E">
        <w:rPr>
          <w:rFonts w:ascii="Arial" w:eastAsia="Times New Roman" w:hAnsi="Arial" w:cs="Arial"/>
          <w:sz w:val="18"/>
          <w:szCs w:val="18"/>
          <w:lang w:val="es-ES" w:eastAsia="ar-SA"/>
        </w:rPr>
        <w:t>, ADMITE EXPRESAMENTE SOMETERSE INDISTINTAMENTE, Y A ELECCIÓN DEL BENEFICIARIO, A CUALESQUIERA DE LOS PROCEDIMIENTOS LEGALES ESTABLECIDOS EN LOS ARTÍCULOS  93 Y/O 94 DE LA LEY FEDERAL DE INSTITUCIONES DE FIANZAS EN VIGOR O, EN SU CASO, A TRAVÉS DEL PROCEDIMIENTO QUE ESTABLECE EL ARTÍCULO 63 DE LA LEY DE PROTECCIÓN Y DEFENSA AL USUARIO DE SERVICIOS FINANCIEROS VIGENTE. FIN DE TEXTO</w:t>
      </w:r>
      <w:r w:rsidRPr="00390015">
        <w:rPr>
          <w:rFonts w:ascii="Arial" w:eastAsia="Times New Roman" w:hAnsi="Arial" w:cs="Arial"/>
          <w:sz w:val="19"/>
          <w:szCs w:val="19"/>
          <w:lang w:val="es-ES" w:eastAsia="ar-SA"/>
        </w:rPr>
        <w:br w:type="page"/>
      </w:r>
    </w:p>
    <w:p w:rsidR="00FA7819" w:rsidRDefault="00FA7819" w:rsidP="00DE355C">
      <w:pPr>
        <w:tabs>
          <w:tab w:val="left" w:pos="-19372"/>
          <w:tab w:val="left" w:pos="-18652"/>
          <w:tab w:val="left" w:pos="-17932"/>
          <w:tab w:val="left" w:pos="-17212"/>
          <w:tab w:val="left" w:pos="-16492"/>
          <w:tab w:val="left" w:pos="-15772"/>
          <w:tab w:val="left" w:pos="-15052"/>
          <w:tab w:val="left" w:pos="-14332"/>
        </w:tabs>
        <w:suppressAutoHyphens/>
        <w:spacing w:after="0" w:line="240" w:lineRule="auto"/>
        <w:ind w:left="9072" w:right="16" w:hanging="9072"/>
        <w:jc w:val="center"/>
        <w:rPr>
          <w:rFonts w:ascii="Arial" w:eastAsia="Times New Roman" w:hAnsi="Arial" w:cs="Arial"/>
          <w:b/>
          <w:lang w:val="es-ES" w:eastAsia="ar-SA"/>
        </w:rPr>
      </w:pPr>
    </w:p>
    <w:p w:rsidR="00DE355C" w:rsidRPr="0036676E" w:rsidRDefault="00DE355C" w:rsidP="00DE355C">
      <w:pPr>
        <w:tabs>
          <w:tab w:val="left" w:pos="-19372"/>
          <w:tab w:val="left" w:pos="-18652"/>
          <w:tab w:val="left" w:pos="-17932"/>
          <w:tab w:val="left" w:pos="-17212"/>
          <w:tab w:val="left" w:pos="-16492"/>
          <w:tab w:val="left" w:pos="-15772"/>
          <w:tab w:val="left" w:pos="-15052"/>
          <w:tab w:val="left" w:pos="-14332"/>
        </w:tabs>
        <w:suppressAutoHyphens/>
        <w:spacing w:after="0" w:line="240" w:lineRule="auto"/>
        <w:ind w:left="9072" w:right="16" w:hanging="9072"/>
        <w:jc w:val="center"/>
        <w:rPr>
          <w:rFonts w:ascii="Arial" w:eastAsia="Times New Roman" w:hAnsi="Arial" w:cs="Arial"/>
          <w:b/>
          <w:lang w:val="es-ES" w:eastAsia="ar-SA"/>
        </w:rPr>
      </w:pPr>
      <w:r w:rsidRPr="0036676E">
        <w:rPr>
          <w:rFonts w:ascii="Arial" w:eastAsia="Times New Roman" w:hAnsi="Arial" w:cs="Arial"/>
          <w:b/>
          <w:lang w:val="es-ES" w:eastAsia="ar-SA"/>
        </w:rPr>
        <w:t>ANEXO NÚMERO 10 (DIEZ)</w:t>
      </w:r>
    </w:p>
    <w:p w:rsidR="00DE355C" w:rsidRPr="0036676E" w:rsidRDefault="00DE355C" w:rsidP="00DE355C">
      <w:pPr>
        <w:tabs>
          <w:tab w:val="left" w:pos="-19372"/>
          <w:tab w:val="left" w:pos="-18652"/>
          <w:tab w:val="left" w:pos="-17932"/>
          <w:tab w:val="left" w:pos="-17212"/>
          <w:tab w:val="left" w:pos="-16492"/>
          <w:tab w:val="left" w:pos="-15772"/>
          <w:tab w:val="left" w:pos="-15052"/>
          <w:tab w:val="left" w:pos="-14332"/>
        </w:tabs>
        <w:suppressAutoHyphens/>
        <w:spacing w:after="0" w:line="240" w:lineRule="auto"/>
        <w:ind w:left="9072" w:right="16" w:hanging="9072"/>
        <w:jc w:val="center"/>
        <w:rPr>
          <w:rFonts w:ascii="Arial" w:eastAsia="Times New Roman" w:hAnsi="Arial" w:cs="Arial"/>
          <w:b/>
          <w:lang w:val="es-ES" w:eastAsia="ar-SA"/>
        </w:rPr>
      </w:pPr>
    </w:p>
    <w:p w:rsidR="00DE355C" w:rsidRPr="0036676E" w:rsidRDefault="00DE355C" w:rsidP="00DE355C">
      <w:pPr>
        <w:tabs>
          <w:tab w:val="left" w:pos="-19372"/>
          <w:tab w:val="left" w:pos="-18652"/>
          <w:tab w:val="left" w:pos="-17932"/>
          <w:tab w:val="left" w:pos="-17212"/>
          <w:tab w:val="left" w:pos="-16492"/>
          <w:tab w:val="left" w:pos="-15772"/>
          <w:tab w:val="left" w:pos="-15052"/>
          <w:tab w:val="left" w:pos="-14332"/>
        </w:tabs>
        <w:suppressAutoHyphens/>
        <w:spacing w:after="0" w:line="240" w:lineRule="auto"/>
        <w:ind w:left="9072" w:right="16" w:hanging="9072"/>
        <w:jc w:val="center"/>
        <w:rPr>
          <w:rFonts w:ascii="Arial" w:eastAsia="Times New Roman" w:hAnsi="Arial" w:cs="Arial"/>
          <w:b/>
          <w:sz w:val="20"/>
          <w:szCs w:val="20"/>
          <w:lang w:val="es-ES" w:eastAsia="ar-SA"/>
        </w:rPr>
      </w:pPr>
      <w:r w:rsidRPr="0036676E">
        <w:rPr>
          <w:rFonts w:ascii="Arial" w:eastAsia="Times New Roman" w:hAnsi="Arial" w:cs="Arial"/>
          <w:b/>
          <w:sz w:val="20"/>
          <w:szCs w:val="20"/>
          <w:lang w:val="es-ES" w:eastAsia="ar-SA"/>
        </w:rPr>
        <w:t>MODELO DE CONVENIO DE PARTICIPACIÓN CONJUNTA</w:t>
      </w:r>
    </w:p>
    <w:p w:rsidR="00DE355C" w:rsidRPr="0036676E" w:rsidRDefault="00DE355C" w:rsidP="00DE355C">
      <w:pPr>
        <w:tabs>
          <w:tab w:val="center" w:pos="4419"/>
          <w:tab w:val="right" w:pos="8838"/>
        </w:tabs>
        <w:suppressAutoHyphens/>
        <w:spacing w:after="0" w:line="240" w:lineRule="auto"/>
        <w:rPr>
          <w:rFonts w:ascii="Arial" w:eastAsia="Times New Roman" w:hAnsi="Arial" w:cs="Times New Roman"/>
          <w:sz w:val="20"/>
          <w:szCs w:val="20"/>
          <w:lang w:val="es-ES" w:eastAsia="ar-SA"/>
        </w:rPr>
      </w:pPr>
    </w:p>
    <w:p w:rsidR="00DE355C" w:rsidRPr="0036676E" w:rsidRDefault="00DE355C" w:rsidP="00DE355C">
      <w:pPr>
        <w:suppressAutoHyphens/>
        <w:spacing w:after="120" w:line="240" w:lineRule="auto"/>
        <w:jc w:val="both"/>
        <w:rPr>
          <w:rFonts w:ascii="Arial" w:eastAsia="Times New Roman" w:hAnsi="Arial" w:cs="Arial"/>
          <w:b/>
          <w:sz w:val="19"/>
          <w:szCs w:val="19"/>
          <w:lang w:val="es-ES" w:eastAsia="ar-SA"/>
        </w:rPr>
      </w:pPr>
      <w:r w:rsidRPr="0036676E">
        <w:rPr>
          <w:rFonts w:ascii="Arial" w:eastAsia="Times New Roman" w:hAnsi="Arial" w:cs="Arial"/>
          <w:b/>
          <w:sz w:val="19"/>
          <w:szCs w:val="19"/>
          <w:lang w:val="es-ES" w:eastAsia="ar-SA"/>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DE355C" w:rsidRPr="0036676E" w:rsidRDefault="00DE355C" w:rsidP="00DE355C">
      <w:pPr>
        <w:widowControl w:val="0"/>
        <w:suppressAutoHyphens/>
        <w:overflowPunct w:val="0"/>
        <w:autoSpaceDE w:val="0"/>
        <w:spacing w:after="0" w:line="240" w:lineRule="auto"/>
        <w:jc w:val="both"/>
        <w:textAlignment w:val="baseline"/>
        <w:rPr>
          <w:rFonts w:ascii="Arial" w:eastAsia="Times New Roman" w:hAnsi="Arial" w:cs="Arial"/>
          <w:sz w:val="19"/>
          <w:szCs w:val="19"/>
          <w:lang w:val="es-ES" w:eastAsia="ar-SA"/>
        </w:rPr>
      </w:pPr>
    </w:p>
    <w:p w:rsidR="00DE355C" w:rsidRPr="0036676E" w:rsidRDefault="00DE355C" w:rsidP="00F01EEF">
      <w:pPr>
        <w:numPr>
          <w:ilvl w:val="1"/>
          <w:numId w:val="5"/>
        </w:numPr>
        <w:tabs>
          <w:tab w:val="num" w:pos="933"/>
          <w:tab w:val="left" w:pos="4866"/>
        </w:tabs>
        <w:suppressAutoHyphens/>
        <w:spacing w:after="0" w:line="240" w:lineRule="auto"/>
        <w:ind w:left="933"/>
        <w:jc w:val="both"/>
        <w:rPr>
          <w:rFonts w:ascii="Arial" w:eastAsia="Times New Roman" w:hAnsi="Arial" w:cs="Arial"/>
          <w:sz w:val="19"/>
          <w:szCs w:val="19"/>
          <w:lang w:val="es-ES" w:eastAsia="ar-SA"/>
        </w:rPr>
      </w:pPr>
      <w:r w:rsidRPr="0036676E">
        <w:rPr>
          <w:rFonts w:ascii="Arial" w:eastAsia="Times New Roman" w:hAnsi="Arial" w:cs="Arial"/>
          <w:b/>
          <w:sz w:val="19"/>
          <w:szCs w:val="19"/>
          <w:lang w:val="es-ES" w:eastAsia="ar-SA"/>
        </w:rPr>
        <w:t>“EL PARTICIPANTE A”</w:t>
      </w:r>
      <w:r w:rsidRPr="0036676E">
        <w:rPr>
          <w:rFonts w:ascii="Arial" w:eastAsia="Times New Roman" w:hAnsi="Arial" w:cs="Arial"/>
          <w:sz w:val="19"/>
          <w:szCs w:val="19"/>
          <w:lang w:val="es-ES" w:eastAsia="ar-SA"/>
        </w:rPr>
        <w:t>, DECLARA QUE:</w:t>
      </w:r>
    </w:p>
    <w:p w:rsidR="00DE355C" w:rsidRPr="0036676E" w:rsidRDefault="00DE355C" w:rsidP="00DE355C">
      <w:pPr>
        <w:tabs>
          <w:tab w:val="left" w:pos="1080"/>
        </w:tabs>
        <w:suppressAutoHyphens/>
        <w:overflowPunct w:val="0"/>
        <w:autoSpaceDE w:val="0"/>
        <w:spacing w:after="0" w:line="240" w:lineRule="auto"/>
        <w:jc w:val="both"/>
        <w:textAlignment w:val="baseline"/>
        <w:rPr>
          <w:rFonts w:ascii="Arial" w:eastAsia="Times New Roman" w:hAnsi="Arial" w:cs="Arial"/>
          <w:sz w:val="19"/>
          <w:szCs w:val="19"/>
          <w:lang w:val="es-ES" w:eastAsia="ar-SA"/>
        </w:rPr>
      </w:pPr>
    </w:p>
    <w:p w:rsidR="00DE355C" w:rsidRPr="0036676E" w:rsidRDefault="00DE355C" w:rsidP="00DE355C">
      <w:pPr>
        <w:tabs>
          <w:tab w:val="left" w:pos="9897"/>
        </w:tabs>
        <w:suppressAutoHyphens/>
        <w:spacing w:after="0" w:line="240" w:lineRule="auto"/>
        <w:ind w:left="1985" w:hanging="851"/>
        <w:jc w:val="both"/>
        <w:rPr>
          <w:rFonts w:ascii="Arial" w:eastAsia="Times New Roman" w:hAnsi="Arial" w:cs="Arial"/>
          <w:sz w:val="19"/>
          <w:szCs w:val="19"/>
          <w:lang w:val="es-ES" w:eastAsia="ar-SA"/>
        </w:rPr>
      </w:pPr>
      <w:r w:rsidRPr="0036676E">
        <w:rPr>
          <w:rFonts w:ascii="Arial" w:eastAsia="Times New Roman" w:hAnsi="Arial" w:cs="Arial"/>
          <w:b/>
          <w:bCs/>
          <w:sz w:val="19"/>
          <w:szCs w:val="19"/>
          <w:lang w:val="es-ES" w:eastAsia="ar-SA"/>
        </w:rPr>
        <w:t>1.1.1</w:t>
      </w:r>
      <w:r w:rsidRPr="0036676E">
        <w:rPr>
          <w:rFonts w:ascii="Arial" w:eastAsia="Times New Roman" w:hAnsi="Arial" w:cs="Arial"/>
          <w:b/>
          <w:bCs/>
          <w:sz w:val="19"/>
          <w:szCs w:val="19"/>
          <w:lang w:val="es-ES" w:eastAsia="ar-SA"/>
        </w:rPr>
        <w:tab/>
      </w:r>
      <w:r w:rsidRPr="0036676E">
        <w:rPr>
          <w:rFonts w:ascii="Arial" w:eastAsia="Times New Roman" w:hAnsi="Arial" w:cs="Arial"/>
          <w:sz w:val="19"/>
          <w:szCs w:val="19"/>
          <w:lang w:val="es-ES" w:eastAsia="ar-SA"/>
        </w:rPr>
        <w:t xml:space="preserve">ES UNA SOCIEDAD LEGALMENTE CONSTITUIDA, DE CONFORMIDAD CON LAS LEYES MEXICANAS, SEGÚN CONSTA EN EL TESTIMONIO DE LA ESCRITURA PÚBLICA </w:t>
      </w:r>
      <w:r w:rsidRPr="0036676E">
        <w:rPr>
          <w:rFonts w:ascii="Arial" w:eastAsia="Times New Roman" w:hAnsi="Arial" w:cs="Arial"/>
          <w:b/>
          <w:i/>
          <w:sz w:val="19"/>
          <w:szCs w:val="19"/>
          <w:u w:val="single"/>
          <w:lang w:val="es-ES" w:eastAsia="ar-SA"/>
        </w:rPr>
        <w:t>(PÓLIZA)</w:t>
      </w:r>
      <w:r w:rsidRPr="0036676E">
        <w:rPr>
          <w:rFonts w:ascii="Arial" w:eastAsia="Times New Roman" w:hAnsi="Arial" w:cs="Arial"/>
          <w:sz w:val="19"/>
          <w:szCs w:val="19"/>
          <w:lang w:val="es-ES" w:eastAsia="ar-SA"/>
        </w:rPr>
        <w:t xml:space="preserve"> NÚMERO ____, DE FECHA ____, OTORGADA ANTE LA FE DEL LIC. ____ NOTARIO </w:t>
      </w:r>
      <w:r w:rsidRPr="0036676E">
        <w:rPr>
          <w:rFonts w:ascii="Arial" w:eastAsia="Times New Roman" w:hAnsi="Arial" w:cs="Arial"/>
          <w:b/>
          <w:i/>
          <w:sz w:val="19"/>
          <w:szCs w:val="19"/>
          <w:u w:val="single"/>
          <w:lang w:val="es-ES" w:eastAsia="ar-SA"/>
        </w:rPr>
        <w:t>(CORREDOR)</w:t>
      </w:r>
      <w:r w:rsidRPr="0036676E">
        <w:rPr>
          <w:rFonts w:ascii="Arial" w:eastAsia="Times New Roman" w:hAnsi="Arial" w:cs="Arial"/>
          <w:sz w:val="19"/>
          <w:szCs w:val="19"/>
          <w:lang w:val="es-ES" w:eastAsia="ar-SA"/>
        </w:rPr>
        <w:t xml:space="preserve"> PÚBLICO NÚMERO ____, DEL ____, E INSCRITA EN EL REGISTRO PÚBLICO DE LA PROPIEDAD Y DE COMERCIO DE ______, EN EL FOLIO MERCANTIL ____ DE FECHA _____.</w:t>
      </w:r>
    </w:p>
    <w:p w:rsidR="00DE355C" w:rsidRPr="0036676E" w:rsidRDefault="00DE355C" w:rsidP="00DE355C">
      <w:pPr>
        <w:tabs>
          <w:tab w:val="left" w:pos="9897"/>
        </w:tabs>
        <w:suppressAutoHyphens/>
        <w:spacing w:after="0" w:line="240" w:lineRule="auto"/>
        <w:ind w:left="1985" w:hanging="851"/>
        <w:jc w:val="both"/>
        <w:rPr>
          <w:rFonts w:ascii="Arial" w:eastAsia="Times New Roman" w:hAnsi="Arial" w:cs="Arial"/>
          <w:b/>
          <w:sz w:val="19"/>
          <w:szCs w:val="19"/>
          <w:lang w:val="es-ES" w:eastAsia="ar-SA"/>
        </w:rPr>
      </w:pPr>
    </w:p>
    <w:p w:rsidR="00DE355C" w:rsidRPr="0036676E" w:rsidRDefault="00DE355C" w:rsidP="00DE355C">
      <w:pPr>
        <w:tabs>
          <w:tab w:val="left" w:pos="9877"/>
        </w:tabs>
        <w:suppressAutoHyphens/>
        <w:spacing w:after="0" w:line="240" w:lineRule="auto"/>
        <w:ind w:left="1980"/>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 xml:space="preserve">EL ACTA CONSTITUTIVA DE LA SOCIEDAD ____ </w:t>
      </w:r>
      <w:r w:rsidRPr="0036676E">
        <w:rPr>
          <w:rFonts w:ascii="Arial" w:eastAsia="Times New Roman" w:hAnsi="Arial" w:cs="Arial"/>
          <w:b/>
          <w:i/>
          <w:sz w:val="19"/>
          <w:szCs w:val="19"/>
          <w:u w:val="single"/>
          <w:lang w:val="es-ES" w:eastAsia="ar-SA"/>
        </w:rPr>
        <w:t>(SI/NO)</w:t>
      </w:r>
      <w:r w:rsidRPr="0036676E">
        <w:rPr>
          <w:rFonts w:ascii="Arial" w:eastAsia="Times New Roman" w:hAnsi="Arial" w:cs="Arial"/>
          <w:sz w:val="19"/>
          <w:szCs w:val="19"/>
          <w:lang w:val="es-ES" w:eastAsia="ar-SA"/>
        </w:rPr>
        <w:t xml:space="preserve"> HA TENIDO REFORMAS Y MODIFICACIONES.</w:t>
      </w:r>
    </w:p>
    <w:p w:rsidR="00DE355C" w:rsidRPr="0036676E" w:rsidRDefault="00DE355C" w:rsidP="00DE355C">
      <w:pPr>
        <w:tabs>
          <w:tab w:val="left" w:pos="9877"/>
        </w:tabs>
        <w:suppressAutoHyphens/>
        <w:spacing w:after="0" w:line="240" w:lineRule="auto"/>
        <w:ind w:left="1980"/>
        <w:jc w:val="both"/>
        <w:rPr>
          <w:rFonts w:ascii="Arial" w:eastAsia="Times New Roman" w:hAnsi="Arial" w:cs="Arial"/>
          <w:sz w:val="19"/>
          <w:szCs w:val="19"/>
          <w:lang w:val="es-ES" w:eastAsia="ar-SA"/>
        </w:rPr>
      </w:pPr>
    </w:p>
    <w:p w:rsidR="00DE355C" w:rsidRPr="0036676E" w:rsidRDefault="00DE355C" w:rsidP="00DE355C">
      <w:pPr>
        <w:tabs>
          <w:tab w:val="left" w:pos="9877"/>
        </w:tabs>
        <w:suppressAutoHyphens/>
        <w:spacing w:after="0" w:line="240" w:lineRule="auto"/>
        <w:ind w:left="1980"/>
        <w:jc w:val="both"/>
        <w:rPr>
          <w:rFonts w:ascii="Arial" w:eastAsia="Times New Roman" w:hAnsi="Arial" w:cs="Arial"/>
          <w:i/>
          <w:sz w:val="19"/>
          <w:szCs w:val="19"/>
          <w:u w:val="single"/>
          <w:lang w:val="es-ES" w:eastAsia="ar-SA"/>
        </w:rPr>
      </w:pPr>
      <w:r w:rsidRPr="0036676E">
        <w:rPr>
          <w:rFonts w:ascii="Arial" w:eastAsia="Times New Roman" w:hAnsi="Arial" w:cs="Arial"/>
          <w:i/>
          <w:sz w:val="19"/>
          <w:szCs w:val="19"/>
          <w:u w:val="single"/>
          <w:lang w:val="es-ES" w:eastAsia="ar-SA"/>
        </w:rPr>
        <w:t>Nota: En su caso, se deberán relacionar las escrituras en que consten las reformas o modificaciones de la sociedad.</w:t>
      </w:r>
    </w:p>
    <w:p w:rsidR="00DE355C" w:rsidRPr="0036676E" w:rsidRDefault="00DE355C" w:rsidP="00DE355C">
      <w:pPr>
        <w:tabs>
          <w:tab w:val="left" w:pos="1957"/>
        </w:tabs>
        <w:suppressAutoHyphens/>
        <w:spacing w:after="0" w:line="240" w:lineRule="auto"/>
        <w:jc w:val="both"/>
        <w:rPr>
          <w:rFonts w:ascii="Arial" w:eastAsia="Times New Roman" w:hAnsi="Arial" w:cs="Arial"/>
          <w:sz w:val="19"/>
          <w:szCs w:val="19"/>
          <w:lang w:val="es-ES" w:eastAsia="ar-SA"/>
        </w:rPr>
      </w:pPr>
    </w:p>
    <w:p w:rsidR="00DE355C" w:rsidRPr="0036676E" w:rsidRDefault="00DE355C" w:rsidP="00DE355C">
      <w:pPr>
        <w:tabs>
          <w:tab w:val="left" w:pos="9877"/>
        </w:tabs>
        <w:suppressAutoHyphens/>
        <w:spacing w:after="0" w:line="240" w:lineRule="auto"/>
        <w:ind w:left="1980"/>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LOS NOMBRES DE SUS SOCIOS SON:</w:t>
      </w:r>
    </w:p>
    <w:p w:rsidR="00DE355C" w:rsidRPr="0036676E" w:rsidRDefault="00DE355C" w:rsidP="00DE355C">
      <w:pPr>
        <w:tabs>
          <w:tab w:val="left" w:pos="9877"/>
        </w:tabs>
        <w:suppressAutoHyphens/>
        <w:spacing w:after="0" w:line="240" w:lineRule="auto"/>
        <w:ind w:left="1980"/>
        <w:jc w:val="both"/>
        <w:rPr>
          <w:rFonts w:ascii="Arial" w:eastAsia="Times New Roman" w:hAnsi="Arial" w:cs="Arial"/>
          <w:sz w:val="19"/>
          <w:szCs w:val="19"/>
          <w:lang w:val="es-ES" w:eastAsia="ar-SA"/>
        </w:rPr>
      </w:pPr>
    </w:p>
    <w:p w:rsidR="00DE355C" w:rsidRPr="0036676E" w:rsidRDefault="00DE355C" w:rsidP="00DE355C">
      <w:pPr>
        <w:tabs>
          <w:tab w:val="left" w:pos="9877"/>
        </w:tabs>
        <w:suppressAutoHyphens/>
        <w:spacing w:after="0" w:line="240" w:lineRule="auto"/>
        <w:ind w:left="1980"/>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_____________________ CON REGISTRO FEDERAL DE CONTRIBUYENTES _____________.</w:t>
      </w:r>
    </w:p>
    <w:p w:rsidR="00DE355C" w:rsidRPr="0036676E" w:rsidRDefault="00DE355C" w:rsidP="00DE355C">
      <w:pPr>
        <w:tabs>
          <w:tab w:val="left" w:pos="9877"/>
        </w:tabs>
        <w:suppressAutoHyphens/>
        <w:spacing w:after="0" w:line="240" w:lineRule="auto"/>
        <w:ind w:left="1980"/>
        <w:jc w:val="both"/>
        <w:rPr>
          <w:rFonts w:ascii="Arial" w:eastAsia="Times New Roman" w:hAnsi="Arial" w:cs="Arial"/>
          <w:sz w:val="19"/>
          <w:szCs w:val="19"/>
          <w:lang w:val="es-ES" w:eastAsia="ar-SA"/>
        </w:rPr>
      </w:pPr>
    </w:p>
    <w:p w:rsidR="00DE355C" w:rsidRPr="0036676E" w:rsidRDefault="00DE355C" w:rsidP="00DE355C">
      <w:pPr>
        <w:tabs>
          <w:tab w:val="left" w:pos="9855"/>
        </w:tabs>
        <w:suppressAutoHyphens/>
        <w:overflowPunct w:val="0"/>
        <w:autoSpaceDE w:val="0"/>
        <w:spacing w:after="0" w:line="240" w:lineRule="auto"/>
        <w:ind w:left="1971" w:hanging="727"/>
        <w:jc w:val="both"/>
        <w:textAlignment w:val="baseline"/>
        <w:rPr>
          <w:rFonts w:ascii="Arial" w:eastAsia="Times New Roman" w:hAnsi="Arial" w:cs="Arial"/>
          <w:sz w:val="19"/>
          <w:szCs w:val="19"/>
          <w:lang w:val="es-ES" w:eastAsia="ar-SA"/>
        </w:rPr>
      </w:pPr>
    </w:p>
    <w:p w:rsidR="00DE355C" w:rsidRPr="0036676E" w:rsidRDefault="00DE355C" w:rsidP="00DE355C">
      <w:pPr>
        <w:tabs>
          <w:tab w:val="left" w:pos="9911"/>
        </w:tabs>
        <w:suppressAutoHyphens/>
        <w:spacing w:after="0" w:line="240" w:lineRule="auto"/>
        <w:ind w:left="1985" w:hanging="851"/>
        <w:jc w:val="both"/>
        <w:rPr>
          <w:rFonts w:ascii="Arial" w:eastAsia="Times New Roman" w:hAnsi="Arial" w:cs="Arial"/>
          <w:sz w:val="19"/>
          <w:szCs w:val="19"/>
          <w:lang w:val="es-ES" w:eastAsia="ar-SA"/>
        </w:rPr>
      </w:pPr>
      <w:r w:rsidRPr="0036676E">
        <w:rPr>
          <w:rFonts w:ascii="Arial" w:eastAsia="Times New Roman" w:hAnsi="Arial" w:cs="Arial"/>
          <w:b/>
          <w:bCs/>
          <w:sz w:val="19"/>
          <w:szCs w:val="19"/>
          <w:lang w:val="es-ES" w:eastAsia="ar-SA"/>
        </w:rPr>
        <w:t>1.1.2</w:t>
      </w:r>
      <w:r w:rsidRPr="0036676E">
        <w:rPr>
          <w:rFonts w:ascii="Arial" w:eastAsia="Times New Roman" w:hAnsi="Arial" w:cs="Arial"/>
          <w:b/>
          <w:bCs/>
          <w:sz w:val="19"/>
          <w:szCs w:val="19"/>
          <w:lang w:val="es-ES" w:eastAsia="ar-SA"/>
        </w:rPr>
        <w:tab/>
      </w:r>
      <w:r w:rsidRPr="0036676E">
        <w:rPr>
          <w:rFonts w:ascii="Arial" w:eastAsia="Times New Roman" w:hAnsi="Arial" w:cs="Arial"/>
          <w:sz w:val="19"/>
          <w:szCs w:val="19"/>
          <w:lang w:val="es-ES" w:eastAsia="ar-SA"/>
        </w:rPr>
        <w:t>TIENE LOS SIGUIENTES REGISTROS OFICIALES: REGISTRO FEDERAL DE CONTRIBUYENTES NÚMERO __________ Y REGISTRO PATRONAL ANTE EL INSTITUTO MEXICANO DEL SEGURO SOCIAL NÚMERO _____.</w:t>
      </w:r>
    </w:p>
    <w:p w:rsidR="00DE355C" w:rsidRPr="0036676E" w:rsidRDefault="00DE355C" w:rsidP="00DE355C">
      <w:pPr>
        <w:tabs>
          <w:tab w:val="left" w:pos="9855"/>
        </w:tabs>
        <w:suppressAutoHyphens/>
        <w:overflowPunct w:val="0"/>
        <w:autoSpaceDE w:val="0"/>
        <w:spacing w:after="0" w:line="240" w:lineRule="auto"/>
        <w:ind w:left="1971" w:hanging="727"/>
        <w:jc w:val="both"/>
        <w:textAlignment w:val="baseline"/>
        <w:rPr>
          <w:rFonts w:ascii="Arial" w:eastAsia="Times New Roman" w:hAnsi="Arial" w:cs="Arial"/>
          <w:sz w:val="19"/>
          <w:szCs w:val="19"/>
          <w:lang w:val="es-ES" w:eastAsia="ar-SA"/>
        </w:rPr>
      </w:pPr>
    </w:p>
    <w:p w:rsidR="00DE355C" w:rsidRPr="0036676E" w:rsidRDefault="00DE355C" w:rsidP="00DE355C">
      <w:pPr>
        <w:tabs>
          <w:tab w:val="left" w:pos="9911"/>
        </w:tabs>
        <w:suppressAutoHyphens/>
        <w:spacing w:after="0" w:line="240" w:lineRule="auto"/>
        <w:ind w:left="1985" w:hanging="851"/>
        <w:jc w:val="both"/>
        <w:rPr>
          <w:rFonts w:ascii="Arial" w:eastAsia="Times New Roman" w:hAnsi="Arial" w:cs="Arial"/>
          <w:sz w:val="19"/>
          <w:szCs w:val="19"/>
          <w:lang w:val="es-ES" w:eastAsia="ar-SA"/>
        </w:rPr>
      </w:pPr>
      <w:r w:rsidRPr="0036676E">
        <w:rPr>
          <w:rFonts w:ascii="Arial" w:eastAsia="Times New Roman" w:hAnsi="Arial" w:cs="Arial"/>
          <w:b/>
          <w:bCs/>
          <w:sz w:val="19"/>
          <w:szCs w:val="19"/>
          <w:lang w:val="es-ES" w:eastAsia="ar-SA"/>
        </w:rPr>
        <w:t>1.1.3</w:t>
      </w:r>
      <w:r w:rsidRPr="0036676E">
        <w:rPr>
          <w:rFonts w:ascii="Arial" w:eastAsia="Times New Roman" w:hAnsi="Arial" w:cs="Arial"/>
          <w:b/>
          <w:bCs/>
          <w:sz w:val="19"/>
          <w:szCs w:val="19"/>
          <w:lang w:val="es-ES" w:eastAsia="ar-SA"/>
        </w:rPr>
        <w:tab/>
      </w:r>
      <w:r w:rsidRPr="0036676E">
        <w:rPr>
          <w:rFonts w:ascii="Arial" w:eastAsia="Times New Roman" w:hAnsi="Arial" w:cs="Arial"/>
          <w:sz w:val="19"/>
          <w:szCs w:val="19"/>
          <w:lang w:val="es-ES" w:eastAsia="ar-SA"/>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36676E">
        <w:rPr>
          <w:rFonts w:ascii="Arial" w:eastAsia="Times New Roman" w:hAnsi="Arial" w:cs="Arial"/>
          <w:b/>
          <w:sz w:val="19"/>
          <w:szCs w:val="19"/>
          <w:lang w:val="es-ES" w:eastAsia="ar-SA"/>
        </w:rPr>
        <w:t>“BAJO PROTESTA DE DECIR VERDAD”</w:t>
      </w:r>
      <w:r w:rsidRPr="0036676E">
        <w:rPr>
          <w:rFonts w:ascii="Arial" w:eastAsia="Times New Roman" w:hAnsi="Arial" w:cs="Arial"/>
          <w:sz w:val="19"/>
          <w:szCs w:val="19"/>
          <w:lang w:val="es-ES" w:eastAsia="ar-SA"/>
        </w:rPr>
        <w:t>, QUE DICHAS FACULTADES NO LE HAN SIDO REVOCADAS, NI LIMITADAS O MODIFICADAS EN FORMA ALGUNA, A LA FECHA EN QUE SE SUSCRIBE EL PRESENTE INSTRUMENTO JURÍDICO.</w:t>
      </w:r>
    </w:p>
    <w:p w:rsidR="00DE355C" w:rsidRPr="0036676E" w:rsidRDefault="00DE355C" w:rsidP="00DE355C">
      <w:pPr>
        <w:tabs>
          <w:tab w:val="left" w:pos="9911"/>
        </w:tabs>
        <w:suppressAutoHyphens/>
        <w:spacing w:after="0" w:line="240" w:lineRule="auto"/>
        <w:ind w:left="1985" w:hanging="851"/>
        <w:jc w:val="both"/>
        <w:rPr>
          <w:rFonts w:ascii="Arial" w:eastAsia="Times New Roman" w:hAnsi="Arial" w:cs="Arial"/>
          <w:sz w:val="19"/>
          <w:szCs w:val="19"/>
          <w:lang w:val="es-ES" w:eastAsia="ar-SA"/>
        </w:rPr>
      </w:pPr>
    </w:p>
    <w:p w:rsidR="00DE355C" w:rsidRPr="0036676E" w:rsidRDefault="00DE355C" w:rsidP="00DE355C">
      <w:pPr>
        <w:tabs>
          <w:tab w:val="left" w:pos="9911"/>
        </w:tabs>
        <w:suppressAutoHyphens/>
        <w:spacing w:after="0" w:line="240" w:lineRule="auto"/>
        <w:ind w:left="1985" w:hanging="851"/>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ab/>
        <w:t>EL DOMICILIO DEL REPRESENTANTE LEGAL ES EL UBICADO EN ______________.</w:t>
      </w:r>
    </w:p>
    <w:p w:rsidR="00DE355C" w:rsidRPr="0036676E" w:rsidRDefault="00DE355C" w:rsidP="00DE355C">
      <w:pPr>
        <w:tabs>
          <w:tab w:val="left" w:pos="1854"/>
        </w:tabs>
        <w:suppressAutoHyphens/>
        <w:overflowPunct w:val="0"/>
        <w:autoSpaceDE w:val="0"/>
        <w:spacing w:after="0" w:line="240" w:lineRule="auto"/>
        <w:jc w:val="both"/>
        <w:textAlignment w:val="baseline"/>
        <w:rPr>
          <w:rFonts w:ascii="Arial" w:eastAsia="Times New Roman" w:hAnsi="Arial" w:cs="Arial"/>
          <w:sz w:val="19"/>
          <w:szCs w:val="19"/>
          <w:lang w:val="es-ES" w:eastAsia="ar-SA"/>
        </w:rPr>
      </w:pPr>
    </w:p>
    <w:p w:rsidR="00DE355C" w:rsidRPr="0036676E" w:rsidRDefault="00DE355C" w:rsidP="00DE355C">
      <w:pPr>
        <w:tabs>
          <w:tab w:val="left" w:pos="9911"/>
        </w:tabs>
        <w:suppressAutoHyphens/>
        <w:spacing w:after="0" w:line="240" w:lineRule="auto"/>
        <w:ind w:left="1985" w:hanging="851"/>
        <w:jc w:val="both"/>
        <w:rPr>
          <w:rFonts w:ascii="Arial" w:eastAsia="Times New Roman" w:hAnsi="Arial" w:cs="Arial"/>
          <w:sz w:val="19"/>
          <w:szCs w:val="19"/>
          <w:lang w:val="es-ES" w:eastAsia="ar-SA"/>
        </w:rPr>
      </w:pPr>
      <w:r w:rsidRPr="0036676E">
        <w:rPr>
          <w:rFonts w:ascii="Arial" w:eastAsia="Times New Roman" w:hAnsi="Arial" w:cs="Arial"/>
          <w:b/>
          <w:bCs/>
          <w:sz w:val="19"/>
          <w:szCs w:val="19"/>
          <w:lang w:val="es-ES" w:eastAsia="ar-SA"/>
        </w:rPr>
        <w:t>1.1.4</w:t>
      </w:r>
      <w:r w:rsidRPr="0036676E">
        <w:rPr>
          <w:rFonts w:ascii="Arial" w:eastAsia="Times New Roman" w:hAnsi="Arial" w:cs="Arial"/>
          <w:b/>
          <w:bCs/>
          <w:sz w:val="19"/>
          <w:szCs w:val="19"/>
          <w:lang w:val="es-ES" w:eastAsia="ar-SA"/>
        </w:rPr>
        <w:tab/>
      </w:r>
      <w:r w:rsidRPr="0036676E">
        <w:rPr>
          <w:rFonts w:ascii="Arial" w:eastAsia="Times New Roman" w:hAnsi="Arial" w:cs="Arial"/>
          <w:sz w:val="19"/>
          <w:szCs w:val="19"/>
          <w:lang w:val="es-ES" w:eastAsia="ar-SA"/>
        </w:rPr>
        <w:t xml:space="preserve">SU OBJETO SOCIAL, ENTRE OTROS CORRESPONDE A: ___________; POR LO QUE CUENTA CON LOS RECURSOS FINANCIEROS, TÉCNICOS, ADMINISTRATIVOS Y </w:t>
      </w:r>
      <w:r w:rsidRPr="0036676E">
        <w:rPr>
          <w:rFonts w:ascii="Arial" w:eastAsia="Times New Roman" w:hAnsi="Arial" w:cs="Arial"/>
          <w:sz w:val="19"/>
          <w:szCs w:val="19"/>
          <w:lang w:val="es-ES" w:eastAsia="ar-SA"/>
        </w:rPr>
        <w:lastRenderedPageBreak/>
        <w:t>HUMANOS PARA OBLIGARSE, EN LOS TÉRMINOS Y CONDICIONES QUE SE ESTIPULAN EN EL PRESENTE CONVENIO.</w:t>
      </w:r>
    </w:p>
    <w:p w:rsidR="00DE355C" w:rsidRPr="0036676E" w:rsidRDefault="00DE355C" w:rsidP="00DE355C">
      <w:pPr>
        <w:tabs>
          <w:tab w:val="left" w:pos="1854"/>
        </w:tabs>
        <w:suppressAutoHyphens/>
        <w:overflowPunct w:val="0"/>
        <w:autoSpaceDE w:val="0"/>
        <w:spacing w:after="0" w:line="240" w:lineRule="auto"/>
        <w:jc w:val="both"/>
        <w:textAlignment w:val="baseline"/>
        <w:rPr>
          <w:rFonts w:ascii="Arial" w:eastAsia="Times New Roman" w:hAnsi="Arial" w:cs="Arial"/>
          <w:sz w:val="19"/>
          <w:szCs w:val="19"/>
          <w:lang w:val="es-ES" w:eastAsia="ar-SA"/>
        </w:rPr>
      </w:pPr>
    </w:p>
    <w:p w:rsidR="00DE355C" w:rsidRPr="0036676E" w:rsidRDefault="00DE355C" w:rsidP="00DE355C">
      <w:pPr>
        <w:tabs>
          <w:tab w:val="left" w:pos="9939"/>
        </w:tabs>
        <w:suppressAutoHyphens/>
        <w:spacing w:after="0" w:line="240" w:lineRule="auto"/>
        <w:ind w:left="1985" w:hanging="851"/>
        <w:jc w:val="both"/>
        <w:rPr>
          <w:rFonts w:ascii="Arial" w:eastAsia="Times New Roman" w:hAnsi="Arial" w:cs="Arial"/>
          <w:sz w:val="19"/>
          <w:szCs w:val="19"/>
          <w:lang w:val="es-ES" w:eastAsia="ar-SA"/>
        </w:rPr>
      </w:pPr>
      <w:r w:rsidRPr="0036676E">
        <w:rPr>
          <w:rFonts w:ascii="Arial" w:eastAsia="Times New Roman" w:hAnsi="Arial" w:cs="Arial"/>
          <w:b/>
          <w:bCs/>
          <w:sz w:val="19"/>
          <w:szCs w:val="19"/>
          <w:lang w:val="es-ES" w:eastAsia="ar-SA"/>
        </w:rPr>
        <w:t>1.1.5</w:t>
      </w:r>
      <w:r w:rsidRPr="0036676E">
        <w:rPr>
          <w:rFonts w:ascii="Arial" w:eastAsia="Times New Roman" w:hAnsi="Arial" w:cs="Arial"/>
          <w:b/>
          <w:bCs/>
          <w:sz w:val="19"/>
          <w:szCs w:val="19"/>
          <w:lang w:val="es-ES" w:eastAsia="ar-SA"/>
        </w:rPr>
        <w:tab/>
      </w:r>
      <w:r w:rsidRPr="0036676E">
        <w:rPr>
          <w:rFonts w:ascii="Arial" w:eastAsia="Times New Roman" w:hAnsi="Arial" w:cs="Arial"/>
          <w:sz w:val="19"/>
          <w:szCs w:val="19"/>
          <w:lang w:val="es-ES" w:eastAsia="ar-SA"/>
        </w:rPr>
        <w:t>SEÑALA COMO DOMICILIO LEGAL PARA TODOS LOS EFECTOS QUE DERIVEN DEL PRESENTE CONVENIO, EL UBICADO EN:</w:t>
      </w:r>
    </w:p>
    <w:p w:rsidR="00DE355C" w:rsidRPr="0036676E" w:rsidRDefault="00DE355C" w:rsidP="00DE355C">
      <w:pPr>
        <w:tabs>
          <w:tab w:val="left" w:pos="9939"/>
        </w:tabs>
        <w:suppressAutoHyphens/>
        <w:spacing w:after="0" w:line="240" w:lineRule="auto"/>
        <w:ind w:left="1985" w:hanging="851"/>
        <w:jc w:val="both"/>
        <w:rPr>
          <w:rFonts w:ascii="Arial" w:eastAsia="Times New Roman" w:hAnsi="Arial" w:cs="Arial"/>
          <w:b/>
          <w:sz w:val="19"/>
          <w:szCs w:val="19"/>
          <w:lang w:val="es-ES" w:eastAsia="ar-SA"/>
        </w:rPr>
      </w:pPr>
    </w:p>
    <w:p w:rsidR="00DE355C" w:rsidRPr="0036676E" w:rsidRDefault="00DE355C" w:rsidP="00DE355C">
      <w:pPr>
        <w:tabs>
          <w:tab w:val="left" w:pos="5613"/>
        </w:tabs>
        <w:suppressAutoHyphens/>
        <w:spacing w:after="0" w:line="240" w:lineRule="auto"/>
        <w:ind w:left="1134" w:hanging="567"/>
        <w:jc w:val="both"/>
        <w:rPr>
          <w:rFonts w:ascii="Arial" w:eastAsia="Times New Roman" w:hAnsi="Arial" w:cs="Arial"/>
          <w:sz w:val="19"/>
          <w:szCs w:val="19"/>
          <w:lang w:val="es-ES" w:eastAsia="ar-SA"/>
        </w:rPr>
      </w:pPr>
      <w:r w:rsidRPr="0036676E">
        <w:rPr>
          <w:rFonts w:ascii="Arial" w:eastAsia="Times New Roman" w:hAnsi="Arial" w:cs="Arial"/>
          <w:b/>
          <w:sz w:val="19"/>
          <w:szCs w:val="19"/>
          <w:lang w:val="es-ES" w:eastAsia="ar-SA"/>
        </w:rPr>
        <w:t>2.1</w:t>
      </w:r>
      <w:r w:rsidRPr="0036676E">
        <w:rPr>
          <w:rFonts w:ascii="Arial" w:eastAsia="Times New Roman" w:hAnsi="Arial" w:cs="Arial"/>
          <w:b/>
          <w:sz w:val="19"/>
          <w:szCs w:val="19"/>
          <w:lang w:val="es-ES" w:eastAsia="ar-SA"/>
        </w:rPr>
        <w:tab/>
        <w:t>“EL PARTICIPANTE B”</w:t>
      </w:r>
      <w:r w:rsidRPr="0036676E">
        <w:rPr>
          <w:rFonts w:ascii="Arial" w:eastAsia="Times New Roman" w:hAnsi="Arial" w:cs="Arial"/>
          <w:bCs/>
          <w:sz w:val="19"/>
          <w:szCs w:val="19"/>
          <w:lang w:val="es-ES" w:eastAsia="ar-SA"/>
        </w:rPr>
        <w:t>,</w:t>
      </w:r>
      <w:r w:rsidRPr="0036676E">
        <w:rPr>
          <w:rFonts w:ascii="Arial" w:eastAsia="Times New Roman" w:hAnsi="Arial" w:cs="Arial"/>
          <w:sz w:val="19"/>
          <w:szCs w:val="19"/>
          <w:lang w:val="es-ES" w:eastAsia="ar-SA"/>
        </w:rPr>
        <w:t xml:space="preserve"> DECLARA QUE:</w:t>
      </w:r>
    </w:p>
    <w:p w:rsidR="00DE355C" w:rsidRPr="0036676E" w:rsidRDefault="00DE355C" w:rsidP="00DE355C">
      <w:pPr>
        <w:tabs>
          <w:tab w:val="left" w:pos="1272"/>
        </w:tabs>
        <w:suppressAutoHyphens/>
        <w:overflowPunct w:val="0"/>
        <w:autoSpaceDE w:val="0"/>
        <w:spacing w:after="0" w:line="240" w:lineRule="auto"/>
        <w:jc w:val="both"/>
        <w:textAlignment w:val="baseline"/>
        <w:rPr>
          <w:rFonts w:ascii="Arial" w:eastAsia="Times New Roman" w:hAnsi="Arial" w:cs="Arial"/>
          <w:sz w:val="19"/>
          <w:szCs w:val="19"/>
          <w:lang w:val="es-ES" w:eastAsia="ar-SA"/>
        </w:rPr>
      </w:pPr>
    </w:p>
    <w:p w:rsidR="00DE355C" w:rsidRPr="0036676E" w:rsidRDefault="00DE355C" w:rsidP="00DE355C">
      <w:pPr>
        <w:tabs>
          <w:tab w:val="left" w:pos="9939"/>
        </w:tabs>
        <w:suppressAutoHyphens/>
        <w:spacing w:after="0" w:line="240" w:lineRule="auto"/>
        <w:ind w:left="1985" w:hanging="851"/>
        <w:jc w:val="both"/>
        <w:rPr>
          <w:rFonts w:ascii="Arial" w:eastAsia="Times New Roman" w:hAnsi="Arial" w:cs="Arial"/>
          <w:sz w:val="19"/>
          <w:szCs w:val="19"/>
          <w:lang w:val="es-ES" w:eastAsia="ar-SA"/>
        </w:rPr>
      </w:pPr>
      <w:r w:rsidRPr="0036676E">
        <w:rPr>
          <w:rFonts w:ascii="Arial" w:eastAsia="Times New Roman" w:hAnsi="Arial" w:cs="Arial"/>
          <w:b/>
          <w:bCs/>
          <w:sz w:val="19"/>
          <w:szCs w:val="19"/>
          <w:lang w:val="es-ES" w:eastAsia="ar-SA"/>
        </w:rPr>
        <w:t>2.1.1</w:t>
      </w:r>
      <w:r w:rsidRPr="0036676E">
        <w:rPr>
          <w:rFonts w:ascii="Arial" w:eastAsia="Times New Roman" w:hAnsi="Arial" w:cs="Arial"/>
          <w:b/>
          <w:bCs/>
          <w:sz w:val="19"/>
          <w:szCs w:val="19"/>
          <w:lang w:val="es-ES" w:eastAsia="ar-SA"/>
        </w:rPr>
        <w:tab/>
      </w:r>
      <w:r w:rsidRPr="0036676E">
        <w:rPr>
          <w:rFonts w:ascii="Arial" w:eastAsia="Times New Roman" w:hAnsi="Arial" w:cs="Arial"/>
          <w:sz w:val="19"/>
          <w:szCs w:val="19"/>
          <w:lang w:val="es-ES" w:eastAsia="ar-SA"/>
        </w:rPr>
        <w:t xml:space="preserve">ES UNA SOCIEDAD LEGALMENTE CONSTITUIDA DE CONFORMIDAD CON LAS LEYES DE LOS ESTADOS UNIDOS MEXICANOS, SEGÚN CONSTA EL TESTIMONIO </w:t>
      </w:r>
      <w:r w:rsidRPr="0036676E">
        <w:rPr>
          <w:rFonts w:ascii="Arial" w:eastAsia="Times New Roman" w:hAnsi="Arial" w:cs="Arial"/>
          <w:b/>
          <w:i/>
          <w:sz w:val="19"/>
          <w:szCs w:val="19"/>
          <w:u w:val="single"/>
          <w:lang w:val="es-ES" w:eastAsia="ar-SA"/>
        </w:rPr>
        <w:t>(PÓLIZA)</w:t>
      </w:r>
      <w:r w:rsidRPr="0036676E">
        <w:rPr>
          <w:rFonts w:ascii="Arial" w:eastAsia="Times New Roman" w:hAnsi="Arial" w:cs="Arial"/>
          <w:sz w:val="19"/>
          <w:szCs w:val="19"/>
          <w:lang w:val="es-ES" w:eastAsia="ar-SA"/>
        </w:rPr>
        <w:t xml:space="preserve"> DE LA ESCRITURA PÚBLICA NÚMERO ___, DE FECHA ___, PASADA ANTE LA FE DEL LIC. ____ NOTARIO </w:t>
      </w:r>
      <w:r w:rsidRPr="0036676E">
        <w:rPr>
          <w:rFonts w:ascii="Arial" w:eastAsia="Times New Roman" w:hAnsi="Arial" w:cs="Arial"/>
          <w:b/>
          <w:i/>
          <w:sz w:val="19"/>
          <w:szCs w:val="19"/>
          <w:u w:val="single"/>
          <w:lang w:val="es-ES" w:eastAsia="ar-SA"/>
        </w:rPr>
        <w:t>(CORREDOR)</w:t>
      </w:r>
      <w:r w:rsidRPr="0036676E">
        <w:rPr>
          <w:rFonts w:ascii="Arial" w:eastAsia="Times New Roman" w:hAnsi="Arial" w:cs="Arial"/>
          <w:sz w:val="19"/>
          <w:szCs w:val="19"/>
          <w:lang w:val="es-ES" w:eastAsia="ar-SA"/>
        </w:rPr>
        <w:t xml:space="preserve"> PÚBLICO NÚMERO ___, DEL __, E INSCRITA EN EL REGISTRO PÚBLICO DE LA PROPIEDAD Y DEL COMERCIO, EN EL FOLIO MERCANTIL NÚMERO ____ DE FECHA ____.</w:t>
      </w:r>
    </w:p>
    <w:p w:rsidR="00DE355C" w:rsidRPr="0036676E" w:rsidRDefault="00DE355C" w:rsidP="00DE355C">
      <w:pPr>
        <w:tabs>
          <w:tab w:val="left" w:pos="9939"/>
        </w:tabs>
        <w:suppressAutoHyphens/>
        <w:spacing w:after="0" w:line="240" w:lineRule="auto"/>
        <w:ind w:left="1985" w:hanging="851"/>
        <w:jc w:val="both"/>
        <w:rPr>
          <w:rFonts w:ascii="Arial" w:eastAsia="Times New Roman" w:hAnsi="Arial" w:cs="Arial"/>
          <w:b/>
          <w:sz w:val="19"/>
          <w:szCs w:val="19"/>
          <w:lang w:val="es-ES" w:eastAsia="ar-SA"/>
        </w:rPr>
      </w:pPr>
    </w:p>
    <w:p w:rsidR="00DE355C" w:rsidRPr="0036676E" w:rsidRDefault="00DE355C" w:rsidP="00DE355C">
      <w:pPr>
        <w:tabs>
          <w:tab w:val="left" w:pos="9877"/>
        </w:tabs>
        <w:suppressAutoHyphens/>
        <w:spacing w:after="0" w:line="240" w:lineRule="auto"/>
        <w:ind w:left="1980"/>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 xml:space="preserve">EL ACTA CONSTITUTIVA DE LA SOCIEDAD __ </w:t>
      </w:r>
      <w:r w:rsidRPr="0036676E">
        <w:rPr>
          <w:rFonts w:ascii="Arial" w:eastAsia="Times New Roman" w:hAnsi="Arial" w:cs="Arial"/>
          <w:b/>
          <w:i/>
          <w:sz w:val="19"/>
          <w:szCs w:val="19"/>
          <w:u w:val="single"/>
          <w:lang w:val="es-ES" w:eastAsia="ar-SA"/>
        </w:rPr>
        <w:t>(SI/NO)</w:t>
      </w:r>
      <w:r w:rsidRPr="0036676E">
        <w:rPr>
          <w:rFonts w:ascii="Arial" w:eastAsia="Times New Roman" w:hAnsi="Arial" w:cs="Arial"/>
          <w:sz w:val="19"/>
          <w:szCs w:val="19"/>
          <w:lang w:val="es-ES" w:eastAsia="ar-SA"/>
        </w:rPr>
        <w:t xml:space="preserve"> HA TENIDO REFORMAS Y MODIFICACIONES.</w:t>
      </w:r>
    </w:p>
    <w:p w:rsidR="00DE355C" w:rsidRPr="0036676E" w:rsidRDefault="00DE355C" w:rsidP="00DE355C">
      <w:pPr>
        <w:tabs>
          <w:tab w:val="left" w:pos="9877"/>
        </w:tabs>
        <w:suppressAutoHyphens/>
        <w:spacing w:after="0" w:line="240" w:lineRule="auto"/>
        <w:ind w:left="1980"/>
        <w:jc w:val="both"/>
        <w:rPr>
          <w:rFonts w:ascii="Arial" w:eastAsia="Times New Roman" w:hAnsi="Arial" w:cs="Arial"/>
          <w:sz w:val="19"/>
          <w:szCs w:val="19"/>
          <w:lang w:val="es-ES" w:eastAsia="ar-SA"/>
        </w:rPr>
      </w:pPr>
    </w:p>
    <w:p w:rsidR="00DE355C" w:rsidRPr="0036676E" w:rsidRDefault="00DE355C" w:rsidP="00DE355C">
      <w:pPr>
        <w:tabs>
          <w:tab w:val="left" w:pos="9877"/>
        </w:tabs>
        <w:suppressAutoHyphens/>
        <w:spacing w:after="0" w:line="240" w:lineRule="auto"/>
        <w:ind w:left="1980"/>
        <w:jc w:val="both"/>
        <w:rPr>
          <w:rFonts w:ascii="Arial" w:eastAsia="Times New Roman" w:hAnsi="Arial" w:cs="Arial"/>
          <w:i/>
          <w:sz w:val="19"/>
          <w:szCs w:val="19"/>
          <w:u w:val="single"/>
          <w:lang w:val="es-ES" w:eastAsia="ar-SA"/>
        </w:rPr>
      </w:pPr>
      <w:r w:rsidRPr="0036676E">
        <w:rPr>
          <w:rFonts w:ascii="Arial" w:eastAsia="Times New Roman" w:hAnsi="Arial" w:cs="Arial"/>
          <w:i/>
          <w:sz w:val="19"/>
          <w:szCs w:val="19"/>
          <w:u w:val="single"/>
          <w:lang w:val="es-ES" w:eastAsia="ar-SA"/>
        </w:rPr>
        <w:t>Nota: En su caso, se deberán relacionar las escrituras en que consten las reformas o modificaciones de la sociedad.</w:t>
      </w:r>
    </w:p>
    <w:p w:rsidR="00DE355C" w:rsidRPr="0036676E" w:rsidRDefault="00DE355C" w:rsidP="00DE355C">
      <w:pPr>
        <w:tabs>
          <w:tab w:val="left" w:pos="1957"/>
        </w:tabs>
        <w:suppressAutoHyphens/>
        <w:spacing w:after="0" w:line="240" w:lineRule="auto"/>
        <w:jc w:val="both"/>
        <w:rPr>
          <w:rFonts w:ascii="Arial" w:eastAsia="Times New Roman" w:hAnsi="Arial" w:cs="Arial"/>
          <w:sz w:val="19"/>
          <w:szCs w:val="19"/>
          <w:lang w:val="es-ES" w:eastAsia="ar-SA"/>
        </w:rPr>
      </w:pPr>
    </w:p>
    <w:p w:rsidR="00DE355C" w:rsidRPr="0036676E" w:rsidRDefault="00DE355C" w:rsidP="00DE355C">
      <w:pPr>
        <w:tabs>
          <w:tab w:val="left" w:pos="9877"/>
        </w:tabs>
        <w:suppressAutoHyphens/>
        <w:spacing w:after="0" w:line="240" w:lineRule="auto"/>
        <w:ind w:left="1980"/>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LOS NOMBRES DE SUS SOCIOS SON:</w:t>
      </w:r>
    </w:p>
    <w:p w:rsidR="00DE355C" w:rsidRPr="0036676E" w:rsidRDefault="00DE355C" w:rsidP="00DE355C">
      <w:pPr>
        <w:tabs>
          <w:tab w:val="left" w:pos="9877"/>
        </w:tabs>
        <w:suppressAutoHyphens/>
        <w:spacing w:after="0" w:line="240" w:lineRule="auto"/>
        <w:ind w:left="1980"/>
        <w:jc w:val="both"/>
        <w:rPr>
          <w:rFonts w:ascii="Arial" w:eastAsia="Times New Roman" w:hAnsi="Arial" w:cs="Arial"/>
          <w:sz w:val="19"/>
          <w:szCs w:val="19"/>
          <w:lang w:val="es-ES" w:eastAsia="ar-SA"/>
        </w:rPr>
      </w:pPr>
    </w:p>
    <w:p w:rsidR="00DE355C" w:rsidRPr="0036676E" w:rsidRDefault="00DE355C" w:rsidP="00DE355C">
      <w:pPr>
        <w:tabs>
          <w:tab w:val="left" w:pos="9877"/>
        </w:tabs>
        <w:suppressAutoHyphens/>
        <w:spacing w:after="0" w:line="240" w:lineRule="auto"/>
        <w:ind w:left="1980"/>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_____________________ CON REGISTRO FEDERAL DE CONTRIBUYENTES ____.</w:t>
      </w:r>
    </w:p>
    <w:p w:rsidR="00DE355C" w:rsidRPr="0036676E" w:rsidRDefault="00DE355C" w:rsidP="00DE355C">
      <w:pPr>
        <w:tabs>
          <w:tab w:val="left" w:pos="9877"/>
        </w:tabs>
        <w:suppressAutoHyphens/>
        <w:spacing w:after="0" w:line="240" w:lineRule="auto"/>
        <w:ind w:left="1980"/>
        <w:jc w:val="both"/>
        <w:rPr>
          <w:rFonts w:ascii="Arial" w:eastAsia="Times New Roman" w:hAnsi="Arial" w:cs="Arial"/>
          <w:sz w:val="19"/>
          <w:szCs w:val="19"/>
          <w:lang w:val="es-ES" w:eastAsia="ar-SA"/>
        </w:rPr>
      </w:pPr>
    </w:p>
    <w:p w:rsidR="00DE355C" w:rsidRPr="0036676E" w:rsidRDefault="00DE355C" w:rsidP="00DE355C">
      <w:pPr>
        <w:tabs>
          <w:tab w:val="left" w:pos="9995"/>
        </w:tabs>
        <w:suppressAutoHyphens/>
        <w:overflowPunct w:val="0"/>
        <w:autoSpaceDE w:val="0"/>
        <w:spacing w:after="0" w:line="240" w:lineRule="auto"/>
        <w:ind w:left="1999" w:hanging="865"/>
        <w:jc w:val="both"/>
        <w:textAlignment w:val="baseline"/>
        <w:rPr>
          <w:rFonts w:ascii="Arial" w:eastAsia="Times New Roman" w:hAnsi="Arial" w:cs="Arial"/>
          <w:sz w:val="19"/>
          <w:szCs w:val="19"/>
          <w:lang w:val="es-ES" w:eastAsia="ar-SA"/>
        </w:rPr>
      </w:pPr>
    </w:p>
    <w:p w:rsidR="00DE355C" w:rsidRPr="0036676E" w:rsidRDefault="00DE355C" w:rsidP="00DE355C">
      <w:pPr>
        <w:tabs>
          <w:tab w:val="left" w:pos="9939"/>
        </w:tabs>
        <w:suppressAutoHyphens/>
        <w:spacing w:after="0" w:line="240" w:lineRule="auto"/>
        <w:ind w:left="1985" w:hanging="851"/>
        <w:jc w:val="both"/>
        <w:rPr>
          <w:rFonts w:ascii="Arial" w:eastAsia="Times New Roman" w:hAnsi="Arial" w:cs="Arial"/>
          <w:sz w:val="19"/>
          <w:szCs w:val="19"/>
          <w:lang w:val="es-ES" w:eastAsia="ar-SA"/>
        </w:rPr>
      </w:pPr>
      <w:r w:rsidRPr="0036676E">
        <w:rPr>
          <w:rFonts w:ascii="Arial" w:eastAsia="Times New Roman" w:hAnsi="Arial" w:cs="Arial"/>
          <w:b/>
          <w:bCs/>
          <w:sz w:val="19"/>
          <w:szCs w:val="19"/>
          <w:lang w:val="es-ES" w:eastAsia="ar-SA"/>
        </w:rPr>
        <w:t>2.1.2</w:t>
      </w:r>
      <w:r w:rsidRPr="0036676E">
        <w:rPr>
          <w:rFonts w:ascii="Arial" w:eastAsia="Times New Roman" w:hAnsi="Arial" w:cs="Arial"/>
          <w:b/>
          <w:bCs/>
          <w:sz w:val="19"/>
          <w:szCs w:val="19"/>
          <w:lang w:val="es-ES" w:eastAsia="ar-SA"/>
        </w:rPr>
        <w:tab/>
      </w:r>
      <w:r w:rsidRPr="0036676E">
        <w:rPr>
          <w:rFonts w:ascii="Arial" w:eastAsia="Times New Roman" w:hAnsi="Arial" w:cs="Arial"/>
          <w:sz w:val="19"/>
          <w:szCs w:val="19"/>
          <w:lang w:val="es-ES" w:eastAsia="ar-SA"/>
        </w:rPr>
        <w:t>TIENE LOS SIGUIENTES REGISTROS OFICIALES: REGISTRO FEDERAL DE CONTRIBUYENTES NÚMERO __________ Y REGISTRO PATRONAL ANTE EL INSTITUTO MEXICANO DEL SEGURO SOCIAL NÚMERO _____.</w:t>
      </w:r>
    </w:p>
    <w:p w:rsidR="00DE355C" w:rsidRPr="0036676E" w:rsidRDefault="00DE355C" w:rsidP="00DE355C">
      <w:pPr>
        <w:tabs>
          <w:tab w:val="left" w:pos="1854"/>
        </w:tabs>
        <w:suppressAutoHyphens/>
        <w:overflowPunct w:val="0"/>
        <w:autoSpaceDE w:val="0"/>
        <w:spacing w:after="0" w:line="240" w:lineRule="auto"/>
        <w:jc w:val="both"/>
        <w:textAlignment w:val="baseline"/>
        <w:rPr>
          <w:rFonts w:ascii="Arial" w:eastAsia="Times New Roman" w:hAnsi="Arial" w:cs="Arial"/>
          <w:sz w:val="19"/>
          <w:szCs w:val="19"/>
          <w:lang w:val="es-ES" w:eastAsia="ar-SA"/>
        </w:rPr>
      </w:pPr>
    </w:p>
    <w:p w:rsidR="00DE355C" w:rsidRPr="0036676E" w:rsidRDefault="00DE355C" w:rsidP="00DE355C">
      <w:pPr>
        <w:tabs>
          <w:tab w:val="left" w:pos="9911"/>
        </w:tabs>
        <w:suppressAutoHyphens/>
        <w:spacing w:after="0" w:line="240" w:lineRule="auto"/>
        <w:ind w:left="1985" w:hanging="851"/>
        <w:jc w:val="both"/>
        <w:rPr>
          <w:rFonts w:ascii="Arial" w:eastAsia="Times New Roman" w:hAnsi="Arial" w:cs="Arial"/>
          <w:sz w:val="19"/>
          <w:szCs w:val="19"/>
          <w:lang w:val="es-ES" w:eastAsia="ar-SA"/>
        </w:rPr>
      </w:pPr>
      <w:r w:rsidRPr="0036676E">
        <w:rPr>
          <w:rFonts w:ascii="Arial" w:eastAsia="Times New Roman" w:hAnsi="Arial" w:cs="Arial"/>
          <w:b/>
          <w:bCs/>
          <w:sz w:val="19"/>
          <w:szCs w:val="19"/>
          <w:lang w:val="es-ES" w:eastAsia="ar-SA"/>
        </w:rPr>
        <w:t>2.1.3</w:t>
      </w:r>
      <w:r w:rsidRPr="0036676E">
        <w:rPr>
          <w:rFonts w:ascii="Arial" w:eastAsia="Times New Roman" w:hAnsi="Arial" w:cs="Arial"/>
          <w:b/>
          <w:bCs/>
          <w:sz w:val="19"/>
          <w:szCs w:val="19"/>
          <w:lang w:val="es-ES" w:eastAsia="ar-SA"/>
        </w:rPr>
        <w:tab/>
      </w:r>
      <w:r w:rsidRPr="0036676E">
        <w:rPr>
          <w:rFonts w:ascii="Arial" w:eastAsia="Times New Roman" w:hAnsi="Arial" w:cs="Arial"/>
          <w:sz w:val="19"/>
          <w:szCs w:val="19"/>
          <w:lang w:val="es-ES" w:eastAsia="ar-SA"/>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36676E">
        <w:rPr>
          <w:rFonts w:ascii="Arial" w:eastAsia="Times New Roman" w:hAnsi="Arial" w:cs="Arial"/>
          <w:b/>
          <w:sz w:val="19"/>
          <w:szCs w:val="19"/>
          <w:lang w:val="es-ES" w:eastAsia="ar-SA"/>
        </w:rPr>
        <w:t>“BAJO PROTESTA DE DECIR VERDAD”</w:t>
      </w:r>
      <w:r w:rsidRPr="0036676E">
        <w:rPr>
          <w:rFonts w:ascii="Arial" w:eastAsia="Times New Roman" w:hAnsi="Arial" w:cs="Arial"/>
          <w:sz w:val="19"/>
          <w:szCs w:val="19"/>
          <w:lang w:val="es-ES" w:eastAsia="ar-SA"/>
        </w:rPr>
        <w:t xml:space="preserve"> QUE DICHAS FACULTADES NO LE HAN SIDO REVOCADAS, NI LIMITADAS O MODIFICADAS EN FORMA ALGUNA, A LA FECHA EN QUE SE SUSCRIBE EL PRESENTE INSTRUMENTO JURÍDICO.</w:t>
      </w:r>
    </w:p>
    <w:p w:rsidR="00DE355C" w:rsidRPr="0036676E" w:rsidRDefault="00DE355C" w:rsidP="00DE355C">
      <w:pPr>
        <w:tabs>
          <w:tab w:val="left" w:pos="9911"/>
        </w:tabs>
        <w:suppressAutoHyphens/>
        <w:spacing w:after="0" w:line="240" w:lineRule="auto"/>
        <w:ind w:left="1985" w:hanging="851"/>
        <w:jc w:val="both"/>
        <w:rPr>
          <w:rFonts w:ascii="Arial" w:eastAsia="Times New Roman" w:hAnsi="Arial" w:cs="Arial"/>
          <w:b/>
          <w:sz w:val="19"/>
          <w:szCs w:val="19"/>
          <w:lang w:val="es-ES" w:eastAsia="ar-SA"/>
        </w:rPr>
      </w:pPr>
    </w:p>
    <w:p w:rsidR="00DE355C" w:rsidRPr="0036676E" w:rsidRDefault="00DE355C" w:rsidP="00DE355C">
      <w:pPr>
        <w:tabs>
          <w:tab w:val="left" w:pos="9891"/>
        </w:tabs>
        <w:suppressAutoHyphens/>
        <w:spacing w:after="0" w:line="240" w:lineRule="auto"/>
        <w:ind w:left="1980"/>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EL DOMICILIO DE SU REPRESENTANTE LEGAL ES EL UBICADO EN _____.</w:t>
      </w:r>
    </w:p>
    <w:p w:rsidR="00DE355C" w:rsidRPr="0036676E" w:rsidRDefault="00DE355C" w:rsidP="00DE355C">
      <w:pPr>
        <w:tabs>
          <w:tab w:val="left" w:pos="1854"/>
        </w:tabs>
        <w:suppressAutoHyphens/>
        <w:overflowPunct w:val="0"/>
        <w:autoSpaceDE w:val="0"/>
        <w:spacing w:after="0" w:line="240" w:lineRule="auto"/>
        <w:jc w:val="both"/>
        <w:textAlignment w:val="baseline"/>
        <w:rPr>
          <w:rFonts w:ascii="Arial" w:eastAsia="Times New Roman" w:hAnsi="Arial" w:cs="Arial"/>
          <w:sz w:val="19"/>
          <w:szCs w:val="19"/>
          <w:lang w:val="es-ES" w:eastAsia="ar-SA"/>
        </w:rPr>
      </w:pPr>
    </w:p>
    <w:p w:rsidR="00DE355C" w:rsidRPr="0036676E" w:rsidRDefault="00DE355C" w:rsidP="00DE355C">
      <w:pPr>
        <w:tabs>
          <w:tab w:val="left" w:pos="9911"/>
        </w:tabs>
        <w:suppressAutoHyphens/>
        <w:spacing w:after="0" w:line="240" w:lineRule="auto"/>
        <w:ind w:left="1985" w:hanging="851"/>
        <w:jc w:val="both"/>
        <w:rPr>
          <w:rFonts w:ascii="Arial" w:eastAsia="Times New Roman" w:hAnsi="Arial" w:cs="Arial"/>
          <w:sz w:val="19"/>
          <w:szCs w:val="19"/>
          <w:lang w:val="es-ES" w:eastAsia="ar-SA"/>
        </w:rPr>
      </w:pPr>
      <w:r w:rsidRPr="0036676E">
        <w:rPr>
          <w:rFonts w:ascii="Arial" w:eastAsia="Times New Roman" w:hAnsi="Arial" w:cs="Arial"/>
          <w:b/>
          <w:bCs/>
          <w:sz w:val="19"/>
          <w:szCs w:val="19"/>
          <w:lang w:val="es-ES" w:eastAsia="ar-SA"/>
        </w:rPr>
        <w:t>2.1.4</w:t>
      </w:r>
      <w:r w:rsidRPr="0036676E">
        <w:rPr>
          <w:rFonts w:ascii="Arial" w:eastAsia="Times New Roman" w:hAnsi="Arial" w:cs="Arial"/>
          <w:b/>
          <w:bCs/>
          <w:sz w:val="19"/>
          <w:szCs w:val="19"/>
          <w:lang w:val="es-ES" w:eastAsia="ar-SA"/>
        </w:rPr>
        <w:tab/>
      </w:r>
      <w:r w:rsidRPr="0036676E">
        <w:rPr>
          <w:rFonts w:ascii="Arial" w:eastAsia="Times New Roman" w:hAnsi="Arial" w:cs="Arial"/>
          <w:sz w:val="19"/>
          <w:szCs w:val="19"/>
          <w:lang w:val="es-ES" w:eastAsia="ar-SA"/>
        </w:rPr>
        <w:t>SU OBJETO SOCIAL, ENTRE OTROS CORRESPONDE A: ___________; POR LO QUE CUENTA CON LOS RECURSOS FINANCIEROS, TÉCNICOS, ADMINISTRATIVOS Y HUMANOS PARA OBLIGARSE, EN LOS TÉRMINOS Y CONDICIONES QUE SE ESTIPULAN EN EL PRESENTE CONVENIO.</w:t>
      </w:r>
    </w:p>
    <w:p w:rsidR="00DE355C" w:rsidRPr="0036676E" w:rsidRDefault="00DE355C" w:rsidP="00DE355C">
      <w:pPr>
        <w:tabs>
          <w:tab w:val="left" w:pos="1854"/>
        </w:tabs>
        <w:suppressAutoHyphens/>
        <w:overflowPunct w:val="0"/>
        <w:autoSpaceDE w:val="0"/>
        <w:spacing w:after="0" w:line="240" w:lineRule="auto"/>
        <w:jc w:val="both"/>
        <w:textAlignment w:val="baseline"/>
        <w:rPr>
          <w:rFonts w:ascii="Arial" w:eastAsia="Times New Roman" w:hAnsi="Arial" w:cs="Arial"/>
          <w:sz w:val="19"/>
          <w:szCs w:val="19"/>
          <w:lang w:val="es-ES" w:eastAsia="ar-SA"/>
        </w:rPr>
      </w:pPr>
    </w:p>
    <w:p w:rsidR="00DE355C" w:rsidRPr="0036676E" w:rsidRDefault="00DE355C" w:rsidP="00DE355C">
      <w:pPr>
        <w:widowControl w:val="0"/>
        <w:tabs>
          <w:tab w:val="left" w:pos="9883"/>
        </w:tabs>
        <w:suppressAutoHyphens/>
        <w:overflowPunct w:val="0"/>
        <w:autoSpaceDE w:val="0"/>
        <w:spacing w:after="0" w:line="240" w:lineRule="auto"/>
        <w:ind w:left="1985" w:hanging="851"/>
        <w:jc w:val="both"/>
        <w:textAlignment w:val="baseline"/>
        <w:rPr>
          <w:rFonts w:ascii="Arial" w:eastAsia="Times New Roman" w:hAnsi="Arial" w:cs="Arial"/>
          <w:sz w:val="19"/>
          <w:szCs w:val="19"/>
          <w:lang w:val="es-ES" w:eastAsia="ar-SA"/>
        </w:rPr>
      </w:pPr>
      <w:r w:rsidRPr="0036676E">
        <w:rPr>
          <w:rFonts w:ascii="Arial" w:eastAsia="Times New Roman" w:hAnsi="Arial" w:cs="Arial"/>
          <w:b/>
          <w:bCs/>
          <w:sz w:val="19"/>
          <w:szCs w:val="19"/>
          <w:lang w:val="es-ES" w:eastAsia="ar-SA"/>
        </w:rPr>
        <w:t>2.1.5</w:t>
      </w:r>
      <w:r w:rsidRPr="0036676E">
        <w:rPr>
          <w:rFonts w:ascii="Arial" w:eastAsia="Times New Roman" w:hAnsi="Arial" w:cs="Arial"/>
          <w:b/>
          <w:bCs/>
          <w:sz w:val="19"/>
          <w:szCs w:val="19"/>
          <w:lang w:val="es-ES" w:eastAsia="ar-SA"/>
        </w:rPr>
        <w:tab/>
      </w:r>
      <w:r w:rsidRPr="0036676E">
        <w:rPr>
          <w:rFonts w:ascii="Arial" w:eastAsia="Times New Roman" w:hAnsi="Arial" w:cs="Arial"/>
          <w:sz w:val="19"/>
          <w:szCs w:val="19"/>
          <w:lang w:val="es-ES" w:eastAsia="ar-SA"/>
        </w:rPr>
        <w:t>SEÑALA COMO DOMICILIO LEGAL PARA TODOS LOS EFECTOS QUE DERIVEN DEL PRESENTE CONVENIO, EL UBICADO EN: ___________________________</w:t>
      </w:r>
    </w:p>
    <w:p w:rsidR="00DE355C" w:rsidRPr="0036676E" w:rsidRDefault="00DE355C" w:rsidP="00DE355C">
      <w:pPr>
        <w:widowControl w:val="0"/>
        <w:suppressAutoHyphens/>
        <w:overflowPunct w:val="0"/>
        <w:autoSpaceDE w:val="0"/>
        <w:spacing w:after="0" w:line="240" w:lineRule="auto"/>
        <w:ind w:left="2340" w:hanging="540"/>
        <w:jc w:val="both"/>
        <w:textAlignment w:val="baseline"/>
        <w:rPr>
          <w:rFonts w:ascii="Arial" w:eastAsia="Times New Roman" w:hAnsi="Arial" w:cs="Arial"/>
          <w:sz w:val="19"/>
          <w:szCs w:val="19"/>
          <w:lang w:val="es-ES" w:eastAsia="ar-SA"/>
        </w:rPr>
      </w:pPr>
    </w:p>
    <w:p w:rsidR="00DE355C" w:rsidRPr="0036676E" w:rsidRDefault="00DE355C" w:rsidP="00DE355C">
      <w:pPr>
        <w:widowControl w:val="0"/>
        <w:suppressAutoHyphens/>
        <w:overflowPunct w:val="0"/>
        <w:autoSpaceDE w:val="0"/>
        <w:spacing w:after="0" w:line="240" w:lineRule="auto"/>
        <w:ind w:left="1985"/>
        <w:jc w:val="both"/>
        <w:textAlignment w:val="baseline"/>
        <w:rPr>
          <w:rFonts w:ascii="Arial" w:eastAsia="Times New Roman" w:hAnsi="Arial" w:cs="Arial"/>
          <w:b/>
          <w:sz w:val="19"/>
          <w:szCs w:val="19"/>
          <w:lang w:val="es-ES" w:eastAsia="ar-SA"/>
        </w:rPr>
      </w:pPr>
      <w:r w:rsidRPr="0036676E">
        <w:rPr>
          <w:rFonts w:ascii="Arial" w:eastAsia="Times New Roman" w:hAnsi="Arial" w:cs="Arial"/>
          <w:b/>
          <w:i/>
          <w:sz w:val="19"/>
          <w:szCs w:val="19"/>
          <w:lang w:val="es-ES" w:eastAsia="ar-SA"/>
        </w:rPr>
        <w:t>(MENCIONAR E IDENTIFICAR A CUÁNTOS INTEGRANTES CONFORMAN LA PARTICIPACIÓN CONJUNTA PARA LA PRESENTACIÓN DE PROPUESTAS)</w:t>
      </w:r>
      <w:r w:rsidRPr="0036676E">
        <w:rPr>
          <w:rFonts w:ascii="Arial" w:eastAsia="Times New Roman" w:hAnsi="Arial" w:cs="Arial"/>
          <w:b/>
          <w:sz w:val="19"/>
          <w:szCs w:val="19"/>
          <w:lang w:val="es-ES" w:eastAsia="ar-SA"/>
        </w:rPr>
        <w:t>.</w:t>
      </w:r>
    </w:p>
    <w:p w:rsidR="00DE355C" w:rsidRPr="0036676E" w:rsidRDefault="00DE355C" w:rsidP="00DE355C">
      <w:pPr>
        <w:widowControl w:val="0"/>
        <w:suppressAutoHyphens/>
        <w:overflowPunct w:val="0"/>
        <w:autoSpaceDE w:val="0"/>
        <w:spacing w:after="0" w:line="240" w:lineRule="auto"/>
        <w:ind w:left="1985"/>
        <w:jc w:val="both"/>
        <w:textAlignment w:val="baseline"/>
        <w:rPr>
          <w:rFonts w:ascii="Arial" w:eastAsia="Times New Roman" w:hAnsi="Arial" w:cs="Arial"/>
          <w:sz w:val="19"/>
          <w:szCs w:val="19"/>
          <w:lang w:val="es-ES" w:eastAsia="ar-SA"/>
        </w:rPr>
      </w:pPr>
    </w:p>
    <w:p w:rsidR="00DE355C" w:rsidRPr="0036676E" w:rsidRDefault="00DE355C" w:rsidP="00DE355C">
      <w:pPr>
        <w:suppressAutoHyphens/>
        <w:spacing w:after="0" w:line="240" w:lineRule="auto"/>
        <w:ind w:left="567"/>
        <w:jc w:val="both"/>
        <w:rPr>
          <w:rFonts w:ascii="Arial" w:eastAsia="Times New Roman" w:hAnsi="Arial" w:cs="Arial"/>
          <w:sz w:val="19"/>
          <w:szCs w:val="19"/>
          <w:lang w:val="es-ES" w:eastAsia="ar-SA"/>
        </w:rPr>
      </w:pPr>
    </w:p>
    <w:p w:rsidR="00DE355C" w:rsidRPr="0036676E" w:rsidRDefault="00DE355C" w:rsidP="00DE355C">
      <w:pPr>
        <w:numPr>
          <w:ilvl w:val="1"/>
          <w:numId w:val="2"/>
        </w:numPr>
        <w:tabs>
          <w:tab w:val="num" w:pos="0"/>
        </w:tabs>
        <w:suppressAutoHyphens/>
        <w:spacing w:after="0" w:line="240" w:lineRule="auto"/>
        <w:ind w:left="720" w:hanging="360"/>
        <w:jc w:val="both"/>
        <w:rPr>
          <w:rFonts w:ascii="Arial" w:eastAsia="Times New Roman" w:hAnsi="Arial" w:cs="Arial"/>
          <w:sz w:val="19"/>
          <w:szCs w:val="19"/>
          <w:lang w:val="es-ES" w:eastAsia="ar-SA"/>
        </w:rPr>
      </w:pPr>
      <w:r w:rsidRPr="0036676E">
        <w:rPr>
          <w:rFonts w:ascii="Arial" w:eastAsia="Times New Roman" w:hAnsi="Arial" w:cs="Arial"/>
          <w:b/>
          <w:sz w:val="19"/>
          <w:szCs w:val="19"/>
          <w:lang w:val="es-ES" w:eastAsia="ar-SA"/>
        </w:rPr>
        <w:t>“LAS PARTES”</w:t>
      </w:r>
      <w:r w:rsidRPr="0036676E">
        <w:rPr>
          <w:rFonts w:ascii="Arial" w:eastAsia="Times New Roman" w:hAnsi="Arial" w:cs="Arial"/>
          <w:sz w:val="19"/>
          <w:szCs w:val="19"/>
          <w:lang w:val="es-ES" w:eastAsia="ar-SA"/>
        </w:rPr>
        <w:t xml:space="preserve"> DECLARAN QUE:</w:t>
      </w:r>
    </w:p>
    <w:p w:rsidR="00DE355C" w:rsidRPr="0036676E" w:rsidRDefault="00DE355C" w:rsidP="00DE355C">
      <w:pPr>
        <w:tabs>
          <w:tab w:val="left" w:pos="1272"/>
        </w:tabs>
        <w:suppressAutoHyphens/>
        <w:overflowPunct w:val="0"/>
        <w:autoSpaceDE w:val="0"/>
        <w:spacing w:after="0" w:line="240" w:lineRule="auto"/>
        <w:jc w:val="both"/>
        <w:textAlignment w:val="baseline"/>
        <w:rPr>
          <w:rFonts w:ascii="Arial" w:eastAsia="Times New Roman" w:hAnsi="Arial" w:cs="Arial"/>
          <w:sz w:val="19"/>
          <w:szCs w:val="19"/>
          <w:lang w:val="es-ES" w:eastAsia="ar-SA"/>
        </w:rPr>
      </w:pPr>
    </w:p>
    <w:p w:rsidR="00DE355C" w:rsidRPr="0036676E" w:rsidRDefault="00DE355C" w:rsidP="00DE355C">
      <w:pPr>
        <w:numPr>
          <w:ilvl w:val="2"/>
          <w:numId w:val="2"/>
        </w:numPr>
        <w:suppressAutoHyphens/>
        <w:spacing w:after="0" w:line="240" w:lineRule="auto"/>
        <w:ind w:left="1789" w:hanging="709"/>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CONOCEN LOS REQUISITOS Y CONDICIONES ESTIPULADAS EN  DE LA CONVOCATORIA A LA LICITACIÓN PÚBLICA INTERNACIONAL____________.</w:t>
      </w:r>
    </w:p>
    <w:p w:rsidR="00DE355C" w:rsidRPr="0036676E" w:rsidRDefault="00DE355C" w:rsidP="00DE355C">
      <w:pPr>
        <w:tabs>
          <w:tab w:val="left" w:pos="1854"/>
        </w:tabs>
        <w:suppressAutoHyphens/>
        <w:overflowPunct w:val="0"/>
        <w:autoSpaceDE w:val="0"/>
        <w:spacing w:after="0" w:line="240" w:lineRule="auto"/>
        <w:jc w:val="both"/>
        <w:textAlignment w:val="baseline"/>
        <w:rPr>
          <w:rFonts w:ascii="Arial" w:eastAsia="Times New Roman" w:hAnsi="Arial" w:cs="Arial"/>
          <w:sz w:val="19"/>
          <w:szCs w:val="19"/>
          <w:lang w:val="es-ES" w:eastAsia="ar-SA"/>
        </w:rPr>
      </w:pPr>
    </w:p>
    <w:p w:rsidR="00DE355C" w:rsidRPr="0036676E" w:rsidRDefault="00DE355C" w:rsidP="00DE355C">
      <w:pPr>
        <w:tabs>
          <w:tab w:val="left" w:pos="7200"/>
        </w:tabs>
        <w:suppressAutoHyphens/>
        <w:spacing w:after="0" w:line="240" w:lineRule="auto"/>
        <w:ind w:left="1440" w:hanging="720"/>
        <w:jc w:val="both"/>
        <w:rPr>
          <w:rFonts w:ascii="Arial" w:eastAsia="Times New Roman" w:hAnsi="Arial" w:cs="Arial"/>
          <w:sz w:val="19"/>
          <w:szCs w:val="19"/>
          <w:lang w:val="es-ES" w:eastAsia="ar-SA"/>
        </w:rPr>
      </w:pPr>
      <w:r w:rsidRPr="0036676E">
        <w:rPr>
          <w:rFonts w:ascii="Arial" w:eastAsia="Times New Roman" w:hAnsi="Arial" w:cs="Arial"/>
          <w:b/>
          <w:sz w:val="19"/>
          <w:szCs w:val="19"/>
          <w:lang w:val="es-ES" w:eastAsia="ar-SA"/>
        </w:rPr>
        <w:t>3.1.2</w:t>
      </w:r>
      <w:r w:rsidRPr="0036676E">
        <w:rPr>
          <w:rFonts w:ascii="Arial" w:eastAsia="Times New Roman" w:hAnsi="Arial" w:cs="Arial"/>
          <w:b/>
          <w:sz w:val="19"/>
          <w:szCs w:val="19"/>
          <w:lang w:val="es-ES" w:eastAsia="ar-SA"/>
        </w:rPr>
        <w:tab/>
      </w:r>
      <w:r w:rsidRPr="0036676E">
        <w:rPr>
          <w:rFonts w:ascii="Arial" w:eastAsia="Times New Roman" w:hAnsi="Arial" w:cs="Arial"/>
          <w:sz w:val="19"/>
          <w:szCs w:val="19"/>
          <w:lang w:val="es-ES" w:eastAsia="ar-SA"/>
        </w:rPr>
        <w:t>MANIFIESTAN SU CONFORMIDAD EN FORMALIZAR EL PRESENTE CONVENIO, CON EL OBJETO DE PARTICIPAR CONJUNTAMENTE EN LA LICITACIÓN, PRESENTANDO PROPOSICIÓN TÉCNICA Y ECONÓMICA, CUMPLIENDO CON LO ESTABLECIDO EN LA CONVOCATORIA DE LA LICITACIÓN Y CON LO DISPUESTO EN LOS ARTÍCULOS 34, DE LA LEY DE ADQUISICIONES, ARRENDAMIENTOS Y SERVICIOS DEL SECTOR PÚBLICO Y 31 DE SU REGLAMENTO.</w:t>
      </w:r>
    </w:p>
    <w:p w:rsidR="00DE355C" w:rsidRPr="0036676E" w:rsidRDefault="00DE355C" w:rsidP="00DE355C">
      <w:pPr>
        <w:tabs>
          <w:tab w:val="left" w:pos="1800"/>
        </w:tabs>
        <w:suppressAutoHyphens/>
        <w:overflowPunct w:val="0"/>
        <w:autoSpaceDE w:val="0"/>
        <w:spacing w:after="0" w:line="240" w:lineRule="auto"/>
        <w:jc w:val="both"/>
        <w:textAlignment w:val="baseline"/>
        <w:rPr>
          <w:rFonts w:ascii="Arial" w:eastAsia="Times New Roman" w:hAnsi="Arial" w:cs="Arial"/>
          <w:sz w:val="19"/>
          <w:szCs w:val="19"/>
          <w:lang w:val="es-ES" w:eastAsia="ar-SA"/>
        </w:rPr>
      </w:pPr>
    </w:p>
    <w:p w:rsidR="00DE355C" w:rsidRPr="0036676E" w:rsidRDefault="00DE355C" w:rsidP="00DE355C">
      <w:pPr>
        <w:widowControl w:val="0"/>
        <w:suppressAutoHyphens/>
        <w:overflowPunct w:val="0"/>
        <w:autoSpaceDE w:val="0"/>
        <w:spacing w:after="0" w:line="240" w:lineRule="auto"/>
        <w:ind w:left="1248" w:hanging="540"/>
        <w:jc w:val="both"/>
        <w:textAlignment w:val="baseline"/>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EXPUESTO LO ANTERIOR, LAS PARTES OTORGAN LAS SIGUIENTES:</w:t>
      </w:r>
    </w:p>
    <w:p w:rsidR="00DE355C" w:rsidRPr="0036676E" w:rsidRDefault="00DE355C" w:rsidP="00DE355C">
      <w:pPr>
        <w:widowControl w:val="0"/>
        <w:suppressAutoHyphens/>
        <w:overflowPunct w:val="0"/>
        <w:autoSpaceDE w:val="0"/>
        <w:spacing w:after="0" w:line="240" w:lineRule="auto"/>
        <w:ind w:left="2340" w:hanging="540"/>
        <w:jc w:val="both"/>
        <w:textAlignment w:val="baseline"/>
        <w:rPr>
          <w:rFonts w:ascii="Arial" w:eastAsia="Times New Roman" w:hAnsi="Arial" w:cs="Arial"/>
          <w:sz w:val="19"/>
          <w:szCs w:val="19"/>
          <w:lang w:val="es-ES" w:eastAsia="ar-SA"/>
        </w:rPr>
      </w:pPr>
    </w:p>
    <w:p w:rsidR="00DE355C" w:rsidRPr="0036676E" w:rsidRDefault="00DE355C" w:rsidP="00DE355C">
      <w:pPr>
        <w:widowControl w:val="0"/>
        <w:suppressAutoHyphens/>
        <w:overflowPunct w:val="0"/>
        <w:autoSpaceDE w:val="0"/>
        <w:spacing w:after="0" w:line="240" w:lineRule="auto"/>
        <w:jc w:val="center"/>
        <w:textAlignment w:val="baseline"/>
        <w:rPr>
          <w:rFonts w:ascii="Arial" w:eastAsia="Times New Roman" w:hAnsi="Arial" w:cs="Arial"/>
          <w:b/>
          <w:sz w:val="19"/>
          <w:szCs w:val="19"/>
          <w:lang w:val="es-ES" w:eastAsia="ar-SA"/>
        </w:rPr>
      </w:pPr>
      <w:r w:rsidRPr="0036676E">
        <w:rPr>
          <w:rFonts w:ascii="Arial" w:eastAsia="Times New Roman" w:hAnsi="Arial" w:cs="Arial"/>
          <w:b/>
          <w:sz w:val="19"/>
          <w:szCs w:val="19"/>
          <w:lang w:val="es-ES" w:eastAsia="ar-SA"/>
        </w:rPr>
        <w:t>CLÁUSULAS</w:t>
      </w:r>
    </w:p>
    <w:p w:rsidR="00DE355C" w:rsidRPr="0036676E" w:rsidRDefault="00DE355C" w:rsidP="00DE355C">
      <w:pPr>
        <w:widowControl w:val="0"/>
        <w:suppressAutoHyphens/>
        <w:overflowPunct w:val="0"/>
        <w:autoSpaceDE w:val="0"/>
        <w:spacing w:after="0" w:line="240" w:lineRule="auto"/>
        <w:ind w:left="2340" w:hanging="540"/>
        <w:jc w:val="center"/>
        <w:textAlignment w:val="baseline"/>
        <w:rPr>
          <w:rFonts w:ascii="Arial" w:eastAsia="Times New Roman" w:hAnsi="Arial" w:cs="Arial"/>
          <w:sz w:val="19"/>
          <w:szCs w:val="19"/>
          <w:lang w:val="es-ES" w:eastAsia="ar-SA"/>
        </w:rPr>
      </w:pPr>
    </w:p>
    <w:p w:rsidR="00DE355C" w:rsidRPr="0036676E" w:rsidRDefault="00DE355C" w:rsidP="00DE355C">
      <w:pPr>
        <w:widowControl w:val="0"/>
        <w:suppressAutoHyphens/>
        <w:overflowPunct w:val="0"/>
        <w:autoSpaceDE w:val="0"/>
        <w:spacing w:after="0" w:line="240" w:lineRule="auto"/>
        <w:ind w:left="1943" w:hanging="1403"/>
        <w:jc w:val="both"/>
        <w:textAlignment w:val="baseline"/>
        <w:rPr>
          <w:rFonts w:ascii="Arial" w:eastAsia="Times New Roman" w:hAnsi="Arial" w:cs="Arial"/>
          <w:b/>
          <w:sz w:val="19"/>
          <w:szCs w:val="19"/>
          <w:lang w:val="es-ES" w:eastAsia="ar-SA"/>
        </w:rPr>
      </w:pPr>
      <w:r w:rsidRPr="0036676E">
        <w:rPr>
          <w:rFonts w:ascii="Arial" w:eastAsia="Times New Roman" w:hAnsi="Arial" w:cs="Arial"/>
          <w:b/>
          <w:sz w:val="19"/>
          <w:szCs w:val="19"/>
          <w:lang w:val="es-ES" w:eastAsia="ar-SA"/>
        </w:rPr>
        <w:t>PRIMERA.-</w:t>
      </w:r>
      <w:r w:rsidRPr="0036676E">
        <w:rPr>
          <w:rFonts w:ascii="Arial" w:eastAsia="Times New Roman" w:hAnsi="Arial" w:cs="Arial"/>
          <w:b/>
          <w:sz w:val="19"/>
          <w:szCs w:val="19"/>
          <w:lang w:val="es-ES" w:eastAsia="ar-SA"/>
        </w:rPr>
        <w:tab/>
        <w:t>OBJETO.- “PARTICIPACIÓN CONJUNTA”.</w:t>
      </w:r>
    </w:p>
    <w:p w:rsidR="00DE355C" w:rsidRPr="0036676E" w:rsidRDefault="00DE355C" w:rsidP="00DE355C">
      <w:pPr>
        <w:widowControl w:val="0"/>
        <w:suppressAutoHyphens/>
        <w:overflowPunct w:val="0"/>
        <w:autoSpaceDE w:val="0"/>
        <w:spacing w:after="0" w:line="240" w:lineRule="auto"/>
        <w:ind w:left="1957" w:hanging="14"/>
        <w:jc w:val="both"/>
        <w:textAlignment w:val="baseline"/>
        <w:rPr>
          <w:rFonts w:ascii="Arial" w:eastAsia="Times New Roman" w:hAnsi="Arial" w:cs="Arial"/>
          <w:sz w:val="19"/>
          <w:szCs w:val="19"/>
          <w:lang w:val="es-ES" w:eastAsia="ar-SA"/>
        </w:rPr>
      </w:pPr>
    </w:p>
    <w:p w:rsidR="00DE355C" w:rsidRPr="0036676E" w:rsidRDefault="00DE355C" w:rsidP="00DE355C">
      <w:pPr>
        <w:widowControl w:val="0"/>
        <w:suppressAutoHyphens/>
        <w:overflowPunct w:val="0"/>
        <w:autoSpaceDE w:val="0"/>
        <w:spacing w:after="0" w:line="240" w:lineRule="auto"/>
        <w:ind w:left="1985"/>
        <w:jc w:val="both"/>
        <w:textAlignment w:val="baseline"/>
        <w:rPr>
          <w:rFonts w:ascii="Arial" w:eastAsia="Times New Roman" w:hAnsi="Arial" w:cs="Arial"/>
          <w:sz w:val="19"/>
          <w:szCs w:val="19"/>
          <w:lang w:val="es-ES" w:eastAsia="ar-SA"/>
        </w:rPr>
      </w:pPr>
      <w:r w:rsidRPr="0036676E">
        <w:rPr>
          <w:rFonts w:ascii="Arial" w:eastAsia="Times New Roman" w:hAnsi="Arial" w:cs="Arial"/>
          <w:b/>
          <w:sz w:val="19"/>
          <w:szCs w:val="19"/>
          <w:lang w:val="es-ES" w:eastAsia="ar-SA"/>
        </w:rPr>
        <w:t>“LAS PARTES”</w:t>
      </w:r>
      <w:r w:rsidRPr="0036676E">
        <w:rPr>
          <w:rFonts w:ascii="Arial" w:eastAsia="Times New Roman" w:hAnsi="Arial" w:cs="Arial"/>
          <w:sz w:val="19"/>
          <w:szCs w:val="19"/>
          <w:lang w:val="es-ES" w:eastAsia="ar-SA"/>
        </w:rPr>
        <w:t xml:space="preserve"> CONVIENEN, EN CONJUNTAR SUS RECURSOS TÉCNICOS, LEGALES, ADMINISTRATIVOS, ECONÓMICOS Y FINANCIEROS PARA PRESENTAR PROPOSICIÓN TÉCNICA Y ECONÓMICA EN LA LICITACIÓN PÚBLICA INTERNACIONAL NÚMERO _________ Y EN CASO DE SER ADJUDICATARIO DEL CONTRATO, SE OBLIGAN A ENTREGAR LOS BIENES OBJETO DEL CONVENIO, CON LA PARTICIPACIÓN SIGUIENTE:</w:t>
      </w:r>
    </w:p>
    <w:p w:rsidR="00DE355C" w:rsidRPr="0036676E" w:rsidRDefault="00DE355C" w:rsidP="00DE355C">
      <w:pPr>
        <w:widowControl w:val="0"/>
        <w:suppressAutoHyphens/>
        <w:overflowPunct w:val="0"/>
        <w:autoSpaceDE w:val="0"/>
        <w:spacing w:after="0" w:line="240" w:lineRule="auto"/>
        <w:ind w:left="1957" w:firstLine="28"/>
        <w:jc w:val="both"/>
        <w:textAlignment w:val="baseline"/>
        <w:rPr>
          <w:rFonts w:ascii="Arial" w:eastAsia="Times New Roman" w:hAnsi="Arial" w:cs="Arial"/>
          <w:sz w:val="19"/>
          <w:szCs w:val="19"/>
          <w:lang w:val="es-ES" w:eastAsia="ar-SA"/>
        </w:rPr>
      </w:pPr>
    </w:p>
    <w:p w:rsidR="00DE355C" w:rsidRPr="0036676E" w:rsidRDefault="00DE355C" w:rsidP="00DE355C">
      <w:pPr>
        <w:widowControl w:val="0"/>
        <w:suppressAutoHyphens/>
        <w:overflowPunct w:val="0"/>
        <w:autoSpaceDE w:val="0"/>
        <w:spacing w:after="0" w:line="240" w:lineRule="auto"/>
        <w:ind w:left="1957" w:hanging="14"/>
        <w:jc w:val="both"/>
        <w:textAlignment w:val="baseline"/>
        <w:rPr>
          <w:rFonts w:ascii="Arial" w:eastAsia="Times New Roman" w:hAnsi="Arial" w:cs="Arial"/>
          <w:sz w:val="19"/>
          <w:szCs w:val="19"/>
          <w:lang w:val="es-ES" w:eastAsia="ar-SA"/>
        </w:rPr>
      </w:pPr>
      <w:r w:rsidRPr="0036676E">
        <w:rPr>
          <w:rFonts w:ascii="Arial" w:eastAsia="Times New Roman" w:hAnsi="Arial" w:cs="Arial"/>
          <w:b/>
          <w:sz w:val="19"/>
          <w:szCs w:val="19"/>
          <w:lang w:val="es-ES" w:eastAsia="ar-SA"/>
        </w:rPr>
        <w:t>PARTICIPANTE “A”:</w:t>
      </w:r>
      <w:r w:rsidRPr="0036676E">
        <w:rPr>
          <w:rFonts w:ascii="Arial" w:eastAsia="Times New Roman" w:hAnsi="Arial" w:cs="Arial"/>
          <w:sz w:val="19"/>
          <w:szCs w:val="19"/>
          <w:lang w:val="es-ES" w:eastAsia="ar-SA"/>
        </w:rPr>
        <w:t xml:space="preserve"> </w:t>
      </w:r>
      <w:r w:rsidRPr="0036676E">
        <w:rPr>
          <w:rFonts w:ascii="Arial" w:eastAsia="Times New Roman" w:hAnsi="Arial" w:cs="Arial"/>
          <w:b/>
          <w:i/>
          <w:sz w:val="19"/>
          <w:szCs w:val="19"/>
          <w:u w:val="single"/>
          <w:lang w:val="es-ES" w:eastAsia="ar-SA"/>
        </w:rPr>
        <w:t>(DESCRIBIR LA PARTE QUE SE OBLIGA A SUMINISTRAR)</w:t>
      </w:r>
      <w:r w:rsidRPr="0036676E">
        <w:rPr>
          <w:rFonts w:ascii="Arial" w:eastAsia="Times New Roman" w:hAnsi="Arial" w:cs="Arial"/>
          <w:sz w:val="19"/>
          <w:szCs w:val="19"/>
          <w:lang w:val="es-ES" w:eastAsia="ar-SA"/>
        </w:rPr>
        <w:t>.</w:t>
      </w:r>
    </w:p>
    <w:p w:rsidR="00DE355C" w:rsidRPr="0036676E" w:rsidRDefault="00DE355C" w:rsidP="00DE355C">
      <w:pPr>
        <w:widowControl w:val="0"/>
        <w:suppressAutoHyphens/>
        <w:overflowPunct w:val="0"/>
        <w:autoSpaceDE w:val="0"/>
        <w:spacing w:after="0" w:line="240" w:lineRule="auto"/>
        <w:ind w:left="1971"/>
        <w:jc w:val="both"/>
        <w:textAlignment w:val="baseline"/>
        <w:rPr>
          <w:rFonts w:ascii="Arial" w:eastAsia="Times New Roman" w:hAnsi="Arial" w:cs="Arial"/>
          <w:sz w:val="19"/>
          <w:szCs w:val="19"/>
          <w:lang w:val="es-ES" w:eastAsia="ar-SA"/>
        </w:rPr>
      </w:pPr>
    </w:p>
    <w:p w:rsidR="00DE355C" w:rsidRPr="0036676E" w:rsidRDefault="00DE355C" w:rsidP="00DE355C">
      <w:pPr>
        <w:widowControl w:val="0"/>
        <w:suppressAutoHyphens/>
        <w:overflowPunct w:val="0"/>
        <w:autoSpaceDE w:val="0"/>
        <w:spacing w:after="0" w:line="240" w:lineRule="auto"/>
        <w:ind w:left="1971"/>
        <w:jc w:val="both"/>
        <w:textAlignment w:val="baseline"/>
        <w:rPr>
          <w:rFonts w:ascii="Arial" w:eastAsia="Times New Roman" w:hAnsi="Arial" w:cs="Arial"/>
          <w:sz w:val="19"/>
          <w:szCs w:val="19"/>
          <w:lang w:val="es-ES" w:eastAsia="ar-SA"/>
        </w:rPr>
      </w:pPr>
      <w:r w:rsidRPr="0036676E">
        <w:rPr>
          <w:rFonts w:ascii="Arial" w:eastAsia="Times New Roman" w:hAnsi="Arial" w:cs="Arial"/>
          <w:b/>
          <w:i/>
          <w:sz w:val="19"/>
          <w:szCs w:val="19"/>
          <w:u w:val="single"/>
          <w:lang w:val="es-ES" w:eastAsia="ar-SA"/>
        </w:rPr>
        <w:t>(CADA UNO DE LOS INTEGRANTES QUE CONFORMAN LA PARTICIPACIÓN CONJUNTA PARA LA PRESENTACIÓN DE PROPUESTAS DEBERÁ DESCRIBIR LA PARTE QUE SE OBLIGA A ENTREGAR)</w:t>
      </w:r>
      <w:r w:rsidRPr="0036676E">
        <w:rPr>
          <w:rFonts w:ascii="Arial" w:eastAsia="Times New Roman" w:hAnsi="Arial" w:cs="Arial"/>
          <w:sz w:val="19"/>
          <w:szCs w:val="19"/>
          <w:lang w:val="es-ES" w:eastAsia="ar-SA"/>
        </w:rPr>
        <w:t>.</w:t>
      </w:r>
    </w:p>
    <w:p w:rsidR="00DE355C" w:rsidRPr="0036676E" w:rsidRDefault="00DE355C" w:rsidP="00DE355C">
      <w:pPr>
        <w:widowControl w:val="0"/>
        <w:suppressAutoHyphens/>
        <w:overflowPunct w:val="0"/>
        <w:autoSpaceDE w:val="0"/>
        <w:spacing w:after="0" w:line="240" w:lineRule="auto"/>
        <w:ind w:left="1971"/>
        <w:jc w:val="both"/>
        <w:textAlignment w:val="baseline"/>
        <w:rPr>
          <w:rFonts w:ascii="Arial" w:eastAsia="Times New Roman" w:hAnsi="Arial" w:cs="Arial"/>
          <w:sz w:val="19"/>
          <w:szCs w:val="19"/>
          <w:lang w:val="es-ES" w:eastAsia="ar-SA"/>
        </w:rPr>
      </w:pPr>
    </w:p>
    <w:p w:rsidR="00DE355C" w:rsidRPr="0036676E" w:rsidRDefault="00DE355C" w:rsidP="00DE355C">
      <w:pPr>
        <w:widowControl w:val="0"/>
        <w:suppressAutoHyphens/>
        <w:overflowPunct w:val="0"/>
        <w:autoSpaceDE w:val="0"/>
        <w:spacing w:after="0" w:line="240" w:lineRule="auto"/>
        <w:ind w:left="1971"/>
        <w:jc w:val="both"/>
        <w:textAlignment w:val="baseline"/>
        <w:rPr>
          <w:rFonts w:ascii="Arial" w:eastAsia="Times New Roman" w:hAnsi="Arial" w:cs="Arial"/>
          <w:sz w:val="19"/>
          <w:szCs w:val="19"/>
          <w:lang w:val="es-ES" w:eastAsia="ar-SA"/>
        </w:rPr>
      </w:pPr>
    </w:p>
    <w:p w:rsidR="00DE355C" w:rsidRPr="0036676E" w:rsidRDefault="00DE355C" w:rsidP="00DE355C">
      <w:pPr>
        <w:widowControl w:val="0"/>
        <w:suppressAutoHyphens/>
        <w:overflowPunct w:val="0"/>
        <w:autoSpaceDE w:val="0"/>
        <w:spacing w:after="0" w:line="240" w:lineRule="auto"/>
        <w:ind w:left="1943" w:hanging="1403"/>
        <w:jc w:val="both"/>
        <w:textAlignment w:val="baseline"/>
        <w:rPr>
          <w:rFonts w:ascii="Arial" w:eastAsia="Times New Roman" w:hAnsi="Arial" w:cs="Arial"/>
          <w:b/>
          <w:sz w:val="19"/>
          <w:szCs w:val="19"/>
          <w:lang w:val="es-ES" w:eastAsia="ar-SA"/>
        </w:rPr>
      </w:pPr>
      <w:r w:rsidRPr="0036676E">
        <w:rPr>
          <w:rFonts w:ascii="Arial" w:eastAsia="Times New Roman" w:hAnsi="Arial" w:cs="Arial"/>
          <w:b/>
          <w:sz w:val="19"/>
          <w:szCs w:val="19"/>
          <w:lang w:val="es-ES" w:eastAsia="ar-SA"/>
        </w:rPr>
        <w:t>SEGUNDA.-</w:t>
      </w:r>
      <w:r w:rsidRPr="0036676E">
        <w:rPr>
          <w:rFonts w:ascii="Arial" w:eastAsia="Times New Roman" w:hAnsi="Arial" w:cs="Arial"/>
          <w:b/>
          <w:sz w:val="19"/>
          <w:szCs w:val="19"/>
          <w:lang w:val="es-ES" w:eastAsia="ar-SA"/>
        </w:rPr>
        <w:tab/>
        <w:t>REPRESENTANTE COMÚN Y OBLIGADO SOLIDARIO.</w:t>
      </w:r>
    </w:p>
    <w:p w:rsidR="00DE355C" w:rsidRPr="0036676E" w:rsidRDefault="00DE355C" w:rsidP="00DE355C">
      <w:pPr>
        <w:widowControl w:val="0"/>
        <w:suppressAutoHyphens/>
        <w:overflowPunct w:val="0"/>
        <w:autoSpaceDE w:val="0"/>
        <w:spacing w:after="0" w:line="240" w:lineRule="auto"/>
        <w:ind w:left="1800" w:hanging="1260"/>
        <w:jc w:val="both"/>
        <w:textAlignment w:val="baseline"/>
        <w:rPr>
          <w:rFonts w:ascii="Arial" w:eastAsia="Times New Roman" w:hAnsi="Arial" w:cs="Arial"/>
          <w:sz w:val="19"/>
          <w:szCs w:val="19"/>
          <w:lang w:val="es-ES" w:eastAsia="ar-SA"/>
        </w:rPr>
      </w:pPr>
    </w:p>
    <w:p w:rsidR="00DE355C" w:rsidRPr="0036676E" w:rsidRDefault="00DE355C" w:rsidP="00DE355C">
      <w:pPr>
        <w:widowControl w:val="0"/>
        <w:suppressAutoHyphens/>
        <w:overflowPunct w:val="0"/>
        <w:autoSpaceDE w:val="0"/>
        <w:spacing w:after="0" w:line="240" w:lineRule="auto"/>
        <w:ind w:left="1957" w:firstLine="14"/>
        <w:jc w:val="both"/>
        <w:textAlignment w:val="baseline"/>
        <w:rPr>
          <w:rFonts w:ascii="Arial" w:eastAsia="Times New Roman" w:hAnsi="Arial" w:cs="Arial"/>
          <w:sz w:val="19"/>
          <w:szCs w:val="19"/>
          <w:lang w:val="es-ES" w:eastAsia="ar-SA"/>
        </w:rPr>
      </w:pPr>
      <w:r w:rsidRPr="0036676E">
        <w:rPr>
          <w:rFonts w:ascii="Arial" w:eastAsia="Times New Roman" w:hAnsi="Arial" w:cs="Arial"/>
          <w:b/>
          <w:sz w:val="19"/>
          <w:szCs w:val="19"/>
          <w:lang w:val="es-ES" w:eastAsia="ar-SA"/>
        </w:rPr>
        <w:t>“LAS PARTES”</w:t>
      </w:r>
      <w:r w:rsidRPr="0036676E">
        <w:rPr>
          <w:rFonts w:ascii="Arial" w:eastAsia="Times New Roman" w:hAnsi="Arial" w:cs="Arial"/>
          <w:sz w:val="19"/>
          <w:szCs w:val="19"/>
          <w:lang w:val="es-ES" w:eastAsia="ar-SA"/>
        </w:rPr>
        <w:t xml:space="preserve"> 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rsidR="00DE355C" w:rsidRPr="0036676E" w:rsidRDefault="00DE355C" w:rsidP="00DE355C">
      <w:pPr>
        <w:widowControl w:val="0"/>
        <w:suppressAutoHyphens/>
        <w:overflowPunct w:val="0"/>
        <w:autoSpaceDE w:val="0"/>
        <w:spacing w:after="0" w:line="240" w:lineRule="auto"/>
        <w:ind w:left="1957" w:firstLine="14"/>
        <w:jc w:val="both"/>
        <w:textAlignment w:val="baseline"/>
        <w:rPr>
          <w:rFonts w:ascii="Arial" w:eastAsia="Times New Roman" w:hAnsi="Arial" w:cs="Arial"/>
          <w:sz w:val="19"/>
          <w:szCs w:val="19"/>
          <w:lang w:val="es-ES" w:eastAsia="ar-SA"/>
        </w:rPr>
      </w:pPr>
    </w:p>
    <w:p w:rsidR="00DE355C" w:rsidRPr="0036676E" w:rsidRDefault="00DE355C" w:rsidP="00DE355C">
      <w:pPr>
        <w:widowControl w:val="0"/>
        <w:suppressAutoHyphens/>
        <w:overflowPunct w:val="0"/>
        <w:autoSpaceDE w:val="0"/>
        <w:spacing w:after="0" w:line="240" w:lineRule="auto"/>
        <w:ind w:left="1957" w:firstLine="14"/>
        <w:jc w:val="both"/>
        <w:textAlignment w:val="baseline"/>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DE355C" w:rsidRPr="0036676E" w:rsidRDefault="00DE355C" w:rsidP="00DE355C">
      <w:pPr>
        <w:widowControl w:val="0"/>
        <w:suppressAutoHyphens/>
        <w:overflowPunct w:val="0"/>
        <w:autoSpaceDE w:val="0"/>
        <w:spacing w:after="0" w:line="240" w:lineRule="auto"/>
        <w:ind w:left="1957" w:firstLine="14"/>
        <w:jc w:val="both"/>
        <w:textAlignment w:val="baseline"/>
        <w:rPr>
          <w:rFonts w:ascii="Arial" w:eastAsia="Times New Roman" w:hAnsi="Arial" w:cs="Arial"/>
          <w:sz w:val="19"/>
          <w:szCs w:val="19"/>
          <w:lang w:val="es-ES" w:eastAsia="ar-SA"/>
        </w:rPr>
      </w:pPr>
    </w:p>
    <w:p w:rsidR="00DE355C" w:rsidRPr="0036676E" w:rsidRDefault="00DE355C" w:rsidP="00DE355C">
      <w:pPr>
        <w:widowControl w:val="0"/>
        <w:suppressAutoHyphens/>
        <w:overflowPunct w:val="0"/>
        <w:autoSpaceDE w:val="0"/>
        <w:spacing w:after="0" w:line="240" w:lineRule="auto"/>
        <w:ind w:left="1971" w:hanging="1431"/>
        <w:jc w:val="both"/>
        <w:textAlignment w:val="baseline"/>
        <w:rPr>
          <w:rFonts w:ascii="Arial" w:eastAsia="Times New Roman" w:hAnsi="Arial" w:cs="Arial"/>
          <w:b/>
          <w:sz w:val="19"/>
          <w:szCs w:val="19"/>
          <w:lang w:val="es-ES" w:eastAsia="ar-SA"/>
        </w:rPr>
      </w:pPr>
      <w:r w:rsidRPr="0036676E">
        <w:rPr>
          <w:rFonts w:ascii="Arial" w:eastAsia="Times New Roman" w:hAnsi="Arial" w:cs="Arial"/>
          <w:b/>
          <w:sz w:val="19"/>
          <w:szCs w:val="19"/>
          <w:lang w:val="es-ES" w:eastAsia="ar-SA"/>
        </w:rPr>
        <w:t xml:space="preserve">TERCERA.- </w:t>
      </w:r>
      <w:r w:rsidRPr="0036676E">
        <w:rPr>
          <w:rFonts w:ascii="Arial" w:eastAsia="Times New Roman" w:hAnsi="Arial" w:cs="Arial"/>
          <w:b/>
          <w:sz w:val="19"/>
          <w:szCs w:val="19"/>
          <w:lang w:val="es-ES" w:eastAsia="ar-SA"/>
        </w:rPr>
        <w:tab/>
        <w:t>DEL COBRO DE LAS FACTURAS.</w:t>
      </w:r>
    </w:p>
    <w:p w:rsidR="00DE355C" w:rsidRPr="0036676E" w:rsidRDefault="00DE355C" w:rsidP="00DE355C">
      <w:pPr>
        <w:widowControl w:val="0"/>
        <w:suppressAutoHyphens/>
        <w:overflowPunct w:val="0"/>
        <w:autoSpaceDE w:val="0"/>
        <w:spacing w:after="0" w:line="240" w:lineRule="auto"/>
        <w:ind w:left="1800" w:hanging="1260"/>
        <w:jc w:val="both"/>
        <w:textAlignment w:val="baseline"/>
        <w:rPr>
          <w:rFonts w:ascii="Arial" w:eastAsia="Times New Roman" w:hAnsi="Arial" w:cs="Arial"/>
          <w:sz w:val="19"/>
          <w:szCs w:val="19"/>
          <w:lang w:val="es-ES" w:eastAsia="ar-SA"/>
        </w:rPr>
      </w:pPr>
    </w:p>
    <w:p w:rsidR="00DE355C" w:rsidRPr="0036676E" w:rsidRDefault="00DE355C" w:rsidP="00DE355C">
      <w:pPr>
        <w:widowControl w:val="0"/>
        <w:suppressAutoHyphens/>
        <w:overflowPunct w:val="0"/>
        <w:autoSpaceDE w:val="0"/>
        <w:spacing w:after="0" w:line="240" w:lineRule="auto"/>
        <w:ind w:left="1957" w:firstLine="14"/>
        <w:jc w:val="both"/>
        <w:textAlignment w:val="baseline"/>
        <w:rPr>
          <w:rFonts w:ascii="Arial" w:eastAsia="Times New Roman" w:hAnsi="Arial" w:cs="Arial"/>
          <w:sz w:val="19"/>
          <w:szCs w:val="19"/>
          <w:lang w:val="es-ES" w:eastAsia="ar-SA"/>
        </w:rPr>
      </w:pPr>
      <w:r w:rsidRPr="0036676E">
        <w:rPr>
          <w:rFonts w:ascii="Arial" w:eastAsia="Times New Roman" w:hAnsi="Arial" w:cs="Arial"/>
          <w:b/>
          <w:sz w:val="19"/>
          <w:szCs w:val="19"/>
          <w:lang w:val="es-ES" w:eastAsia="ar-SA"/>
        </w:rPr>
        <w:t>“LAS PARTES”</w:t>
      </w:r>
      <w:r w:rsidRPr="0036676E">
        <w:rPr>
          <w:rFonts w:ascii="Arial" w:eastAsia="Times New Roman" w:hAnsi="Arial" w:cs="Arial"/>
          <w:sz w:val="19"/>
          <w:szCs w:val="19"/>
          <w:lang w:val="es-ES" w:eastAsia="ar-SA"/>
        </w:rPr>
        <w:t xml:space="preserve"> CONVIENEN EXPRESAMENTE, QUE “EL PARTICIPANTE______ </w:t>
      </w:r>
      <w:r w:rsidRPr="0036676E">
        <w:rPr>
          <w:rFonts w:ascii="Arial" w:eastAsia="Times New Roman" w:hAnsi="Arial" w:cs="Arial"/>
          <w:b/>
          <w:i/>
          <w:sz w:val="19"/>
          <w:szCs w:val="19"/>
          <w:u w:val="single"/>
          <w:lang w:val="es-ES" w:eastAsia="ar-SA"/>
        </w:rPr>
        <w:t>(LOS PARTICIPANTES, DEBERÁN INDICAR CUÁL DE ELLOS ESTARÁ FACULTADO PARA REALIZAR EL COBRO)</w:t>
      </w:r>
      <w:r w:rsidRPr="0036676E">
        <w:rPr>
          <w:rFonts w:ascii="Arial" w:eastAsia="Times New Roman" w:hAnsi="Arial" w:cs="Arial"/>
          <w:sz w:val="19"/>
          <w:szCs w:val="19"/>
          <w:lang w:val="es-ES" w:eastAsia="ar-SA"/>
        </w:rPr>
        <w:t>, PARA EFECTUAR EL COBRO DE LAS FACTURAS RELATIVAS A LOS BIENES QUE SE ENTREGUEN AL IMSS, CON MOTIVO DEL CONTRATO QUE SE DERIVE DE LA LICITACIÓN PÚBLICA INTERNACIONAL NÚMERO _________.</w:t>
      </w:r>
    </w:p>
    <w:p w:rsidR="00DE355C" w:rsidRPr="0036676E" w:rsidRDefault="00DE355C" w:rsidP="00DE355C">
      <w:pPr>
        <w:widowControl w:val="0"/>
        <w:suppressAutoHyphens/>
        <w:overflowPunct w:val="0"/>
        <w:autoSpaceDE w:val="0"/>
        <w:spacing w:after="0" w:line="240" w:lineRule="auto"/>
        <w:ind w:left="1985" w:hanging="1425"/>
        <w:jc w:val="both"/>
        <w:textAlignment w:val="baseline"/>
        <w:rPr>
          <w:rFonts w:ascii="Arial" w:eastAsia="Times New Roman" w:hAnsi="Arial" w:cs="Arial"/>
          <w:bCs/>
          <w:sz w:val="19"/>
          <w:szCs w:val="19"/>
          <w:lang w:val="es-ES" w:eastAsia="ar-SA"/>
        </w:rPr>
      </w:pPr>
    </w:p>
    <w:p w:rsidR="00DE355C" w:rsidRPr="0036676E" w:rsidRDefault="00DE355C" w:rsidP="00DE355C">
      <w:pPr>
        <w:widowControl w:val="0"/>
        <w:suppressAutoHyphens/>
        <w:overflowPunct w:val="0"/>
        <w:autoSpaceDE w:val="0"/>
        <w:spacing w:after="0" w:line="240" w:lineRule="auto"/>
        <w:ind w:left="1985" w:hanging="1425"/>
        <w:jc w:val="both"/>
        <w:textAlignment w:val="baseline"/>
        <w:rPr>
          <w:rFonts w:ascii="Arial" w:eastAsia="Times New Roman" w:hAnsi="Arial" w:cs="Arial"/>
          <w:b/>
          <w:sz w:val="19"/>
          <w:szCs w:val="19"/>
          <w:lang w:val="es-ES" w:eastAsia="ar-SA"/>
        </w:rPr>
      </w:pPr>
      <w:r w:rsidRPr="0036676E">
        <w:rPr>
          <w:rFonts w:ascii="Arial" w:eastAsia="Times New Roman" w:hAnsi="Arial" w:cs="Arial"/>
          <w:b/>
          <w:sz w:val="19"/>
          <w:szCs w:val="19"/>
          <w:lang w:val="es-ES" w:eastAsia="ar-SA"/>
        </w:rPr>
        <w:t xml:space="preserve">CUARTA.- </w:t>
      </w:r>
      <w:r w:rsidRPr="0036676E">
        <w:rPr>
          <w:rFonts w:ascii="Arial" w:eastAsia="Times New Roman" w:hAnsi="Arial" w:cs="Arial"/>
          <w:b/>
          <w:sz w:val="19"/>
          <w:szCs w:val="19"/>
          <w:lang w:val="es-ES" w:eastAsia="ar-SA"/>
        </w:rPr>
        <w:tab/>
        <w:t>VIGENCIA.</w:t>
      </w:r>
    </w:p>
    <w:p w:rsidR="00DE355C" w:rsidRPr="0036676E" w:rsidRDefault="00DE355C" w:rsidP="00DE355C">
      <w:pPr>
        <w:widowControl w:val="0"/>
        <w:suppressAutoHyphens/>
        <w:overflowPunct w:val="0"/>
        <w:autoSpaceDE w:val="0"/>
        <w:spacing w:after="0" w:line="240" w:lineRule="auto"/>
        <w:ind w:left="1985" w:hanging="1425"/>
        <w:jc w:val="both"/>
        <w:textAlignment w:val="baseline"/>
        <w:rPr>
          <w:rFonts w:ascii="Arial" w:eastAsia="Times New Roman" w:hAnsi="Arial" w:cs="Arial"/>
          <w:bCs/>
          <w:sz w:val="19"/>
          <w:szCs w:val="19"/>
          <w:lang w:val="es-ES" w:eastAsia="ar-SA"/>
        </w:rPr>
      </w:pPr>
    </w:p>
    <w:p w:rsidR="00DE355C" w:rsidRPr="0036676E" w:rsidRDefault="00DE355C" w:rsidP="00DE355C">
      <w:pPr>
        <w:widowControl w:val="0"/>
        <w:suppressAutoHyphens/>
        <w:overflowPunct w:val="0"/>
        <w:autoSpaceDE w:val="0"/>
        <w:spacing w:after="0" w:line="240" w:lineRule="auto"/>
        <w:ind w:left="1985"/>
        <w:jc w:val="both"/>
        <w:textAlignment w:val="baseline"/>
        <w:rPr>
          <w:rFonts w:ascii="Arial" w:eastAsia="Times New Roman" w:hAnsi="Arial" w:cs="Arial"/>
          <w:sz w:val="19"/>
          <w:szCs w:val="19"/>
          <w:lang w:val="es-ES" w:eastAsia="ar-SA"/>
        </w:rPr>
      </w:pPr>
      <w:r w:rsidRPr="0036676E">
        <w:rPr>
          <w:rFonts w:ascii="Arial" w:eastAsia="Times New Roman" w:hAnsi="Arial" w:cs="Arial"/>
          <w:b/>
          <w:sz w:val="19"/>
          <w:szCs w:val="19"/>
          <w:lang w:val="es-ES" w:eastAsia="ar-SA"/>
        </w:rPr>
        <w:t>“LAS PARTES”</w:t>
      </w:r>
      <w:r w:rsidRPr="0036676E">
        <w:rPr>
          <w:rFonts w:ascii="Arial" w:eastAsia="Times New Roman" w:hAnsi="Arial" w:cs="Arial"/>
          <w:sz w:val="19"/>
          <w:szCs w:val="19"/>
          <w:lang w:val="es-ES" w:eastAsia="ar-SA"/>
        </w:rPr>
        <w:t xml:space="preserve"> CONVIENEN, EN QUE LA VIGENCIA DEL PRESENTE CONVENIO SERÁ EL DEL PERÍODO DURANTE EL CUAL SE DESARROLLE EL PROCEDIMIENTO DE LA LICITACIÓN PÚBLICA INTERNACIONAL NÚMERO __________, INCLUYENDO, EN SU CASO, DE RESULTAR ADJUDICADOS DEL CONTRATO, EL PLAZO QUE SE ESTIPULE EN ÉSTE Y EL QUE PUDIERA RESULTAR DE CONVENIOS DE MODIFICACIÓN.</w:t>
      </w:r>
    </w:p>
    <w:p w:rsidR="00DE355C" w:rsidRPr="0036676E" w:rsidRDefault="00DE355C" w:rsidP="00DE355C">
      <w:pPr>
        <w:widowControl w:val="0"/>
        <w:suppressAutoHyphens/>
        <w:overflowPunct w:val="0"/>
        <w:autoSpaceDE w:val="0"/>
        <w:spacing w:after="0" w:line="240" w:lineRule="auto"/>
        <w:ind w:left="1971"/>
        <w:jc w:val="both"/>
        <w:textAlignment w:val="baseline"/>
        <w:rPr>
          <w:rFonts w:ascii="Arial" w:eastAsia="Times New Roman" w:hAnsi="Arial" w:cs="Arial"/>
          <w:sz w:val="19"/>
          <w:szCs w:val="19"/>
          <w:lang w:val="es-ES" w:eastAsia="ar-SA"/>
        </w:rPr>
      </w:pPr>
    </w:p>
    <w:p w:rsidR="00DE355C" w:rsidRPr="0036676E" w:rsidRDefault="00DE355C" w:rsidP="00DE355C">
      <w:pPr>
        <w:widowControl w:val="0"/>
        <w:suppressAutoHyphens/>
        <w:overflowPunct w:val="0"/>
        <w:autoSpaceDE w:val="0"/>
        <w:spacing w:after="0" w:line="240" w:lineRule="auto"/>
        <w:ind w:left="1999" w:hanging="1459"/>
        <w:jc w:val="both"/>
        <w:textAlignment w:val="baseline"/>
        <w:rPr>
          <w:rFonts w:ascii="Arial" w:eastAsia="Times New Roman" w:hAnsi="Arial" w:cs="Arial"/>
          <w:b/>
          <w:sz w:val="19"/>
          <w:szCs w:val="19"/>
          <w:lang w:val="es-ES" w:eastAsia="ar-SA"/>
        </w:rPr>
      </w:pPr>
      <w:r w:rsidRPr="0036676E">
        <w:rPr>
          <w:rFonts w:ascii="Arial" w:eastAsia="Times New Roman" w:hAnsi="Arial" w:cs="Arial"/>
          <w:b/>
          <w:sz w:val="19"/>
          <w:szCs w:val="19"/>
          <w:lang w:val="es-ES" w:eastAsia="ar-SA"/>
        </w:rPr>
        <w:t>QUINTA.-</w:t>
      </w:r>
      <w:r w:rsidRPr="0036676E">
        <w:rPr>
          <w:rFonts w:ascii="Arial" w:eastAsia="Times New Roman" w:hAnsi="Arial" w:cs="Arial"/>
          <w:b/>
          <w:sz w:val="19"/>
          <w:szCs w:val="19"/>
          <w:lang w:val="es-ES" w:eastAsia="ar-SA"/>
        </w:rPr>
        <w:tab/>
        <w:t>OBLIGACIONES.</w:t>
      </w:r>
    </w:p>
    <w:p w:rsidR="00DE355C" w:rsidRPr="0036676E" w:rsidRDefault="00DE355C" w:rsidP="00DE355C">
      <w:pPr>
        <w:widowControl w:val="0"/>
        <w:suppressAutoHyphens/>
        <w:overflowPunct w:val="0"/>
        <w:autoSpaceDE w:val="0"/>
        <w:spacing w:after="0" w:line="240" w:lineRule="auto"/>
        <w:ind w:left="1800" w:hanging="1260"/>
        <w:jc w:val="both"/>
        <w:textAlignment w:val="baseline"/>
        <w:rPr>
          <w:rFonts w:ascii="Arial" w:eastAsia="Times New Roman" w:hAnsi="Arial" w:cs="Arial"/>
          <w:sz w:val="19"/>
          <w:szCs w:val="19"/>
          <w:lang w:val="es-ES" w:eastAsia="ar-SA"/>
        </w:rPr>
      </w:pPr>
    </w:p>
    <w:p w:rsidR="00DE355C" w:rsidRPr="0036676E" w:rsidRDefault="00DE355C" w:rsidP="00DE355C">
      <w:pPr>
        <w:widowControl w:val="0"/>
        <w:suppressAutoHyphens/>
        <w:overflowPunct w:val="0"/>
        <w:autoSpaceDE w:val="0"/>
        <w:spacing w:after="0" w:line="240" w:lineRule="auto"/>
        <w:ind w:left="1999" w:firstLine="14"/>
        <w:jc w:val="both"/>
        <w:textAlignment w:val="baseline"/>
        <w:rPr>
          <w:rFonts w:ascii="Arial" w:eastAsia="Times New Roman" w:hAnsi="Arial" w:cs="Arial"/>
          <w:sz w:val="19"/>
          <w:szCs w:val="19"/>
          <w:lang w:val="es-ES" w:eastAsia="ar-SA"/>
        </w:rPr>
      </w:pPr>
      <w:r w:rsidRPr="0036676E">
        <w:rPr>
          <w:rFonts w:ascii="Arial" w:eastAsia="Times New Roman" w:hAnsi="Arial" w:cs="Arial"/>
          <w:b/>
          <w:sz w:val="19"/>
          <w:szCs w:val="19"/>
          <w:lang w:val="es-ES" w:eastAsia="ar-SA"/>
        </w:rPr>
        <w:t>“LAS PARTES”</w:t>
      </w:r>
      <w:r w:rsidRPr="0036676E">
        <w:rPr>
          <w:rFonts w:ascii="Arial" w:eastAsia="Times New Roman" w:hAnsi="Arial" w:cs="Arial"/>
          <w:sz w:val="19"/>
          <w:szCs w:val="19"/>
          <w:lang w:val="es-ES" w:eastAsia="ar-SA"/>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rsidR="00DE355C" w:rsidRPr="0036676E" w:rsidRDefault="00DE355C" w:rsidP="00DE355C">
      <w:pPr>
        <w:widowControl w:val="0"/>
        <w:suppressAutoHyphens/>
        <w:overflowPunct w:val="0"/>
        <w:autoSpaceDE w:val="0"/>
        <w:spacing w:after="0" w:line="240" w:lineRule="auto"/>
        <w:ind w:left="1999" w:firstLine="14"/>
        <w:jc w:val="both"/>
        <w:textAlignment w:val="baseline"/>
        <w:rPr>
          <w:rFonts w:ascii="Arial" w:eastAsia="Times New Roman" w:hAnsi="Arial" w:cs="Arial"/>
          <w:sz w:val="19"/>
          <w:szCs w:val="19"/>
          <w:lang w:val="es-ES" w:eastAsia="ar-SA"/>
        </w:rPr>
      </w:pPr>
    </w:p>
    <w:p w:rsidR="00DE355C" w:rsidRPr="0036676E" w:rsidRDefault="00DE355C" w:rsidP="00DE355C">
      <w:pPr>
        <w:widowControl w:val="0"/>
        <w:suppressAutoHyphens/>
        <w:overflowPunct w:val="0"/>
        <w:autoSpaceDE w:val="0"/>
        <w:spacing w:after="0" w:line="240" w:lineRule="auto"/>
        <w:ind w:left="1999" w:firstLine="14"/>
        <w:jc w:val="both"/>
        <w:textAlignment w:val="baseline"/>
        <w:rPr>
          <w:rFonts w:ascii="Arial" w:eastAsia="Times New Roman" w:hAnsi="Arial" w:cs="Arial"/>
          <w:sz w:val="19"/>
          <w:szCs w:val="19"/>
          <w:lang w:val="es-ES" w:eastAsia="ar-SA"/>
        </w:rPr>
      </w:pPr>
      <w:r w:rsidRPr="0036676E">
        <w:rPr>
          <w:rFonts w:ascii="Arial" w:eastAsia="Times New Roman" w:hAnsi="Arial" w:cs="Arial"/>
          <w:b/>
          <w:sz w:val="19"/>
          <w:szCs w:val="19"/>
          <w:lang w:val="es-ES" w:eastAsia="ar-SA"/>
        </w:rPr>
        <w:t>“LAS PARTES”</w:t>
      </w:r>
      <w:r w:rsidRPr="0036676E">
        <w:rPr>
          <w:rFonts w:ascii="Arial" w:eastAsia="Times New Roman" w:hAnsi="Arial" w:cs="Arial"/>
          <w:sz w:val="19"/>
          <w:szCs w:val="19"/>
          <w:lang w:val="es-ES" w:eastAsia="ar-SA"/>
        </w:rPr>
        <w:t xml:space="preserve"> ACEPTAN Y SE OBLIGAN A PROTOCOLIZAR ANTE NOTARIO PÚBLICO EL PRESENTE CONVENIO, EN CASO DE RESULTAR ADJUDICADOS DEL CONTRATO QUE SE DERIVE DEL FALLO EMITIDO EN LA LICITACIÓN PÚBLICA INTERNACIONAL NÚMERO _________ EN QUE PARTICIPAN Y, QUE EL PRESENTE INSTRUMENTO, DEBIDAMENTE PROTOCOLIZADO, FORMARÁ PARTE INTEGRANTE  DEL CONTRATO QUE SUSCRIBAN LOS REPRESENTANTES LEGALES DE CADA INTEGRANTE Y EL IMSS. </w:t>
      </w:r>
    </w:p>
    <w:p w:rsidR="00DE355C" w:rsidRPr="0036676E" w:rsidRDefault="00DE355C" w:rsidP="00DE355C">
      <w:pPr>
        <w:widowControl w:val="0"/>
        <w:suppressAutoHyphens/>
        <w:overflowPunct w:val="0"/>
        <w:autoSpaceDE w:val="0"/>
        <w:spacing w:after="0" w:line="240" w:lineRule="auto"/>
        <w:ind w:left="1957" w:firstLine="14"/>
        <w:jc w:val="both"/>
        <w:textAlignment w:val="baseline"/>
        <w:rPr>
          <w:rFonts w:ascii="Arial" w:eastAsia="Times New Roman" w:hAnsi="Arial" w:cs="Arial"/>
          <w:sz w:val="19"/>
          <w:szCs w:val="19"/>
          <w:lang w:val="es-ES" w:eastAsia="ar-SA"/>
        </w:rPr>
      </w:pPr>
    </w:p>
    <w:p w:rsidR="00DE355C" w:rsidRPr="0036676E" w:rsidRDefault="00DE355C" w:rsidP="00DE355C">
      <w:pPr>
        <w:widowControl w:val="0"/>
        <w:suppressAutoHyphens/>
        <w:overflowPunct w:val="0"/>
        <w:autoSpaceDE w:val="0"/>
        <w:spacing w:after="0" w:line="240" w:lineRule="auto"/>
        <w:ind w:left="1957" w:firstLine="14"/>
        <w:jc w:val="both"/>
        <w:textAlignment w:val="baseline"/>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 xml:space="preserve">LEÍDO QUE FUE EL PRESENTE CONVENIO POR </w:t>
      </w:r>
      <w:r w:rsidRPr="0036676E">
        <w:rPr>
          <w:rFonts w:ascii="Arial" w:eastAsia="Times New Roman" w:hAnsi="Arial" w:cs="Arial"/>
          <w:b/>
          <w:sz w:val="19"/>
          <w:szCs w:val="19"/>
          <w:lang w:val="es-ES" w:eastAsia="ar-SA"/>
        </w:rPr>
        <w:t>“LAS PARTES”</w:t>
      </w:r>
      <w:r w:rsidRPr="0036676E">
        <w:rPr>
          <w:rFonts w:ascii="Arial" w:eastAsia="Times New Roman" w:hAnsi="Arial" w:cs="Arial"/>
          <w:sz w:val="19"/>
          <w:szCs w:val="19"/>
          <w:lang w:val="es-ES" w:eastAsia="ar-SA"/>
        </w:rPr>
        <w:t xml:space="preserve"> Y ENTERADOS DE SU ALCANCE Y EFECTOS LEGALES, ACEPTANDO QUE NO EXISTIÓ ERROR, DOLO, VIOLENCIA O MALA FE, LO RATIFICAN Y FIRMAN, DE CONFORMIDAD EN LA CIUDAD DE MÉXICO, DISTRITO FEDERAL, EL DÍA ___________ DE _________ DE 20___.</w:t>
      </w:r>
    </w:p>
    <w:p w:rsidR="00DE355C" w:rsidRPr="0036676E" w:rsidRDefault="00DE355C" w:rsidP="00DE355C">
      <w:pPr>
        <w:widowControl w:val="0"/>
        <w:suppressAutoHyphens/>
        <w:overflowPunct w:val="0"/>
        <w:autoSpaceDE w:val="0"/>
        <w:spacing w:after="0" w:line="240" w:lineRule="auto"/>
        <w:ind w:left="1957" w:firstLine="14"/>
        <w:jc w:val="both"/>
        <w:textAlignment w:val="baseline"/>
        <w:rPr>
          <w:rFonts w:ascii="Arial" w:eastAsia="Times New Roman" w:hAnsi="Arial" w:cs="Arial"/>
          <w:sz w:val="19"/>
          <w:szCs w:val="19"/>
          <w:lang w:val="es-ES" w:eastAsia="ar-SA"/>
        </w:rPr>
      </w:pPr>
    </w:p>
    <w:p w:rsidR="00DE355C" w:rsidRPr="0036676E" w:rsidRDefault="00DE355C" w:rsidP="00DE355C">
      <w:pPr>
        <w:widowControl w:val="0"/>
        <w:suppressAutoHyphens/>
        <w:overflowPunct w:val="0"/>
        <w:autoSpaceDE w:val="0"/>
        <w:spacing w:after="0" w:line="240" w:lineRule="auto"/>
        <w:ind w:left="1957" w:firstLine="14"/>
        <w:jc w:val="both"/>
        <w:textAlignment w:val="baseline"/>
        <w:rPr>
          <w:rFonts w:ascii="Arial" w:eastAsia="Times New Roman" w:hAnsi="Arial" w:cs="Arial"/>
          <w:sz w:val="19"/>
          <w:szCs w:val="19"/>
          <w:lang w:val="es-ES" w:eastAsia="ar-SA"/>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DE355C" w:rsidRPr="0036676E" w:rsidTr="00964356">
        <w:tc>
          <w:tcPr>
            <w:tcW w:w="3600" w:type="dxa"/>
            <w:tcBorders>
              <w:bottom w:val="single" w:sz="4" w:space="0" w:color="000000"/>
            </w:tcBorders>
          </w:tcPr>
          <w:p w:rsidR="00DE355C" w:rsidRPr="0036676E" w:rsidRDefault="00DE355C" w:rsidP="00DE355C">
            <w:pPr>
              <w:widowControl w:val="0"/>
              <w:suppressAutoHyphens/>
              <w:overflowPunct w:val="0"/>
              <w:autoSpaceDE w:val="0"/>
              <w:snapToGrid w:val="0"/>
              <w:spacing w:after="0" w:line="240" w:lineRule="auto"/>
              <w:ind w:left="540" w:hanging="540"/>
              <w:jc w:val="center"/>
              <w:textAlignment w:val="baseline"/>
              <w:rPr>
                <w:rFonts w:ascii="Arial" w:eastAsia="Times New Roman" w:hAnsi="Arial" w:cs="Arial"/>
                <w:b/>
                <w:sz w:val="19"/>
                <w:szCs w:val="19"/>
                <w:lang w:val="es-ES" w:eastAsia="ar-SA"/>
              </w:rPr>
            </w:pPr>
            <w:r w:rsidRPr="0036676E">
              <w:rPr>
                <w:rFonts w:ascii="Arial" w:eastAsia="Times New Roman" w:hAnsi="Arial" w:cs="Arial"/>
                <w:sz w:val="19"/>
                <w:szCs w:val="19"/>
                <w:lang w:val="es-ES" w:eastAsia="ar-SA"/>
              </w:rPr>
              <w:t>“</w:t>
            </w:r>
            <w:r w:rsidRPr="0036676E">
              <w:rPr>
                <w:rFonts w:ascii="Arial" w:eastAsia="Times New Roman" w:hAnsi="Arial" w:cs="Arial"/>
                <w:b/>
                <w:sz w:val="19"/>
                <w:szCs w:val="19"/>
                <w:lang w:val="es-ES" w:eastAsia="ar-SA"/>
              </w:rPr>
              <w:t>EL PARTICIPANTE A”</w:t>
            </w:r>
          </w:p>
        </w:tc>
        <w:tc>
          <w:tcPr>
            <w:tcW w:w="720" w:type="dxa"/>
          </w:tcPr>
          <w:p w:rsidR="00DE355C" w:rsidRPr="0036676E" w:rsidRDefault="00DE355C" w:rsidP="00DE355C">
            <w:pPr>
              <w:widowControl w:val="0"/>
              <w:suppressAutoHyphens/>
              <w:overflowPunct w:val="0"/>
              <w:autoSpaceDE w:val="0"/>
              <w:snapToGrid w:val="0"/>
              <w:spacing w:after="0" w:line="240" w:lineRule="auto"/>
              <w:ind w:hanging="540"/>
              <w:jc w:val="center"/>
              <w:textAlignment w:val="baseline"/>
              <w:rPr>
                <w:rFonts w:ascii="Arial" w:eastAsia="Times New Roman" w:hAnsi="Arial" w:cs="Arial"/>
                <w:sz w:val="19"/>
                <w:szCs w:val="19"/>
                <w:lang w:val="es-ES" w:eastAsia="ar-SA"/>
              </w:rPr>
            </w:pPr>
          </w:p>
          <w:p w:rsidR="00DE355C" w:rsidRPr="0036676E" w:rsidRDefault="00DE355C" w:rsidP="00DE355C">
            <w:pPr>
              <w:widowControl w:val="0"/>
              <w:suppressAutoHyphens/>
              <w:overflowPunct w:val="0"/>
              <w:autoSpaceDE w:val="0"/>
              <w:spacing w:after="0" w:line="240" w:lineRule="auto"/>
              <w:ind w:hanging="540"/>
              <w:jc w:val="center"/>
              <w:textAlignment w:val="baseline"/>
              <w:rPr>
                <w:rFonts w:ascii="Arial" w:eastAsia="Times New Roman" w:hAnsi="Arial" w:cs="Arial"/>
                <w:sz w:val="19"/>
                <w:szCs w:val="19"/>
                <w:lang w:val="es-ES" w:eastAsia="ar-SA"/>
              </w:rPr>
            </w:pPr>
          </w:p>
          <w:p w:rsidR="00DE355C" w:rsidRPr="0036676E" w:rsidRDefault="00DE355C" w:rsidP="00DE355C">
            <w:pPr>
              <w:widowControl w:val="0"/>
              <w:suppressAutoHyphens/>
              <w:overflowPunct w:val="0"/>
              <w:autoSpaceDE w:val="0"/>
              <w:spacing w:after="0" w:line="240" w:lineRule="auto"/>
              <w:ind w:hanging="540"/>
              <w:jc w:val="center"/>
              <w:textAlignment w:val="baseline"/>
              <w:rPr>
                <w:rFonts w:ascii="Arial" w:eastAsia="Times New Roman" w:hAnsi="Arial" w:cs="Arial"/>
                <w:sz w:val="19"/>
                <w:szCs w:val="19"/>
                <w:lang w:val="es-ES" w:eastAsia="ar-SA"/>
              </w:rPr>
            </w:pPr>
          </w:p>
        </w:tc>
        <w:tc>
          <w:tcPr>
            <w:tcW w:w="3240" w:type="dxa"/>
            <w:tcBorders>
              <w:bottom w:val="single" w:sz="4" w:space="0" w:color="000000"/>
            </w:tcBorders>
          </w:tcPr>
          <w:p w:rsidR="00DE355C" w:rsidRPr="0036676E" w:rsidRDefault="00DE355C" w:rsidP="00DE355C">
            <w:pPr>
              <w:widowControl w:val="0"/>
              <w:suppressAutoHyphens/>
              <w:overflowPunct w:val="0"/>
              <w:autoSpaceDE w:val="0"/>
              <w:snapToGrid w:val="0"/>
              <w:spacing w:after="0" w:line="240" w:lineRule="auto"/>
              <w:ind w:hanging="540"/>
              <w:jc w:val="center"/>
              <w:textAlignment w:val="baseline"/>
              <w:rPr>
                <w:rFonts w:ascii="Arial" w:eastAsia="Times New Roman" w:hAnsi="Arial" w:cs="Arial"/>
                <w:b/>
                <w:sz w:val="19"/>
                <w:szCs w:val="19"/>
                <w:lang w:val="es-ES" w:eastAsia="ar-SA"/>
              </w:rPr>
            </w:pPr>
            <w:r w:rsidRPr="0036676E">
              <w:rPr>
                <w:rFonts w:ascii="Arial" w:eastAsia="Times New Roman" w:hAnsi="Arial" w:cs="Arial"/>
                <w:b/>
                <w:sz w:val="19"/>
                <w:szCs w:val="19"/>
                <w:lang w:val="es-ES" w:eastAsia="ar-SA"/>
              </w:rPr>
              <w:t xml:space="preserve">     “EL PARTICIPANTE B”</w:t>
            </w:r>
          </w:p>
          <w:p w:rsidR="00DE355C" w:rsidRPr="0036676E" w:rsidRDefault="00DE355C" w:rsidP="00DE355C">
            <w:pPr>
              <w:widowControl w:val="0"/>
              <w:suppressAutoHyphens/>
              <w:overflowPunct w:val="0"/>
              <w:autoSpaceDE w:val="0"/>
              <w:spacing w:after="0" w:line="240" w:lineRule="auto"/>
              <w:ind w:hanging="540"/>
              <w:jc w:val="center"/>
              <w:textAlignment w:val="baseline"/>
              <w:rPr>
                <w:rFonts w:ascii="Arial" w:eastAsia="Times New Roman" w:hAnsi="Arial" w:cs="Arial"/>
                <w:b/>
                <w:sz w:val="19"/>
                <w:szCs w:val="19"/>
                <w:lang w:val="es-ES" w:eastAsia="ar-SA"/>
              </w:rPr>
            </w:pPr>
          </w:p>
        </w:tc>
      </w:tr>
      <w:tr w:rsidR="00DE355C" w:rsidRPr="0036676E" w:rsidTr="00964356">
        <w:tc>
          <w:tcPr>
            <w:tcW w:w="3600" w:type="dxa"/>
            <w:tcBorders>
              <w:top w:val="single" w:sz="4" w:space="0" w:color="000000"/>
            </w:tcBorders>
          </w:tcPr>
          <w:p w:rsidR="00DE355C" w:rsidRPr="0036676E" w:rsidRDefault="00DE355C" w:rsidP="00DE355C">
            <w:pPr>
              <w:keepNext/>
              <w:numPr>
                <w:ilvl w:val="2"/>
                <w:numId w:val="0"/>
              </w:numPr>
              <w:suppressAutoHyphens/>
              <w:snapToGrid w:val="0"/>
              <w:spacing w:after="0" w:line="240" w:lineRule="auto"/>
              <w:jc w:val="center"/>
              <w:outlineLvl w:val="2"/>
              <w:rPr>
                <w:rFonts w:ascii="Arial" w:eastAsia="Times New Roman" w:hAnsi="Arial" w:cs="Arial"/>
                <w:b/>
                <w:bCs/>
                <w:sz w:val="19"/>
                <w:szCs w:val="19"/>
                <w:lang w:val="es-ES" w:eastAsia="ar-SA"/>
              </w:rPr>
            </w:pPr>
            <w:r w:rsidRPr="0036676E">
              <w:rPr>
                <w:rFonts w:ascii="Arial" w:eastAsia="Times New Roman" w:hAnsi="Arial" w:cs="Arial"/>
                <w:b/>
                <w:bCs/>
                <w:sz w:val="19"/>
                <w:szCs w:val="19"/>
                <w:lang w:val="es-ES" w:eastAsia="ar-SA"/>
              </w:rPr>
              <w:t>NOMBRE Y CARGO</w:t>
            </w:r>
          </w:p>
          <w:p w:rsidR="00DE355C" w:rsidRPr="0036676E" w:rsidRDefault="00DE355C" w:rsidP="00DE355C">
            <w:pPr>
              <w:suppressAutoHyphens/>
              <w:spacing w:after="0" w:line="240" w:lineRule="auto"/>
              <w:jc w:val="center"/>
              <w:rPr>
                <w:rFonts w:ascii="Arial" w:eastAsia="Times New Roman" w:hAnsi="Arial" w:cs="Arial"/>
                <w:b/>
                <w:sz w:val="19"/>
                <w:szCs w:val="19"/>
                <w:lang w:val="es-ES" w:eastAsia="ar-SA"/>
              </w:rPr>
            </w:pPr>
            <w:r w:rsidRPr="0036676E">
              <w:rPr>
                <w:rFonts w:ascii="Arial" w:eastAsia="Times New Roman" w:hAnsi="Arial" w:cs="Arial"/>
                <w:b/>
                <w:sz w:val="19"/>
                <w:szCs w:val="19"/>
                <w:lang w:val="es-ES" w:eastAsia="ar-SA"/>
              </w:rPr>
              <w:t>DEL APODERADO LEGAL</w:t>
            </w:r>
          </w:p>
        </w:tc>
        <w:tc>
          <w:tcPr>
            <w:tcW w:w="720" w:type="dxa"/>
          </w:tcPr>
          <w:p w:rsidR="00DE355C" w:rsidRPr="0036676E" w:rsidRDefault="00DE355C" w:rsidP="00DE355C">
            <w:pPr>
              <w:widowControl w:val="0"/>
              <w:suppressAutoHyphens/>
              <w:overflowPunct w:val="0"/>
              <w:autoSpaceDE w:val="0"/>
              <w:snapToGrid w:val="0"/>
              <w:spacing w:after="0" w:line="240" w:lineRule="auto"/>
              <w:ind w:hanging="540"/>
              <w:jc w:val="center"/>
              <w:textAlignment w:val="baseline"/>
              <w:rPr>
                <w:rFonts w:ascii="Arial" w:eastAsia="Times New Roman" w:hAnsi="Arial" w:cs="Arial"/>
                <w:sz w:val="19"/>
                <w:szCs w:val="19"/>
                <w:lang w:val="es-ES" w:eastAsia="ar-SA"/>
              </w:rPr>
            </w:pPr>
          </w:p>
        </w:tc>
        <w:tc>
          <w:tcPr>
            <w:tcW w:w="3240" w:type="dxa"/>
            <w:tcBorders>
              <w:top w:val="single" w:sz="4" w:space="0" w:color="000000"/>
            </w:tcBorders>
          </w:tcPr>
          <w:p w:rsidR="00DE355C" w:rsidRPr="0036676E" w:rsidRDefault="00DE355C" w:rsidP="00DE355C">
            <w:pPr>
              <w:suppressAutoHyphens/>
              <w:snapToGrid w:val="0"/>
              <w:spacing w:after="0" w:line="240" w:lineRule="auto"/>
              <w:jc w:val="center"/>
              <w:rPr>
                <w:rFonts w:ascii="Arial" w:eastAsia="Times New Roman" w:hAnsi="Arial" w:cs="Arial"/>
                <w:b/>
                <w:sz w:val="19"/>
                <w:szCs w:val="19"/>
                <w:lang w:val="es-ES" w:eastAsia="ar-SA"/>
              </w:rPr>
            </w:pPr>
            <w:r w:rsidRPr="0036676E">
              <w:rPr>
                <w:rFonts w:ascii="Arial" w:eastAsia="Times New Roman" w:hAnsi="Arial" w:cs="Arial"/>
                <w:b/>
                <w:sz w:val="19"/>
                <w:szCs w:val="19"/>
                <w:lang w:val="es-ES" w:eastAsia="ar-SA"/>
              </w:rPr>
              <w:t xml:space="preserve">NOMBRE Y CARGO </w:t>
            </w:r>
          </w:p>
          <w:p w:rsidR="00DE355C" w:rsidRPr="0036676E" w:rsidRDefault="00DE355C" w:rsidP="00DE355C">
            <w:pPr>
              <w:suppressAutoHyphens/>
              <w:spacing w:after="0" w:line="240" w:lineRule="auto"/>
              <w:jc w:val="center"/>
              <w:rPr>
                <w:rFonts w:ascii="Arial" w:eastAsia="Times New Roman" w:hAnsi="Arial" w:cs="Arial"/>
                <w:b/>
                <w:sz w:val="19"/>
                <w:szCs w:val="19"/>
                <w:lang w:val="es-ES" w:eastAsia="ar-SA"/>
              </w:rPr>
            </w:pPr>
            <w:r w:rsidRPr="0036676E">
              <w:rPr>
                <w:rFonts w:ascii="Arial" w:eastAsia="Times New Roman" w:hAnsi="Arial" w:cs="Arial"/>
                <w:b/>
                <w:sz w:val="19"/>
                <w:szCs w:val="19"/>
                <w:lang w:val="es-ES" w:eastAsia="ar-SA"/>
              </w:rPr>
              <w:t>DEL APODERADO LEGAL</w:t>
            </w:r>
          </w:p>
        </w:tc>
      </w:tr>
    </w:tbl>
    <w:p w:rsidR="00DE355C" w:rsidRPr="0036676E" w:rsidRDefault="00DE355C" w:rsidP="00DE355C">
      <w:pPr>
        <w:suppressAutoHyphens/>
        <w:spacing w:after="0" w:line="240" w:lineRule="auto"/>
        <w:jc w:val="both"/>
        <w:rPr>
          <w:rFonts w:ascii="Arial" w:eastAsia="Times New Roman" w:hAnsi="Arial" w:cs="Arial"/>
          <w:sz w:val="18"/>
          <w:szCs w:val="18"/>
          <w:lang w:val="es-ES" w:eastAsia="ar-SA"/>
        </w:rPr>
      </w:pPr>
    </w:p>
    <w:p w:rsidR="00DE355C" w:rsidRPr="0036676E" w:rsidRDefault="00DE355C" w:rsidP="00DE355C">
      <w:pPr>
        <w:suppressAutoHyphens/>
        <w:spacing w:after="0" w:line="240" w:lineRule="auto"/>
        <w:jc w:val="both"/>
        <w:rPr>
          <w:rFonts w:ascii="Arial" w:eastAsia="Times New Roman" w:hAnsi="Arial" w:cs="Arial"/>
          <w:b/>
          <w:lang w:val="es-ES" w:eastAsia="ar-SA"/>
        </w:rPr>
      </w:pPr>
      <w:r w:rsidRPr="0036676E">
        <w:rPr>
          <w:rFonts w:ascii="Arial" w:eastAsia="Times New Roman" w:hAnsi="Arial" w:cs="Arial"/>
          <w:sz w:val="18"/>
          <w:szCs w:val="18"/>
          <w:lang w:val="es-ES" w:eastAsia="ar-SA"/>
        </w:rPr>
        <w:br w:type="page"/>
      </w:r>
    </w:p>
    <w:p w:rsidR="00DE355C" w:rsidRPr="0036676E" w:rsidRDefault="00DE355C" w:rsidP="00DE355C">
      <w:pPr>
        <w:suppressAutoHyphens/>
        <w:spacing w:after="0" w:line="240" w:lineRule="auto"/>
        <w:jc w:val="center"/>
        <w:rPr>
          <w:rFonts w:ascii="Arial" w:eastAsia="Times New Roman" w:hAnsi="Arial" w:cs="Arial"/>
          <w:b/>
          <w:lang w:val="es-ES" w:eastAsia="ar-SA"/>
        </w:rPr>
      </w:pPr>
      <w:r w:rsidRPr="0036676E">
        <w:rPr>
          <w:rFonts w:ascii="Arial" w:eastAsia="Times New Roman" w:hAnsi="Arial" w:cs="Arial"/>
          <w:b/>
          <w:lang w:val="es-ES" w:eastAsia="ar-SA"/>
        </w:rPr>
        <w:lastRenderedPageBreak/>
        <w:t>ANEXO NÚMERO 11 (ONCE)</w:t>
      </w:r>
    </w:p>
    <w:p w:rsidR="00DE355C" w:rsidRPr="00EF159B" w:rsidRDefault="00DE355C" w:rsidP="00DE355C">
      <w:pPr>
        <w:suppressAutoHyphens/>
        <w:spacing w:after="0" w:line="240" w:lineRule="auto"/>
        <w:jc w:val="center"/>
        <w:rPr>
          <w:rFonts w:ascii="Arial" w:eastAsia="Times New Roman" w:hAnsi="Arial" w:cs="Arial"/>
          <w:b/>
          <w:lang w:val="es-ES" w:eastAsia="ar-SA"/>
        </w:rPr>
      </w:pPr>
    </w:p>
    <w:p w:rsidR="001423EC" w:rsidRPr="00EF159B" w:rsidRDefault="001423EC" w:rsidP="001423EC">
      <w:pPr>
        <w:suppressAutoHyphens/>
        <w:spacing w:after="0" w:line="240" w:lineRule="auto"/>
        <w:jc w:val="center"/>
        <w:rPr>
          <w:rFonts w:ascii="Arial" w:eastAsia="Times New Roman" w:hAnsi="Arial" w:cs="Arial"/>
          <w:b/>
          <w:lang w:val="es-ES" w:eastAsia="ar-SA"/>
        </w:rPr>
      </w:pPr>
      <w:r w:rsidRPr="00EF159B">
        <w:rPr>
          <w:rFonts w:ascii="Arial" w:eastAsia="Times New Roman" w:hAnsi="Arial" w:cs="Arial"/>
          <w:b/>
          <w:lang w:val="es-ES" w:eastAsia="ar-SA"/>
        </w:rPr>
        <w:t>FORMATO DE CARTA RESPALDO DEL FABRICANTE A LA PROPOSICIÓN TÉCNICA</w:t>
      </w:r>
    </w:p>
    <w:p w:rsidR="001423EC" w:rsidRPr="00EF159B" w:rsidRDefault="001423EC" w:rsidP="001423EC">
      <w:pPr>
        <w:suppressAutoHyphens/>
        <w:spacing w:after="0" w:line="240" w:lineRule="auto"/>
        <w:jc w:val="center"/>
        <w:rPr>
          <w:rFonts w:ascii="Arial" w:eastAsia="Times New Roman" w:hAnsi="Arial" w:cs="Arial"/>
          <w:b/>
          <w:sz w:val="14"/>
          <w:szCs w:val="14"/>
          <w:lang w:val="es-ES" w:eastAsia="ar-SA"/>
        </w:rPr>
      </w:pPr>
    </w:p>
    <w:p w:rsidR="001423EC" w:rsidRPr="00EF159B" w:rsidRDefault="001423EC" w:rsidP="001423EC">
      <w:pPr>
        <w:autoSpaceDE w:val="0"/>
        <w:autoSpaceDN w:val="0"/>
        <w:adjustRightInd w:val="0"/>
        <w:spacing w:after="0" w:line="240" w:lineRule="auto"/>
        <w:rPr>
          <w:rFonts w:ascii="Arial" w:hAnsi="Arial" w:cs="Arial"/>
          <w:sz w:val="20"/>
          <w:szCs w:val="20"/>
        </w:rPr>
      </w:pPr>
    </w:p>
    <w:p w:rsidR="001423EC" w:rsidRPr="00EF159B" w:rsidRDefault="001423EC" w:rsidP="001423EC">
      <w:pPr>
        <w:suppressAutoHyphens/>
        <w:spacing w:after="0" w:line="240" w:lineRule="auto"/>
        <w:jc w:val="both"/>
        <w:rPr>
          <w:rFonts w:ascii="Arial" w:eastAsia="Times New Roman" w:hAnsi="Arial" w:cs="Arial"/>
          <w:b/>
          <w:sz w:val="20"/>
          <w:szCs w:val="20"/>
          <w:lang w:val="es-ES" w:eastAsia="ar-SA"/>
        </w:rPr>
      </w:pPr>
      <w:r w:rsidRPr="00EF159B">
        <w:rPr>
          <w:rFonts w:ascii="Arial" w:eastAsia="Times New Roman" w:hAnsi="Arial" w:cs="Arial"/>
          <w:b/>
          <w:sz w:val="20"/>
          <w:szCs w:val="20"/>
          <w:lang w:val="es-ES" w:eastAsia="ar-SA"/>
        </w:rPr>
        <w:t>INSTITUTO MEXICANO DEL SEGURO SOCIAL</w:t>
      </w:r>
    </w:p>
    <w:p w:rsidR="001423EC" w:rsidRPr="00EF159B" w:rsidRDefault="001423EC" w:rsidP="001423EC">
      <w:pPr>
        <w:suppressAutoHyphens/>
        <w:spacing w:after="0" w:line="240" w:lineRule="auto"/>
        <w:jc w:val="both"/>
        <w:rPr>
          <w:rFonts w:ascii="Arial" w:eastAsia="Times New Roman" w:hAnsi="Arial" w:cs="Arial"/>
          <w:b/>
          <w:bCs/>
          <w:sz w:val="20"/>
          <w:szCs w:val="20"/>
          <w:lang w:val="es-ES" w:eastAsia="ar-SA"/>
        </w:rPr>
      </w:pPr>
    </w:p>
    <w:p w:rsidR="001423EC" w:rsidRPr="00C17AEC" w:rsidRDefault="001423EC" w:rsidP="00C17AEC">
      <w:pPr>
        <w:suppressAutoHyphens/>
        <w:spacing w:after="0" w:line="240" w:lineRule="auto"/>
        <w:rPr>
          <w:rFonts w:ascii="Arial" w:eastAsia="Times New Roman" w:hAnsi="Arial" w:cs="Arial"/>
          <w:b/>
          <w:sz w:val="20"/>
          <w:szCs w:val="20"/>
          <w:lang w:val="es-ES" w:eastAsia="ar-SA"/>
        </w:rPr>
      </w:pPr>
      <w:r w:rsidRPr="00C17AEC">
        <w:rPr>
          <w:rFonts w:ascii="Arial" w:eastAsia="Times New Roman" w:hAnsi="Arial" w:cs="Arial"/>
          <w:b/>
          <w:sz w:val="20"/>
          <w:szCs w:val="20"/>
          <w:lang w:val="es-ES" w:eastAsia="ar-SA"/>
        </w:rPr>
        <w:t>LICITACIÓN PÚBLICA NÚM. _____________________________</w:t>
      </w:r>
    </w:p>
    <w:p w:rsidR="001423EC" w:rsidRPr="00EF159B" w:rsidRDefault="001423EC" w:rsidP="001423EC">
      <w:pPr>
        <w:autoSpaceDE w:val="0"/>
        <w:autoSpaceDN w:val="0"/>
        <w:adjustRightInd w:val="0"/>
        <w:spacing w:after="0" w:line="240" w:lineRule="auto"/>
        <w:rPr>
          <w:rFonts w:ascii="Arial" w:hAnsi="Arial" w:cs="Arial"/>
          <w:sz w:val="20"/>
          <w:szCs w:val="20"/>
        </w:rPr>
      </w:pPr>
    </w:p>
    <w:p w:rsidR="001423EC" w:rsidRPr="00EF159B" w:rsidRDefault="001423EC" w:rsidP="001423EC">
      <w:pPr>
        <w:autoSpaceDE w:val="0"/>
        <w:autoSpaceDN w:val="0"/>
        <w:adjustRightInd w:val="0"/>
        <w:spacing w:after="0" w:line="240" w:lineRule="auto"/>
        <w:jc w:val="both"/>
        <w:rPr>
          <w:rFonts w:ascii="Arial" w:hAnsi="Arial" w:cs="Arial"/>
          <w:sz w:val="20"/>
          <w:szCs w:val="20"/>
        </w:rPr>
      </w:pPr>
      <w:r w:rsidRPr="00EF159B">
        <w:rPr>
          <w:rFonts w:ascii="Arial" w:hAnsi="Arial" w:cs="Arial"/>
          <w:sz w:val="20"/>
          <w:szCs w:val="20"/>
        </w:rPr>
        <w:t xml:space="preserve">El suscrito </w:t>
      </w:r>
      <w:r w:rsidRPr="00EF159B">
        <w:rPr>
          <w:rFonts w:ascii="Arial" w:hAnsi="Arial" w:cs="Arial"/>
          <w:b/>
          <w:bCs/>
          <w:sz w:val="20"/>
          <w:szCs w:val="20"/>
        </w:rPr>
        <w:t>__________</w:t>
      </w:r>
      <w:r w:rsidRPr="00EF159B">
        <w:rPr>
          <w:rFonts w:ascii="Arial" w:hAnsi="Arial" w:cs="Arial"/>
          <w:b/>
          <w:bCs/>
          <w:sz w:val="20"/>
          <w:szCs w:val="20"/>
          <w:u w:val="single"/>
        </w:rPr>
        <w:t xml:space="preserve">_(NOMBRE) </w:t>
      </w:r>
      <w:r w:rsidRPr="00EF159B">
        <w:rPr>
          <w:rFonts w:ascii="Arial" w:hAnsi="Arial" w:cs="Arial"/>
          <w:b/>
          <w:bCs/>
          <w:sz w:val="20"/>
          <w:szCs w:val="20"/>
        </w:rPr>
        <w:t>____________</w:t>
      </w:r>
      <w:r w:rsidRPr="00EF159B">
        <w:rPr>
          <w:rFonts w:ascii="Arial" w:hAnsi="Arial" w:cs="Arial"/>
          <w:sz w:val="20"/>
          <w:szCs w:val="20"/>
        </w:rPr>
        <w:t xml:space="preserve">, en mi calidad de </w:t>
      </w:r>
      <w:r w:rsidRPr="00EF159B">
        <w:rPr>
          <w:rFonts w:ascii="Arial" w:hAnsi="Arial" w:cs="Arial"/>
          <w:b/>
          <w:sz w:val="20"/>
          <w:szCs w:val="20"/>
          <w:u w:val="single"/>
        </w:rPr>
        <w:t>(REPRESENTANTE LEGAL O PERSONA QUE CUENTA CON FACULTADES PARA COMPROMETER A LA EMPRESA)</w:t>
      </w:r>
      <w:r w:rsidRPr="00EF159B">
        <w:rPr>
          <w:rFonts w:ascii="Arial" w:hAnsi="Arial" w:cs="Arial"/>
          <w:sz w:val="20"/>
          <w:szCs w:val="20"/>
        </w:rPr>
        <w:t xml:space="preserve"> </w:t>
      </w:r>
      <w:r w:rsidRPr="00EF159B">
        <w:rPr>
          <w:rFonts w:ascii="Arial" w:hAnsi="Arial" w:cs="Arial"/>
          <w:b/>
          <w:bCs/>
          <w:sz w:val="20"/>
          <w:szCs w:val="20"/>
          <w:u w:val="single"/>
        </w:rPr>
        <w:t>_____(NOMBRE O RAZÓN SOCIAL DEL FABRICANTE)</w:t>
      </w:r>
      <w:r w:rsidRPr="00EF159B">
        <w:rPr>
          <w:rFonts w:ascii="Arial" w:hAnsi="Arial" w:cs="Arial"/>
          <w:sz w:val="20"/>
          <w:szCs w:val="20"/>
        </w:rPr>
        <w:t>_______, manifiesto que apoyo el 100% de la propuesta técnica que presente __</w:t>
      </w:r>
      <w:r w:rsidRPr="00EF159B">
        <w:rPr>
          <w:rFonts w:ascii="Arial" w:hAnsi="Arial" w:cs="Arial"/>
          <w:sz w:val="20"/>
          <w:szCs w:val="20"/>
          <w:u w:val="single"/>
        </w:rPr>
        <w:t>_(</w:t>
      </w:r>
      <w:r w:rsidRPr="00EF159B">
        <w:rPr>
          <w:rFonts w:ascii="Arial" w:hAnsi="Arial" w:cs="Arial"/>
          <w:b/>
          <w:bCs/>
          <w:sz w:val="20"/>
          <w:szCs w:val="20"/>
          <w:u w:val="single"/>
        </w:rPr>
        <w:t>NOMBRE O RAZÓN SOCIAL DEL DISTRIBUIDOR)</w:t>
      </w:r>
      <w:r w:rsidRPr="00EF159B">
        <w:rPr>
          <w:rFonts w:ascii="Arial" w:hAnsi="Arial" w:cs="Arial"/>
          <w:sz w:val="20"/>
          <w:szCs w:val="20"/>
        </w:rPr>
        <w:t>____ y me obligo a respaldar en tiempo y forma la entrega de los insumos para la salud objeto de ésta licitación.</w:t>
      </w:r>
    </w:p>
    <w:p w:rsidR="001423EC" w:rsidRPr="00EF159B" w:rsidRDefault="001423EC" w:rsidP="001423EC">
      <w:pPr>
        <w:autoSpaceDE w:val="0"/>
        <w:autoSpaceDN w:val="0"/>
        <w:adjustRightInd w:val="0"/>
        <w:spacing w:after="0" w:line="240" w:lineRule="auto"/>
        <w:jc w:val="both"/>
        <w:rPr>
          <w:rFonts w:ascii="Arial" w:hAnsi="Arial" w:cs="Arial"/>
          <w:sz w:val="20"/>
          <w:szCs w:val="20"/>
        </w:rPr>
      </w:pPr>
    </w:p>
    <w:p w:rsidR="001423EC" w:rsidRPr="00EF159B" w:rsidRDefault="001423EC" w:rsidP="001423EC">
      <w:pPr>
        <w:autoSpaceDE w:val="0"/>
        <w:autoSpaceDN w:val="0"/>
        <w:adjustRightInd w:val="0"/>
        <w:spacing w:after="0" w:line="240" w:lineRule="auto"/>
        <w:jc w:val="both"/>
        <w:rPr>
          <w:rFonts w:ascii="Arial" w:hAnsi="Arial" w:cs="Arial"/>
          <w:sz w:val="20"/>
          <w:szCs w:val="20"/>
        </w:rPr>
      </w:pPr>
      <w:r w:rsidRPr="00EF159B">
        <w:rPr>
          <w:rFonts w:ascii="Arial" w:hAnsi="Arial" w:cs="Arial"/>
          <w:sz w:val="20"/>
          <w:szCs w:val="20"/>
        </w:rPr>
        <w:t>Asimismo, certifico que nuestra planta de producción Ubicada en</w:t>
      </w:r>
      <w:r w:rsidRPr="00EF159B">
        <w:rPr>
          <w:rFonts w:ascii="Arial" w:hAnsi="Arial" w:cs="Arial"/>
          <w:b/>
          <w:bCs/>
          <w:sz w:val="20"/>
          <w:szCs w:val="20"/>
          <w:u w:val="single"/>
        </w:rPr>
        <w:t xml:space="preserve">        (indicar dirección, municipio y estado)</w:t>
      </w:r>
      <w:r w:rsidRPr="00EF159B">
        <w:rPr>
          <w:rFonts w:ascii="Arial" w:hAnsi="Arial" w:cs="Arial"/>
          <w:b/>
          <w:bCs/>
          <w:sz w:val="20"/>
          <w:szCs w:val="20"/>
        </w:rPr>
        <w:t xml:space="preserve">, </w:t>
      </w:r>
      <w:r w:rsidRPr="00EF159B">
        <w:rPr>
          <w:rFonts w:ascii="Arial" w:hAnsi="Arial" w:cs="Arial"/>
          <w:sz w:val="20"/>
          <w:szCs w:val="20"/>
        </w:rPr>
        <w:t>posee la capacidad técnica e infraestructura para producir y entregar en los plazos previstos, las cantidades de los dispositivos médicos que en su caso le sean adjudicados al licitante __</w:t>
      </w:r>
      <w:r w:rsidRPr="00EF159B">
        <w:rPr>
          <w:rFonts w:ascii="Arial" w:hAnsi="Arial" w:cs="Arial"/>
          <w:sz w:val="20"/>
          <w:szCs w:val="20"/>
          <w:u w:val="single"/>
        </w:rPr>
        <w:t>_(</w:t>
      </w:r>
      <w:r w:rsidRPr="00EF159B">
        <w:rPr>
          <w:rFonts w:ascii="Arial" w:hAnsi="Arial" w:cs="Arial"/>
          <w:b/>
          <w:bCs/>
          <w:sz w:val="20"/>
          <w:szCs w:val="20"/>
          <w:u w:val="single"/>
        </w:rPr>
        <w:t>NOMBRE O RAZÓN SOCIAL DEL DISTRIBUIDOR)</w:t>
      </w:r>
      <w:r w:rsidRPr="00EF159B">
        <w:rPr>
          <w:rFonts w:ascii="Arial" w:hAnsi="Arial" w:cs="Arial"/>
          <w:sz w:val="20"/>
          <w:szCs w:val="20"/>
        </w:rPr>
        <w:t xml:space="preserve">___, como se detalla en el siguiente cuadro: </w:t>
      </w:r>
    </w:p>
    <w:p w:rsidR="001423EC" w:rsidRPr="00EF159B" w:rsidRDefault="001423EC" w:rsidP="001423EC">
      <w:pPr>
        <w:autoSpaceDE w:val="0"/>
        <w:autoSpaceDN w:val="0"/>
        <w:adjustRightInd w:val="0"/>
        <w:spacing w:after="0" w:line="240" w:lineRule="auto"/>
        <w:rPr>
          <w:rFonts w:ascii="Arial" w:hAnsi="Arial" w:cs="Arial"/>
          <w:sz w:val="20"/>
          <w:szCs w:val="20"/>
        </w:rPr>
      </w:pPr>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A0" w:firstRow="1" w:lastRow="0" w:firstColumn="1" w:lastColumn="0" w:noHBand="0" w:noVBand="0"/>
      </w:tblPr>
      <w:tblGrid>
        <w:gridCol w:w="458"/>
        <w:gridCol w:w="392"/>
        <w:gridCol w:w="524"/>
        <w:gridCol w:w="392"/>
        <w:gridCol w:w="390"/>
        <w:gridCol w:w="1992"/>
        <w:gridCol w:w="364"/>
        <w:gridCol w:w="390"/>
        <w:gridCol w:w="392"/>
        <w:gridCol w:w="1345"/>
        <w:gridCol w:w="1161"/>
        <w:gridCol w:w="1161"/>
        <w:gridCol w:w="1151"/>
      </w:tblGrid>
      <w:tr w:rsidR="001423EC" w:rsidRPr="00EF159B" w:rsidTr="001423EC">
        <w:trPr>
          <w:trHeight w:val="273"/>
          <w:jc w:val="center"/>
        </w:trPr>
        <w:tc>
          <w:tcPr>
            <w:tcW w:w="1066" w:type="pct"/>
            <w:gridSpan w:val="5"/>
            <w:shd w:val="clear" w:color="auto" w:fill="0000FF"/>
            <w:vAlign w:val="center"/>
          </w:tcPr>
          <w:p w:rsidR="001423EC" w:rsidRPr="00EF159B" w:rsidRDefault="001423EC" w:rsidP="001423EC">
            <w:pPr>
              <w:spacing w:after="0" w:line="240" w:lineRule="auto"/>
              <w:jc w:val="center"/>
              <w:rPr>
                <w:rFonts w:ascii="Arial Narrow" w:eastAsia="Times New Roman" w:hAnsi="Arial Narrow" w:cs="Calibri"/>
                <w:i/>
                <w:iCs/>
                <w:sz w:val="14"/>
                <w:szCs w:val="14"/>
                <w:lang w:eastAsia="es-MX"/>
              </w:rPr>
            </w:pPr>
            <w:r w:rsidRPr="00EF159B">
              <w:rPr>
                <w:rFonts w:ascii="Arial Narrow" w:eastAsia="Times New Roman" w:hAnsi="Arial Narrow" w:cs="Calibri"/>
                <w:i/>
                <w:iCs/>
                <w:sz w:val="14"/>
                <w:szCs w:val="14"/>
                <w:lang w:val="es-ES_tradnl" w:eastAsia="es-MX"/>
              </w:rPr>
              <w:t>C L A V E ( S )</w:t>
            </w:r>
          </w:p>
        </w:tc>
        <w:tc>
          <w:tcPr>
            <w:tcW w:w="985" w:type="pct"/>
            <w:vMerge w:val="restart"/>
            <w:shd w:val="clear" w:color="auto" w:fill="0000FF"/>
            <w:vAlign w:val="center"/>
          </w:tcPr>
          <w:p w:rsidR="001423EC" w:rsidRPr="00EF159B" w:rsidRDefault="001423EC" w:rsidP="001423EC">
            <w:pPr>
              <w:spacing w:after="0" w:line="240" w:lineRule="auto"/>
              <w:jc w:val="center"/>
              <w:rPr>
                <w:rFonts w:ascii="Arial Narrow" w:eastAsia="Times New Roman" w:hAnsi="Arial Narrow" w:cs="Calibri"/>
                <w:i/>
                <w:iCs/>
                <w:sz w:val="14"/>
                <w:szCs w:val="14"/>
                <w:lang w:val="es-ES_tradnl" w:eastAsia="es-MX"/>
              </w:rPr>
            </w:pPr>
            <w:r w:rsidRPr="00EF159B">
              <w:rPr>
                <w:rFonts w:ascii="Arial Narrow" w:eastAsia="Times New Roman" w:hAnsi="Arial Narrow" w:cs="Calibri"/>
                <w:i/>
                <w:iCs/>
                <w:sz w:val="14"/>
                <w:szCs w:val="14"/>
                <w:lang w:val="es-ES_tradnl" w:eastAsia="es-MX"/>
              </w:rPr>
              <w:t>DESCRIPCIÓN</w:t>
            </w:r>
          </w:p>
          <w:p w:rsidR="001423EC" w:rsidRPr="00EF159B" w:rsidRDefault="001423EC" w:rsidP="001423EC">
            <w:pPr>
              <w:spacing w:after="0" w:line="240" w:lineRule="auto"/>
              <w:jc w:val="center"/>
              <w:rPr>
                <w:rFonts w:ascii="Arial Narrow" w:eastAsia="Times New Roman" w:hAnsi="Arial Narrow" w:cs="Calibri"/>
                <w:i/>
                <w:iCs/>
                <w:sz w:val="14"/>
                <w:szCs w:val="14"/>
                <w:lang w:eastAsia="es-MX"/>
              </w:rPr>
            </w:pPr>
            <w:r w:rsidRPr="00EF159B">
              <w:rPr>
                <w:rFonts w:ascii="Arial Narrow" w:eastAsia="Times New Roman" w:hAnsi="Arial Narrow" w:cs="Calibri"/>
                <w:i/>
                <w:iCs/>
                <w:sz w:val="14"/>
                <w:szCs w:val="14"/>
                <w:lang w:val="es-ES_tradnl" w:eastAsia="es-MX"/>
              </w:rPr>
              <w:t>(CORTA)</w:t>
            </w:r>
          </w:p>
        </w:tc>
        <w:tc>
          <w:tcPr>
            <w:tcW w:w="567" w:type="pct"/>
            <w:gridSpan w:val="3"/>
            <w:shd w:val="clear" w:color="auto" w:fill="0000FF"/>
            <w:vAlign w:val="center"/>
          </w:tcPr>
          <w:p w:rsidR="001423EC" w:rsidRPr="00EF159B" w:rsidRDefault="001423EC" w:rsidP="001423EC">
            <w:pPr>
              <w:spacing w:after="0" w:line="240" w:lineRule="auto"/>
              <w:jc w:val="center"/>
              <w:rPr>
                <w:rFonts w:ascii="Arial Narrow" w:eastAsia="Times New Roman" w:hAnsi="Arial Narrow" w:cs="Calibri"/>
                <w:i/>
                <w:iCs/>
                <w:sz w:val="14"/>
                <w:szCs w:val="14"/>
                <w:lang w:eastAsia="es-MX"/>
              </w:rPr>
            </w:pPr>
            <w:r w:rsidRPr="00EF159B">
              <w:rPr>
                <w:rFonts w:ascii="Arial Narrow" w:eastAsia="Times New Roman" w:hAnsi="Arial Narrow" w:cs="Calibri"/>
                <w:i/>
                <w:iCs/>
                <w:sz w:val="14"/>
                <w:szCs w:val="14"/>
                <w:lang w:val="es-ES_tradnl" w:eastAsia="es-MX"/>
              </w:rPr>
              <w:t>PRESENTACIÓN</w:t>
            </w:r>
          </w:p>
        </w:tc>
        <w:tc>
          <w:tcPr>
            <w:tcW w:w="665" w:type="pct"/>
            <w:vMerge w:val="restart"/>
            <w:shd w:val="clear" w:color="auto" w:fill="0000FF"/>
            <w:vAlign w:val="center"/>
          </w:tcPr>
          <w:p w:rsidR="001423EC" w:rsidRPr="00EF159B" w:rsidRDefault="001423EC" w:rsidP="001423EC">
            <w:pPr>
              <w:spacing w:after="0" w:line="240" w:lineRule="auto"/>
              <w:jc w:val="center"/>
              <w:rPr>
                <w:rFonts w:ascii="Arial Narrow" w:eastAsia="Times New Roman" w:hAnsi="Arial Narrow" w:cs="Calibri"/>
                <w:i/>
                <w:iCs/>
                <w:sz w:val="14"/>
                <w:szCs w:val="14"/>
                <w:lang w:eastAsia="es-MX"/>
              </w:rPr>
            </w:pPr>
            <w:r w:rsidRPr="00EF159B">
              <w:rPr>
                <w:rFonts w:ascii="Arial Narrow" w:eastAsia="Times New Roman" w:hAnsi="Arial Narrow" w:cs="Calibri"/>
                <w:i/>
                <w:iCs/>
                <w:sz w:val="14"/>
                <w:szCs w:val="14"/>
                <w:lang w:val="es-ES_tradnl" w:eastAsia="es-MX"/>
              </w:rPr>
              <w:t>REGISTRO SANITARIO</w:t>
            </w:r>
          </w:p>
        </w:tc>
        <w:tc>
          <w:tcPr>
            <w:tcW w:w="574" w:type="pct"/>
            <w:vMerge w:val="restart"/>
            <w:shd w:val="clear" w:color="auto" w:fill="0000FF"/>
            <w:vAlign w:val="center"/>
          </w:tcPr>
          <w:p w:rsidR="001423EC" w:rsidRPr="00EF159B" w:rsidRDefault="001423EC" w:rsidP="001423EC">
            <w:pPr>
              <w:spacing w:after="0" w:line="240" w:lineRule="auto"/>
              <w:jc w:val="center"/>
              <w:rPr>
                <w:rFonts w:ascii="Arial Narrow" w:eastAsia="Times New Roman" w:hAnsi="Arial Narrow" w:cs="Calibri"/>
                <w:i/>
                <w:iCs/>
                <w:sz w:val="14"/>
                <w:szCs w:val="14"/>
                <w:lang w:eastAsia="es-MX"/>
              </w:rPr>
            </w:pPr>
            <w:r w:rsidRPr="00EF159B">
              <w:rPr>
                <w:rFonts w:ascii="Arial Narrow" w:eastAsia="Times New Roman" w:hAnsi="Arial Narrow" w:cs="Calibri"/>
                <w:i/>
                <w:iCs/>
                <w:sz w:val="14"/>
                <w:szCs w:val="14"/>
                <w:lang w:val="es-ES_tradnl" w:eastAsia="es-MX"/>
              </w:rPr>
              <w:t>MARCA</w:t>
            </w:r>
          </w:p>
        </w:tc>
        <w:tc>
          <w:tcPr>
            <w:tcW w:w="574" w:type="pct"/>
            <w:vMerge w:val="restart"/>
            <w:shd w:val="clear" w:color="auto" w:fill="0000FF"/>
            <w:vAlign w:val="center"/>
          </w:tcPr>
          <w:p w:rsidR="001423EC" w:rsidRPr="00EF159B" w:rsidRDefault="001423EC" w:rsidP="001423EC">
            <w:pPr>
              <w:spacing w:after="0" w:line="240" w:lineRule="auto"/>
              <w:jc w:val="center"/>
              <w:rPr>
                <w:rFonts w:ascii="Arial Narrow" w:eastAsia="Times New Roman" w:hAnsi="Arial Narrow" w:cs="Calibri"/>
                <w:i/>
                <w:iCs/>
                <w:sz w:val="14"/>
                <w:szCs w:val="14"/>
                <w:lang w:eastAsia="es-MX"/>
              </w:rPr>
            </w:pPr>
            <w:r w:rsidRPr="00EF159B">
              <w:rPr>
                <w:rFonts w:ascii="Arial Narrow" w:eastAsia="Times New Roman" w:hAnsi="Arial Narrow" w:cs="Calibri"/>
                <w:i/>
                <w:iCs/>
                <w:sz w:val="14"/>
                <w:szCs w:val="14"/>
                <w:lang w:val="es-ES_tradnl" w:eastAsia="es-MX"/>
              </w:rPr>
              <w:t>PAÍS DE ORIGEN</w:t>
            </w:r>
          </w:p>
        </w:tc>
        <w:tc>
          <w:tcPr>
            <w:tcW w:w="569" w:type="pct"/>
            <w:vMerge w:val="restart"/>
            <w:shd w:val="clear" w:color="auto" w:fill="0000FF"/>
            <w:vAlign w:val="center"/>
          </w:tcPr>
          <w:p w:rsidR="001423EC" w:rsidRPr="00EF159B" w:rsidRDefault="001423EC" w:rsidP="001423EC">
            <w:pPr>
              <w:spacing w:after="0" w:line="240" w:lineRule="auto"/>
              <w:jc w:val="center"/>
              <w:rPr>
                <w:rFonts w:ascii="Arial Narrow" w:eastAsia="Times New Roman" w:hAnsi="Arial Narrow" w:cs="Calibri"/>
                <w:i/>
                <w:iCs/>
                <w:sz w:val="14"/>
                <w:szCs w:val="14"/>
                <w:lang w:val="es-ES_tradnl" w:eastAsia="es-MX"/>
              </w:rPr>
            </w:pPr>
            <w:r w:rsidRPr="00EF159B">
              <w:rPr>
                <w:rFonts w:ascii="Arial Narrow" w:eastAsia="Times New Roman" w:hAnsi="Arial Narrow" w:cs="Calibri"/>
                <w:i/>
                <w:iCs/>
                <w:sz w:val="14"/>
                <w:szCs w:val="14"/>
                <w:lang w:val="es-ES_tradnl" w:eastAsia="es-MX"/>
              </w:rPr>
              <w:t>CANTIDAD</w:t>
            </w:r>
          </w:p>
        </w:tc>
      </w:tr>
      <w:tr w:rsidR="001423EC" w:rsidRPr="00EF159B" w:rsidTr="001423EC">
        <w:trPr>
          <w:trHeight w:val="340"/>
          <w:jc w:val="center"/>
        </w:trPr>
        <w:tc>
          <w:tcPr>
            <w:tcW w:w="226" w:type="pct"/>
            <w:shd w:val="clear" w:color="auto" w:fill="0000FF"/>
            <w:vAlign w:val="center"/>
          </w:tcPr>
          <w:p w:rsidR="001423EC" w:rsidRPr="00EF159B" w:rsidRDefault="001423EC" w:rsidP="001423EC">
            <w:pPr>
              <w:spacing w:after="0" w:line="240" w:lineRule="auto"/>
              <w:jc w:val="center"/>
              <w:rPr>
                <w:rFonts w:ascii="Arial Narrow" w:eastAsia="Times New Roman" w:hAnsi="Arial Narrow" w:cs="Calibri"/>
                <w:i/>
                <w:iCs/>
                <w:sz w:val="14"/>
                <w:szCs w:val="14"/>
                <w:lang w:eastAsia="es-MX"/>
              </w:rPr>
            </w:pPr>
            <w:r w:rsidRPr="00EF159B">
              <w:rPr>
                <w:rFonts w:ascii="Arial Narrow" w:eastAsia="Times New Roman" w:hAnsi="Arial Narrow" w:cs="Calibri"/>
                <w:i/>
                <w:iCs/>
                <w:sz w:val="14"/>
                <w:szCs w:val="14"/>
                <w:lang w:val="es-ES_tradnl" w:eastAsia="es-MX"/>
              </w:rPr>
              <w:t>GPO</w:t>
            </w:r>
          </w:p>
        </w:tc>
        <w:tc>
          <w:tcPr>
            <w:tcW w:w="194" w:type="pct"/>
            <w:shd w:val="clear" w:color="auto" w:fill="0000FF"/>
            <w:vAlign w:val="center"/>
          </w:tcPr>
          <w:p w:rsidR="001423EC" w:rsidRPr="00EF159B" w:rsidRDefault="001423EC" w:rsidP="001423EC">
            <w:pPr>
              <w:spacing w:after="0" w:line="240" w:lineRule="auto"/>
              <w:jc w:val="center"/>
              <w:rPr>
                <w:rFonts w:ascii="Arial Narrow" w:eastAsia="Times New Roman" w:hAnsi="Arial Narrow" w:cs="Calibri"/>
                <w:i/>
                <w:iCs/>
                <w:sz w:val="14"/>
                <w:szCs w:val="14"/>
                <w:lang w:eastAsia="es-MX"/>
              </w:rPr>
            </w:pPr>
            <w:r w:rsidRPr="00EF159B">
              <w:rPr>
                <w:rFonts w:ascii="Arial Narrow" w:eastAsia="Times New Roman" w:hAnsi="Arial Narrow" w:cs="Calibri"/>
                <w:i/>
                <w:iCs/>
                <w:sz w:val="14"/>
                <w:szCs w:val="14"/>
                <w:lang w:val="es-ES_tradnl" w:eastAsia="es-MX"/>
              </w:rPr>
              <w:t>GEN.</w:t>
            </w:r>
          </w:p>
        </w:tc>
        <w:tc>
          <w:tcPr>
            <w:tcW w:w="259" w:type="pct"/>
            <w:shd w:val="clear" w:color="auto" w:fill="0000FF"/>
            <w:vAlign w:val="center"/>
          </w:tcPr>
          <w:p w:rsidR="001423EC" w:rsidRPr="00EF159B" w:rsidRDefault="001423EC" w:rsidP="001423EC">
            <w:pPr>
              <w:spacing w:after="0" w:line="240" w:lineRule="auto"/>
              <w:jc w:val="center"/>
              <w:rPr>
                <w:rFonts w:ascii="Arial Narrow" w:eastAsia="Times New Roman" w:hAnsi="Arial Narrow" w:cs="Calibri"/>
                <w:i/>
                <w:iCs/>
                <w:sz w:val="14"/>
                <w:szCs w:val="14"/>
                <w:lang w:eastAsia="es-MX"/>
              </w:rPr>
            </w:pPr>
            <w:r w:rsidRPr="00EF159B">
              <w:rPr>
                <w:rFonts w:ascii="Arial Narrow" w:eastAsia="Times New Roman" w:hAnsi="Arial Narrow" w:cs="Calibri"/>
                <w:i/>
                <w:iCs/>
                <w:sz w:val="14"/>
                <w:szCs w:val="14"/>
                <w:lang w:val="es-ES_tradnl" w:eastAsia="es-MX"/>
              </w:rPr>
              <w:t>ESP.</w:t>
            </w:r>
          </w:p>
        </w:tc>
        <w:tc>
          <w:tcPr>
            <w:tcW w:w="194" w:type="pct"/>
            <w:shd w:val="clear" w:color="auto" w:fill="0000FF"/>
            <w:vAlign w:val="center"/>
          </w:tcPr>
          <w:p w:rsidR="001423EC" w:rsidRPr="00EF159B" w:rsidRDefault="001423EC" w:rsidP="001423EC">
            <w:pPr>
              <w:spacing w:after="0" w:line="240" w:lineRule="auto"/>
              <w:jc w:val="center"/>
              <w:rPr>
                <w:rFonts w:ascii="Arial Narrow" w:eastAsia="Times New Roman" w:hAnsi="Arial Narrow" w:cs="Calibri"/>
                <w:i/>
                <w:iCs/>
                <w:sz w:val="14"/>
                <w:szCs w:val="14"/>
                <w:lang w:eastAsia="es-MX"/>
              </w:rPr>
            </w:pPr>
            <w:r w:rsidRPr="00EF159B">
              <w:rPr>
                <w:rFonts w:ascii="Arial Narrow" w:eastAsia="Times New Roman" w:hAnsi="Arial Narrow" w:cs="Calibri"/>
                <w:i/>
                <w:iCs/>
                <w:sz w:val="14"/>
                <w:szCs w:val="14"/>
                <w:lang w:val="es-ES_tradnl" w:eastAsia="es-MX"/>
              </w:rPr>
              <w:t>DF</w:t>
            </w:r>
          </w:p>
        </w:tc>
        <w:tc>
          <w:tcPr>
            <w:tcW w:w="193" w:type="pct"/>
            <w:shd w:val="clear" w:color="auto" w:fill="0000FF"/>
            <w:vAlign w:val="center"/>
          </w:tcPr>
          <w:p w:rsidR="001423EC" w:rsidRPr="00EF159B" w:rsidRDefault="001423EC" w:rsidP="001423EC">
            <w:pPr>
              <w:spacing w:after="0" w:line="240" w:lineRule="auto"/>
              <w:jc w:val="center"/>
              <w:rPr>
                <w:rFonts w:ascii="Arial Narrow" w:eastAsia="Times New Roman" w:hAnsi="Arial Narrow" w:cs="Calibri"/>
                <w:i/>
                <w:iCs/>
                <w:sz w:val="14"/>
                <w:szCs w:val="14"/>
                <w:lang w:eastAsia="es-MX"/>
              </w:rPr>
            </w:pPr>
            <w:r w:rsidRPr="00EF159B">
              <w:rPr>
                <w:rFonts w:ascii="Arial Narrow" w:eastAsia="Times New Roman" w:hAnsi="Arial Narrow" w:cs="Calibri"/>
                <w:i/>
                <w:iCs/>
                <w:sz w:val="14"/>
                <w:szCs w:val="14"/>
                <w:lang w:val="es-ES_tradnl" w:eastAsia="es-MX"/>
              </w:rPr>
              <w:t>VR</w:t>
            </w:r>
          </w:p>
        </w:tc>
        <w:tc>
          <w:tcPr>
            <w:tcW w:w="985" w:type="pct"/>
            <w:vMerge/>
            <w:shd w:val="clear" w:color="auto" w:fill="0000FF"/>
            <w:vAlign w:val="center"/>
          </w:tcPr>
          <w:p w:rsidR="001423EC" w:rsidRPr="00EF159B" w:rsidRDefault="001423EC" w:rsidP="001423EC">
            <w:pPr>
              <w:spacing w:after="0" w:line="240" w:lineRule="auto"/>
              <w:jc w:val="center"/>
              <w:rPr>
                <w:rFonts w:ascii="Arial Narrow" w:eastAsia="Times New Roman" w:hAnsi="Arial Narrow" w:cs="Calibri"/>
                <w:i/>
                <w:iCs/>
                <w:sz w:val="14"/>
                <w:szCs w:val="14"/>
                <w:lang w:eastAsia="es-MX"/>
              </w:rPr>
            </w:pPr>
          </w:p>
        </w:tc>
        <w:tc>
          <w:tcPr>
            <w:tcW w:w="180" w:type="pct"/>
            <w:shd w:val="clear" w:color="auto" w:fill="0000FF"/>
            <w:vAlign w:val="center"/>
          </w:tcPr>
          <w:p w:rsidR="001423EC" w:rsidRPr="00EF159B" w:rsidRDefault="001423EC" w:rsidP="001423EC">
            <w:pPr>
              <w:spacing w:after="0" w:line="240" w:lineRule="auto"/>
              <w:jc w:val="center"/>
              <w:rPr>
                <w:rFonts w:ascii="Arial Narrow" w:eastAsia="Times New Roman" w:hAnsi="Arial Narrow" w:cs="Calibri"/>
                <w:i/>
                <w:iCs/>
                <w:sz w:val="14"/>
                <w:szCs w:val="14"/>
                <w:lang w:eastAsia="es-MX"/>
              </w:rPr>
            </w:pPr>
            <w:r w:rsidRPr="00EF159B">
              <w:rPr>
                <w:rFonts w:ascii="Arial Narrow" w:eastAsia="Times New Roman" w:hAnsi="Arial Narrow" w:cs="Calibri"/>
                <w:i/>
                <w:iCs/>
                <w:sz w:val="14"/>
                <w:szCs w:val="14"/>
                <w:lang w:val="es-ES_tradnl" w:eastAsia="es-MX"/>
              </w:rPr>
              <w:t>UN</w:t>
            </w:r>
          </w:p>
        </w:tc>
        <w:tc>
          <w:tcPr>
            <w:tcW w:w="193" w:type="pct"/>
            <w:shd w:val="clear" w:color="auto" w:fill="0000FF"/>
            <w:vAlign w:val="center"/>
          </w:tcPr>
          <w:p w:rsidR="001423EC" w:rsidRPr="00EF159B" w:rsidRDefault="001423EC" w:rsidP="001423EC">
            <w:pPr>
              <w:spacing w:after="0" w:line="240" w:lineRule="auto"/>
              <w:jc w:val="center"/>
              <w:rPr>
                <w:rFonts w:ascii="Arial Narrow" w:eastAsia="Times New Roman" w:hAnsi="Arial Narrow" w:cs="Calibri"/>
                <w:i/>
                <w:iCs/>
                <w:sz w:val="14"/>
                <w:szCs w:val="14"/>
                <w:lang w:eastAsia="es-MX"/>
              </w:rPr>
            </w:pPr>
            <w:r w:rsidRPr="00EF159B">
              <w:rPr>
                <w:rFonts w:ascii="Arial Narrow" w:eastAsia="Times New Roman" w:hAnsi="Arial Narrow" w:cs="Calibri"/>
                <w:i/>
                <w:iCs/>
                <w:sz w:val="14"/>
                <w:szCs w:val="14"/>
                <w:lang w:val="es-ES_tradnl" w:eastAsia="es-MX"/>
              </w:rPr>
              <w:t>CA</w:t>
            </w:r>
          </w:p>
        </w:tc>
        <w:tc>
          <w:tcPr>
            <w:tcW w:w="194" w:type="pct"/>
            <w:shd w:val="clear" w:color="auto" w:fill="0000FF"/>
            <w:vAlign w:val="center"/>
          </w:tcPr>
          <w:p w:rsidR="001423EC" w:rsidRPr="00EF159B" w:rsidRDefault="001423EC" w:rsidP="001423EC">
            <w:pPr>
              <w:spacing w:after="0" w:line="240" w:lineRule="auto"/>
              <w:jc w:val="center"/>
              <w:rPr>
                <w:rFonts w:ascii="Arial Narrow" w:eastAsia="Times New Roman" w:hAnsi="Arial Narrow" w:cs="Calibri"/>
                <w:i/>
                <w:iCs/>
                <w:sz w:val="14"/>
                <w:szCs w:val="14"/>
                <w:lang w:eastAsia="es-MX"/>
              </w:rPr>
            </w:pPr>
            <w:r w:rsidRPr="00EF159B">
              <w:rPr>
                <w:rFonts w:ascii="Arial Narrow" w:eastAsia="Times New Roman" w:hAnsi="Arial Narrow" w:cs="Calibri"/>
                <w:i/>
                <w:iCs/>
                <w:sz w:val="14"/>
                <w:szCs w:val="14"/>
                <w:lang w:val="es-ES_tradnl" w:eastAsia="es-MX"/>
              </w:rPr>
              <w:t>PR.</w:t>
            </w:r>
          </w:p>
        </w:tc>
        <w:tc>
          <w:tcPr>
            <w:tcW w:w="665" w:type="pct"/>
            <w:vMerge/>
            <w:shd w:val="clear" w:color="auto" w:fill="0000FF"/>
            <w:vAlign w:val="center"/>
          </w:tcPr>
          <w:p w:rsidR="001423EC" w:rsidRPr="00EF159B" w:rsidRDefault="001423EC" w:rsidP="001423EC">
            <w:pPr>
              <w:spacing w:after="0" w:line="240" w:lineRule="auto"/>
              <w:jc w:val="center"/>
              <w:rPr>
                <w:rFonts w:ascii="Arial Narrow" w:eastAsia="Times New Roman" w:hAnsi="Arial Narrow" w:cs="Calibri"/>
                <w:i/>
                <w:iCs/>
                <w:sz w:val="14"/>
                <w:szCs w:val="14"/>
                <w:lang w:eastAsia="es-MX"/>
              </w:rPr>
            </w:pPr>
          </w:p>
        </w:tc>
        <w:tc>
          <w:tcPr>
            <w:tcW w:w="574" w:type="pct"/>
            <w:vMerge/>
            <w:shd w:val="clear" w:color="auto" w:fill="0000FF"/>
            <w:vAlign w:val="center"/>
          </w:tcPr>
          <w:p w:rsidR="001423EC" w:rsidRPr="00EF159B" w:rsidRDefault="001423EC" w:rsidP="001423EC">
            <w:pPr>
              <w:spacing w:after="0" w:line="240" w:lineRule="auto"/>
              <w:jc w:val="center"/>
              <w:rPr>
                <w:rFonts w:ascii="Arial Narrow" w:eastAsia="Times New Roman" w:hAnsi="Arial Narrow" w:cs="Calibri"/>
                <w:i/>
                <w:iCs/>
                <w:sz w:val="14"/>
                <w:szCs w:val="14"/>
                <w:lang w:eastAsia="es-MX"/>
              </w:rPr>
            </w:pPr>
          </w:p>
        </w:tc>
        <w:tc>
          <w:tcPr>
            <w:tcW w:w="574" w:type="pct"/>
            <w:vMerge/>
            <w:shd w:val="clear" w:color="auto" w:fill="0000FF"/>
            <w:vAlign w:val="center"/>
          </w:tcPr>
          <w:p w:rsidR="001423EC" w:rsidRPr="00EF159B" w:rsidRDefault="001423EC" w:rsidP="001423EC">
            <w:pPr>
              <w:spacing w:after="0" w:line="240" w:lineRule="auto"/>
              <w:jc w:val="center"/>
              <w:rPr>
                <w:rFonts w:ascii="Arial Narrow" w:eastAsia="Times New Roman" w:hAnsi="Arial Narrow" w:cs="Calibri"/>
                <w:i/>
                <w:iCs/>
                <w:sz w:val="14"/>
                <w:szCs w:val="14"/>
                <w:lang w:eastAsia="es-MX"/>
              </w:rPr>
            </w:pPr>
          </w:p>
        </w:tc>
        <w:tc>
          <w:tcPr>
            <w:tcW w:w="569" w:type="pct"/>
            <w:vMerge/>
            <w:shd w:val="clear" w:color="auto" w:fill="0000FF"/>
            <w:vAlign w:val="center"/>
          </w:tcPr>
          <w:p w:rsidR="001423EC" w:rsidRPr="00EF159B" w:rsidRDefault="001423EC" w:rsidP="001423EC">
            <w:pPr>
              <w:spacing w:after="0" w:line="240" w:lineRule="auto"/>
              <w:jc w:val="center"/>
              <w:rPr>
                <w:rFonts w:ascii="Arial Narrow" w:eastAsia="Times New Roman" w:hAnsi="Arial Narrow" w:cs="Calibri"/>
                <w:i/>
                <w:iCs/>
                <w:sz w:val="14"/>
                <w:szCs w:val="14"/>
                <w:lang w:eastAsia="es-MX"/>
              </w:rPr>
            </w:pPr>
          </w:p>
        </w:tc>
      </w:tr>
      <w:tr w:rsidR="001423EC" w:rsidRPr="00EF159B" w:rsidTr="001423EC">
        <w:trPr>
          <w:trHeight w:val="340"/>
          <w:jc w:val="center"/>
        </w:trPr>
        <w:tc>
          <w:tcPr>
            <w:tcW w:w="226"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194"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259"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194"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193"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985"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180"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193"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194"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665"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574"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574"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569" w:type="pct"/>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r>
      <w:tr w:rsidR="001423EC" w:rsidRPr="00EF159B" w:rsidTr="001423EC">
        <w:trPr>
          <w:trHeight w:val="340"/>
          <w:jc w:val="center"/>
        </w:trPr>
        <w:tc>
          <w:tcPr>
            <w:tcW w:w="226"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194"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259"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194"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193"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985"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180"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193"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194"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665"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574"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574"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569" w:type="pct"/>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r>
      <w:tr w:rsidR="001423EC" w:rsidRPr="00EF159B" w:rsidTr="001423EC">
        <w:trPr>
          <w:trHeight w:val="340"/>
          <w:jc w:val="center"/>
        </w:trPr>
        <w:tc>
          <w:tcPr>
            <w:tcW w:w="226"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194"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259"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194"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193"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985"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180"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193"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194"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665"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574"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574"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569" w:type="pct"/>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r>
    </w:tbl>
    <w:p w:rsidR="001423EC" w:rsidRPr="00EF159B" w:rsidRDefault="001423EC" w:rsidP="001423EC">
      <w:pPr>
        <w:autoSpaceDE w:val="0"/>
        <w:autoSpaceDN w:val="0"/>
        <w:adjustRightInd w:val="0"/>
        <w:spacing w:after="0" w:line="240" w:lineRule="auto"/>
        <w:rPr>
          <w:rFonts w:ascii="Arial" w:hAnsi="Arial" w:cs="Arial"/>
          <w:sz w:val="20"/>
          <w:szCs w:val="20"/>
        </w:rPr>
      </w:pPr>
    </w:p>
    <w:p w:rsidR="001423EC" w:rsidRPr="00EF159B" w:rsidRDefault="001423EC" w:rsidP="001423EC">
      <w:pPr>
        <w:suppressAutoHyphens/>
        <w:spacing w:after="0" w:line="240" w:lineRule="auto"/>
        <w:jc w:val="both"/>
        <w:rPr>
          <w:rFonts w:ascii="Arial" w:eastAsia="Times New Roman" w:hAnsi="Arial" w:cs="Arial"/>
          <w:sz w:val="20"/>
          <w:szCs w:val="20"/>
          <w:lang w:val="es-ES" w:eastAsia="ar-SA"/>
        </w:rPr>
      </w:pPr>
      <w:r w:rsidRPr="00EF159B">
        <w:rPr>
          <w:rFonts w:ascii="Arial" w:eastAsia="Times New Roman" w:hAnsi="Arial" w:cs="Arial"/>
          <w:sz w:val="20"/>
          <w:szCs w:val="20"/>
          <w:lang w:val="es-ES" w:eastAsia="ar-SA"/>
        </w:rPr>
        <w:t>Así mismo, acepto a presentar las especificaciones técnicas de calidad, métodos de prueba, así como sustancias de referencia y los estudios de estabilidad acelerada y a largo plazo, así como la validación de métodos de prueba de los bienes que se ofertan, en el momento que se requiera.</w:t>
      </w:r>
    </w:p>
    <w:p w:rsidR="001423EC" w:rsidRPr="00EF159B" w:rsidRDefault="001423EC" w:rsidP="001423EC">
      <w:pPr>
        <w:suppressAutoHyphens/>
        <w:spacing w:after="0" w:line="240" w:lineRule="auto"/>
        <w:jc w:val="both"/>
        <w:rPr>
          <w:rFonts w:ascii="Arial" w:eastAsia="Times New Roman" w:hAnsi="Arial" w:cs="Arial"/>
          <w:sz w:val="20"/>
          <w:szCs w:val="20"/>
          <w:u w:val="single"/>
          <w:lang w:val="es-ES" w:eastAsia="ar-SA"/>
        </w:rPr>
      </w:pPr>
    </w:p>
    <w:p w:rsidR="001423EC" w:rsidRPr="00EF159B" w:rsidRDefault="001423EC" w:rsidP="001423EC">
      <w:pPr>
        <w:suppressAutoHyphens/>
        <w:spacing w:after="0" w:line="240" w:lineRule="auto"/>
        <w:jc w:val="both"/>
        <w:rPr>
          <w:rFonts w:ascii="Arial" w:eastAsia="Times New Roman" w:hAnsi="Arial" w:cs="Arial"/>
          <w:sz w:val="20"/>
          <w:szCs w:val="20"/>
          <w:u w:val="single"/>
          <w:lang w:val="es-ES" w:eastAsia="ar-SA"/>
        </w:rPr>
      </w:pPr>
      <w:r w:rsidRPr="00EF159B">
        <w:rPr>
          <w:rFonts w:ascii="Arial" w:eastAsia="Times New Roman" w:hAnsi="Arial" w:cs="Arial"/>
          <w:sz w:val="20"/>
          <w:szCs w:val="20"/>
          <w:lang w:val="es-ES" w:eastAsia="ar-SA"/>
        </w:rPr>
        <w:t>Por otra parte, manifiesto que los productos enlistados anteriormente cumplen lo establecido en la Ley General de Salud, en los artículos aplicables, conforme a lo establecido en la Farmacopea de los Estados Unidos Mexicanos y sus Suplementos, en las Normas Oficiales Mexicanas, Normas Mexicanas, Normas Internacionales y a falta de éstas, de acuerdo a las especificaciones técnicas como fabricante.</w:t>
      </w:r>
    </w:p>
    <w:p w:rsidR="001423EC" w:rsidRPr="00EF159B" w:rsidRDefault="001423EC" w:rsidP="001423EC">
      <w:pPr>
        <w:autoSpaceDE w:val="0"/>
        <w:autoSpaceDN w:val="0"/>
        <w:adjustRightInd w:val="0"/>
        <w:spacing w:after="0" w:line="240" w:lineRule="auto"/>
        <w:rPr>
          <w:rFonts w:ascii="Arial" w:hAnsi="Arial" w:cs="Arial"/>
          <w:sz w:val="20"/>
          <w:szCs w:val="20"/>
          <w:lang w:val="es-ES"/>
        </w:rPr>
      </w:pPr>
    </w:p>
    <w:p w:rsidR="001423EC" w:rsidRPr="00EF159B" w:rsidRDefault="001423EC" w:rsidP="001423EC">
      <w:pPr>
        <w:suppressAutoHyphens/>
        <w:spacing w:after="0" w:line="240" w:lineRule="auto"/>
        <w:jc w:val="both"/>
        <w:rPr>
          <w:rFonts w:ascii="Arial" w:eastAsia="Times New Roman" w:hAnsi="Arial" w:cs="Arial"/>
          <w:sz w:val="20"/>
          <w:szCs w:val="20"/>
          <w:lang w:val="es-ES" w:eastAsia="ar-SA"/>
        </w:rPr>
      </w:pPr>
      <w:r w:rsidRPr="00EF159B">
        <w:rPr>
          <w:rFonts w:ascii="Arial" w:eastAsia="Times New Roman" w:hAnsi="Arial" w:cs="Arial"/>
          <w:sz w:val="20"/>
          <w:szCs w:val="20"/>
          <w:lang w:val="es-ES" w:eastAsia="ar-SA"/>
        </w:rPr>
        <w:t>LUGAR Y FECHA</w:t>
      </w:r>
    </w:p>
    <w:p w:rsidR="001423EC" w:rsidRPr="00EF159B" w:rsidRDefault="001423EC" w:rsidP="001423EC">
      <w:pPr>
        <w:suppressAutoHyphens/>
        <w:spacing w:after="0" w:line="240" w:lineRule="auto"/>
        <w:jc w:val="both"/>
        <w:rPr>
          <w:rFonts w:ascii="Arial" w:eastAsia="Times New Roman" w:hAnsi="Arial" w:cs="Arial"/>
          <w:sz w:val="14"/>
          <w:szCs w:val="14"/>
          <w:lang w:val="es-ES" w:eastAsia="ar-SA"/>
        </w:rPr>
      </w:pPr>
    </w:p>
    <w:p w:rsidR="001423EC" w:rsidRPr="00EF159B" w:rsidRDefault="001423EC" w:rsidP="001423EC">
      <w:pPr>
        <w:suppressAutoHyphens/>
        <w:spacing w:after="0" w:line="240" w:lineRule="auto"/>
        <w:jc w:val="both"/>
        <w:rPr>
          <w:rFonts w:ascii="Arial" w:eastAsia="Times New Roman" w:hAnsi="Arial" w:cs="Arial"/>
          <w:sz w:val="14"/>
          <w:szCs w:val="14"/>
          <w:lang w:val="es-ES" w:eastAsia="ar-SA"/>
        </w:rPr>
      </w:pPr>
    </w:p>
    <w:p w:rsidR="001423EC" w:rsidRPr="00EF159B" w:rsidRDefault="001423EC" w:rsidP="001423EC">
      <w:pPr>
        <w:suppressAutoHyphens/>
        <w:spacing w:after="0" w:line="240" w:lineRule="auto"/>
        <w:jc w:val="both"/>
        <w:rPr>
          <w:rFonts w:ascii="Arial" w:eastAsia="Times New Roman" w:hAnsi="Arial" w:cs="Arial"/>
          <w:sz w:val="14"/>
          <w:szCs w:val="14"/>
          <w:lang w:val="es-ES" w:eastAsia="ar-SA"/>
        </w:rPr>
      </w:pPr>
    </w:p>
    <w:p w:rsidR="001423EC" w:rsidRPr="00EF159B" w:rsidRDefault="001423EC" w:rsidP="001423EC">
      <w:pPr>
        <w:widowControl w:val="0"/>
        <w:suppressAutoHyphens/>
        <w:autoSpaceDE w:val="0"/>
        <w:spacing w:after="0" w:line="240" w:lineRule="auto"/>
        <w:jc w:val="center"/>
        <w:rPr>
          <w:rFonts w:ascii="Arial" w:eastAsia="Times New Roman" w:hAnsi="Arial" w:cs="Arial"/>
          <w:b/>
          <w:lang w:val="es-ES" w:eastAsia="ar-SA"/>
        </w:rPr>
      </w:pPr>
      <w:r w:rsidRPr="00EF159B">
        <w:rPr>
          <w:rFonts w:ascii="Arial" w:eastAsia="Times New Roman" w:hAnsi="Arial" w:cs="Arial"/>
          <w:b/>
          <w:lang w:val="es-ES" w:eastAsia="ar-SA"/>
        </w:rPr>
        <w:t>___________________________________________________________</w:t>
      </w:r>
    </w:p>
    <w:p w:rsidR="001423EC" w:rsidRPr="00EF159B" w:rsidRDefault="001423EC" w:rsidP="001423EC">
      <w:pPr>
        <w:suppressAutoHyphens/>
        <w:spacing w:after="0" w:line="240" w:lineRule="auto"/>
        <w:jc w:val="center"/>
        <w:rPr>
          <w:rFonts w:ascii="Arial" w:eastAsia="Times New Roman" w:hAnsi="Arial" w:cs="Arial"/>
          <w:b/>
          <w:lang w:val="es-ES" w:eastAsia="ar-SA"/>
        </w:rPr>
      </w:pPr>
      <w:r w:rsidRPr="00EF159B">
        <w:rPr>
          <w:rFonts w:ascii="Arial" w:eastAsia="Times New Roman" w:hAnsi="Arial" w:cs="Arial"/>
          <w:b/>
          <w:lang w:val="es-ES" w:eastAsia="ar-SA"/>
        </w:rPr>
        <w:t xml:space="preserve">NOMBRE Y FIRMA </w:t>
      </w:r>
    </w:p>
    <w:p w:rsidR="001423EC" w:rsidRDefault="001423EC" w:rsidP="001423EC">
      <w:pPr>
        <w:suppressAutoHyphens/>
        <w:spacing w:after="0" w:line="240" w:lineRule="auto"/>
        <w:jc w:val="center"/>
        <w:rPr>
          <w:rFonts w:ascii="Arial" w:eastAsia="Times New Roman" w:hAnsi="Arial" w:cs="Arial"/>
          <w:b/>
          <w:lang w:val="es-ES" w:eastAsia="ar-SA"/>
        </w:rPr>
      </w:pPr>
      <w:r w:rsidRPr="00EF159B">
        <w:rPr>
          <w:rFonts w:ascii="Arial" w:eastAsia="Times New Roman" w:hAnsi="Arial" w:cs="Arial"/>
          <w:b/>
          <w:lang w:val="es-ES" w:eastAsia="ar-SA"/>
        </w:rPr>
        <w:t>DEL REPRESENTANTE LEGAL DEL FABRICANTE.</w:t>
      </w:r>
    </w:p>
    <w:p w:rsidR="00266ECD" w:rsidRDefault="00266ECD">
      <w:pPr>
        <w:rPr>
          <w:rFonts w:ascii="Arial" w:eastAsia="Times New Roman" w:hAnsi="Arial" w:cs="Arial"/>
          <w:b/>
          <w:lang w:val="es-ES" w:eastAsia="ar-SA"/>
        </w:rPr>
      </w:pPr>
      <w:r>
        <w:rPr>
          <w:rFonts w:ascii="Arial" w:eastAsia="Times New Roman" w:hAnsi="Arial" w:cs="Arial"/>
          <w:b/>
          <w:lang w:val="es-ES" w:eastAsia="ar-SA"/>
        </w:rPr>
        <w:br w:type="page"/>
      </w:r>
    </w:p>
    <w:p w:rsidR="00DE355C" w:rsidRPr="0036676E" w:rsidRDefault="00DE355C" w:rsidP="00DE355C">
      <w:pPr>
        <w:keepNext/>
        <w:numPr>
          <w:ilvl w:val="1"/>
          <w:numId w:val="0"/>
        </w:numPr>
        <w:tabs>
          <w:tab w:val="left" w:pos="0"/>
          <w:tab w:val="num" w:pos="576"/>
        </w:tabs>
        <w:suppressAutoHyphens/>
        <w:spacing w:before="240" w:after="60" w:line="240" w:lineRule="auto"/>
        <w:ind w:left="576" w:hanging="576"/>
        <w:jc w:val="center"/>
        <w:outlineLvl w:val="1"/>
        <w:rPr>
          <w:rFonts w:ascii="Arial" w:eastAsia="Times New Roman" w:hAnsi="Arial" w:cs="Times New Roman"/>
          <w:b/>
          <w:lang w:val="es-ES" w:eastAsia="ar-SA"/>
        </w:rPr>
      </w:pPr>
      <w:r w:rsidRPr="0036676E">
        <w:rPr>
          <w:rFonts w:ascii="Arial" w:eastAsia="Times New Roman" w:hAnsi="Arial" w:cs="Times New Roman"/>
          <w:b/>
          <w:lang w:val="es-ES" w:eastAsia="ar-SA"/>
        </w:rPr>
        <w:lastRenderedPageBreak/>
        <w:t xml:space="preserve">ANEXO NÚMERO 12 (DOCE) </w:t>
      </w:r>
    </w:p>
    <w:p w:rsidR="00DE355C" w:rsidRPr="0036676E" w:rsidRDefault="00DE355C" w:rsidP="00DE355C">
      <w:pPr>
        <w:keepNext/>
        <w:numPr>
          <w:ilvl w:val="1"/>
          <w:numId w:val="0"/>
        </w:numPr>
        <w:tabs>
          <w:tab w:val="left" w:pos="0"/>
          <w:tab w:val="num" w:pos="576"/>
        </w:tabs>
        <w:suppressAutoHyphens/>
        <w:spacing w:before="240" w:after="60" w:line="240" w:lineRule="auto"/>
        <w:ind w:left="576" w:hanging="576"/>
        <w:jc w:val="center"/>
        <w:outlineLvl w:val="1"/>
        <w:rPr>
          <w:rFonts w:ascii="Arial" w:eastAsia="Times New Roman" w:hAnsi="Arial" w:cs="Times New Roman"/>
          <w:b/>
          <w:lang w:val="es-ES" w:eastAsia="ar-SA"/>
        </w:rPr>
      </w:pPr>
      <w:r w:rsidRPr="0036676E">
        <w:rPr>
          <w:rFonts w:ascii="Arial" w:eastAsia="Times New Roman" w:hAnsi="Arial" w:cs="Times New Roman"/>
          <w:b/>
          <w:lang w:val="es-ES" w:eastAsia="ar-SA"/>
        </w:rPr>
        <w:t>ESTRATIFICACIÓN DE LAS MICRO, PEQUEÑAS Y MEDIANAS EMPRESAS</w:t>
      </w:r>
    </w:p>
    <w:p w:rsidR="00DE355C" w:rsidRPr="0036676E" w:rsidRDefault="00DE355C" w:rsidP="00DE355C">
      <w:pPr>
        <w:suppressAutoHyphens/>
        <w:spacing w:after="0" w:line="240" w:lineRule="auto"/>
        <w:jc w:val="center"/>
        <w:rPr>
          <w:rFonts w:ascii="Times New Roman" w:eastAsia="Times New Roman" w:hAnsi="Times New Roman" w:cs="Times New Roman"/>
          <w:b/>
          <w:sz w:val="20"/>
          <w:szCs w:val="20"/>
          <w:lang w:val="es-ES" w:eastAsia="ar-SA"/>
        </w:rPr>
      </w:pPr>
    </w:p>
    <w:p w:rsidR="00E96B22" w:rsidRPr="0036676E" w:rsidRDefault="00E96B22" w:rsidP="00E96B22">
      <w:pPr>
        <w:suppressAutoHyphens/>
        <w:spacing w:after="0" w:line="240" w:lineRule="auto"/>
        <w:jc w:val="center"/>
        <w:rPr>
          <w:rFonts w:ascii="Arial" w:eastAsia="Times New Roman" w:hAnsi="Arial" w:cs="Arial"/>
          <w:b/>
          <w:smallCaps/>
          <w:lang w:eastAsia="ar-SA"/>
        </w:rPr>
      </w:pPr>
      <w:r w:rsidRPr="0036676E">
        <w:rPr>
          <w:rFonts w:ascii="Arial" w:eastAsia="Times New Roman" w:hAnsi="Arial" w:cs="Arial"/>
          <w:b/>
          <w:smallCaps/>
          <w:lang w:eastAsia="ar-SA"/>
        </w:rPr>
        <w:t>MANIFESTACIÓN, BAJO PROTESTA DE DECIR VERDAD, DE LA ESTRATIFICACIÓN DE MICRO, PEQUEÑA O MEDIANA EMPRESA (MIPYMES)</w:t>
      </w:r>
    </w:p>
    <w:p w:rsidR="00E96B22" w:rsidRPr="0036676E" w:rsidRDefault="00E96B22" w:rsidP="00E96B22">
      <w:pPr>
        <w:suppressAutoHyphens/>
        <w:spacing w:after="0" w:line="240" w:lineRule="auto"/>
        <w:jc w:val="center"/>
        <w:rPr>
          <w:rFonts w:ascii="Times New Roman" w:eastAsia="Times New Roman" w:hAnsi="Times New Roman" w:cs="Times New Roman"/>
          <w:b/>
          <w:smallCaps/>
          <w:lang w:eastAsia="ar-SA"/>
        </w:rPr>
      </w:pPr>
    </w:p>
    <w:p w:rsidR="00E96B22" w:rsidRPr="0036676E" w:rsidRDefault="00E96B22" w:rsidP="00E96B22">
      <w:pPr>
        <w:suppressAutoHyphens/>
        <w:spacing w:after="0" w:line="240" w:lineRule="auto"/>
        <w:jc w:val="center"/>
        <w:rPr>
          <w:rFonts w:ascii="Times New Roman" w:eastAsia="Times New Roman" w:hAnsi="Times New Roman" w:cs="Times New Roman"/>
          <w:b/>
          <w:smallCaps/>
          <w:lang w:eastAsia="ar-SA"/>
        </w:rPr>
      </w:pPr>
    </w:p>
    <w:p w:rsidR="00E96B22" w:rsidRPr="0036676E" w:rsidRDefault="00E96B22" w:rsidP="00E96B22">
      <w:pPr>
        <w:suppressAutoHyphens/>
        <w:spacing w:after="0" w:line="240" w:lineRule="auto"/>
        <w:jc w:val="right"/>
        <w:rPr>
          <w:rFonts w:ascii="Times New Roman" w:eastAsia="Times New Roman" w:hAnsi="Times New Roman" w:cs="Times New Roman"/>
          <w:lang w:eastAsia="ar-SA"/>
        </w:rPr>
      </w:pPr>
    </w:p>
    <w:p w:rsidR="00E96B22" w:rsidRPr="0036676E" w:rsidRDefault="00E96B22" w:rsidP="00E96B22">
      <w:pPr>
        <w:suppressAutoHyphens/>
        <w:spacing w:after="0" w:line="240" w:lineRule="auto"/>
        <w:jc w:val="right"/>
        <w:rPr>
          <w:rFonts w:ascii="Arial" w:eastAsia="Times New Roman" w:hAnsi="Arial" w:cs="Arial"/>
          <w:sz w:val="20"/>
          <w:szCs w:val="20"/>
          <w:lang w:eastAsia="ar-SA"/>
        </w:rPr>
      </w:pPr>
      <w:r w:rsidRPr="0036676E">
        <w:rPr>
          <w:rFonts w:ascii="Arial" w:eastAsia="Times New Roman" w:hAnsi="Arial" w:cs="Arial"/>
          <w:sz w:val="20"/>
          <w:szCs w:val="20"/>
          <w:lang w:eastAsia="ar-SA"/>
        </w:rPr>
        <w:t>_________ de __________ de _______   (</w:t>
      </w:r>
      <w:r w:rsidRPr="0036676E">
        <w:rPr>
          <w:rFonts w:ascii="Arial" w:eastAsia="Times New Roman" w:hAnsi="Arial" w:cs="Arial"/>
          <w:b/>
          <w:sz w:val="20"/>
          <w:szCs w:val="20"/>
          <w:lang w:eastAsia="ar-SA"/>
        </w:rPr>
        <w:t>1</w:t>
      </w:r>
      <w:r w:rsidRPr="0036676E">
        <w:rPr>
          <w:rFonts w:ascii="Arial" w:eastAsia="Times New Roman" w:hAnsi="Arial" w:cs="Arial"/>
          <w:sz w:val="20"/>
          <w:szCs w:val="20"/>
          <w:lang w:eastAsia="ar-SA"/>
        </w:rPr>
        <w:t>)</w:t>
      </w:r>
    </w:p>
    <w:p w:rsidR="00E96B22" w:rsidRPr="0036676E" w:rsidRDefault="00E96B22" w:rsidP="00E96B22">
      <w:pPr>
        <w:suppressAutoHyphens/>
        <w:spacing w:after="0" w:line="240" w:lineRule="auto"/>
        <w:rPr>
          <w:rFonts w:ascii="Arial" w:eastAsia="Times New Roman" w:hAnsi="Arial" w:cs="Arial"/>
          <w:sz w:val="20"/>
          <w:szCs w:val="20"/>
          <w:lang w:eastAsia="ar-SA"/>
        </w:rPr>
      </w:pPr>
    </w:p>
    <w:p w:rsidR="00E96B22" w:rsidRPr="0036676E" w:rsidRDefault="00E96B22" w:rsidP="00E96B22">
      <w:pPr>
        <w:suppressAutoHyphens/>
        <w:spacing w:after="0" w:line="240" w:lineRule="auto"/>
        <w:jc w:val="both"/>
        <w:rPr>
          <w:rFonts w:ascii="Arial" w:eastAsia="Times New Roman" w:hAnsi="Arial" w:cs="Arial"/>
          <w:sz w:val="20"/>
          <w:szCs w:val="20"/>
          <w:lang w:eastAsia="ar-SA"/>
        </w:rPr>
      </w:pPr>
    </w:p>
    <w:p w:rsidR="00E96B22" w:rsidRPr="0036676E" w:rsidRDefault="00E96B22" w:rsidP="00E96B22">
      <w:pPr>
        <w:suppressAutoHyphens/>
        <w:spacing w:after="0" w:line="240" w:lineRule="auto"/>
        <w:jc w:val="both"/>
        <w:rPr>
          <w:rFonts w:ascii="Arial" w:eastAsia="Times New Roman" w:hAnsi="Arial" w:cs="Arial"/>
          <w:sz w:val="20"/>
          <w:szCs w:val="20"/>
          <w:lang w:eastAsia="ar-SA"/>
        </w:rPr>
      </w:pPr>
      <w:r w:rsidRPr="0036676E">
        <w:rPr>
          <w:rFonts w:ascii="Arial" w:eastAsia="Times New Roman" w:hAnsi="Arial" w:cs="Arial"/>
          <w:sz w:val="20"/>
          <w:szCs w:val="20"/>
          <w:lang w:eastAsia="ar-SA"/>
        </w:rPr>
        <w:t>_________ (</w:t>
      </w:r>
      <w:r w:rsidRPr="0036676E">
        <w:rPr>
          <w:rFonts w:ascii="Arial" w:eastAsia="Times New Roman" w:hAnsi="Arial" w:cs="Arial"/>
          <w:b/>
          <w:sz w:val="20"/>
          <w:szCs w:val="20"/>
          <w:lang w:eastAsia="ar-SA"/>
        </w:rPr>
        <w:t>2</w:t>
      </w:r>
      <w:r w:rsidRPr="0036676E">
        <w:rPr>
          <w:rFonts w:ascii="Arial" w:eastAsia="Times New Roman" w:hAnsi="Arial" w:cs="Arial"/>
          <w:sz w:val="20"/>
          <w:szCs w:val="20"/>
          <w:lang w:eastAsia="ar-SA"/>
        </w:rPr>
        <w:t>)________</w:t>
      </w:r>
    </w:p>
    <w:p w:rsidR="00E96B22" w:rsidRPr="0036676E" w:rsidRDefault="00E96B22" w:rsidP="00E96B22">
      <w:pPr>
        <w:suppressAutoHyphens/>
        <w:spacing w:after="0" w:line="240" w:lineRule="auto"/>
        <w:jc w:val="both"/>
        <w:rPr>
          <w:rFonts w:ascii="Arial" w:eastAsia="Times New Roman" w:hAnsi="Arial" w:cs="Arial"/>
          <w:sz w:val="20"/>
          <w:szCs w:val="20"/>
          <w:lang w:eastAsia="ar-SA"/>
        </w:rPr>
      </w:pPr>
      <w:r w:rsidRPr="0036676E">
        <w:rPr>
          <w:rFonts w:ascii="Arial" w:eastAsia="Times New Roman" w:hAnsi="Arial" w:cs="Arial"/>
          <w:sz w:val="20"/>
          <w:szCs w:val="20"/>
          <w:lang w:eastAsia="ar-SA"/>
        </w:rPr>
        <w:t>P r e s e n t e.</w:t>
      </w:r>
    </w:p>
    <w:p w:rsidR="00E96B22" w:rsidRPr="0036676E" w:rsidRDefault="00E96B22" w:rsidP="00E96B22">
      <w:pPr>
        <w:suppressAutoHyphens/>
        <w:spacing w:after="0" w:line="240" w:lineRule="auto"/>
        <w:jc w:val="both"/>
        <w:rPr>
          <w:rFonts w:ascii="Arial" w:eastAsia="Times New Roman" w:hAnsi="Arial" w:cs="Arial"/>
          <w:sz w:val="20"/>
          <w:szCs w:val="20"/>
          <w:lang w:eastAsia="ar-SA"/>
        </w:rPr>
      </w:pPr>
    </w:p>
    <w:p w:rsidR="00E96B22" w:rsidRPr="0036676E" w:rsidRDefault="00E96B22" w:rsidP="00E96B22">
      <w:pPr>
        <w:suppressAutoHyphens/>
        <w:spacing w:after="0" w:line="240" w:lineRule="auto"/>
        <w:jc w:val="both"/>
        <w:rPr>
          <w:rFonts w:ascii="Arial" w:eastAsia="Times New Roman" w:hAnsi="Arial" w:cs="Arial"/>
          <w:sz w:val="20"/>
          <w:szCs w:val="20"/>
          <w:lang w:eastAsia="ar-SA"/>
        </w:rPr>
      </w:pPr>
      <w:r w:rsidRPr="0036676E">
        <w:rPr>
          <w:rFonts w:ascii="Arial" w:eastAsia="Times New Roman" w:hAnsi="Arial" w:cs="Arial"/>
          <w:sz w:val="20"/>
          <w:szCs w:val="20"/>
          <w:lang w:eastAsia="ar-SA"/>
        </w:rPr>
        <w:t>Me refiero al procedimiento de _________(</w:t>
      </w:r>
      <w:r w:rsidRPr="0036676E">
        <w:rPr>
          <w:rFonts w:ascii="Arial" w:eastAsia="Times New Roman" w:hAnsi="Arial" w:cs="Arial"/>
          <w:b/>
          <w:sz w:val="20"/>
          <w:szCs w:val="20"/>
          <w:lang w:eastAsia="ar-SA"/>
        </w:rPr>
        <w:t>3</w:t>
      </w:r>
      <w:r w:rsidRPr="0036676E">
        <w:rPr>
          <w:rFonts w:ascii="Arial" w:eastAsia="Times New Roman" w:hAnsi="Arial" w:cs="Arial"/>
          <w:sz w:val="20"/>
          <w:szCs w:val="20"/>
          <w:lang w:eastAsia="ar-SA"/>
        </w:rPr>
        <w:t>)________ No. ________(</w:t>
      </w:r>
      <w:r w:rsidRPr="0036676E">
        <w:rPr>
          <w:rFonts w:ascii="Arial" w:eastAsia="Times New Roman" w:hAnsi="Arial" w:cs="Arial"/>
          <w:b/>
          <w:sz w:val="20"/>
          <w:szCs w:val="20"/>
          <w:lang w:eastAsia="ar-SA"/>
        </w:rPr>
        <w:t>4</w:t>
      </w:r>
      <w:r w:rsidRPr="0036676E">
        <w:rPr>
          <w:rFonts w:ascii="Arial" w:eastAsia="Times New Roman" w:hAnsi="Arial" w:cs="Arial"/>
          <w:sz w:val="20"/>
          <w:szCs w:val="20"/>
          <w:lang w:eastAsia="ar-SA"/>
        </w:rPr>
        <w:t>) _______ en el que mi representada, la empresa_________(</w:t>
      </w:r>
      <w:r w:rsidRPr="0036676E">
        <w:rPr>
          <w:rFonts w:ascii="Arial" w:eastAsia="Times New Roman" w:hAnsi="Arial" w:cs="Arial"/>
          <w:b/>
          <w:sz w:val="20"/>
          <w:szCs w:val="20"/>
          <w:lang w:eastAsia="ar-SA"/>
        </w:rPr>
        <w:t>5</w:t>
      </w:r>
      <w:r w:rsidRPr="0036676E">
        <w:rPr>
          <w:rFonts w:ascii="Arial" w:eastAsia="Times New Roman" w:hAnsi="Arial" w:cs="Arial"/>
          <w:sz w:val="20"/>
          <w:szCs w:val="20"/>
          <w:lang w:eastAsia="ar-SA"/>
        </w:rPr>
        <w:t>)________, participa a través de la presente proposición.</w:t>
      </w:r>
    </w:p>
    <w:p w:rsidR="00E96B22" w:rsidRPr="0036676E" w:rsidRDefault="00E96B22" w:rsidP="00E96B22">
      <w:pPr>
        <w:suppressAutoHyphens/>
        <w:spacing w:after="0" w:line="240" w:lineRule="auto"/>
        <w:jc w:val="both"/>
        <w:rPr>
          <w:rFonts w:ascii="Arial" w:eastAsia="Times New Roman" w:hAnsi="Arial" w:cs="Arial"/>
          <w:sz w:val="20"/>
          <w:szCs w:val="20"/>
          <w:lang w:eastAsia="ar-SA"/>
        </w:rPr>
      </w:pPr>
    </w:p>
    <w:p w:rsidR="00E96B22" w:rsidRPr="0036676E" w:rsidRDefault="00E96B22" w:rsidP="00E96B22">
      <w:pPr>
        <w:suppressAutoHyphens/>
        <w:spacing w:after="0" w:line="240" w:lineRule="auto"/>
        <w:jc w:val="both"/>
        <w:rPr>
          <w:rFonts w:ascii="Arial" w:eastAsia="Times New Roman" w:hAnsi="Arial" w:cs="Arial"/>
          <w:sz w:val="20"/>
          <w:szCs w:val="20"/>
          <w:lang w:eastAsia="ar-SA"/>
        </w:rPr>
      </w:pPr>
      <w:r w:rsidRPr="0036676E">
        <w:rPr>
          <w:rFonts w:ascii="Arial" w:eastAsia="Times New Roman" w:hAnsi="Arial" w:cs="Arial"/>
          <w:sz w:val="20"/>
          <w:szCs w:val="20"/>
          <w:lang w:eastAsia="ar-SA"/>
        </w:rPr>
        <w:t xml:space="preserve">Al respecto y de conformidad con lo dispuesto por el artículo 34 del Reglamento de la Ley de Adquisiciones, Arrendamientos y Servicios del Sector Público, </w:t>
      </w:r>
      <w:r w:rsidRPr="0036676E">
        <w:rPr>
          <w:rFonts w:ascii="Arial" w:eastAsia="Times New Roman" w:hAnsi="Arial" w:cs="Arial"/>
          <w:b/>
          <w:sz w:val="20"/>
          <w:szCs w:val="20"/>
          <w:lang w:eastAsia="ar-SA"/>
        </w:rPr>
        <w:t>MANIFIESTO BAJO PROTESTA DE DECIR VERDAD</w:t>
      </w:r>
      <w:r w:rsidRPr="0036676E">
        <w:rPr>
          <w:rFonts w:ascii="Arial" w:eastAsia="Times New Roman" w:hAnsi="Arial" w:cs="Arial"/>
          <w:sz w:val="20"/>
          <w:szCs w:val="20"/>
          <w:lang w:eastAsia="ar-SA"/>
        </w:rPr>
        <w:t xml:space="preserve"> que mi representada está constituida conforme a las leyes mexicanas, con Registro Federal de Contribuyentes _________(</w:t>
      </w:r>
      <w:r w:rsidRPr="0036676E">
        <w:rPr>
          <w:rFonts w:ascii="Arial" w:eastAsia="Times New Roman" w:hAnsi="Arial" w:cs="Arial"/>
          <w:b/>
          <w:sz w:val="20"/>
          <w:szCs w:val="20"/>
          <w:lang w:eastAsia="ar-SA"/>
        </w:rPr>
        <w:t>6</w:t>
      </w:r>
      <w:r w:rsidRPr="0036676E">
        <w:rPr>
          <w:rFonts w:ascii="Arial" w:eastAsia="Times New Roman" w:hAnsi="Arial" w:cs="Arial"/>
          <w:sz w:val="20"/>
          <w:szCs w:val="20"/>
          <w:lang w:eastAsia="ar-SA"/>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36676E">
        <w:rPr>
          <w:rFonts w:ascii="Arial" w:eastAsia="Times New Roman" w:hAnsi="Arial" w:cs="Arial"/>
          <w:b/>
          <w:sz w:val="20"/>
          <w:szCs w:val="20"/>
          <w:lang w:eastAsia="ar-SA"/>
        </w:rPr>
        <w:t>7</w:t>
      </w:r>
      <w:r w:rsidRPr="0036676E">
        <w:rPr>
          <w:rFonts w:ascii="Arial" w:eastAsia="Times New Roman" w:hAnsi="Arial" w:cs="Arial"/>
          <w:sz w:val="20"/>
          <w:szCs w:val="20"/>
          <w:lang w:eastAsia="ar-SA"/>
        </w:rPr>
        <w:t>)________, con base en lo cual se estratifica como una empresa _________(</w:t>
      </w:r>
      <w:r w:rsidRPr="0036676E">
        <w:rPr>
          <w:rFonts w:ascii="Arial" w:eastAsia="Times New Roman" w:hAnsi="Arial" w:cs="Arial"/>
          <w:b/>
          <w:sz w:val="20"/>
          <w:szCs w:val="20"/>
          <w:lang w:eastAsia="ar-SA"/>
        </w:rPr>
        <w:t>8</w:t>
      </w:r>
      <w:r w:rsidRPr="0036676E">
        <w:rPr>
          <w:rFonts w:ascii="Arial" w:eastAsia="Times New Roman" w:hAnsi="Arial" w:cs="Arial"/>
          <w:sz w:val="20"/>
          <w:szCs w:val="20"/>
          <w:lang w:eastAsia="ar-SA"/>
        </w:rPr>
        <w:t>)________.</w:t>
      </w:r>
    </w:p>
    <w:p w:rsidR="00E96B22" w:rsidRPr="0036676E" w:rsidRDefault="00E96B22" w:rsidP="00E96B22">
      <w:pPr>
        <w:suppressAutoHyphens/>
        <w:spacing w:after="0" w:line="240" w:lineRule="auto"/>
        <w:jc w:val="both"/>
        <w:rPr>
          <w:rFonts w:ascii="Arial" w:eastAsia="Times New Roman" w:hAnsi="Arial" w:cs="Arial"/>
          <w:sz w:val="20"/>
          <w:szCs w:val="20"/>
          <w:lang w:eastAsia="ar-SA"/>
        </w:rPr>
      </w:pPr>
    </w:p>
    <w:p w:rsidR="00E96B22" w:rsidRPr="0036676E" w:rsidRDefault="00E96B22" w:rsidP="00E96B22">
      <w:pPr>
        <w:suppressAutoHyphens/>
        <w:spacing w:after="0" w:line="240" w:lineRule="auto"/>
        <w:jc w:val="both"/>
        <w:rPr>
          <w:rFonts w:ascii="Arial" w:eastAsia="Times New Roman" w:hAnsi="Arial" w:cs="Arial"/>
          <w:sz w:val="20"/>
          <w:szCs w:val="20"/>
          <w:lang w:eastAsia="ar-SA"/>
        </w:rPr>
      </w:pPr>
      <w:r w:rsidRPr="0036676E">
        <w:rPr>
          <w:rFonts w:ascii="Arial" w:eastAsia="Times New Roman" w:hAnsi="Arial" w:cs="Arial"/>
          <w:sz w:val="20"/>
          <w:szCs w:val="20"/>
          <w:lang w:eastAsia="ar-SA"/>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E96B22" w:rsidRPr="0036676E" w:rsidRDefault="00E96B22" w:rsidP="00E96B22">
      <w:pPr>
        <w:suppressAutoHyphens/>
        <w:spacing w:after="0" w:line="240" w:lineRule="auto"/>
        <w:jc w:val="both"/>
        <w:rPr>
          <w:rFonts w:ascii="Arial" w:eastAsia="Times New Roman" w:hAnsi="Arial" w:cs="Arial"/>
          <w:sz w:val="20"/>
          <w:szCs w:val="20"/>
          <w:lang w:eastAsia="ar-SA"/>
        </w:rPr>
      </w:pPr>
    </w:p>
    <w:p w:rsidR="00E96B22" w:rsidRPr="0036676E" w:rsidRDefault="00E96B22" w:rsidP="00E96B22">
      <w:pPr>
        <w:suppressAutoHyphens/>
        <w:spacing w:after="0" w:line="240" w:lineRule="auto"/>
        <w:jc w:val="both"/>
        <w:rPr>
          <w:rFonts w:ascii="Arial" w:eastAsia="Times New Roman" w:hAnsi="Arial" w:cs="Arial"/>
          <w:sz w:val="20"/>
          <w:szCs w:val="20"/>
          <w:lang w:eastAsia="ar-SA"/>
        </w:rPr>
      </w:pPr>
    </w:p>
    <w:p w:rsidR="00E96B22" w:rsidRPr="0036676E" w:rsidRDefault="00E96B22" w:rsidP="00E96B22">
      <w:pPr>
        <w:suppressAutoHyphens/>
        <w:spacing w:after="0" w:line="240" w:lineRule="auto"/>
        <w:jc w:val="center"/>
        <w:rPr>
          <w:rFonts w:ascii="Arial" w:eastAsia="Times New Roman" w:hAnsi="Arial" w:cs="Arial"/>
          <w:b/>
          <w:sz w:val="20"/>
          <w:szCs w:val="20"/>
          <w:lang w:eastAsia="ar-SA"/>
        </w:rPr>
      </w:pPr>
      <w:r w:rsidRPr="0036676E">
        <w:rPr>
          <w:rFonts w:ascii="Arial" w:eastAsia="Times New Roman" w:hAnsi="Arial" w:cs="Arial"/>
          <w:b/>
          <w:sz w:val="20"/>
          <w:szCs w:val="20"/>
          <w:lang w:eastAsia="ar-SA"/>
        </w:rPr>
        <w:t>A T E N T A M E N T E</w:t>
      </w:r>
    </w:p>
    <w:p w:rsidR="00E96B22" w:rsidRPr="0036676E" w:rsidRDefault="00E96B22" w:rsidP="009A4548">
      <w:pPr>
        <w:suppressAutoHyphens/>
        <w:spacing w:after="0" w:line="240" w:lineRule="auto"/>
        <w:rPr>
          <w:rFonts w:ascii="Arial" w:eastAsia="Times New Roman" w:hAnsi="Arial" w:cs="Arial"/>
          <w:sz w:val="20"/>
          <w:szCs w:val="20"/>
          <w:lang w:eastAsia="ar-SA"/>
        </w:rPr>
      </w:pPr>
    </w:p>
    <w:p w:rsidR="00E96B22" w:rsidRPr="0036676E" w:rsidRDefault="00E96B22" w:rsidP="00E96B22">
      <w:pPr>
        <w:suppressAutoHyphens/>
        <w:spacing w:after="0" w:line="240" w:lineRule="auto"/>
        <w:jc w:val="center"/>
        <w:rPr>
          <w:rFonts w:ascii="Arial" w:eastAsia="Times New Roman" w:hAnsi="Arial" w:cs="Arial"/>
          <w:sz w:val="20"/>
          <w:szCs w:val="20"/>
          <w:lang w:eastAsia="ar-SA"/>
        </w:rPr>
      </w:pPr>
    </w:p>
    <w:p w:rsidR="00E96B22" w:rsidRPr="0036676E" w:rsidRDefault="00E96B22" w:rsidP="00E96B22">
      <w:pPr>
        <w:suppressAutoHyphens/>
        <w:spacing w:after="0" w:line="240" w:lineRule="auto"/>
        <w:jc w:val="center"/>
        <w:rPr>
          <w:rFonts w:ascii="Arial" w:eastAsia="Times New Roman" w:hAnsi="Arial" w:cs="Arial"/>
          <w:sz w:val="20"/>
          <w:szCs w:val="20"/>
          <w:lang w:eastAsia="ar-SA"/>
        </w:rPr>
      </w:pPr>
      <w:r w:rsidRPr="0036676E">
        <w:rPr>
          <w:rFonts w:ascii="Arial" w:eastAsia="Times New Roman" w:hAnsi="Arial" w:cs="Arial"/>
          <w:sz w:val="20"/>
          <w:szCs w:val="20"/>
          <w:lang w:eastAsia="ar-SA"/>
        </w:rPr>
        <w:t>___________(</w:t>
      </w:r>
      <w:r w:rsidRPr="0036676E">
        <w:rPr>
          <w:rFonts w:ascii="Arial" w:eastAsia="Times New Roman" w:hAnsi="Arial" w:cs="Arial"/>
          <w:b/>
          <w:sz w:val="20"/>
          <w:szCs w:val="20"/>
          <w:lang w:eastAsia="ar-SA"/>
        </w:rPr>
        <w:t>9</w:t>
      </w:r>
      <w:r w:rsidRPr="0036676E">
        <w:rPr>
          <w:rFonts w:ascii="Arial" w:eastAsia="Times New Roman" w:hAnsi="Arial" w:cs="Arial"/>
          <w:sz w:val="20"/>
          <w:szCs w:val="20"/>
          <w:lang w:eastAsia="ar-SA"/>
        </w:rPr>
        <w:t>)____________</w:t>
      </w:r>
    </w:p>
    <w:p w:rsidR="00DE355C" w:rsidRPr="0036676E" w:rsidRDefault="00DE355C" w:rsidP="00DE355C">
      <w:pPr>
        <w:suppressAutoHyphens/>
        <w:spacing w:after="0" w:line="240" w:lineRule="auto"/>
        <w:jc w:val="center"/>
        <w:rPr>
          <w:rFonts w:ascii="Arial" w:eastAsia="Times New Roman" w:hAnsi="Arial" w:cs="Arial"/>
          <w:lang w:val="es-ES" w:eastAsia="ar-SA"/>
        </w:rPr>
      </w:pPr>
    </w:p>
    <w:p w:rsidR="00E96B22" w:rsidRPr="0036676E" w:rsidRDefault="00E96B22">
      <w:pPr>
        <w:rPr>
          <w:rFonts w:ascii="Arial" w:eastAsia="Times New Roman" w:hAnsi="Arial" w:cs="Arial"/>
          <w:sz w:val="20"/>
          <w:szCs w:val="20"/>
          <w:lang w:eastAsia="ar-SA"/>
        </w:rPr>
      </w:pPr>
      <w:r w:rsidRPr="0036676E">
        <w:rPr>
          <w:rFonts w:ascii="Arial" w:eastAsia="Times New Roman" w:hAnsi="Arial" w:cs="Arial"/>
          <w:sz w:val="20"/>
          <w:szCs w:val="20"/>
          <w:lang w:eastAsia="ar-SA"/>
        </w:rPr>
        <w:br w:type="page"/>
      </w:r>
    </w:p>
    <w:p w:rsidR="00E96B22" w:rsidRPr="0036676E" w:rsidRDefault="00E96B22" w:rsidP="00E96B22">
      <w:pPr>
        <w:suppressAutoHyphens/>
        <w:spacing w:after="0" w:line="240" w:lineRule="auto"/>
        <w:rPr>
          <w:rFonts w:ascii="Arial" w:eastAsia="Times New Roman" w:hAnsi="Arial" w:cs="Arial"/>
          <w:sz w:val="20"/>
          <w:szCs w:val="20"/>
          <w:lang w:eastAsia="ar-SA"/>
        </w:rPr>
      </w:pPr>
    </w:p>
    <w:p w:rsidR="00E96B22" w:rsidRPr="0036676E" w:rsidRDefault="00E96B22" w:rsidP="00E96B22">
      <w:pPr>
        <w:keepNext/>
        <w:tabs>
          <w:tab w:val="left" w:pos="0"/>
        </w:tabs>
        <w:suppressAutoHyphens/>
        <w:spacing w:before="240" w:after="60" w:line="240" w:lineRule="auto"/>
        <w:jc w:val="center"/>
        <w:outlineLvl w:val="1"/>
        <w:rPr>
          <w:rFonts w:ascii="Arial" w:eastAsia="Times New Roman" w:hAnsi="Arial" w:cs="Arial"/>
          <w:b/>
          <w:sz w:val="20"/>
          <w:szCs w:val="20"/>
          <w:lang w:val="es-ES" w:eastAsia="ar-SA"/>
        </w:rPr>
      </w:pPr>
      <w:r w:rsidRPr="0036676E">
        <w:rPr>
          <w:rFonts w:ascii="Arial" w:eastAsia="Times New Roman" w:hAnsi="Arial" w:cs="Arial"/>
          <w:b/>
          <w:sz w:val="20"/>
          <w:szCs w:val="20"/>
          <w:lang w:val="es-ES" w:eastAsia="ar-SA"/>
        </w:rPr>
        <w:t>INSTRUCTIVO</w:t>
      </w:r>
    </w:p>
    <w:p w:rsidR="00E96B22" w:rsidRPr="0036676E" w:rsidRDefault="00E96B22" w:rsidP="00E96B22">
      <w:pPr>
        <w:suppressAutoHyphens/>
        <w:spacing w:after="0" w:line="240" w:lineRule="auto"/>
        <w:rPr>
          <w:rFonts w:ascii="Times New Roman" w:eastAsia="Times New Roman" w:hAnsi="Times New Roman" w:cs="Times New Roman"/>
          <w:sz w:val="24"/>
          <w:szCs w:val="20"/>
          <w:lang w:val="es-ES" w:eastAsia="ar-SA"/>
        </w:rPr>
      </w:pPr>
    </w:p>
    <w:p w:rsidR="00E96B22" w:rsidRPr="0036676E" w:rsidRDefault="00E96B22" w:rsidP="00E96B22">
      <w:pPr>
        <w:suppressAutoHyphens/>
        <w:spacing w:after="0" w:line="240" w:lineRule="auto"/>
        <w:rPr>
          <w:rFonts w:ascii="Times New Roman" w:eastAsia="Times New Roman" w:hAnsi="Times New Roman" w:cs="Times New Roman"/>
          <w:sz w:val="24"/>
          <w:szCs w:val="20"/>
          <w:lang w:eastAsia="ar-SA"/>
        </w:rPr>
      </w:pPr>
    </w:p>
    <w:tbl>
      <w:tblPr>
        <w:tblW w:w="0" w:type="auto"/>
        <w:tblInd w:w="70" w:type="dxa"/>
        <w:tblBorders>
          <w:top w:val="single" w:sz="18" w:space="0" w:color="auto"/>
          <w:left w:val="single" w:sz="18" w:space="0" w:color="auto"/>
          <w:bottom w:val="single" w:sz="18" w:space="0" w:color="auto"/>
          <w:right w:val="single" w:sz="18" w:space="0" w:color="auto"/>
        </w:tblBorders>
        <w:tblCellMar>
          <w:left w:w="70" w:type="dxa"/>
          <w:right w:w="70" w:type="dxa"/>
        </w:tblCellMar>
        <w:tblLook w:val="00A0" w:firstRow="1" w:lastRow="0" w:firstColumn="1" w:lastColumn="0" w:noHBand="0" w:noVBand="0"/>
      </w:tblPr>
      <w:tblGrid>
        <w:gridCol w:w="10042"/>
      </w:tblGrid>
      <w:tr w:rsidR="00E96B22" w:rsidRPr="0036676E" w:rsidTr="00E763E5">
        <w:trPr>
          <w:trHeight w:val="371"/>
        </w:trPr>
        <w:tc>
          <w:tcPr>
            <w:tcW w:w="0" w:type="auto"/>
            <w:shd w:val="clear" w:color="auto" w:fill="auto"/>
            <w:vAlign w:val="center"/>
          </w:tcPr>
          <w:p w:rsidR="00E96B22" w:rsidRPr="0036676E" w:rsidRDefault="00E96B22" w:rsidP="00E96B22">
            <w:pPr>
              <w:suppressAutoHyphens/>
              <w:spacing w:after="0" w:line="240" w:lineRule="auto"/>
              <w:jc w:val="center"/>
              <w:rPr>
                <w:rFonts w:ascii="Times New Roman" w:eastAsia="Times New Roman" w:hAnsi="Times New Roman" w:cs="Times New Roman"/>
                <w:b/>
                <w:color w:val="FFFFFF"/>
                <w:lang w:eastAsia="es-MX"/>
              </w:rPr>
            </w:pPr>
            <w:r w:rsidRPr="0036676E">
              <w:rPr>
                <w:rFonts w:ascii="Times New Roman" w:eastAsia="Times New Roman" w:hAnsi="Times New Roman" w:cs="Times New Roman"/>
                <w:b/>
                <w:color w:val="FFFFFF"/>
                <w:lang w:eastAsia="es-MX"/>
              </w:rPr>
              <w:t>Instructivo de llenado</w:t>
            </w:r>
          </w:p>
        </w:tc>
      </w:tr>
      <w:tr w:rsidR="00E96B22" w:rsidRPr="0036676E" w:rsidTr="00E763E5">
        <w:trPr>
          <w:trHeight w:val="2498"/>
        </w:trPr>
        <w:tc>
          <w:tcPr>
            <w:tcW w:w="0" w:type="auto"/>
            <w:shd w:val="clear" w:color="auto" w:fill="auto"/>
          </w:tcPr>
          <w:p w:rsidR="00E96B22" w:rsidRPr="0036676E" w:rsidRDefault="00E96B22" w:rsidP="00E96B22">
            <w:pPr>
              <w:suppressAutoHyphens/>
              <w:spacing w:after="0" w:line="240" w:lineRule="auto"/>
              <w:ind w:left="214" w:right="49"/>
              <w:jc w:val="both"/>
              <w:rPr>
                <w:rFonts w:ascii="Arial" w:eastAsia="Calibri" w:hAnsi="Arial" w:cs="Arial"/>
                <w:color w:val="000000"/>
                <w:lang w:eastAsia="es-MX"/>
              </w:rPr>
            </w:pPr>
            <w:r w:rsidRPr="0036676E">
              <w:rPr>
                <w:rFonts w:ascii="Arial" w:eastAsia="Calibri" w:hAnsi="Arial" w:cs="Arial"/>
                <w:color w:val="000000"/>
                <w:lang w:eastAsia="es-MX"/>
              </w:rPr>
              <w:t>Llenar los campos conforme aplique tomando en cuenta los rangos previstos en el Acuerdo antes mencionado.</w:t>
            </w:r>
          </w:p>
          <w:p w:rsidR="00E96B22" w:rsidRPr="0036676E" w:rsidRDefault="00E96B22" w:rsidP="00E96B22">
            <w:pPr>
              <w:suppressAutoHyphens/>
              <w:spacing w:after="0" w:line="240" w:lineRule="auto"/>
              <w:rPr>
                <w:rFonts w:ascii="Arial" w:eastAsia="Calibri" w:hAnsi="Arial" w:cs="Arial"/>
                <w:b/>
                <w:bCs/>
                <w:color w:val="000000"/>
                <w:lang w:eastAsia="es-MX"/>
              </w:rPr>
            </w:pPr>
          </w:p>
          <w:p w:rsidR="00E96B22" w:rsidRPr="0036676E" w:rsidRDefault="00E96B22" w:rsidP="00DA3D02">
            <w:pPr>
              <w:numPr>
                <w:ilvl w:val="0"/>
                <w:numId w:val="28"/>
              </w:numPr>
              <w:suppressAutoHyphens/>
              <w:spacing w:after="0" w:line="240" w:lineRule="auto"/>
              <w:ind w:right="49"/>
              <w:jc w:val="both"/>
              <w:rPr>
                <w:rFonts w:ascii="Arial" w:eastAsia="Calibri" w:hAnsi="Arial" w:cs="Arial"/>
                <w:b/>
                <w:bCs/>
                <w:color w:val="000000"/>
                <w:lang w:eastAsia="es-MX"/>
              </w:rPr>
            </w:pPr>
            <w:r w:rsidRPr="0036676E">
              <w:rPr>
                <w:rFonts w:ascii="Arial" w:eastAsia="Calibri" w:hAnsi="Arial" w:cs="Arial"/>
                <w:color w:val="000000"/>
                <w:lang w:eastAsia="es-MX"/>
              </w:rPr>
              <w:t>Señalar la fecha de suscripción del documento.</w:t>
            </w:r>
          </w:p>
          <w:p w:rsidR="00E96B22" w:rsidRPr="0036676E" w:rsidRDefault="00E96B22" w:rsidP="00DA3D02">
            <w:pPr>
              <w:numPr>
                <w:ilvl w:val="0"/>
                <w:numId w:val="28"/>
              </w:numPr>
              <w:suppressAutoHyphens/>
              <w:spacing w:after="0" w:line="240" w:lineRule="auto"/>
              <w:ind w:right="49"/>
              <w:jc w:val="both"/>
              <w:rPr>
                <w:rFonts w:ascii="Arial" w:eastAsia="Calibri" w:hAnsi="Arial" w:cs="Arial"/>
                <w:b/>
                <w:bCs/>
                <w:color w:val="000000"/>
                <w:lang w:eastAsia="es-MX"/>
              </w:rPr>
            </w:pPr>
            <w:r w:rsidRPr="0036676E">
              <w:rPr>
                <w:rFonts w:ascii="Arial" w:eastAsia="Calibri" w:hAnsi="Arial" w:cs="Arial"/>
                <w:color w:val="000000"/>
                <w:lang w:eastAsia="es-MX"/>
              </w:rPr>
              <w:t>Anotar el nombre de la convocante.</w:t>
            </w:r>
          </w:p>
          <w:p w:rsidR="00E96B22" w:rsidRPr="0036676E" w:rsidRDefault="00E96B22" w:rsidP="00DA3D02">
            <w:pPr>
              <w:numPr>
                <w:ilvl w:val="0"/>
                <w:numId w:val="28"/>
              </w:numPr>
              <w:suppressAutoHyphens/>
              <w:spacing w:after="0" w:line="240" w:lineRule="auto"/>
              <w:ind w:right="49"/>
              <w:jc w:val="both"/>
              <w:rPr>
                <w:rFonts w:ascii="Arial" w:eastAsia="Calibri" w:hAnsi="Arial" w:cs="Arial"/>
                <w:b/>
                <w:bCs/>
                <w:color w:val="000000"/>
                <w:lang w:eastAsia="es-MX"/>
              </w:rPr>
            </w:pPr>
            <w:r w:rsidRPr="0036676E">
              <w:rPr>
                <w:rFonts w:ascii="Arial" w:eastAsia="Calibri" w:hAnsi="Arial" w:cs="Arial"/>
                <w:color w:val="000000"/>
                <w:lang w:eastAsia="es-MX"/>
              </w:rPr>
              <w:t>Precisar el procedimiento de contratación de que se trate (licitación pública o invitación a cuando menos tres personas).</w:t>
            </w:r>
          </w:p>
          <w:p w:rsidR="00E96B22" w:rsidRPr="0036676E" w:rsidRDefault="00E96B22" w:rsidP="00DA3D02">
            <w:pPr>
              <w:numPr>
                <w:ilvl w:val="0"/>
                <w:numId w:val="28"/>
              </w:numPr>
              <w:suppressAutoHyphens/>
              <w:spacing w:after="0" w:line="240" w:lineRule="auto"/>
              <w:ind w:right="49"/>
              <w:jc w:val="both"/>
              <w:rPr>
                <w:rFonts w:ascii="Arial" w:eastAsia="Calibri" w:hAnsi="Arial" w:cs="Arial"/>
                <w:b/>
                <w:bCs/>
                <w:color w:val="000000"/>
                <w:lang w:eastAsia="es-MX"/>
              </w:rPr>
            </w:pPr>
            <w:r w:rsidRPr="0036676E">
              <w:rPr>
                <w:rFonts w:ascii="Arial" w:eastAsia="Calibri" w:hAnsi="Arial" w:cs="Arial"/>
                <w:color w:val="000000"/>
                <w:lang w:eastAsia="es-MX"/>
              </w:rPr>
              <w:t xml:space="preserve">Indicar el número de procedimiento de contratación asignado por </w:t>
            </w:r>
            <w:r w:rsidR="009B49C5" w:rsidRPr="0036676E">
              <w:rPr>
                <w:rFonts w:ascii="Arial" w:eastAsia="Calibri" w:hAnsi="Arial" w:cs="Arial"/>
                <w:color w:val="000000"/>
                <w:lang w:eastAsia="es-MX"/>
              </w:rPr>
              <w:t>COMPRANET</w:t>
            </w:r>
            <w:r w:rsidRPr="0036676E">
              <w:rPr>
                <w:rFonts w:ascii="Arial" w:eastAsia="Calibri" w:hAnsi="Arial" w:cs="Arial"/>
                <w:color w:val="000000"/>
                <w:lang w:eastAsia="es-MX"/>
              </w:rPr>
              <w:t>.</w:t>
            </w:r>
          </w:p>
          <w:p w:rsidR="00E96B22" w:rsidRPr="0036676E" w:rsidRDefault="00E96B22" w:rsidP="00DA3D02">
            <w:pPr>
              <w:numPr>
                <w:ilvl w:val="0"/>
                <w:numId w:val="28"/>
              </w:numPr>
              <w:suppressAutoHyphens/>
              <w:spacing w:after="0" w:line="240" w:lineRule="auto"/>
              <w:ind w:right="49"/>
              <w:jc w:val="both"/>
              <w:rPr>
                <w:rFonts w:ascii="Arial" w:eastAsia="Calibri" w:hAnsi="Arial" w:cs="Arial"/>
                <w:b/>
                <w:bCs/>
                <w:color w:val="000000"/>
                <w:lang w:eastAsia="es-MX"/>
              </w:rPr>
            </w:pPr>
            <w:r w:rsidRPr="0036676E">
              <w:rPr>
                <w:rFonts w:ascii="Arial" w:eastAsia="Calibri" w:hAnsi="Arial" w:cs="Arial"/>
                <w:color w:val="000000"/>
                <w:lang w:eastAsia="es-MX"/>
              </w:rPr>
              <w:t>Anotar el nombre, razón social o denominación del licitante.</w:t>
            </w:r>
          </w:p>
          <w:p w:rsidR="00E96B22" w:rsidRPr="0036676E" w:rsidRDefault="00E96B22" w:rsidP="00DA3D02">
            <w:pPr>
              <w:numPr>
                <w:ilvl w:val="0"/>
                <w:numId w:val="28"/>
              </w:numPr>
              <w:suppressAutoHyphens/>
              <w:spacing w:after="0" w:line="240" w:lineRule="auto"/>
              <w:ind w:right="49"/>
              <w:jc w:val="both"/>
              <w:rPr>
                <w:rFonts w:ascii="Arial" w:eastAsia="Calibri" w:hAnsi="Arial" w:cs="Arial"/>
                <w:b/>
                <w:bCs/>
                <w:color w:val="000000"/>
                <w:lang w:eastAsia="es-MX"/>
              </w:rPr>
            </w:pPr>
            <w:r w:rsidRPr="0036676E">
              <w:rPr>
                <w:rFonts w:ascii="Arial" w:eastAsia="Calibri" w:hAnsi="Arial" w:cs="Arial"/>
                <w:color w:val="000000"/>
                <w:lang w:eastAsia="es-MX"/>
              </w:rPr>
              <w:t>Indicar el Registro Federal de Contribuyentes del licitante.</w:t>
            </w:r>
          </w:p>
          <w:p w:rsidR="00E96B22" w:rsidRPr="0036676E" w:rsidRDefault="00E96B22" w:rsidP="00DA3D02">
            <w:pPr>
              <w:numPr>
                <w:ilvl w:val="0"/>
                <w:numId w:val="28"/>
              </w:numPr>
              <w:suppressAutoHyphens/>
              <w:spacing w:after="0" w:line="240" w:lineRule="auto"/>
              <w:ind w:right="49"/>
              <w:jc w:val="both"/>
              <w:rPr>
                <w:rFonts w:ascii="Arial" w:eastAsia="Calibri" w:hAnsi="Arial" w:cs="Arial"/>
                <w:b/>
                <w:bCs/>
                <w:color w:val="000000"/>
                <w:lang w:eastAsia="es-MX"/>
              </w:rPr>
            </w:pPr>
            <w:r w:rsidRPr="0036676E">
              <w:rPr>
                <w:rFonts w:ascii="Arial" w:eastAsia="Calibri" w:hAnsi="Arial" w:cs="Arial"/>
                <w:color w:val="000000"/>
                <w:lang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12" w:history="1">
              <w:r w:rsidRPr="0036676E">
                <w:rPr>
                  <w:rFonts w:ascii="Arial" w:eastAsia="Calibri" w:hAnsi="Arial" w:cs="Arial"/>
                  <w:color w:val="0000FF"/>
                  <w:u w:val="single"/>
                  <w:lang w:eastAsia="es-MX"/>
                </w:rPr>
                <w:t>http://www.comprasdegobierno.gob.mx/calculadora</w:t>
              </w:r>
            </w:hyperlink>
          </w:p>
          <w:p w:rsidR="00E96B22" w:rsidRPr="0036676E" w:rsidRDefault="00E96B22" w:rsidP="00E96B22">
            <w:pPr>
              <w:suppressAutoHyphens/>
              <w:spacing w:after="0" w:line="240" w:lineRule="auto"/>
              <w:ind w:left="713" w:right="49"/>
              <w:rPr>
                <w:rFonts w:ascii="Arial" w:eastAsia="Calibri" w:hAnsi="Arial" w:cs="Arial"/>
                <w:color w:val="000000"/>
                <w:lang w:eastAsia="es-MX"/>
              </w:rPr>
            </w:pPr>
            <w:r w:rsidRPr="0036676E">
              <w:rPr>
                <w:rFonts w:ascii="Arial" w:eastAsia="Calibri" w:hAnsi="Arial" w:cs="Arial"/>
                <w:color w:val="000000"/>
                <w:lang w:eastAsia="es-MX"/>
              </w:rPr>
              <w:t>Para el concepto “Trabajadores”, utilizar el total de los trabajadores con los que cuenta la empresa a la fecha de la emisión de la manifestación.</w:t>
            </w:r>
          </w:p>
          <w:p w:rsidR="00E96B22" w:rsidRPr="0036676E" w:rsidRDefault="00E96B22" w:rsidP="00E96B22">
            <w:pPr>
              <w:suppressAutoHyphens/>
              <w:spacing w:after="0" w:line="240" w:lineRule="auto"/>
              <w:ind w:left="713" w:right="49"/>
              <w:rPr>
                <w:rFonts w:ascii="Arial" w:eastAsia="Calibri" w:hAnsi="Arial" w:cs="Arial"/>
                <w:color w:val="000000"/>
                <w:lang w:eastAsia="es-MX"/>
              </w:rPr>
            </w:pPr>
            <w:r w:rsidRPr="0036676E">
              <w:rPr>
                <w:rFonts w:ascii="Arial" w:eastAsia="Calibri" w:hAnsi="Arial" w:cs="Arial"/>
                <w:color w:val="000000"/>
                <w:lang w:eastAsia="es-MX"/>
              </w:rPr>
              <w:t>Para el concepto “ventas anuales”, utilizar los datos conforme al reporte de su ejercicio fiscal correspondiente a la última declaración anual de impuestos federales, expresados en millones de pesos.</w:t>
            </w:r>
          </w:p>
          <w:p w:rsidR="00E96B22" w:rsidRPr="0036676E" w:rsidRDefault="00E96B22" w:rsidP="00DA3D02">
            <w:pPr>
              <w:numPr>
                <w:ilvl w:val="0"/>
                <w:numId w:val="28"/>
              </w:numPr>
              <w:suppressAutoHyphens/>
              <w:spacing w:after="0" w:line="240" w:lineRule="auto"/>
              <w:ind w:right="49"/>
              <w:jc w:val="both"/>
              <w:rPr>
                <w:rFonts w:ascii="Arial" w:eastAsia="Calibri" w:hAnsi="Arial" w:cs="Arial"/>
                <w:bCs/>
                <w:color w:val="000000"/>
                <w:lang w:eastAsia="es-MX"/>
              </w:rPr>
            </w:pPr>
            <w:r w:rsidRPr="0036676E">
              <w:rPr>
                <w:rFonts w:ascii="Arial" w:eastAsia="Calibri" w:hAnsi="Arial" w:cs="Arial"/>
                <w:bCs/>
                <w:color w:val="000000"/>
                <w:lang w:eastAsia="es-MX"/>
              </w:rPr>
              <w:t xml:space="preserve">Señalar el tamaño de la empresa (Micro, Pequeña o Mediana), conforme al resultado de la operación señalada en el numeral anterior. </w:t>
            </w:r>
          </w:p>
          <w:p w:rsidR="00E96B22" w:rsidRPr="0036676E" w:rsidRDefault="00E96B22" w:rsidP="00DA3D02">
            <w:pPr>
              <w:numPr>
                <w:ilvl w:val="0"/>
                <w:numId w:val="28"/>
              </w:numPr>
              <w:suppressAutoHyphens/>
              <w:spacing w:after="0" w:line="240" w:lineRule="auto"/>
              <w:ind w:right="49"/>
              <w:jc w:val="both"/>
              <w:rPr>
                <w:rFonts w:ascii="Arial" w:eastAsia="Calibri" w:hAnsi="Arial" w:cs="Arial"/>
                <w:b/>
                <w:bCs/>
                <w:color w:val="000000"/>
                <w:lang w:eastAsia="es-MX"/>
              </w:rPr>
            </w:pPr>
            <w:r w:rsidRPr="0036676E">
              <w:rPr>
                <w:rFonts w:ascii="Arial" w:eastAsia="Calibri" w:hAnsi="Arial" w:cs="Arial"/>
                <w:color w:val="000000"/>
                <w:lang w:eastAsia="es-MX"/>
              </w:rPr>
              <w:t>Anotar el nombre y firma del apoderado o representante legal del licitante.</w:t>
            </w:r>
          </w:p>
          <w:p w:rsidR="00E96B22" w:rsidRPr="0036676E" w:rsidRDefault="00E96B22" w:rsidP="00E96B22">
            <w:pPr>
              <w:suppressAutoHyphens/>
              <w:spacing w:after="0" w:line="240" w:lineRule="auto"/>
              <w:ind w:left="353"/>
              <w:jc w:val="both"/>
              <w:rPr>
                <w:rFonts w:ascii="Times New Roman" w:eastAsia="Calibri" w:hAnsi="Times New Roman" w:cs="Times New Roman"/>
                <w:b/>
                <w:bCs/>
                <w:color w:val="000000"/>
                <w:lang w:eastAsia="es-MX"/>
              </w:rPr>
            </w:pPr>
          </w:p>
        </w:tc>
      </w:tr>
    </w:tbl>
    <w:p w:rsidR="00E96B22" w:rsidRPr="0036676E" w:rsidRDefault="00E96B22" w:rsidP="00DE355C">
      <w:pPr>
        <w:suppressAutoHyphens/>
        <w:spacing w:after="0" w:line="240" w:lineRule="auto"/>
        <w:jc w:val="center"/>
        <w:rPr>
          <w:rFonts w:ascii="Arial" w:eastAsia="Times New Roman" w:hAnsi="Arial" w:cs="Arial"/>
          <w:lang w:val="es-ES" w:eastAsia="ar-SA"/>
        </w:rPr>
      </w:pPr>
    </w:p>
    <w:p w:rsidR="00DE355C" w:rsidRPr="0036676E" w:rsidRDefault="00DE355C" w:rsidP="00DE355C">
      <w:pPr>
        <w:widowControl w:val="0"/>
        <w:suppressAutoHyphens/>
        <w:overflowPunct w:val="0"/>
        <w:autoSpaceDE w:val="0"/>
        <w:spacing w:after="0" w:line="240" w:lineRule="auto"/>
        <w:ind w:right="-441"/>
        <w:jc w:val="both"/>
        <w:textAlignment w:val="baseline"/>
        <w:rPr>
          <w:rFonts w:ascii="Times New Roman" w:eastAsia="Times New Roman" w:hAnsi="Times New Roman" w:cs="Times New Roman"/>
          <w:sz w:val="16"/>
          <w:szCs w:val="16"/>
          <w:lang w:val="es-ES" w:eastAsia="ar-SA"/>
        </w:rPr>
      </w:pPr>
    </w:p>
    <w:p w:rsidR="00DE355C" w:rsidRPr="0036676E" w:rsidRDefault="00DE355C" w:rsidP="00DE355C">
      <w:pPr>
        <w:keepNext/>
        <w:numPr>
          <w:ilvl w:val="1"/>
          <w:numId w:val="0"/>
        </w:numPr>
        <w:tabs>
          <w:tab w:val="left" w:pos="0"/>
          <w:tab w:val="num" w:pos="576"/>
        </w:tabs>
        <w:suppressAutoHyphens/>
        <w:spacing w:before="240" w:after="60" w:line="240" w:lineRule="auto"/>
        <w:ind w:left="576" w:hanging="576"/>
        <w:jc w:val="center"/>
        <w:outlineLvl w:val="1"/>
        <w:rPr>
          <w:rFonts w:ascii="Arial" w:eastAsia="Times New Roman" w:hAnsi="Arial" w:cs="Times New Roman"/>
          <w:b/>
          <w:lang w:val="es-ES" w:eastAsia="ar-SA"/>
        </w:rPr>
        <w:sectPr w:rsidR="00DE355C" w:rsidRPr="0036676E" w:rsidSect="00856364">
          <w:headerReference w:type="default" r:id="rId13"/>
          <w:footerReference w:type="default" r:id="rId14"/>
          <w:footnotePr>
            <w:pos w:val="beneathText"/>
          </w:footnotePr>
          <w:pgSz w:w="12240" w:h="15840"/>
          <w:pgMar w:top="1134" w:right="1134" w:bottom="1135" w:left="1134" w:header="426" w:footer="0" w:gutter="0"/>
          <w:cols w:space="720"/>
          <w:docGrid w:linePitch="360"/>
        </w:sectPr>
      </w:pPr>
    </w:p>
    <w:p w:rsidR="007C4F58" w:rsidRPr="00805E35" w:rsidRDefault="007C4F58" w:rsidP="007C4F58">
      <w:pPr>
        <w:pStyle w:val="Ttulo2"/>
        <w:numPr>
          <w:ilvl w:val="0"/>
          <w:numId w:val="0"/>
        </w:numPr>
        <w:jc w:val="center"/>
        <w:rPr>
          <w:i w:val="0"/>
          <w:sz w:val="22"/>
          <w:szCs w:val="22"/>
        </w:rPr>
      </w:pPr>
      <w:r w:rsidRPr="00805E35">
        <w:rPr>
          <w:i w:val="0"/>
          <w:sz w:val="22"/>
          <w:szCs w:val="22"/>
        </w:rPr>
        <w:lastRenderedPageBreak/>
        <w:t>ANEXO NÚMERO 13 (TRECE)</w:t>
      </w:r>
    </w:p>
    <w:p w:rsidR="007C4F58" w:rsidRPr="00805E35" w:rsidRDefault="007C4F58" w:rsidP="007C4F58">
      <w:pPr>
        <w:pBdr>
          <w:top w:val="single" w:sz="4" w:space="1" w:color="000000"/>
          <w:left w:val="single" w:sz="4" w:space="4" w:color="000000"/>
          <w:bottom w:val="single" w:sz="4" w:space="1" w:color="000000"/>
          <w:right w:val="single" w:sz="4" w:space="4" w:color="000000"/>
        </w:pBdr>
        <w:shd w:val="clear" w:color="auto" w:fill="0000FF"/>
        <w:ind w:right="16"/>
        <w:jc w:val="center"/>
        <w:rPr>
          <w:rFonts w:ascii="Arial Narrow" w:hAnsi="Arial Narrow"/>
          <w:b/>
          <w:i/>
          <w:sz w:val="20"/>
          <w:lang w:val="pt-PT"/>
        </w:rPr>
      </w:pPr>
      <w:r w:rsidRPr="00805E35">
        <w:rPr>
          <w:rFonts w:ascii="Arial Narrow" w:hAnsi="Arial Narrow"/>
          <w:b/>
          <w:i/>
          <w:sz w:val="20"/>
          <w:lang w:val="pt-PT"/>
        </w:rPr>
        <w:t>P R O P O S I C I Ó N   E C O N Ó M I C A</w:t>
      </w:r>
    </w:p>
    <w:p w:rsidR="007C4F58" w:rsidRPr="00805E35" w:rsidRDefault="007C4F58" w:rsidP="007C4F58">
      <w:pPr>
        <w:spacing w:line="360" w:lineRule="auto"/>
        <w:rPr>
          <w:rFonts w:ascii="Arial Narrow" w:hAnsi="Arial Narrow"/>
          <w:b/>
        </w:rPr>
      </w:pPr>
      <w:r w:rsidRPr="00805E35">
        <w:rPr>
          <w:rFonts w:ascii="Arial Narrow" w:hAnsi="Arial Narrow"/>
          <w:b/>
        </w:rPr>
        <w:t>LICITACIÓN PÚBLICA N°. _____________________________</w:t>
      </w:r>
    </w:p>
    <w:p w:rsidR="007C4F58" w:rsidRPr="00805E35" w:rsidRDefault="007C4F58" w:rsidP="007C4F58">
      <w:pPr>
        <w:pStyle w:val="Textoindependiente"/>
        <w:jc w:val="both"/>
        <w:rPr>
          <w:rFonts w:ascii="Arial Narrow" w:hAnsi="Arial Narrow"/>
          <w:b/>
          <w:sz w:val="18"/>
          <w:szCs w:val="18"/>
          <w:lang w:val="pt-PT"/>
        </w:rPr>
      </w:pPr>
      <w:r w:rsidRPr="00805E35">
        <w:rPr>
          <w:rFonts w:ascii="Arial Narrow" w:hAnsi="Arial Narrow"/>
          <w:b/>
          <w:sz w:val="18"/>
          <w:szCs w:val="18"/>
        </w:rPr>
        <w:t>FECHA: ____________________________________________________________________</w:t>
      </w:r>
      <w:r w:rsidRPr="00805E35">
        <w:rPr>
          <w:rFonts w:ascii="Arial Narrow" w:hAnsi="Arial Narrow"/>
          <w:b/>
          <w:sz w:val="18"/>
          <w:szCs w:val="18"/>
        </w:rPr>
        <w:tab/>
        <w:t xml:space="preserve">FAB. </w:t>
      </w:r>
      <w:r w:rsidRPr="00805E35">
        <w:rPr>
          <w:rFonts w:ascii="Arial Narrow" w:hAnsi="Arial Narrow"/>
          <w:b/>
          <w:sz w:val="18"/>
          <w:szCs w:val="18"/>
          <w:lang w:val="pt-PT"/>
        </w:rPr>
        <w:t>(   ).</w:t>
      </w:r>
      <w:r w:rsidRPr="00805E35">
        <w:rPr>
          <w:rFonts w:ascii="Arial Narrow" w:hAnsi="Arial Narrow"/>
          <w:b/>
          <w:sz w:val="18"/>
          <w:szCs w:val="18"/>
          <w:lang w:val="pt-PT"/>
        </w:rPr>
        <w:tab/>
        <w:t xml:space="preserve"> DIST. (   ).</w:t>
      </w:r>
      <w:r w:rsidRPr="00805E35">
        <w:rPr>
          <w:rFonts w:ascii="Arial Narrow" w:hAnsi="Arial Narrow"/>
          <w:b/>
          <w:sz w:val="18"/>
          <w:szCs w:val="18"/>
          <w:lang w:val="pt-PT"/>
        </w:rPr>
        <w:tab/>
        <w:t>No. DE PREI IMSS: _____________________________</w:t>
      </w:r>
    </w:p>
    <w:p w:rsidR="007C4F58" w:rsidRPr="00805E35" w:rsidRDefault="007C4F58" w:rsidP="007C4F58">
      <w:pPr>
        <w:pStyle w:val="Textoindependiente"/>
        <w:jc w:val="both"/>
        <w:rPr>
          <w:rFonts w:ascii="Arial Narrow" w:hAnsi="Arial Narrow"/>
          <w:b/>
          <w:sz w:val="18"/>
          <w:szCs w:val="18"/>
        </w:rPr>
      </w:pPr>
      <w:r w:rsidRPr="00805E35">
        <w:rPr>
          <w:rFonts w:ascii="Arial Narrow" w:hAnsi="Arial Narrow"/>
          <w:b/>
          <w:sz w:val="18"/>
          <w:szCs w:val="18"/>
        </w:rPr>
        <w:t>NOMBRE DEL LICITANTE: ____________________________________________________</w:t>
      </w:r>
      <w:r w:rsidRPr="00805E35">
        <w:rPr>
          <w:rFonts w:ascii="Arial Narrow" w:hAnsi="Arial Narrow"/>
          <w:b/>
          <w:sz w:val="18"/>
          <w:szCs w:val="18"/>
        </w:rPr>
        <w:tab/>
        <w:t>DOMICILIO: ______________________________________________________________________</w:t>
      </w:r>
    </w:p>
    <w:p w:rsidR="007C4F58" w:rsidRPr="00805E35" w:rsidRDefault="007C4F58" w:rsidP="007C4F58">
      <w:pPr>
        <w:pStyle w:val="Textoindependiente"/>
        <w:jc w:val="both"/>
        <w:rPr>
          <w:rFonts w:ascii="Arial Narrow" w:hAnsi="Arial Narrow"/>
          <w:b/>
          <w:sz w:val="18"/>
          <w:szCs w:val="18"/>
        </w:rPr>
      </w:pPr>
      <w:r w:rsidRPr="00805E35">
        <w:rPr>
          <w:rFonts w:ascii="Arial Narrow" w:hAnsi="Arial Narrow"/>
          <w:b/>
          <w:sz w:val="18"/>
          <w:szCs w:val="18"/>
        </w:rPr>
        <w:t>TEL.: _____________________________</w:t>
      </w:r>
      <w:r w:rsidRPr="00805E35">
        <w:rPr>
          <w:rFonts w:ascii="Arial Narrow" w:hAnsi="Arial Narrow"/>
          <w:b/>
          <w:sz w:val="18"/>
          <w:szCs w:val="18"/>
        </w:rPr>
        <w:tab/>
        <w:t>FAX: __________________________</w:t>
      </w:r>
      <w:r w:rsidRPr="00805E35">
        <w:rPr>
          <w:rFonts w:ascii="Arial Narrow" w:hAnsi="Arial Narrow"/>
          <w:b/>
          <w:sz w:val="18"/>
          <w:szCs w:val="18"/>
        </w:rPr>
        <w:tab/>
        <w:t>R. F. C.:___________________________</w:t>
      </w:r>
      <w:r w:rsidRPr="00805E35">
        <w:rPr>
          <w:rFonts w:ascii="Arial Narrow" w:hAnsi="Arial Narrow"/>
          <w:b/>
          <w:sz w:val="18"/>
          <w:szCs w:val="18"/>
        </w:rPr>
        <w:tab/>
        <w:t>CORREO ELECTRÓNICO: ________________________________</w:t>
      </w:r>
    </w:p>
    <w:p w:rsidR="007C4F58" w:rsidRDefault="007C4F58" w:rsidP="007C4F58">
      <w:pPr>
        <w:rPr>
          <w:rFonts w:ascii="Arial Narrow" w:hAnsi="Arial Narrow"/>
          <w:b/>
          <w:sz w:val="18"/>
          <w:szCs w:val="18"/>
        </w:rPr>
      </w:pPr>
      <w:r w:rsidRPr="00805E35">
        <w:rPr>
          <w:rFonts w:ascii="Arial Narrow" w:hAnsi="Arial Narrow"/>
          <w:b/>
          <w:sz w:val="18"/>
          <w:szCs w:val="18"/>
        </w:rPr>
        <w:t xml:space="preserve">ESTRATIFICACIÓN: </w:t>
      </w:r>
      <w:r w:rsidRPr="00805E35">
        <w:rPr>
          <w:rFonts w:ascii="Arial Narrow" w:hAnsi="Arial Narrow"/>
          <w:b/>
          <w:sz w:val="18"/>
          <w:szCs w:val="18"/>
        </w:rPr>
        <w:tab/>
      </w:r>
      <w:r w:rsidRPr="00805E35">
        <w:rPr>
          <w:rFonts w:ascii="Arial Narrow" w:hAnsi="Arial Narrow"/>
          <w:b/>
          <w:sz w:val="18"/>
          <w:szCs w:val="18"/>
        </w:rPr>
        <w:tab/>
      </w:r>
      <w:r w:rsidRPr="00805E35">
        <w:rPr>
          <w:rFonts w:ascii="Arial Narrow" w:hAnsi="Arial Narrow"/>
          <w:b/>
          <w:sz w:val="18"/>
          <w:szCs w:val="18"/>
        </w:rPr>
        <w:tab/>
        <w:t>MICRO (      )</w:t>
      </w:r>
      <w:r w:rsidRPr="00805E35">
        <w:rPr>
          <w:rFonts w:ascii="Arial Narrow" w:hAnsi="Arial Narrow"/>
          <w:b/>
          <w:sz w:val="18"/>
          <w:szCs w:val="18"/>
        </w:rPr>
        <w:tab/>
      </w:r>
      <w:r w:rsidRPr="00805E35">
        <w:rPr>
          <w:rFonts w:ascii="Arial Narrow" w:hAnsi="Arial Narrow"/>
          <w:b/>
          <w:sz w:val="18"/>
          <w:szCs w:val="18"/>
        </w:rPr>
        <w:tab/>
      </w:r>
      <w:r w:rsidRPr="00805E35">
        <w:rPr>
          <w:rFonts w:ascii="Arial Narrow" w:hAnsi="Arial Narrow"/>
          <w:b/>
          <w:sz w:val="18"/>
          <w:szCs w:val="18"/>
        </w:rPr>
        <w:tab/>
        <w:t xml:space="preserve">PEQUEÑA (      ) </w:t>
      </w:r>
      <w:r w:rsidRPr="00805E35">
        <w:rPr>
          <w:rFonts w:ascii="Arial Narrow" w:hAnsi="Arial Narrow"/>
          <w:b/>
          <w:sz w:val="18"/>
          <w:szCs w:val="18"/>
        </w:rPr>
        <w:tab/>
      </w:r>
      <w:r w:rsidRPr="00805E35">
        <w:rPr>
          <w:rFonts w:ascii="Arial Narrow" w:hAnsi="Arial Narrow"/>
          <w:b/>
          <w:sz w:val="18"/>
          <w:szCs w:val="18"/>
        </w:rPr>
        <w:tab/>
      </w:r>
      <w:r w:rsidRPr="00805E35">
        <w:rPr>
          <w:rFonts w:ascii="Arial Narrow" w:hAnsi="Arial Narrow"/>
          <w:b/>
          <w:sz w:val="18"/>
          <w:szCs w:val="18"/>
        </w:rPr>
        <w:tab/>
        <w:t>MEDIANA (     )</w:t>
      </w:r>
      <w:r w:rsidRPr="00805E35">
        <w:rPr>
          <w:rFonts w:ascii="Arial Narrow" w:hAnsi="Arial Narrow"/>
          <w:b/>
          <w:sz w:val="18"/>
          <w:szCs w:val="18"/>
        </w:rPr>
        <w:tab/>
      </w:r>
      <w:r w:rsidRPr="00805E35">
        <w:rPr>
          <w:rFonts w:ascii="Arial Narrow" w:hAnsi="Arial Narrow"/>
          <w:b/>
          <w:sz w:val="18"/>
          <w:szCs w:val="18"/>
        </w:rPr>
        <w:tab/>
      </w:r>
      <w:r w:rsidRPr="00805E35">
        <w:rPr>
          <w:rFonts w:ascii="Arial Narrow" w:hAnsi="Arial Narrow"/>
          <w:b/>
          <w:sz w:val="18"/>
          <w:szCs w:val="18"/>
        </w:rPr>
        <w:tab/>
        <w:t>GRANDE (        )</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A0" w:firstRow="1" w:lastRow="0" w:firstColumn="1" w:lastColumn="0" w:noHBand="0" w:noVBand="0"/>
      </w:tblPr>
      <w:tblGrid>
        <w:gridCol w:w="358"/>
        <w:gridCol w:w="389"/>
        <w:gridCol w:w="370"/>
        <w:gridCol w:w="255"/>
        <w:gridCol w:w="255"/>
        <w:gridCol w:w="740"/>
        <w:gridCol w:w="287"/>
        <w:gridCol w:w="287"/>
        <w:gridCol w:w="547"/>
        <w:gridCol w:w="1300"/>
        <w:gridCol w:w="1455"/>
        <w:gridCol w:w="2044"/>
        <w:gridCol w:w="459"/>
        <w:gridCol w:w="766"/>
        <w:gridCol w:w="1100"/>
        <w:gridCol w:w="1049"/>
        <w:gridCol w:w="600"/>
        <w:gridCol w:w="755"/>
        <w:gridCol w:w="696"/>
      </w:tblGrid>
      <w:tr w:rsidR="004A21C4" w:rsidRPr="002F114C" w:rsidTr="00D15E8B">
        <w:trPr>
          <w:trHeight w:val="273"/>
          <w:jc w:val="center"/>
        </w:trPr>
        <w:tc>
          <w:tcPr>
            <w:tcW w:w="0" w:type="auto"/>
            <w:gridSpan w:val="5"/>
            <w:shd w:val="clear" w:color="auto" w:fill="0000FF"/>
            <w:vAlign w:val="center"/>
          </w:tcPr>
          <w:p w:rsidR="004A21C4" w:rsidRPr="002F114C" w:rsidRDefault="004A21C4" w:rsidP="002A01FA">
            <w:pPr>
              <w:spacing w:after="0" w:line="240" w:lineRule="auto"/>
              <w:jc w:val="center"/>
              <w:rPr>
                <w:rFonts w:ascii="Arial Narrow" w:eastAsia="Times New Roman" w:hAnsi="Arial Narrow" w:cs="Calibri"/>
                <w:i/>
                <w:iCs/>
                <w:color w:val="FFFFFF"/>
                <w:sz w:val="14"/>
                <w:szCs w:val="14"/>
                <w:lang w:eastAsia="es-MX"/>
              </w:rPr>
            </w:pPr>
            <w:r w:rsidRPr="002F114C">
              <w:rPr>
                <w:rFonts w:ascii="Arial Narrow" w:eastAsia="Times New Roman" w:hAnsi="Arial Narrow" w:cs="Calibri"/>
                <w:i/>
                <w:iCs/>
                <w:color w:val="FFFFFF"/>
                <w:sz w:val="14"/>
                <w:szCs w:val="14"/>
                <w:lang w:val="es-ES_tradnl" w:eastAsia="es-MX"/>
              </w:rPr>
              <w:t>C L A V E ( S )</w:t>
            </w:r>
          </w:p>
        </w:tc>
        <w:tc>
          <w:tcPr>
            <w:tcW w:w="0" w:type="auto"/>
            <w:vMerge w:val="restart"/>
            <w:shd w:val="clear" w:color="auto" w:fill="0000FF"/>
            <w:vAlign w:val="center"/>
          </w:tcPr>
          <w:p w:rsidR="004A21C4" w:rsidRPr="002F114C" w:rsidRDefault="004A21C4" w:rsidP="002A01FA">
            <w:pPr>
              <w:spacing w:after="0" w:line="240" w:lineRule="auto"/>
              <w:jc w:val="center"/>
              <w:rPr>
                <w:rFonts w:ascii="Arial Narrow" w:eastAsia="Times New Roman" w:hAnsi="Arial Narrow" w:cs="Calibri"/>
                <w:i/>
                <w:iCs/>
                <w:color w:val="FFFFFF"/>
                <w:sz w:val="14"/>
                <w:szCs w:val="14"/>
                <w:lang w:eastAsia="es-MX"/>
              </w:rPr>
            </w:pPr>
            <w:r w:rsidRPr="002F114C">
              <w:rPr>
                <w:rFonts w:ascii="Arial Narrow" w:eastAsia="Times New Roman" w:hAnsi="Arial Narrow" w:cs="Calibri"/>
                <w:i/>
                <w:iCs/>
                <w:color w:val="FFFFFF"/>
                <w:sz w:val="14"/>
                <w:szCs w:val="14"/>
                <w:lang w:val="es-ES_tradnl" w:eastAsia="es-MX"/>
              </w:rPr>
              <w:t>Descripción</w:t>
            </w:r>
          </w:p>
        </w:tc>
        <w:tc>
          <w:tcPr>
            <w:tcW w:w="0" w:type="auto"/>
            <w:gridSpan w:val="3"/>
            <w:shd w:val="clear" w:color="auto" w:fill="0000FF"/>
            <w:vAlign w:val="center"/>
          </w:tcPr>
          <w:p w:rsidR="004A21C4" w:rsidRPr="002F114C" w:rsidRDefault="004A21C4" w:rsidP="002A01FA">
            <w:pPr>
              <w:spacing w:after="0" w:line="240" w:lineRule="auto"/>
              <w:jc w:val="center"/>
              <w:rPr>
                <w:rFonts w:ascii="Arial Narrow" w:eastAsia="Times New Roman" w:hAnsi="Arial Narrow" w:cs="Calibri"/>
                <w:i/>
                <w:iCs/>
                <w:color w:val="FFFFFF"/>
                <w:sz w:val="14"/>
                <w:szCs w:val="14"/>
                <w:lang w:eastAsia="es-MX"/>
              </w:rPr>
            </w:pPr>
            <w:r w:rsidRPr="002F114C">
              <w:rPr>
                <w:rFonts w:ascii="Arial Narrow" w:eastAsia="Times New Roman" w:hAnsi="Arial Narrow" w:cs="Calibri"/>
                <w:i/>
                <w:iCs/>
                <w:color w:val="FFFFFF"/>
                <w:sz w:val="14"/>
                <w:szCs w:val="14"/>
                <w:lang w:val="es-ES_tradnl" w:eastAsia="es-MX"/>
              </w:rPr>
              <w:t>Presentación</w:t>
            </w:r>
          </w:p>
        </w:tc>
        <w:tc>
          <w:tcPr>
            <w:tcW w:w="0" w:type="auto"/>
            <w:vMerge w:val="restart"/>
            <w:shd w:val="clear" w:color="auto" w:fill="0000FF"/>
            <w:vAlign w:val="center"/>
          </w:tcPr>
          <w:p w:rsidR="004A21C4" w:rsidRPr="002F114C" w:rsidRDefault="004A21C4" w:rsidP="002A01FA">
            <w:pPr>
              <w:spacing w:after="0" w:line="240" w:lineRule="auto"/>
              <w:jc w:val="center"/>
              <w:rPr>
                <w:rFonts w:ascii="Arial Narrow" w:eastAsia="Times New Roman" w:hAnsi="Arial Narrow" w:cs="Calibri"/>
                <w:i/>
                <w:iCs/>
                <w:color w:val="FFFFFF"/>
                <w:sz w:val="14"/>
                <w:szCs w:val="14"/>
                <w:lang w:eastAsia="es-MX"/>
              </w:rPr>
            </w:pPr>
            <w:r w:rsidRPr="002F114C">
              <w:rPr>
                <w:rFonts w:ascii="Arial Narrow" w:eastAsia="Times New Roman" w:hAnsi="Arial Narrow" w:cs="Calibri"/>
                <w:i/>
                <w:iCs/>
                <w:color w:val="FFFFFF"/>
                <w:sz w:val="14"/>
                <w:szCs w:val="14"/>
                <w:lang w:val="es-ES_tradnl" w:eastAsia="es-MX"/>
              </w:rPr>
              <w:t>Número de Registro Sanitario</w:t>
            </w:r>
          </w:p>
        </w:tc>
        <w:tc>
          <w:tcPr>
            <w:tcW w:w="0" w:type="auto"/>
            <w:gridSpan w:val="2"/>
            <w:shd w:val="clear" w:color="auto" w:fill="0000FF"/>
          </w:tcPr>
          <w:p w:rsidR="004A21C4" w:rsidRPr="002F114C" w:rsidRDefault="004A21C4" w:rsidP="002A01FA">
            <w:pPr>
              <w:spacing w:after="0" w:line="240" w:lineRule="auto"/>
              <w:jc w:val="center"/>
              <w:rPr>
                <w:rFonts w:ascii="Arial Narrow" w:eastAsia="Times New Roman" w:hAnsi="Arial Narrow" w:cs="Calibri"/>
                <w:i/>
                <w:iCs/>
                <w:color w:val="FFFFFF"/>
                <w:sz w:val="14"/>
                <w:szCs w:val="14"/>
                <w:lang w:val="es-ES_tradnl" w:eastAsia="es-MX"/>
              </w:rPr>
            </w:pPr>
            <w:r w:rsidRPr="002F114C">
              <w:rPr>
                <w:rFonts w:ascii="Arial Narrow" w:eastAsia="Times New Roman" w:hAnsi="Arial Narrow" w:cs="Calibri"/>
                <w:i/>
                <w:iCs/>
                <w:color w:val="FFFFFF"/>
                <w:sz w:val="14"/>
                <w:szCs w:val="14"/>
                <w:lang w:val="es-ES_tradnl" w:eastAsia="es-MX"/>
              </w:rPr>
              <w:t>Trámite ante la COFEPRIS</w:t>
            </w:r>
          </w:p>
        </w:tc>
        <w:tc>
          <w:tcPr>
            <w:tcW w:w="0" w:type="auto"/>
            <w:vMerge w:val="restart"/>
            <w:shd w:val="clear" w:color="auto" w:fill="0000FF"/>
            <w:vAlign w:val="center"/>
          </w:tcPr>
          <w:p w:rsidR="004A21C4" w:rsidRPr="002F114C" w:rsidRDefault="004A21C4" w:rsidP="002A01FA">
            <w:pPr>
              <w:spacing w:after="0" w:line="240" w:lineRule="auto"/>
              <w:jc w:val="center"/>
              <w:rPr>
                <w:rFonts w:ascii="Arial Narrow" w:eastAsia="Times New Roman" w:hAnsi="Arial Narrow" w:cs="Calibri"/>
                <w:i/>
                <w:iCs/>
                <w:color w:val="FFFFFF"/>
                <w:sz w:val="14"/>
                <w:szCs w:val="14"/>
                <w:lang w:eastAsia="es-MX"/>
              </w:rPr>
            </w:pPr>
            <w:r w:rsidRPr="002F114C">
              <w:rPr>
                <w:rFonts w:ascii="Arial Narrow" w:eastAsia="Times New Roman" w:hAnsi="Arial Narrow" w:cs="Calibri"/>
                <w:i/>
                <w:iCs/>
                <w:color w:val="FFFFFF"/>
                <w:sz w:val="14"/>
                <w:szCs w:val="14"/>
                <w:lang w:val="es-ES_tradnl" w:eastAsia="es-MX"/>
              </w:rPr>
              <w:t>Marca</w:t>
            </w:r>
          </w:p>
        </w:tc>
        <w:tc>
          <w:tcPr>
            <w:tcW w:w="0" w:type="auto"/>
            <w:vMerge w:val="restart"/>
            <w:shd w:val="clear" w:color="auto" w:fill="0000FF"/>
            <w:vAlign w:val="center"/>
          </w:tcPr>
          <w:p w:rsidR="004A21C4" w:rsidRPr="002F114C" w:rsidRDefault="004A21C4" w:rsidP="002A01FA">
            <w:pPr>
              <w:spacing w:after="0" w:line="240" w:lineRule="auto"/>
              <w:jc w:val="center"/>
              <w:rPr>
                <w:rFonts w:ascii="Arial Narrow" w:eastAsia="Times New Roman" w:hAnsi="Arial Narrow" w:cs="Calibri"/>
                <w:i/>
                <w:iCs/>
                <w:color w:val="FFFFFF"/>
                <w:sz w:val="14"/>
                <w:szCs w:val="14"/>
                <w:lang w:eastAsia="es-MX"/>
              </w:rPr>
            </w:pPr>
            <w:r w:rsidRPr="002F114C">
              <w:rPr>
                <w:rFonts w:ascii="Arial Narrow" w:eastAsia="Times New Roman" w:hAnsi="Arial Narrow" w:cs="Calibri"/>
                <w:i/>
                <w:iCs/>
                <w:color w:val="FFFFFF"/>
                <w:sz w:val="14"/>
                <w:szCs w:val="14"/>
                <w:lang w:val="es-ES_tradnl" w:eastAsia="es-MX"/>
              </w:rPr>
              <w:t>País de Origen</w:t>
            </w:r>
          </w:p>
        </w:tc>
        <w:tc>
          <w:tcPr>
            <w:tcW w:w="0" w:type="auto"/>
            <w:vMerge w:val="restart"/>
            <w:shd w:val="clear" w:color="auto" w:fill="0000FF"/>
            <w:vAlign w:val="center"/>
          </w:tcPr>
          <w:p w:rsidR="004A21C4" w:rsidRPr="002F114C" w:rsidRDefault="004A21C4" w:rsidP="002A01FA">
            <w:pPr>
              <w:spacing w:after="0" w:line="240" w:lineRule="auto"/>
              <w:jc w:val="center"/>
              <w:rPr>
                <w:rFonts w:ascii="Arial Narrow" w:eastAsia="Times New Roman" w:hAnsi="Arial Narrow" w:cs="Calibri"/>
                <w:i/>
                <w:iCs/>
                <w:color w:val="FFFFFF"/>
                <w:sz w:val="14"/>
                <w:szCs w:val="14"/>
                <w:lang w:val="es-ES_tradnl" w:eastAsia="es-MX"/>
              </w:rPr>
            </w:pPr>
            <w:r w:rsidRPr="002F114C">
              <w:rPr>
                <w:rFonts w:ascii="Arial Narrow" w:eastAsia="Times New Roman" w:hAnsi="Arial Narrow" w:cs="Calibri"/>
                <w:i/>
                <w:iCs/>
                <w:color w:val="FFFFFF"/>
                <w:sz w:val="14"/>
                <w:szCs w:val="14"/>
                <w:lang w:val="es-ES_tradnl" w:eastAsia="es-MX"/>
              </w:rPr>
              <w:t>Nombre del Fabricante</w:t>
            </w:r>
          </w:p>
        </w:tc>
        <w:tc>
          <w:tcPr>
            <w:tcW w:w="0" w:type="auto"/>
            <w:vMerge w:val="restart"/>
            <w:shd w:val="clear" w:color="auto" w:fill="0000FF"/>
            <w:vAlign w:val="center"/>
          </w:tcPr>
          <w:p w:rsidR="004A21C4" w:rsidRPr="002F114C" w:rsidRDefault="004A21C4" w:rsidP="002A01FA">
            <w:pPr>
              <w:spacing w:after="0" w:line="240" w:lineRule="auto"/>
              <w:jc w:val="center"/>
              <w:rPr>
                <w:rFonts w:ascii="Arial Narrow" w:eastAsia="Times New Roman" w:hAnsi="Arial Narrow" w:cs="Calibri"/>
                <w:i/>
                <w:iCs/>
                <w:color w:val="FFFFFF"/>
                <w:sz w:val="14"/>
                <w:szCs w:val="14"/>
                <w:lang w:eastAsia="es-MX"/>
              </w:rPr>
            </w:pPr>
            <w:r w:rsidRPr="002F114C">
              <w:rPr>
                <w:rFonts w:ascii="Arial Narrow" w:eastAsia="Times New Roman" w:hAnsi="Arial Narrow" w:cs="Calibri"/>
                <w:i/>
                <w:iCs/>
                <w:color w:val="FFFFFF"/>
                <w:sz w:val="14"/>
                <w:szCs w:val="14"/>
                <w:lang w:val="es-ES_tradnl" w:eastAsia="es-MX"/>
              </w:rPr>
              <w:t>R.F.C. del Fabricante</w:t>
            </w:r>
          </w:p>
        </w:tc>
        <w:tc>
          <w:tcPr>
            <w:tcW w:w="0" w:type="auto"/>
            <w:vMerge w:val="restart"/>
            <w:shd w:val="clear" w:color="auto" w:fill="0000FF"/>
            <w:vAlign w:val="center"/>
          </w:tcPr>
          <w:p w:rsidR="004A21C4" w:rsidRPr="002F114C" w:rsidRDefault="004A21C4" w:rsidP="004A21C4">
            <w:pPr>
              <w:spacing w:after="0" w:line="240" w:lineRule="auto"/>
              <w:jc w:val="center"/>
              <w:rPr>
                <w:rFonts w:ascii="Arial Narrow" w:eastAsia="Times New Roman" w:hAnsi="Arial Narrow" w:cs="Calibri"/>
                <w:i/>
                <w:iCs/>
                <w:color w:val="FFFFFF"/>
                <w:sz w:val="14"/>
                <w:szCs w:val="14"/>
                <w:lang w:eastAsia="es-MX"/>
              </w:rPr>
            </w:pPr>
            <w:r>
              <w:rPr>
                <w:rFonts w:ascii="Arial Narrow" w:eastAsia="Times New Roman" w:hAnsi="Arial Narrow" w:cs="Calibri"/>
                <w:i/>
                <w:iCs/>
                <w:color w:val="FFFFFF"/>
                <w:sz w:val="14"/>
                <w:szCs w:val="14"/>
                <w:lang w:val="es-ES_tradnl" w:eastAsia="es-MX"/>
              </w:rPr>
              <w:t>Cantidad</w:t>
            </w:r>
          </w:p>
        </w:tc>
        <w:tc>
          <w:tcPr>
            <w:tcW w:w="0" w:type="auto"/>
            <w:vMerge w:val="restart"/>
            <w:shd w:val="clear" w:color="auto" w:fill="0000FF"/>
            <w:vAlign w:val="center"/>
          </w:tcPr>
          <w:p w:rsidR="004A21C4" w:rsidRPr="002F114C" w:rsidRDefault="004A21C4" w:rsidP="002A01FA">
            <w:pPr>
              <w:spacing w:after="0" w:line="240" w:lineRule="auto"/>
              <w:jc w:val="center"/>
              <w:rPr>
                <w:rFonts w:ascii="Arial Narrow" w:eastAsia="Times New Roman" w:hAnsi="Arial Narrow" w:cs="Calibri"/>
                <w:sz w:val="14"/>
                <w:szCs w:val="14"/>
                <w:lang w:eastAsia="es-MX"/>
              </w:rPr>
            </w:pPr>
            <w:r w:rsidRPr="00805E35">
              <w:rPr>
                <w:rFonts w:ascii="Arial Narrow" w:hAnsi="Arial Narrow" w:cs="Calibri"/>
                <w:i/>
                <w:iCs/>
                <w:color w:val="FFFFFF"/>
                <w:sz w:val="14"/>
                <w:szCs w:val="14"/>
                <w:lang w:val="es-ES_tradnl" w:eastAsia="es-MX"/>
              </w:rPr>
              <w:t>Precio unitario</w:t>
            </w:r>
          </w:p>
        </w:tc>
        <w:tc>
          <w:tcPr>
            <w:tcW w:w="0" w:type="auto"/>
            <w:vMerge w:val="restart"/>
            <w:shd w:val="clear" w:color="auto" w:fill="0000FF"/>
            <w:vAlign w:val="center"/>
          </w:tcPr>
          <w:p w:rsidR="004A21C4" w:rsidRPr="002F114C" w:rsidRDefault="004A21C4" w:rsidP="004A21C4">
            <w:pPr>
              <w:spacing w:after="0" w:line="240" w:lineRule="auto"/>
              <w:jc w:val="center"/>
              <w:rPr>
                <w:rFonts w:ascii="Arial Narrow" w:eastAsia="Times New Roman" w:hAnsi="Arial Narrow" w:cs="Calibri"/>
                <w:i/>
                <w:iCs/>
                <w:color w:val="FFFFFF"/>
                <w:sz w:val="14"/>
                <w:szCs w:val="14"/>
                <w:lang w:val="es-ES_tradnl" w:eastAsia="es-MX"/>
              </w:rPr>
            </w:pPr>
            <w:r w:rsidRPr="00805E35">
              <w:rPr>
                <w:rFonts w:ascii="Arial Narrow" w:hAnsi="Arial Narrow" w:cs="Calibri"/>
                <w:i/>
                <w:iCs/>
                <w:color w:val="FFFFFF"/>
                <w:sz w:val="14"/>
                <w:szCs w:val="14"/>
                <w:lang w:val="es-ES_tradnl" w:eastAsia="es-MX"/>
              </w:rPr>
              <w:t>Importe total</w:t>
            </w:r>
            <w:r>
              <w:rPr>
                <w:rFonts w:ascii="Arial Narrow" w:hAnsi="Arial Narrow" w:cs="Calibri"/>
                <w:i/>
                <w:iCs/>
                <w:color w:val="FFFFFF"/>
                <w:sz w:val="14"/>
                <w:szCs w:val="14"/>
                <w:lang w:val="es-ES_tradnl" w:eastAsia="es-MX"/>
              </w:rPr>
              <w:t xml:space="preserve"> </w:t>
            </w:r>
          </w:p>
        </w:tc>
      </w:tr>
      <w:tr w:rsidR="004A21C4" w:rsidRPr="002F114C" w:rsidTr="00D15E8B">
        <w:trPr>
          <w:trHeight w:val="340"/>
          <w:jc w:val="center"/>
        </w:trPr>
        <w:tc>
          <w:tcPr>
            <w:tcW w:w="0" w:type="auto"/>
            <w:shd w:val="clear" w:color="auto" w:fill="0000FF"/>
            <w:vAlign w:val="center"/>
          </w:tcPr>
          <w:p w:rsidR="004A21C4" w:rsidRPr="002F114C" w:rsidRDefault="004A21C4" w:rsidP="002A01FA">
            <w:pPr>
              <w:spacing w:after="0" w:line="240" w:lineRule="auto"/>
              <w:jc w:val="center"/>
              <w:rPr>
                <w:rFonts w:ascii="Arial Narrow" w:eastAsia="Times New Roman" w:hAnsi="Arial Narrow" w:cs="Calibri"/>
                <w:i/>
                <w:iCs/>
                <w:color w:val="FFFFFF"/>
                <w:sz w:val="14"/>
                <w:szCs w:val="14"/>
                <w:lang w:eastAsia="es-MX"/>
              </w:rPr>
            </w:pPr>
            <w:r w:rsidRPr="002F114C">
              <w:rPr>
                <w:rFonts w:ascii="Arial Narrow" w:eastAsia="Times New Roman" w:hAnsi="Arial Narrow" w:cs="Calibri"/>
                <w:i/>
                <w:iCs/>
                <w:color w:val="FFFFFF"/>
                <w:sz w:val="14"/>
                <w:szCs w:val="14"/>
                <w:lang w:val="es-ES_tradnl" w:eastAsia="es-MX"/>
              </w:rPr>
              <w:t>Gpo</w:t>
            </w:r>
          </w:p>
        </w:tc>
        <w:tc>
          <w:tcPr>
            <w:tcW w:w="0" w:type="auto"/>
            <w:shd w:val="clear" w:color="auto" w:fill="0000FF"/>
            <w:vAlign w:val="center"/>
          </w:tcPr>
          <w:p w:rsidR="004A21C4" w:rsidRPr="002F114C" w:rsidRDefault="004A21C4" w:rsidP="002A01FA">
            <w:pPr>
              <w:spacing w:after="0" w:line="240" w:lineRule="auto"/>
              <w:jc w:val="center"/>
              <w:rPr>
                <w:rFonts w:ascii="Arial Narrow" w:eastAsia="Times New Roman" w:hAnsi="Arial Narrow" w:cs="Calibri"/>
                <w:i/>
                <w:iCs/>
                <w:color w:val="FFFFFF"/>
                <w:sz w:val="14"/>
                <w:szCs w:val="14"/>
                <w:lang w:eastAsia="es-MX"/>
              </w:rPr>
            </w:pPr>
            <w:r w:rsidRPr="002F114C">
              <w:rPr>
                <w:rFonts w:ascii="Arial Narrow" w:eastAsia="Times New Roman" w:hAnsi="Arial Narrow" w:cs="Calibri"/>
                <w:i/>
                <w:iCs/>
                <w:color w:val="FFFFFF"/>
                <w:sz w:val="14"/>
                <w:szCs w:val="14"/>
                <w:lang w:val="es-ES_tradnl" w:eastAsia="es-MX"/>
              </w:rPr>
              <w:t>Gen.</w:t>
            </w:r>
          </w:p>
        </w:tc>
        <w:tc>
          <w:tcPr>
            <w:tcW w:w="0" w:type="auto"/>
            <w:shd w:val="clear" w:color="auto" w:fill="0000FF"/>
            <w:vAlign w:val="center"/>
          </w:tcPr>
          <w:p w:rsidR="004A21C4" w:rsidRPr="002F114C" w:rsidRDefault="004A21C4" w:rsidP="002A01FA">
            <w:pPr>
              <w:spacing w:after="0" w:line="240" w:lineRule="auto"/>
              <w:jc w:val="center"/>
              <w:rPr>
                <w:rFonts w:ascii="Arial Narrow" w:eastAsia="Times New Roman" w:hAnsi="Arial Narrow" w:cs="Calibri"/>
                <w:i/>
                <w:iCs/>
                <w:color w:val="FFFFFF"/>
                <w:sz w:val="14"/>
                <w:szCs w:val="14"/>
                <w:lang w:eastAsia="es-MX"/>
              </w:rPr>
            </w:pPr>
            <w:r w:rsidRPr="002F114C">
              <w:rPr>
                <w:rFonts w:ascii="Arial Narrow" w:eastAsia="Times New Roman" w:hAnsi="Arial Narrow" w:cs="Calibri"/>
                <w:i/>
                <w:iCs/>
                <w:color w:val="FFFFFF"/>
                <w:sz w:val="14"/>
                <w:szCs w:val="14"/>
                <w:lang w:val="es-ES_tradnl" w:eastAsia="es-MX"/>
              </w:rPr>
              <w:t>Esp.</w:t>
            </w:r>
          </w:p>
        </w:tc>
        <w:tc>
          <w:tcPr>
            <w:tcW w:w="0" w:type="auto"/>
            <w:shd w:val="clear" w:color="auto" w:fill="0000FF"/>
            <w:vAlign w:val="center"/>
          </w:tcPr>
          <w:p w:rsidR="004A21C4" w:rsidRPr="002F114C" w:rsidRDefault="004A21C4" w:rsidP="002A01FA">
            <w:pPr>
              <w:spacing w:after="0" w:line="240" w:lineRule="auto"/>
              <w:jc w:val="center"/>
              <w:rPr>
                <w:rFonts w:ascii="Arial Narrow" w:eastAsia="Times New Roman" w:hAnsi="Arial Narrow" w:cs="Calibri"/>
                <w:i/>
                <w:iCs/>
                <w:color w:val="FFFFFF"/>
                <w:sz w:val="14"/>
                <w:szCs w:val="14"/>
                <w:lang w:eastAsia="es-MX"/>
              </w:rPr>
            </w:pPr>
            <w:r w:rsidRPr="002F114C">
              <w:rPr>
                <w:rFonts w:ascii="Arial Narrow" w:eastAsia="Times New Roman" w:hAnsi="Arial Narrow" w:cs="Calibri"/>
                <w:i/>
                <w:iCs/>
                <w:color w:val="FFFFFF"/>
                <w:sz w:val="14"/>
                <w:szCs w:val="14"/>
                <w:lang w:val="es-ES_tradnl" w:eastAsia="es-MX"/>
              </w:rPr>
              <w:t>Df</w:t>
            </w:r>
          </w:p>
        </w:tc>
        <w:tc>
          <w:tcPr>
            <w:tcW w:w="0" w:type="auto"/>
            <w:shd w:val="clear" w:color="auto" w:fill="0000FF"/>
            <w:vAlign w:val="center"/>
          </w:tcPr>
          <w:p w:rsidR="004A21C4" w:rsidRPr="002F114C" w:rsidRDefault="004A21C4" w:rsidP="002A01FA">
            <w:pPr>
              <w:spacing w:after="0" w:line="240" w:lineRule="auto"/>
              <w:jc w:val="center"/>
              <w:rPr>
                <w:rFonts w:ascii="Arial Narrow" w:eastAsia="Times New Roman" w:hAnsi="Arial Narrow" w:cs="Calibri"/>
                <w:i/>
                <w:iCs/>
                <w:color w:val="FFFFFF"/>
                <w:sz w:val="14"/>
                <w:szCs w:val="14"/>
                <w:lang w:eastAsia="es-MX"/>
              </w:rPr>
            </w:pPr>
            <w:r w:rsidRPr="002F114C">
              <w:rPr>
                <w:rFonts w:ascii="Arial Narrow" w:eastAsia="Times New Roman" w:hAnsi="Arial Narrow" w:cs="Calibri"/>
                <w:i/>
                <w:iCs/>
                <w:color w:val="FFFFFF"/>
                <w:sz w:val="14"/>
                <w:szCs w:val="14"/>
                <w:lang w:val="es-ES_tradnl" w:eastAsia="es-MX"/>
              </w:rPr>
              <w:t>Vr</w:t>
            </w:r>
          </w:p>
        </w:tc>
        <w:tc>
          <w:tcPr>
            <w:tcW w:w="0" w:type="auto"/>
            <w:vMerge/>
            <w:shd w:val="clear" w:color="auto" w:fill="0000FF"/>
            <w:vAlign w:val="center"/>
          </w:tcPr>
          <w:p w:rsidR="004A21C4" w:rsidRPr="002F114C" w:rsidRDefault="004A21C4" w:rsidP="002A01FA">
            <w:pPr>
              <w:spacing w:after="0" w:line="240" w:lineRule="auto"/>
              <w:rPr>
                <w:rFonts w:ascii="Arial Narrow" w:eastAsia="Times New Roman" w:hAnsi="Arial Narrow" w:cs="Calibri"/>
                <w:i/>
                <w:iCs/>
                <w:color w:val="FFFFFF"/>
                <w:sz w:val="14"/>
                <w:szCs w:val="14"/>
                <w:lang w:eastAsia="es-MX"/>
              </w:rPr>
            </w:pPr>
          </w:p>
        </w:tc>
        <w:tc>
          <w:tcPr>
            <w:tcW w:w="0" w:type="auto"/>
            <w:shd w:val="clear" w:color="auto" w:fill="0000FF"/>
            <w:vAlign w:val="center"/>
          </w:tcPr>
          <w:p w:rsidR="004A21C4" w:rsidRPr="002F114C" w:rsidRDefault="004A21C4" w:rsidP="002A01FA">
            <w:pPr>
              <w:spacing w:after="0" w:line="240" w:lineRule="auto"/>
              <w:jc w:val="center"/>
              <w:rPr>
                <w:rFonts w:ascii="Arial Narrow" w:eastAsia="Times New Roman" w:hAnsi="Arial Narrow" w:cs="Calibri"/>
                <w:i/>
                <w:iCs/>
                <w:color w:val="FFFFFF"/>
                <w:sz w:val="14"/>
                <w:szCs w:val="14"/>
                <w:lang w:eastAsia="es-MX"/>
              </w:rPr>
            </w:pPr>
            <w:r w:rsidRPr="002F114C">
              <w:rPr>
                <w:rFonts w:ascii="Arial Narrow" w:eastAsia="Times New Roman" w:hAnsi="Arial Narrow" w:cs="Calibri"/>
                <w:i/>
                <w:iCs/>
                <w:color w:val="FFFFFF"/>
                <w:sz w:val="14"/>
                <w:szCs w:val="14"/>
                <w:lang w:val="es-ES_tradnl" w:eastAsia="es-MX"/>
              </w:rPr>
              <w:t>Un</w:t>
            </w:r>
          </w:p>
        </w:tc>
        <w:tc>
          <w:tcPr>
            <w:tcW w:w="0" w:type="auto"/>
            <w:shd w:val="clear" w:color="auto" w:fill="0000FF"/>
            <w:vAlign w:val="center"/>
          </w:tcPr>
          <w:p w:rsidR="004A21C4" w:rsidRPr="002F114C" w:rsidRDefault="004A21C4" w:rsidP="002A01FA">
            <w:pPr>
              <w:spacing w:after="0" w:line="240" w:lineRule="auto"/>
              <w:jc w:val="center"/>
              <w:rPr>
                <w:rFonts w:ascii="Arial Narrow" w:eastAsia="Times New Roman" w:hAnsi="Arial Narrow" w:cs="Calibri"/>
                <w:i/>
                <w:iCs/>
                <w:color w:val="FFFFFF"/>
                <w:sz w:val="14"/>
                <w:szCs w:val="14"/>
                <w:lang w:eastAsia="es-MX"/>
              </w:rPr>
            </w:pPr>
            <w:r w:rsidRPr="002F114C">
              <w:rPr>
                <w:rFonts w:ascii="Arial Narrow" w:eastAsia="Times New Roman" w:hAnsi="Arial Narrow" w:cs="Calibri"/>
                <w:i/>
                <w:iCs/>
                <w:color w:val="FFFFFF"/>
                <w:sz w:val="14"/>
                <w:szCs w:val="14"/>
                <w:lang w:val="es-ES_tradnl" w:eastAsia="es-MX"/>
              </w:rPr>
              <w:t>Ca</w:t>
            </w:r>
          </w:p>
        </w:tc>
        <w:tc>
          <w:tcPr>
            <w:tcW w:w="0" w:type="auto"/>
            <w:shd w:val="clear" w:color="auto" w:fill="0000FF"/>
            <w:vAlign w:val="center"/>
          </w:tcPr>
          <w:p w:rsidR="004A21C4" w:rsidRPr="002F114C" w:rsidRDefault="004A21C4" w:rsidP="002A01FA">
            <w:pPr>
              <w:spacing w:after="0" w:line="240" w:lineRule="auto"/>
              <w:jc w:val="center"/>
              <w:rPr>
                <w:rFonts w:ascii="Arial Narrow" w:eastAsia="Times New Roman" w:hAnsi="Arial Narrow" w:cs="Calibri"/>
                <w:i/>
                <w:iCs/>
                <w:color w:val="FFFFFF"/>
                <w:sz w:val="14"/>
                <w:szCs w:val="14"/>
                <w:lang w:eastAsia="es-MX"/>
              </w:rPr>
            </w:pPr>
            <w:r w:rsidRPr="002F114C">
              <w:rPr>
                <w:rFonts w:ascii="Arial Narrow" w:eastAsia="Times New Roman" w:hAnsi="Arial Narrow" w:cs="Calibri"/>
                <w:i/>
                <w:iCs/>
                <w:color w:val="FFFFFF"/>
                <w:sz w:val="14"/>
                <w:szCs w:val="14"/>
                <w:lang w:val="es-ES_tradnl" w:eastAsia="es-MX"/>
              </w:rPr>
              <w:t>Pr. o Tipo</w:t>
            </w:r>
          </w:p>
        </w:tc>
        <w:tc>
          <w:tcPr>
            <w:tcW w:w="0" w:type="auto"/>
            <w:vMerge/>
            <w:shd w:val="clear" w:color="auto" w:fill="0000FF"/>
            <w:vAlign w:val="center"/>
          </w:tcPr>
          <w:p w:rsidR="004A21C4" w:rsidRPr="002F114C" w:rsidRDefault="004A21C4" w:rsidP="002A01FA">
            <w:pPr>
              <w:spacing w:after="0" w:line="240" w:lineRule="auto"/>
              <w:rPr>
                <w:rFonts w:ascii="Arial Narrow" w:eastAsia="Times New Roman" w:hAnsi="Arial Narrow" w:cs="Calibri"/>
                <w:i/>
                <w:iCs/>
                <w:color w:val="FFFFFF"/>
                <w:sz w:val="14"/>
                <w:szCs w:val="14"/>
                <w:lang w:eastAsia="es-MX"/>
              </w:rPr>
            </w:pPr>
          </w:p>
        </w:tc>
        <w:tc>
          <w:tcPr>
            <w:tcW w:w="0" w:type="auto"/>
            <w:shd w:val="clear" w:color="auto" w:fill="0000FF"/>
          </w:tcPr>
          <w:p w:rsidR="004A21C4" w:rsidRPr="002F114C" w:rsidRDefault="004A21C4" w:rsidP="002A01FA">
            <w:pPr>
              <w:spacing w:after="0" w:line="240" w:lineRule="auto"/>
              <w:jc w:val="both"/>
              <w:rPr>
                <w:rFonts w:ascii="Arial Narrow" w:eastAsia="Times New Roman" w:hAnsi="Arial Narrow" w:cs="Calibri"/>
                <w:i/>
                <w:iCs/>
                <w:color w:val="FFFFFF"/>
                <w:sz w:val="14"/>
                <w:szCs w:val="14"/>
                <w:lang w:eastAsia="es-MX"/>
              </w:rPr>
            </w:pPr>
            <w:r w:rsidRPr="002F114C">
              <w:rPr>
                <w:rFonts w:ascii="Arial Narrow" w:eastAsia="Times New Roman" w:hAnsi="Arial Narrow" w:cs="Calibri"/>
                <w:i/>
                <w:iCs/>
                <w:color w:val="FFFFFF"/>
                <w:sz w:val="14"/>
                <w:szCs w:val="14"/>
                <w:lang w:eastAsia="es-MX"/>
              </w:rPr>
              <w:t>Núm. Oficio exime Reg. Sanitario.</w:t>
            </w:r>
          </w:p>
        </w:tc>
        <w:tc>
          <w:tcPr>
            <w:tcW w:w="0" w:type="auto"/>
            <w:shd w:val="clear" w:color="auto" w:fill="0000FF"/>
          </w:tcPr>
          <w:p w:rsidR="004A21C4" w:rsidRPr="002F114C" w:rsidRDefault="004A21C4" w:rsidP="002A01FA">
            <w:pPr>
              <w:spacing w:after="0" w:line="240" w:lineRule="auto"/>
              <w:jc w:val="both"/>
              <w:rPr>
                <w:rFonts w:ascii="Arial Narrow" w:eastAsia="Times New Roman" w:hAnsi="Arial Narrow" w:cs="Calibri"/>
                <w:i/>
                <w:iCs/>
                <w:color w:val="FFFFFF"/>
                <w:sz w:val="14"/>
                <w:szCs w:val="14"/>
                <w:lang w:eastAsia="es-MX"/>
              </w:rPr>
            </w:pPr>
            <w:r w:rsidRPr="002F114C">
              <w:rPr>
                <w:rFonts w:ascii="Arial Narrow" w:eastAsia="Times New Roman" w:hAnsi="Arial Narrow" w:cs="Calibri"/>
                <w:i/>
                <w:iCs/>
                <w:color w:val="FFFFFF"/>
                <w:sz w:val="14"/>
                <w:szCs w:val="14"/>
                <w:lang w:eastAsia="es-MX"/>
              </w:rPr>
              <w:t>Núm. Trámite de inclusión o clasificación del bien.</w:t>
            </w:r>
          </w:p>
        </w:tc>
        <w:tc>
          <w:tcPr>
            <w:tcW w:w="0" w:type="auto"/>
            <w:vMerge/>
            <w:shd w:val="clear" w:color="auto" w:fill="0000FF"/>
            <w:vAlign w:val="center"/>
          </w:tcPr>
          <w:p w:rsidR="004A21C4" w:rsidRPr="002F114C" w:rsidRDefault="004A21C4" w:rsidP="002A01FA">
            <w:pPr>
              <w:spacing w:after="0" w:line="240" w:lineRule="auto"/>
              <w:rPr>
                <w:rFonts w:ascii="Arial Narrow" w:eastAsia="Times New Roman" w:hAnsi="Arial Narrow" w:cs="Calibri"/>
                <w:i/>
                <w:iCs/>
                <w:color w:val="FFFFFF"/>
                <w:sz w:val="14"/>
                <w:szCs w:val="14"/>
                <w:lang w:eastAsia="es-MX"/>
              </w:rPr>
            </w:pPr>
          </w:p>
        </w:tc>
        <w:tc>
          <w:tcPr>
            <w:tcW w:w="0" w:type="auto"/>
            <w:vMerge/>
            <w:shd w:val="clear" w:color="auto" w:fill="0000FF"/>
            <w:vAlign w:val="center"/>
          </w:tcPr>
          <w:p w:rsidR="004A21C4" w:rsidRPr="002F114C" w:rsidRDefault="004A21C4" w:rsidP="002A01FA">
            <w:pPr>
              <w:spacing w:after="0" w:line="240" w:lineRule="auto"/>
              <w:rPr>
                <w:rFonts w:ascii="Arial Narrow" w:eastAsia="Times New Roman" w:hAnsi="Arial Narrow" w:cs="Calibri"/>
                <w:i/>
                <w:iCs/>
                <w:color w:val="FFFFFF"/>
                <w:sz w:val="14"/>
                <w:szCs w:val="14"/>
                <w:lang w:eastAsia="es-MX"/>
              </w:rPr>
            </w:pPr>
          </w:p>
        </w:tc>
        <w:tc>
          <w:tcPr>
            <w:tcW w:w="0" w:type="auto"/>
            <w:vMerge/>
            <w:shd w:val="clear" w:color="auto" w:fill="0000FF"/>
          </w:tcPr>
          <w:p w:rsidR="004A21C4" w:rsidRPr="002F114C" w:rsidRDefault="004A21C4" w:rsidP="002A01FA">
            <w:pPr>
              <w:spacing w:after="0" w:line="240" w:lineRule="auto"/>
              <w:rPr>
                <w:rFonts w:ascii="Arial Narrow" w:eastAsia="Times New Roman" w:hAnsi="Arial Narrow" w:cs="Calibri"/>
                <w:i/>
                <w:iCs/>
                <w:color w:val="FFFFFF"/>
                <w:sz w:val="14"/>
                <w:szCs w:val="14"/>
                <w:lang w:eastAsia="es-MX"/>
              </w:rPr>
            </w:pPr>
          </w:p>
        </w:tc>
        <w:tc>
          <w:tcPr>
            <w:tcW w:w="0" w:type="auto"/>
            <w:vMerge/>
            <w:shd w:val="clear" w:color="auto" w:fill="0000FF"/>
            <w:vAlign w:val="center"/>
          </w:tcPr>
          <w:p w:rsidR="004A21C4" w:rsidRPr="002F114C" w:rsidRDefault="004A21C4" w:rsidP="002A01FA">
            <w:pPr>
              <w:spacing w:after="0" w:line="240" w:lineRule="auto"/>
              <w:rPr>
                <w:rFonts w:ascii="Arial Narrow" w:eastAsia="Times New Roman" w:hAnsi="Arial Narrow" w:cs="Calibri"/>
                <w:i/>
                <w:iCs/>
                <w:color w:val="FFFFFF"/>
                <w:sz w:val="14"/>
                <w:szCs w:val="14"/>
                <w:lang w:eastAsia="es-MX"/>
              </w:rPr>
            </w:pPr>
          </w:p>
        </w:tc>
        <w:tc>
          <w:tcPr>
            <w:tcW w:w="0" w:type="auto"/>
            <w:vMerge/>
            <w:shd w:val="clear" w:color="auto" w:fill="0000FF"/>
            <w:vAlign w:val="center"/>
          </w:tcPr>
          <w:p w:rsidR="004A21C4" w:rsidRPr="002F114C" w:rsidRDefault="004A21C4" w:rsidP="002A01FA">
            <w:pPr>
              <w:spacing w:after="0" w:line="240" w:lineRule="auto"/>
              <w:rPr>
                <w:rFonts w:ascii="Arial Narrow" w:eastAsia="Times New Roman" w:hAnsi="Arial Narrow" w:cs="Calibri"/>
                <w:i/>
                <w:iCs/>
                <w:color w:val="FFFFFF"/>
                <w:sz w:val="14"/>
                <w:szCs w:val="14"/>
                <w:lang w:eastAsia="es-MX"/>
              </w:rPr>
            </w:pPr>
          </w:p>
        </w:tc>
        <w:tc>
          <w:tcPr>
            <w:tcW w:w="0" w:type="auto"/>
            <w:vMerge/>
            <w:shd w:val="clear" w:color="auto" w:fill="0000FF"/>
            <w:vAlign w:val="center"/>
          </w:tcPr>
          <w:p w:rsidR="004A21C4" w:rsidRPr="002F114C" w:rsidRDefault="004A21C4" w:rsidP="002A01FA">
            <w:pPr>
              <w:spacing w:after="0" w:line="240" w:lineRule="auto"/>
              <w:rPr>
                <w:rFonts w:ascii="Arial Narrow" w:eastAsia="Times New Roman" w:hAnsi="Arial Narrow" w:cs="Calibri"/>
                <w:i/>
                <w:iCs/>
                <w:color w:val="FFFFFF"/>
                <w:sz w:val="14"/>
                <w:szCs w:val="14"/>
                <w:lang w:eastAsia="es-MX"/>
              </w:rPr>
            </w:pPr>
          </w:p>
        </w:tc>
        <w:tc>
          <w:tcPr>
            <w:tcW w:w="0" w:type="auto"/>
            <w:vMerge/>
            <w:shd w:val="clear" w:color="auto" w:fill="0000FF"/>
          </w:tcPr>
          <w:p w:rsidR="004A21C4" w:rsidRPr="002F114C" w:rsidRDefault="004A21C4" w:rsidP="002A01FA">
            <w:pPr>
              <w:spacing w:after="0" w:line="240" w:lineRule="auto"/>
              <w:rPr>
                <w:rFonts w:ascii="Arial Narrow" w:eastAsia="Times New Roman" w:hAnsi="Arial Narrow" w:cs="Calibri"/>
                <w:i/>
                <w:iCs/>
                <w:color w:val="FFFFFF"/>
                <w:sz w:val="14"/>
                <w:szCs w:val="14"/>
                <w:lang w:eastAsia="es-MX"/>
              </w:rPr>
            </w:pPr>
          </w:p>
        </w:tc>
      </w:tr>
      <w:tr w:rsidR="004A21C4" w:rsidRPr="002F114C" w:rsidTr="00D15E8B">
        <w:trPr>
          <w:trHeight w:val="340"/>
          <w:jc w:val="center"/>
        </w:trPr>
        <w:tc>
          <w:tcPr>
            <w:tcW w:w="0" w:type="auto"/>
            <w:vAlign w:val="center"/>
          </w:tcPr>
          <w:p w:rsidR="004A21C4" w:rsidRPr="002F114C" w:rsidRDefault="004A21C4"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4A21C4" w:rsidRPr="002F114C" w:rsidRDefault="004A21C4"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4A21C4" w:rsidRPr="002F114C" w:rsidRDefault="004A21C4"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4A21C4" w:rsidRPr="002F114C" w:rsidRDefault="004A21C4"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4A21C4" w:rsidRPr="002F114C" w:rsidRDefault="004A21C4"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4A21C4" w:rsidRPr="002F114C" w:rsidRDefault="004A21C4"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4A21C4" w:rsidRPr="002F114C" w:rsidRDefault="004A21C4"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4A21C4" w:rsidRPr="002F114C" w:rsidRDefault="004A21C4"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4A21C4" w:rsidRPr="002F114C" w:rsidRDefault="004A21C4"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4A21C4" w:rsidRPr="002F114C" w:rsidRDefault="004A21C4" w:rsidP="002A01FA">
            <w:pPr>
              <w:spacing w:after="0" w:line="240" w:lineRule="auto"/>
              <w:jc w:val="center"/>
              <w:rPr>
                <w:rFonts w:ascii="Arial Narrow" w:eastAsia="Times New Roman" w:hAnsi="Arial Narrow" w:cs="Calibri"/>
                <w:color w:val="000000"/>
                <w:sz w:val="18"/>
                <w:szCs w:val="18"/>
                <w:lang w:eastAsia="es-MX"/>
              </w:rPr>
            </w:pPr>
          </w:p>
        </w:tc>
        <w:tc>
          <w:tcPr>
            <w:tcW w:w="0" w:type="auto"/>
            <w:shd w:val="clear" w:color="auto" w:fill="auto"/>
          </w:tcPr>
          <w:p w:rsidR="004A21C4" w:rsidRPr="002F114C" w:rsidRDefault="004A21C4" w:rsidP="002A01FA">
            <w:pPr>
              <w:spacing w:after="0" w:line="240" w:lineRule="auto"/>
              <w:jc w:val="center"/>
              <w:rPr>
                <w:rFonts w:ascii="Arial Narrow" w:eastAsia="Times New Roman" w:hAnsi="Arial Narrow" w:cs="Calibri"/>
                <w:color w:val="000000"/>
                <w:sz w:val="18"/>
                <w:szCs w:val="18"/>
                <w:lang w:eastAsia="es-MX"/>
              </w:rPr>
            </w:pPr>
          </w:p>
        </w:tc>
        <w:tc>
          <w:tcPr>
            <w:tcW w:w="0" w:type="auto"/>
            <w:shd w:val="clear" w:color="auto" w:fill="auto"/>
          </w:tcPr>
          <w:p w:rsidR="004A21C4" w:rsidRPr="002F114C" w:rsidRDefault="004A21C4"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4A21C4" w:rsidRPr="002F114C" w:rsidRDefault="004A21C4"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4A21C4" w:rsidRPr="002F114C" w:rsidRDefault="004A21C4" w:rsidP="002A01FA">
            <w:pPr>
              <w:spacing w:after="0" w:line="240" w:lineRule="auto"/>
              <w:jc w:val="center"/>
              <w:rPr>
                <w:rFonts w:ascii="Arial Narrow" w:eastAsia="Times New Roman" w:hAnsi="Arial Narrow" w:cs="Calibri"/>
                <w:color w:val="000000"/>
                <w:sz w:val="18"/>
                <w:szCs w:val="18"/>
                <w:lang w:eastAsia="es-MX"/>
              </w:rPr>
            </w:pPr>
          </w:p>
        </w:tc>
        <w:tc>
          <w:tcPr>
            <w:tcW w:w="0" w:type="auto"/>
          </w:tcPr>
          <w:p w:rsidR="004A21C4" w:rsidRPr="002F114C" w:rsidRDefault="004A21C4" w:rsidP="002A01FA">
            <w:pPr>
              <w:spacing w:after="0" w:line="240" w:lineRule="auto"/>
              <w:jc w:val="center"/>
              <w:rPr>
                <w:rFonts w:ascii="Arial Narrow" w:eastAsia="Times New Roman" w:hAnsi="Arial Narrow" w:cs="Calibri"/>
                <w:color w:val="000000"/>
                <w:sz w:val="18"/>
                <w:szCs w:val="18"/>
                <w:lang w:val="es-ES_tradnl" w:eastAsia="es-MX"/>
              </w:rPr>
            </w:pPr>
          </w:p>
        </w:tc>
        <w:tc>
          <w:tcPr>
            <w:tcW w:w="0" w:type="auto"/>
            <w:vAlign w:val="center"/>
          </w:tcPr>
          <w:p w:rsidR="004A21C4" w:rsidRPr="002F114C" w:rsidRDefault="004A21C4" w:rsidP="002A01FA">
            <w:pPr>
              <w:spacing w:after="0" w:line="240" w:lineRule="auto"/>
              <w:jc w:val="center"/>
              <w:rPr>
                <w:rFonts w:ascii="Arial Narrow" w:eastAsia="Times New Roman" w:hAnsi="Arial Narrow" w:cs="Calibri"/>
                <w:color w:val="000000"/>
                <w:sz w:val="18"/>
                <w:szCs w:val="18"/>
                <w:lang w:eastAsia="es-MX"/>
              </w:rPr>
            </w:pPr>
          </w:p>
        </w:tc>
        <w:tc>
          <w:tcPr>
            <w:tcW w:w="0" w:type="auto"/>
            <w:shd w:val="clear" w:color="auto" w:fill="FFFFFF" w:themeFill="background1"/>
            <w:vAlign w:val="center"/>
          </w:tcPr>
          <w:p w:rsidR="004A21C4" w:rsidRPr="00924EB7" w:rsidRDefault="004A21C4" w:rsidP="00924EB7">
            <w:pPr>
              <w:spacing w:after="0" w:line="240" w:lineRule="auto"/>
              <w:jc w:val="center"/>
              <w:rPr>
                <w:rFonts w:ascii="Arial Narrow" w:hAnsi="Arial Narrow" w:cs="Calibri"/>
                <w:color w:val="000000"/>
                <w:sz w:val="14"/>
                <w:szCs w:val="14"/>
                <w:lang w:eastAsia="es-MX"/>
              </w:rPr>
            </w:pPr>
          </w:p>
        </w:tc>
        <w:tc>
          <w:tcPr>
            <w:tcW w:w="0" w:type="auto"/>
            <w:vAlign w:val="center"/>
          </w:tcPr>
          <w:p w:rsidR="004A21C4" w:rsidRPr="002F114C" w:rsidRDefault="004A21C4" w:rsidP="002A01FA">
            <w:pPr>
              <w:spacing w:after="0" w:line="240" w:lineRule="auto"/>
              <w:jc w:val="center"/>
              <w:rPr>
                <w:rFonts w:ascii="Arial Narrow" w:eastAsia="Times New Roman" w:hAnsi="Arial Narrow" w:cs="Calibri"/>
                <w:color w:val="000000"/>
                <w:sz w:val="18"/>
                <w:szCs w:val="18"/>
                <w:lang w:eastAsia="es-MX"/>
              </w:rPr>
            </w:pPr>
          </w:p>
        </w:tc>
        <w:tc>
          <w:tcPr>
            <w:tcW w:w="0" w:type="auto"/>
          </w:tcPr>
          <w:p w:rsidR="004A21C4" w:rsidRPr="002F114C" w:rsidRDefault="004A21C4" w:rsidP="002A01FA">
            <w:pPr>
              <w:spacing w:after="0" w:line="240" w:lineRule="auto"/>
              <w:jc w:val="center"/>
              <w:rPr>
                <w:rFonts w:ascii="Arial Narrow" w:eastAsia="Times New Roman" w:hAnsi="Arial Narrow" w:cs="Calibri"/>
                <w:color w:val="000000"/>
                <w:sz w:val="18"/>
                <w:szCs w:val="18"/>
                <w:lang w:eastAsia="es-MX"/>
              </w:rPr>
            </w:pPr>
          </w:p>
        </w:tc>
      </w:tr>
      <w:tr w:rsidR="004A21C4" w:rsidRPr="002F114C" w:rsidTr="00D15E8B">
        <w:trPr>
          <w:trHeight w:val="340"/>
          <w:jc w:val="center"/>
        </w:trPr>
        <w:tc>
          <w:tcPr>
            <w:tcW w:w="0" w:type="auto"/>
            <w:vAlign w:val="center"/>
          </w:tcPr>
          <w:p w:rsidR="004A21C4" w:rsidRPr="002F114C" w:rsidRDefault="004A21C4"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4A21C4" w:rsidRPr="002F114C" w:rsidRDefault="004A21C4"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4A21C4" w:rsidRPr="002F114C" w:rsidRDefault="004A21C4"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4A21C4" w:rsidRPr="002F114C" w:rsidRDefault="004A21C4"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4A21C4" w:rsidRPr="002F114C" w:rsidRDefault="004A21C4"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4A21C4" w:rsidRPr="002F114C" w:rsidRDefault="004A21C4"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4A21C4" w:rsidRPr="002F114C" w:rsidRDefault="004A21C4"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4A21C4" w:rsidRPr="002F114C" w:rsidRDefault="004A21C4"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4A21C4" w:rsidRPr="002F114C" w:rsidRDefault="004A21C4"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4A21C4" w:rsidRPr="002F114C" w:rsidRDefault="004A21C4" w:rsidP="002A01FA">
            <w:pPr>
              <w:spacing w:after="0" w:line="240" w:lineRule="auto"/>
              <w:jc w:val="center"/>
              <w:rPr>
                <w:rFonts w:ascii="Arial Narrow" w:eastAsia="Times New Roman" w:hAnsi="Arial Narrow" w:cs="Calibri"/>
                <w:color w:val="000000"/>
                <w:sz w:val="18"/>
                <w:szCs w:val="18"/>
                <w:lang w:eastAsia="es-MX"/>
              </w:rPr>
            </w:pPr>
          </w:p>
        </w:tc>
        <w:tc>
          <w:tcPr>
            <w:tcW w:w="0" w:type="auto"/>
            <w:shd w:val="clear" w:color="auto" w:fill="auto"/>
          </w:tcPr>
          <w:p w:rsidR="004A21C4" w:rsidRPr="002F114C" w:rsidRDefault="004A21C4" w:rsidP="002A01FA">
            <w:pPr>
              <w:spacing w:after="0" w:line="240" w:lineRule="auto"/>
              <w:jc w:val="center"/>
              <w:rPr>
                <w:rFonts w:ascii="Arial Narrow" w:eastAsia="Times New Roman" w:hAnsi="Arial Narrow" w:cs="Calibri"/>
                <w:color w:val="000000"/>
                <w:sz w:val="18"/>
                <w:szCs w:val="18"/>
                <w:lang w:eastAsia="es-MX"/>
              </w:rPr>
            </w:pPr>
          </w:p>
        </w:tc>
        <w:tc>
          <w:tcPr>
            <w:tcW w:w="0" w:type="auto"/>
            <w:shd w:val="clear" w:color="auto" w:fill="auto"/>
          </w:tcPr>
          <w:p w:rsidR="004A21C4" w:rsidRPr="002F114C" w:rsidRDefault="004A21C4"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4A21C4" w:rsidRPr="002F114C" w:rsidRDefault="004A21C4"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4A21C4" w:rsidRPr="002F114C" w:rsidRDefault="004A21C4" w:rsidP="002A01FA">
            <w:pPr>
              <w:spacing w:after="0" w:line="240" w:lineRule="auto"/>
              <w:jc w:val="center"/>
              <w:rPr>
                <w:rFonts w:ascii="Arial Narrow" w:eastAsia="Times New Roman" w:hAnsi="Arial Narrow" w:cs="Calibri"/>
                <w:color w:val="000000"/>
                <w:sz w:val="18"/>
                <w:szCs w:val="18"/>
                <w:lang w:eastAsia="es-MX"/>
              </w:rPr>
            </w:pPr>
          </w:p>
        </w:tc>
        <w:tc>
          <w:tcPr>
            <w:tcW w:w="0" w:type="auto"/>
          </w:tcPr>
          <w:p w:rsidR="004A21C4" w:rsidRPr="002F114C" w:rsidRDefault="004A21C4" w:rsidP="002A01FA">
            <w:pPr>
              <w:spacing w:after="0" w:line="240" w:lineRule="auto"/>
              <w:jc w:val="center"/>
              <w:rPr>
                <w:rFonts w:ascii="Arial Narrow" w:eastAsia="Times New Roman" w:hAnsi="Arial Narrow" w:cs="Calibri"/>
                <w:color w:val="000000"/>
                <w:sz w:val="18"/>
                <w:szCs w:val="18"/>
                <w:lang w:val="es-ES_tradnl" w:eastAsia="es-MX"/>
              </w:rPr>
            </w:pPr>
          </w:p>
        </w:tc>
        <w:tc>
          <w:tcPr>
            <w:tcW w:w="0" w:type="auto"/>
            <w:vAlign w:val="center"/>
          </w:tcPr>
          <w:p w:rsidR="004A21C4" w:rsidRPr="002F114C" w:rsidRDefault="004A21C4" w:rsidP="002A01FA">
            <w:pPr>
              <w:spacing w:after="0" w:line="240" w:lineRule="auto"/>
              <w:jc w:val="center"/>
              <w:rPr>
                <w:rFonts w:ascii="Arial Narrow" w:eastAsia="Times New Roman" w:hAnsi="Arial Narrow" w:cs="Calibri"/>
                <w:color w:val="000000"/>
                <w:sz w:val="18"/>
                <w:szCs w:val="18"/>
                <w:lang w:eastAsia="es-MX"/>
              </w:rPr>
            </w:pPr>
          </w:p>
        </w:tc>
        <w:tc>
          <w:tcPr>
            <w:tcW w:w="0" w:type="auto"/>
            <w:shd w:val="clear" w:color="auto" w:fill="FFFFFF" w:themeFill="background1"/>
            <w:vAlign w:val="center"/>
          </w:tcPr>
          <w:p w:rsidR="004A21C4" w:rsidRPr="002F114C" w:rsidRDefault="004A21C4"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4A21C4" w:rsidRPr="002F114C" w:rsidRDefault="004A21C4" w:rsidP="002A01FA">
            <w:pPr>
              <w:spacing w:after="0" w:line="240" w:lineRule="auto"/>
              <w:jc w:val="center"/>
              <w:rPr>
                <w:rFonts w:ascii="Arial Narrow" w:eastAsia="Times New Roman" w:hAnsi="Arial Narrow" w:cs="Calibri"/>
                <w:color w:val="000000"/>
                <w:sz w:val="18"/>
                <w:szCs w:val="18"/>
                <w:lang w:eastAsia="es-MX"/>
              </w:rPr>
            </w:pPr>
          </w:p>
        </w:tc>
        <w:tc>
          <w:tcPr>
            <w:tcW w:w="0" w:type="auto"/>
          </w:tcPr>
          <w:p w:rsidR="004A21C4" w:rsidRPr="002F114C" w:rsidRDefault="004A21C4" w:rsidP="002A01FA">
            <w:pPr>
              <w:spacing w:after="0" w:line="240" w:lineRule="auto"/>
              <w:jc w:val="center"/>
              <w:rPr>
                <w:rFonts w:ascii="Arial Narrow" w:eastAsia="Times New Roman" w:hAnsi="Arial Narrow" w:cs="Calibri"/>
                <w:color w:val="000000"/>
                <w:sz w:val="18"/>
                <w:szCs w:val="18"/>
                <w:lang w:eastAsia="es-MX"/>
              </w:rPr>
            </w:pPr>
          </w:p>
        </w:tc>
      </w:tr>
      <w:tr w:rsidR="004A21C4" w:rsidRPr="002F114C" w:rsidTr="00D15E8B">
        <w:trPr>
          <w:trHeight w:val="340"/>
          <w:jc w:val="center"/>
        </w:trPr>
        <w:tc>
          <w:tcPr>
            <w:tcW w:w="0" w:type="auto"/>
            <w:vAlign w:val="center"/>
          </w:tcPr>
          <w:p w:rsidR="004A21C4" w:rsidRPr="002F114C" w:rsidRDefault="004A21C4"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4A21C4" w:rsidRPr="002F114C" w:rsidRDefault="004A21C4"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4A21C4" w:rsidRPr="002F114C" w:rsidRDefault="004A21C4"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4A21C4" w:rsidRPr="002F114C" w:rsidRDefault="004A21C4"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4A21C4" w:rsidRPr="002F114C" w:rsidRDefault="004A21C4"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4A21C4" w:rsidRPr="002F114C" w:rsidRDefault="004A21C4"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4A21C4" w:rsidRPr="002F114C" w:rsidRDefault="004A21C4"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4A21C4" w:rsidRPr="002F114C" w:rsidRDefault="004A21C4"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4A21C4" w:rsidRPr="002F114C" w:rsidRDefault="004A21C4"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4A21C4" w:rsidRPr="002F114C" w:rsidRDefault="004A21C4" w:rsidP="002A01FA">
            <w:pPr>
              <w:spacing w:after="0" w:line="240" w:lineRule="auto"/>
              <w:jc w:val="center"/>
              <w:rPr>
                <w:rFonts w:ascii="Arial Narrow" w:eastAsia="Times New Roman" w:hAnsi="Arial Narrow" w:cs="Calibri"/>
                <w:color w:val="000000"/>
                <w:sz w:val="18"/>
                <w:szCs w:val="18"/>
                <w:lang w:eastAsia="es-MX"/>
              </w:rPr>
            </w:pPr>
          </w:p>
        </w:tc>
        <w:tc>
          <w:tcPr>
            <w:tcW w:w="0" w:type="auto"/>
            <w:shd w:val="clear" w:color="auto" w:fill="auto"/>
          </w:tcPr>
          <w:p w:rsidR="004A21C4" w:rsidRPr="002F114C" w:rsidRDefault="004A21C4" w:rsidP="002A01FA">
            <w:pPr>
              <w:spacing w:after="0" w:line="240" w:lineRule="auto"/>
              <w:jc w:val="center"/>
              <w:rPr>
                <w:rFonts w:ascii="Arial Narrow" w:eastAsia="Times New Roman" w:hAnsi="Arial Narrow" w:cs="Calibri"/>
                <w:color w:val="000000"/>
                <w:sz w:val="18"/>
                <w:szCs w:val="18"/>
                <w:lang w:eastAsia="es-MX"/>
              </w:rPr>
            </w:pPr>
          </w:p>
        </w:tc>
        <w:tc>
          <w:tcPr>
            <w:tcW w:w="0" w:type="auto"/>
            <w:shd w:val="clear" w:color="auto" w:fill="auto"/>
          </w:tcPr>
          <w:p w:rsidR="004A21C4" w:rsidRPr="002F114C" w:rsidRDefault="004A21C4"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4A21C4" w:rsidRPr="002F114C" w:rsidRDefault="004A21C4"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4A21C4" w:rsidRPr="002F114C" w:rsidRDefault="004A21C4" w:rsidP="002A01FA">
            <w:pPr>
              <w:spacing w:after="0" w:line="240" w:lineRule="auto"/>
              <w:jc w:val="center"/>
              <w:rPr>
                <w:rFonts w:ascii="Arial Narrow" w:eastAsia="Times New Roman" w:hAnsi="Arial Narrow" w:cs="Calibri"/>
                <w:color w:val="000000"/>
                <w:sz w:val="18"/>
                <w:szCs w:val="18"/>
                <w:lang w:eastAsia="es-MX"/>
              </w:rPr>
            </w:pPr>
          </w:p>
        </w:tc>
        <w:tc>
          <w:tcPr>
            <w:tcW w:w="0" w:type="auto"/>
          </w:tcPr>
          <w:p w:rsidR="004A21C4" w:rsidRPr="002F114C" w:rsidRDefault="004A21C4" w:rsidP="002A01FA">
            <w:pPr>
              <w:spacing w:after="0" w:line="240" w:lineRule="auto"/>
              <w:jc w:val="center"/>
              <w:rPr>
                <w:rFonts w:ascii="Arial Narrow" w:eastAsia="Times New Roman" w:hAnsi="Arial Narrow" w:cs="Calibri"/>
                <w:color w:val="000000"/>
                <w:sz w:val="18"/>
                <w:szCs w:val="18"/>
                <w:lang w:val="es-ES_tradnl" w:eastAsia="es-MX"/>
              </w:rPr>
            </w:pPr>
          </w:p>
        </w:tc>
        <w:tc>
          <w:tcPr>
            <w:tcW w:w="0" w:type="auto"/>
            <w:vAlign w:val="center"/>
          </w:tcPr>
          <w:p w:rsidR="004A21C4" w:rsidRPr="002F114C" w:rsidRDefault="004A21C4" w:rsidP="002A01FA">
            <w:pPr>
              <w:spacing w:after="0" w:line="240" w:lineRule="auto"/>
              <w:jc w:val="center"/>
              <w:rPr>
                <w:rFonts w:ascii="Arial Narrow" w:eastAsia="Times New Roman" w:hAnsi="Arial Narrow" w:cs="Calibri"/>
                <w:color w:val="000000"/>
                <w:sz w:val="18"/>
                <w:szCs w:val="18"/>
                <w:lang w:eastAsia="es-MX"/>
              </w:rPr>
            </w:pPr>
          </w:p>
        </w:tc>
        <w:tc>
          <w:tcPr>
            <w:tcW w:w="0" w:type="auto"/>
            <w:shd w:val="clear" w:color="auto" w:fill="FFFFFF" w:themeFill="background1"/>
            <w:vAlign w:val="center"/>
          </w:tcPr>
          <w:p w:rsidR="004A21C4" w:rsidRPr="002F114C" w:rsidRDefault="004A21C4"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4A21C4" w:rsidRPr="002F114C" w:rsidRDefault="004A21C4" w:rsidP="002A01FA">
            <w:pPr>
              <w:spacing w:after="0" w:line="240" w:lineRule="auto"/>
              <w:jc w:val="center"/>
              <w:rPr>
                <w:rFonts w:ascii="Arial Narrow" w:eastAsia="Times New Roman" w:hAnsi="Arial Narrow" w:cs="Calibri"/>
                <w:color w:val="000000"/>
                <w:sz w:val="18"/>
                <w:szCs w:val="18"/>
                <w:lang w:eastAsia="es-MX"/>
              </w:rPr>
            </w:pPr>
          </w:p>
        </w:tc>
        <w:tc>
          <w:tcPr>
            <w:tcW w:w="0" w:type="auto"/>
          </w:tcPr>
          <w:p w:rsidR="004A21C4" w:rsidRPr="002F114C" w:rsidRDefault="004A21C4" w:rsidP="002A01FA">
            <w:pPr>
              <w:spacing w:after="0" w:line="240" w:lineRule="auto"/>
              <w:jc w:val="center"/>
              <w:rPr>
                <w:rFonts w:ascii="Arial Narrow" w:eastAsia="Times New Roman" w:hAnsi="Arial Narrow" w:cs="Calibri"/>
                <w:color w:val="000000"/>
                <w:sz w:val="18"/>
                <w:szCs w:val="18"/>
                <w:lang w:eastAsia="es-MX"/>
              </w:rPr>
            </w:pPr>
          </w:p>
        </w:tc>
      </w:tr>
    </w:tbl>
    <w:p w:rsidR="00924EB7" w:rsidRDefault="00924EB7" w:rsidP="00DF3BCE">
      <w:pPr>
        <w:spacing w:after="0" w:line="240" w:lineRule="auto"/>
        <w:rPr>
          <w:rFonts w:ascii="Arial Narrow" w:hAnsi="Arial Narrow"/>
          <w:b/>
          <w:sz w:val="18"/>
          <w:szCs w:val="18"/>
        </w:rPr>
      </w:pPr>
    </w:p>
    <w:tbl>
      <w:tblPr>
        <w:tblW w:w="13697" w:type="dxa"/>
        <w:tblInd w:w="-18" w:type="dxa"/>
        <w:tblLayout w:type="fixed"/>
        <w:tblCellMar>
          <w:left w:w="71" w:type="dxa"/>
          <w:right w:w="71" w:type="dxa"/>
        </w:tblCellMar>
        <w:tblLook w:val="0000" w:firstRow="0" w:lastRow="0" w:firstColumn="0" w:lastColumn="0" w:noHBand="0" w:noVBand="0"/>
      </w:tblPr>
      <w:tblGrid>
        <w:gridCol w:w="13697"/>
      </w:tblGrid>
      <w:tr w:rsidR="00DF3BCE" w:rsidRPr="00DF3BCE" w:rsidTr="000851B5">
        <w:trPr>
          <w:cantSplit/>
          <w:trHeight w:val="785"/>
        </w:trPr>
        <w:tc>
          <w:tcPr>
            <w:tcW w:w="13697" w:type="dxa"/>
            <w:tcBorders>
              <w:top w:val="double" w:sz="2" w:space="0" w:color="000000"/>
              <w:left w:val="double" w:sz="2" w:space="0" w:color="000000"/>
              <w:right w:val="double" w:sz="2" w:space="0" w:color="000000"/>
            </w:tcBorders>
          </w:tcPr>
          <w:p w:rsidR="00DF3BCE" w:rsidRPr="00DF3BCE" w:rsidRDefault="00DF3BCE" w:rsidP="00DF3BCE">
            <w:pPr>
              <w:suppressAutoHyphens/>
              <w:snapToGrid w:val="0"/>
              <w:spacing w:after="0" w:line="240" w:lineRule="auto"/>
              <w:jc w:val="both"/>
              <w:rPr>
                <w:rFonts w:ascii="Arial Narrow" w:eastAsia="Times New Roman" w:hAnsi="Arial Narrow" w:cs="Times New Roman"/>
                <w:i/>
                <w:sz w:val="16"/>
                <w:szCs w:val="16"/>
                <w:lang w:val="es-ES" w:eastAsia="ar-SA"/>
              </w:rPr>
            </w:pPr>
            <w:r w:rsidRPr="00DF3BCE">
              <w:rPr>
                <w:rFonts w:ascii="Arial" w:eastAsia="Times New Roman" w:hAnsi="Arial" w:cs="Arial"/>
                <w:b/>
                <w:sz w:val="16"/>
                <w:szCs w:val="16"/>
                <w:lang w:val="es-ES" w:eastAsia="ar-SA"/>
              </w:rPr>
              <w:t xml:space="preserve">NOTAS:  </w:t>
            </w:r>
            <w:r w:rsidRPr="00DF3BCE">
              <w:rPr>
                <w:rFonts w:ascii="Arial Narrow" w:eastAsia="Times New Roman" w:hAnsi="Arial Narrow" w:cs="Times New Roman"/>
                <w:i/>
                <w:sz w:val="16"/>
                <w:szCs w:val="16"/>
                <w:lang w:val="es-ES" w:eastAsia="ar-SA"/>
              </w:rPr>
              <w:t xml:space="preserve"> </w:t>
            </w:r>
            <w:r>
              <w:rPr>
                <w:rFonts w:ascii="Arial Narrow" w:eastAsia="Times New Roman" w:hAnsi="Arial Narrow" w:cs="Times New Roman"/>
                <w:i/>
                <w:sz w:val="16"/>
                <w:szCs w:val="16"/>
                <w:lang w:val="es-ES" w:eastAsia="ar-SA"/>
              </w:rPr>
              <w:t>LOS PRECIOS OFERTADOS</w:t>
            </w:r>
            <w:r w:rsidRPr="00DF3BCE">
              <w:rPr>
                <w:rFonts w:ascii="Arial Narrow" w:eastAsia="Times New Roman" w:hAnsi="Arial Narrow" w:cs="Times New Roman"/>
                <w:i/>
                <w:sz w:val="16"/>
                <w:szCs w:val="16"/>
                <w:lang w:val="es-ES" w:eastAsia="ar-SA"/>
              </w:rPr>
              <w:t>, PERMANECERÁ</w:t>
            </w:r>
            <w:r>
              <w:rPr>
                <w:rFonts w:ascii="Arial Narrow" w:eastAsia="Times New Roman" w:hAnsi="Arial Narrow" w:cs="Times New Roman"/>
                <w:i/>
                <w:sz w:val="16"/>
                <w:szCs w:val="16"/>
                <w:lang w:val="es-ES" w:eastAsia="ar-SA"/>
              </w:rPr>
              <w:t>N</w:t>
            </w:r>
            <w:r w:rsidRPr="00DF3BCE">
              <w:rPr>
                <w:rFonts w:ascii="Arial Narrow" w:eastAsia="Times New Roman" w:hAnsi="Arial Narrow" w:cs="Times New Roman"/>
                <w:i/>
                <w:sz w:val="16"/>
                <w:szCs w:val="16"/>
                <w:lang w:val="es-ES" w:eastAsia="ar-SA"/>
              </w:rPr>
              <w:t xml:space="preserve"> FIJO</w:t>
            </w:r>
            <w:r>
              <w:rPr>
                <w:rFonts w:ascii="Arial Narrow" w:eastAsia="Times New Roman" w:hAnsi="Arial Narrow" w:cs="Times New Roman"/>
                <w:i/>
                <w:sz w:val="16"/>
                <w:szCs w:val="16"/>
                <w:lang w:val="es-ES" w:eastAsia="ar-SA"/>
              </w:rPr>
              <w:t>S</w:t>
            </w:r>
            <w:r w:rsidRPr="00DF3BCE">
              <w:rPr>
                <w:rFonts w:ascii="Arial Narrow" w:eastAsia="Times New Roman" w:hAnsi="Arial Narrow" w:cs="Times New Roman"/>
                <w:i/>
                <w:sz w:val="16"/>
                <w:szCs w:val="16"/>
                <w:lang w:val="es-ES" w:eastAsia="ar-SA"/>
              </w:rPr>
              <w:t xml:space="preserve"> DURANTE LA VIGENCIA DEL CONTRATO.</w:t>
            </w:r>
          </w:p>
          <w:p w:rsidR="00DF3BCE" w:rsidRPr="00DF3BCE" w:rsidRDefault="00DF3BCE" w:rsidP="00DF3BCE">
            <w:pPr>
              <w:suppressAutoHyphens/>
              <w:spacing w:after="0" w:line="240" w:lineRule="auto"/>
              <w:ind w:left="727" w:hanging="727"/>
              <w:jc w:val="both"/>
              <w:rPr>
                <w:rFonts w:ascii="Arial Narrow" w:eastAsia="Times New Roman" w:hAnsi="Arial Narrow" w:cs="Times New Roman"/>
                <w:i/>
                <w:sz w:val="16"/>
                <w:szCs w:val="16"/>
                <w:lang w:val="es-ES" w:eastAsia="ar-SA"/>
              </w:rPr>
            </w:pPr>
            <w:r w:rsidRPr="00DF3BCE">
              <w:rPr>
                <w:rFonts w:ascii="Arial Narrow" w:eastAsia="Times New Roman" w:hAnsi="Arial Narrow" w:cs="Times New Roman"/>
                <w:i/>
                <w:sz w:val="16"/>
                <w:szCs w:val="16"/>
                <w:lang w:val="es-ES" w:eastAsia="ar-SA"/>
              </w:rPr>
              <w:t xml:space="preserve">                    EN EL CASO QUE EL </w:t>
            </w:r>
            <w:r w:rsidRPr="00C17AEC">
              <w:rPr>
                <w:rFonts w:ascii="Arial Narrow" w:eastAsia="Times New Roman" w:hAnsi="Arial Narrow" w:cs="Times New Roman"/>
                <w:i/>
                <w:sz w:val="16"/>
                <w:szCs w:val="16"/>
                <w:lang w:val="es-ES" w:eastAsia="ar-SA"/>
              </w:rPr>
              <w:t xml:space="preserve">IMSS </w:t>
            </w:r>
            <w:r w:rsidRPr="00DF3BCE">
              <w:rPr>
                <w:rFonts w:ascii="Arial Narrow" w:eastAsia="Times New Roman" w:hAnsi="Arial Narrow" w:cs="Times New Roman"/>
                <w:i/>
                <w:sz w:val="16"/>
                <w:szCs w:val="16"/>
                <w:lang w:val="es-ES" w:eastAsia="ar-SA"/>
              </w:rPr>
              <w:t>ME OTORGUE LA DEMANDA SOLICITADA, ME OBLIGO EN NOMBRE DE MI REPRESENTADA A SUSCRIBR EL CONTRATO QUE SE DERIVE EN LOS TERMINOS, CONDICIONES Y PORCENTAJES ESTABLECIDOS EN ESTA LICITACION.</w:t>
            </w:r>
          </w:p>
          <w:p w:rsidR="00DF3BCE" w:rsidRPr="00DF3BCE" w:rsidRDefault="00DF3BCE" w:rsidP="00DF3BCE">
            <w:pPr>
              <w:suppressAutoHyphens/>
              <w:spacing w:after="0" w:line="240" w:lineRule="auto"/>
              <w:ind w:left="1080" w:hanging="360"/>
              <w:jc w:val="both"/>
              <w:rPr>
                <w:rFonts w:ascii="Arial Narrow" w:eastAsia="Times New Roman" w:hAnsi="Arial Narrow" w:cs="Times New Roman"/>
                <w:i/>
                <w:sz w:val="16"/>
                <w:szCs w:val="16"/>
                <w:lang w:val="es-ES" w:eastAsia="ar-SA"/>
              </w:rPr>
            </w:pPr>
            <w:r w:rsidRPr="00DF3BCE">
              <w:rPr>
                <w:rFonts w:ascii="Arial Narrow" w:eastAsia="Times New Roman" w:hAnsi="Arial Narrow" w:cs="Times New Roman"/>
                <w:i/>
                <w:sz w:val="16"/>
                <w:szCs w:val="16"/>
                <w:lang w:val="es-ES" w:eastAsia="ar-SA"/>
              </w:rPr>
              <w:t>Presentación:                    Un = Unidad de Medida</w:t>
            </w:r>
            <w:r w:rsidRPr="00DF3BCE">
              <w:rPr>
                <w:rFonts w:ascii="Arial Narrow" w:eastAsia="Times New Roman" w:hAnsi="Arial Narrow" w:cs="Times New Roman"/>
                <w:i/>
                <w:sz w:val="16"/>
                <w:szCs w:val="16"/>
                <w:lang w:val="es-ES" w:eastAsia="ar-SA"/>
              </w:rPr>
              <w:tab/>
            </w:r>
            <w:r w:rsidRPr="00DF3BCE">
              <w:rPr>
                <w:rFonts w:ascii="Arial Narrow" w:eastAsia="Times New Roman" w:hAnsi="Arial Narrow" w:cs="Times New Roman"/>
                <w:i/>
                <w:sz w:val="16"/>
                <w:szCs w:val="16"/>
                <w:lang w:val="es-ES" w:eastAsia="ar-SA"/>
              </w:rPr>
              <w:tab/>
              <w:t>Ca = Cantidad</w:t>
            </w:r>
            <w:r w:rsidRPr="00DF3BCE">
              <w:rPr>
                <w:rFonts w:ascii="Arial Narrow" w:eastAsia="Times New Roman" w:hAnsi="Arial Narrow" w:cs="Times New Roman"/>
                <w:i/>
                <w:sz w:val="16"/>
                <w:szCs w:val="16"/>
                <w:lang w:val="es-ES" w:eastAsia="ar-SA"/>
              </w:rPr>
              <w:tab/>
            </w:r>
            <w:r w:rsidRPr="00DF3BCE">
              <w:rPr>
                <w:rFonts w:ascii="Arial Narrow" w:eastAsia="Times New Roman" w:hAnsi="Arial Narrow" w:cs="Times New Roman"/>
                <w:i/>
                <w:sz w:val="16"/>
                <w:szCs w:val="16"/>
                <w:lang w:val="es-ES" w:eastAsia="ar-SA"/>
              </w:rPr>
              <w:tab/>
              <w:t xml:space="preserve">Pr = Presentación </w:t>
            </w:r>
          </w:p>
        </w:tc>
      </w:tr>
      <w:tr w:rsidR="00DF3BCE" w:rsidRPr="00DF3BCE" w:rsidTr="000851B5">
        <w:trPr>
          <w:cantSplit/>
          <w:trHeight w:val="74"/>
        </w:trPr>
        <w:tc>
          <w:tcPr>
            <w:tcW w:w="13697" w:type="dxa"/>
            <w:tcBorders>
              <w:left w:val="double" w:sz="2" w:space="0" w:color="000000"/>
              <w:bottom w:val="double" w:sz="2" w:space="0" w:color="000000"/>
              <w:right w:val="double" w:sz="2" w:space="0" w:color="000000"/>
            </w:tcBorders>
          </w:tcPr>
          <w:p w:rsidR="00DF3BCE" w:rsidRPr="00DF3BCE" w:rsidRDefault="00DF3BCE" w:rsidP="00DF3BCE">
            <w:pPr>
              <w:suppressAutoHyphens/>
              <w:snapToGrid w:val="0"/>
              <w:spacing w:before="60" w:after="60" w:line="240" w:lineRule="auto"/>
              <w:jc w:val="both"/>
              <w:rPr>
                <w:rFonts w:ascii="Arial" w:eastAsia="Times New Roman" w:hAnsi="Arial" w:cs="Arial"/>
                <w:b/>
                <w:i/>
                <w:sz w:val="8"/>
                <w:szCs w:val="8"/>
                <w:lang w:val="es-ES" w:eastAsia="ar-SA"/>
              </w:rPr>
            </w:pPr>
          </w:p>
        </w:tc>
      </w:tr>
    </w:tbl>
    <w:p w:rsidR="00DF3BCE" w:rsidRPr="00DF3BCE" w:rsidRDefault="00DF3BCE" w:rsidP="00DF3BCE">
      <w:pPr>
        <w:spacing w:after="0" w:line="240" w:lineRule="auto"/>
        <w:rPr>
          <w:rFonts w:ascii="Arial Narrow" w:hAnsi="Arial Narrow"/>
          <w:b/>
          <w:sz w:val="18"/>
          <w:szCs w:val="18"/>
          <w:lang w:val="es-ES"/>
        </w:rPr>
      </w:pPr>
    </w:p>
    <w:p w:rsidR="007C4F58" w:rsidRPr="00805E35" w:rsidRDefault="007C4F58" w:rsidP="003C2A3E">
      <w:pPr>
        <w:ind w:left="360" w:firstLine="360"/>
        <w:rPr>
          <w:b/>
          <w:bCs/>
          <w:sz w:val="16"/>
          <w:szCs w:val="16"/>
        </w:rPr>
      </w:pPr>
      <w:r w:rsidRPr="003C2A3E">
        <w:rPr>
          <w:rFonts w:ascii="Arial Narrow" w:hAnsi="Arial Narrow"/>
          <w:b/>
          <w:bCs/>
          <w:sz w:val="14"/>
          <w:szCs w:val="14"/>
        </w:rPr>
        <w:t>NOMBRE:</w:t>
      </w:r>
      <w:r w:rsidRPr="003C2A3E">
        <w:rPr>
          <w:rFonts w:ascii="Arial Narrow" w:hAnsi="Arial Narrow"/>
          <w:b/>
          <w:bCs/>
          <w:sz w:val="14"/>
          <w:szCs w:val="14"/>
        </w:rPr>
        <w:tab/>
      </w:r>
      <w:r w:rsidRPr="003C2A3E">
        <w:rPr>
          <w:rFonts w:ascii="Arial Narrow" w:hAnsi="Arial Narrow"/>
          <w:b/>
          <w:bCs/>
          <w:sz w:val="14"/>
          <w:szCs w:val="14"/>
        </w:rPr>
        <w:tab/>
      </w:r>
      <w:r w:rsidRPr="003C2A3E">
        <w:rPr>
          <w:rFonts w:ascii="Arial Narrow" w:hAnsi="Arial Narrow"/>
          <w:b/>
          <w:bCs/>
          <w:sz w:val="14"/>
          <w:szCs w:val="14"/>
        </w:rPr>
        <w:tab/>
      </w:r>
      <w:r w:rsidRPr="003C2A3E">
        <w:rPr>
          <w:rFonts w:ascii="Arial Narrow" w:hAnsi="Arial Narrow"/>
          <w:b/>
          <w:bCs/>
          <w:sz w:val="14"/>
          <w:szCs w:val="14"/>
        </w:rPr>
        <w:tab/>
      </w:r>
      <w:r w:rsidRPr="003C2A3E">
        <w:rPr>
          <w:rFonts w:ascii="Arial Narrow" w:hAnsi="Arial Narrow"/>
          <w:b/>
          <w:bCs/>
          <w:sz w:val="14"/>
          <w:szCs w:val="14"/>
        </w:rPr>
        <w:tab/>
      </w:r>
      <w:r w:rsidRPr="003C2A3E">
        <w:rPr>
          <w:rFonts w:ascii="Arial Narrow" w:hAnsi="Arial Narrow"/>
          <w:b/>
          <w:bCs/>
          <w:sz w:val="14"/>
          <w:szCs w:val="14"/>
        </w:rPr>
        <w:tab/>
        <w:t>CARGO:</w:t>
      </w:r>
      <w:r w:rsidRPr="003C2A3E">
        <w:rPr>
          <w:rFonts w:ascii="Arial Narrow" w:hAnsi="Arial Narrow"/>
          <w:b/>
          <w:bCs/>
          <w:sz w:val="14"/>
          <w:szCs w:val="14"/>
        </w:rPr>
        <w:tab/>
      </w:r>
      <w:r w:rsidRPr="003C2A3E">
        <w:rPr>
          <w:rFonts w:ascii="Arial Narrow" w:hAnsi="Arial Narrow"/>
          <w:b/>
          <w:bCs/>
          <w:sz w:val="14"/>
          <w:szCs w:val="14"/>
        </w:rPr>
        <w:tab/>
      </w:r>
      <w:r w:rsidRPr="003C2A3E">
        <w:rPr>
          <w:rFonts w:ascii="Arial Narrow" w:hAnsi="Arial Narrow"/>
          <w:b/>
          <w:bCs/>
          <w:sz w:val="14"/>
          <w:szCs w:val="14"/>
        </w:rPr>
        <w:tab/>
      </w:r>
      <w:r w:rsidRPr="003C2A3E">
        <w:rPr>
          <w:rFonts w:ascii="Arial Narrow" w:hAnsi="Arial Narrow"/>
          <w:b/>
          <w:bCs/>
          <w:sz w:val="14"/>
          <w:szCs w:val="14"/>
        </w:rPr>
        <w:tab/>
      </w:r>
      <w:r w:rsidRPr="003C2A3E">
        <w:rPr>
          <w:rFonts w:ascii="Arial Narrow" w:hAnsi="Arial Narrow"/>
          <w:b/>
          <w:bCs/>
          <w:sz w:val="14"/>
          <w:szCs w:val="14"/>
        </w:rPr>
        <w:tab/>
      </w:r>
      <w:r w:rsidRPr="003C2A3E">
        <w:rPr>
          <w:rFonts w:ascii="Arial Narrow" w:hAnsi="Arial Narrow"/>
          <w:b/>
          <w:bCs/>
          <w:sz w:val="14"/>
          <w:szCs w:val="14"/>
        </w:rPr>
        <w:tab/>
        <w:t>FIRMA:</w:t>
      </w:r>
    </w:p>
    <w:p w:rsidR="00924EB7" w:rsidRDefault="007C4F58" w:rsidP="003C2A3E">
      <w:pPr>
        <w:rPr>
          <w:b/>
          <w:bCs/>
          <w:sz w:val="16"/>
          <w:szCs w:val="16"/>
        </w:rPr>
      </w:pPr>
      <w:r w:rsidRPr="00805E35">
        <w:rPr>
          <w:b/>
          <w:bCs/>
          <w:sz w:val="16"/>
          <w:szCs w:val="16"/>
        </w:rPr>
        <w:t>_____________________________________________</w:t>
      </w:r>
      <w:r w:rsidRPr="00805E35">
        <w:rPr>
          <w:b/>
          <w:bCs/>
          <w:sz w:val="16"/>
          <w:szCs w:val="16"/>
        </w:rPr>
        <w:tab/>
        <w:t>_________________________________________</w:t>
      </w:r>
      <w:r w:rsidRPr="00805E35">
        <w:rPr>
          <w:b/>
          <w:bCs/>
          <w:sz w:val="16"/>
          <w:szCs w:val="16"/>
        </w:rPr>
        <w:tab/>
      </w:r>
      <w:r w:rsidRPr="00805E35">
        <w:rPr>
          <w:b/>
          <w:bCs/>
          <w:sz w:val="16"/>
          <w:szCs w:val="16"/>
        </w:rPr>
        <w:tab/>
      </w:r>
      <w:r w:rsidRPr="00805E35">
        <w:rPr>
          <w:b/>
          <w:bCs/>
          <w:sz w:val="16"/>
          <w:szCs w:val="16"/>
        </w:rPr>
        <w:tab/>
        <w:t>_________________________________________</w:t>
      </w:r>
    </w:p>
    <w:p w:rsidR="00DE355C" w:rsidRPr="0036676E" w:rsidRDefault="007C4F58" w:rsidP="003C2A3E">
      <w:pPr>
        <w:rPr>
          <w:rFonts w:ascii="Times New Roman" w:eastAsia="Times New Roman" w:hAnsi="Times New Roman" w:cs="Times New Roman"/>
          <w:b/>
          <w:bCs/>
          <w:sz w:val="16"/>
          <w:szCs w:val="16"/>
          <w:lang w:val="es-ES" w:eastAsia="ar-SA"/>
        </w:rPr>
        <w:sectPr w:rsidR="00DE355C" w:rsidRPr="0036676E" w:rsidSect="00856364">
          <w:headerReference w:type="even" r:id="rId15"/>
          <w:headerReference w:type="default" r:id="rId16"/>
          <w:footerReference w:type="even" r:id="rId17"/>
          <w:footerReference w:type="default" r:id="rId18"/>
          <w:headerReference w:type="first" r:id="rId19"/>
          <w:footerReference w:type="first" r:id="rId20"/>
          <w:footnotePr>
            <w:pos w:val="beneathText"/>
          </w:footnotePr>
          <w:pgSz w:w="15840" w:h="12240" w:orient="landscape" w:code="1"/>
          <w:pgMar w:top="880" w:right="1134" w:bottom="1134" w:left="1134" w:header="709" w:footer="0" w:gutter="0"/>
          <w:cols w:space="720"/>
          <w:docGrid w:linePitch="360"/>
        </w:sectPr>
      </w:pPr>
      <w:r w:rsidRPr="00805E35">
        <w:rPr>
          <w:b/>
          <w:bCs/>
          <w:sz w:val="16"/>
          <w:szCs w:val="16"/>
        </w:rPr>
        <w:br w:type="page"/>
      </w:r>
    </w:p>
    <w:p w:rsidR="009B781E" w:rsidRPr="0036676E" w:rsidRDefault="009B781E" w:rsidP="009B781E">
      <w:pPr>
        <w:suppressAutoHyphens/>
        <w:spacing w:after="0" w:line="240" w:lineRule="auto"/>
        <w:jc w:val="center"/>
        <w:rPr>
          <w:rFonts w:ascii="Arial" w:eastAsia="Times New Roman" w:hAnsi="Arial" w:cs="Arial"/>
          <w:b/>
          <w:lang w:val="es-ES" w:eastAsia="ar-SA"/>
        </w:rPr>
      </w:pPr>
      <w:r w:rsidRPr="0036676E">
        <w:rPr>
          <w:rFonts w:ascii="Arial" w:eastAsia="Times New Roman" w:hAnsi="Arial" w:cs="Arial"/>
          <w:b/>
          <w:lang w:val="es-ES" w:eastAsia="ar-SA"/>
        </w:rPr>
        <w:lastRenderedPageBreak/>
        <w:t>ANEXO NÚMERO 14 (CATORCE)</w:t>
      </w:r>
    </w:p>
    <w:p w:rsidR="009B781E" w:rsidRPr="0036676E" w:rsidRDefault="009B781E" w:rsidP="009B781E">
      <w:pPr>
        <w:suppressAutoHyphens/>
        <w:spacing w:after="0" w:line="240" w:lineRule="auto"/>
        <w:jc w:val="center"/>
        <w:rPr>
          <w:rFonts w:ascii="Arial" w:eastAsia="Times New Roman" w:hAnsi="Arial" w:cs="Arial"/>
          <w:b/>
          <w:sz w:val="8"/>
          <w:szCs w:val="8"/>
          <w:lang w:val="es-ES" w:eastAsia="ar-SA"/>
        </w:rPr>
      </w:pPr>
    </w:p>
    <w:p w:rsidR="009B781E" w:rsidRPr="0036676E" w:rsidRDefault="009B781E" w:rsidP="009B781E">
      <w:pPr>
        <w:keepNext/>
        <w:numPr>
          <w:ilvl w:val="1"/>
          <w:numId w:val="1"/>
        </w:numPr>
        <w:tabs>
          <w:tab w:val="left" w:pos="0"/>
        </w:tabs>
        <w:suppressAutoHyphens/>
        <w:spacing w:after="0" w:line="240" w:lineRule="auto"/>
        <w:jc w:val="center"/>
        <w:outlineLvl w:val="1"/>
        <w:rPr>
          <w:rFonts w:ascii="Arial" w:eastAsia="Times New Roman" w:hAnsi="Arial" w:cs="Times New Roman"/>
          <w:b/>
          <w:lang w:val="es-ES" w:eastAsia="ar-SA"/>
        </w:rPr>
      </w:pPr>
      <w:r w:rsidRPr="0036676E">
        <w:rPr>
          <w:rFonts w:ascii="Arial" w:eastAsia="Times New Roman" w:hAnsi="Arial" w:cs="Times New Roman"/>
          <w:b/>
          <w:lang w:val="es-ES" w:eastAsia="ar-SA"/>
        </w:rPr>
        <w:t>INFORMACION RESERVADA Y CONFIDENCIAL</w:t>
      </w:r>
    </w:p>
    <w:p w:rsidR="009B781E" w:rsidRPr="0036676E" w:rsidRDefault="009B781E" w:rsidP="009B781E">
      <w:pPr>
        <w:suppressAutoHyphens/>
        <w:spacing w:after="0" w:line="240" w:lineRule="auto"/>
        <w:rPr>
          <w:rFonts w:ascii="Times New Roman" w:eastAsia="Times New Roman" w:hAnsi="Times New Roman" w:cs="Arial"/>
          <w:sz w:val="8"/>
          <w:szCs w:val="8"/>
          <w:lang w:val="es-ES" w:eastAsia="ar-SA"/>
        </w:rPr>
      </w:pPr>
    </w:p>
    <w:p w:rsidR="009B781E" w:rsidRPr="0036676E" w:rsidRDefault="009B781E" w:rsidP="009B781E">
      <w:pPr>
        <w:suppressAutoHyphens/>
        <w:spacing w:after="0" w:line="240" w:lineRule="auto"/>
        <w:jc w:val="center"/>
        <w:rPr>
          <w:rFonts w:ascii="Arial" w:eastAsia="Times New Roman" w:hAnsi="Arial" w:cs="Arial"/>
          <w:lang w:val="es-ES" w:eastAsia="ar-SA"/>
        </w:rPr>
      </w:pPr>
      <w:r w:rsidRPr="0036676E">
        <w:rPr>
          <w:rFonts w:ascii="Arial" w:eastAsia="Times New Roman" w:hAnsi="Arial" w:cs="Arial"/>
          <w:lang w:val="es-ES" w:eastAsia="ar-SA"/>
        </w:rPr>
        <w:t>PREFERENTEMENTE EN PAPEL MEMBRETADO DEL LICITANTE.</w:t>
      </w:r>
    </w:p>
    <w:p w:rsidR="009B781E" w:rsidRPr="0036676E" w:rsidRDefault="009B781E" w:rsidP="009B781E">
      <w:pPr>
        <w:widowControl w:val="0"/>
        <w:spacing w:after="0" w:line="240" w:lineRule="auto"/>
        <w:jc w:val="both"/>
        <w:rPr>
          <w:rFonts w:ascii="Arial" w:eastAsia="Times New Roman" w:hAnsi="Arial" w:cs="Arial"/>
          <w:sz w:val="8"/>
          <w:szCs w:val="8"/>
          <w:lang w:eastAsia="es-ES"/>
        </w:rPr>
      </w:pPr>
    </w:p>
    <w:p w:rsidR="009B781E" w:rsidRPr="0036676E" w:rsidRDefault="009B781E" w:rsidP="009B781E">
      <w:pPr>
        <w:suppressAutoHyphens/>
        <w:spacing w:after="0" w:line="240" w:lineRule="auto"/>
        <w:rPr>
          <w:rFonts w:ascii="Times New Roman" w:eastAsia="Times New Roman" w:hAnsi="Times New Roman" w:cs="Times New Roman"/>
          <w:sz w:val="24"/>
          <w:szCs w:val="20"/>
          <w:lang w:val="es-ES" w:eastAsia="ar-SA"/>
        </w:rPr>
      </w:pPr>
    </w:p>
    <w:tbl>
      <w:tblPr>
        <w:tblW w:w="9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397"/>
      </w:tblGrid>
      <w:tr w:rsidR="009B781E" w:rsidRPr="0036676E" w:rsidTr="00174B4C">
        <w:trPr>
          <w:trHeight w:val="5916"/>
          <w:jc w:val="center"/>
        </w:trPr>
        <w:tc>
          <w:tcPr>
            <w:tcW w:w="9397" w:type="dxa"/>
          </w:tcPr>
          <w:p w:rsidR="009B781E" w:rsidRPr="0036676E" w:rsidRDefault="009B781E" w:rsidP="009B781E">
            <w:pPr>
              <w:suppressAutoHyphens/>
              <w:spacing w:after="0" w:line="240" w:lineRule="auto"/>
              <w:ind w:left="257" w:right="150"/>
              <w:rPr>
                <w:rFonts w:ascii="Times New Roman" w:eastAsia="Times New Roman" w:hAnsi="Times New Roman" w:cs="Arial"/>
                <w:sz w:val="16"/>
                <w:szCs w:val="16"/>
                <w:lang w:val="es-ES" w:eastAsia="ar-SA"/>
              </w:rPr>
            </w:pPr>
          </w:p>
          <w:p w:rsidR="009B781E" w:rsidRPr="0036676E" w:rsidRDefault="009B781E" w:rsidP="009B781E">
            <w:pPr>
              <w:suppressAutoHyphens/>
              <w:spacing w:after="0" w:line="240" w:lineRule="auto"/>
              <w:ind w:left="142" w:right="193"/>
              <w:jc w:val="right"/>
              <w:rPr>
                <w:rFonts w:ascii="Arial" w:eastAsia="Times New Roman" w:hAnsi="Arial" w:cs="Arial"/>
                <w:sz w:val="24"/>
                <w:lang w:val="es-ES" w:eastAsia="ar-SA"/>
              </w:rPr>
            </w:pPr>
            <w:r w:rsidRPr="0036676E">
              <w:rPr>
                <w:rFonts w:ascii="Arial" w:eastAsia="Times New Roman" w:hAnsi="Arial" w:cs="Arial"/>
                <w:lang w:val="es-ES" w:eastAsia="ar-SA"/>
              </w:rPr>
              <w:t>México, D.F., a _____ de ___________________ del 20__.</w:t>
            </w:r>
          </w:p>
          <w:p w:rsidR="009B781E" w:rsidRPr="0036676E" w:rsidRDefault="009B781E" w:rsidP="009B781E">
            <w:pPr>
              <w:suppressAutoHyphens/>
              <w:spacing w:after="0" w:line="240" w:lineRule="auto"/>
              <w:ind w:left="142" w:right="193"/>
              <w:rPr>
                <w:rFonts w:ascii="Arial" w:eastAsia="Times New Roman" w:hAnsi="Arial" w:cs="Arial"/>
                <w:sz w:val="16"/>
                <w:szCs w:val="16"/>
                <w:lang w:val="es-ES" w:eastAsia="ar-SA"/>
              </w:rPr>
            </w:pPr>
          </w:p>
          <w:p w:rsidR="009B781E" w:rsidRPr="0036676E" w:rsidRDefault="009B781E" w:rsidP="009B781E">
            <w:pPr>
              <w:keepLines/>
              <w:spacing w:after="80" w:line="240" w:lineRule="auto"/>
              <w:ind w:left="142" w:right="193"/>
              <w:jc w:val="both"/>
              <w:rPr>
                <w:rFonts w:ascii="Arial" w:eastAsia="Times New Roman" w:hAnsi="Arial" w:cs="Arial"/>
                <w:b/>
                <w:lang w:eastAsia="es-ES"/>
              </w:rPr>
            </w:pPr>
            <w:r w:rsidRPr="0036676E">
              <w:rPr>
                <w:rFonts w:ascii="Arial" w:eastAsia="Times New Roman" w:hAnsi="Arial" w:cs="Arial"/>
                <w:b/>
                <w:lang w:eastAsia="es-ES"/>
              </w:rPr>
              <w:t>Instituto Mexicano del Seguro Social</w:t>
            </w:r>
          </w:p>
          <w:p w:rsidR="009B781E" w:rsidRPr="0036676E" w:rsidRDefault="009B781E" w:rsidP="009B781E">
            <w:pPr>
              <w:suppressAutoHyphens/>
              <w:spacing w:after="0" w:line="240" w:lineRule="auto"/>
              <w:ind w:left="142" w:right="193"/>
              <w:rPr>
                <w:rFonts w:ascii="Arial" w:eastAsia="Times New Roman" w:hAnsi="Arial" w:cs="Arial"/>
                <w:b/>
                <w:spacing w:val="100"/>
                <w:sz w:val="24"/>
                <w:lang w:val="es-ES" w:eastAsia="ar-SA"/>
              </w:rPr>
            </w:pPr>
            <w:r w:rsidRPr="0036676E">
              <w:rPr>
                <w:rFonts w:ascii="Arial" w:eastAsia="Times New Roman" w:hAnsi="Arial" w:cs="Arial"/>
                <w:b/>
                <w:spacing w:val="100"/>
                <w:lang w:val="es-ES" w:eastAsia="ar-SA"/>
              </w:rPr>
              <w:t>Presente.</w:t>
            </w:r>
          </w:p>
          <w:p w:rsidR="009B781E" w:rsidRPr="0036676E" w:rsidRDefault="009B781E" w:rsidP="009B781E">
            <w:pPr>
              <w:suppressAutoHyphens/>
              <w:spacing w:after="0" w:line="240" w:lineRule="auto"/>
              <w:ind w:left="69"/>
              <w:rPr>
                <w:rFonts w:ascii="Times New Roman" w:eastAsia="Times New Roman" w:hAnsi="Times New Roman" w:cs="Arial"/>
                <w:sz w:val="16"/>
                <w:szCs w:val="16"/>
                <w:lang w:val="es-ES" w:eastAsia="ar-SA"/>
              </w:rPr>
            </w:pPr>
          </w:p>
          <w:p w:rsidR="009B781E" w:rsidRPr="0036676E" w:rsidRDefault="009B781E" w:rsidP="009B781E">
            <w:pPr>
              <w:suppressAutoHyphens/>
              <w:spacing w:after="0" w:line="240" w:lineRule="auto"/>
              <w:jc w:val="both"/>
              <w:rPr>
                <w:rFonts w:ascii="Arial" w:eastAsia="Times New Roman" w:hAnsi="Arial" w:cs="Arial"/>
                <w:sz w:val="24"/>
                <w:szCs w:val="20"/>
                <w:lang w:val="es-ES" w:eastAsia="ar-SA"/>
              </w:rPr>
            </w:pPr>
            <w:r w:rsidRPr="0036676E">
              <w:rPr>
                <w:rFonts w:ascii="Arial" w:eastAsia="Times New Roman" w:hAnsi="Arial" w:cs="Arial"/>
                <w:szCs w:val="20"/>
                <w:u w:val="single"/>
                <w:lang w:val="es-ES" w:eastAsia="ar-SA"/>
              </w:rPr>
              <w:t xml:space="preserve">             (Nombre)     </w:t>
            </w:r>
            <w:r w:rsidRPr="0036676E">
              <w:rPr>
                <w:rFonts w:ascii="Arial" w:eastAsia="Times New Roman" w:hAnsi="Arial" w:cs="Arial"/>
                <w:szCs w:val="20"/>
                <w:lang w:val="es-ES" w:eastAsia="ar-SA"/>
              </w:rPr>
              <w:t xml:space="preserve">, en mi carácter de _________________________, de la empresa denominada </w:t>
            </w:r>
            <w:r w:rsidRPr="0036676E">
              <w:rPr>
                <w:rFonts w:ascii="Arial" w:eastAsia="Times New Roman" w:hAnsi="Arial" w:cs="Arial"/>
                <w:szCs w:val="20"/>
                <w:u w:val="single"/>
                <w:lang w:val="es-ES" w:eastAsia="ar-SA"/>
              </w:rPr>
              <w:t>(nombre, denominación o razón social de quien otorga el poder)</w:t>
            </w:r>
            <w:r w:rsidRPr="0036676E">
              <w:rPr>
                <w:rFonts w:ascii="Arial" w:eastAsia="Times New Roman" w:hAnsi="Arial" w:cs="Arial"/>
                <w:szCs w:val="20"/>
                <w:lang w:val="es-ES" w:eastAsia="ar-SA"/>
              </w:rPr>
              <w:t xml:space="preserve"> indico por medio de la presente que los documentos contenidos en mi Propuesta y proporcionada a la Convocante.</w:t>
            </w:r>
          </w:p>
          <w:p w:rsidR="009B781E" w:rsidRPr="0036676E" w:rsidRDefault="009B781E" w:rsidP="009B781E">
            <w:pPr>
              <w:spacing w:after="0" w:line="240" w:lineRule="auto"/>
              <w:jc w:val="both"/>
              <w:rPr>
                <w:rFonts w:ascii="Arial" w:eastAsia="Times New Roman" w:hAnsi="Arial" w:cs="Arial"/>
                <w:b/>
                <w:sz w:val="16"/>
                <w:szCs w:val="16"/>
                <w:lang w:val="es-ES" w:eastAsia="es-ES"/>
              </w:rPr>
            </w:pPr>
          </w:p>
          <w:p w:rsidR="009B781E" w:rsidRPr="0036676E" w:rsidRDefault="009B781E" w:rsidP="009B781E">
            <w:pPr>
              <w:spacing w:after="0" w:line="240" w:lineRule="auto"/>
              <w:jc w:val="both"/>
              <w:rPr>
                <w:rFonts w:ascii="Arial" w:eastAsia="Times New Roman" w:hAnsi="Arial" w:cs="Arial"/>
                <w:szCs w:val="20"/>
                <w:lang w:val="es-ES" w:eastAsia="ar-SA"/>
              </w:rPr>
            </w:pPr>
            <w:r w:rsidRPr="0036676E">
              <w:rPr>
                <w:rFonts w:ascii="Arial" w:eastAsia="Times New Roman" w:hAnsi="Arial" w:cs="Arial"/>
                <w:szCs w:val="20"/>
                <w:lang w:val="es-ES" w:eastAsia="ar-SA"/>
              </w:rPr>
              <w:t>Se informa que para los efectos establecidos en los artículos 18 fracciones y 19 de la Ley Federal de Transparencia y Acceso a la información Pública Gubernamental, y los correlativos de su Reglamento y de los Lineamientos Generales para la Clasificación y Desclasificación de la Información de las Dependencias y Entidades de la Administración Pública Federal de la Ley Federal de Transparencia y Acceso a la Información Pública Gubernamental, la siguiente documentación es de naturaleza confidencial:</w:t>
            </w:r>
          </w:p>
          <w:p w:rsidR="009B781E" w:rsidRPr="0036676E" w:rsidRDefault="009B781E" w:rsidP="009B781E">
            <w:pPr>
              <w:spacing w:after="0" w:line="240" w:lineRule="auto"/>
              <w:jc w:val="center"/>
              <w:rPr>
                <w:rFonts w:ascii="Arial" w:eastAsia="Times New Roman" w:hAnsi="Arial" w:cs="Arial"/>
                <w:szCs w:val="20"/>
                <w:lang w:val="es-ES" w:eastAsia="ar-SA"/>
              </w:rPr>
            </w:pPr>
            <w:r w:rsidRPr="0036676E">
              <w:rPr>
                <w:rFonts w:ascii="Arial" w:eastAsia="Times New Roman" w:hAnsi="Arial" w:cs="Arial"/>
                <w:szCs w:val="20"/>
                <w:lang w:val="es-ES" w:eastAsia="ar-SA"/>
              </w:rPr>
              <w:t>______________________________________________.</w:t>
            </w:r>
          </w:p>
          <w:p w:rsidR="009B781E" w:rsidRPr="0036676E" w:rsidRDefault="009B781E" w:rsidP="009B781E">
            <w:pPr>
              <w:spacing w:after="0" w:line="240" w:lineRule="auto"/>
              <w:jc w:val="center"/>
              <w:rPr>
                <w:rFonts w:ascii="Arial" w:eastAsia="Times New Roman" w:hAnsi="Arial" w:cs="Arial"/>
                <w:szCs w:val="20"/>
                <w:lang w:val="es-ES" w:eastAsia="ar-SA"/>
              </w:rPr>
            </w:pPr>
            <w:r w:rsidRPr="0036676E">
              <w:rPr>
                <w:rFonts w:ascii="Arial" w:eastAsia="Times New Roman" w:hAnsi="Arial" w:cs="Arial"/>
                <w:szCs w:val="20"/>
                <w:lang w:val="es-ES" w:eastAsia="ar-SA"/>
              </w:rPr>
              <w:t>______________________________________________.</w:t>
            </w:r>
          </w:p>
          <w:p w:rsidR="009B781E" w:rsidRPr="0036676E" w:rsidRDefault="009B781E" w:rsidP="009B781E">
            <w:pPr>
              <w:spacing w:after="0" w:line="240" w:lineRule="auto"/>
              <w:jc w:val="center"/>
              <w:rPr>
                <w:rFonts w:ascii="Arial" w:eastAsia="Times New Roman" w:hAnsi="Arial" w:cs="Arial"/>
                <w:szCs w:val="20"/>
                <w:lang w:val="es-ES" w:eastAsia="ar-SA"/>
              </w:rPr>
            </w:pPr>
            <w:r w:rsidRPr="0036676E">
              <w:rPr>
                <w:rFonts w:ascii="Arial" w:eastAsia="Times New Roman" w:hAnsi="Arial" w:cs="Arial"/>
                <w:szCs w:val="20"/>
                <w:lang w:val="es-ES" w:eastAsia="ar-SA"/>
              </w:rPr>
              <w:t>______________________________________________.</w:t>
            </w:r>
          </w:p>
          <w:p w:rsidR="009B781E" w:rsidRPr="0036676E" w:rsidRDefault="009B781E" w:rsidP="009B781E">
            <w:pPr>
              <w:spacing w:after="0" w:line="240" w:lineRule="auto"/>
              <w:rPr>
                <w:rFonts w:ascii="Arial Narrow" w:eastAsia="Times New Roman" w:hAnsi="Arial Narrow" w:cs="Times New Roman"/>
                <w:b/>
                <w:sz w:val="20"/>
                <w:szCs w:val="24"/>
                <w:lang w:val="es-ES" w:eastAsia="es-ES"/>
              </w:rPr>
            </w:pPr>
          </w:p>
          <w:p w:rsidR="009B781E" w:rsidRPr="0036676E" w:rsidRDefault="009B781E" w:rsidP="009B781E">
            <w:pPr>
              <w:autoSpaceDE w:val="0"/>
              <w:autoSpaceDN w:val="0"/>
              <w:adjustRightInd w:val="0"/>
              <w:spacing w:after="0" w:line="240" w:lineRule="auto"/>
              <w:jc w:val="both"/>
              <w:rPr>
                <w:rFonts w:ascii="Arial Narrow" w:eastAsia="Times New Roman" w:hAnsi="Arial Narrow" w:cs="Arial"/>
                <w:b/>
                <w:bCs/>
                <w:sz w:val="20"/>
                <w:szCs w:val="20"/>
                <w:lang w:val="es-ES" w:eastAsia="es-ES"/>
              </w:rPr>
            </w:pPr>
            <w:r w:rsidRPr="0036676E">
              <w:rPr>
                <w:rFonts w:ascii="Arial Narrow" w:eastAsia="Times New Roman" w:hAnsi="Arial Narrow" w:cs="Arial"/>
                <w:b/>
                <w:bCs/>
                <w:sz w:val="20"/>
                <w:szCs w:val="20"/>
                <w:lang w:val="es-ES" w:eastAsia="es-ES"/>
              </w:rPr>
              <w:t>(EN CASO DE QUE SE CONSIDERE QUE NINGUN DOCUMENTO DE LOS QUE SE ENTREGAN EN LA PROPOSICIÓN ES DE NATURALEZA CONFIDENCIAL DEBERA SEÑALARSE LA REDACCIÓN SIGUIENTE.)</w:t>
            </w:r>
          </w:p>
          <w:p w:rsidR="009B781E" w:rsidRPr="0036676E" w:rsidRDefault="009B781E" w:rsidP="009B781E">
            <w:pPr>
              <w:spacing w:after="0" w:line="240" w:lineRule="auto"/>
              <w:rPr>
                <w:rFonts w:ascii="Arial Narrow" w:eastAsia="Times New Roman" w:hAnsi="Arial Narrow" w:cs="Times New Roman"/>
                <w:b/>
                <w:sz w:val="20"/>
                <w:szCs w:val="24"/>
                <w:lang w:eastAsia="es-ES"/>
              </w:rPr>
            </w:pPr>
          </w:p>
          <w:p w:rsidR="009B781E" w:rsidRPr="0036676E" w:rsidRDefault="009B781E" w:rsidP="009B781E">
            <w:pPr>
              <w:spacing w:after="0" w:line="240" w:lineRule="auto"/>
              <w:jc w:val="both"/>
              <w:rPr>
                <w:rFonts w:ascii="Arial" w:eastAsia="Times New Roman" w:hAnsi="Arial" w:cs="Arial"/>
                <w:b/>
                <w:lang w:eastAsia="es-ES"/>
              </w:rPr>
            </w:pPr>
            <w:r w:rsidRPr="0036676E">
              <w:rPr>
                <w:rFonts w:ascii="Arial" w:eastAsia="Times New Roman" w:hAnsi="Arial" w:cs="Arial"/>
                <w:szCs w:val="20"/>
                <w:lang w:val="es-ES" w:eastAsia="ar-SA"/>
              </w:rPr>
              <w:t xml:space="preserve">Se informa </w:t>
            </w:r>
            <w:r w:rsidRPr="0036676E">
              <w:rPr>
                <w:rFonts w:ascii="Arial" w:eastAsia="Times New Roman" w:hAnsi="Arial" w:cs="Arial"/>
                <w:lang w:eastAsia="es-ES"/>
              </w:rPr>
              <w:t xml:space="preserve">que </w:t>
            </w:r>
            <w:r w:rsidRPr="0036676E">
              <w:rPr>
                <w:rFonts w:ascii="Arial" w:eastAsia="Times New Roman" w:hAnsi="Arial" w:cs="Arial"/>
                <w:b/>
                <w:lang w:eastAsia="es-ES"/>
              </w:rPr>
              <w:t xml:space="preserve">ninguno de los documentos que se entregan en nuestra proposición es de naturaleza confidencial </w:t>
            </w:r>
            <w:r w:rsidRPr="0036676E">
              <w:rPr>
                <w:rFonts w:ascii="Arial" w:eastAsia="Times New Roman" w:hAnsi="Arial" w:cs="Arial"/>
                <w:lang w:eastAsia="es-ES"/>
              </w:rPr>
              <w:t xml:space="preserve">para los efectos de </w:t>
            </w:r>
            <w:r w:rsidR="009356D8" w:rsidRPr="0036676E">
              <w:rPr>
                <w:rFonts w:ascii="Arial" w:eastAsia="Times New Roman" w:hAnsi="Arial" w:cs="Arial"/>
                <w:lang w:eastAsia="es-ES"/>
              </w:rPr>
              <w:t>la</w:t>
            </w:r>
            <w:r w:rsidR="009356D8" w:rsidRPr="0036676E">
              <w:rPr>
                <w:rFonts w:ascii="Arial" w:eastAsia="Times New Roman" w:hAnsi="Arial" w:cs="Arial"/>
                <w:b/>
                <w:lang w:eastAsia="es-ES"/>
              </w:rPr>
              <w:t xml:space="preserve"> </w:t>
            </w:r>
            <w:r w:rsidRPr="0036676E">
              <w:rPr>
                <w:rFonts w:ascii="Arial" w:eastAsia="Times New Roman" w:hAnsi="Arial" w:cs="Arial"/>
                <w:lang w:eastAsia="es-ES"/>
              </w:rPr>
              <w:t>Ley Federal de Transparencia y Acceso a la Información Pública Gubernamental.</w:t>
            </w:r>
          </w:p>
          <w:p w:rsidR="009B781E" w:rsidRPr="0036676E" w:rsidRDefault="009B781E" w:rsidP="009B781E">
            <w:pPr>
              <w:suppressAutoHyphens/>
              <w:spacing w:after="0" w:line="240" w:lineRule="auto"/>
              <w:ind w:left="257" w:right="150"/>
              <w:rPr>
                <w:rFonts w:ascii="Arial" w:eastAsia="Times New Roman" w:hAnsi="Arial" w:cs="Arial"/>
                <w:sz w:val="16"/>
                <w:szCs w:val="16"/>
                <w:lang w:val="es-ES" w:eastAsia="ar-SA"/>
              </w:rPr>
            </w:pPr>
          </w:p>
          <w:p w:rsidR="009B781E" w:rsidRPr="0036676E" w:rsidRDefault="009B781E" w:rsidP="009B781E">
            <w:pPr>
              <w:suppressAutoHyphens/>
              <w:spacing w:after="0" w:line="240" w:lineRule="auto"/>
              <w:ind w:left="257" w:right="150"/>
              <w:rPr>
                <w:rFonts w:ascii="Arial" w:eastAsia="Times New Roman" w:hAnsi="Arial" w:cs="Arial"/>
                <w:sz w:val="16"/>
                <w:szCs w:val="16"/>
                <w:lang w:val="es-ES" w:eastAsia="ar-SA"/>
              </w:rPr>
            </w:pPr>
          </w:p>
          <w:p w:rsidR="009B781E" w:rsidRPr="0036676E" w:rsidRDefault="009B781E" w:rsidP="009B781E">
            <w:pPr>
              <w:suppressAutoHyphens/>
              <w:spacing w:after="0" w:line="240" w:lineRule="auto"/>
              <w:ind w:right="193"/>
              <w:rPr>
                <w:rFonts w:ascii="Arial" w:eastAsia="Times New Roman" w:hAnsi="Arial" w:cs="Arial"/>
                <w:sz w:val="16"/>
                <w:szCs w:val="16"/>
                <w:lang w:val="es-ES" w:eastAsia="ar-SA"/>
              </w:rPr>
            </w:pPr>
            <w:r w:rsidRPr="0036676E">
              <w:rPr>
                <w:rFonts w:ascii="Arial Narrow" w:eastAsia="Times New Roman" w:hAnsi="Arial Narrow" w:cs="Arial"/>
                <w:b/>
                <w:bCs/>
                <w:sz w:val="20"/>
                <w:szCs w:val="20"/>
                <w:lang w:val="es-ES" w:eastAsia="es-ES"/>
              </w:rPr>
              <w:t>(UTILIZAR UNICAMENTE EL PÁRRAFO QUE CORRESPONDA)</w:t>
            </w:r>
          </w:p>
          <w:p w:rsidR="009B781E" w:rsidRPr="0036676E" w:rsidRDefault="009B781E" w:rsidP="009B781E">
            <w:pPr>
              <w:suppressAutoHyphens/>
              <w:spacing w:after="0" w:line="240" w:lineRule="auto"/>
              <w:ind w:left="142" w:right="193"/>
              <w:jc w:val="center"/>
              <w:rPr>
                <w:rFonts w:ascii="Arial" w:eastAsia="Times New Roman" w:hAnsi="Arial" w:cs="Arial"/>
                <w:lang w:val="es-ES" w:eastAsia="ar-SA"/>
              </w:rPr>
            </w:pPr>
          </w:p>
          <w:p w:rsidR="009B781E" w:rsidRPr="0036676E" w:rsidRDefault="009B781E" w:rsidP="009B781E">
            <w:pPr>
              <w:suppressAutoHyphens/>
              <w:spacing w:after="0" w:line="240" w:lineRule="auto"/>
              <w:ind w:left="142" w:right="193"/>
              <w:jc w:val="center"/>
              <w:rPr>
                <w:rFonts w:ascii="Arial" w:eastAsia="Times New Roman" w:hAnsi="Arial" w:cs="Arial"/>
                <w:lang w:val="es-ES" w:eastAsia="ar-SA"/>
              </w:rPr>
            </w:pPr>
          </w:p>
          <w:p w:rsidR="009B781E" w:rsidRPr="0036676E" w:rsidRDefault="009B781E" w:rsidP="009B781E">
            <w:pPr>
              <w:suppressAutoHyphens/>
              <w:spacing w:after="0" w:line="240" w:lineRule="auto"/>
              <w:ind w:left="142" w:right="193"/>
              <w:jc w:val="center"/>
              <w:rPr>
                <w:rFonts w:ascii="Arial" w:eastAsia="Times New Roman" w:hAnsi="Arial" w:cs="Arial"/>
                <w:lang w:val="es-ES" w:eastAsia="ar-SA"/>
              </w:rPr>
            </w:pPr>
          </w:p>
          <w:p w:rsidR="009B781E" w:rsidRPr="0036676E" w:rsidRDefault="009B781E" w:rsidP="009B781E">
            <w:pPr>
              <w:suppressAutoHyphens/>
              <w:spacing w:after="0" w:line="360" w:lineRule="auto"/>
              <w:ind w:left="142" w:right="193"/>
              <w:jc w:val="center"/>
              <w:rPr>
                <w:rFonts w:ascii="Arial" w:eastAsia="Times New Roman" w:hAnsi="Arial" w:cs="Arial"/>
                <w:sz w:val="24"/>
                <w:lang w:val="es-ES" w:eastAsia="ar-SA"/>
              </w:rPr>
            </w:pPr>
            <w:r w:rsidRPr="0036676E">
              <w:rPr>
                <w:rFonts w:ascii="Arial" w:eastAsia="Times New Roman" w:hAnsi="Arial" w:cs="Arial"/>
                <w:lang w:val="es-ES" w:eastAsia="ar-SA"/>
              </w:rPr>
              <w:t>_______________________________________________</w:t>
            </w:r>
          </w:p>
          <w:p w:rsidR="009B781E" w:rsidRPr="0036676E" w:rsidRDefault="009B781E" w:rsidP="009B781E">
            <w:pPr>
              <w:suppressAutoHyphens/>
              <w:spacing w:after="0" w:line="240" w:lineRule="auto"/>
              <w:ind w:left="257" w:right="150"/>
              <w:jc w:val="center"/>
              <w:rPr>
                <w:rFonts w:ascii="Times New Roman" w:eastAsia="Times New Roman" w:hAnsi="Times New Roman" w:cs="Arial"/>
                <w:sz w:val="16"/>
                <w:szCs w:val="16"/>
                <w:lang w:val="es-ES" w:eastAsia="ar-SA"/>
              </w:rPr>
            </w:pPr>
            <w:r w:rsidRPr="0036676E">
              <w:rPr>
                <w:rFonts w:ascii="Arial" w:eastAsia="Times New Roman" w:hAnsi="Arial" w:cs="Arial"/>
                <w:b/>
                <w:lang w:val="es-ES" w:eastAsia="ar-SA"/>
              </w:rPr>
              <w:t>NOMBRE Y FIRMA DE LA PERSONA FACULTADA</w:t>
            </w:r>
          </w:p>
        </w:tc>
      </w:tr>
    </w:tbl>
    <w:p w:rsidR="009B781E" w:rsidRPr="0036676E" w:rsidRDefault="009B781E" w:rsidP="009B781E">
      <w:pPr>
        <w:suppressAutoHyphens/>
        <w:spacing w:after="120" w:line="240" w:lineRule="auto"/>
        <w:rPr>
          <w:rFonts w:ascii="Times New Roman" w:eastAsia="Times New Roman" w:hAnsi="Times New Roman" w:cs="Times New Roman"/>
          <w:b/>
          <w:bCs/>
          <w:sz w:val="8"/>
          <w:szCs w:val="8"/>
          <w:lang w:val="es-ES" w:eastAsia="ar-SA"/>
        </w:rPr>
      </w:pPr>
    </w:p>
    <w:p w:rsidR="00DE160E" w:rsidRPr="0036676E" w:rsidRDefault="00DE160E" w:rsidP="00DE160E">
      <w:pPr>
        <w:tabs>
          <w:tab w:val="left" w:pos="2558"/>
        </w:tabs>
        <w:suppressAutoHyphens/>
        <w:spacing w:after="0" w:line="240" w:lineRule="auto"/>
        <w:rPr>
          <w:rFonts w:ascii="Times New Roman" w:eastAsia="Times New Roman" w:hAnsi="Times New Roman" w:cs="Times New Roman"/>
          <w:sz w:val="10"/>
          <w:szCs w:val="10"/>
          <w:lang w:val="es-ES" w:eastAsia="ar-SA"/>
        </w:rPr>
      </w:pPr>
    </w:p>
    <w:p w:rsidR="00DE160E" w:rsidRPr="0036676E" w:rsidRDefault="00DE160E" w:rsidP="00DE160E">
      <w:pPr>
        <w:suppressAutoHyphens/>
        <w:spacing w:after="0" w:line="240" w:lineRule="auto"/>
        <w:rPr>
          <w:rFonts w:ascii="Times New Roman" w:eastAsia="Times New Roman" w:hAnsi="Times New Roman" w:cs="Times New Roman"/>
          <w:sz w:val="10"/>
          <w:szCs w:val="10"/>
          <w:lang w:val="es-ES" w:eastAsia="ar-SA"/>
        </w:rPr>
        <w:sectPr w:rsidR="00DE160E" w:rsidRPr="0036676E" w:rsidSect="00856364">
          <w:headerReference w:type="even" r:id="rId21"/>
          <w:headerReference w:type="default" r:id="rId22"/>
          <w:footerReference w:type="even" r:id="rId23"/>
          <w:footerReference w:type="default" r:id="rId24"/>
          <w:headerReference w:type="first" r:id="rId25"/>
          <w:footerReference w:type="first" r:id="rId26"/>
          <w:footnotePr>
            <w:pos w:val="beneathText"/>
          </w:footnotePr>
          <w:pgSz w:w="12240" w:h="15840"/>
          <w:pgMar w:top="1134" w:right="1134" w:bottom="1134" w:left="1134" w:header="709" w:footer="0" w:gutter="0"/>
          <w:cols w:space="720"/>
          <w:docGrid w:linePitch="360"/>
        </w:sectPr>
      </w:pPr>
    </w:p>
    <w:p w:rsidR="00DE160E" w:rsidRPr="002F114C" w:rsidRDefault="00DE160E" w:rsidP="00DE160E">
      <w:pPr>
        <w:suppressAutoHyphens/>
        <w:spacing w:after="0" w:line="240" w:lineRule="auto"/>
        <w:jc w:val="center"/>
        <w:rPr>
          <w:rFonts w:ascii="Arial" w:eastAsia="Times New Roman" w:hAnsi="Arial" w:cs="Arial"/>
          <w:b/>
          <w:lang w:val="es-ES" w:eastAsia="ar-SA"/>
        </w:rPr>
      </w:pPr>
      <w:r w:rsidRPr="002F114C">
        <w:rPr>
          <w:rFonts w:ascii="Arial" w:eastAsia="Times New Roman" w:hAnsi="Arial" w:cs="Arial"/>
          <w:b/>
          <w:lang w:val="es-ES" w:eastAsia="ar-SA"/>
        </w:rPr>
        <w:lastRenderedPageBreak/>
        <w:t>ANEXO NÚMERO 15 (QUINCE)</w:t>
      </w:r>
    </w:p>
    <w:p w:rsidR="00DE160E" w:rsidRPr="002F114C" w:rsidRDefault="00DE160E" w:rsidP="00DE160E">
      <w:pPr>
        <w:suppressAutoHyphens/>
        <w:spacing w:after="0" w:line="240" w:lineRule="auto"/>
        <w:jc w:val="center"/>
        <w:rPr>
          <w:rFonts w:ascii="Arial" w:eastAsia="Times New Roman" w:hAnsi="Arial" w:cs="Arial"/>
          <w:b/>
          <w:sz w:val="8"/>
          <w:szCs w:val="8"/>
          <w:lang w:val="es-ES" w:eastAsia="ar-SA"/>
        </w:rPr>
      </w:pPr>
    </w:p>
    <w:p w:rsidR="00DE160E" w:rsidRPr="0095252B" w:rsidRDefault="00DE160E" w:rsidP="00DE160E">
      <w:pPr>
        <w:suppressAutoHyphens/>
        <w:spacing w:after="0" w:line="240" w:lineRule="auto"/>
        <w:jc w:val="center"/>
        <w:rPr>
          <w:rFonts w:ascii="Arial" w:eastAsia="Times New Roman" w:hAnsi="Arial" w:cs="Arial"/>
          <w:b/>
          <w:u w:val="single"/>
          <w:lang w:val="es-ES" w:eastAsia="ar-SA"/>
        </w:rPr>
      </w:pPr>
      <w:r w:rsidRPr="0095252B">
        <w:rPr>
          <w:rFonts w:ascii="Arial" w:eastAsia="Times New Roman" w:hAnsi="Arial" w:cs="Arial"/>
          <w:b/>
          <w:u w:val="single"/>
          <w:lang w:val="es-ES" w:eastAsia="ar-SA"/>
        </w:rPr>
        <w:t>DESCRIPCIÓN AMPLIA Y DETALLADA DE LOS BIENES</w:t>
      </w:r>
    </w:p>
    <w:p w:rsidR="00DE160E" w:rsidRPr="002F114C" w:rsidRDefault="00DE160E" w:rsidP="00DE160E">
      <w:pPr>
        <w:suppressAutoHyphens/>
        <w:spacing w:after="0" w:line="240" w:lineRule="auto"/>
        <w:jc w:val="center"/>
        <w:rPr>
          <w:rFonts w:ascii="Arial" w:eastAsia="Times New Roman" w:hAnsi="Arial" w:cs="Arial"/>
          <w:b/>
          <w:sz w:val="8"/>
          <w:szCs w:val="8"/>
          <w:lang w:val="es-ES" w:eastAsia="ar-SA"/>
        </w:rPr>
      </w:pPr>
    </w:p>
    <w:p w:rsidR="001423EC" w:rsidRPr="002F114C" w:rsidRDefault="001423EC" w:rsidP="001423EC">
      <w:pPr>
        <w:pBdr>
          <w:top w:val="single" w:sz="4" w:space="1" w:color="000000"/>
          <w:left w:val="single" w:sz="4" w:space="4" w:color="000000"/>
          <w:bottom w:val="single" w:sz="4" w:space="1" w:color="000000"/>
          <w:right w:val="single" w:sz="4" w:space="4" w:color="000000"/>
        </w:pBdr>
        <w:shd w:val="clear" w:color="auto" w:fill="0000FF"/>
        <w:suppressAutoHyphens/>
        <w:spacing w:after="0" w:line="240" w:lineRule="auto"/>
        <w:ind w:right="16"/>
        <w:jc w:val="center"/>
        <w:rPr>
          <w:rFonts w:ascii="Arial Narrow" w:eastAsia="Times New Roman" w:hAnsi="Arial Narrow" w:cs="Times New Roman"/>
          <w:b/>
          <w:i/>
          <w:sz w:val="20"/>
          <w:szCs w:val="20"/>
          <w:lang w:val="pt-PT" w:eastAsia="ar-SA"/>
        </w:rPr>
      </w:pPr>
      <w:r w:rsidRPr="002F114C">
        <w:rPr>
          <w:rFonts w:ascii="Arial Narrow" w:eastAsia="Times New Roman" w:hAnsi="Arial Narrow" w:cs="Times New Roman"/>
          <w:b/>
          <w:i/>
          <w:sz w:val="20"/>
          <w:szCs w:val="20"/>
          <w:lang w:val="pt-PT" w:eastAsia="ar-SA"/>
        </w:rPr>
        <w:t>P R O P O S I C I Ó N   T É C N I C A</w:t>
      </w:r>
    </w:p>
    <w:p w:rsidR="001423EC" w:rsidRPr="002F114C" w:rsidRDefault="001423EC" w:rsidP="001423EC">
      <w:pPr>
        <w:suppressAutoHyphens/>
        <w:spacing w:after="0" w:line="240" w:lineRule="auto"/>
        <w:ind w:left="8789" w:right="164" w:hanging="8789"/>
        <w:jc w:val="center"/>
        <w:rPr>
          <w:rFonts w:ascii="Arial Narrow" w:eastAsia="Times New Roman" w:hAnsi="Arial Narrow" w:cs="Times New Roman"/>
          <w:sz w:val="10"/>
          <w:szCs w:val="10"/>
          <w:lang w:val="pt-PT" w:eastAsia="ar-SA"/>
        </w:rPr>
      </w:pPr>
    </w:p>
    <w:p w:rsidR="001423EC" w:rsidRPr="002D5BA1" w:rsidRDefault="001423EC" w:rsidP="001423EC">
      <w:pPr>
        <w:suppressAutoHyphens/>
        <w:spacing w:after="0" w:line="360" w:lineRule="auto"/>
        <w:rPr>
          <w:rFonts w:ascii="Arial" w:eastAsia="Times New Roman" w:hAnsi="Arial" w:cs="Arial"/>
          <w:b/>
          <w:sz w:val="16"/>
          <w:szCs w:val="16"/>
          <w:lang w:val="es-ES" w:eastAsia="ar-SA"/>
        </w:rPr>
      </w:pPr>
      <w:r w:rsidRPr="002D5BA1">
        <w:rPr>
          <w:rFonts w:ascii="Arial" w:eastAsia="Times New Roman" w:hAnsi="Arial" w:cs="Arial"/>
          <w:b/>
          <w:sz w:val="16"/>
          <w:szCs w:val="16"/>
          <w:lang w:val="es-ES" w:eastAsia="ar-SA"/>
        </w:rPr>
        <w:t>LICITACIÓN PÚBLICA N°. _____________________________</w:t>
      </w:r>
    </w:p>
    <w:p w:rsidR="001423EC" w:rsidRPr="002D5BA1" w:rsidRDefault="001423EC" w:rsidP="001423EC">
      <w:pPr>
        <w:suppressAutoHyphens/>
        <w:spacing w:after="120" w:line="240" w:lineRule="auto"/>
        <w:jc w:val="both"/>
        <w:rPr>
          <w:rFonts w:ascii="Arial" w:eastAsia="Times New Roman" w:hAnsi="Arial" w:cs="Arial"/>
          <w:b/>
          <w:sz w:val="16"/>
          <w:szCs w:val="16"/>
          <w:lang w:val="pt-PT" w:eastAsia="ar-SA"/>
        </w:rPr>
      </w:pPr>
      <w:r w:rsidRPr="002D5BA1">
        <w:rPr>
          <w:rFonts w:ascii="Arial" w:eastAsia="Times New Roman" w:hAnsi="Arial" w:cs="Arial"/>
          <w:b/>
          <w:sz w:val="16"/>
          <w:szCs w:val="16"/>
          <w:lang w:val="es-ES" w:eastAsia="ar-SA"/>
        </w:rPr>
        <w:t>FECHA: __________________</w:t>
      </w:r>
      <w:r w:rsidRPr="002D5BA1">
        <w:rPr>
          <w:rFonts w:ascii="Arial" w:eastAsia="Times New Roman" w:hAnsi="Arial" w:cs="Arial"/>
          <w:b/>
          <w:sz w:val="16"/>
          <w:szCs w:val="16"/>
          <w:lang w:val="es-ES" w:eastAsia="ar-SA"/>
        </w:rPr>
        <w:tab/>
      </w:r>
      <w:r w:rsidR="008B3C58">
        <w:rPr>
          <w:rFonts w:ascii="Arial" w:eastAsia="Times New Roman" w:hAnsi="Arial" w:cs="Arial"/>
          <w:b/>
          <w:sz w:val="16"/>
          <w:szCs w:val="16"/>
          <w:lang w:val="es-ES" w:eastAsia="ar-SA"/>
        </w:rPr>
        <w:tab/>
      </w:r>
      <w:r w:rsidR="008B3C58">
        <w:rPr>
          <w:rFonts w:ascii="Arial" w:eastAsia="Times New Roman" w:hAnsi="Arial" w:cs="Arial"/>
          <w:b/>
          <w:sz w:val="16"/>
          <w:szCs w:val="16"/>
          <w:lang w:val="es-ES" w:eastAsia="ar-SA"/>
        </w:rPr>
        <w:tab/>
      </w:r>
      <w:r w:rsidRPr="002D5BA1">
        <w:rPr>
          <w:rFonts w:ascii="Arial" w:eastAsia="Times New Roman" w:hAnsi="Arial" w:cs="Arial"/>
          <w:b/>
          <w:sz w:val="16"/>
          <w:szCs w:val="16"/>
          <w:lang w:val="es-ES" w:eastAsia="ar-SA"/>
        </w:rPr>
        <w:tab/>
        <w:t xml:space="preserve">FAB. </w:t>
      </w:r>
      <w:r w:rsidRPr="002D5BA1">
        <w:rPr>
          <w:rFonts w:ascii="Arial" w:eastAsia="Times New Roman" w:hAnsi="Arial" w:cs="Arial"/>
          <w:b/>
          <w:sz w:val="16"/>
          <w:szCs w:val="16"/>
          <w:lang w:val="pt-PT" w:eastAsia="ar-SA"/>
        </w:rPr>
        <w:t>(   ).</w:t>
      </w:r>
      <w:r w:rsidRPr="002D5BA1">
        <w:rPr>
          <w:rFonts w:ascii="Arial" w:eastAsia="Times New Roman" w:hAnsi="Arial" w:cs="Arial"/>
          <w:b/>
          <w:sz w:val="16"/>
          <w:szCs w:val="16"/>
          <w:lang w:val="pt-PT" w:eastAsia="ar-SA"/>
        </w:rPr>
        <w:tab/>
        <w:t xml:space="preserve"> </w:t>
      </w:r>
      <w:r w:rsidR="008B3C58">
        <w:rPr>
          <w:rFonts w:ascii="Arial" w:eastAsia="Times New Roman" w:hAnsi="Arial" w:cs="Arial"/>
          <w:b/>
          <w:sz w:val="16"/>
          <w:szCs w:val="16"/>
          <w:lang w:val="pt-PT" w:eastAsia="ar-SA"/>
        </w:rPr>
        <w:tab/>
      </w:r>
      <w:r w:rsidRPr="002D5BA1">
        <w:rPr>
          <w:rFonts w:ascii="Arial" w:eastAsia="Times New Roman" w:hAnsi="Arial" w:cs="Arial"/>
          <w:b/>
          <w:sz w:val="16"/>
          <w:szCs w:val="16"/>
          <w:lang w:val="pt-PT" w:eastAsia="ar-SA"/>
        </w:rPr>
        <w:t>DIST. (   ).</w:t>
      </w:r>
      <w:r w:rsidRPr="002D5BA1">
        <w:rPr>
          <w:rFonts w:ascii="Arial" w:eastAsia="Times New Roman" w:hAnsi="Arial" w:cs="Arial"/>
          <w:b/>
          <w:sz w:val="16"/>
          <w:szCs w:val="16"/>
          <w:lang w:val="pt-PT" w:eastAsia="ar-SA"/>
        </w:rPr>
        <w:tab/>
        <w:t>No. DE PREI IMSS: _____</w:t>
      </w:r>
      <w:r w:rsidR="008B3C58">
        <w:rPr>
          <w:rFonts w:ascii="Arial" w:eastAsia="Times New Roman" w:hAnsi="Arial" w:cs="Arial"/>
          <w:b/>
          <w:sz w:val="16"/>
          <w:szCs w:val="16"/>
          <w:lang w:val="pt-PT" w:eastAsia="ar-SA"/>
        </w:rPr>
        <w:t>_______________</w:t>
      </w:r>
      <w:r w:rsidRPr="002D5BA1">
        <w:rPr>
          <w:rFonts w:ascii="Arial" w:eastAsia="Times New Roman" w:hAnsi="Arial" w:cs="Arial"/>
          <w:b/>
          <w:sz w:val="16"/>
          <w:szCs w:val="16"/>
          <w:lang w:val="pt-PT" w:eastAsia="ar-SA"/>
        </w:rPr>
        <w:t>_______</w:t>
      </w:r>
    </w:p>
    <w:p w:rsidR="001423EC" w:rsidRPr="002D5BA1" w:rsidRDefault="001423EC" w:rsidP="001423EC">
      <w:pPr>
        <w:suppressAutoHyphens/>
        <w:spacing w:after="120" w:line="240" w:lineRule="auto"/>
        <w:jc w:val="both"/>
        <w:rPr>
          <w:rFonts w:ascii="Arial" w:eastAsia="Times New Roman" w:hAnsi="Arial" w:cs="Arial"/>
          <w:b/>
          <w:sz w:val="16"/>
          <w:szCs w:val="16"/>
          <w:lang w:val="es-ES" w:eastAsia="ar-SA"/>
        </w:rPr>
      </w:pPr>
      <w:r w:rsidRPr="002D5BA1">
        <w:rPr>
          <w:rFonts w:ascii="Arial" w:eastAsia="Times New Roman" w:hAnsi="Arial" w:cs="Arial"/>
          <w:b/>
          <w:sz w:val="16"/>
          <w:szCs w:val="16"/>
          <w:lang w:val="es-ES" w:eastAsia="ar-SA"/>
        </w:rPr>
        <w:t>NOMBRE DEL LICITANTE: ____________________________________________________</w:t>
      </w:r>
      <w:r w:rsidRPr="002D5BA1">
        <w:rPr>
          <w:rFonts w:ascii="Arial" w:eastAsia="Times New Roman" w:hAnsi="Arial" w:cs="Arial"/>
          <w:b/>
          <w:sz w:val="16"/>
          <w:szCs w:val="16"/>
          <w:lang w:val="es-ES" w:eastAsia="ar-SA"/>
        </w:rPr>
        <w:tab/>
        <w:t>DOMICILIO: ____________________________________________________________</w:t>
      </w:r>
    </w:p>
    <w:p w:rsidR="001423EC" w:rsidRPr="002D5BA1" w:rsidRDefault="001423EC" w:rsidP="001423EC">
      <w:pPr>
        <w:suppressAutoHyphens/>
        <w:spacing w:after="120" w:line="240" w:lineRule="auto"/>
        <w:jc w:val="both"/>
        <w:rPr>
          <w:rFonts w:ascii="Arial" w:eastAsia="Times New Roman" w:hAnsi="Arial" w:cs="Arial"/>
          <w:b/>
          <w:sz w:val="16"/>
          <w:szCs w:val="16"/>
          <w:lang w:val="es-ES" w:eastAsia="ar-SA"/>
        </w:rPr>
      </w:pPr>
      <w:r w:rsidRPr="002D5BA1">
        <w:rPr>
          <w:rFonts w:ascii="Arial" w:eastAsia="Times New Roman" w:hAnsi="Arial" w:cs="Arial"/>
          <w:b/>
          <w:sz w:val="16"/>
          <w:szCs w:val="16"/>
          <w:lang w:val="es-ES" w:eastAsia="ar-SA"/>
        </w:rPr>
        <w:t>TEL.: _____________________________</w:t>
      </w:r>
      <w:r w:rsidRPr="002D5BA1">
        <w:rPr>
          <w:rFonts w:ascii="Arial" w:eastAsia="Times New Roman" w:hAnsi="Arial" w:cs="Arial"/>
          <w:b/>
          <w:sz w:val="16"/>
          <w:szCs w:val="16"/>
          <w:lang w:val="es-ES" w:eastAsia="ar-SA"/>
        </w:rPr>
        <w:tab/>
        <w:t>FAX: ________________________</w:t>
      </w:r>
      <w:r w:rsidRPr="002D5BA1">
        <w:rPr>
          <w:rFonts w:ascii="Arial" w:eastAsia="Times New Roman" w:hAnsi="Arial" w:cs="Arial"/>
          <w:b/>
          <w:sz w:val="16"/>
          <w:szCs w:val="16"/>
          <w:lang w:val="es-ES" w:eastAsia="ar-SA"/>
        </w:rPr>
        <w:tab/>
        <w:t>R. F. C.:_________________________</w:t>
      </w:r>
      <w:r w:rsidRPr="002D5BA1">
        <w:rPr>
          <w:rFonts w:ascii="Arial" w:eastAsia="Times New Roman" w:hAnsi="Arial" w:cs="Arial"/>
          <w:b/>
          <w:sz w:val="16"/>
          <w:szCs w:val="16"/>
          <w:lang w:val="es-ES" w:eastAsia="ar-SA"/>
        </w:rPr>
        <w:tab/>
        <w:t>CORREO ELECTRÓNICO (</w:t>
      </w:r>
      <w:r w:rsidR="008B3C58">
        <w:rPr>
          <w:rFonts w:ascii="Arial" w:eastAsia="Times New Roman" w:hAnsi="Arial" w:cs="Arial"/>
          <w:b/>
          <w:sz w:val="16"/>
          <w:szCs w:val="16"/>
          <w:u w:val="single"/>
          <w:lang w:val="es-ES" w:eastAsia="ar-SA"/>
        </w:rPr>
        <w:t>de la empresa participante)</w:t>
      </w:r>
      <w:r w:rsidRPr="002D5BA1">
        <w:rPr>
          <w:rFonts w:ascii="Arial" w:eastAsia="Times New Roman" w:hAnsi="Arial" w:cs="Arial"/>
          <w:b/>
          <w:sz w:val="16"/>
          <w:szCs w:val="16"/>
          <w:lang w:val="es-ES" w:eastAsia="ar-SA"/>
        </w:rPr>
        <w:t xml:space="preserve"> </w:t>
      </w:r>
    </w:p>
    <w:p w:rsidR="001423EC" w:rsidRPr="002D5BA1" w:rsidRDefault="001423EC" w:rsidP="001423EC">
      <w:pPr>
        <w:suppressAutoHyphens/>
        <w:spacing w:after="0" w:line="240" w:lineRule="auto"/>
        <w:rPr>
          <w:rFonts w:ascii="Arial" w:eastAsia="Times New Roman" w:hAnsi="Arial" w:cs="Arial"/>
          <w:b/>
          <w:sz w:val="16"/>
          <w:szCs w:val="16"/>
          <w:lang w:val="es-ES" w:eastAsia="ar-SA"/>
        </w:rPr>
      </w:pPr>
      <w:r w:rsidRPr="002D5BA1">
        <w:rPr>
          <w:rFonts w:ascii="Arial" w:eastAsia="Times New Roman" w:hAnsi="Arial" w:cs="Arial"/>
          <w:b/>
          <w:sz w:val="16"/>
          <w:szCs w:val="16"/>
          <w:lang w:val="es-ES" w:eastAsia="ar-SA"/>
        </w:rPr>
        <w:t xml:space="preserve">ESTRATIFICACIÓN: </w:t>
      </w:r>
      <w:r w:rsidRPr="002D5BA1">
        <w:rPr>
          <w:rFonts w:ascii="Arial" w:eastAsia="Times New Roman" w:hAnsi="Arial" w:cs="Arial"/>
          <w:b/>
          <w:sz w:val="16"/>
          <w:szCs w:val="16"/>
          <w:lang w:val="es-ES" w:eastAsia="ar-SA"/>
        </w:rPr>
        <w:tab/>
      </w:r>
      <w:r w:rsidRPr="002D5BA1">
        <w:rPr>
          <w:rFonts w:ascii="Arial" w:eastAsia="Times New Roman" w:hAnsi="Arial" w:cs="Arial"/>
          <w:b/>
          <w:sz w:val="16"/>
          <w:szCs w:val="16"/>
          <w:lang w:val="es-ES" w:eastAsia="ar-SA"/>
        </w:rPr>
        <w:tab/>
        <w:t>MICRO (      )</w:t>
      </w:r>
      <w:r w:rsidRPr="002D5BA1">
        <w:rPr>
          <w:rFonts w:ascii="Arial" w:eastAsia="Times New Roman" w:hAnsi="Arial" w:cs="Arial"/>
          <w:b/>
          <w:sz w:val="16"/>
          <w:szCs w:val="16"/>
          <w:lang w:val="es-ES" w:eastAsia="ar-SA"/>
        </w:rPr>
        <w:tab/>
      </w:r>
      <w:r w:rsidRPr="002D5BA1">
        <w:rPr>
          <w:rFonts w:ascii="Arial" w:eastAsia="Times New Roman" w:hAnsi="Arial" w:cs="Arial"/>
          <w:b/>
          <w:sz w:val="16"/>
          <w:szCs w:val="16"/>
          <w:lang w:val="es-ES" w:eastAsia="ar-SA"/>
        </w:rPr>
        <w:tab/>
        <w:t xml:space="preserve">PEQUEÑA (      ) </w:t>
      </w:r>
      <w:r w:rsidRPr="002D5BA1">
        <w:rPr>
          <w:rFonts w:ascii="Arial" w:eastAsia="Times New Roman" w:hAnsi="Arial" w:cs="Arial"/>
          <w:b/>
          <w:sz w:val="16"/>
          <w:szCs w:val="16"/>
          <w:lang w:val="es-ES" w:eastAsia="ar-SA"/>
        </w:rPr>
        <w:tab/>
      </w:r>
      <w:r w:rsidRPr="002D5BA1">
        <w:rPr>
          <w:rFonts w:ascii="Arial" w:eastAsia="Times New Roman" w:hAnsi="Arial" w:cs="Arial"/>
          <w:b/>
          <w:sz w:val="16"/>
          <w:szCs w:val="16"/>
          <w:lang w:val="es-ES" w:eastAsia="ar-SA"/>
        </w:rPr>
        <w:tab/>
      </w:r>
      <w:r w:rsidRPr="002D5BA1">
        <w:rPr>
          <w:rFonts w:ascii="Arial" w:eastAsia="Times New Roman" w:hAnsi="Arial" w:cs="Arial"/>
          <w:b/>
          <w:sz w:val="16"/>
          <w:szCs w:val="16"/>
          <w:lang w:val="es-ES" w:eastAsia="ar-SA"/>
        </w:rPr>
        <w:tab/>
      </w:r>
      <w:r w:rsidRPr="002D5BA1">
        <w:rPr>
          <w:rFonts w:ascii="Arial" w:eastAsia="Times New Roman" w:hAnsi="Arial" w:cs="Arial"/>
          <w:b/>
          <w:sz w:val="16"/>
          <w:szCs w:val="16"/>
          <w:lang w:val="es-ES" w:eastAsia="ar-SA"/>
        </w:rPr>
        <w:tab/>
        <w:t>MEDIANA (     )</w:t>
      </w:r>
      <w:r w:rsidRPr="002D5BA1">
        <w:rPr>
          <w:rFonts w:ascii="Arial" w:eastAsia="Times New Roman" w:hAnsi="Arial" w:cs="Arial"/>
          <w:b/>
          <w:sz w:val="16"/>
          <w:szCs w:val="16"/>
          <w:lang w:val="es-ES" w:eastAsia="ar-SA"/>
        </w:rPr>
        <w:tab/>
      </w:r>
      <w:r w:rsidRPr="002D5BA1">
        <w:rPr>
          <w:rFonts w:ascii="Arial" w:eastAsia="Times New Roman" w:hAnsi="Arial" w:cs="Arial"/>
          <w:b/>
          <w:sz w:val="16"/>
          <w:szCs w:val="16"/>
          <w:lang w:val="es-ES" w:eastAsia="ar-SA"/>
        </w:rPr>
        <w:tab/>
      </w:r>
      <w:r w:rsidRPr="002D5BA1">
        <w:rPr>
          <w:rFonts w:ascii="Arial" w:eastAsia="Times New Roman" w:hAnsi="Arial" w:cs="Arial"/>
          <w:b/>
          <w:sz w:val="16"/>
          <w:szCs w:val="16"/>
          <w:lang w:val="es-ES" w:eastAsia="ar-SA"/>
        </w:rPr>
        <w:tab/>
        <w:t>GRANDE (        )</w:t>
      </w:r>
    </w:p>
    <w:p w:rsidR="001423EC" w:rsidRDefault="001423EC" w:rsidP="001423EC">
      <w:pPr>
        <w:suppressAutoHyphens/>
        <w:spacing w:after="0" w:line="240" w:lineRule="auto"/>
        <w:rPr>
          <w:rFonts w:ascii="Arial Narrow" w:eastAsia="Times New Roman" w:hAnsi="Arial Narrow" w:cs="Times New Roman"/>
          <w:sz w:val="10"/>
          <w:szCs w:val="10"/>
          <w:lang w:val="es-ES" w:eastAsia="ar-SA"/>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A0" w:firstRow="1" w:lastRow="0" w:firstColumn="1" w:lastColumn="0" w:noHBand="0" w:noVBand="0"/>
      </w:tblPr>
      <w:tblGrid>
        <w:gridCol w:w="358"/>
        <w:gridCol w:w="389"/>
        <w:gridCol w:w="370"/>
        <w:gridCol w:w="255"/>
        <w:gridCol w:w="255"/>
        <w:gridCol w:w="740"/>
        <w:gridCol w:w="287"/>
        <w:gridCol w:w="287"/>
        <w:gridCol w:w="612"/>
        <w:gridCol w:w="1552"/>
        <w:gridCol w:w="1751"/>
        <w:gridCol w:w="2503"/>
        <w:gridCol w:w="459"/>
        <w:gridCol w:w="866"/>
        <w:gridCol w:w="1248"/>
        <w:gridCol w:w="1180"/>
        <w:gridCol w:w="600"/>
      </w:tblGrid>
      <w:tr w:rsidR="004A21C4" w:rsidRPr="002F114C" w:rsidTr="00D15E8B">
        <w:trPr>
          <w:trHeight w:val="273"/>
          <w:jc w:val="center"/>
        </w:trPr>
        <w:tc>
          <w:tcPr>
            <w:tcW w:w="0" w:type="auto"/>
            <w:gridSpan w:val="5"/>
            <w:shd w:val="clear" w:color="auto" w:fill="0000FF"/>
            <w:vAlign w:val="center"/>
          </w:tcPr>
          <w:p w:rsidR="004A21C4" w:rsidRPr="002F114C" w:rsidRDefault="004A21C4" w:rsidP="002A01FA">
            <w:pPr>
              <w:spacing w:after="0" w:line="240" w:lineRule="auto"/>
              <w:jc w:val="center"/>
              <w:rPr>
                <w:rFonts w:ascii="Arial Narrow" w:eastAsia="Times New Roman" w:hAnsi="Arial Narrow" w:cs="Calibri"/>
                <w:i/>
                <w:iCs/>
                <w:color w:val="FFFFFF"/>
                <w:sz w:val="14"/>
                <w:szCs w:val="14"/>
                <w:lang w:eastAsia="es-MX"/>
              </w:rPr>
            </w:pPr>
            <w:r w:rsidRPr="002F114C">
              <w:rPr>
                <w:rFonts w:ascii="Arial Narrow" w:eastAsia="Times New Roman" w:hAnsi="Arial Narrow" w:cs="Calibri"/>
                <w:i/>
                <w:iCs/>
                <w:color w:val="FFFFFF"/>
                <w:sz w:val="14"/>
                <w:szCs w:val="14"/>
                <w:lang w:val="es-ES_tradnl" w:eastAsia="es-MX"/>
              </w:rPr>
              <w:t>C L A V E ( S )</w:t>
            </w:r>
          </w:p>
        </w:tc>
        <w:tc>
          <w:tcPr>
            <w:tcW w:w="0" w:type="auto"/>
            <w:vMerge w:val="restart"/>
            <w:shd w:val="clear" w:color="auto" w:fill="0000FF"/>
            <w:vAlign w:val="center"/>
          </w:tcPr>
          <w:p w:rsidR="004A21C4" w:rsidRPr="002F114C" w:rsidRDefault="004A21C4" w:rsidP="002A01FA">
            <w:pPr>
              <w:spacing w:after="0" w:line="240" w:lineRule="auto"/>
              <w:jc w:val="center"/>
              <w:rPr>
                <w:rFonts w:ascii="Arial Narrow" w:eastAsia="Times New Roman" w:hAnsi="Arial Narrow" w:cs="Calibri"/>
                <w:i/>
                <w:iCs/>
                <w:color w:val="FFFFFF"/>
                <w:sz w:val="14"/>
                <w:szCs w:val="14"/>
                <w:lang w:eastAsia="es-MX"/>
              </w:rPr>
            </w:pPr>
            <w:r w:rsidRPr="002F114C">
              <w:rPr>
                <w:rFonts w:ascii="Arial Narrow" w:eastAsia="Times New Roman" w:hAnsi="Arial Narrow" w:cs="Calibri"/>
                <w:i/>
                <w:iCs/>
                <w:color w:val="FFFFFF"/>
                <w:sz w:val="14"/>
                <w:szCs w:val="14"/>
                <w:lang w:val="es-ES_tradnl" w:eastAsia="es-MX"/>
              </w:rPr>
              <w:t>Descripción</w:t>
            </w:r>
          </w:p>
        </w:tc>
        <w:tc>
          <w:tcPr>
            <w:tcW w:w="0" w:type="auto"/>
            <w:gridSpan w:val="3"/>
            <w:shd w:val="clear" w:color="auto" w:fill="0000FF"/>
            <w:vAlign w:val="center"/>
          </w:tcPr>
          <w:p w:rsidR="004A21C4" w:rsidRPr="002F114C" w:rsidRDefault="004A21C4" w:rsidP="002A01FA">
            <w:pPr>
              <w:spacing w:after="0" w:line="240" w:lineRule="auto"/>
              <w:jc w:val="center"/>
              <w:rPr>
                <w:rFonts w:ascii="Arial Narrow" w:eastAsia="Times New Roman" w:hAnsi="Arial Narrow" w:cs="Calibri"/>
                <w:i/>
                <w:iCs/>
                <w:color w:val="FFFFFF"/>
                <w:sz w:val="14"/>
                <w:szCs w:val="14"/>
                <w:lang w:eastAsia="es-MX"/>
              </w:rPr>
            </w:pPr>
            <w:r w:rsidRPr="002F114C">
              <w:rPr>
                <w:rFonts w:ascii="Arial Narrow" w:eastAsia="Times New Roman" w:hAnsi="Arial Narrow" w:cs="Calibri"/>
                <w:i/>
                <w:iCs/>
                <w:color w:val="FFFFFF"/>
                <w:sz w:val="14"/>
                <w:szCs w:val="14"/>
                <w:lang w:val="es-ES_tradnl" w:eastAsia="es-MX"/>
              </w:rPr>
              <w:t>Presentación</w:t>
            </w:r>
          </w:p>
        </w:tc>
        <w:tc>
          <w:tcPr>
            <w:tcW w:w="0" w:type="auto"/>
            <w:vMerge w:val="restart"/>
            <w:shd w:val="clear" w:color="auto" w:fill="0000FF"/>
            <w:vAlign w:val="center"/>
          </w:tcPr>
          <w:p w:rsidR="004A21C4" w:rsidRPr="002F114C" w:rsidRDefault="004A21C4" w:rsidP="002A01FA">
            <w:pPr>
              <w:spacing w:after="0" w:line="240" w:lineRule="auto"/>
              <w:jc w:val="center"/>
              <w:rPr>
                <w:rFonts w:ascii="Arial Narrow" w:eastAsia="Times New Roman" w:hAnsi="Arial Narrow" w:cs="Calibri"/>
                <w:i/>
                <w:iCs/>
                <w:color w:val="FFFFFF"/>
                <w:sz w:val="14"/>
                <w:szCs w:val="14"/>
                <w:lang w:eastAsia="es-MX"/>
              </w:rPr>
            </w:pPr>
            <w:r w:rsidRPr="002F114C">
              <w:rPr>
                <w:rFonts w:ascii="Arial Narrow" w:eastAsia="Times New Roman" w:hAnsi="Arial Narrow" w:cs="Calibri"/>
                <w:i/>
                <w:iCs/>
                <w:color w:val="FFFFFF"/>
                <w:sz w:val="14"/>
                <w:szCs w:val="14"/>
                <w:lang w:val="es-ES_tradnl" w:eastAsia="es-MX"/>
              </w:rPr>
              <w:t>Número de Registro Sanitario</w:t>
            </w:r>
          </w:p>
        </w:tc>
        <w:tc>
          <w:tcPr>
            <w:tcW w:w="0" w:type="auto"/>
            <w:gridSpan w:val="2"/>
            <w:shd w:val="clear" w:color="auto" w:fill="0000FF"/>
          </w:tcPr>
          <w:p w:rsidR="004A21C4" w:rsidRPr="002F114C" w:rsidRDefault="004A21C4" w:rsidP="002A01FA">
            <w:pPr>
              <w:spacing w:after="0" w:line="240" w:lineRule="auto"/>
              <w:jc w:val="center"/>
              <w:rPr>
                <w:rFonts w:ascii="Arial Narrow" w:eastAsia="Times New Roman" w:hAnsi="Arial Narrow" w:cs="Calibri"/>
                <w:i/>
                <w:iCs/>
                <w:color w:val="FFFFFF"/>
                <w:sz w:val="14"/>
                <w:szCs w:val="14"/>
                <w:lang w:val="es-ES_tradnl" w:eastAsia="es-MX"/>
              </w:rPr>
            </w:pPr>
            <w:r w:rsidRPr="002F114C">
              <w:rPr>
                <w:rFonts w:ascii="Arial Narrow" w:eastAsia="Times New Roman" w:hAnsi="Arial Narrow" w:cs="Calibri"/>
                <w:i/>
                <w:iCs/>
                <w:color w:val="FFFFFF"/>
                <w:sz w:val="14"/>
                <w:szCs w:val="14"/>
                <w:lang w:val="es-ES_tradnl" w:eastAsia="es-MX"/>
              </w:rPr>
              <w:t>Trámite ante la COFEPRIS</w:t>
            </w:r>
          </w:p>
        </w:tc>
        <w:tc>
          <w:tcPr>
            <w:tcW w:w="0" w:type="auto"/>
            <w:vMerge w:val="restart"/>
            <w:shd w:val="clear" w:color="auto" w:fill="0000FF"/>
            <w:vAlign w:val="center"/>
          </w:tcPr>
          <w:p w:rsidR="004A21C4" w:rsidRPr="002F114C" w:rsidRDefault="004A21C4" w:rsidP="002A01FA">
            <w:pPr>
              <w:spacing w:after="0" w:line="240" w:lineRule="auto"/>
              <w:jc w:val="center"/>
              <w:rPr>
                <w:rFonts w:ascii="Arial Narrow" w:eastAsia="Times New Roman" w:hAnsi="Arial Narrow" w:cs="Calibri"/>
                <w:i/>
                <w:iCs/>
                <w:color w:val="FFFFFF"/>
                <w:sz w:val="14"/>
                <w:szCs w:val="14"/>
                <w:lang w:eastAsia="es-MX"/>
              </w:rPr>
            </w:pPr>
            <w:r w:rsidRPr="002F114C">
              <w:rPr>
                <w:rFonts w:ascii="Arial Narrow" w:eastAsia="Times New Roman" w:hAnsi="Arial Narrow" w:cs="Calibri"/>
                <w:i/>
                <w:iCs/>
                <w:color w:val="FFFFFF"/>
                <w:sz w:val="14"/>
                <w:szCs w:val="14"/>
                <w:lang w:val="es-ES_tradnl" w:eastAsia="es-MX"/>
              </w:rPr>
              <w:t>Marca</w:t>
            </w:r>
          </w:p>
        </w:tc>
        <w:tc>
          <w:tcPr>
            <w:tcW w:w="0" w:type="auto"/>
            <w:vMerge w:val="restart"/>
            <w:shd w:val="clear" w:color="auto" w:fill="0000FF"/>
            <w:vAlign w:val="center"/>
          </w:tcPr>
          <w:p w:rsidR="004A21C4" w:rsidRPr="002F114C" w:rsidRDefault="004A21C4" w:rsidP="002A01FA">
            <w:pPr>
              <w:spacing w:after="0" w:line="240" w:lineRule="auto"/>
              <w:jc w:val="center"/>
              <w:rPr>
                <w:rFonts w:ascii="Arial Narrow" w:eastAsia="Times New Roman" w:hAnsi="Arial Narrow" w:cs="Calibri"/>
                <w:i/>
                <w:iCs/>
                <w:color w:val="FFFFFF"/>
                <w:sz w:val="14"/>
                <w:szCs w:val="14"/>
                <w:lang w:eastAsia="es-MX"/>
              </w:rPr>
            </w:pPr>
            <w:r w:rsidRPr="002F114C">
              <w:rPr>
                <w:rFonts w:ascii="Arial Narrow" w:eastAsia="Times New Roman" w:hAnsi="Arial Narrow" w:cs="Calibri"/>
                <w:i/>
                <w:iCs/>
                <w:color w:val="FFFFFF"/>
                <w:sz w:val="14"/>
                <w:szCs w:val="14"/>
                <w:lang w:val="es-ES_tradnl" w:eastAsia="es-MX"/>
              </w:rPr>
              <w:t>País de Origen</w:t>
            </w:r>
          </w:p>
        </w:tc>
        <w:tc>
          <w:tcPr>
            <w:tcW w:w="0" w:type="auto"/>
            <w:vMerge w:val="restart"/>
            <w:shd w:val="clear" w:color="auto" w:fill="0000FF"/>
            <w:vAlign w:val="center"/>
          </w:tcPr>
          <w:p w:rsidR="004A21C4" w:rsidRPr="002F114C" w:rsidRDefault="004A21C4" w:rsidP="002A01FA">
            <w:pPr>
              <w:spacing w:after="0" w:line="240" w:lineRule="auto"/>
              <w:jc w:val="center"/>
              <w:rPr>
                <w:rFonts w:ascii="Arial Narrow" w:eastAsia="Times New Roman" w:hAnsi="Arial Narrow" w:cs="Calibri"/>
                <w:i/>
                <w:iCs/>
                <w:color w:val="FFFFFF"/>
                <w:sz w:val="14"/>
                <w:szCs w:val="14"/>
                <w:lang w:val="es-ES_tradnl" w:eastAsia="es-MX"/>
              </w:rPr>
            </w:pPr>
            <w:r w:rsidRPr="002F114C">
              <w:rPr>
                <w:rFonts w:ascii="Arial Narrow" w:eastAsia="Times New Roman" w:hAnsi="Arial Narrow" w:cs="Calibri"/>
                <w:i/>
                <w:iCs/>
                <w:color w:val="FFFFFF"/>
                <w:sz w:val="14"/>
                <w:szCs w:val="14"/>
                <w:lang w:val="es-ES_tradnl" w:eastAsia="es-MX"/>
              </w:rPr>
              <w:t>Nombre del Fabricante</w:t>
            </w:r>
          </w:p>
        </w:tc>
        <w:tc>
          <w:tcPr>
            <w:tcW w:w="0" w:type="auto"/>
            <w:vMerge w:val="restart"/>
            <w:shd w:val="clear" w:color="auto" w:fill="0000FF"/>
            <w:vAlign w:val="center"/>
          </w:tcPr>
          <w:p w:rsidR="004A21C4" w:rsidRPr="002F114C" w:rsidRDefault="004A21C4" w:rsidP="002A01FA">
            <w:pPr>
              <w:spacing w:after="0" w:line="240" w:lineRule="auto"/>
              <w:jc w:val="center"/>
              <w:rPr>
                <w:rFonts w:ascii="Arial Narrow" w:eastAsia="Times New Roman" w:hAnsi="Arial Narrow" w:cs="Calibri"/>
                <w:i/>
                <w:iCs/>
                <w:color w:val="FFFFFF"/>
                <w:sz w:val="14"/>
                <w:szCs w:val="14"/>
                <w:lang w:eastAsia="es-MX"/>
              </w:rPr>
            </w:pPr>
            <w:r w:rsidRPr="002F114C">
              <w:rPr>
                <w:rFonts w:ascii="Arial Narrow" w:eastAsia="Times New Roman" w:hAnsi="Arial Narrow" w:cs="Calibri"/>
                <w:i/>
                <w:iCs/>
                <w:color w:val="FFFFFF"/>
                <w:sz w:val="14"/>
                <w:szCs w:val="14"/>
                <w:lang w:val="es-ES_tradnl" w:eastAsia="es-MX"/>
              </w:rPr>
              <w:t>R.F.C. del Fabricante</w:t>
            </w:r>
          </w:p>
        </w:tc>
        <w:tc>
          <w:tcPr>
            <w:tcW w:w="0" w:type="auto"/>
            <w:vMerge w:val="restart"/>
            <w:shd w:val="clear" w:color="auto" w:fill="0000FF"/>
            <w:vAlign w:val="center"/>
          </w:tcPr>
          <w:p w:rsidR="004A21C4" w:rsidRPr="002F114C" w:rsidRDefault="004A21C4" w:rsidP="004A21C4">
            <w:pPr>
              <w:spacing w:after="0" w:line="240" w:lineRule="auto"/>
              <w:jc w:val="center"/>
              <w:rPr>
                <w:rFonts w:ascii="Arial Narrow" w:eastAsia="Times New Roman" w:hAnsi="Arial Narrow" w:cs="Calibri"/>
                <w:i/>
                <w:iCs/>
                <w:color w:val="FFFFFF"/>
                <w:sz w:val="14"/>
                <w:szCs w:val="14"/>
                <w:lang w:eastAsia="es-MX"/>
              </w:rPr>
            </w:pPr>
            <w:r>
              <w:rPr>
                <w:rFonts w:ascii="Arial Narrow" w:eastAsia="Times New Roman" w:hAnsi="Arial Narrow" w:cs="Calibri"/>
                <w:i/>
                <w:iCs/>
                <w:color w:val="FFFFFF"/>
                <w:sz w:val="14"/>
                <w:szCs w:val="14"/>
                <w:lang w:val="es-ES_tradnl" w:eastAsia="es-MX"/>
              </w:rPr>
              <w:t>Cantidad</w:t>
            </w:r>
          </w:p>
        </w:tc>
      </w:tr>
      <w:tr w:rsidR="004A21C4" w:rsidRPr="002F114C" w:rsidTr="00D15E8B">
        <w:trPr>
          <w:trHeight w:val="340"/>
          <w:jc w:val="center"/>
        </w:trPr>
        <w:tc>
          <w:tcPr>
            <w:tcW w:w="0" w:type="auto"/>
            <w:shd w:val="clear" w:color="auto" w:fill="0000FF"/>
            <w:vAlign w:val="center"/>
          </w:tcPr>
          <w:p w:rsidR="004A21C4" w:rsidRPr="002F114C" w:rsidRDefault="004A21C4" w:rsidP="002A01FA">
            <w:pPr>
              <w:spacing w:after="0" w:line="240" w:lineRule="auto"/>
              <w:jc w:val="center"/>
              <w:rPr>
                <w:rFonts w:ascii="Arial Narrow" w:eastAsia="Times New Roman" w:hAnsi="Arial Narrow" w:cs="Calibri"/>
                <w:i/>
                <w:iCs/>
                <w:color w:val="FFFFFF"/>
                <w:sz w:val="14"/>
                <w:szCs w:val="14"/>
                <w:lang w:eastAsia="es-MX"/>
              </w:rPr>
            </w:pPr>
            <w:r w:rsidRPr="002F114C">
              <w:rPr>
                <w:rFonts w:ascii="Arial Narrow" w:eastAsia="Times New Roman" w:hAnsi="Arial Narrow" w:cs="Calibri"/>
                <w:i/>
                <w:iCs/>
                <w:color w:val="FFFFFF"/>
                <w:sz w:val="14"/>
                <w:szCs w:val="14"/>
                <w:lang w:val="es-ES_tradnl" w:eastAsia="es-MX"/>
              </w:rPr>
              <w:t>Gpo</w:t>
            </w:r>
          </w:p>
        </w:tc>
        <w:tc>
          <w:tcPr>
            <w:tcW w:w="0" w:type="auto"/>
            <w:shd w:val="clear" w:color="auto" w:fill="0000FF"/>
            <w:vAlign w:val="center"/>
          </w:tcPr>
          <w:p w:rsidR="004A21C4" w:rsidRPr="002F114C" w:rsidRDefault="004A21C4" w:rsidP="002A01FA">
            <w:pPr>
              <w:spacing w:after="0" w:line="240" w:lineRule="auto"/>
              <w:jc w:val="center"/>
              <w:rPr>
                <w:rFonts w:ascii="Arial Narrow" w:eastAsia="Times New Roman" w:hAnsi="Arial Narrow" w:cs="Calibri"/>
                <w:i/>
                <w:iCs/>
                <w:color w:val="FFFFFF"/>
                <w:sz w:val="14"/>
                <w:szCs w:val="14"/>
                <w:lang w:eastAsia="es-MX"/>
              </w:rPr>
            </w:pPr>
            <w:r w:rsidRPr="002F114C">
              <w:rPr>
                <w:rFonts w:ascii="Arial Narrow" w:eastAsia="Times New Roman" w:hAnsi="Arial Narrow" w:cs="Calibri"/>
                <w:i/>
                <w:iCs/>
                <w:color w:val="FFFFFF"/>
                <w:sz w:val="14"/>
                <w:szCs w:val="14"/>
                <w:lang w:val="es-ES_tradnl" w:eastAsia="es-MX"/>
              </w:rPr>
              <w:t>Gen.</w:t>
            </w:r>
          </w:p>
        </w:tc>
        <w:tc>
          <w:tcPr>
            <w:tcW w:w="0" w:type="auto"/>
            <w:shd w:val="clear" w:color="auto" w:fill="0000FF"/>
            <w:vAlign w:val="center"/>
          </w:tcPr>
          <w:p w:rsidR="004A21C4" w:rsidRPr="002F114C" w:rsidRDefault="004A21C4" w:rsidP="002A01FA">
            <w:pPr>
              <w:spacing w:after="0" w:line="240" w:lineRule="auto"/>
              <w:jc w:val="center"/>
              <w:rPr>
                <w:rFonts w:ascii="Arial Narrow" w:eastAsia="Times New Roman" w:hAnsi="Arial Narrow" w:cs="Calibri"/>
                <w:i/>
                <w:iCs/>
                <w:color w:val="FFFFFF"/>
                <w:sz w:val="14"/>
                <w:szCs w:val="14"/>
                <w:lang w:eastAsia="es-MX"/>
              </w:rPr>
            </w:pPr>
            <w:r w:rsidRPr="002F114C">
              <w:rPr>
                <w:rFonts w:ascii="Arial Narrow" w:eastAsia="Times New Roman" w:hAnsi="Arial Narrow" w:cs="Calibri"/>
                <w:i/>
                <w:iCs/>
                <w:color w:val="FFFFFF"/>
                <w:sz w:val="14"/>
                <w:szCs w:val="14"/>
                <w:lang w:val="es-ES_tradnl" w:eastAsia="es-MX"/>
              </w:rPr>
              <w:t>Esp.</w:t>
            </w:r>
          </w:p>
        </w:tc>
        <w:tc>
          <w:tcPr>
            <w:tcW w:w="0" w:type="auto"/>
            <w:shd w:val="clear" w:color="auto" w:fill="0000FF"/>
            <w:vAlign w:val="center"/>
          </w:tcPr>
          <w:p w:rsidR="004A21C4" w:rsidRPr="002F114C" w:rsidRDefault="004A21C4" w:rsidP="002A01FA">
            <w:pPr>
              <w:spacing w:after="0" w:line="240" w:lineRule="auto"/>
              <w:jc w:val="center"/>
              <w:rPr>
                <w:rFonts w:ascii="Arial Narrow" w:eastAsia="Times New Roman" w:hAnsi="Arial Narrow" w:cs="Calibri"/>
                <w:i/>
                <w:iCs/>
                <w:color w:val="FFFFFF"/>
                <w:sz w:val="14"/>
                <w:szCs w:val="14"/>
                <w:lang w:eastAsia="es-MX"/>
              </w:rPr>
            </w:pPr>
            <w:r w:rsidRPr="002F114C">
              <w:rPr>
                <w:rFonts w:ascii="Arial Narrow" w:eastAsia="Times New Roman" w:hAnsi="Arial Narrow" w:cs="Calibri"/>
                <w:i/>
                <w:iCs/>
                <w:color w:val="FFFFFF"/>
                <w:sz w:val="14"/>
                <w:szCs w:val="14"/>
                <w:lang w:val="es-ES_tradnl" w:eastAsia="es-MX"/>
              </w:rPr>
              <w:t>Df</w:t>
            </w:r>
          </w:p>
        </w:tc>
        <w:tc>
          <w:tcPr>
            <w:tcW w:w="0" w:type="auto"/>
            <w:shd w:val="clear" w:color="auto" w:fill="0000FF"/>
            <w:vAlign w:val="center"/>
          </w:tcPr>
          <w:p w:rsidR="004A21C4" w:rsidRPr="002F114C" w:rsidRDefault="004A21C4" w:rsidP="002A01FA">
            <w:pPr>
              <w:spacing w:after="0" w:line="240" w:lineRule="auto"/>
              <w:jc w:val="center"/>
              <w:rPr>
                <w:rFonts w:ascii="Arial Narrow" w:eastAsia="Times New Roman" w:hAnsi="Arial Narrow" w:cs="Calibri"/>
                <w:i/>
                <w:iCs/>
                <w:color w:val="FFFFFF"/>
                <w:sz w:val="14"/>
                <w:szCs w:val="14"/>
                <w:lang w:eastAsia="es-MX"/>
              </w:rPr>
            </w:pPr>
            <w:r w:rsidRPr="002F114C">
              <w:rPr>
                <w:rFonts w:ascii="Arial Narrow" w:eastAsia="Times New Roman" w:hAnsi="Arial Narrow" w:cs="Calibri"/>
                <w:i/>
                <w:iCs/>
                <w:color w:val="FFFFFF"/>
                <w:sz w:val="14"/>
                <w:szCs w:val="14"/>
                <w:lang w:val="es-ES_tradnl" w:eastAsia="es-MX"/>
              </w:rPr>
              <w:t>Vr</w:t>
            </w:r>
          </w:p>
        </w:tc>
        <w:tc>
          <w:tcPr>
            <w:tcW w:w="0" w:type="auto"/>
            <w:vMerge/>
            <w:shd w:val="clear" w:color="auto" w:fill="0000FF"/>
            <w:vAlign w:val="center"/>
          </w:tcPr>
          <w:p w:rsidR="004A21C4" w:rsidRPr="002F114C" w:rsidRDefault="004A21C4" w:rsidP="002A01FA">
            <w:pPr>
              <w:spacing w:after="0" w:line="240" w:lineRule="auto"/>
              <w:rPr>
                <w:rFonts w:ascii="Arial Narrow" w:eastAsia="Times New Roman" w:hAnsi="Arial Narrow" w:cs="Calibri"/>
                <w:i/>
                <w:iCs/>
                <w:color w:val="FFFFFF"/>
                <w:sz w:val="14"/>
                <w:szCs w:val="14"/>
                <w:lang w:eastAsia="es-MX"/>
              </w:rPr>
            </w:pPr>
          </w:p>
        </w:tc>
        <w:tc>
          <w:tcPr>
            <w:tcW w:w="0" w:type="auto"/>
            <w:shd w:val="clear" w:color="auto" w:fill="0000FF"/>
            <w:vAlign w:val="center"/>
          </w:tcPr>
          <w:p w:rsidR="004A21C4" w:rsidRPr="002F114C" w:rsidRDefault="004A21C4" w:rsidP="002A01FA">
            <w:pPr>
              <w:spacing w:after="0" w:line="240" w:lineRule="auto"/>
              <w:jc w:val="center"/>
              <w:rPr>
                <w:rFonts w:ascii="Arial Narrow" w:eastAsia="Times New Roman" w:hAnsi="Arial Narrow" w:cs="Calibri"/>
                <w:i/>
                <w:iCs/>
                <w:color w:val="FFFFFF"/>
                <w:sz w:val="14"/>
                <w:szCs w:val="14"/>
                <w:lang w:eastAsia="es-MX"/>
              </w:rPr>
            </w:pPr>
            <w:r w:rsidRPr="002F114C">
              <w:rPr>
                <w:rFonts w:ascii="Arial Narrow" w:eastAsia="Times New Roman" w:hAnsi="Arial Narrow" w:cs="Calibri"/>
                <w:i/>
                <w:iCs/>
                <w:color w:val="FFFFFF"/>
                <w:sz w:val="14"/>
                <w:szCs w:val="14"/>
                <w:lang w:val="es-ES_tradnl" w:eastAsia="es-MX"/>
              </w:rPr>
              <w:t>Un</w:t>
            </w:r>
          </w:p>
        </w:tc>
        <w:tc>
          <w:tcPr>
            <w:tcW w:w="0" w:type="auto"/>
            <w:shd w:val="clear" w:color="auto" w:fill="0000FF"/>
            <w:vAlign w:val="center"/>
          </w:tcPr>
          <w:p w:rsidR="004A21C4" w:rsidRPr="002F114C" w:rsidRDefault="004A21C4" w:rsidP="002A01FA">
            <w:pPr>
              <w:spacing w:after="0" w:line="240" w:lineRule="auto"/>
              <w:jc w:val="center"/>
              <w:rPr>
                <w:rFonts w:ascii="Arial Narrow" w:eastAsia="Times New Roman" w:hAnsi="Arial Narrow" w:cs="Calibri"/>
                <w:i/>
                <w:iCs/>
                <w:color w:val="FFFFFF"/>
                <w:sz w:val="14"/>
                <w:szCs w:val="14"/>
                <w:lang w:eastAsia="es-MX"/>
              </w:rPr>
            </w:pPr>
            <w:r w:rsidRPr="002F114C">
              <w:rPr>
                <w:rFonts w:ascii="Arial Narrow" w:eastAsia="Times New Roman" w:hAnsi="Arial Narrow" w:cs="Calibri"/>
                <w:i/>
                <w:iCs/>
                <w:color w:val="FFFFFF"/>
                <w:sz w:val="14"/>
                <w:szCs w:val="14"/>
                <w:lang w:val="es-ES_tradnl" w:eastAsia="es-MX"/>
              </w:rPr>
              <w:t>Ca</w:t>
            </w:r>
          </w:p>
        </w:tc>
        <w:tc>
          <w:tcPr>
            <w:tcW w:w="0" w:type="auto"/>
            <w:shd w:val="clear" w:color="auto" w:fill="0000FF"/>
            <w:vAlign w:val="center"/>
          </w:tcPr>
          <w:p w:rsidR="004A21C4" w:rsidRPr="002F114C" w:rsidRDefault="004A21C4" w:rsidP="002A01FA">
            <w:pPr>
              <w:spacing w:after="0" w:line="240" w:lineRule="auto"/>
              <w:jc w:val="center"/>
              <w:rPr>
                <w:rFonts w:ascii="Arial Narrow" w:eastAsia="Times New Roman" w:hAnsi="Arial Narrow" w:cs="Calibri"/>
                <w:i/>
                <w:iCs/>
                <w:color w:val="FFFFFF"/>
                <w:sz w:val="14"/>
                <w:szCs w:val="14"/>
                <w:lang w:eastAsia="es-MX"/>
              </w:rPr>
            </w:pPr>
            <w:r w:rsidRPr="002F114C">
              <w:rPr>
                <w:rFonts w:ascii="Arial Narrow" w:eastAsia="Times New Roman" w:hAnsi="Arial Narrow" w:cs="Calibri"/>
                <w:i/>
                <w:iCs/>
                <w:color w:val="FFFFFF"/>
                <w:sz w:val="14"/>
                <w:szCs w:val="14"/>
                <w:lang w:val="es-ES_tradnl" w:eastAsia="es-MX"/>
              </w:rPr>
              <w:t>Pr. o Tipo</w:t>
            </w:r>
          </w:p>
        </w:tc>
        <w:tc>
          <w:tcPr>
            <w:tcW w:w="0" w:type="auto"/>
            <w:vMerge/>
            <w:shd w:val="clear" w:color="auto" w:fill="0000FF"/>
            <w:vAlign w:val="center"/>
          </w:tcPr>
          <w:p w:rsidR="004A21C4" w:rsidRPr="002F114C" w:rsidRDefault="004A21C4" w:rsidP="002A01FA">
            <w:pPr>
              <w:spacing w:after="0" w:line="240" w:lineRule="auto"/>
              <w:rPr>
                <w:rFonts w:ascii="Arial Narrow" w:eastAsia="Times New Roman" w:hAnsi="Arial Narrow" w:cs="Calibri"/>
                <w:i/>
                <w:iCs/>
                <w:color w:val="FFFFFF"/>
                <w:sz w:val="14"/>
                <w:szCs w:val="14"/>
                <w:lang w:eastAsia="es-MX"/>
              </w:rPr>
            </w:pPr>
          </w:p>
        </w:tc>
        <w:tc>
          <w:tcPr>
            <w:tcW w:w="0" w:type="auto"/>
            <w:shd w:val="clear" w:color="auto" w:fill="0000FF"/>
          </w:tcPr>
          <w:p w:rsidR="004A21C4" w:rsidRPr="002F114C" w:rsidRDefault="004A21C4" w:rsidP="002A01FA">
            <w:pPr>
              <w:spacing w:after="0" w:line="240" w:lineRule="auto"/>
              <w:jc w:val="both"/>
              <w:rPr>
                <w:rFonts w:ascii="Arial Narrow" w:eastAsia="Times New Roman" w:hAnsi="Arial Narrow" w:cs="Calibri"/>
                <w:i/>
                <w:iCs/>
                <w:color w:val="FFFFFF"/>
                <w:sz w:val="14"/>
                <w:szCs w:val="14"/>
                <w:lang w:eastAsia="es-MX"/>
              </w:rPr>
            </w:pPr>
            <w:r w:rsidRPr="002F114C">
              <w:rPr>
                <w:rFonts w:ascii="Arial Narrow" w:eastAsia="Times New Roman" w:hAnsi="Arial Narrow" w:cs="Calibri"/>
                <w:i/>
                <w:iCs/>
                <w:color w:val="FFFFFF"/>
                <w:sz w:val="14"/>
                <w:szCs w:val="14"/>
                <w:lang w:eastAsia="es-MX"/>
              </w:rPr>
              <w:t>Núm. Oficio exime Reg. Sanitario.</w:t>
            </w:r>
          </w:p>
        </w:tc>
        <w:tc>
          <w:tcPr>
            <w:tcW w:w="0" w:type="auto"/>
            <w:shd w:val="clear" w:color="auto" w:fill="0000FF"/>
          </w:tcPr>
          <w:p w:rsidR="004A21C4" w:rsidRPr="002F114C" w:rsidRDefault="004A21C4" w:rsidP="002A01FA">
            <w:pPr>
              <w:spacing w:after="0" w:line="240" w:lineRule="auto"/>
              <w:jc w:val="both"/>
              <w:rPr>
                <w:rFonts w:ascii="Arial Narrow" w:eastAsia="Times New Roman" w:hAnsi="Arial Narrow" w:cs="Calibri"/>
                <w:i/>
                <w:iCs/>
                <w:color w:val="FFFFFF"/>
                <w:sz w:val="14"/>
                <w:szCs w:val="14"/>
                <w:lang w:eastAsia="es-MX"/>
              </w:rPr>
            </w:pPr>
            <w:r w:rsidRPr="002F114C">
              <w:rPr>
                <w:rFonts w:ascii="Arial Narrow" w:eastAsia="Times New Roman" w:hAnsi="Arial Narrow" w:cs="Calibri"/>
                <w:i/>
                <w:iCs/>
                <w:color w:val="FFFFFF"/>
                <w:sz w:val="14"/>
                <w:szCs w:val="14"/>
                <w:lang w:eastAsia="es-MX"/>
              </w:rPr>
              <w:t>Núm. Trámite de inclusión o clasificación del bien.</w:t>
            </w:r>
          </w:p>
        </w:tc>
        <w:tc>
          <w:tcPr>
            <w:tcW w:w="0" w:type="auto"/>
            <w:vMerge/>
            <w:shd w:val="clear" w:color="auto" w:fill="0000FF"/>
            <w:vAlign w:val="center"/>
          </w:tcPr>
          <w:p w:rsidR="004A21C4" w:rsidRPr="002F114C" w:rsidRDefault="004A21C4" w:rsidP="002A01FA">
            <w:pPr>
              <w:spacing w:after="0" w:line="240" w:lineRule="auto"/>
              <w:rPr>
                <w:rFonts w:ascii="Arial Narrow" w:eastAsia="Times New Roman" w:hAnsi="Arial Narrow" w:cs="Calibri"/>
                <w:i/>
                <w:iCs/>
                <w:color w:val="FFFFFF"/>
                <w:sz w:val="14"/>
                <w:szCs w:val="14"/>
                <w:lang w:eastAsia="es-MX"/>
              </w:rPr>
            </w:pPr>
          </w:p>
        </w:tc>
        <w:tc>
          <w:tcPr>
            <w:tcW w:w="0" w:type="auto"/>
            <w:vMerge/>
            <w:shd w:val="clear" w:color="auto" w:fill="0000FF"/>
            <w:vAlign w:val="center"/>
          </w:tcPr>
          <w:p w:rsidR="004A21C4" w:rsidRPr="002F114C" w:rsidRDefault="004A21C4" w:rsidP="002A01FA">
            <w:pPr>
              <w:spacing w:after="0" w:line="240" w:lineRule="auto"/>
              <w:rPr>
                <w:rFonts w:ascii="Arial Narrow" w:eastAsia="Times New Roman" w:hAnsi="Arial Narrow" w:cs="Calibri"/>
                <w:i/>
                <w:iCs/>
                <w:color w:val="FFFFFF"/>
                <w:sz w:val="14"/>
                <w:szCs w:val="14"/>
                <w:lang w:eastAsia="es-MX"/>
              </w:rPr>
            </w:pPr>
          </w:p>
        </w:tc>
        <w:tc>
          <w:tcPr>
            <w:tcW w:w="0" w:type="auto"/>
            <w:vMerge/>
            <w:shd w:val="clear" w:color="auto" w:fill="0000FF"/>
          </w:tcPr>
          <w:p w:rsidR="004A21C4" w:rsidRPr="002F114C" w:rsidRDefault="004A21C4" w:rsidP="002A01FA">
            <w:pPr>
              <w:spacing w:after="0" w:line="240" w:lineRule="auto"/>
              <w:rPr>
                <w:rFonts w:ascii="Arial Narrow" w:eastAsia="Times New Roman" w:hAnsi="Arial Narrow" w:cs="Calibri"/>
                <w:i/>
                <w:iCs/>
                <w:color w:val="FFFFFF"/>
                <w:sz w:val="14"/>
                <w:szCs w:val="14"/>
                <w:lang w:eastAsia="es-MX"/>
              </w:rPr>
            </w:pPr>
          </w:p>
        </w:tc>
        <w:tc>
          <w:tcPr>
            <w:tcW w:w="0" w:type="auto"/>
            <w:vMerge/>
            <w:shd w:val="clear" w:color="auto" w:fill="0000FF"/>
            <w:vAlign w:val="center"/>
          </w:tcPr>
          <w:p w:rsidR="004A21C4" w:rsidRPr="002F114C" w:rsidRDefault="004A21C4" w:rsidP="002A01FA">
            <w:pPr>
              <w:spacing w:after="0" w:line="240" w:lineRule="auto"/>
              <w:rPr>
                <w:rFonts w:ascii="Arial Narrow" w:eastAsia="Times New Roman" w:hAnsi="Arial Narrow" w:cs="Calibri"/>
                <w:i/>
                <w:iCs/>
                <w:color w:val="FFFFFF"/>
                <w:sz w:val="14"/>
                <w:szCs w:val="14"/>
                <w:lang w:eastAsia="es-MX"/>
              </w:rPr>
            </w:pPr>
          </w:p>
        </w:tc>
        <w:tc>
          <w:tcPr>
            <w:tcW w:w="0" w:type="auto"/>
            <w:vMerge/>
            <w:shd w:val="clear" w:color="auto" w:fill="0000FF"/>
            <w:vAlign w:val="center"/>
          </w:tcPr>
          <w:p w:rsidR="004A21C4" w:rsidRPr="002F114C" w:rsidRDefault="004A21C4" w:rsidP="002A01FA">
            <w:pPr>
              <w:spacing w:after="0" w:line="240" w:lineRule="auto"/>
              <w:rPr>
                <w:rFonts w:ascii="Arial Narrow" w:eastAsia="Times New Roman" w:hAnsi="Arial Narrow" w:cs="Calibri"/>
                <w:i/>
                <w:iCs/>
                <w:color w:val="FFFFFF"/>
                <w:sz w:val="14"/>
                <w:szCs w:val="14"/>
                <w:lang w:eastAsia="es-MX"/>
              </w:rPr>
            </w:pPr>
          </w:p>
        </w:tc>
      </w:tr>
      <w:tr w:rsidR="004A21C4" w:rsidRPr="002F114C" w:rsidTr="00D15E8B">
        <w:trPr>
          <w:trHeight w:val="340"/>
          <w:jc w:val="center"/>
        </w:trPr>
        <w:tc>
          <w:tcPr>
            <w:tcW w:w="0" w:type="auto"/>
            <w:vAlign w:val="center"/>
          </w:tcPr>
          <w:p w:rsidR="004A21C4" w:rsidRPr="002F114C" w:rsidRDefault="004A21C4"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4A21C4" w:rsidRPr="002F114C" w:rsidRDefault="004A21C4"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4A21C4" w:rsidRPr="002F114C" w:rsidRDefault="004A21C4"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4A21C4" w:rsidRPr="002F114C" w:rsidRDefault="004A21C4"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4A21C4" w:rsidRPr="002F114C" w:rsidRDefault="004A21C4"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4A21C4" w:rsidRPr="002F114C" w:rsidRDefault="004A21C4"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4A21C4" w:rsidRPr="002F114C" w:rsidRDefault="004A21C4"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4A21C4" w:rsidRPr="002F114C" w:rsidRDefault="004A21C4"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4A21C4" w:rsidRPr="002F114C" w:rsidRDefault="004A21C4"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4A21C4" w:rsidRPr="002F114C" w:rsidRDefault="004A21C4" w:rsidP="002A01FA">
            <w:pPr>
              <w:spacing w:after="0" w:line="240" w:lineRule="auto"/>
              <w:jc w:val="center"/>
              <w:rPr>
                <w:rFonts w:ascii="Arial Narrow" w:eastAsia="Times New Roman" w:hAnsi="Arial Narrow" w:cs="Calibri"/>
                <w:color w:val="000000"/>
                <w:sz w:val="18"/>
                <w:szCs w:val="18"/>
                <w:lang w:eastAsia="es-MX"/>
              </w:rPr>
            </w:pPr>
          </w:p>
        </w:tc>
        <w:tc>
          <w:tcPr>
            <w:tcW w:w="0" w:type="auto"/>
            <w:shd w:val="clear" w:color="auto" w:fill="auto"/>
          </w:tcPr>
          <w:p w:rsidR="004A21C4" w:rsidRPr="002F114C" w:rsidRDefault="004A21C4" w:rsidP="002A01FA">
            <w:pPr>
              <w:spacing w:after="0" w:line="240" w:lineRule="auto"/>
              <w:jc w:val="center"/>
              <w:rPr>
                <w:rFonts w:ascii="Arial Narrow" w:eastAsia="Times New Roman" w:hAnsi="Arial Narrow" w:cs="Calibri"/>
                <w:color w:val="000000"/>
                <w:sz w:val="18"/>
                <w:szCs w:val="18"/>
                <w:lang w:eastAsia="es-MX"/>
              </w:rPr>
            </w:pPr>
          </w:p>
        </w:tc>
        <w:tc>
          <w:tcPr>
            <w:tcW w:w="0" w:type="auto"/>
            <w:shd w:val="clear" w:color="auto" w:fill="auto"/>
          </w:tcPr>
          <w:p w:rsidR="004A21C4" w:rsidRPr="002F114C" w:rsidRDefault="004A21C4"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4A21C4" w:rsidRPr="002F114C" w:rsidRDefault="004A21C4"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4A21C4" w:rsidRPr="002F114C" w:rsidRDefault="004A21C4" w:rsidP="002A01FA">
            <w:pPr>
              <w:spacing w:after="0" w:line="240" w:lineRule="auto"/>
              <w:jc w:val="center"/>
              <w:rPr>
                <w:rFonts w:ascii="Arial Narrow" w:eastAsia="Times New Roman" w:hAnsi="Arial Narrow" w:cs="Calibri"/>
                <w:color w:val="000000"/>
                <w:sz w:val="18"/>
                <w:szCs w:val="18"/>
                <w:lang w:eastAsia="es-MX"/>
              </w:rPr>
            </w:pPr>
          </w:p>
        </w:tc>
        <w:tc>
          <w:tcPr>
            <w:tcW w:w="0" w:type="auto"/>
          </w:tcPr>
          <w:p w:rsidR="004A21C4" w:rsidRPr="002F114C" w:rsidRDefault="004A21C4" w:rsidP="002A01FA">
            <w:pPr>
              <w:spacing w:after="0" w:line="240" w:lineRule="auto"/>
              <w:jc w:val="center"/>
              <w:rPr>
                <w:rFonts w:ascii="Arial Narrow" w:eastAsia="Times New Roman" w:hAnsi="Arial Narrow" w:cs="Calibri"/>
                <w:color w:val="000000"/>
                <w:sz w:val="18"/>
                <w:szCs w:val="18"/>
                <w:lang w:val="es-ES_tradnl" w:eastAsia="es-MX"/>
              </w:rPr>
            </w:pPr>
          </w:p>
        </w:tc>
        <w:tc>
          <w:tcPr>
            <w:tcW w:w="0" w:type="auto"/>
            <w:vAlign w:val="center"/>
          </w:tcPr>
          <w:p w:rsidR="004A21C4" w:rsidRPr="002F114C" w:rsidRDefault="004A21C4" w:rsidP="002A01FA">
            <w:pPr>
              <w:spacing w:after="0" w:line="240" w:lineRule="auto"/>
              <w:jc w:val="center"/>
              <w:rPr>
                <w:rFonts w:ascii="Arial Narrow" w:eastAsia="Times New Roman" w:hAnsi="Arial Narrow" w:cs="Calibri"/>
                <w:color w:val="000000"/>
                <w:sz w:val="18"/>
                <w:szCs w:val="18"/>
                <w:lang w:eastAsia="es-MX"/>
              </w:rPr>
            </w:pPr>
          </w:p>
        </w:tc>
        <w:tc>
          <w:tcPr>
            <w:tcW w:w="0" w:type="auto"/>
            <w:shd w:val="clear" w:color="auto" w:fill="FFFFFF" w:themeFill="background1"/>
            <w:vAlign w:val="center"/>
          </w:tcPr>
          <w:p w:rsidR="004A21C4" w:rsidRPr="00924EB7" w:rsidRDefault="004A21C4" w:rsidP="002A01FA">
            <w:pPr>
              <w:spacing w:after="0" w:line="240" w:lineRule="auto"/>
              <w:jc w:val="center"/>
              <w:rPr>
                <w:rFonts w:ascii="Arial Narrow" w:hAnsi="Arial Narrow" w:cs="Calibri"/>
                <w:color w:val="000000"/>
                <w:sz w:val="14"/>
                <w:szCs w:val="14"/>
                <w:lang w:eastAsia="es-MX"/>
              </w:rPr>
            </w:pPr>
          </w:p>
        </w:tc>
      </w:tr>
      <w:tr w:rsidR="004A21C4" w:rsidRPr="002F114C" w:rsidTr="00D15E8B">
        <w:trPr>
          <w:trHeight w:val="340"/>
          <w:jc w:val="center"/>
        </w:trPr>
        <w:tc>
          <w:tcPr>
            <w:tcW w:w="0" w:type="auto"/>
            <w:vAlign w:val="center"/>
          </w:tcPr>
          <w:p w:rsidR="004A21C4" w:rsidRPr="002F114C" w:rsidRDefault="004A21C4"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4A21C4" w:rsidRPr="002F114C" w:rsidRDefault="004A21C4"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4A21C4" w:rsidRPr="002F114C" w:rsidRDefault="004A21C4"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4A21C4" w:rsidRPr="002F114C" w:rsidRDefault="004A21C4"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4A21C4" w:rsidRPr="002F114C" w:rsidRDefault="004A21C4"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4A21C4" w:rsidRPr="002F114C" w:rsidRDefault="004A21C4"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4A21C4" w:rsidRPr="002F114C" w:rsidRDefault="004A21C4"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4A21C4" w:rsidRPr="002F114C" w:rsidRDefault="004A21C4"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4A21C4" w:rsidRPr="002F114C" w:rsidRDefault="004A21C4"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4A21C4" w:rsidRPr="002F114C" w:rsidRDefault="004A21C4" w:rsidP="002A01FA">
            <w:pPr>
              <w:spacing w:after="0" w:line="240" w:lineRule="auto"/>
              <w:jc w:val="center"/>
              <w:rPr>
                <w:rFonts w:ascii="Arial Narrow" w:eastAsia="Times New Roman" w:hAnsi="Arial Narrow" w:cs="Calibri"/>
                <w:color w:val="000000"/>
                <w:sz w:val="18"/>
                <w:szCs w:val="18"/>
                <w:lang w:eastAsia="es-MX"/>
              </w:rPr>
            </w:pPr>
          </w:p>
        </w:tc>
        <w:tc>
          <w:tcPr>
            <w:tcW w:w="0" w:type="auto"/>
            <w:shd w:val="clear" w:color="auto" w:fill="auto"/>
          </w:tcPr>
          <w:p w:rsidR="004A21C4" w:rsidRPr="002F114C" w:rsidRDefault="004A21C4" w:rsidP="002A01FA">
            <w:pPr>
              <w:spacing w:after="0" w:line="240" w:lineRule="auto"/>
              <w:jc w:val="center"/>
              <w:rPr>
                <w:rFonts w:ascii="Arial Narrow" w:eastAsia="Times New Roman" w:hAnsi="Arial Narrow" w:cs="Calibri"/>
                <w:color w:val="000000"/>
                <w:sz w:val="18"/>
                <w:szCs w:val="18"/>
                <w:lang w:eastAsia="es-MX"/>
              </w:rPr>
            </w:pPr>
          </w:p>
        </w:tc>
        <w:tc>
          <w:tcPr>
            <w:tcW w:w="0" w:type="auto"/>
            <w:shd w:val="clear" w:color="auto" w:fill="auto"/>
          </w:tcPr>
          <w:p w:rsidR="004A21C4" w:rsidRPr="002F114C" w:rsidRDefault="004A21C4"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4A21C4" w:rsidRPr="002F114C" w:rsidRDefault="004A21C4"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4A21C4" w:rsidRPr="002F114C" w:rsidRDefault="004A21C4" w:rsidP="002A01FA">
            <w:pPr>
              <w:spacing w:after="0" w:line="240" w:lineRule="auto"/>
              <w:jc w:val="center"/>
              <w:rPr>
                <w:rFonts w:ascii="Arial Narrow" w:eastAsia="Times New Roman" w:hAnsi="Arial Narrow" w:cs="Calibri"/>
                <w:color w:val="000000"/>
                <w:sz w:val="18"/>
                <w:szCs w:val="18"/>
                <w:lang w:eastAsia="es-MX"/>
              </w:rPr>
            </w:pPr>
          </w:p>
        </w:tc>
        <w:tc>
          <w:tcPr>
            <w:tcW w:w="0" w:type="auto"/>
          </w:tcPr>
          <w:p w:rsidR="004A21C4" w:rsidRPr="002F114C" w:rsidRDefault="004A21C4" w:rsidP="002A01FA">
            <w:pPr>
              <w:spacing w:after="0" w:line="240" w:lineRule="auto"/>
              <w:jc w:val="center"/>
              <w:rPr>
                <w:rFonts w:ascii="Arial Narrow" w:eastAsia="Times New Roman" w:hAnsi="Arial Narrow" w:cs="Calibri"/>
                <w:color w:val="000000"/>
                <w:sz w:val="18"/>
                <w:szCs w:val="18"/>
                <w:lang w:val="es-ES_tradnl" w:eastAsia="es-MX"/>
              </w:rPr>
            </w:pPr>
          </w:p>
        </w:tc>
        <w:tc>
          <w:tcPr>
            <w:tcW w:w="0" w:type="auto"/>
            <w:vAlign w:val="center"/>
          </w:tcPr>
          <w:p w:rsidR="004A21C4" w:rsidRPr="002F114C" w:rsidRDefault="004A21C4" w:rsidP="002A01FA">
            <w:pPr>
              <w:spacing w:after="0" w:line="240" w:lineRule="auto"/>
              <w:jc w:val="center"/>
              <w:rPr>
                <w:rFonts w:ascii="Arial Narrow" w:eastAsia="Times New Roman" w:hAnsi="Arial Narrow" w:cs="Calibri"/>
                <w:color w:val="000000"/>
                <w:sz w:val="18"/>
                <w:szCs w:val="18"/>
                <w:lang w:eastAsia="es-MX"/>
              </w:rPr>
            </w:pPr>
          </w:p>
        </w:tc>
        <w:tc>
          <w:tcPr>
            <w:tcW w:w="0" w:type="auto"/>
            <w:shd w:val="clear" w:color="auto" w:fill="FFFFFF" w:themeFill="background1"/>
            <w:vAlign w:val="center"/>
          </w:tcPr>
          <w:p w:rsidR="004A21C4" w:rsidRPr="002F114C" w:rsidRDefault="004A21C4" w:rsidP="002A01FA">
            <w:pPr>
              <w:spacing w:after="0" w:line="240" w:lineRule="auto"/>
              <w:jc w:val="center"/>
              <w:rPr>
                <w:rFonts w:ascii="Arial Narrow" w:eastAsia="Times New Roman" w:hAnsi="Arial Narrow" w:cs="Calibri"/>
                <w:color w:val="000000"/>
                <w:sz w:val="18"/>
                <w:szCs w:val="18"/>
                <w:lang w:eastAsia="es-MX"/>
              </w:rPr>
            </w:pPr>
          </w:p>
        </w:tc>
      </w:tr>
      <w:tr w:rsidR="004A21C4" w:rsidRPr="002F114C" w:rsidTr="00D15E8B">
        <w:trPr>
          <w:trHeight w:val="340"/>
          <w:jc w:val="center"/>
        </w:trPr>
        <w:tc>
          <w:tcPr>
            <w:tcW w:w="0" w:type="auto"/>
            <w:vAlign w:val="center"/>
          </w:tcPr>
          <w:p w:rsidR="004A21C4" w:rsidRPr="002F114C" w:rsidRDefault="004A21C4"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4A21C4" w:rsidRPr="002F114C" w:rsidRDefault="004A21C4"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4A21C4" w:rsidRPr="002F114C" w:rsidRDefault="004A21C4"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4A21C4" w:rsidRPr="002F114C" w:rsidRDefault="004A21C4"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4A21C4" w:rsidRPr="002F114C" w:rsidRDefault="004A21C4"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4A21C4" w:rsidRPr="002F114C" w:rsidRDefault="004A21C4"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4A21C4" w:rsidRPr="002F114C" w:rsidRDefault="004A21C4"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4A21C4" w:rsidRPr="002F114C" w:rsidRDefault="004A21C4"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4A21C4" w:rsidRPr="002F114C" w:rsidRDefault="004A21C4"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4A21C4" w:rsidRPr="002F114C" w:rsidRDefault="004A21C4" w:rsidP="002A01FA">
            <w:pPr>
              <w:spacing w:after="0" w:line="240" w:lineRule="auto"/>
              <w:jc w:val="center"/>
              <w:rPr>
                <w:rFonts w:ascii="Arial Narrow" w:eastAsia="Times New Roman" w:hAnsi="Arial Narrow" w:cs="Calibri"/>
                <w:color w:val="000000"/>
                <w:sz w:val="18"/>
                <w:szCs w:val="18"/>
                <w:lang w:eastAsia="es-MX"/>
              </w:rPr>
            </w:pPr>
          </w:p>
        </w:tc>
        <w:tc>
          <w:tcPr>
            <w:tcW w:w="0" w:type="auto"/>
            <w:shd w:val="clear" w:color="auto" w:fill="auto"/>
          </w:tcPr>
          <w:p w:rsidR="004A21C4" w:rsidRPr="002F114C" w:rsidRDefault="004A21C4" w:rsidP="002A01FA">
            <w:pPr>
              <w:spacing w:after="0" w:line="240" w:lineRule="auto"/>
              <w:jc w:val="center"/>
              <w:rPr>
                <w:rFonts w:ascii="Arial Narrow" w:eastAsia="Times New Roman" w:hAnsi="Arial Narrow" w:cs="Calibri"/>
                <w:color w:val="000000"/>
                <w:sz w:val="18"/>
                <w:szCs w:val="18"/>
                <w:lang w:eastAsia="es-MX"/>
              </w:rPr>
            </w:pPr>
          </w:p>
        </w:tc>
        <w:tc>
          <w:tcPr>
            <w:tcW w:w="0" w:type="auto"/>
            <w:shd w:val="clear" w:color="auto" w:fill="auto"/>
          </w:tcPr>
          <w:p w:rsidR="004A21C4" w:rsidRPr="002F114C" w:rsidRDefault="004A21C4"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4A21C4" w:rsidRPr="002F114C" w:rsidRDefault="004A21C4"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4A21C4" w:rsidRPr="002F114C" w:rsidRDefault="004A21C4" w:rsidP="002A01FA">
            <w:pPr>
              <w:spacing w:after="0" w:line="240" w:lineRule="auto"/>
              <w:jc w:val="center"/>
              <w:rPr>
                <w:rFonts w:ascii="Arial Narrow" w:eastAsia="Times New Roman" w:hAnsi="Arial Narrow" w:cs="Calibri"/>
                <w:color w:val="000000"/>
                <w:sz w:val="18"/>
                <w:szCs w:val="18"/>
                <w:lang w:eastAsia="es-MX"/>
              </w:rPr>
            </w:pPr>
          </w:p>
        </w:tc>
        <w:tc>
          <w:tcPr>
            <w:tcW w:w="0" w:type="auto"/>
          </w:tcPr>
          <w:p w:rsidR="004A21C4" w:rsidRPr="002F114C" w:rsidRDefault="004A21C4" w:rsidP="002A01FA">
            <w:pPr>
              <w:spacing w:after="0" w:line="240" w:lineRule="auto"/>
              <w:jc w:val="center"/>
              <w:rPr>
                <w:rFonts w:ascii="Arial Narrow" w:eastAsia="Times New Roman" w:hAnsi="Arial Narrow" w:cs="Calibri"/>
                <w:color w:val="000000"/>
                <w:sz w:val="18"/>
                <w:szCs w:val="18"/>
                <w:lang w:val="es-ES_tradnl" w:eastAsia="es-MX"/>
              </w:rPr>
            </w:pPr>
          </w:p>
        </w:tc>
        <w:tc>
          <w:tcPr>
            <w:tcW w:w="0" w:type="auto"/>
            <w:vAlign w:val="center"/>
          </w:tcPr>
          <w:p w:rsidR="004A21C4" w:rsidRPr="002F114C" w:rsidRDefault="004A21C4" w:rsidP="002A01FA">
            <w:pPr>
              <w:spacing w:after="0" w:line="240" w:lineRule="auto"/>
              <w:jc w:val="center"/>
              <w:rPr>
                <w:rFonts w:ascii="Arial Narrow" w:eastAsia="Times New Roman" w:hAnsi="Arial Narrow" w:cs="Calibri"/>
                <w:color w:val="000000"/>
                <w:sz w:val="18"/>
                <w:szCs w:val="18"/>
                <w:lang w:eastAsia="es-MX"/>
              </w:rPr>
            </w:pPr>
          </w:p>
        </w:tc>
        <w:tc>
          <w:tcPr>
            <w:tcW w:w="0" w:type="auto"/>
            <w:shd w:val="clear" w:color="auto" w:fill="FFFFFF" w:themeFill="background1"/>
            <w:vAlign w:val="center"/>
          </w:tcPr>
          <w:p w:rsidR="004A21C4" w:rsidRPr="002F114C" w:rsidRDefault="004A21C4" w:rsidP="002A01FA">
            <w:pPr>
              <w:spacing w:after="0" w:line="240" w:lineRule="auto"/>
              <w:jc w:val="center"/>
              <w:rPr>
                <w:rFonts w:ascii="Arial Narrow" w:eastAsia="Times New Roman" w:hAnsi="Arial Narrow" w:cs="Calibri"/>
                <w:color w:val="000000"/>
                <w:sz w:val="18"/>
                <w:szCs w:val="18"/>
                <w:lang w:eastAsia="es-MX"/>
              </w:rPr>
            </w:pPr>
          </w:p>
        </w:tc>
      </w:tr>
    </w:tbl>
    <w:p w:rsidR="00924EB7" w:rsidRDefault="00924EB7" w:rsidP="001423EC">
      <w:pPr>
        <w:suppressAutoHyphens/>
        <w:spacing w:after="0" w:line="240" w:lineRule="auto"/>
        <w:rPr>
          <w:rFonts w:ascii="Arial Narrow" w:eastAsia="Times New Roman" w:hAnsi="Arial Narrow" w:cs="Times New Roman"/>
          <w:sz w:val="10"/>
          <w:szCs w:val="10"/>
          <w:lang w:val="es-ES" w:eastAsia="ar-SA"/>
        </w:rPr>
      </w:pPr>
    </w:p>
    <w:p w:rsidR="00924EB7" w:rsidRPr="002F114C" w:rsidRDefault="00924EB7" w:rsidP="001423EC">
      <w:pPr>
        <w:suppressAutoHyphens/>
        <w:spacing w:after="0" w:line="240" w:lineRule="auto"/>
        <w:rPr>
          <w:rFonts w:ascii="Arial Narrow" w:eastAsia="Times New Roman" w:hAnsi="Arial Narrow" w:cs="Times New Roman"/>
          <w:sz w:val="10"/>
          <w:szCs w:val="10"/>
          <w:lang w:val="es-ES" w:eastAsia="ar-SA"/>
        </w:rPr>
      </w:pPr>
    </w:p>
    <w:p w:rsidR="001423EC" w:rsidRPr="002F114C" w:rsidRDefault="001423EC" w:rsidP="001423EC">
      <w:pPr>
        <w:suppressAutoHyphens/>
        <w:spacing w:after="0" w:line="240" w:lineRule="auto"/>
        <w:rPr>
          <w:rFonts w:ascii="Arial Narrow" w:eastAsia="Times New Roman" w:hAnsi="Arial Narrow" w:cs="Times New Roman"/>
          <w:sz w:val="10"/>
          <w:szCs w:val="10"/>
          <w:lang w:val="es-ES" w:eastAsia="ar-SA"/>
        </w:rPr>
      </w:pPr>
    </w:p>
    <w:tbl>
      <w:tblPr>
        <w:tblW w:w="13807" w:type="dxa"/>
        <w:tblInd w:w="-18" w:type="dxa"/>
        <w:tblBorders>
          <w:top w:val="double" w:sz="2" w:space="0" w:color="000000"/>
          <w:left w:val="double" w:sz="2" w:space="0" w:color="000000"/>
          <w:bottom w:val="double" w:sz="2" w:space="0" w:color="000000"/>
          <w:right w:val="double" w:sz="2" w:space="0" w:color="000000"/>
        </w:tblBorders>
        <w:tblLayout w:type="fixed"/>
        <w:tblCellMar>
          <w:left w:w="71" w:type="dxa"/>
          <w:right w:w="71" w:type="dxa"/>
        </w:tblCellMar>
        <w:tblLook w:val="0000" w:firstRow="0" w:lastRow="0" w:firstColumn="0" w:lastColumn="0" w:noHBand="0" w:noVBand="0"/>
      </w:tblPr>
      <w:tblGrid>
        <w:gridCol w:w="13807"/>
      </w:tblGrid>
      <w:tr w:rsidR="002D5BA1" w:rsidRPr="00805E35" w:rsidTr="0095252B">
        <w:trPr>
          <w:cantSplit/>
          <w:trHeight w:val="96"/>
        </w:trPr>
        <w:tc>
          <w:tcPr>
            <w:tcW w:w="13807" w:type="dxa"/>
          </w:tcPr>
          <w:p w:rsidR="002D5BA1" w:rsidRPr="00805E35" w:rsidRDefault="002D5BA1" w:rsidP="00E53040">
            <w:pPr>
              <w:snapToGrid w:val="0"/>
              <w:jc w:val="both"/>
              <w:rPr>
                <w:rFonts w:ascii="Arial Narrow" w:hAnsi="Arial Narrow"/>
                <w:b/>
                <w:i/>
                <w:sz w:val="16"/>
                <w:szCs w:val="16"/>
              </w:rPr>
            </w:pPr>
            <w:r w:rsidRPr="00805E35">
              <w:rPr>
                <w:rFonts w:ascii="Arial" w:hAnsi="Arial" w:cs="Arial"/>
                <w:b/>
                <w:sz w:val="16"/>
                <w:szCs w:val="16"/>
              </w:rPr>
              <w:t xml:space="preserve">NOTAS:  </w:t>
            </w:r>
            <w:r w:rsidRPr="00805E35">
              <w:rPr>
                <w:rFonts w:ascii="Arial Narrow" w:hAnsi="Arial Narrow"/>
                <w:i/>
                <w:sz w:val="16"/>
                <w:szCs w:val="16"/>
              </w:rPr>
              <w:t xml:space="preserve"> </w:t>
            </w:r>
          </w:p>
          <w:p w:rsidR="002D5BA1" w:rsidRPr="00805E35" w:rsidRDefault="002D5BA1" w:rsidP="00E53040">
            <w:pPr>
              <w:ind w:left="1080" w:hanging="360"/>
              <w:jc w:val="both"/>
              <w:rPr>
                <w:rFonts w:ascii="Arial Narrow" w:hAnsi="Arial Narrow"/>
                <w:i/>
                <w:sz w:val="16"/>
                <w:szCs w:val="16"/>
              </w:rPr>
            </w:pPr>
            <w:r w:rsidRPr="00805E35">
              <w:rPr>
                <w:rFonts w:ascii="Arial Narrow" w:hAnsi="Arial Narrow"/>
                <w:i/>
                <w:sz w:val="16"/>
                <w:szCs w:val="16"/>
              </w:rPr>
              <w:t>Presentación                    Un = Unidad de Medida</w:t>
            </w:r>
            <w:r w:rsidRPr="00805E35">
              <w:rPr>
                <w:rFonts w:ascii="Arial Narrow" w:hAnsi="Arial Narrow"/>
                <w:i/>
                <w:sz w:val="16"/>
                <w:szCs w:val="16"/>
              </w:rPr>
              <w:tab/>
            </w:r>
            <w:r w:rsidRPr="00805E35">
              <w:rPr>
                <w:rFonts w:ascii="Arial Narrow" w:hAnsi="Arial Narrow"/>
                <w:i/>
                <w:sz w:val="16"/>
                <w:szCs w:val="16"/>
              </w:rPr>
              <w:tab/>
              <w:t>Ca = Cantidad</w:t>
            </w:r>
            <w:r w:rsidRPr="00805E35">
              <w:rPr>
                <w:rFonts w:ascii="Arial Narrow" w:hAnsi="Arial Narrow"/>
                <w:i/>
                <w:sz w:val="16"/>
                <w:szCs w:val="16"/>
              </w:rPr>
              <w:tab/>
            </w:r>
            <w:r w:rsidRPr="00805E35">
              <w:rPr>
                <w:rFonts w:ascii="Arial Narrow" w:hAnsi="Arial Narrow"/>
                <w:i/>
                <w:sz w:val="16"/>
                <w:szCs w:val="16"/>
              </w:rPr>
              <w:tab/>
              <w:t xml:space="preserve">Pr = Presentación </w:t>
            </w:r>
          </w:p>
        </w:tc>
      </w:tr>
    </w:tbl>
    <w:p w:rsidR="001423EC" w:rsidRPr="002D5BA1" w:rsidRDefault="001423EC" w:rsidP="001423EC">
      <w:pPr>
        <w:suppressAutoHyphens/>
        <w:spacing w:after="0" w:line="240" w:lineRule="auto"/>
        <w:rPr>
          <w:rFonts w:ascii="Arial Narrow" w:eastAsia="Times New Roman" w:hAnsi="Arial Narrow" w:cs="Times New Roman"/>
          <w:sz w:val="10"/>
          <w:szCs w:val="10"/>
          <w:lang w:eastAsia="ar-SA"/>
        </w:rPr>
      </w:pPr>
    </w:p>
    <w:p w:rsidR="001423EC" w:rsidRPr="002F114C" w:rsidRDefault="001423EC" w:rsidP="001423EC">
      <w:pPr>
        <w:suppressAutoHyphens/>
        <w:spacing w:after="0" w:line="240" w:lineRule="auto"/>
        <w:ind w:left="709" w:firstLine="371"/>
        <w:rPr>
          <w:rFonts w:ascii="Arial Narrow" w:eastAsia="Times New Roman" w:hAnsi="Arial Narrow" w:cs="Times New Roman"/>
          <w:b/>
          <w:bCs/>
          <w:sz w:val="18"/>
          <w:szCs w:val="18"/>
          <w:lang w:val="es-ES" w:eastAsia="ar-SA"/>
        </w:rPr>
      </w:pPr>
      <w:r w:rsidRPr="002F114C">
        <w:rPr>
          <w:rFonts w:ascii="Arial Narrow" w:eastAsia="Times New Roman" w:hAnsi="Arial Narrow" w:cs="Times New Roman"/>
          <w:b/>
          <w:bCs/>
          <w:sz w:val="18"/>
          <w:szCs w:val="18"/>
          <w:lang w:val="es-ES" w:eastAsia="ar-SA"/>
        </w:rPr>
        <w:t>NOMBRE:</w:t>
      </w:r>
      <w:r w:rsidRPr="002F114C">
        <w:rPr>
          <w:rFonts w:ascii="Arial Narrow" w:eastAsia="Times New Roman" w:hAnsi="Arial Narrow" w:cs="Times New Roman"/>
          <w:b/>
          <w:bCs/>
          <w:sz w:val="18"/>
          <w:szCs w:val="18"/>
          <w:lang w:val="es-ES" w:eastAsia="ar-SA"/>
        </w:rPr>
        <w:tab/>
      </w:r>
      <w:r w:rsidRPr="002F114C">
        <w:rPr>
          <w:rFonts w:ascii="Arial Narrow" w:eastAsia="Times New Roman" w:hAnsi="Arial Narrow" w:cs="Times New Roman"/>
          <w:b/>
          <w:bCs/>
          <w:sz w:val="18"/>
          <w:szCs w:val="18"/>
          <w:lang w:val="es-ES" w:eastAsia="ar-SA"/>
        </w:rPr>
        <w:tab/>
      </w:r>
      <w:r w:rsidRPr="002F114C">
        <w:rPr>
          <w:rFonts w:ascii="Arial Narrow" w:eastAsia="Times New Roman" w:hAnsi="Arial Narrow" w:cs="Times New Roman"/>
          <w:b/>
          <w:bCs/>
          <w:sz w:val="18"/>
          <w:szCs w:val="18"/>
          <w:lang w:val="es-ES" w:eastAsia="ar-SA"/>
        </w:rPr>
        <w:tab/>
      </w:r>
      <w:r w:rsidRPr="002F114C">
        <w:rPr>
          <w:rFonts w:ascii="Arial Narrow" w:eastAsia="Times New Roman" w:hAnsi="Arial Narrow" w:cs="Times New Roman"/>
          <w:b/>
          <w:bCs/>
          <w:sz w:val="18"/>
          <w:szCs w:val="18"/>
          <w:lang w:val="es-ES" w:eastAsia="ar-SA"/>
        </w:rPr>
        <w:tab/>
      </w:r>
      <w:r w:rsidRPr="002F114C">
        <w:rPr>
          <w:rFonts w:ascii="Arial Narrow" w:eastAsia="Times New Roman" w:hAnsi="Arial Narrow" w:cs="Times New Roman"/>
          <w:b/>
          <w:bCs/>
          <w:sz w:val="18"/>
          <w:szCs w:val="18"/>
          <w:lang w:val="es-ES" w:eastAsia="ar-SA"/>
        </w:rPr>
        <w:tab/>
      </w:r>
      <w:r w:rsidRPr="002F114C">
        <w:rPr>
          <w:rFonts w:ascii="Arial Narrow" w:eastAsia="Times New Roman" w:hAnsi="Arial Narrow" w:cs="Times New Roman"/>
          <w:b/>
          <w:bCs/>
          <w:sz w:val="18"/>
          <w:szCs w:val="18"/>
          <w:lang w:val="es-ES" w:eastAsia="ar-SA"/>
        </w:rPr>
        <w:tab/>
      </w:r>
      <w:r w:rsidRPr="002F114C">
        <w:rPr>
          <w:rFonts w:ascii="Arial Narrow" w:eastAsia="Times New Roman" w:hAnsi="Arial Narrow" w:cs="Times New Roman"/>
          <w:b/>
          <w:bCs/>
          <w:sz w:val="18"/>
          <w:szCs w:val="18"/>
          <w:lang w:val="es-ES" w:eastAsia="ar-SA"/>
        </w:rPr>
        <w:tab/>
        <w:t>REPRESENTANTE LEGAL:</w:t>
      </w:r>
      <w:r w:rsidRPr="002F114C">
        <w:rPr>
          <w:rFonts w:ascii="Arial Narrow" w:eastAsia="Times New Roman" w:hAnsi="Arial Narrow" w:cs="Times New Roman"/>
          <w:b/>
          <w:bCs/>
          <w:sz w:val="18"/>
          <w:szCs w:val="18"/>
          <w:lang w:val="es-ES" w:eastAsia="ar-SA"/>
        </w:rPr>
        <w:tab/>
      </w:r>
      <w:r w:rsidRPr="002F114C">
        <w:rPr>
          <w:rFonts w:ascii="Arial Narrow" w:eastAsia="Times New Roman" w:hAnsi="Arial Narrow" w:cs="Times New Roman"/>
          <w:b/>
          <w:bCs/>
          <w:sz w:val="18"/>
          <w:szCs w:val="18"/>
          <w:lang w:val="es-ES" w:eastAsia="ar-SA"/>
        </w:rPr>
        <w:tab/>
      </w:r>
      <w:r w:rsidRPr="002F114C">
        <w:rPr>
          <w:rFonts w:ascii="Arial Narrow" w:eastAsia="Times New Roman" w:hAnsi="Arial Narrow" w:cs="Times New Roman"/>
          <w:b/>
          <w:bCs/>
          <w:sz w:val="18"/>
          <w:szCs w:val="18"/>
          <w:lang w:val="es-ES" w:eastAsia="ar-SA"/>
        </w:rPr>
        <w:tab/>
      </w:r>
      <w:r w:rsidRPr="002F114C">
        <w:rPr>
          <w:rFonts w:ascii="Arial Narrow" w:eastAsia="Times New Roman" w:hAnsi="Arial Narrow" w:cs="Times New Roman"/>
          <w:b/>
          <w:bCs/>
          <w:sz w:val="18"/>
          <w:szCs w:val="18"/>
          <w:lang w:val="es-ES" w:eastAsia="ar-SA"/>
        </w:rPr>
        <w:tab/>
        <w:t>FIRMA:</w:t>
      </w:r>
    </w:p>
    <w:p w:rsidR="001423EC" w:rsidRPr="001423EC" w:rsidRDefault="001423EC" w:rsidP="001423EC">
      <w:pPr>
        <w:suppressAutoHyphens/>
        <w:spacing w:after="0" w:line="240" w:lineRule="auto"/>
        <w:rPr>
          <w:rFonts w:ascii="Times New Roman" w:eastAsia="Times New Roman" w:hAnsi="Times New Roman" w:cs="Times New Roman"/>
          <w:b/>
          <w:bCs/>
          <w:sz w:val="16"/>
          <w:szCs w:val="16"/>
          <w:lang w:val="es-ES" w:eastAsia="ar-SA"/>
        </w:rPr>
      </w:pPr>
      <w:r w:rsidRPr="002F114C">
        <w:rPr>
          <w:rFonts w:ascii="Times New Roman" w:eastAsia="Times New Roman" w:hAnsi="Times New Roman" w:cs="Times New Roman"/>
          <w:b/>
          <w:bCs/>
          <w:sz w:val="16"/>
          <w:szCs w:val="16"/>
          <w:lang w:val="es-ES" w:eastAsia="ar-SA"/>
        </w:rPr>
        <w:t>_____________________________________________</w:t>
      </w:r>
      <w:r w:rsidRPr="002F114C">
        <w:rPr>
          <w:rFonts w:ascii="Times New Roman" w:eastAsia="Times New Roman" w:hAnsi="Times New Roman" w:cs="Times New Roman"/>
          <w:b/>
          <w:bCs/>
          <w:sz w:val="16"/>
          <w:szCs w:val="16"/>
          <w:lang w:val="es-ES" w:eastAsia="ar-SA"/>
        </w:rPr>
        <w:tab/>
      </w:r>
      <w:r w:rsidRPr="002F114C">
        <w:rPr>
          <w:rFonts w:ascii="Times New Roman" w:eastAsia="Times New Roman" w:hAnsi="Times New Roman" w:cs="Times New Roman"/>
          <w:b/>
          <w:bCs/>
          <w:sz w:val="16"/>
          <w:szCs w:val="16"/>
          <w:lang w:val="es-ES" w:eastAsia="ar-SA"/>
        </w:rPr>
        <w:tab/>
      </w:r>
      <w:r w:rsidRPr="002F114C">
        <w:rPr>
          <w:rFonts w:ascii="Times New Roman" w:eastAsia="Times New Roman" w:hAnsi="Times New Roman" w:cs="Times New Roman"/>
          <w:b/>
          <w:bCs/>
          <w:sz w:val="16"/>
          <w:szCs w:val="16"/>
          <w:lang w:val="es-ES" w:eastAsia="ar-SA"/>
        </w:rPr>
        <w:tab/>
        <w:t>_________________________________________</w:t>
      </w:r>
      <w:r w:rsidRPr="002F114C">
        <w:rPr>
          <w:rFonts w:ascii="Times New Roman" w:eastAsia="Times New Roman" w:hAnsi="Times New Roman" w:cs="Times New Roman"/>
          <w:b/>
          <w:bCs/>
          <w:sz w:val="16"/>
          <w:szCs w:val="16"/>
          <w:lang w:val="es-ES" w:eastAsia="ar-SA"/>
        </w:rPr>
        <w:tab/>
      </w:r>
      <w:r w:rsidRPr="002F114C">
        <w:rPr>
          <w:rFonts w:ascii="Times New Roman" w:eastAsia="Times New Roman" w:hAnsi="Times New Roman" w:cs="Times New Roman"/>
          <w:b/>
          <w:bCs/>
          <w:sz w:val="16"/>
          <w:szCs w:val="16"/>
          <w:lang w:val="es-ES" w:eastAsia="ar-SA"/>
        </w:rPr>
        <w:tab/>
      </w:r>
      <w:r w:rsidRPr="002F114C">
        <w:rPr>
          <w:rFonts w:ascii="Times New Roman" w:eastAsia="Times New Roman" w:hAnsi="Times New Roman" w:cs="Times New Roman"/>
          <w:b/>
          <w:bCs/>
          <w:sz w:val="16"/>
          <w:szCs w:val="16"/>
          <w:lang w:val="es-ES" w:eastAsia="ar-SA"/>
        </w:rPr>
        <w:tab/>
        <w:t>_____________________________</w:t>
      </w:r>
    </w:p>
    <w:p w:rsidR="00DE160E" w:rsidRPr="0036676E" w:rsidRDefault="00DE160E" w:rsidP="00DE160E">
      <w:pPr>
        <w:suppressAutoHyphens/>
        <w:spacing w:after="0" w:line="240" w:lineRule="auto"/>
        <w:rPr>
          <w:rFonts w:ascii="Times New Roman" w:eastAsia="Times New Roman" w:hAnsi="Times New Roman" w:cs="Times New Roman"/>
          <w:b/>
          <w:bCs/>
          <w:sz w:val="10"/>
          <w:szCs w:val="10"/>
          <w:lang w:val="es-ES" w:eastAsia="ar-SA"/>
        </w:rPr>
      </w:pPr>
    </w:p>
    <w:p w:rsidR="00DE160E" w:rsidRPr="0036676E" w:rsidRDefault="00DE160E" w:rsidP="00DE355C">
      <w:pPr>
        <w:suppressAutoHyphens/>
        <w:spacing w:after="0" w:line="240" w:lineRule="auto"/>
        <w:jc w:val="center"/>
        <w:rPr>
          <w:rFonts w:ascii="Arial" w:eastAsia="Times New Roman" w:hAnsi="Arial" w:cs="Arial"/>
          <w:b/>
          <w:lang w:val="es-ES" w:eastAsia="ar-SA"/>
        </w:rPr>
        <w:sectPr w:rsidR="00DE160E" w:rsidRPr="0036676E" w:rsidSect="00856364">
          <w:footnotePr>
            <w:pos w:val="beneathText"/>
          </w:footnotePr>
          <w:pgSz w:w="15840" w:h="12240" w:orient="landscape"/>
          <w:pgMar w:top="1134" w:right="1134" w:bottom="1134" w:left="1134" w:header="709" w:footer="709" w:gutter="0"/>
          <w:cols w:space="720"/>
          <w:docGrid w:linePitch="360"/>
        </w:sectPr>
      </w:pPr>
    </w:p>
    <w:p w:rsidR="00F640C8" w:rsidRPr="007F6C33" w:rsidRDefault="00F640C8" w:rsidP="00F640C8">
      <w:pPr>
        <w:spacing w:after="0" w:line="240" w:lineRule="auto"/>
        <w:jc w:val="center"/>
        <w:rPr>
          <w:rFonts w:ascii="Arial" w:hAnsi="Arial" w:cs="Arial"/>
          <w:b/>
        </w:rPr>
      </w:pPr>
      <w:r w:rsidRPr="007F6C33">
        <w:rPr>
          <w:rFonts w:ascii="Arial" w:hAnsi="Arial" w:cs="Arial"/>
          <w:b/>
        </w:rPr>
        <w:lastRenderedPageBreak/>
        <w:t>ANEXO NÚMERO 16 (DIECISEIS)</w:t>
      </w:r>
    </w:p>
    <w:p w:rsidR="00F640C8" w:rsidRPr="007F6C33" w:rsidRDefault="00F640C8" w:rsidP="00F640C8">
      <w:pPr>
        <w:spacing w:after="0" w:line="240" w:lineRule="auto"/>
        <w:jc w:val="center"/>
        <w:rPr>
          <w:rFonts w:ascii="Arial" w:hAnsi="Arial" w:cs="Arial"/>
          <w:b/>
          <w:sz w:val="18"/>
          <w:szCs w:val="18"/>
        </w:rPr>
      </w:pPr>
    </w:p>
    <w:p w:rsidR="00F640C8" w:rsidRPr="007F6C33" w:rsidRDefault="00F640C8" w:rsidP="00F640C8">
      <w:pPr>
        <w:spacing w:after="0" w:line="240" w:lineRule="auto"/>
        <w:jc w:val="center"/>
        <w:rPr>
          <w:rFonts w:ascii="Arial" w:hAnsi="Arial" w:cs="Arial"/>
          <w:b/>
        </w:rPr>
      </w:pPr>
      <w:r w:rsidRPr="007F6C33">
        <w:rPr>
          <w:rFonts w:ascii="Arial" w:hAnsi="Arial" w:cs="Arial"/>
          <w:b/>
        </w:rPr>
        <w:t>LUGARES DE ENTREGA</w:t>
      </w:r>
      <w:r w:rsidR="00770206" w:rsidRPr="007F6C33">
        <w:rPr>
          <w:rFonts w:ascii="Arial" w:hAnsi="Arial" w:cs="Arial"/>
          <w:b/>
        </w:rPr>
        <w:t xml:space="preserve"> </w:t>
      </w:r>
      <w:r w:rsidRPr="007F6C33">
        <w:rPr>
          <w:rFonts w:ascii="Arial" w:hAnsi="Arial" w:cs="Arial"/>
          <w:b/>
        </w:rPr>
        <w:t>IMSS</w:t>
      </w:r>
    </w:p>
    <w:tbl>
      <w:tblPr>
        <w:tblW w:w="9773" w:type="dxa"/>
        <w:jc w:val="center"/>
        <w:tblInd w:w="55" w:type="dxa"/>
        <w:tblCellMar>
          <w:left w:w="70" w:type="dxa"/>
          <w:right w:w="70" w:type="dxa"/>
        </w:tblCellMar>
        <w:tblLook w:val="04A0" w:firstRow="1" w:lastRow="0" w:firstColumn="1" w:lastColumn="0" w:noHBand="0" w:noVBand="1"/>
      </w:tblPr>
      <w:tblGrid>
        <w:gridCol w:w="3765"/>
        <w:gridCol w:w="3082"/>
        <w:gridCol w:w="2926"/>
      </w:tblGrid>
      <w:tr w:rsidR="00770206" w:rsidRPr="007F6C33" w:rsidTr="007474B0">
        <w:trPr>
          <w:trHeight w:val="300"/>
          <w:jc w:val="center"/>
        </w:trPr>
        <w:tc>
          <w:tcPr>
            <w:tcW w:w="9773" w:type="dxa"/>
            <w:gridSpan w:val="3"/>
            <w:tcBorders>
              <w:top w:val="nil"/>
              <w:left w:val="nil"/>
              <w:bottom w:val="nil"/>
              <w:right w:val="nil"/>
            </w:tcBorders>
            <w:shd w:val="clear" w:color="000000" w:fill="FFFFFF"/>
            <w:noWrap/>
            <w:vAlign w:val="bottom"/>
            <w:hideMark/>
          </w:tcPr>
          <w:p w:rsidR="00770206" w:rsidRPr="007F6C33" w:rsidRDefault="00770206" w:rsidP="007474B0">
            <w:pPr>
              <w:spacing w:after="0" w:line="240" w:lineRule="auto"/>
              <w:ind w:left="-27"/>
              <w:jc w:val="center"/>
              <w:rPr>
                <w:rFonts w:ascii="Calibri" w:hAnsi="Calibri" w:cs="Calibri"/>
                <w:b/>
                <w:bCs/>
                <w:color w:val="000000"/>
                <w:sz w:val="24"/>
                <w:szCs w:val="24"/>
                <w:lang w:eastAsia="es-MX"/>
              </w:rPr>
            </w:pPr>
            <w:r w:rsidRPr="007F6C33">
              <w:rPr>
                <w:rFonts w:ascii="Calibri" w:hAnsi="Calibri" w:cs="Calibri"/>
                <w:b/>
                <w:bCs/>
                <w:color w:val="000000"/>
                <w:sz w:val="24"/>
                <w:szCs w:val="24"/>
                <w:lang w:eastAsia="es-MX"/>
              </w:rPr>
              <w:t>NECESIDADES DE TIRAS REACTIVAS PARA LA MEDICIÓN DE MICROALBUMINURIA</w:t>
            </w:r>
          </w:p>
        </w:tc>
      </w:tr>
      <w:tr w:rsidR="00770206" w:rsidRPr="009370C5" w:rsidTr="007474B0">
        <w:trPr>
          <w:trHeight w:val="300"/>
          <w:jc w:val="center"/>
        </w:trPr>
        <w:tc>
          <w:tcPr>
            <w:tcW w:w="3765" w:type="dxa"/>
            <w:tcBorders>
              <w:top w:val="single" w:sz="4" w:space="0" w:color="auto"/>
              <w:left w:val="single" w:sz="4" w:space="0" w:color="auto"/>
              <w:bottom w:val="single" w:sz="4" w:space="0" w:color="auto"/>
              <w:right w:val="single" w:sz="4" w:space="0" w:color="auto"/>
            </w:tcBorders>
            <w:shd w:val="clear" w:color="auto" w:fill="0000FF"/>
            <w:noWrap/>
            <w:vAlign w:val="bottom"/>
            <w:hideMark/>
          </w:tcPr>
          <w:p w:rsidR="00770206" w:rsidRPr="007F6C33" w:rsidRDefault="00770206" w:rsidP="007474B0">
            <w:pPr>
              <w:spacing w:after="0" w:line="240" w:lineRule="auto"/>
              <w:jc w:val="center"/>
              <w:rPr>
                <w:rFonts w:ascii="Calibri" w:hAnsi="Calibri" w:cs="Calibri"/>
                <w:color w:val="FFFFFF" w:themeColor="background1"/>
                <w:lang w:eastAsia="es-MX"/>
              </w:rPr>
            </w:pPr>
            <w:r w:rsidRPr="007F6C33">
              <w:rPr>
                <w:rFonts w:ascii="Calibri" w:hAnsi="Calibri" w:cs="Calibri"/>
                <w:color w:val="FFFFFF" w:themeColor="background1"/>
                <w:lang w:eastAsia="es-MX"/>
              </w:rPr>
              <w:t>DELEGACIÓN</w:t>
            </w:r>
          </w:p>
        </w:tc>
        <w:tc>
          <w:tcPr>
            <w:tcW w:w="3082" w:type="dxa"/>
            <w:tcBorders>
              <w:top w:val="single" w:sz="4" w:space="0" w:color="auto"/>
              <w:left w:val="nil"/>
              <w:bottom w:val="single" w:sz="4" w:space="0" w:color="auto"/>
              <w:right w:val="single" w:sz="4" w:space="0" w:color="auto"/>
            </w:tcBorders>
            <w:shd w:val="clear" w:color="auto" w:fill="0000FF"/>
            <w:noWrap/>
            <w:vAlign w:val="bottom"/>
            <w:hideMark/>
          </w:tcPr>
          <w:p w:rsidR="00770206" w:rsidRPr="007F6C33" w:rsidRDefault="00770206" w:rsidP="007474B0">
            <w:pPr>
              <w:spacing w:after="0" w:line="240" w:lineRule="auto"/>
              <w:jc w:val="center"/>
              <w:rPr>
                <w:rFonts w:ascii="Calibri" w:hAnsi="Calibri" w:cs="Calibri"/>
                <w:color w:val="FFFFFF" w:themeColor="background1"/>
                <w:lang w:eastAsia="es-MX"/>
              </w:rPr>
            </w:pPr>
            <w:r w:rsidRPr="007F6C33">
              <w:rPr>
                <w:rFonts w:ascii="Calibri" w:hAnsi="Calibri" w:cs="Calibri"/>
                <w:color w:val="FFFFFF" w:themeColor="background1"/>
                <w:lang w:eastAsia="es-MX"/>
              </w:rPr>
              <w:t>NÚMERO</w:t>
            </w:r>
          </w:p>
        </w:tc>
        <w:tc>
          <w:tcPr>
            <w:tcW w:w="2926" w:type="dxa"/>
            <w:tcBorders>
              <w:top w:val="single" w:sz="4" w:space="0" w:color="auto"/>
              <w:left w:val="nil"/>
              <w:bottom w:val="single" w:sz="4" w:space="0" w:color="auto"/>
              <w:right w:val="single" w:sz="4" w:space="0" w:color="auto"/>
            </w:tcBorders>
            <w:shd w:val="clear" w:color="auto" w:fill="0000FF"/>
          </w:tcPr>
          <w:p w:rsidR="00770206" w:rsidRPr="009370C5" w:rsidRDefault="00770206" w:rsidP="007474B0">
            <w:pPr>
              <w:spacing w:after="0" w:line="240" w:lineRule="auto"/>
              <w:jc w:val="center"/>
              <w:rPr>
                <w:rFonts w:ascii="Calibri" w:hAnsi="Calibri" w:cs="Calibri"/>
                <w:color w:val="FFFFFF" w:themeColor="background1"/>
                <w:lang w:eastAsia="es-MX"/>
              </w:rPr>
            </w:pPr>
            <w:r w:rsidRPr="007F6C33">
              <w:rPr>
                <w:rFonts w:ascii="Calibri" w:hAnsi="Calibri" w:cs="Calibri"/>
                <w:color w:val="FFFFFF" w:themeColor="background1"/>
                <w:lang w:eastAsia="es-MX"/>
              </w:rPr>
              <w:t>Tubo 30 tiras c/u</w:t>
            </w:r>
          </w:p>
        </w:tc>
      </w:tr>
      <w:tr w:rsidR="00770206" w:rsidRPr="007F6C33" w:rsidTr="007474B0">
        <w:trPr>
          <w:trHeight w:val="300"/>
          <w:jc w:val="center"/>
        </w:trPr>
        <w:tc>
          <w:tcPr>
            <w:tcW w:w="3765" w:type="dxa"/>
            <w:tcBorders>
              <w:top w:val="nil"/>
              <w:left w:val="single" w:sz="4" w:space="0" w:color="auto"/>
              <w:bottom w:val="single" w:sz="4" w:space="0" w:color="auto"/>
              <w:right w:val="single" w:sz="4" w:space="0" w:color="auto"/>
            </w:tcBorders>
            <w:shd w:val="clear" w:color="000000" w:fill="FFFFFF"/>
            <w:noWrap/>
            <w:vAlign w:val="center"/>
            <w:hideMark/>
          </w:tcPr>
          <w:p w:rsidR="00770206" w:rsidRPr="007F6C33" w:rsidRDefault="00770206" w:rsidP="007474B0">
            <w:pPr>
              <w:spacing w:after="0" w:line="240" w:lineRule="auto"/>
              <w:rPr>
                <w:rFonts w:ascii="Calibri" w:hAnsi="Calibri"/>
                <w:b/>
                <w:color w:val="000000"/>
              </w:rPr>
            </w:pPr>
            <w:r w:rsidRPr="007F6C33">
              <w:rPr>
                <w:rFonts w:ascii="Calibri" w:hAnsi="Calibri"/>
                <w:b/>
                <w:color w:val="000000"/>
              </w:rPr>
              <w:t>NACIONAL</w:t>
            </w:r>
          </w:p>
        </w:tc>
        <w:tc>
          <w:tcPr>
            <w:tcW w:w="3082" w:type="dxa"/>
            <w:tcBorders>
              <w:top w:val="nil"/>
              <w:left w:val="nil"/>
              <w:bottom w:val="single" w:sz="4" w:space="0" w:color="auto"/>
              <w:right w:val="single" w:sz="4" w:space="0" w:color="auto"/>
            </w:tcBorders>
            <w:shd w:val="clear" w:color="000000" w:fill="FFFFFF"/>
            <w:noWrap/>
            <w:vAlign w:val="center"/>
            <w:hideMark/>
          </w:tcPr>
          <w:p w:rsidR="00770206" w:rsidRPr="007F6C33" w:rsidRDefault="00770206" w:rsidP="007474B0">
            <w:pPr>
              <w:spacing w:after="0" w:line="240" w:lineRule="auto"/>
              <w:jc w:val="right"/>
              <w:rPr>
                <w:rFonts w:ascii="Calibri" w:hAnsi="Calibri"/>
                <w:b/>
                <w:color w:val="000000"/>
              </w:rPr>
            </w:pPr>
            <w:r w:rsidRPr="007F6C33">
              <w:rPr>
                <w:rFonts w:ascii="Calibri" w:hAnsi="Calibri"/>
                <w:b/>
                <w:color w:val="000000"/>
              </w:rPr>
              <w:t>417,540</w:t>
            </w:r>
          </w:p>
        </w:tc>
        <w:tc>
          <w:tcPr>
            <w:tcW w:w="2926" w:type="dxa"/>
            <w:tcBorders>
              <w:top w:val="nil"/>
              <w:left w:val="nil"/>
              <w:bottom w:val="single" w:sz="4" w:space="0" w:color="auto"/>
              <w:right w:val="single" w:sz="4" w:space="0" w:color="auto"/>
            </w:tcBorders>
            <w:shd w:val="clear" w:color="000000" w:fill="FFFFFF"/>
            <w:vAlign w:val="center"/>
          </w:tcPr>
          <w:p w:rsidR="00770206" w:rsidRPr="007F6C33" w:rsidRDefault="00770206" w:rsidP="007474B0">
            <w:pPr>
              <w:spacing w:after="0" w:line="240" w:lineRule="auto"/>
              <w:jc w:val="right"/>
              <w:rPr>
                <w:rFonts w:ascii="Calibri" w:hAnsi="Calibri"/>
                <w:b/>
                <w:color w:val="000000"/>
              </w:rPr>
            </w:pPr>
            <w:r w:rsidRPr="007F6C33">
              <w:rPr>
                <w:rFonts w:ascii="Calibri" w:hAnsi="Calibri"/>
                <w:b/>
                <w:color w:val="000000"/>
              </w:rPr>
              <w:t>13,918</w:t>
            </w:r>
          </w:p>
        </w:tc>
      </w:tr>
      <w:tr w:rsidR="00770206" w:rsidRPr="009370C5" w:rsidTr="007474B0">
        <w:trPr>
          <w:trHeight w:val="300"/>
          <w:jc w:val="center"/>
        </w:trPr>
        <w:tc>
          <w:tcPr>
            <w:tcW w:w="3765" w:type="dxa"/>
            <w:tcBorders>
              <w:top w:val="nil"/>
              <w:left w:val="single" w:sz="4" w:space="0" w:color="auto"/>
              <w:bottom w:val="single" w:sz="4" w:space="0" w:color="auto"/>
              <w:right w:val="single" w:sz="4" w:space="0" w:color="auto"/>
            </w:tcBorders>
            <w:shd w:val="clear" w:color="000000" w:fill="FFFFFF"/>
            <w:noWrap/>
            <w:vAlign w:val="center"/>
            <w:hideMark/>
          </w:tcPr>
          <w:p w:rsidR="00770206" w:rsidRDefault="00770206" w:rsidP="007474B0">
            <w:pPr>
              <w:spacing w:after="0" w:line="240" w:lineRule="auto"/>
              <w:rPr>
                <w:rFonts w:ascii="Calibri" w:hAnsi="Calibri"/>
                <w:color w:val="000000"/>
              </w:rPr>
            </w:pPr>
            <w:r>
              <w:rPr>
                <w:rFonts w:ascii="Calibri" w:hAnsi="Calibri"/>
                <w:color w:val="000000"/>
              </w:rPr>
              <w:t>BAJA CALIFORNIA</w:t>
            </w:r>
          </w:p>
        </w:tc>
        <w:tc>
          <w:tcPr>
            <w:tcW w:w="3082" w:type="dxa"/>
            <w:tcBorders>
              <w:top w:val="nil"/>
              <w:left w:val="nil"/>
              <w:bottom w:val="single" w:sz="4" w:space="0" w:color="auto"/>
              <w:right w:val="single" w:sz="4" w:space="0" w:color="auto"/>
            </w:tcBorders>
            <w:shd w:val="clear" w:color="000000" w:fill="FFFFFF"/>
            <w:noWrap/>
            <w:vAlign w:val="center"/>
            <w:hideMark/>
          </w:tcPr>
          <w:p w:rsidR="00770206" w:rsidRDefault="00770206" w:rsidP="007474B0">
            <w:pPr>
              <w:spacing w:after="0" w:line="240" w:lineRule="auto"/>
              <w:jc w:val="right"/>
              <w:rPr>
                <w:rFonts w:ascii="Calibri" w:hAnsi="Calibri"/>
                <w:color w:val="000000"/>
              </w:rPr>
            </w:pPr>
            <w:r>
              <w:rPr>
                <w:rFonts w:ascii="Calibri" w:hAnsi="Calibri"/>
                <w:color w:val="000000"/>
              </w:rPr>
              <w:t>2,610</w:t>
            </w:r>
          </w:p>
        </w:tc>
        <w:tc>
          <w:tcPr>
            <w:tcW w:w="2926" w:type="dxa"/>
            <w:tcBorders>
              <w:top w:val="nil"/>
              <w:left w:val="nil"/>
              <w:bottom w:val="single" w:sz="4" w:space="0" w:color="auto"/>
              <w:right w:val="single" w:sz="4" w:space="0" w:color="auto"/>
            </w:tcBorders>
            <w:shd w:val="clear" w:color="000000" w:fill="FFFFFF"/>
            <w:vAlign w:val="center"/>
          </w:tcPr>
          <w:p w:rsidR="00770206" w:rsidRDefault="00770206" w:rsidP="007474B0">
            <w:pPr>
              <w:spacing w:after="0" w:line="240" w:lineRule="auto"/>
              <w:jc w:val="right"/>
              <w:rPr>
                <w:rFonts w:ascii="Calibri" w:hAnsi="Calibri"/>
                <w:color w:val="000000"/>
              </w:rPr>
            </w:pPr>
            <w:r>
              <w:rPr>
                <w:rFonts w:ascii="Calibri" w:hAnsi="Calibri"/>
                <w:color w:val="000000"/>
              </w:rPr>
              <w:t>87</w:t>
            </w:r>
          </w:p>
        </w:tc>
      </w:tr>
      <w:tr w:rsidR="00770206" w:rsidRPr="009370C5" w:rsidTr="007474B0">
        <w:trPr>
          <w:trHeight w:val="300"/>
          <w:jc w:val="center"/>
        </w:trPr>
        <w:tc>
          <w:tcPr>
            <w:tcW w:w="3765" w:type="dxa"/>
            <w:tcBorders>
              <w:top w:val="nil"/>
              <w:left w:val="single" w:sz="4" w:space="0" w:color="auto"/>
              <w:bottom w:val="single" w:sz="4" w:space="0" w:color="auto"/>
              <w:right w:val="single" w:sz="4" w:space="0" w:color="auto"/>
            </w:tcBorders>
            <w:shd w:val="clear" w:color="000000" w:fill="FFFFFF"/>
            <w:noWrap/>
            <w:vAlign w:val="center"/>
            <w:hideMark/>
          </w:tcPr>
          <w:p w:rsidR="00770206" w:rsidRDefault="00770206" w:rsidP="007474B0">
            <w:pPr>
              <w:spacing w:after="0" w:line="240" w:lineRule="auto"/>
              <w:rPr>
                <w:rFonts w:ascii="Calibri" w:hAnsi="Calibri"/>
                <w:color w:val="000000"/>
              </w:rPr>
            </w:pPr>
            <w:r>
              <w:rPr>
                <w:rFonts w:ascii="Calibri" w:hAnsi="Calibri"/>
                <w:color w:val="000000"/>
              </w:rPr>
              <w:t>CAMPECHE</w:t>
            </w:r>
          </w:p>
        </w:tc>
        <w:tc>
          <w:tcPr>
            <w:tcW w:w="3082" w:type="dxa"/>
            <w:tcBorders>
              <w:top w:val="nil"/>
              <w:left w:val="nil"/>
              <w:bottom w:val="single" w:sz="4" w:space="0" w:color="auto"/>
              <w:right w:val="single" w:sz="4" w:space="0" w:color="auto"/>
            </w:tcBorders>
            <w:shd w:val="clear" w:color="000000" w:fill="FFFFFF"/>
            <w:noWrap/>
            <w:vAlign w:val="center"/>
            <w:hideMark/>
          </w:tcPr>
          <w:p w:rsidR="00770206" w:rsidRDefault="00770206" w:rsidP="007474B0">
            <w:pPr>
              <w:spacing w:after="0" w:line="240" w:lineRule="auto"/>
              <w:jc w:val="right"/>
              <w:rPr>
                <w:rFonts w:ascii="Calibri" w:hAnsi="Calibri"/>
                <w:color w:val="000000"/>
              </w:rPr>
            </w:pPr>
            <w:r>
              <w:rPr>
                <w:rFonts w:ascii="Calibri" w:hAnsi="Calibri"/>
                <w:color w:val="000000"/>
              </w:rPr>
              <w:t>6,030</w:t>
            </w:r>
          </w:p>
        </w:tc>
        <w:tc>
          <w:tcPr>
            <w:tcW w:w="2926" w:type="dxa"/>
            <w:tcBorders>
              <w:top w:val="nil"/>
              <w:left w:val="nil"/>
              <w:bottom w:val="single" w:sz="4" w:space="0" w:color="auto"/>
              <w:right w:val="single" w:sz="4" w:space="0" w:color="auto"/>
            </w:tcBorders>
            <w:shd w:val="clear" w:color="000000" w:fill="FFFFFF"/>
            <w:vAlign w:val="center"/>
          </w:tcPr>
          <w:p w:rsidR="00770206" w:rsidRDefault="00770206" w:rsidP="007474B0">
            <w:pPr>
              <w:spacing w:after="0" w:line="240" w:lineRule="auto"/>
              <w:jc w:val="right"/>
              <w:rPr>
                <w:rFonts w:ascii="Calibri" w:hAnsi="Calibri"/>
                <w:color w:val="000000"/>
              </w:rPr>
            </w:pPr>
            <w:r>
              <w:rPr>
                <w:rFonts w:ascii="Calibri" w:hAnsi="Calibri"/>
                <w:color w:val="000000"/>
              </w:rPr>
              <w:t>201</w:t>
            </w:r>
          </w:p>
        </w:tc>
      </w:tr>
      <w:tr w:rsidR="00770206" w:rsidRPr="009370C5" w:rsidTr="007474B0">
        <w:trPr>
          <w:trHeight w:val="300"/>
          <w:jc w:val="center"/>
        </w:trPr>
        <w:tc>
          <w:tcPr>
            <w:tcW w:w="3765" w:type="dxa"/>
            <w:tcBorders>
              <w:top w:val="nil"/>
              <w:left w:val="single" w:sz="4" w:space="0" w:color="auto"/>
              <w:bottom w:val="single" w:sz="4" w:space="0" w:color="auto"/>
              <w:right w:val="single" w:sz="4" w:space="0" w:color="auto"/>
            </w:tcBorders>
            <w:shd w:val="clear" w:color="000000" w:fill="FFFFFF"/>
            <w:noWrap/>
            <w:vAlign w:val="center"/>
            <w:hideMark/>
          </w:tcPr>
          <w:p w:rsidR="00770206" w:rsidRDefault="00770206" w:rsidP="007474B0">
            <w:pPr>
              <w:spacing w:after="0" w:line="240" w:lineRule="auto"/>
              <w:rPr>
                <w:rFonts w:ascii="Calibri" w:hAnsi="Calibri"/>
                <w:color w:val="000000"/>
              </w:rPr>
            </w:pPr>
            <w:r>
              <w:rPr>
                <w:rFonts w:ascii="Calibri" w:hAnsi="Calibri"/>
                <w:color w:val="000000"/>
              </w:rPr>
              <w:t>COAHUILA</w:t>
            </w:r>
          </w:p>
        </w:tc>
        <w:tc>
          <w:tcPr>
            <w:tcW w:w="3082" w:type="dxa"/>
            <w:tcBorders>
              <w:top w:val="nil"/>
              <w:left w:val="nil"/>
              <w:bottom w:val="single" w:sz="4" w:space="0" w:color="auto"/>
              <w:right w:val="single" w:sz="4" w:space="0" w:color="auto"/>
            </w:tcBorders>
            <w:shd w:val="clear" w:color="000000" w:fill="FFFFFF"/>
            <w:noWrap/>
            <w:vAlign w:val="center"/>
            <w:hideMark/>
          </w:tcPr>
          <w:p w:rsidR="00770206" w:rsidRDefault="00770206" w:rsidP="007474B0">
            <w:pPr>
              <w:spacing w:after="0" w:line="240" w:lineRule="auto"/>
              <w:jc w:val="right"/>
              <w:rPr>
                <w:rFonts w:ascii="Calibri" w:hAnsi="Calibri"/>
                <w:color w:val="000000"/>
              </w:rPr>
            </w:pPr>
            <w:r>
              <w:rPr>
                <w:rFonts w:ascii="Calibri" w:hAnsi="Calibri"/>
                <w:color w:val="000000"/>
              </w:rPr>
              <w:t>9,480</w:t>
            </w:r>
          </w:p>
        </w:tc>
        <w:tc>
          <w:tcPr>
            <w:tcW w:w="2926" w:type="dxa"/>
            <w:tcBorders>
              <w:top w:val="nil"/>
              <w:left w:val="nil"/>
              <w:bottom w:val="single" w:sz="4" w:space="0" w:color="auto"/>
              <w:right w:val="single" w:sz="4" w:space="0" w:color="auto"/>
            </w:tcBorders>
            <w:shd w:val="clear" w:color="000000" w:fill="FFFFFF"/>
            <w:vAlign w:val="center"/>
          </w:tcPr>
          <w:p w:rsidR="00770206" w:rsidRDefault="00770206" w:rsidP="007474B0">
            <w:pPr>
              <w:spacing w:after="0" w:line="240" w:lineRule="auto"/>
              <w:jc w:val="right"/>
              <w:rPr>
                <w:rFonts w:ascii="Calibri" w:hAnsi="Calibri"/>
                <w:color w:val="000000"/>
              </w:rPr>
            </w:pPr>
            <w:r>
              <w:rPr>
                <w:rFonts w:ascii="Calibri" w:hAnsi="Calibri"/>
                <w:color w:val="000000"/>
              </w:rPr>
              <w:t>316</w:t>
            </w:r>
          </w:p>
        </w:tc>
      </w:tr>
      <w:tr w:rsidR="00770206" w:rsidRPr="009370C5" w:rsidTr="007474B0">
        <w:trPr>
          <w:trHeight w:val="300"/>
          <w:jc w:val="center"/>
        </w:trPr>
        <w:tc>
          <w:tcPr>
            <w:tcW w:w="3765" w:type="dxa"/>
            <w:tcBorders>
              <w:top w:val="nil"/>
              <w:left w:val="single" w:sz="4" w:space="0" w:color="auto"/>
              <w:bottom w:val="single" w:sz="4" w:space="0" w:color="auto"/>
              <w:right w:val="single" w:sz="4" w:space="0" w:color="auto"/>
            </w:tcBorders>
            <w:shd w:val="clear" w:color="000000" w:fill="FFFFFF"/>
            <w:noWrap/>
            <w:vAlign w:val="center"/>
            <w:hideMark/>
          </w:tcPr>
          <w:p w:rsidR="00770206" w:rsidRDefault="00770206" w:rsidP="007474B0">
            <w:pPr>
              <w:spacing w:after="0" w:line="240" w:lineRule="auto"/>
              <w:rPr>
                <w:rFonts w:ascii="Calibri" w:hAnsi="Calibri"/>
                <w:color w:val="000000"/>
              </w:rPr>
            </w:pPr>
            <w:r>
              <w:rPr>
                <w:rFonts w:ascii="Calibri" w:hAnsi="Calibri"/>
                <w:color w:val="000000"/>
              </w:rPr>
              <w:t>CHIAPAS</w:t>
            </w:r>
          </w:p>
        </w:tc>
        <w:tc>
          <w:tcPr>
            <w:tcW w:w="3082" w:type="dxa"/>
            <w:tcBorders>
              <w:top w:val="nil"/>
              <w:left w:val="nil"/>
              <w:bottom w:val="single" w:sz="4" w:space="0" w:color="auto"/>
              <w:right w:val="single" w:sz="4" w:space="0" w:color="auto"/>
            </w:tcBorders>
            <w:shd w:val="clear" w:color="000000" w:fill="FFFFFF"/>
            <w:noWrap/>
            <w:vAlign w:val="center"/>
            <w:hideMark/>
          </w:tcPr>
          <w:p w:rsidR="00770206" w:rsidRDefault="00770206" w:rsidP="007474B0">
            <w:pPr>
              <w:spacing w:after="0" w:line="240" w:lineRule="auto"/>
              <w:jc w:val="right"/>
              <w:rPr>
                <w:rFonts w:ascii="Calibri" w:hAnsi="Calibri"/>
                <w:color w:val="000000"/>
              </w:rPr>
            </w:pPr>
            <w:r>
              <w:rPr>
                <w:rFonts w:ascii="Calibri" w:hAnsi="Calibri"/>
                <w:color w:val="000000"/>
              </w:rPr>
              <w:t>33,120</w:t>
            </w:r>
          </w:p>
        </w:tc>
        <w:tc>
          <w:tcPr>
            <w:tcW w:w="2926" w:type="dxa"/>
            <w:tcBorders>
              <w:top w:val="nil"/>
              <w:left w:val="nil"/>
              <w:bottom w:val="single" w:sz="4" w:space="0" w:color="auto"/>
              <w:right w:val="single" w:sz="4" w:space="0" w:color="auto"/>
            </w:tcBorders>
            <w:shd w:val="clear" w:color="000000" w:fill="FFFFFF"/>
            <w:vAlign w:val="center"/>
          </w:tcPr>
          <w:p w:rsidR="00770206" w:rsidRDefault="00770206" w:rsidP="007474B0">
            <w:pPr>
              <w:spacing w:after="0" w:line="240" w:lineRule="auto"/>
              <w:jc w:val="right"/>
              <w:rPr>
                <w:rFonts w:ascii="Calibri" w:hAnsi="Calibri"/>
                <w:color w:val="000000"/>
              </w:rPr>
            </w:pPr>
            <w:r>
              <w:rPr>
                <w:rFonts w:ascii="Calibri" w:hAnsi="Calibri"/>
                <w:color w:val="000000"/>
              </w:rPr>
              <w:t>1,104</w:t>
            </w:r>
          </w:p>
        </w:tc>
      </w:tr>
      <w:tr w:rsidR="00770206" w:rsidRPr="009370C5" w:rsidTr="007474B0">
        <w:trPr>
          <w:trHeight w:val="300"/>
          <w:jc w:val="center"/>
        </w:trPr>
        <w:tc>
          <w:tcPr>
            <w:tcW w:w="3765" w:type="dxa"/>
            <w:tcBorders>
              <w:top w:val="nil"/>
              <w:left w:val="single" w:sz="4" w:space="0" w:color="auto"/>
              <w:bottom w:val="single" w:sz="4" w:space="0" w:color="auto"/>
              <w:right w:val="single" w:sz="4" w:space="0" w:color="auto"/>
            </w:tcBorders>
            <w:shd w:val="clear" w:color="000000" w:fill="FFFFFF"/>
            <w:noWrap/>
            <w:vAlign w:val="center"/>
            <w:hideMark/>
          </w:tcPr>
          <w:p w:rsidR="00770206" w:rsidRDefault="00770206" w:rsidP="007474B0">
            <w:pPr>
              <w:spacing w:after="0" w:line="240" w:lineRule="auto"/>
              <w:rPr>
                <w:rFonts w:ascii="Calibri" w:hAnsi="Calibri"/>
                <w:color w:val="000000"/>
              </w:rPr>
            </w:pPr>
            <w:r>
              <w:rPr>
                <w:rFonts w:ascii="Calibri" w:hAnsi="Calibri"/>
                <w:color w:val="000000"/>
              </w:rPr>
              <w:t>CHIHUAHUA</w:t>
            </w:r>
          </w:p>
        </w:tc>
        <w:tc>
          <w:tcPr>
            <w:tcW w:w="3082" w:type="dxa"/>
            <w:tcBorders>
              <w:top w:val="nil"/>
              <w:left w:val="nil"/>
              <w:bottom w:val="single" w:sz="4" w:space="0" w:color="auto"/>
              <w:right w:val="single" w:sz="4" w:space="0" w:color="auto"/>
            </w:tcBorders>
            <w:shd w:val="clear" w:color="000000" w:fill="FFFFFF"/>
            <w:noWrap/>
            <w:vAlign w:val="center"/>
            <w:hideMark/>
          </w:tcPr>
          <w:p w:rsidR="00770206" w:rsidRDefault="00770206" w:rsidP="007474B0">
            <w:pPr>
              <w:spacing w:after="0" w:line="240" w:lineRule="auto"/>
              <w:jc w:val="right"/>
              <w:rPr>
                <w:rFonts w:ascii="Calibri" w:hAnsi="Calibri"/>
                <w:color w:val="000000"/>
              </w:rPr>
            </w:pPr>
            <w:r>
              <w:rPr>
                <w:rFonts w:ascii="Calibri" w:hAnsi="Calibri"/>
                <w:color w:val="000000"/>
              </w:rPr>
              <w:t>10,320</w:t>
            </w:r>
          </w:p>
        </w:tc>
        <w:tc>
          <w:tcPr>
            <w:tcW w:w="2926" w:type="dxa"/>
            <w:tcBorders>
              <w:top w:val="nil"/>
              <w:left w:val="nil"/>
              <w:bottom w:val="single" w:sz="4" w:space="0" w:color="auto"/>
              <w:right w:val="single" w:sz="4" w:space="0" w:color="auto"/>
            </w:tcBorders>
            <w:shd w:val="clear" w:color="000000" w:fill="FFFFFF"/>
            <w:vAlign w:val="center"/>
          </w:tcPr>
          <w:p w:rsidR="00770206" w:rsidRDefault="00770206" w:rsidP="007474B0">
            <w:pPr>
              <w:spacing w:after="0" w:line="240" w:lineRule="auto"/>
              <w:jc w:val="right"/>
              <w:rPr>
                <w:rFonts w:ascii="Calibri" w:hAnsi="Calibri"/>
                <w:color w:val="000000"/>
              </w:rPr>
            </w:pPr>
            <w:r>
              <w:rPr>
                <w:rFonts w:ascii="Calibri" w:hAnsi="Calibri"/>
                <w:color w:val="000000"/>
              </w:rPr>
              <w:t>344</w:t>
            </w:r>
          </w:p>
        </w:tc>
      </w:tr>
      <w:tr w:rsidR="00770206" w:rsidRPr="009370C5" w:rsidTr="007474B0">
        <w:trPr>
          <w:trHeight w:val="300"/>
          <w:jc w:val="center"/>
        </w:trPr>
        <w:tc>
          <w:tcPr>
            <w:tcW w:w="3765" w:type="dxa"/>
            <w:tcBorders>
              <w:top w:val="nil"/>
              <w:left w:val="single" w:sz="4" w:space="0" w:color="auto"/>
              <w:bottom w:val="single" w:sz="4" w:space="0" w:color="auto"/>
              <w:right w:val="single" w:sz="4" w:space="0" w:color="auto"/>
            </w:tcBorders>
            <w:shd w:val="clear" w:color="000000" w:fill="FFFFFF"/>
            <w:noWrap/>
            <w:vAlign w:val="center"/>
            <w:hideMark/>
          </w:tcPr>
          <w:p w:rsidR="00770206" w:rsidRDefault="00770206" w:rsidP="007474B0">
            <w:pPr>
              <w:spacing w:after="0" w:line="240" w:lineRule="auto"/>
              <w:rPr>
                <w:rFonts w:ascii="Calibri" w:hAnsi="Calibri"/>
                <w:color w:val="000000"/>
              </w:rPr>
            </w:pPr>
            <w:r>
              <w:rPr>
                <w:rFonts w:ascii="Calibri" w:hAnsi="Calibri"/>
                <w:color w:val="000000"/>
              </w:rPr>
              <w:t>DISTRITO FEDERAL SUR</w:t>
            </w:r>
          </w:p>
        </w:tc>
        <w:tc>
          <w:tcPr>
            <w:tcW w:w="3082" w:type="dxa"/>
            <w:tcBorders>
              <w:top w:val="nil"/>
              <w:left w:val="nil"/>
              <w:bottom w:val="single" w:sz="4" w:space="0" w:color="auto"/>
              <w:right w:val="single" w:sz="4" w:space="0" w:color="auto"/>
            </w:tcBorders>
            <w:shd w:val="clear" w:color="000000" w:fill="FFFFFF"/>
            <w:noWrap/>
            <w:vAlign w:val="center"/>
            <w:hideMark/>
          </w:tcPr>
          <w:p w:rsidR="00770206" w:rsidRDefault="00770206" w:rsidP="007474B0">
            <w:pPr>
              <w:spacing w:after="0" w:line="240" w:lineRule="auto"/>
              <w:jc w:val="right"/>
              <w:rPr>
                <w:rFonts w:ascii="Calibri" w:hAnsi="Calibri"/>
                <w:color w:val="000000"/>
              </w:rPr>
            </w:pPr>
            <w:r>
              <w:rPr>
                <w:rFonts w:ascii="Calibri" w:hAnsi="Calibri"/>
                <w:color w:val="000000"/>
              </w:rPr>
              <w:t>2,730</w:t>
            </w:r>
          </w:p>
        </w:tc>
        <w:tc>
          <w:tcPr>
            <w:tcW w:w="2926" w:type="dxa"/>
            <w:tcBorders>
              <w:top w:val="nil"/>
              <w:left w:val="nil"/>
              <w:bottom w:val="single" w:sz="4" w:space="0" w:color="auto"/>
              <w:right w:val="single" w:sz="4" w:space="0" w:color="auto"/>
            </w:tcBorders>
            <w:shd w:val="clear" w:color="000000" w:fill="FFFFFF"/>
            <w:vAlign w:val="center"/>
          </w:tcPr>
          <w:p w:rsidR="00770206" w:rsidRDefault="00770206" w:rsidP="007474B0">
            <w:pPr>
              <w:spacing w:after="0" w:line="240" w:lineRule="auto"/>
              <w:jc w:val="right"/>
              <w:rPr>
                <w:rFonts w:ascii="Calibri" w:hAnsi="Calibri"/>
                <w:color w:val="000000"/>
              </w:rPr>
            </w:pPr>
            <w:r>
              <w:rPr>
                <w:rFonts w:ascii="Calibri" w:hAnsi="Calibri"/>
                <w:color w:val="000000"/>
              </w:rPr>
              <w:t>91</w:t>
            </w:r>
          </w:p>
        </w:tc>
      </w:tr>
      <w:tr w:rsidR="00770206" w:rsidRPr="009370C5" w:rsidTr="007474B0">
        <w:trPr>
          <w:trHeight w:val="300"/>
          <w:jc w:val="center"/>
        </w:trPr>
        <w:tc>
          <w:tcPr>
            <w:tcW w:w="3765" w:type="dxa"/>
            <w:tcBorders>
              <w:top w:val="nil"/>
              <w:left w:val="single" w:sz="4" w:space="0" w:color="auto"/>
              <w:bottom w:val="single" w:sz="4" w:space="0" w:color="auto"/>
              <w:right w:val="single" w:sz="4" w:space="0" w:color="auto"/>
            </w:tcBorders>
            <w:shd w:val="clear" w:color="000000" w:fill="FFFFFF"/>
            <w:noWrap/>
            <w:vAlign w:val="center"/>
            <w:hideMark/>
          </w:tcPr>
          <w:p w:rsidR="00770206" w:rsidRDefault="00770206" w:rsidP="007474B0">
            <w:pPr>
              <w:spacing w:after="0" w:line="240" w:lineRule="auto"/>
              <w:rPr>
                <w:rFonts w:ascii="Calibri" w:hAnsi="Calibri"/>
                <w:color w:val="000000"/>
              </w:rPr>
            </w:pPr>
            <w:r>
              <w:rPr>
                <w:rFonts w:ascii="Calibri" w:hAnsi="Calibri"/>
                <w:color w:val="000000"/>
              </w:rPr>
              <w:t>DURANGO</w:t>
            </w:r>
          </w:p>
        </w:tc>
        <w:tc>
          <w:tcPr>
            <w:tcW w:w="3082" w:type="dxa"/>
            <w:tcBorders>
              <w:top w:val="nil"/>
              <w:left w:val="nil"/>
              <w:bottom w:val="single" w:sz="4" w:space="0" w:color="auto"/>
              <w:right w:val="single" w:sz="4" w:space="0" w:color="auto"/>
            </w:tcBorders>
            <w:shd w:val="clear" w:color="000000" w:fill="FFFFFF"/>
            <w:noWrap/>
            <w:vAlign w:val="center"/>
            <w:hideMark/>
          </w:tcPr>
          <w:p w:rsidR="00770206" w:rsidRDefault="00770206" w:rsidP="007474B0">
            <w:pPr>
              <w:spacing w:after="0" w:line="240" w:lineRule="auto"/>
              <w:jc w:val="right"/>
              <w:rPr>
                <w:rFonts w:ascii="Calibri" w:hAnsi="Calibri"/>
                <w:color w:val="000000"/>
              </w:rPr>
            </w:pPr>
            <w:r>
              <w:rPr>
                <w:rFonts w:ascii="Calibri" w:hAnsi="Calibri"/>
                <w:color w:val="000000"/>
              </w:rPr>
              <w:t>18,630</w:t>
            </w:r>
          </w:p>
        </w:tc>
        <w:tc>
          <w:tcPr>
            <w:tcW w:w="2926" w:type="dxa"/>
            <w:tcBorders>
              <w:top w:val="nil"/>
              <w:left w:val="nil"/>
              <w:bottom w:val="single" w:sz="4" w:space="0" w:color="auto"/>
              <w:right w:val="single" w:sz="4" w:space="0" w:color="auto"/>
            </w:tcBorders>
            <w:shd w:val="clear" w:color="000000" w:fill="FFFFFF"/>
            <w:vAlign w:val="center"/>
          </w:tcPr>
          <w:p w:rsidR="00770206" w:rsidRDefault="00770206" w:rsidP="007474B0">
            <w:pPr>
              <w:spacing w:after="0" w:line="240" w:lineRule="auto"/>
              <w:jc w:val="right"/>
              <w:rPr>
                <w:rFonts w:ascii="Calibri" w:hAnsi="Calibri"/>
                <w:color w:val="000000"/>
              </w:rPr>
            </w:pPr>
            <w:r>
              <w:rPr>
                <w:rFonts w:ascii="Calibri" w:hAnsi="Calibri"/>
                <w:color w:val="000000"/>
              </w:rPr>
              <w:t>621</w:t>
            </w:r>
          </w:p>
        </w:tc>
      </w:tr>
      <w:tr w:rsidR="00770206" w:rsidRPr="009370C5" w:rsidTr="007474B0">
        <w:trPr>
          <w:trHeight w:val="300"/>
          <w:jc w:val="center"/>
        </w:trPr>
        <w:tc>
          <w:tcPr>
            <w:tcW w:w="3765" w:type="dxa"/>
            <w:tcBorders>
              <w:top w:val="nil"/>
              <w:left w:val="single" w:sz="4" w:space="0" w:color="auto"/>
              <w:bottom w:val="single" w:sz="4" w:space="0" w:color="auto"/>
              <w:right w:val="single" w:sz="4" w:space="0" w:color="auto"/>
            </w:tcBorders>
            <w:shd w:val="clear" w:color="000000" w:fill="FFFFFF"/>
            <w:noWrap/>
            <w:vAlign w:val="center"/>
            <w:hideMark/>
          </w:tcPr>
          <w:p w:rsidR="00770206" w:rsidRDefault="00770206" w:rsidP="007474B0">
            <w:pPr>
              <w:spacing w:after="0" w:line="240" w:lineRule="auto"/>
              <w:rPr>
                <w:rFonts w:ascii="Calibri" w:hAnsi="Calibri"/>
                <w:color w:val="000000"/>
              </w:rPr>
            </w:pPr>
            <w:r>
              <w:rPr>
                <w:rFonts w:ascii="Calibri" w:hAnsi="Calibri"/>
                <w:color w:val="000000"/>
              </w:rPr>
              <w:t>GUANAJUATO</w:t>
            </w:r>
          </w:p>
        </w:tc>
        <w:tc>
          <w:tcPr>
            <w:tcW w:w="3082" w:type="dxa"/>
            <w:tcBorders>
              <w:top w:val="nil"/>
              <w:left w:val="nil"/>
              <w:bottom w:val="single" w:sz="4" w:space="0" w:color="auto"/>
              <w:right w:val="single" w:sz="4" w:space="0" w:color="auto"/>
            </w:tcBorders>
            <w:shd w:val="clear" w:color="000000" w:fill="FFFFFF"/>
            <w:noWrap/>
            <w:vAlign w:val="center"/>
            <w:hideMark/>
          </w:tcPr>
          <w:p w:rsidR="00770206" w:rsidRDefault="00770206" w:rsidP="007474B0">
            <w:pPr>
              <w:spacing w:after="0" w:line="240" w:lineRule="auto"/>
              <w:jc w:val="right"/>
              <w:rPr>
                <w:rFonts w:ascii="Calibri" w:hAnsi="Calibri"/>
                <w:color w:val="000000"/>
              </w:rPr>
            </w:pPr>
            <w:r>
              <w:rPr>
                <w:rFonts w:ascii="Calibri" w:hAnsi="Calibri"/>
                <w:color w:val="000000"/>
              </w:rPr>
              <w:t>930</w:t>
            </w:r>
          </w:p>
        </w:tc>
        <w:tc>
          <w:tcPr>
            <w:tcW w:w="2926" w:type="dxa"/>
            <w:tcBorders>
              <w:top w:val="nil"/>
              <w:left w:val="nil"/>
              <w:bottom w:val="single" w:sz="4" w:space="0" w:color="auto"/>
              <w:right w:val="single" w:sz="4" w:space="0" w:color="auto"/>
            </w:tcBorders>
            <w:shd w:val="clear" w:color="000000" w:fill="FFFFFF"/>
            <w:vAlign w:val="center"/>
          </w:tcPr>
          <w:p w:rsidR="00770206" w:rsidRDefault="00770206" w:rsidP="007474B0">
            <w:pPr>
              <w:spacing w:after="0" w:line="240" w:lineRule="auto"/>
              <w:jc w:val="right"/>
              <w:rPr>
                <w:rFonts w:ascii="Calibri" w:hAnsi="Calibri"/>
                <w:color w:val="000000"/>
              </w:rPr>
            </w:pPr>
            <w:r>
              <w:rPr>
                <w:rFonts w:ascii="Calibri" w:hAnsi="Calibri"/>
                <w:color w:val="000000"/>
              </w:rPr>
              <w:t>31</w:t>
            </w:r>
          </w:p>
        </w:tc>
      </w:tr>
      <w:tr w:rsidR="00770206" w:rsidRPr="009370C5" w:rsidTr="007474B0">
        <w:trPr>
          <w:trHeight w:val="300"/>
          <w:jc w:val="center"/>
        </w:trPr>
        <w:tc>
          <w:tcPr>
            <w:tcW w:w="3765" w:type="dxa"/>
            <w:tcBorders>
              <w:top w:val="nil"/>
              <w:left w:val="single" w:sz="4" w:space="0" w:color="auto"/>
              <w:bottom w:val="single" w:sz="4" w:space="0" w:color="auto"/>
              <w:right w:val="single" w:sz="4" w:space="0" w:color="auto"/>
            </w:tcBorders>
            <w:shd w:val="clear" w:color="000000" w:fill="FFFFFF"/>
            <w:noWrap/>
            <w:vAlign w:val="center"/>
            <w:hideMark/>
          </w:tcPr>
          <w:p w:rsidR="00770206" w:rsidRDefault="00770206" w:rsidP="007474B0">
            <w:pPr>
              <w:spacing w:after="0" w:line="240" w:lineRule="auto"/>
              <w:rPr>
                <w:rFonts w:ascii="Calibri" w:hAnsi="Calibri"/>
                <w:color w:val="000000"/>
              </w:rPr>
            </w:pPr>
            <w:r>
              <w:rPr>
                <w:rFonts w:ascii="Calibri" w:hAnsi="Calibri"/>
                <w:color w:val="000000"/>
              </w:rPr>
              <w:t>GUERRERO</w:t>
            </w:r>
          </w:p>
        </w:tc>
        <w:tc>
          <w:tcPr>
            <w:tcW w:w="3082" w:type="dxa"/>
            <w:tcBorders>
              <w:top w:val="nil"/>
              <w:left w:val="nil"/>
              <w:bottom w:val="single" w:sz="4" w:space="0" w:color="auto"/>
              <w:right w:val="single" w:sz="4" w:space="0" w:color="auto"/>
            </w:tcBorders>
            <w:shd w:val="clear" w:color="000000" w:fill="FFFFFF"/>
            <w:noWrap/>
            <w:vAlign w:val="center"/>
            <w:hideMark/>
          </w:tcPr>
          <w:p w:rsidR="00770206" w:rsidRDefault="00770206" w:rsidP="007474B0">
            <w:pPr>
              <w:spacing w:after="0" w:line="240" w:lineRule="auto"/>
              <w:jc w:val="right"/>
              <w:rPr>
                <w:rFonts w:ascii="Calibri" w:hAnsi="Calibri"/>
                <w:color w:val="000000"/>
              </w:rPr>
            </w:pPr>
            <w:r>
              <w:rPr>
                <w:rFonts w:ascii="Calibri" w:hAnsi="Calibri"/>
                <w:color w:val="000000"/>
              </w:rPr>
              <w:t>3,480</w:t>
            </w:r>
          </w:p>
        </w:tc>
        <w:tc>
          <w:tcPr>
            <w:tcW w:w="2926" w:type="dxa"/>
            <w:tcBorders>
              <w:top w:val="nil"/>
              <w:left w:val="nil"/>
              <w:bottom w:val="single" w:sz="4" w:space="0" w:color="auto"/>
              <w:right w:val="single" w:sz="4" w:space="0" w:color="auto"/>
            </w:tcBorders>
            <w:shd w:val="clear" w:color="000000" w:fill="FFFFFF"/>
            <w:vAlign w:val="center"/>
          </w:tcPr>
          <w:p w:rsidR="00770206" w:rsidRDefault="00770206" w:rsidP="007474B0">
            <w:pPr>
              <w:spacing w:after="0" w:line="240" w:lineRule="auto"/>
              <w:jc w:val="right"/>
              <w:rPr>
                <w:rFonts w:ascii="Calibri" w:hAnsi="Calibri"/>
                <w:color w:val="000000"/>
              </w:rPr>
            </w:pPr>
            <w:r>
              <w:rPr>
                <w:rFonts w:ascii="Calibri" w:hAnsi="Calibri"/>
                <w:color w:val="000000"/>
              </w:rPr>
              <w:t>116</w:t>
            </w:r>
          </w:p>
        </w:tc>
      </w:tr>
      <w:tr w:rsidR="00770206" w:rsidRPr="009370C5" w:rsidTr="007474B0">
        <w:trPr>
          <w:trHeight w:val="300"/>
          <w:jc w:val="center"/>
        </w:trPr>
        <w:tc>
          <w:tcPr>
            <w:tcW w:w="3765" w:type="dxa"/>
            <w:tcBorders>
              <w:top w:val="nil"/>
              <w:left w:val="single" w:sz="4" w:space="0" w:color="auto"/>
              <w:bottom w:val="single" w:sz="4" w:space="0" w:color="auto"/>
              <w:right w:val="single" w:sz="4" w:space="0" w:color="auto"/>
            </w:tcBorders>
            <w:shd w:val="clear" w:color="000000" w:fill="FFFFFF"/>
            <w:noWrap/>
            <w:vAlign w:val="center"/>
            <w:hideMark/>
          </w:tcPr>
          <w:p w:rsidR="00770206" w:rsidRDefault="00770206" w:rsidP="007474B0">
            <w:pPr>
              <w:spacing w:after="0" w:line="240" w:lineRule="auto"/>
              <w:rPr>
                <w:rFonts w:ascii="Calibri" w:hAnsi="Calibri"/>
                <w:color w:val="000000"/>
              </w:rPr>
            </w:pPr>
            <w:r>
              <w:rPr>
                <w:rFonts w:ascii="Calibri" w:hAnsi="Calibri"/>
                <w:color w:val="000000"/>
              </w:rPr>
              <w:t>HIDALGO</w:t>
            </w:r>
          </w:p>
        </w:tc>
        <w:tc>
          <w:tcPr>
            <w:tcW w:w="3082" w:type="dxa"/>
            <w:tcBorders>
              <w:top w:val="nil"/>
              <w:left w:val="nil"/>
              <w:bottom w:val="single" w:sz="4" w:space="0" w:color="auto"/>
              <w:right w:val="single" w:sz="4" w:space="0" w:color="auto"/>
            </w:tcBorders>
            <w:shd w:val="clear" w:color="000000" w:fill="FFFFFF"/>
            <w:noWrap/>
            <w:vAlign w:val="center"/>
            <w:hideMark/>
          </w:tcPr>
          <w:p w:rsidR="00770206" w:rsidRDefault="00770206" w:rsidP="007474B0">
            <w:pPr>
              <w:spacing w:after="0" w:line="240" w:lineRule="auto"/>
              <w:jc w:val="right"/>
              <w:rPr>
                <w:rFonts w:ascii="Calibri" w:hAnsi="Calibri"/>
                <w:color w:val="000000"/>
              </w:rPr>
            </w:pPr>
            <w:r>
              <w:rPr>
                <w:rFonts w:ascii="Calibri" w:hAnsi="Calibri"/>
                <w:color w:val="000000"/>
              </w:rPr>
              <w:t>24,360</w:t>
            </w:r>
          </w:p>
        </w:tc>
        <w:tc>
          <w:tcPr>
            <w:tcW w:w="2926" w:type="dxa"/>
            <w:tcBorders>
              <w:top w:val="nil"/>
              <w:left w:val="nil"/>
              <w:bottom w:val="single" w:sz="4" w:space="0" w:color="auto"/>
              <w:right w:val="single" w:sz="4" w:space="0" w:color="auto"/>
            </w:tcBorders>
            <w:shd w:val="clear" w:color="000000" w:fill="FFFFFF"/>
            <w:vAlign w:val="center"/>
          </w:tcPr>
          <w:p w:rsidR="00770206" w:rsidRDefault="00770206" w:rsidP="007474B0">
            <w:pPr>
              <w:spacing w:after="0" w:line="240" w:lineRule="auto"/>
              <w:jc w:val="right"/>
              <w:rPr>
                <w:rFonts w:ascii="Calibri" w:hAnsi="Calibri"/>
                <w:color w:val="000000"/>
              </w:rPr>
            </w:pPr>
            <w:r>
              <w:rPr>
                <w:rFonts w:ascii="Calibri" w:hAnsi="Calibri"/>
                <w:color w:val="000000"/>
              </w:rPr>
              <w:t>812</w:t>
            </w:r>
          </w:p>
        </w:tc>
      </w:tr>
      <w:tr w:rsidR="00770206" w:rsidRPr="009370C5" w:rsidTr="007474B0">
        <w:trPr>
          <w:trHeight w:val="300"/>
          <w:jc w:val="center"/>
        </w:trPr>
        <w:tc>
          <w:tcPr>
            <w:tcW w:w="3765" w:type="dxa"/>
            <w:tcBorders>
              <w:top w:val="nil"/>
              <w:left w:val="single" w:sz="4" w:space="0" w:color="auto"/>
              <w:bottom w:val="single" w:sz="4" w:space="0" w:color="auto"/>
              <w:right w:val="single" w:sz="4" w:space="0" w:color="auto"/>
            </w:tcBorders>
            <w:shd w:val="clear" w:color="000000" w:fill="FFFFFF"/>
            <w:noWrap/>
            <w:vAlign w:val="center"/>
            <w:hideMark/>
          </w:tcPr>
          <w:p w:rsidR="00770206" w:rsidRDefault="00770206" w:rsidP="007474B0">
            <w:pPr>
              <w:spacing w:after="0" w:line="240" w:lineRule="auto"/>
              <w:rPr>
                <w:rFonts w:ascii="Calibri" w:hAnsi="Calibri"/>
                <w:color w:val="000000"/>
              </w:rPr>
            </w:pPr>
            <w:r>
              <w:rPr>
                <w:rFonts w:ascii="Calibri" w:hAnsi="Calibri"/>
                <w:color w:val="000000"/>
              </w:rPr>
              <w:t>JALISCO</w:t>
            </w:r>
          </w:p>
        </w:tc>
        <w:tc>
          <w:tcPr>
            <w:tcW w:w="3082" w:type="dxa"/>
            <w:tcBorders>
              <w:top w:val="nil"/>
              <w:left w:val="nil"/>
              <w:bottom w:val="single" w:sz="4" w:space="0" w:color="auto"/>
              <w:right w:val="single" w:sz="4" w:space="0" w:color="auto"/>
            </w:tcBorders>
            <w:shd w:val="clear" w:color="000000" w:fill="FFFFFF"/>
            <w:noWrap/>
            <w:vAlign w:val="center"/>
            <w:hideMark/>
          </w:tcPr>
          <w:p w:rsidR="00770206" w:rsidRDefault="00770206" w:rsidP="007474B0">
            <w:pPr>
              <w:spacing w:after="0" w:line="240" w:lineRule="auto"/>
              <w:jc w:val="right"/>
              <w:rPr>
                <w:rFonts w:ascii="Calibri" w:hAnsi="Calibri"/>
                <w:color w:val="000000"/>
              </w:rPr>
            </w:pPr>
            <w:r>
              <w:rPr>
                <w:rFonts w:ascii="Calibri" w:hAnsi="Calibri"/>
                <w:color w:val="000000"/>
              </w:rPr>
              <w:t>390</w:t>
            </w:r>
          </w:p>
        </w:tc>
        <w:tc>
          <w:tcPr>
            <w:tcW w:w="2926" w:type="dxa"/>
            <w:tcBorders>
              <w:top w:val="nil"/>
              <w:left w:val="nil"/>
              <w:bottom w:val="single" w:sz="4" w:space="0" w:color="auto"/>
              <w:right w:val="single" w:sz="4" w:space="0" w:color="auto"/>
            </w:tcBorders>
            <w:shd w:val="clear" w:color="000000" w:fill="FFFFFF"/>
            <w:vAlign w:val="center"/>
          </w:tcPr>
          <w:p w:rsidR="00770206" w:rsidRDefault="00770206" w:rsidP="007474B0">
            <w:pPr>
              <w:spacing w:after="0" w:line="240" w:lineRule="auto"/>
              <w:jc w:val="right"/>
              <w:rPr>
                <w:rFonts w:ascii="Calibri" w:hAnsi="Calibri"/>
                <w:color w:val="000000"/>
              </w:rPr>
            </w:pPr>
            <w:r>
              <w:rPr>
                <w:rFonts w:ascii="Calibri" w:hAnsi="Calibri"/>
                <w:color w:val="000000"/>
              </w:rPr>
              <w:t>13</w:t>
            </w:r>
          </w:p>
        </w:tc>
      </w:tr>
      <w:tr w:rsidR="00770206" w:rsidRPr="009370C5" w:rsidTr="007474B0">
        <w:trPr>
          <w:trHeight w:val="300"/>
          <w:jc w:val="center"/>
        </w:trPr>
        <w:tc>
          <w:tcPr>
            <w:tcW w:w="3765" w:type="dxa"/>
            <w:tcBorders>
              <w:top w:val="nil"/>
              <w:left w:val="single" w:sz="4" w:space="0" w:color="auto"/>
              <w:bottom w:val="single" w:sz="4" w:space="0" w:color="auto"/>
              <w:right w:val="single" w:sz="4" w:space="0" w:color="auto"/>
            </w:tcBorders>
            <w:shd w:val="clear" w:color="000000" w:fill="FFFFFF"/>
            <w:noWrap/>
            <w:vAlign w:val="center"/>
            <w:hideMark/>
          </w:tcPr>
          <w:p w:rsidR="00770206" w:rsidRDefault="00770206" w:rsidP="007474B0">
            <w:pPr>
              <w:spacing w:after="0" w:line="240" w:lineRule="auto"/>
              <w:rPr>
                <w:rFonts w:ascii="Calibri" w:hAnsi="Calibri"/>
                <w:color w:val="000000"/>
              </w:rPr>
            </w:pPr>
            <w:r>
              <w:rPr>
                <w:rFonts w:ascii="Calibri" w:hAnsi="Calibri"/>
                <w:color w:val="000000"/>
              </w:rPr>
              <w:t>MEXICO PONIENTE</w:t>
            </w:r>
          </w:p>
        </w:tc>
        <w:tc>
          <w:tcPr>
            <w:tcW w:w="3082" w:type="dxa"/>
            <w:tcBorders>
              <w:top w:val="nil"/>
              <w:left w:val="nil"/>
              <w:bottom w:val="single" w:sz="4" w:space="0" w:color="auto"/>
              <w:right w:val="single" w:sz="4" w:space="0" w:color="auto"/>
            </w:tcBorders>
            <w:shd w:val="clear" w:color="000000" w:fill="FFFFFF"/>
            <w:noWrap/>
            <w:vAlign w:val="center"/>
            <w:hideMark/>
          </w:tcPr>
          <w:p w:rsidR="00770206" w:rsidRDefault="00770206" w:rsidP="007474B0">
            <w:pPr>
              <w:spacing w:after="0" w:line="240" w:lineRule="auto"/>
              <w:jc w:val="right"/>
              <w:rPr>
                <w:rFonts w:ascii="Calibri" w:hAnsi="Calibri"/>
                <w:color w:val="000000"/>
              </w:rPr>
            </w:pPr>
            <w:r>
              <w:rPr>
                <w:rFonts w:ascii="Calibri" w:hAnsi="Calibri"/>
                <w:color w:val="000000"/>
              </w:rPr>
              <w:t>2,430</w:t>
            </w:r>
          </w:p>
        </w:tc>
        <w:tc>
          <w:tcPr>
            <w:tcW w:w="2926" w:type="dxa"/>
            <w:tcBorders>
              <w:top w:val="nil"/>
              <w:left w:val="nil"/>
              <w:bottom w:val="single" w:sz="4" w:space="0" w:color="auto"/>
              <w:right w:val="single" w:sz="4" w:space="0" w:color="auto"/>
            </w:tcBorders>
            <w:shd w:val="clear" w:color="000000" w:fill="FFFFFF"/>
            <w:vAlign w:val="center"/>
          </w:tcPr>
          <w:p w:rsidR="00770206" w:rsidRDefault="00770206" w:rsidP="007474B0">
            <w:pPr>
              <w:spacing w:after="0" w:line="240" w:lineRule="auto"/>
              <w:jc w:val="right"/>
              <w:rPr>
                <w:rFonts w:ascii="Calibri" w:hAnsi="Calibri"/>
                <w:color w:val="000000"/>
              </w:rPr>
            </w:pPr>
            <w:r>
              <w:rPr>
                <w:rFonts w:ascii="Calibri" w:hAnsi="Calibri"/>
                <w:color w:val="000000"/>
              </w:rPr>
              <w:t>81</w:t>
            </w:r>
          </w:p>
        </w:tc>
      </w:tr>
      <w:tr w:rsidR="00770206" w:rsidRPr="009370C5" w:rsidTr="007474B0">
        <w:trPr>
          <w:trHeight w:val="300"/>
          <w:jc w:val="center"/>
        </w:trPr>
        <w:tc>
          <w:tcPr>
            <w:tcW w:w="3765" w:type="dxa"/>
            <w:tcBorders>
              <w:top w:val="nil"/>
              <w:left w:val="single" w:sz="4" w:space="0" w:color="auto"/>
              <w:bottom w:val="single" w:sz="4" w:space="0" w:color="auto"/>
              <w:right w:val="single" w:sz="4" w:space="0" w:color="auto"/>
            </w:tcBorders>
            <w:shd w:val="clear" w:color="000000" w:fill="FFFFFF"/>
            <w:noWrap/>
            <w:vAlign w:val="center"/>
            <w:hideMark/>
          </w:tcPr>
          <w:p w:rsidR="00770206" w:rsidRDefault="00770206" w:rsidP="007474B0">
            <w:pPr>
              <w:spacing w:after="0" w:line="240" w:lineRule="auto"/>
              <w:rPr>
                <w:rFonts w:ascii="Calibri" w:hAnsi="Calibri"/>
                <w:color w:val="000000"/>
              </w:rPr>
            </w:pPr>
            <w:r>
              <w:rPr>
                <w:rFonts w:ascii="Calibri" w:hAnsi="Calibri"/>
                <w:color w:val="000000"/>
              </w:rPr>
              <w:t>MICHOACÁN</w:t>
            </w:r>
          </w:p>
        </w:tc>
        <w:tc>
          <w:tcPr>
            <w:tcW w:w="3082" w:type="dxa"/>
            <w:tcBorders>
              <w:top w:val="nil"/>
              <w:left w:val="nil"/>
              <w:bottom w:val="single" w:sz="4" w:space="0" w:color="auto"/>
              <w:right w:val="single" w:sz="4" w:space="0" w:color="auto"/>
            </w:tcBorders>
            <w:shd w:val="clear" w:color="000000" w:fill="FFFFFF"/>
            <w:noWrap/>
            <w:vAlign w:val="center"/>
            <w:hideMark/>
          </w:tcPr>
          <w:p w:rsidR="00770206" w:rsidRDefault="00770206" w:rsidP="007474B0">
            <w:pPr>
              <w:spacing w:after="0" w:line="240" w:lineRule="auto"/>
              <w:jc w:val="right"/>
              <w:rPr>
                <w:rFonts w:ascii="Calibri" w:hAnsi="Calibri"/>
                <w:color w:val="000000"/>
              </w:rPr>
            </w:pPr>
            <w:r>
              <w:rPr>
                <w:rFonts w:ascii="Calibri" w:hAnsi="Calibri"/>
                <w:color w:val="000000"/>
              </w:rPr>
              <w:t>40,410</w:t>
            </w:r>
          </w:p>
        </w:tc>
        <w:tc>
          <w:tcPr>
            <w:tcW w:w="2926" w:type="dxa"/>
            <w:tcBorders>
              <w:top w:val="nil"/>
              <w:left w:val="nil"/>
              <w:bottom w:val="single" w:sz="4" w:space="0" w:color="auto"/>
              <w:right w:val="single" w:sz="4" w:space="0" w:color="auto"/>
            </w:tcBorders>
            <w:shd w:val="clear" w:color="000000" w:fill="FFFFFF"/>
            <w:vAlign w:val="center"/>
          </w:tcPr>
          <w:p w:rsidR="00770206" w:rsidRDefault="00770206" w:rsidP="007474B0">
            <w:pPr>
              <w:spacing w:after="0" w:line="240" w:lineRule="auto"/>
              <w:jc w:val="right"/>
              <w:rPr>
                <w:rFonts w:ascii="Calibri" w:hAnsi="Calibri"/>
                <w:color w:val="000000"/>
              </w:rPr>
            </w:pPr>
            <w:r>
              <w:rPr>
                <w:rFonts w:ascii="Calibri" w:hAnsi="Calibri"/>
                <w:color w:val="000000"/>
              </w:rPr>
              <w:t>1,347</w:t>
            </w:r>
          </w:p>
        </w:tc>
      </w:tr>
      <w:tr w:rsidR="00770206" w:rsidRPr="009370C5" w:rsidTr="007474B0">
        <w:trPr>
          <w:trHeight w:val="300"/>
          <w:jc w:val="center"/>
        </w:trPr>
        <w:tc>
          <w:tcPr>
            <w:tcW w:w="3765" w:type="dxa"/>
            <w:tcBorders>
              <w:top w:val="nil"/>
              <w:left w:val="single" w:sz="4" w:space="0" w:color="auto"/>
              <w:bottom w:val="single" w:sz="4" w:space="0" w:color="auto"/>
              <w:right w:val="single" w:sz="4" w:space="0" w:color="auto"/>
            </w:tcBorders>
            <w:shd w:val="clear" w:color="000000" w:fill="FFFFFF"/>
            <w:noWrap/>
            <w:vAlign w:val="center"/>
            <w:hideMark/>
          </w:tcPr>
          <w:p w:rsidR="00770206" w:rsidRDefault="00770206" w:rsidP="007474B0">
            <w:pPr>
              <w:spacing w:after="0" w:line="240" w:lineRule="auto"/>
              <w:rPr>
                <w:rFonts w:ascii="Calibri" w:hAnsi="Calibri"/>
                <w:color w:val="000000"/>
              </w:rPr>
            </w:pPr>
            <w:r>
              <w:rPr>
                <w:rFonts w:ascii="Calibri" w:hAnsi="Calibri"/>
                <w:color w:val="000000"/>
              </w:rPr>
              <w:t>MORELOS</w:t>
            </w:r>
          </w:p>
        </w:tc>
        <w:tc>
          <w:tcPr>
            <w:tcW w:w="3082" w:type="dxa"/>
            <w:tcBorders>
              <w:top w:val="nil"/>
              <w:left w:val="nil"/>
              <w:bottom w:val="single" w:sz="4" w:space="0" w:color="auto"/>
              <w:right w:val="single" w:sz="4" w:space="0" w:color="auto"/>
            </w:tcBorders>
            <w:shd w:val="clear" w:color="000000" w:fill="FFFFFF"/>
            <w:noWrap/>
            <w:vAlign w:val="center"/>
            <w:hideMark/>
          </w:tcPr>
          <w:p w:rsidR="00770206" w:rsidRDefault="00770206" w:rsidP="007474B0">
            <w:pPr>
              <w:spacing w:after="0" w:line="240" w:lineRule="auto"/>
              <w:jc w:val="right"/>
              <w:rPr>
                <w:rFonts w:ascii="Calibri" w:hAnsi="Calibri"/>
                <w:color w:val="000000"/>
              </w:rPr>
            </w:pPr>
            <w:r>
              <w:rPr>
                <w:rFonts w:ascii="Calibri" w:hAnsi="Calibri"/>
                <w:color w:val="000000"/>
              </w:rPr>
              <w:t>300</w:t>
            </w:r>
          </w:p>
        </w:tc>
        <w:tc>
          <w:tcPr>
            <w:tcW w:w="2926" w:type="dxa"/>
            <w:tcBorders>
              <w:top w:val="nil"/>
              <w:left w:val="nil"/>
              <w:bottom w:val="single" w:sz="4" w:space="0" w:color="auto"/>
              <w:right w:val="single" w:sz="4" w:space="0" w:color="auto"/>
            </w:tcBorders>
            <w:shd w:val="clear" w:color="000000" w:fill="FFFFFF"/>
            <w:vAlign w:val="center"/>
          </w:tcPr>
          <w:p w:rsidR="00770206" w:rsidRDefault="00770206" w:rsidP="007474B0">
            <w:pPr>
              <w:spacing w:after="0" w:line="240" w:lineRule="auto"/>
              <w:jc w:val="right"/>
              <w:rPr>
                <w:rFonts w:ascii="Calibri" w:hAnsi="Calibri"/>
                <w:color w:val="000000"/>
              </w:rPr>
            </w:pPr>
            <w:r>
              <w:rPr>
                <w:rFonts w:ascii="Calibri" w:hAnsi="Calibri"/>
                <w:color w:val="000000"/>
              </w:rPr>
              <w:t>10</w:t>
            </w:r>
          </w:p>
        </w:tc>
      </w:tr>
      <w:tr w:rsidR="00770206" w:rsidRPr="009370C5" w:rsidTr="007474B0">
        <w:trPr>
          <w:trHeight w:val="300"/>
          <w:jc w:val="center"/>
        </w:trPr>
        <w:tc>
          <w:tcPr>
            <w:tcW w:w="3765" w:type="dxa"/>
            <w:tcBorders>
              <w:top w:val="nil"/>
              <w:left w:val="single" w:sz="4" w:space="0" w:color="auto"/>
              <w:bottom w:val="single" w:sz="4" w:space="0" w:color="auto"/>
              <w:right w:val="single" w:sz="4" w:space="0" w:color="auto"/>
            </w:tcBorders>
            <w:shd w:val="clear" w:color="000000" w:fill="FFFFFF"/>
            <w:noWrap/>
            <w:vAlign w:val="center"/>
            <w:hideMark/>
          </w:tcPr>
          <w:p w:rsidR="00770206" w:rsidRDefault="00770206" w:rsidP="007474B0">
            <w:pPr>
              <w:spacing w:after="0" w:line="240" w:lineRule="auto"/>
              <w:rPr>
                <w:rFonts w:ascii="Calibri" w:hAnsi="Calibri"/>
                <w:color w:val="000000"/>
              </w:rPr>
            </w:pPr>
            <w:r>
              <w:rPr>
                <w:rFonts w:ascii="Calibri" w:hAnsi="Calibri"/>
                <w:color w:val="000000"/>
              </w:rPr>
              <w:t>NAYARIT</w:t>
            </w:r>
          </w:p>
        </w:tc>
        <w:tc>
          <w:tcPr>
            <w:tcW w:w="3082" w:type="dxa"/>
            <w:tcBorders>
              <w:top w:val="nil"/>
              <w:left w:val="nil"/>
              <w:bottom w:val="single" w:sz="4" w:space="0" w:color="auto"/>
              <w:right w:val="single" w:sz="4" w:space="0" w:color="auto"/>
            </w:tcBorders>
            <w:shd w:val="clear" w:color="000000" w:fill="FFFFFF"/>
            <w:noWrap/>
            <w:vAlign w:val="center"/>
            <w:hideMark/>
          </w:tcPr>
          <w:p w:rsidR="00770206" w:rsidRDefault="00770206" w:rsidP="007474B0">
            <w:pPr>
              <w:spacing w:after="0" w:line="240" w:lineRule="auto"/>
              <w:jc w:val="right"/>
              <w:rPr>
                <w:rFonts w:ascii="Calibri" w:hAnsi="Calibri"/>
                <w:color w:val="000000"/>
              </w:rPr>
            </w:pPr>
            <w:r>
              <w:rPr>
                <w:rFonts w:ascii="Calibri" w:hAnsi="Calibri"/>
                <w:color w:val="000000"/>
              </w:rPr>
              <w:t>6,120</w:t>
            </w:r>
          </w:p>
        </w:tc>
        <w:tc>
          <w:tcPr>
            <w:tcW w:w="2926" w:type="dxa"/>
            <w:tcBorders>
              <w:top w:val="nil"/>
              <w:left w:val="nil"/>
              <w:bottom w:val="single" w:sz="4" w:space="0" w:color="auto"/>
              <w:right w:val="single" w:sz="4" w:space="0" w:color="auto"/>
            </w:tcBorders>
            <w:shd w:val="clear" w:color="000000" w:fill="FFFFFF"/>
            <w:vAlign w:val="center"/>
          </w:tcPr>
          <w:p w:rsidR="00770206" w:rsidRDefault="00770206" w:rsidP="007474B0">
            <w:pPr>
              <w:spacing w:after="0" w:line="240" w:lineRule="auto"/>
              <w:jc w:val="right"/>
              <w:rPr>
                <w:rFonts w:ascii="Calibri" w:hAnsi="Calibri"/>
                <w:color w:val="000000"/>
              </w:rPr>
            </w:pPr>
            <w:r>
              <w:rPr>
                <w:rFonts w:ascii="Calibri" w:hAnsi="Calibri"/>
                <w:color w:val="000000"/>
              </w:rPr>
              <w:t>204</w:t>
            </w:r>
          </w:p>
        </w:tc>
      </w:tr>
      <w:tr w:rsidR="00770206" w:rsidRPr="009370C5" w:rsidTr="007474B0">
        <w:trPr>
          <w:trHeight w:val="300"/>
          <w:jc w:val="center"/>
        </w:trPr>
        <w:tc>
          <w:tcPr>
            <w:tcW w:w="3765" w:type="dxa"/>
            <w:tcBorders>
              <w:top w:val="nil"/>
              <w:left w:val="single" w:sz="4" w:space="0" w:color="auto"/>
              <w:bottom w:val="single" w:sz="4" w:space="0" w:color="auto"/>
              <w:right w:val="single" w:sz="4" w:space="0" w:color="auto"/>
            </w:tcBorders>
            <w:shd w:val="clear" w:color="000000" w:fill="FFFFFF"/>
            <w:noWrap/>
            <w:vAlign w:val="center"/>
            <w:hideMark/>
          </w:tcPr>
          <w:p w:rsidR="00770206" w:rsidRDefault="00770206" w:rsidP="007474B0">
            <w:pPr>
              <w:spacing w:after="0" w:line="240" w:lineRule="auto"/>
              <w:rPr>
                <w:rFonts w:ascii="Calibri" w:hAnsi="Calibri"/>
                <w:color w:val="000000"/>
              </w:rPr>
            </w:pPr>
            <w:r>
              <w:rPr>
                <w:rFonts w:ascii="Calibri" w:hAnsi="Calibri"/>
                <w:color w:val="000000"/>
              </w:rPr>
              <w:t>NUEVO LEÓN</w:t>
            </w:r>
          </w:p>
        </w:tc>
        <w:tc>
          <w:tcPr>
            <w:tcW w:w="3082" w:type="dxa"/>
            <w:tcBorders>
              <w:top w:val="nil"/>
              <w:left w:val="nil"/>
              <w:bottom w:val="single" w:sz="4" w:space="0" w:color="auto"/>
              <w:right w:val="single" w:sz="4" w:space="0" w:color="auto"/>
            </w:tcBorders>
            <w:shd w:val="clear" w:color="000000" w:fill="FFFFFF"/>
            <w:noWrap/>
            <w:vAlign w:val="center"/>
            <w:hideMark/>
          </w:tcPr>
          <w:p w:rsidR="00770206" w:rsidRDefault="00770206" w:rsidP="007474B0">
            <w:pPr>
              <w:spacing w:after="0" w:line="240" w:lineRule="auto"/>
              <w:jc w:val="right"/>
              <w:rPr>
                <w:rFonts w:ascii="Calibri" w:hAnsi="Calibri"/>
                <w:color w:val="000000"/>
              </w:rPr>
            </w:pPr>
            <w:r>
              <w:rPr>
                <w:rFonts w:ascii="Calibri" w:hAnsi="Calibri"/>
                <w:color w:val="000000"/>
              </w:rPr>
              <w:t>270</w:t>
            </w:r>
          </w:p>
        </w:tc>
        <w:tc>
          <w:tcPr>
            <w:tcW w:w="2926" w:type="dxa"/>
            <w:tcBorders>
              <w:top w:val="nil"/>
              <w:left w:val="nil"/>
              <w:bottom w:val="single" w:sz="4" w:space="0" w:color="auto"/>
              <w:right w:val="single" w:sz="4" w:space="0" w:color="auto"/>
            </w:tcBorders>
            <w:shd w:val="clear" w:color="000000" w:fill="FFFFFF"/>
            <w:vAlign w:val="center"/>
          </w:tcPr>
          <w:p w:rsidR="00770206" w:rsidRDefault="00770206" w:rsidP="007474B0">
            <w:pPr>
              <w:spacing w:after="0" w:line="240" w:lineRule="auto"/>
              <w:jc w:val="right"/>
              <w:rPr>
                <w:rFonts w:ascii="Calibri" w:hAnsi="Calibri"/>
                <w:color w:val="000000"/>
              </w:rPr>
            </w:pPr>
            <w:r>
              <w:rPr>
                <w:rFonts w:ascii="Calibri" w:hAnsi="Calibri"/>
                <w:color w:val="000000"/>
              </w:rPr>
              <w:t>9</w:t>
            </w:r>
          </w:p>
        </w:tc>
      </w:tr>
      <w:tr w:rsidR="00770206" w:rsidRPr="009370C5" w:rsidTr="007474B0">
        <w:trPr>
          <w:trHeight w:val="300"/>
          <w:jc w:val="center"/>
        </w:trPr>
        <w:tc>
          <w:tcPr>
            <w:tcW w:w="3765" w:type="dxa"/>
            <w:tcBorders>
              <w:top w:val="nil"/>
              <w:left w:val="single" w:sz="4" w:space="0" w:color="auto"/>
              <w:bottom w:val="single" w:sz="4" w:space="0" w:color="auto"/>
              <w:right w:val="single" w:sz="4" w:space="0" w:color="auto"/>
            </w:tcBorders>
            <w:shd w:val="clear" w:color="000000" w:fill="FFFFFF"/>
            <w:noWrap/>
            <w:vAlign w:val="center"/>
            <w:hideMark/>
          </w:tcPr>
          <w:p w:rsidR="00770206" w:rsidRDefault="00770206" w:rsidP="007474B0">
            <w:pPr>
              <w:spacing w:after="0" w:line="240" w:lineRule="auto"/>
              <w:rPr>
                <w:rFonts w:ascii="Calibri" w:hAnsi="Calibri"/>
                <w:color w:val="000000"/>
              </w:rPr>
            </w:pPr>
            <w:r>
              <w:rPr>
                <w:rFonts w:ascii="Calibri" w:hAnsi="Calibri"/>
                <w:color w:val="000000"/>
              </w:rPr>
              <w:t>OAXACA</w:t>
            </w:r>
          </w:p>
        </w:tc>
        <w:tc>
          <w:tcPr>
            <w:tcW w:w="3082" w:type="dxa"/>
            <w:tcBorders>
              <w:top w:val="nil"/>
              <w:left w:val="nil"/>
              <w:bottom w:val="single" w:sz="4" w:space="0" w:color="auto"/>
              <w:right w:val="single" w:sz="4" w:space="0" w:color="auto"/>
            </w:tcBorders>
            <w:shd w:val="clear" w:color="000000" w:fill="FFFFFF"/>
            <w:noWrap/>
            <w:vAlign w:val="center"/>
            <w:hideMark/>
          </w:tcPr>
          <w:p w:rsidR="00770206" w:rsidRDefault="00770206" w:rsidP="007474B0">
            <w:pPr>
              <w:spacing w:after="0" w:line="240" w:lineRule="auto"/>
              <w:jc w:val="right"/>
              <w:rPr>
                <w:rFonts w:ascii="Calibri" w:hAnsi="Calibri"/>
                <w:color w:val="000000"/>
              </w:rPr>
            </w:pPr>
            <w:r>
              <w:rPr>
                <w:rFonts w:ascii="Calibri" w:hAnsi="Calibri"/>
                <w:color w:val="000000"/>
              </w:rPr>
              <w:t>50,970</w:t>
            </w:r>
          </w:p>
        </w:tc>
        <w:tc>
          <w:tcPr>
            <w:tcW w:w="2926" w:type="dxa"/>
            <w:tcBorders>
              <w:top w:val="nil"/>
              <w:left w:val="nil"/>
              <w:bottom w:val="single" w:sz="4" w:space="0" w:color="auto"/>
              <w:right w:val="single" w:sz="4" w:space="0" w:color="auto"/>
            </w:tcBorders>
            <w:shd w:val="clear" w:color="000000" w:fill="FFFFFF"/>
            <w:vAlign w:val="center"/>
          </w:tcPr>
          <w:p w:rsidR="00770206" w:rsidRDefault="00770206" w:rsidP="007474B0">
            <w:pPr>
              <w:spacing w:after="0" w:line="240" w:lineRule="auto"/>
              <w:jc w:val="right"/>
              <w:rPr>
                <w:rFonts w:ascii="Calibri" w:hAnsi="Calibri"/>
                <w:color w:val="000000"/>
              </w:rPr>
            </w:pPr>
            <w:r>
              <w:rPr>
                <w:rFonts w:ascii="Calibri" w:hAnsi="Calibri"/>
                <w:color w:val="000000"/>
              </w:rPr>
              <w:t>1,699</w:t>
            </w:r>
          </w:p>
        </w:tc>
      </w:tr>
      <w:tr w:rsidR="00770206" w:rsidRPr="009370C5" w:rsidTr="007474B0">
        <w:trPr>
          <w:trHeight w:val="300"/>
          <w:jc w:val="center"/>
        </w:trPr>
        <w:tc>
          <w:tcPr>
            <w:tcW w:w="3765" w:type="dxa"/>
            <w:tcBorders>
              <w:top w:val="nil"/>
              <w:left w:val="single" w:sz="4" w:space="0" w:color="auto"/>
              <w:bottom w:val="single" w:sz="4" w:space="0" w:color="auto"/>
              <w:right w:val="single" w:sz="4" w:space="0" w:color="auto"/>
            </w:tcBorders>
            <w:shd w:val="clear" w:color="000000" w:fill="FFFFFF"/>
            <w:noWrap/>
            <w:vAlign w:val="center"/>
            <w:hideMark/>
          </w:tcPr>
          <w:p w:rsidR="00770206" w:rsidRDefault="00770206" w:rsidP="007474B0">
            <w:pPr>
              <w:spacing w:after="0" w:line="240" w:lineRule="auto"/>
              <w:rPr>
                <w:rFonts w:ascii="Calibri" w:hAnsi="Calibri"/>
                <w:color w:val="000000"/>
              </w:rPr>
            </w:pPr>
            <w:r>
              <w:rPr>
                <w:rFonts w:ascii="Calibri" w:hAnsi="Calibri"/>
                <w:color w:val="000000"/>
              </w:rPr>
              <w:t>PUEBLA</w:t>
            </w:r>
          </w:p>
        </w:tc>
        <w:tc>
          <w:tcPr>
            <w:tcW w:w="3082" w:type="dxa"/>
            <w:tcBorders>
              <w:top w:val="nil"/>
              <w:left w:val="nil"/>
              <w:bottom w:val="single" w:sz="4" w:space="0" w:color="auto"/>
              <w:right w:val="single" w:sz="4" w:space="0" w:color="auto"/>
            </w:tcBorders>
            <w:shd w:val="clear" w:color="000000" w:fill="FFFFFF"/>
            <w:noWrap/>
            <w:vAlign w:val="center"/>
            <w:hideMark/>
          </w:tcPr>
          <w:p w:rsidR="00770206" w:rsidRDefault="00770206" w:rsidP="007474B0">
            <w:pPr>
              <w:spacing w:after="0" w:line="240" w:lineRule="auto"/>
              <w:jc w:val="right"/>
              <w:rPr>
                <w:rFonts w:ascii="Calibri" w:hAnsi="Calibri"/>
                <w:color w:val="000000"/>
              </w:rPr>
            </w:pPr>
            <w:r>
              <w:rPr>
                <w:rFonts w:ascii="Calibri" w:hAnsi="Calibri"/>
                <w:color w:val="000000"/>
              </w:rPr>
              <w:t>35,400</w:t>
            </w:r>
          </w:p>
        </w:tc>
        <w:tc>
          <w:tcPr>
            <w:tcW w:w="2926" w:type="dxa"/>
            <w:tcBorders>
              <w:top w:val="nil"/>
              <w:left w:val="nil"/>
              <w:bottom w:val="single" w:sz="4" w:space="0" w:color="auto"/>
              <w:right w:val="single" w:sz="4" w:space="0" w:color="auto"/>
            </w:tcBorders>
            <w:shd w:val="clear" w:color="000000" w:fill="FFFFFF"/>
            <w:vAlign w:val="center"/>
          </w:tcPr>
          <w:p w:rsidR="00770206" w:rsidRDefault="00770206" w:rsidP="007474B0">
            <w:pPr>
              <w:spacing w:after="0" w:line="240" w:lineRule="auto"/>
              <w:jc w:val="right"/>
              <w:rPr>
                <w:rFonts w:ascii="Calibri" w:hAnsi="Calibri"/>
                <w:color w:val="000000"/>
              </w:rPr>
            </w:pPr>
            <w:r>
              <w:rPr>
                <w:rFonts w:ascii="Calibri" w:hAnsi="Calibri"/>
                <w:color w:val="000000"/>
              </w:rPr>
              <w:t>1,180</w:t>
            </w:r>
          </w:p>
        </w:tc>
      </w:tr>
      <w:tr w:rsidR="00770206" w:rsidRPr="009370C5" w:rsidTr="007474B0">
        <w:trPr>
          <w:trHeight w:val="300"/>
          <w:jc w:val="center"/>
        </w:trPr>
        <w:tc>
          <w:tcPr>
            <w:tcW w:w="3765" w:type="dxa"/>
            <w:tcBorders>
              <w:top w:val="nil"/>
              <w:left w:val="single" w:sz="4" w:space="0" w:color="auto"/>
              <w:bottom w:val="single" w:sz="4" w:space="0" w:color="auto"/>
              <w:right w:val="single" w:sz="4" w:space="0" w:color="auto"/>
            </w:tcBorders>
            <w:shd w:val="clear" w:color="000000" w:fill="FFFFFF"/>
            <w:noWrap/>
            <w:vAlign w:val="center"/>
            <w:hideMark/>
          </w:tcPr>
          <w:p w:rsidR="00770206" w:rsidRDefault="00770206" w:rsidP="007474B0">
            <w:pPr>
              <w:spacing w:after="0" w:line="240" w:lineRule="auto"/>
              <w:rPr>
                <w:rFonts w:ascii="Calibri" w:hAnsi="Calibri"/>
                <w:color w:val="000000"/>
              </w:rPr>
            </w:pPr>
            <w:r>
              <w:rPr>
                <w:rFonts w:ascii="Calibri" w:hAnsi="Calibri"/>
                <w:color w:val="000000"/>
              </w:rPr>
              <w:t>QUERÉTARO</w:t>
            </w:r>
          </w:p>
        </w:tc>
        <w:tc>
          <w:tcPr>
            <w:tcW w:w="3082" w:type="dxa"/>
            <w:tcBorders>
              <w:top w:val="nil"/>
              <w:left w:val="nil"/>
              <w:bottom w:val="single" w:sz="4" w:space="0" w:color="auto"/>
              <w:right w:val="single" w:sz="4" w:space="0" w:color="auto"/>
            </w:tcBorders>
            <w:shd w:val="clear" w:color="000000" w:fill="FFFFFF"/>
            <w:noWrap/>
            <w:vAlign w:val="center"/>
            <w:hideMark/>
          </w:tcPr>
          <w:p w:rsidR="00770206" w:rsidRDefault="00770206" w:rsidP="007474B0">
            <w:pPr>
              <w:spacing w:after="0" w:line="240" w:lineRule="auto"/>
              <w:jc w:val="right"/>
              <w:rPr>
                <w:rFonts w:ascii="Calibri" w:hAnsi="Calibri"/>
                <w:color w:val="000000"/>
              </w:rPr>
            </w:pPr>
            <w:r>
              <w:rPr>
                <w:rFonts w:ascii="Calibri" w:hAnsi="Calibri"/>
                <w:color w:val="000000"/>
              </w:rPr>
              <w:t>360</w:t>
            </w:r>
          </w:p>
        </w:tc>
        <w:tc>
          <w:tcPr>
            <w:tcW w:w="2926" w:type="dxa"/>
            <w:tcBorders>
              <w:top w:val="nil"/>
              <w:left w:val="nil"/>
              <w:bottom w:val="single" w:sz="4" w:space="0" w:color="auto"/>
              <w:right w:val="single" w:sz="4" w:space="0" w:color="auto"/>
            </w:tcBorders>
            <w:shd w:val="clear" w:color="000000" w:fill="FFFFFF"/>
            <w:vAlign w:val="center"/>
          </w:tcPr>
          <w:p w:rsidR="00770206" w:rsidRDefault="00770206" w:rsidP="007474B0">
            <w:pPr>
              <w:spacing w:after="0" w:line="240" w:lineRule="auto"/>
              <w:jc w:val="right"/>
              <w:rPr>
                <w:rFonts w:ascii="Calibri" w:hAnsi="Calibri"/>
                <w:color w:val="000000"/>
              </w:rPr>
            </w:pPr>
            <w:r>
              <w:rPr>
                <w:rFonts w:ascii="Calibri" w:hAnsi="Calibri"/>
                <w:color w:val="000000"/>
              </w:rPr>
              <w:t>12</w:t>
            </w:r>
          </w:p>
        </w:tc>
      </w:tr>
      <w:tr w:rsidR="00770206" w:rsidRPr="009370C5" w:rsidTr="007474B0">
        <w:trPr>
          <w:trHeight w:val="300"/>
          <w:jc w:val="center"/>
        </w:trPr>
        <w:tc>
          <w:tcPr>
            <w:tcW w:w="3765" w:type="dxa"/>
            <w:tcBorders>
              <w:top w:val="nil"/>
              <w:left w:val="single" w:sz="4" w:space="0" w:color="auto"/>
              <w:bottom w:val="single" w:sz="4" w:space="0" w:color="auto"/>
              <w:right w:val="single" w:sz="4" w:space="0" w:color="auto"/>
            </w:tcBorders>
            <w:shd w:val="clear" w:color="000000" w:fill="FFFFFF"/>
            <w:noWrap/>
            <w:vAlign w:val="center"/>
            <w:hideMark/>
          </w:tcPr>
          <w:p w:rsidR="00770206" w:rsidRDefault="00770206" w:rsidP="007474B0">
            <w:pPr>
              <w:spacing w:after="0" w:line="240" w:lineRule="auto"/>
              <w:rPr>
                <w:rFonts w:ascii="Calibri" w:hAnsi="Calibri"/>
                <w:color w:val="000000"/>
              </w:rPr>
            </w:pPr>
            <w:r>
              <w:rPr>
                <w:rFonts w:ascii="Calibri" w:hAnsi="Calibri"/>
                <w:color w:val="000000"/>
              </w:rPr>
              <w:t>SAN LUIS POTOSÍ</w:t>
            </w:r>
          </w:p>
        </w:tc>
        <w:tc>
          <w:tcPr>
            <w:tcW w:w="3082" w:type="dxa"/>
            <w:tcBorders>
              <w:top w:val="nil"/>
              <w:left w:val="nil"/>
              <w:bottom w:val="single" w:sz="4" w:space="0" w:color="auto"/>
              <w:right w:val="single" w:sz="4" w:space="0" w:color="auto"/>
            </w:tcBorders>
            <w:shd w:val="clear" w:color="000000" w:fill="FFFFFF"/>
            <w:noWrap/>
            <w:vAlign w:val="center"/>
            <w:hideMark/>
          </w:tcPr>
          <w:p w:rsidR="00770206" w:rsidRDefault="00770206" w:rsidP="007474B0">
            <w:pPr>
              <w:spacing w:after="0" w:line="240" w:lineRule="auto"/>
              <w:jc w:val="right"/>
              <w:rPr>
                <w:rFonts w:ascii="Calibri" w:hAnsi="Calibri"/>
                <w:color w:val="000000"/>
              </w:rPr>
            </w:pPr>
            <w:r>
              <w:rPr>
                <w:rFonts w:ascii="Calibri" w:hAnsi="Calibri"/>
                <w:color w:val="000000"/>
              </w:rPr>
              <w:t>33,300</w:t>
            </w:r>
          </w:p>
        </w:tc>
        <w:tc>
          <w:tcPr>
            <w:tcW w:w="2926" w:type="dxa"/>
            <w:tcBorders>
              <w:top w:val="nil"/>
              <w:left w:val="nil"/>
              <w:bottom w:val="single" w:sz="4" w:space="0" w:color="auto"/>
              <w:right w:val="single" w:sz="4" w:space="0" w:color="auto"/>
            </w:tcBorders>
            <w:shd w:val="clear" w:color="000000" w:fill="FFFFFF"/>
            <w:vAlign w:val="center"/>
          </w:tcPr>
          <w:p w:rsidR="00770206" w:rsidRDefault="00770206" w:rsidP="007474B0">
            <w:pPr>
              <w:spacing w:after="0" w:line="240" w:lineRule="auto"/>
              <w:jc w:val="right"/>
              <w:rPr>
                <w:rFonts w:ascii="Calibri" w:hAnsi="Calibri"/>
                <w:color w:val="000000"/>
              </w:rPr>
            </w:pPr>
            <w:r>
              <w:rPr>
                <w:rFonts w:ascii="Calibri" w:hAnsi="Calibri"/>
                <w:color w:val="000000"/>
              </w:rPr>
              <w:t>1,110</w:t>
            </w:r>
          </w:p>
        </w:tc>
      </w:tr>
      <w:tr w:rsidR="00770206" w:rsidRPr="009370C5" w:rsidTr="007474B0">
        <w:trPr>
          <w:trHeight w:val="300"/>
          <w:jc w:val="center"/>
        </w:trPr>
        <w:tc>
          <w:tcPr>
            <w:tcW w:w="3765" w:type="dxa"/>
            <w:tcBorders>
              <w:top w:val="nil"/>
              <w:left w:val="single" w:sz="4" w:space="0" w:color="auto"/>
              <w:bottom w:val="single" w:sz="4" w:space="0" w:color="auto"/>
              <w:right w:val="single" w:sz="4" w:space="0" w:color="auto"/>
            </w:tcBorders>
            <w:shd w:val="clear" w:color="000000" w:fill="FFFFFF"/>
            <w:noWrap/>
            <w:vAlign w:val="center"/>
            <w:hideMark/>
          </w:tcPr>
          <w:p w:rsidR="00770206" w:rsidRDefault="00770206" w:rsidP="007474B0">
            <w:pPr>
              <w:spacing w:after="0" w:line="240" w:lineRule="auto"/>
              <w:rPr>
                <w:rFonts w:ascii="Calibri" w:hAnsi="Calibri"/>
                <w:color w:val="000000"/>
              </w:rPr>
            </w:pPr>
            <w:r>
              <w:rPr>
                <w:rFonts w:ascii="Calibri" w:hAnsi="Calibri"/>
                <w:color w:val="000000"/>
              </w:rPr>
              <w:t>SINALOA</w:t>
            </w:r>
          </w:p>
        </w:tc>
        <w:tc>
          <w:tcPr>
            <w:tcW w:w="3082" w:type="dxa"/>
            <w:tcBorders>
              <w:top w:val="nil"/>
              <w:left w:val="nil"/>
              <w:bottom w:val="single" w:sz="4" w:space="0" w:color="auto"/>
              <w:right w:val="single" w:sz="4" w:space="0" w:color="auto"/>
            </w:tcBorders>
            <w:shd w:val="clear" w:color="000000" w:fill="FFFFFF"/>
            <w:noWrap/>
            <w:vAlign w:val="center"/>
            <w:hideMark/>
          </w:tcPr>
          <w:p w:rsidR="00770206" w:rsidRDefault="00770206" w:rsidP="007474B0">
            <w:pPr>
              <w:spacing w:after="0" w:line="240" w:lineRule="auto"/>
              <w:jc w:val="right"/>
              <w:rPr>
                <w:rFonts w:ascii="Calibri" w:hAnsi="Calibri"/>
                <w:color w:val="000000"/>
              </w:rPr>
            </w:pPr>
            <w:r>
              <w:rPr>
                <w:rFonts w:ascii="Calibri" w:hAnsi="Calibri"/>
                <w:color w:val="000000"/>
              </w:rPr>
              <w:t>14,640</w:t>
            </w:r>
          </w:p>
        </w:tc>
        <w:tc>
          <w:tcPr>
            <w:tcW w:w="2926" w:type="dxa"/>
            <w:tcBorders>
              <w:top w:val="nil"/>
              <w:left w:val="nil"/>
              <w:bottom w:val="single" w:sz="4" w:space="0" w:color="auto"/>
              <w:right w:val="single" w:sz="4" w:space="0" w:color="auto"/>
            </w:tcBorders>
            <w:shd w:val="clear" w:color="000000" w:fill="FFFFFF"/>
            <w:vAlign w:val="center"/>
          </w:tcPr>
          <w:p w:rsidR="00770206" w:rsidRDefault="00770206" w:rsidP="007474B0">
            <w:pPr>
              <w:spacing w:after="0" w:line="240" w:lineRule="auto"/>
              <w:jc w:val="right"/>
              <w:rPr>
                <w:rFonts w:ascii="Calibri" w:hAnsi="Calibri"/>
                <w:color w:val="000000"/>
              </w:rPr>
            </w:pPr>
            <w:r>
              <w:rPr>
                <w:rFonts w:ascii="Calibri" w:hAnsi="Calibri"/>
                <w:color w:val="000000"/>
              </w:rPr>
              <w:t>488</w:t>
            </w:r>
          </w:p>
        </w:tc>
      </w:tr>
      <w:tr w:rsidR="00770206" w:rsidRPr="009370C5" w:rsidTr="007474B0">
        <w:trPr>
          <w:trHeight w:val="300"/>
          <w:jc w:val="center"/>
        </w:trPr>
        <w:tc>
          <w:tcPr>
            <w:tcW w:w="3765" w:type="dxa"/>
            <w:tcBorders>
              <w:top w:val="nil"/>
              <w:left w:val="single" w:sz="4" w:space="0" w:color="auto"/>
              <w:bottom w:val="single" w:sz="4" w:space="0" w:color="auto"/>
              <w:right w:val="single" w:sz="4" w:space="0" w:color="auto"/>
            </w:tcBorders>
            <w:shd w:val="clear" w:color="000000" w:fill="FFFFFF"/>
            <w:noWrap/>
            <w:vAlign w:val="center"/>
            <w:hideMark/>
          </w:tcPr>
          <w:p w:rsidR="00770206" w:rsidRDefault="00770206" w:rsidP="007474B0">
            <w:pPr>
              <w:spacing w:after="0" w:line="240" w:lineRule="auto"/>
              <w:rPr>
                <w:rFonts w:ascii="Calibri" w:hAnsi="Calibri"/>
                <w:color w:val="000000"/>
              </w:rPr>
            </w:pPr>
            <w:r>
              <w:rPr>
                <w:rFonts w:ascii="Calibri" w:hAnsi="Calibri"/>
                <w:color w:val="000000"/>
              </w:rPr>
              <w:t>SONORA</w:t>
            </w:r>
          </w:p>
        </w:tc>
        <w:tc>
          <w:tcPr>
            <w:tcW w:w="3082" w:type="dxa"/>
            <w:tcBorders>
              <w:top w:val="nil"/>
              <w:left w:val="nil"/>
              <w:bottom w:val="single" w:sz="4" w:space="0" w:color="auto"/>
              <w:right w:val="single" w:sz="4" w:space="0" w:color="auto"/>
            </w:tcBorders>
            <w:shd w:val="clear" w:color="000000" w:fill="FFFFFF"/>
            <w:noWrap/>
            <w:vAlign w:val="center"/>
            <w:hideMark/>
          </w:tcPr>
          <w:p w:rsidR="00770206" w:rsidRDefault="00770206" w:rsidP="007474B0">
            <w:pPr>
              <w:spacing w:after="0" w:line="240" w:lineRule="auto"/>
              <w:jc w:val="right"/>
              <w:rPr>
                <w:rFonts w:ascii="Calibri" w:hAnsi="Calibri"/>
                <w:color w:val="000000"/>
              </w:rPr>
            </w:pPr>
            <w:r>
              <w:rPr>
                <w:rFonts w:ascii="Calibri" w:hAnsi="Calibri"/>
                <w:color w:val="000000"/>
              </w:rPr>
              <w:t>510</w:t>
            </w:r>
          </w:p>
        </w:tc>
        <w:tc>
          <w:tcPr>
            <w:tcW w:w="2926" w:type="dxa"/>
            <w:tcBorders>
              <w:top w:val="nil"/>
              <w:left w:val="nil"/>
              <w:bottom w:val="single" w:sz="4" w:space="0" w:color="auto"/>
              <w:right w:val="single" w:sz="4" w:space="0" w:color="auto"/>
            </w:tcBorders>
            <w:shd w:val="clear" w:color="000000" w:fill="FFFFFF"/>
            <w:vAlign w:val="center"/>
          </w:tcPr>
          <w:p w:rsidR="00770206" w:rsidRDefault="00770206" w:rsidP="007474B0">
            <w:pPr>
              <w:spacing w:after="0" w:line="240" w:lineRule="auto"/>
              <w:jc w:val="right"/>
              <w:rPr>
                <w:rFonts w:ascii="Calibri" w:hAnsi="Calibri"/>
                <w:color w:val="000000"/>
              </w:rPr>
            </w:pPr>
            <w:r>
              <w:rPr>
                <w:rFonts w:ascii="Calibri" w:hAnsi="Calibri"/>
                <w:color w:val="000000"/>
              </w:rPr>
              <w:t>17</w:t>
            </w:r>
          </w:p>
        </w:tc>
      </w:tr>
      <w:tr w:rsidR="00770206" w:rsidRPr="009370C5" w:rsidTr="007474B0">
        <w:trPr>
          <w:trHeight w:val="300"/>
          <w:jc w:val="center"/>
        </w:trPr>
        <w:tc>
          <w:tcPr>
            <w:tcW w:w="3765" w:type="dxa"/>
            <w:tcBorders>
              <w:top w:val="nil"/>
              <w:left w:val="single" w:sz="4" w:space="0" w:color="auto"/>
              <w:bottom w:val="single" w:sz="4" w:space="0" w:color="auto"/>
              <w:right w:val="single" w:sz="4" w:space="0" w:color="auto"/>
            </w:tcBorders>
            <w:shd w:val="clear" w:color="000000" w:fill="FFFFFF"/>
            <w:noWrap/>
            <w:vAlign w:val="center"/>
            <w:hideMark/>
          </w:tcPr>
          <w:p w:rsidR="00770206" w:rsidRDefault="00770206" w:rsidP="007474B0">
            <w:pPr>
              <w:spacing w:after="0" w:line="240" w:lineRule="auto"/>
              <w:rPr>
                <w:rFonts w:ascii="Calibri" w:hAnsi="Calibri"/>
                <w:color w:val="000000"/>
              </w:rPr>
            </w:pPr>
            <w:r>
              <w:rPr>
                <w:rFonts w:ascii="Calibri" w:hAnsi="Calibri"/>
                <w:color w:val="000000"/>
              </w:rPr>
              <w:t>TAMAULIPAS</w:t>
            </w:r>
          </w:p>
        </w:tc>
        <w:tc>
          <w:tcPr>
            <w:tcW w:w="3082" w:type="dxa"/>
            <w:tcBorders>
              <w:top w:val="nil"/>
              <w:left w:val="nil"/>
              <w:bottom w:val="single" w:sz="4" w:space="0" w:color="auto"/>
              <w:right w:val="single" w:sz="4" w:space="0" w:color="auto"/>
            </w:tcBorders>
            <w:shd w:val="clear" w:color="000000" w:fill="FFFFFF"/>
            <w:noWrap/>
            <w:vAlign w:val="center"/>
            <w:hideMark/>
          </w:tcPr>
          <w:p w:rsidR="00770206" w:rsidRDefault="00770206" w:rsidP="007474B0">
            <w:pPr>
              <w:spacing w:after="0" w:line="240" w:lineRule="auto"/>
              <w:jc w:val="right"/>
              <w:rPr>
                <w:rFonts w:ascii="Calibri" w:hAnsi="Calibri"/>
                <w:color w:val="000000"/>
              </w:rPr>
            </w:pPr>
            <w:r>
              <w:rPr>
                <w:rFonts w:ascii="Calibri" w:hAnsi="Calibri"/>
                <w:color w:val="000000"/>
              </w:rPr>
              <w:t>11,520</w:t>
            </w:r>
          </w:p>
        </w:tc>
        <w:tc>
          <w:tcPr>
            <w:tcW w:w="2926" w:type="dxa"/>
            <w:tcBorders>
              <w:top w:val="nil"/>
              <w:left w:val="nil"/>
              <w:bottom w:val="single" w:sz="4" w:space="0" w:color="auto"/>
              <w:right w:val="single" w:sz="4" w:space="0" w:color="auto"/>
            </w:tcBorders>
            <w:shd w:val="clear" w:color="000000" w:fill="FFFFFF"/>
            <w:vAlign w:val="center"/>
          </w:tcPr>
          <w:p w:rsidR="00770206" w:rsidRDefault="00770206" w:rsidP="007474B0">
            <w:pPr>
              <w:spacing w:after="0" w:line="240" w:lineRule="auto"/>
              <w:jc w:val="right"/>
              <w:rPr>
                <w:rFonts w:ascii="Calibri" w:hAnsi="Calibri"/>
                <w:color w:val="000000"/>
              </w:rPr>
            </w:pPr>
            <w:r>
              <w:rPr>
                <w:rFonts w:ascii="Calibri" w:hAnsi="Calibri"/>
                <w:color w:val="000000"/>
              </w:rPr>
              <w:t>384</w:t>
            </w:r>
          </w:p>
        </w:tc>
      </w:tr>
      <w:tr w:rsidR="00770206" w:rsidRPr="009370C5" w:rsidTr="007474B0">
        <w:trPr>
          <w:trHeight w:val="300"/>
          <w:jc w:val="center"/>
        </w:trPr>
        <w:tc>
          <w:tcPr>
            <w:tcW w:w="3765" w:type="dxa"/>
            <w:tcBorders>
              <w:top w:val="nil"/>
              <w:left w:val="single" w:sz="4" w:space="0" w:color="auto"/>
              <w:bottom w:val="single" w:sz="4" w:space="0" w:color="auto"/>
              <w:right w:val="single" w:sz="4" w:space="0" w:color="auto"/>
            </w:tcBorders>
            <w:shd w:val="clear" w:color="000000" w:fill="FFFFFF"/>
            <w:noWrap/>
            <w:vAlign w:val="center"/>
            <w:hideMark/>
          </w:tcPr>
          <w:p w:rsidR="00770206" w:rsidRDefault="00770206" w:rsidP="007474B0">
            <w:pPr>
              <w:spacing w:after="0" w:line="240" w:lineRule="auto"/>
              <w:rPr>
                <w:rFonts w:ascii="Calibri" w:hAnsi="Calibri"/>
                <w:color w:val="000000"/>
              </w:rPr>
            </w:pPr>
            <w:r>
              <w:rPr>
                <w:rFonts w:ascii="Calibri" w:hAnsi="Calibri"/>
                <w:color w:val="000000"/>
              </w:rPr>
              <w:t>TLAXCALA</w:t>
            </w:r>
          </w:p>
        </w:tc>
        <w:tc>
          <w:tcPr>
            <w:tcW w:w="3082" w:type="dxa"/>
            <w:tcBorders>
              <w:top w:val="nil"/>
              <w:left w:val="nil"/>
              <w:bottom w:val="single" w:sz="4" w:space="0" w:color="auto"/>
              <w:right w:val="single" w:sz="4" w:space="0" w:color="auto"/>
            </w:tcBorders>
            <w:shd w:val="clear" w:color="000000" w:fill="FFFFFF"/>
            <w:noWrap/>
            <w:vAlign w:val="center"/>
            <w:hideMark/>
          </w:tcPr>
          <w:p w:rsidR="00770206" w:rsidRDefault="00770206" w:rsidP="007474B0">
            <w:pPr>
              <w:spacing w:after="0" w:line="240" w:lineRule="auto"/>
              <w:jc w:val="right"/>
              <w:rPr>
                <w:rFonts w:ascii="Calibri" w:hAnsi="Calibri"/>
                <w:color w:val="000000"/>
              </w:rPr>
            </w:pPr>
            <w:r>
              <w:rPr>
                <w:rFonts w:ascii="Calibri" w:hAnsi="Calibri"/>
                <w:color w:val="000000"/>
              </w:rPr>
              <w:t>360</w:t>
            </w:r>
          </w:p>
        </w:tc>
        <w:tc>
          <w:tcPr>
            <w:tcW w:w="2926" w:type="dxa"/>
            <w:tcBorders>
              <w:top w:val="nil"/>
              <w:left w:val="nil"/>
              <w:bottom w:val="single" w:sz="4" w:space="0" w:color="auto"/>
              <w:right w:val="single" w:sz="4" w:space="0" w:color="auto"/>
            </w:tcBorders>
            <w:shd w:val="clear" w:color="000000" w:fill="FFFFFF"/>
            <w:vAlign w:val="center"/>
          </w:tcPr>
          <w:p w:rsidR="00770206" w:rsidRDefault="00770206" w:rsidP="007474B0">
            <w:pPr>
              <w:spacing w:after="0" w:line="240" w:lineRule="auto"/>
              <w:jc w:val="right"/>
              <w:rPr>
                <w:rFonts w:ascii="Calibri" w:hAnsi="Calibri"/>
                <w:color w:val="000000"/>
              </w:rPr>
            </w:pPr>
            <w:r>
              <w:rPr>
                <w:rFonts w:ascii="Calibri" w:hAnsi="Calibri"/>
                <w:color w:val="000000"/>
              </w:rPr>
              <w:t>12</w:t>
            </w:r>
          </w:p>
        </w:tc>
      </w:tr>
      <w:tr w:rsidR="00770206" w:rsidRPr="009370C5" w:rsidTr="007474B0">
        <w:trPr>
          <w:trHeight w:val="300"/>
          <w:jc w:val="center"/>
        </w:trPr>
        <w:tc>
          <w:tcPr>
            <w:tcW w:w="3765" w:type="dxa"/>
            <w:tcBorders>
              <w:top w:val="nil"/>
              <w:left w:val="single" w:sz="4" w:space="0" w:color="auto"/>
              <w:bottom w:val="single" w:sz="4" w:space="0" w:color="auto"/>
              <w:right w:val="single" w:sz="4" w:space="0" w:color="auto"/>
            </w:tcBorders>
            <w:shd w:val="clear" w:color="000000" w:fill="FFFFFF"/>
            <w:noWrap/>
            <w:vAlign w:val="center"/>
            <w:hideMark/>
          </w:tcPr>
          <w:p w:rsidR="00770206" w:rsidRDefault="00770206" w:rsidP="007474B0">
            <w:pPr>
              <w:spacing w:after="0" w:line="240" w:lineRule="auto"/>
              <w:rPr>
                <w:rFonts w:ascii="Calibri" w:hAnsi="Calibri"/>
                <w:color w:val="000000"/>
              </w:rPr>
            </w:pPr>
            <w:r>
              <w:rPr>
                <w:rFonts w:ascii="Calibri" w:hAnsi="Calibri"/>
                <w:color w:val="000000"/>
              </w:rPr>
              <w:t>VERACRUZ NORTE</w:t>
            </w:r>
          </w:p>
        </w:tc>
        <w:tc>
          <w:tcPr>
            <w:tcW w:w="3082" w:type="dxa"/>
            <w:tcBorders>
              <w:top w:val="nil"/>
              <w:left w:val="nil"/>
              <w:bottom w:val="single" w:sz="4" w:space="0" w:color="auto"/>
              <w:right w:val="single" w:sz="4" w:space="0" w:color="auto"/>
            </w:tcBorders>
            <w:shd w:val="clear" w:color="000000" w:fill="FFFFFF"/>
            <w:noWrap/>
            <w:vAlign w:val="center"/>
            <w:hideMark/>
          </w:tcPr>
          <w:p w:rsidR="00770206" w:rsidRDefault="00770206" w:rsidP="007474B0">
            <w:pPr>
              <w:spacing w:after="0" w:line="240" w:lineRule="auto"/>
              <w:jc w:val="right"/>
              <w:rPr>
                <w:rFonts w:ascii="Calibri" w:hAnsi="Calibri"/>
                <w:color w:val="000000"/>
              </w:rPr>
            </w:pPr>
            <w:r>
              <w:rPr>
                <w:rFonts w:ascii="Calibri" w:hAnsi="Calibri"/>
                <w:color w:val="000000"/>
              </w:rPr>
              <w:t>37,020</w:t>
            </w:r>
          </w:p>
        </w:tc>
        <w:tc>
          <w:tcPr>
            <w:tcW w:w="2926" w:type="dxa"/>
            <w:tcBorders>
              <w:top w:val="nil"/>
              <w:left w:val="nil"/>
              <w:bottom w:val="single" w:sz="4" w:space="0" w:color="auto"/>
              <w:right w:val="single" w:sz="4" w:space="0" w:color="auto"/>
            </w:tcBorders>
            <w:shd w:val="clear" w:color="000000" w:fill="FFFFFF"/>
            <w:vAlign w:val="center"/>
          </w:tcPr>
          <w:p w:rsidR="00770206" w:rsidRDefault="00770206" w:rsidP="007474B0">
            <w:pPr>
              <w:spacing w:after="0" w:line="240" w:lineRule="auto"/>
              <w:jc w:val="right"/>
              <w:rPr>
                <w:rFonts w:ascii="Calibri" w:hAnsi="Calibri"/>
                <w:color w:val="000000"/>
              </w:rPr>
            </w:pPr>
            <w:r>
              <w:rPr>
                <w:rFonts w:ascii="Calibri" w:hAnsi="Calibri"/>
                <w:color w:val="000000"/>
              </w:rPr>
              <w:t>1,234</w:t>
            </w:r>
          </w:p>
        </w:tc>
      </w:tr>
      <w:tr w:rsidR="00770206" w:rsidRPr="009370C5" w:rsidTr="007474B0">
        <w:trPr>
          <w:trHeight w:val="300"/>
          <w:jc w:val="center"/>
        </w:trPr>
        <w:tc>
          <w:tcPr>
            <w:tcW w:w="3765" w:type="dxa"/>
            <w:tcBorders>
              <w:top w:val="nil"/>
              <w:left w:val="single" w:sz="4" w:space="0" w:color="auto"/>
              <w:bottom w:val="single" w:sz="4" w:space="0" w:color="auto"/>
              <w:right w:val="single" w:sz="4" w:space="0" w:color="auto"/>
            </w:tcBorders>
            <w:shd w:val="clear" w:color="000000" w:fill="FFFFFF"/>
            <w:noWrap/>
            <w:vAlign w:val="center"/>
            <w:hideMark/>
          </w:tcPr>
          <w:p w:rsidR="00770206" w:rsidRDefault="00770206" w:rsidP="007474B0">
            <w:pPr>
              <w:spacing w:after="0" w:line="240" w:lineRule="auto"/>
              <w:rPr>
                <w:rFonts w:ascii="Calibri" w:hAnsi="Calibri"/>
                <w:color w:val="000000"/>
              </w:rPr>
            </w:pPr>
            <w:r>
              <w:rPr>
                <w:rFonts w:ascii="Calibri" w:hAnsi="Calibri"/>
                <w:color w:val="000000"/>
              </w:rPr>
              <w:t>VERACRUZ SUR</w:t>
            </w:r>
          </w:p>
        </w:tc>
        <w:tc>
          <w:tcPr>
            <w:tcW w:w="3082" w:type="dxa"/>
            <w:tcBorders>
              <w:top w:val="nil"/>
              <w:left w:val="nil"/>
              <w:bottom w:val="single" w:sz="4" w:space="0" w:color="auto"/>
              <w:right w:val="single" w:sz="4" w:space="0" w:color="auto"/>
            </w:tcBorders>
            <w:shd w:val="clear" w:color="000000" w:fill="FFFFFF"/>
            <w:noWrap/>
            <w:vAlign w:val="center"/>
            <w:hideMark/>
          </w:tcPr>
          <w:p w:rsidR="00770206" w:rsidRDefault="00770206" w:rsidP="007474B0">
            <w:pPr>
              <w:spacing w:after="0" w:line="240" w:lineRule="auto"/>
              <w:jc w:val="right"/>
              <w:rPr>
                <w:rFonts w:ascii="Calibri" w:hAnsi="Calibri"/>
                <w:color w:val="000000"/>
              </w:rPr>
            </w:pPr>
            <w:r>
              <w:rPr>
                <w:rFonts w:ascii="Calibri" w:hAnsi="Calibri"/>
                <w:color w:val="000000"/>
              </w:rPr>
              <w:t>22,410</w:t>
            </w:r>
          </w:p>
        </w:tc>
        <w:tc>
          <w:tcPr>
            <w:tcW w:w="2926" w:type="dxa"/>
            <w:tcBorders>
              <w:top w:val="nil"/>
              <w:left w:val="nil"/>
              <w:bottom w:val="single" w:sz="4" w:space="0" w:color="auto"/>
              <w:right w:val="single" w:sz="4" w:space="0" w:color="auto"/>
            </w:tcBorders>
            <w:shd w:val="clear" w:color="000000" w:fill="FFFFFF"/>
            <w:vAlign w:val="center"/>
          </w:tcPr>
          <w:p w:rsidR="00770206" w:rsidRDefault="00770206" w:rsidP="007474B0">
            <w:pPr>
              <w:spacing w:after="0" w:line="240" w:lineRule="auto"/>
              <w:jc w:val="right"/>
              <w:rPr>
                <w:rFonts w:ascii="Calibri" w:hAnsi="Calibri"/>
                <w:color w:val="000000"/>
              </w:rPr>
            </w:pPr>
            <w:r>
              <w:rPr>
                <w:rFonts w:ascii="Calibri" w:hAnsi="Calibri"/>
                <w:color w:val="000000"/>
              </w:rPr>
              <w:t>747</w:t>
            </w:r>
          </w:p>
        </w:tc>
      </w:tr>
      <w:tr w:rsidR="00770206" w:rsidRPr="009370C5" w:rsidTr="007474B0">
        <w:trPr>
          <w:trHeight w:val="300"/>
          <w:jc w:val="center"/>
        </w:trPr>
        <w:tc>
          <w:tcPr>
            <w:tcW w:w="3765" w:type="dxa"/>
            <w:tcBorders>
              <w:top w:val="nil"/>
              <w:left w:val="single" w:sz="4" w:space="0" w:color="auto"/>
              <w:bottom w:val="single" w:sz="4" w:space="0" w:color="auto"/>
              <w:right w:val="single" w:sz="4" w:space="0" w:color="auto"/>
            </w:tcBorders>
            <w:shd w:val="clear" w:color="000000" w:fill="FFFFFF"/>
            <w:noWrap/>
            <w:vAlign w:val="center"/>
            <w:hideMark/>
          </w:tcPr>
          <w:p w:rsidR="00770206" w:rsidRDefault="00770206" w:rsidP="007474B0">
            <w:pPr>
              <w:spacing w:after="0" w:line="240" w:lineRule="auto"/>
              <w:rPr>
                <w:rFonts w:ascii="Calibri" w:hAnsi="Calibri"/>
                <w:color w:val="000000"/>
              </w:rPr>
            </w:pPr>
            <w:r>
              <w:rPr>
                <w:rFonts w:ascii="Calibri" w:hAnsi="Calibri"/>
                <w:color w:val="000000"/>
              </w:rPr>
              <w:t>YUCATÁN</w:t>
            </w:r>
          </w:p>
        </w:tc>
        <w:tc>
          <w:tcPr>
            <w:tcW w:w="3082" w:type="dxa"/>
            <w:tcBorders>
              <w:top w:val="nil"/>
              <w:left w:val="nil"/>
              <w:bottom w:val="single" w:sz="4" w:space="0" w:color="auto"/>
              <w:right w:val="single" w:sz="4" w:space="0" w:color="auto"/>
            </w:tcBorders>
            <w:shd w:val="clear" w:color="000000" w:fill="FFFFFF"/>
            <w:noWrap/>
            <w:vAlign w:val="center"/>
            <w:hideMark/>
          </w:tcPr>
          <w:p w:rsidR="00770206" w:rsidRDefault="00770206" w:rsidP="007474B0">
            <w:pPr>
              <w:spacing w:after="0" w:line="240" w:lineRule="auto"/>
              <w:jc w:val="right"/>
              <w:rPr>
                <w:rFonts w:ascii="Calibri" w:hAnsi="Calibri"/>
                <w:color w:val="000000"/>
              </w:rPr>
            </w:pPr>
            <w:r>
              <w:rPr>
                <w:rFonts w:ascii="Calibri" w:hAnsi="Calibri"/>
                <w:color w:val="000000"/>
              </w:rPr>
              <w:t>21,870</w:t>
            </w:r>
          </w:p>
        </w:tc>
        <w:tc>
          <w:tcPr>
            <w:tcW w:w="2926" w:type="dxa"/>
            <w:tcBorders>
              <w:top w:val="nil"/>
              <w:left w:val="nil"/>
              <w:bottom w:val="single" w:sz="4" w:space="0" w:color="auto"/>
              <w:right w:val="single" w:sz="4" w:space="0" w:color="auto"/>
            </w:tcBorders>
            <w:shd w:val="clear" w:color="000000" w:fill="FFFFFF"/>
            <w:vAlign w:val="center"/>
          </w:tcPr>
          <w:p w:rsidR="00770206" w:rsidRDefault="00770206" w:rsidP="007474B0">
            <w:pPr>
              <w:spacing w:after="0" w:line="240" w:lineRule="auto"/>
              <w:jc w:val="right"/>
              <w:rPr>
                <w:rFonts w:ascii="Calibri" w:hAnsi="Calibri"/>
                <w:color w:val="000000"/>
              </w:rPr>
            </w:pPr>
            <w:r>
              <w:rPr>
                <w:rFonts w:ascii="Calibri" w:hAnsi="Calibri"/>
                <w:color w:val="000000"/>
              </w:rPr>
              <w:t>729</w:t>
            </w:r>
          </w:p>
        </w:tc>
      </w:tr>
      <w:tr w:rsidR="00770206" w:rsidRPr="009370C5" w:rsidTr="007474B0">
        <w:trPr>
          <w:trHeight w:val="300"/>
          <w:jc w:val="center"/>
        </w:trPr>
        <w:tc>
          <w:tcPr>
            <w:tcW w:w="3765" w:type="dxa"/>
            <w:tcBorders>
              <w:top w:val="nil"/>
              <w:left w:val="single" w:sz="4" w:space="0" w:color="auto"/>
              <w:bottom w:val="single" w:sz="4" w:space="0" w:color="auto"/>
              <w:right w:val="single" w:sz="4" w:space="0" w:color="auto"/>
            </w:tcBorders>
            <w:shd w:val="clear" w:color="000000" w:fill="FFFFFF"/>
            <w:noWrap/>
            <w:vAlign w:val="center"/>
            <w:hideMark/>
          </w:tcPr>
          <w:p w:rsidR="00770206" w:rsidRDefault="00770206" w:rsidP="007474B0">
            <w:pPr>
              <w:spacing w:after="0" w:line="240" w:lineRule="auto"/>
              <w:rPr>
                <w:rFonts w:ascii="Calibri" w:hAnsi="Calibri"/>
                <w:color w:val="000000"/>
              </w:rPr>
            </w:pPr>
            <w:r>
              <w:rPr>
                <w:rFonts w:ascii="Calibri" w:hAnsi="Calibri"/>
                <w:color w:val="000000"/>
              </w:rPr>
              <w:t>ZACATECAS</w:t>
            </w:r>
          </w:p>
        </w:tc>
        <w:tc>
          <w:tcPr>
            <w:tcW w:w="3082" w:type="dxa"/>
            <w:tcBorders>
              <w:top w:val="nil"/>
              <w:left w:val="nil"/>
              <w:bottom w:val="single" w:sz="4" w:space="0" w:color="auto"/>
              <w:right w:val="single" w:sz="4" w:space="0" w:color="auto"/>
            </w:tcBorders>
            <w:shd w:val="clear" w:color="000000" w:fill="FFFFFF"/>
            <w:noWrap/>
            <w:vAlign w:val="center"/>
            <w:hideMark/>
          </w:tcPr>
          <w:p w:rsidR="00770206" w:rsidRDefault="00770206" w:rsidP="007474B0">
            <w:pPr>
              <w:spacing w:after="0" w:line="240" w:lineRule="auto"/>
              <w:jc w:val="right"/>
              <w:rPr>
                <w:rFonts w:ascii="Calibri" w:hAnsi="Calibri"/>
                <w:color w:val="000000"/>
              </w:rPr>
            </w:pPr>
            <w:r>
              <w:rPr>
                <w:rFonts w:ascii="Calibri" w:hAnsi="Calibri"/>
                <w:color w:val="000000"/>
              </w:rPr>
              <w:t>27,570</w:t>
            </w:r>
          </w:p>
        </w:tc>
        <w:tc>
          <w:tcPr>
            <w:tcW w:w="2926" w:type="dxa"/>
            <w:tcBorders>
              <w:top w:val="nil"/>
              <w:left w:val="nil"/>
              <w:bottom w:val="single" w:sz="4" w:space="0" w:color="auto"/>
              <w:right w:val="single" w:sz="4" w:space="0" w:color="auto"/>
            </w:tcBorders>
            <w:shd w:val="clear" w:color="000000" w:fill="FFFFFF"/>
            <w:vAlign w:val="center"/>
          </w:tcPr>
          <w:p w:rsidR="00770206" w:rsidRDefault="00770206" w:rsidP="007474B0">
            <w:pPr>
              <w:spacing w:after="0" w:line="240" w:lineRule="auto"/>
              <w:jc w:val="right"/>
              <w:rPr>
                <w:rFonts w:ascii="Calibri" w:hAnsi="Calibri"/>
                <w:color w:val="000000"/>
              </w:rPr>
            </w:pPr>
            <w:r>
              <w:rPr>
                <w:rFonts w:ascii="Calibri" w:hAnsi="Calibri"/>
                <w:color w:val="000000"/>
              </w:rPr>
              <w:t>919</w:t>
            </w:r>
          </w:p>
        </w:tc>
      </w:tr>
      <w:tr w:rsidR="00770206" w:rsidRPr="009370C5" w:rsidTr="007474B0">
        <w:trPr>
          <w:trHeight w:val="300"/>
          <w:jc w:val="center"/>
        </w:trPr>
        <w:tc>
          <w:tcPr>
            <w:tcW w:w="3765" w:type="dxa"/>
            <w:tcBorders>
              <w:top w:val="nil"/>
              <w:left w:val="single" w:sz="4" w:space="0" w:color="auto"/>
              <w:bottom w:val="single" w:sz="4" w:space="0" w:color="auto"/>
              <w:right w:val="single" w:sz="4" w:space="0" w:color="auto"/>
            </w:tcBorders>
            <w:shd w:val="clear" w:color="000000" w:fill="FFFFFF"/>
            <w:noWrap/>
            <w:vAlign w:val="center"/>
            <w:hideMark/>
          </w:tcPr>
          <w:p w:rsidR="00770206" w:rsidRDefault="00770206" w:rsidP="007474B0">
            <w:pPr>
              <w:spacing w:after="0" w:line="240" w:lineRule="auto"/>
              <w:rPr>
                <w:rFonts w:ascii="Calibri" w:hAnsi="Calibri"/>
                <w:color w:val="000000"/>
              </w:rPr>
            </w:pPr>
            <w:r>
              <w:rPr>
                <w:rFonts w:ascii="Calibri" w:hAnsi="Calibri"/>
                <w:color w:val="000000"/>
              </w:rPr>
              <w:t>NACIONAL</w:t>
            </w:r>
          </w:p>
        </w:tc>
        <w:tc>
          <w:tcPr>
            <w:tcW w:w="3082" w:type="dxa"/>
            <w:tcBorders>
              <w:top w:val="nil"/>
              <w:left w:val="nil"/>
              <w:bottom w:val="single" w:sz="4" w:space="0" w:color="auto"/>
              <w:right w:val="single" w:sz="4" w:space="0" w:color="auto"/>
            </w:tcBorders>
            <w:shd w:val="clear" w:color="000000" w:fill="FFFFFF"/>
            <w:noWrap/>
            <w:vAlign w:val="center"/>
            <w:hideMark/>
          </w:tcPr>
          <w:p w:rsidR="00770206" w:rsidRDefault="00770206" w:rsidP="007474B0">
            <w:pPr>
              <w:spacing w:after="0" w:line="240" w:lineRule="auto"/>
              <w:jc w:val="right"/>
              <w:rPr>
                <w:rFonts w:ascii="Calibri" w:hAnsi="Calibri"/>
                <w:color w:val="000000"/>
              </w:rPr>
            </w:pPr>
            <w:r>
              <w:rPr>
                <w:rFonts w:ascii="Calibri" w:hAnsi="Calibri"/>
                <w:color w:val="000000"/>
              </w:rPr>
              <w:t>417,540</w:t>
            </w:r>
          </w:p>
        </w:tc>
        <w:tc>
          <w:tcPr>
            <w:tcW w:w="2926" w:type="dxa"/>
            <w:tcBorders>
              <w:top w:val="nil"/>
              <w:left w:val="nil"/>
              <w:bottom w:val="single" w:sz="4" w:space="0" w:color="auto"/>
              <w:right w:val="single" w:sz="4" w:space="0" w:color="auto"/>
            </w:tcBorders>
            <w:shd w:val="clear" w:color="000000" w:fill="FFFFFF"/>
            <w:vAlign w:val="center"/>
          </w:tcPr>
          <w:p w:rsidR="00770206" w:rsidRDefault="00770206" w:rsidP="007474B0">
            <w:pPr>
              <w:spacing w:after="0" w:line="240" w:lineRule="auto"/>
              <w:jc w:val="right"/>
              <w:rPr>
                <w:rFonts w:ascii="Calibri" w:hAnsi="Calibri"/>
                <w:color w:val="000000"/>
              </w:rPr>
            </w:pPr>
            <w:r>
              <w:rPr>
                <w:rFonts w:ascii="Calibri" w:hAnsi="Calibri"/>
                <w:color w:val="000000"/>
              </w:rPr>
              <w:t>13,918</w:t>
            </w:r>
          </w:p>
        </w:tc>
      </w:tr>
    </w:tbl>
    <w:p w:rsidR="003968D5" w:rsidRDefault="003968D5">
      <w:pPr>
        <w:rPr>
          <w:rFonts w:ascii="Arial" w:hAnsi="Arial" w:cs="Arial"/>
          <w:sz w:val="20"/>
          <w:szCs w:val="20"/>
        </w:rPr>
      </w:pPr>
      <w:r>
        <w:rPr>
          <w:rFonts w:ascii="Arial" w:hAnsi="Arial" w:cs="Arial"/>
          <w:sz w:val="20"/>
          <w:szCs w:val="20"/>
        </w:rPr>
        <w:br w:type="page"/>
      </w:r>
    </w:p>
    <w:p w:rsidR="00924189" w:rsidRDefault="00924189" w:rsidP="00067B72">
      <w:pPr>
        <w:jc w:val="center"/>
        <w:rPr>
          <w:rFonts w:ascii="Arial" w:eastAsia="Times New Roman" w:hAnsi="Arial" w:cs="Arial"/>
          <w:b/>
          <w:highlight w:val="red"/>
          <w:lang w:val="es-ES" w:eastAsia="ar-SA"/>
        </w:rPr>
      </w:pPr>
      <w:r>
        <w:rPr>
          <w:rFonts w:ascii="Arial" w:eastAsia="Times New Roman" w:hAnsi="Arial" w:cs="Arial"/>
          <w:b/>
          <w:noProof/>
          <w:lang w:eastAsia="es-MX"/>
        </w:rPr>
        <w:lastRenderedPageBreak/>
        <w:drawing>
          <wp:inline distT="0" distB="0" distL="0" distR="0">
            <wp:extent cx="5015028" cy="65214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a:extLst>
                        <a:ext uri="{28A0092B-C50C-407E-A947-70E740481C1C}">
                          <a14:useLocalDpi xmlns:a14="http://schemas.microsoft.com/office/drawing/2010/main" val="0"/>
                        </a:ext>
                      </a:extLst>
                    </a:blip>
                    <a:srcRect l="12303" t="7963" r="14439" b="5873"/>
                    <a:stretch/>
                  </pic:blipFill>
                  <pic:spPr bwMode="auto">
                    <a:xfrm>
                      <a:off x="0" y="0"/>
                      <a:ext cx="5019701" cy="6527527"/>
                    </a:xfrm>
                    <a:prstGeom prst="rect">
                      <a:avLst/>
                    </a:prstGeom>
                    <a:noFill/>
                    <a:ln>
                      <a:noFill/>
                    </a:ln>
                    <a:extLst>
                      <a:ext uri="{53640926-AAD7-44D8-BBD7-CCE9431645EC}">
                        <a14:shadowObscured xmlns:a14="http://schemas.microsoft.com/office/drawing/2010/main"/>
                      </a:ext>
                    </a:extLst>
                  </pic:spPr>
                </pic:pic>
              </a:graphicData>
            </a:graphic>
          </wp:inline>
        </w:drawing>
      </w:r>
    </w:p>
    <w:p w:rsidR="00924189" w:rsidRDefault="00924189" w:rsidP="00067B72">
      <w:pPr>
        <w:jc w:val="center"/>
        <w:rPr>
          <w:rFonts w:ascii="Arial" w:eastAsia="Times New Roman" w:hAnsi="Arial" w:cs="Arial"/>
          <w:b/>
          <w:highlight w:val="red"/>
          <w:lang w:val="es-ES" w:eastAsia="ar-SA"/>
        </w:rPr>
      </w:pPr>
    </w:p>
    <w:p w:rsidR="00924189" w:rsidRDefault="00924189" w:rsidP="00067B72">
      <w:pPr>
        <w:jc w:val="center"/>
        <w:rPr>
          <w:rFonts w:ascii="Arial" w:eastAsia="Times New Roman" w:hAnsi="Arial" w:cs="Arial"/>
          <w:b/>
          <w:highlight w:val="red"/>
          <w:lang w:val="es-ES" w:eastAsia="ar-SA"/>
        </w:rPr>
      </w:pPr>
    </w:p>
    <w:p w:rsidR="00924189" w:rsidRPr="00924189" w:rsidRDefault="00924189" w:rsidP="00067B72">
      <w:pPr>
        <w:jc w:val="center"/>
        <w:rPr>
          <w:rFonts w:ascii="Times New Roman" w:eastAsia="Times New Roman" w:hAnsi="Times New Roman" w:cs="Times New Roman"/>
          <w:b/>
          <w:lang w:val="es-ES" w:eastAsia="ar-SA"/>
        </w:rPr>
      </w:pPr>
      <w:r w:rsidRPr="00924189">
        <w:rPr>
          <w:rFonts w:ascii="Times New Roman" w:eastAsia="Times New Roman" w:hAnsi="Times New Roman" w:cs="Times New Roman"/>
          <w:b/>
          <w:lang w:val="es-ES" w:eastAsia="ar-SA"/>
        </w:rPr>
        <w:lastRenderedPageBreak/>
        <w:t>DIRECTORIO DE ALMACENES DEL</w:t>
      </w:r>
      <w:r>
        <w:rPr>
          <w:rFonts w:ascii="Times New Roman" w:eastAsia="Times New Roman" w:hAnsi="Times New Roman" w:cs="Times New Roman"/>
          <w:b/>
          <w:lang w:val="es-ES" w:eastAsia="ar-SA"/>
        </w:rPr>
        <w:t>E</w:t>
      </w:r>
      <w:r w:rsidRPr="00924189">
        <w:rPr>
          <w:rFonts w:ascii="Times New Roman" w:eastAsia="Times New Roman" w:hAnsi="Times New Roman" w:cs="Times New Roman"/>
          <w:b/>
          <w:lang w:val="es-ES" w:eastAsia="ar-SA"/>
        </w:rPr>
        <w:t>GACIONALES</w:t>
      </w:r>
    </w:p>
    <w:p w:rsidR="00924189" w:rsidRDefault="00924189" w:rsidP="00067B72">
      <w:pPr>
        <w:jc w:val="center"/>
        <w:rPr>
          <w:rFonts w:ascii="Arial" w:eastAsia="Times New Roman" w:hAnsi="Arial" w:cs="Arial"/>
          <w:b/>
          <w:highlight w:val="red"/>
          <w:lang w:val="es-ES" w:eastAsia="ar-SA"/>
        </w:rPr>
      </w:pPr>
      <w:r>
        <w:rPr>
          <w:rFonts w:ascii="Arial" w:eastAsia="Times New Roman" w:hAnsi="Arial" w:cs="Arial"/>
          <w:b/>
          <w:noProof/>
          <w:lang w:eastAsia="es-MX"/>
        </w:rPr>
        <w:drawing>
          <wp:inline distT="0" distB="0" distL="0" distR="0">
            <wp:extent cx="5086350" cy="43624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
                      <a:extLst>
                        <a:ext uri="{28A0092B-C50C-407E-A947-70E740481C1C}">
                          <a14:useLocalDpi xmlns:a14="http://schemas.microsoft.com/office/drawing/2010/main" val="0"/>
                        </a:ext>
                      </a:extLst>
                    </a:blip>
                    <a:srcRect l="12292" t="21878" r="15240" b="20537"/>
                    <a:stretch/>
                  </pic:blipFill>
                  <pic:spPr bwMode="auto">
                    <a:xfrm>
                      <a:off x="0" y="0"/>
                      <a:ext cx="5086453" cy="4362538"/>
                    </a:xfrm>
                    <a:prstGeom prst="rect">
                      <a:avLst/>
                    </a:prstGeom>
                    <a:noFill/>
                    <a:ln>
                      <a:noFill/>
                    </a:ln>
                    <a:extLst>
                      <a:ext uri="{53640926-AAD7-44D8-BBD7-CCE9431645EC}">
                        <a14:shadowObscured xmlns:a14="http://schemas.microsoft.com/office/drawing/2010/main"/>
                      </a:ext>
                    </a:extLst>
                  </pic:spPr>
                </pic:pic>
              </a:graphicData>
            </a:graphic>
          </wp:inline>
        </w:drawing>
      </w:r>
    </w:p>
    <w:p w:rsidR="00924189" w:rsidRDefault="00924189" w:rsidP="00067B72">
      <w:pPr>
        <w:jc w:val="center"/>
        <w:rPr>
          <w:rFonts w:ascii="Arial" w:eastAsia="Times New Roman" w:hAnsi="Arial" w:cs="Arial"/>
          <w:b/>
          <w:highlight w:val="red"/>
          <w:lang w:val="es-ES" w:eastAsia="ar-SA"/>
        </w:rPr>
      </w:pPr>
    </w:p>
    <w:p w:rsidR="00924189" w:rsidRDefault="00924189" w:rsidP="00067B72">
      <w:pPr>
        <w:jc w:val="center"/>
        <w:rPr>
          <w:rFonts w:ascii="Arial" w:eastAsia="Times New Roman" w:hAnsi="Arial" w:cs="Arial"/>
          <w:b/>
          <w:highlight w:val="red"/>
          <w:lang w:val="es-ES" w:eastAsia="ar-SA"/>
        </w:rPr>
      </w:pPr>
    </w:p>
    <w:p w:rsidR="00924189" w:rsidRDefault="00924189">
      <w:pPr>
        <w:rPr>
          <w:rFonts w:ascii="Arial" w:eastAsia="Times New Roman" w:hAnsi="Arial" w:cs="Arial"/>
          <w:b/>
          <w:highlight w:val="red"/>
          <w:lang w:val="es-ES" w:eastAsia="ar-SA"/>
        </w:rPr>
      </w:pPr>
      <w:r>
        <w:rPr>
          <w:rFonts w:ascii="Arial" w:eastAsia="Times New Roman" w:hAnsi="Arial" w:cs="Arial"/>
          <w:b/>
          <w:highlight w:val="red"/>
          <w:lang w:val="es-ES" w:eastAsia="ar-SA"/>
        </w:rPr>
        <w:br w:type="page"/>
      </w:r>
    </w:p>
    <w:p w:rsidR="00067B72" w:rsidRPr="007F6C33" w:rsidRDefault="00067B72" w:rsidP="00067B72">
      <w:pPr>
        <w:jc w:val="center"/>
        <w:rPr>
          <w:rFonts w:ascii="Arial" w:eastAsia="Times New Roman" w:hAnsi="Arial" w:cs="Arial"/>
          <w:b/>
          <w:lang w:val="es-ES" w:eastAsia="ar-SA"/>
        </w:rPr>
      </w:pPr>
      <w:r w:rsidRPr="007F6C33">
        <w:rPr>
          <w:rFonts w:ascii="Arial" w:eastAsia="Times New Roman" w:hAnsi="Arial" w:cs="Arial"/>
          <w:b/>
          <w:lang w:val="es-ES" w:eastAsia="ar-SA"/>
        </w:rPr>
        <w:lastRenderedPageBreak/>
        <w:t>ANEXO NÚMERO 17 (DIECISIETE)</w:t>
      </w:r>
    </w:p>
    <w:p w:rsidR="007A386D" w:rsidRPr="007F6C33" w:rsidRDefault="007F6C33" w:rsidP="007F6C33">
      <w:pPr>
        <w:tabs>
          <w:tab w:val="left" w:pos="4335"/>
        </w:tabs>
        <w:suppressAutoHyphens/>
        <w:spacing w:after="0"/>
        <w:jc w:val="center"/>
        <w:rPr>
          <w:rFonts w:ascii="Arial" w:eastAsia="Times New Roman" w:hAnsi="Arial" w:cs="Arial"/>
          <w:bCs/>
          <w:sz w:val="28"/>
          <w:szCs w:val="28"/>
          <w:lang w:val="es-ES"/>
        </w:rPr>
      </w:pPr>
      <w:r w:rsidRPr="007F6C33">
        <w:rPr>
          <w:rFonts w:ascii="Arial" w:eastAsia="Times New Roman" w:hAnsi="Arial" w:cs="Arial"/>
          <w:b/>
          <w:sz w:val="28"/>
          <w:szCs w:val="28"/>
          <w:lang w:val="es-ES" w:eastAsia="ar-SA"/>
        </w:rPr>
        <w:t>(NO APLICA)</w:t>
      </w:r>
    </w:p>
    <w:p w:rsidR="00EF0E69" w:rsidRDefault="00EF0E69" w:rsidP="00DE355C">
      <w:pPr>
        <w:suppressAutoHyphens/>
        <w:spacing w:after="0" w:line="240" w:lineRule="auto"/>
        <w:jc w:val="center"/>
        <w:rPr>
          <w:rFonts w:ascii="Arial" w:eastAsia="Times New Roman" w:hAnsi="Arial" w:cs="Arial"/>
          <w:b/>
          <w:lang w:val="es-ES" w:eastAsia="ar-SA"/>
        </w:rPr>
      </w:pPr>
    </w:p>
    <w:p w:rsidR="004812C5" w:rsidRPr="00A0018A" w:rsidRDefault="00CE7069" w:rsidP="004812C5">
      <w:pPr>
        <w:widowControl w:val="0"/>
        <w:jc w:val="both"/>
        <w:rPr>
          <w:rFonts w:ascii="Arial" w:hAnsi="Arial" w:cs="Arial"/>
          <w:b/>
          <w:sz w:val="14"/>
          <w:szCs w:val="14"/>
        </w:rPr>
      </w:pPr>
      <w:r>
        <w:rPr>
          <w:rFonts w:ascii="Arial" w:eastAsia="Times New Roman" w:hAnsi="Arial" w:cs="Arial"/>
          <w:b/>
          <w:lang w:val="es-ES" w:eastAsia="ar-SA"/>
        </w:rPr>
        <w:br w:type="page"/>
      </w:r>
    </w:p>
    <w:p w:rsidR="004812C5" w:rsidRPr="005F542A" w:rsidRDefault="004812C5" w:rsidP="004812C5">
      <w:pPr>
        <w:widowControl w:val="0"/>
        <w:jc w:val="both"/>
        <w:rPr>
          <w:rFonts w:ascii="Arial" w:hAnsi="Arial" w:cs="Arial"/>
          <w:b/>
          <w:sz w:val="14"/>
          <w:szCs w:val="14"/>
        </w:rPr>
        <w:sectPr w:rsidR="004812C5" w:rsidRPr="005F542A" w:rsidSect="00C538FE">
          <w:headerReference w:type="even" r:id="rId29"/>
          <w:headerReference w:type="default" r:id="rId30"/>
          <w:footerReference w:type="default" r:id="rId31"/>
          <w:headerReference w:type="first" r:id="rId32"/>
          <w:pgSz w:w="12240" w:h="15840" w:code="1"/>
          <w:pgMar w:top="1418" w:right="1183" w:bottom="1418" w:left="1701" w:header="737" w:footer="496" w:gutter="0"/>
          <w:cols w:space="708"/>
          <w:docGrid w:linePitch="360"/>
        </w:sectPr>
      </w:pPr>
    </w:p>
    <w:p w:rsidR="00DE355C" w:rsidRPr="0036676E" w:rsidRDefault="00DE355C" w:rsidP="004812C5">
      <w:pPr>
        <w:suppressAutoHyphens/>
        <w:spacing w:after="0" w:line="240" w:lineRule="auto"/>
        <w:jc w:val="center"/>
        <w:rPr>
          <w:rFonts w:ascii="Arial" w:eastAsia="Times New Roman" w:hAnsi="Arial" w:cs="Arial"/>
          <w:b/>
          <w:lang w:val="es-ES" w:eastAsia="ar-SA"/>
        </w:rPr>
      </w:pPr>
      <w:r w:rsidRPr="0036676E">
        <w:rPr>
          <w:rFonts w:ascii="Arial" w:eastAsia="Times New Roman" w:hAnsi="Arial" w:cs="Arial"/>
          <w:b/>
          <w:lang w:val="es-ES" w:eastAsia="ar-SA"/>
        </w:rPr>
        <w:lastRenderedPageBreak/>
        <w:t>ANEXO NÚMERO 18 (DIECIOCHO)</w:t>
      </w:r>
    </w:p>
    <w:p w:rsidR="004812C5" w:rsidRPr="004812C5" w:rsidRDefault="004812C5" w:rsidP="004812C5">
      <w:pPr>
        <w:spacing w:after="0" w:line="240" w:lineRule="auto"/>
        <w:jc w:val="center"/>
        <w:rPr>
          <w:rFonts w:ascii="Arial" w:eastAsia="Times New Roman" w:hAnsi="Arial" w:cs="Arial"/>
          <w:b/>
          <w:lang w:eastAsia="ar-SA"/>
        </w:rPr>
      </w:pPr>
      <w:r w:rsidRPr="004812C5">
        <w:rPr>
          <w:rFonts w:ascii="Arial" w:eastAsia="Times New Roman" w:hAnsi="Arial" w:cs="Arial"/>
          <w:b/>
          <w:lang w:eastAsia="ar-SA"/>
        </w:rPr>
        <w:t>MODELO DE CONTRATO IMSS</w:t>
      </w:r>
    </w:p>
    <w:p w:rsidR="00D02E1E" w:rsidRDefault="00D02E1E" w:rsidP="004812C5">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uppressAutoHyphens/>
        <w:spacing w:after="0" w:line="240" w:lineRule="auto"/>
        <w:ind w:hanging="4"/>
        <w:jc w:val="center"/>
        <w:rPr>
          <w:rFonts w:ascii="Arial" w:eastAsia="Times New Roman" w:hAnsi="Arial" w:cs="Arial"/>
          <w:lang w:val="es-ES" w:eastAsia="ar-SA"/>
        </w:rPr>
      </w:pPr>
    </w:p>
    <w:p w:rsidR="004812C5" w:rsidRDefault="004812C5" w:rsidP="00D02E1E">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uppressAutoHyphens/>
        <w:spacing w:after="0" w:line="240" w:lineRule="atLeast"/>
        <w:ind w:hanging="4"/>
        <w:jc w:val="center"/>
        <w:rPr>
          <w:rFonts w:ascii="Arial" w:eastAsia="Times New Roman" w:hAnsi="Arial" w:cs="Arial"/>
          <w:lang w:val="es-ES" w:eastAsia="ar-SA"/>
        </w:rPr>
      </w:pPr>
      <w:r>
        <w:rPr>
          <w:noProof/>
          <w:lang w:eastAsia="es-MX"/>
        </w:rPr>
        <w:drawing>
          <wp:inline distT="0" distB="0" distL="0" distR="0">
            <wp:extent cx="8817994" cy="4405022"/>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srcRect l="9171" t="8068" r="7096" b="11040"/>
                    <a:stretch/>
                  </pic:blipFill>
                  <pic:spPr bwMode="auto">
                    <a:xfrm>
                      <a:off x="0" y="0"/>
                      <a:ext cx="8818141" cy="4405095"/>
                    </a:xfrm>
                    <a:prstGeom prst="rect">
                      <a:avLst/>
                    </a:prstGeom>
                    <a:ln>
                      <a:noFill/>
                    </a:ln>
                    <a:extLst>
                      <a:ext uri="{53640926-AAD7-44D8-BBD7-CCE9431645EC}">
                        <a14:shadowObscured xmlns:a14="http://schemas.microsoft.com/office/drawing/2010/main"/>
                      </a:ext>
                    </a:extLst>
                  </pic:spPr>
                </pic:pic>
              </a:graphicData>
            </a:graphic>
          </wp:inline>
        </w:drawing>
      </w:r>
    </w:p>
    <w:p w:rsidR="004812C5" w:rsidRPr="00F829DB" w:rsidRDefault="004812C5" w:rsidP="00D02E1E">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uppressAutoHyphens/>
        <w:spacing w:after="0" w:line="240" w:lineRule="atLeast"/>
        <w:ind w:hanging="4"/>
        <w:jc w:val="center"/>
        <w:rPr>
          <w:rFonts w:ascii="Arial" w:eastAsia="Times New Roman" w:hAnsi="Arial" w:cs="Arial"/>
          <w:sz w:val="16"/>
          <w:szCs w:val="16"/>
          <w:lang w:val="es-ES" w:eastAsia="ar-SA"/>
        </w:rPr>
      </w:pPr>
    </w:p>
    <w:p w:rsidR="00CE7069" w:rsidRDefault="004812C5" w:rsidP="00D02E1E">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uppressAutoHyphens/>
        <w:spacing w:after="0" w:line="240" w:lineRule="atLeast"/>
        <w:ind w:hanging="4"/>
        <w:jc w:val="center"/>
        <w:rPr>
          <w:rFonts w:ascii="Arial" w:eastAsia="Times New Roman" w:hAnsi="Arial" w:cs="Arial"/>
          <w:lang w:eastAsia="ar-SA"/>
        </w:rPr>
      </w:pPr>
      <w:r>
        <w:rPr>
          <w:noProof/>
          <w:lang w:eastAsia="es-MX"/>
        </w:rPr>
        <w:lastRenderedPageBreak/>
        <w:drawing>
          <wp:inline distT="0" distB="0" distL="0" distR="0">
            <wp:extent cx="8229600" cy="4723075"/>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srcRect l="7102" t="9896" r="5470" b="6416"/>
                    <a:stretch/>
                  </pic:blipFill>
                  <pic:spPr bwMode="auto">
                    <a:xfrm>
                      <a:off x="0" y="0"/>
                      <a:ext cx="8248475" cy="4733908"/>
                    </a:xfrm>
                    <a:prstGeom prst="rect">
                      <a:avLst/>
                    </a:prstGeom>
                    <a:ln>
                      <a:noFill/>
                    </a:ln>
                    <a:extLst>
                      <a:ext uri="{53640926-AAD7-44D8-BBD7-CCE9431645EC}">
                        <a14:shadowObscured xmlns:a14="http://schemas.microsoft.com/office/drawing/2010/main"/>
                      </a:ext>
                    </a:extLst>
                  </pic:spPr>
                </pic:pic>
              </a:graphicData>
            </a:graphic>
          </wp:inline>
        </w:drawing>
      </w:r>
    </w:p>
    <w:p w:rsidR="004812C5" w:rsidRPr="004812C5" w:rsidRDefault="004812C5" w:rsidP="004812C5">
      <w:pPr>
        <w:spacing w:after="0" w:line="240" w:lineRule="auto"/>
        <w:contextualSpacing/>
        <w:jc w:val="both"/>
        <w:rPr>
          <w:rFonts w:ascii="Arial Narrow" w:hAnsi="Arial Narrow" w:cs="Arial"/>
          <w:b/>
          <w:sz w:val="8"/>
          <w:szCs w:val="8"/>
        </w:rPr>
      </w:pPr>
    </w:p>
    <w:p w:rsidR="004812C5" w:rsidRPr="004812C5" w:rsidRDefault="004812C5" w:rsidP="004812C5">
      <w:pPr>
        <w:spacing w:after="0" w:line="240" w:lineRule="auto"/>
        <w:contextualSpacing/>
        <w:jc w:val="both"/>
        <w:rPr>
          <w:rFonts w:ascii="Arial Narrow" w:hAnsi="Arial Narrow" w:cs="Arial"/>
          <w:b/>
          <w:sz w:val="8"/>
          <w:szCs w:val="8"/>
        </w:rPr>
      </w:pPr>
    </w:p>
    <w:p w:rsidR="004812C5" w:rsidRPr="004812C5" w:rsidRDefault="004812C5" w:rsidP="004812C5">
      <w:pPr>
        <w:spacing w:after="0" w:line="240" w:lineRule="auto"/>
        <w:contextualSpacing/>
        <w:jc w:val="both"/>
        <w:rPr>
          <w:rFonts w:ascii="Arial Narrow" w:hAnsi="Arial Narrow" w:cs="Arial"/>
          <w:b/>
          <w:sz w:val="8"/>
          <w:szCs w:val="8"/>
        </w:rPr>
        <w:sectPr w:rsidR="004812C5" w:rsidRPr="004812C5" w:rsidSect="0082530E">
          <w:pgSz w:w="15840" w:h="12240" w:orient="landscape"/>
          <w:pgMar w:top="1361" w:right="1474" w:bottom="1361" w:left="595" w:header="539" w:footer="505" w:gutter="0"/>
          <w:cols w:space="720"/>
          <w:docGrid w:linePitch="360"/>
        </w:sectPr>
      </w:pPr>
    </w:p>
    <w:p w:rsidR="004812C5" w:rsidRDefault="004812C5" w:rsidP="004812C5">
      <w:pPr>
        <w:spacing w:after="0" w:line="240" w:lineRule="auto"/>
        <w:contextualSpacing/>
        <w:jc w:val="both"/>
        <w:rPr>
          <w:rFonts w:ascii="Arial Narrow" w:hAnsi="Arial Narrow" w:cs="Arial"/>
          <w:b/>
          <w:sz w:val="8"/>
          <w:szCs w:val="8"/>
          <w:lang w:val="es-ES"/>
        </w:rPr>
      </w:pPr>
    </w:p>
    <w:p w:rsidR="00DE355C" w:rsidRPr="0036676E" w:rsidRDefault="00DE355C" w:rsidP="00DE355C">
      <w:pPr>
        <w:suppressAutoHyphens/>
        <w:spacing w:after="0" w:line="240" w:lineRule="auto"/>
        <w:jc w:val="center"/>
        <w:rPr>
          <w:rFonts w:ascii="Arial" w:eastAsia="Times New Roman" w:hAnsi="Arial" w:cs="Arial"/>
          <w:b/>
          <w:lang w:val="es-ES" w:eastAsia="ar-SA"/>
        </w:rPr>
      </w:pPr>
      <w:r w:rsidRPr="0036676E">
        <w:rPr>
          <w:rFonts w:ascii="Arial" w:eastAsia="Times New Roman" w:hAnsi="Arial" w:cs="Arial"/>
          <w:b/>
          <w:lang w:val="es-ES" w:eastAsia="ar-SA"/>
        </w:rPr>
        <w:t>ANEXO NÚMERO 19 (DIECINUEVE)</w:t>
      </w:r>
    </w:p>
    <w:p w:rsidR="00DE355C" w:rsidRPr="0036676E" w:rsidRDefault="00DE355C" w:rsidP="00DE355C">
      <w:pPr>
        <w:suppressAutoHyphens/>
        <w:spacing w:after="0" w:line="240" w:lineRule="auto"/>
        <w:jc w:val="center"/>
        <w:rPr>
          <w:rFonts w:ascii="Arial" w:eastAsia="Times New Roman" w:hAnsi="Arial" w:cs="Arial"/>
          <w:b/>
          <w:sz w:val="16"/>
          <w:szCs w:val="16"/>
          <w:lang w:val="es-ES" w:eastAsia="ar-SA"/>
        </w:rPr>
      </w:pPr>
    </w:p>
    <w:p w:rsidR="00DE355C" w:rsidRPr="0036676E" w:rsidRDefault="00DE355C" w:rsidP="00DE355C">
      <w:pPr>
        <w:suppressAutoHyphens/>
        <w:spacing w:after="0" w:line="240" w:lineRule="auto"/>
        <w:rPr>
          <w:rFonts w:ascii="Times New Roman" w:eastAsia="Times New Roman" w:hAnsi="Times New Roman" w:cs="Times New Roman"/>
          <w:sz w:val="20"/>
          <w:szCs w:val="20"/>
          <w:lang w:val="es-ES" w:eastAsia="ar-SA"/>
        </w:rPr>
      </w:pPr>
    </w:p>
    <w:p w:rsidR="00DE355C" w:rsidRPr="0036676E" w:rsidRDefault="00DE355C" w:rsidP="00DE355C">
      <w:pPr>
        <w:numPr>
          <w:ilvl w:val="6"/>
          <w:numId w:val="1"/>
        </w:numPr>
        <w:pBdr>
          <w:top w:val="single" w:sz="4" w:space="1" w:color="000000"/>
          <w:left w:val="single" w:sz="4" w:space="4" w:color="000000"/>
          <w:bottom w:val="single" w:sz="4" w:space="1" w:color="000000"/>
          <w:right w:val="single" w:sz="4" w:space="4" w:color="000000"/>
        </w:pBdr>
        <w:shd w:val="clear" w:color="auto" w:fill="0000FF"/>
        <w:tabs>
          <w:tab w:val="left" w:pos="14436"/>
        </w:tabs>
        <w:suppressAutoHyphens/>
        <w:spacing w:after="0" w:line="240" w:lineRule="auto"/>
        <w:ind w:left="4380"/>
        <w:jc w:val="center"/>
        <w:outlineLvl w:val="6"/>
        <w:rPr>
          <w:rFonts w:ascii="Arial" w:eastAsia="Times New Roman" w:hAnsi="Arial" w:cs="Arial"/>
          <w:b/>
          <w:lang w:val="es-ES" w:eastAsia="ar-SA"/>
        </w:rPr>
      </w:pPr>
      <w:r w:rsidRPr="0036676E">
        <w:rPr>
          <w:rFonts w:ascii="Arial" w:eastAsia="Times New Roman" w:hAnsi="Arial" w:cs="Arial"/>
          <w:b/>
          <w:lang w:val="es-ES" w:eastAsia="ar-SA"/>
        </w:rPr>
        <w:t>SISTEMA DE ABASTO INSTITUCIONAL</w:t>
      </w:r>
    </w:p>
    <w:p w:rsidR="00DE355C" w:rsidRPr="0036676E" w:rsidRDefault="00DE355C" w:rsidP="00DE355C">
      <w:pPr>
        <w:suppressAutoHyphens/>
        <w:spacing w:after="0" w:line="240" w:lineRule="auto"/>
        <w:jc w:val="center"/>
        <w:rPr>
          <w:rFonts w:ascii="Times New Roman" w:eastAsia="Times New Roman" w:hAnsi="Times New Roman" w:cs="Times New Roman"/>
          <w:sz w:val="16"/>
          <w:szCs w:val="16"/>
          <w:lang w:val="es-ES" w:eastAsia="ar-SA"/>
        </w:rPr>
      </w:pPr>
    </w:p>
    <w:p w:rsidR="00DE355C" w:rsidRPr="0036676E" w:rsidRDefault="00DE355C" w:rsidP="00DE355C">
      <w:pPr>
        <w:numPr>
          <w:ilvl w:val="6"/>
          <w:numId w:val="1"/>
        </w:numPr>
        <w:pBdr>
          <w:top w:val="single" w:sz="4" w:space="1" w:color="000000"/>
          <w:left w:val="single" w:sz="4" w:space="4" w:color="000000"/>
          <w:bottom w:val="single" w:sz="4" w:space="1" w:color="000000"/>
          <w:right w:val="single" w:sz="4" w:space="4" w:color="000000"/>
        </w:pBdr>
        <w:shd w:val="clear" w:color="auto" w:fill="0000FF"/>
        <w:tabs>
          <w:tab w:val="left" w:pos="14436"/>
        </w:tabs>
        <w:suppressAutoHyphens/>
        <w:spacing w:after="0" w:line="240" w:lineRule="auto"/>
        <w:ind w:left="4380"/>
        <w:outlineLvl w:val="6"/>
        <w:rPr>
          <w:rFonts w:ascii="Arial" w:eastAsia="Times New Roman" w:hAnsi="Arial" w:cs="Arial"/>
          <w:b/>
          <w:lang w:val="es-ES" w:eastAsia="ar-SA"/>
        </w:rPr>
      </w:pPr>
      <w:r w:rsidRPr="0036676E">
        <w:rPr>
          <w:rFonts w:ascii="Arial" w:eastAsia="Times New Roman" w:hAnsi="Arial" w:cs="Arial"/>
          <w:b/>
          <w:lang w:val="es-ES" w:eastAsia="ar-SA"/>
        </w:rPr>
        <w:t xml:space="preserve">     </w:t>
      </w:r>
      <w:r w:rsidR="00B0002F" w:rsidRPr="0036676E">
        <w:rPr>
          <w:rFonts w:ascii="Arial" w:eastAsia="Times New Roman" w:hAnsi="Arial" w:cs="Arial"/>
          <w:b/>
          <w:lang w:val="es-ES" w:eastAsia="ar-SA"/>
        </w:rPr>
        <w:t xml:space="preserve">ÓRDEN </w:t>
      </w:r>
      <w:r w:rsidRPr="0036676E">
        <w:rPr>
          <w:rFonts w:ascii="Arial" w:eastAsia="Times New Roman" w:hAnsi="Arial" w:cs="Arial"/>
          <w:b/>
          <w:lang w:val="es-ES" w:eastAsia="ar-SA"/>
        </w:rPr>
        <w:t xml:space="preserve">DE REPOSICIÓN </w:t>
      </w:r>
    </w:p>
    <w:p w:rsidR="00DE355C" w:rsidRPr="0036676E" w:rsidRDefault="00DE355C" w:rsidP="00DE355C">
      <w:pPr>
        <w:suppressAutoHyphens/>
        <w:spacing w:after="0" w:line="240" w:lineRule="auto"/>
        <w:rPr>
          <w:rFonts w:ascii="Arial" w:eastAsia="Times New Roman" w:hAnsi="Arial" w:cs="Arial"/>
          <w:sz w:val="16"/>
          <w:szCs w:val="16"/>
          <w:lang w:val="es-ES" w:eastAsia="ar-SA"/>
        </w:rPr>
      </w:pPr>
    </w:p>
    <w:p w:rsidR="00DE355C" w:rsidRPr="0036676E" w:rsidRDefault="00DE355C" w:rsidP="00DE355C">
      <w:pPr>
        <w:suppressAutoHyphens/>
        <w:spacing w:after="0" w:line="240" w:lineRule="auto"/>
        <w:rPr>
          <w:rFonts w:ascii="Arial" w:eastAsia="Times New Roman" w:hAnsi="Arial" w:cs="Arial"/>
          <w:sz w:val="18"/>
          <w:lang w:val="es-ES" w:eastAsia="ar-SA"/>
        </w:rPr>
      </w:pPr>
      <w:r w:rsidRPr="0036676E">
        <w:rPr>
          <w:rFonts w:ascii="Arial" w:eastAsia="Times New Roman" w:hAnsi="Arial" w:cs="Arial"/>
          <w:sz w:val="18"/>
          <w:lang w:val="es-ES" w:eastAsia="ar-SA"/>
        </w:rPr>
        <w:t>Asignación de Lotes (Órdenes).</w:t>
      </w:r>
    </w:p>
    <w:p w:rsidR="00DE355C" w:rsidRPr="0036676E" w:rsidRDefault="00DE355C" w:rsidP="00DE355C">
      <w:pPr>
        <w:tabs>
          <w:tab w:val="left" w:pos="4395"/>
        </w:tabs>
        <w:suppressAutoHyphens/>
        <w:spacing w:after="0" w:line="240" w:lineRule="auto"/>
        <w:rPr>
          <w:rFonts w:ascii="Arial" w:eastAsia="Times New Roman" w:hAnsi="Arial" w:cs="Arial"/>
          <w:sz w:val="12"/>
          <w:szCs w:val="16"/>
          <w:lang w:val="es-ES" w:eastAsia="ar-SA"/>
        </w:rPr>
      </w:pPr>
    </w:p>
    <w:p w:rsidR="00DE355C" w:rsidRPr="0036676E" w:rsidRDefault="00DE355C" w:rsidP="00DE355C">
      <w:pPr>
        <w:suppressAutoHyphens/>
        <w:spacing w:after="0" w:line="240" w:lineRule="auto"/>
        <w:rPr>
          <w:rFonts w:ascii="Arial" w:eastAsia="Times New Roman" w:hAnsi="Arial" w:cs="Arial"/>
          <w:sz w:val="18"/>
          <w:lang w:val="es-ES" w:eastAsia="ar-SA"/>
        </w:rPr>
      </w:pPr>
      <w:r w:rsidRPr="0036676E">
        <w:rPr>
          <w:rFonts w:ascii="Arial" w:eastAsia="Times New Roman" w:hAnsi="Arial" w:cs="Arial"/>
          <w:sz w:val="18"/>
          <w:lang w:val="es-ES" w:eastAsia="ar-SA"/>
        </w:rPr>
        <w:t>Proveedor: _________________________________________________________________</w:t>
      </w:r>
    </w:p>
    <w:p w:rsidR="00DE355C" w:rsidRPr="0036676E" w:rsidRDefault="00DE355C" w:rsidP="00DE355C">
      <w:pPr>
        <w:suppressAutoHyphens/>
        <w:spacing w:after="0" w:line="240" w:lineRule="auto"/>
        <w:rPr>
          <w:rFonts w:ascii="Arial" w:eastAsia="Times New Roman" w:hAnsi="Arial" w:cs="Arial"/>
          <w:sz w:val="18"/>
          <w:lang w:val="es-ES" w:eastAsia="ar-SA"/>
        </w:rPr>
      </w:pPr>
      <w:r w:rsidRPr="0036676E">
        <w:rPr>
          <w:rFonts w:ascii="Arial" w:eastAsia="Times New Roman" w:hAnsi="Arial" w:cs="Arial"/>
          <w:sz w:val="18"/>
          <w:lang w:val="es-ES" w:eastAsia="ar-SA"/>
        </w:rPr>
        <w:t>RFC: ________________________________________________</w:t>
      </w:r>
    </w:p>
    <w:p w:rsidR="00DE355C" w:rsidRPr="0036676E" w:rsidRDefault="00DE355C" w:rsidP="00DE355C">
      <w:pPr>
        <w:tabs>
          <w:tab w:val="left" w:pos="4395"/>
        </w:tabs>
        <w:suppressAutoHyphens/>
        <w:spacing w:after="0" w:line="240" w:lineRule="auto"/>
        <w:rPr>
          <w:rFonts w:ascii="Arial" w:eastAsia="Times New Roman" w:hAnsi="Arial" w:cs="Arial"/>
          <w:sz w:val="18"/>
          <w:lang w:val="es-ES" w:eastAsia="ar-SA"/>
        </w:rPr>
      </w:pPr>
      <w:r w:rsidRPr="0036676E">
        <w:rPr>
          <w:rFonts w:ascii="Arial" w:eastAsia="Times New Roman" w:hAnsi="Arial" w:cs="Arial"/>
          <w:sz w:val="18"/>
          <w:lang w:val="es-ES" w:eastAsia="ar-SA"/>
        </w:rPr>
        <w:t>N° de Contrato: _______________________________________</w:t>
      </w:r>
    </w:p>
    <w:p w:rsidR="00DE355C" w:rsidRPr="0036676E" w:rsidRDefault="00DE355C" w:rsidP="00DE355C">
      <w:pPr>
        <w:suppressAutoHyphens/>
        <w:spacing w:after="0" w:line="240" w:lineRule="auto"/>
        <w:rPr>
          <w:rFonts w:ascii="Arial" w:eastAsia="Times New Roman" w:hAnsi="Arial" w:cs="Arial"/>
          <w:sz w:val="18"/>
          <w:lang w:val="es-ES" w:eastAsia="ar-SA"/>
        </w:rPr>
      </w:pPr>
      <w:r w:rsidRPr="0036676E">
        <w:rPr>
          <w:rFonts w:ascii="Arial" w:eastAsia="Times New Roman" w:hAnsi="Arial" w:cs="Arial"/>
          <w:sz w:val="18"/>
          <w:lang w:val="es-ES" w:eastAsia="ar-SA"/>
        </w:rPr>
        <w:t>N° de Orden: _________________________________________</w:t>
      </w:r>
    </w:p>
    <w:p w:rsidR="00DE355C" w:rsidRPr="0036676E" w:rsidRDefault="00DE355C" w:rsidP="00DE355C">
      <w:pPr>
        <w:suppressAutoHyphens/>
        <w:spacing w:after="0" w:line="240" w:lineRule="auto"/>
        <w:rPr>
          <w:rFonts w:ascii="Arial" w:eastAsia="Times New Roman" w:hAnsi="Arial" w:cs="Arial"/>
          <w:sz w:val="18"/>
          <w:lang w:val="es-ES" w:eastAsia="ar-SA"/>
        </w:rPr>
      </w:pPr>
      <w:r w:rsidRPr="0036676E">
        <w:rPr>
          <w:rFonts w:ascii="Arial" w:eastAsia="Times New Roman" w:hAnsi="Arial" w:cs="Arial"/>
          <w:sz w:val="18"/>
          <w:lang w:val="es-ES" w:eastAsia="ar-SA"/>
        </w:rPr>
        <w:t>N° de Solicitud: _______________________________________</w:t>
      </w:r>
    </w:p>
    <w:p w:rsidR="00DE355C" w:rsidRPr="0036676E" w:rsidRDefault="00DE355C" w:rsidP="00DE355C">
      <w:pPr>
        <w:suppressAutoHyphens/>
        <w:spacing w:after="0" w:line="240" w:lineRule="auto"/>
        <w:rPr>
          <w:rFonts w:ascii="Arial" w:eastAsia="Times New Roman" w:hAnsi="Arial" w:cs="Arial"/>
          <w:sz w:val="12"/>
          <w:szCs w:val="16"/>
          <w:lang w:val="es-ES" w:eastAsia="ar-SA"/>
        </w:rPr>
      </w:pPr>
    </w:p>
    <w:p w:rsidR="00DE355C" w:rsidRPr="0036676E" w:rsidRDefault="00DE355C" w:rsidP="00DE355C">
      <w:pPr>
        <w:suppressAutoHyphens/>
        <w:spacing w:after="0" w:line="240" w:lineRule="auto"/>
        <w:rPr>
          <w:rFonts w:ascii="Arial" w:eastAsia="Times New Roman" w:hAnsi="Arial" w:cs="Arial"/>
          <w:sz w:val="18"/>
          <w:lang w:val="es-ES" w:eastAsia="ar-SA"/>
        </w:rPr>
      </w:pPr>
      <w:r w:rsidRPr="0036676E">
        <w:rPr>
          <w:rFonts w:ascii="Arial" w:eastAsia="Times New Roman" w:hAnsi="Arial" w:cs="Arial"/>
          <w:sz w:val="18"/>
          <w:lang w:val="es-ES" w:eastAsia="ar-SA"/>
        </w:rPr>
        <w:t>Artículo: ______________________________________________</w:t>
      </w:r>
    </w:p>
    <w:p w:rsidR="00DE355C" w:rsidRPr="0036676E" w:rsidRDefault="00DE355C" w:rsidP="00DE355C">
      <w:pPr>
        <w:suppressAutoHyphens/>
        <w:spacing w:after="0" w:line="240" w:lineRule="auto"/>
        <w:rPr>
          <w:rFonts w:ascii="Arial" w:eastAsia="Times New Roman" w:hAnsi="Arial" w:cs="Arial"/>
          <w:sz w:val="12"/>
          <w:szCs w:val="16"/>
          <w:lang w:val="es-ES" w:eastAsia="ar-SA"/>
        </w:rPr>
      </w:pPr>
    </w:p>
    <w:p w:rsidR="00DE355C" w:rsidRPr="0036676E" w:rsidRDefault="00DE355C" w:rsidP="00DE355C">
      <w:pPr>
        <w:suppressAutoHyphens/>
        <w:spacing w:after="0" w:line="240" w:lineRule="auto"/>
        <w:rPr>
          <w:rFonts w:ascii="Arial" w:eastAsia="Times New Roman" w:hAnsi="Arial" w:cs="Arial"/>
          <w:sz w:val="18"/>
          <w:lang w:val="es-ES" w:eastAsia="ar-SA"/>
        </w:rPr>
      </w:pPr>
      <w:r w:rsidRPr="0036676E">
        <w:rPr>
          <w:rFonts w:ascii="Arial" w:eastAsia="Times New Roman" w:hAnsi="Arial" w:cs="Arial"/>
          <w:sz w:val="18"/>
          <w:lang w:val="es-ES" w:eastAsia="ar-SA"/>
        </w:rPr>
        <w:t>Cantidad Solicitada: _____________________________________</w:t>
      </w:r>
    </w:p>
    <w:p w:rsidR="00DE355C" w:rsidRPr="0036676E" w:rsidRDefault="00DE355C" w:rsidP="00DE355C">
      <w:pPr>
        <w:suppressAutoHyphens/>
        <w:spacing w:after="0" w:line="240" w:lineRule="auto"/>
        <w:rPr>
          <w:rFonts w:ascii="Arial" w:eastAsia="Times New Roman" w:hAnsi="Arial" w:cs="Arial"/>
          <w:sz w:val="18"/>
          <w:lang w:val="es-ES" w:eastAsia="ar-SA"/>
        </w:rPr>
      </w:pPr>
      <w:r w:rsidRPr="0036676E">
        <w:rPr>
          <w:rFonts w:ascii="Arial" w:eastAsia="Times New Roman" w:hAnsi="Arial" w:cs="Arial"/>
          <w:sz w:val="18"/>
          <w:lang w:val="es-ES" w:eastAsia="ar-SA"/>
        </w:rPr>
        <w:t>Precio: _______________________________________________</w:t>
      </w:r>
    </w:p>
    <w:p w:rsidR="00DE355C" w:rsidRPr="0036676E" w:rsidRDefault="00DE355C" w:rsidP="00DE355C">
      <w:pPr>
        <w:suppressAutoHyphens/>
        <w:spacing w:after="0" w:line="240" w:lineRule="auto"/>
        <w:rPr>
          <w:rFonts w:ascii="Arial" w:eastAsia="Times New Roman" w:hAnsi="Arial" w:cs="Arial"/>
          <w:sz w:val="18"/>
          <w:lang w:val="es-ES" w:eastAsia="ar-SA"/>
        </w:rPr>
      </w:pPr>
      <w:r w:rsidRPr="0036676E">
        <w:rPr>
          <w:rFonts w:ascii="Arial" w:eastAsia="Times New Roman" w:hAnsi="Arial" w:cs="Arial"/>
          <w:sz w:val="18"/>
          <w:lang w:val="es-ES" w:eastAsia="ar-SA"/>
        </w:rPr>
        <w:t>Fecha de expedición: ____________________________________</w:t>
      </w:r>
    </w:p>
    <w:p w:rsidR="00DE355C" w:rsidRPr="0036676E" w:rsidRDefault="00DE355C" w:rsidP="00DE355C">
      <w:pPr>
        <w:suppressAutoHyphens/>
        <w:spacing w:after="0" w:line="240" w:lineRule="auto"/>
        <w:rPr>
          <w:rFonts w:ascii="Arial" w:eastAsia="Times New Roman" w:hAnsi="Arial" w:cs="Arial"/>
          <w:sz w:val="18"/>
          <w:lang w:val="es-ES" w:eastAsia="ar-SA"/>
        </w:rPr>
      </w:pPr>
      <w:r w:rsidRPr="0036676E">
        <w:rPr>
          <w:rFonts w:ascii="Arial" w:eastAsia="Times New Roman" w:hAnsi="Arial" w:cs="Arial"/>
          <w:sz w:val="18"/>
          <w:lang w:val="es-ES" w:eastAsia="ar-SA"/>
        </w:rPr>
        <w:t>Fecha de Entrega: ______________________________________</w:t>
      </w:r>
    </w:p>
    <w:p w:rsidR="00DE355C" w:rsidRPr="0036676E" w:rsidRDefault="00DE355C" w:rsidP="00DE355C">
      <w:pPr>
        <w:suppressAutoHyphens/>
        <w:spacing w:after="0" w:line="240" w:lineRule="auto"/>
        <w:rPr>
          <w:rFonts w:ascii="Arial" w:eastAsia="Times New Roman" w:hAnsi="Arial" w:cs="Arial"/>
          <w:sz w:val="18"/>
          <w:lang w:val="es-ES" w:eastAsia="ar-SA"/>
        </w:rPr>
      </w:pPr>
      <w:r w:rsidRPr="0036676E">
        <w:rPr>
          <w:rFonts w:ascii="Arial" w:eastAsia="Times New Roman" w:hAnsi="Arial" w:cs="Arial"/>
          <w:sz w:val="18"/>
          <w:lang w:val="es-ES" w:eastAsia="ar-SA"/>
        </w:rPr>
        <w:t>Lugar de entrega: _________________________________________________________</w:t>
      </w:r>
    </w:p>
    <w:p w:rsidR="00DE355C" w:rsidRPr="0036676E" w:rsidRDefault="00DE355C" w:rsidP="00DE355C">
      <w:pPr>
        <w:suppressAutoHyphens/>
        <w:spacing w:after="0" w:line="240" w:lineRule="auto"/>
        <w:rPr>
          <w:rFonts w:ascii="Arial" w:eastAsia="Times New Roman" w:hAnsi="Arial" w:cs="Arial"/>
          <w:sz w:val="12"/>
          <w:szCs w:val="16"/>
          <w:lang w:val="es-ES" w:eastAsia="ar-SA"/>
        </w:rPr>
      </w:pPr>
    </w:p>
    <w:p w:rsidR="00DE355C" w:rsidRPr="0036676E" w:rsidRDefault="00DE355C" w:rsidP="00DE355C">
      <w:pPr>
        <w:suppressAutoHyphens/>
        <w:spacing w:after="0" w:line="240" w:lineRule="auto"/>
        <w:rPr>
          <w:rFonts w:ascii="Arial" w:eastAsia="Times New Roman" w:hAnsi="Arial" w:cs="Arial"/>
          <w:sz w:val="18"/>
          <w:lang w:val="es-ES" w:eastAsia="ar-SA"/>
        </w:rPr>
      </w:pPr>
      <w:r w:rsidRPr="0036676E">
        <w:rPr>
          <w:rFonts w:ascii="Arial" w:eastAsia="Times New Roman" w:hAnsi="Arial" w:cs="Arial"/>
          <w:sz w:val="18"/>
          <w:lang w:val="es-ES" w:eastAsia="ar-SA"/>
        </w:rPr>
        <w:t>En el nombre de lote, favor de escribir SÍ, con mayúsculas en caso de no haber la certeza del lote que finalmente va a entrar</w:t>
      </w:r>
    </w:p>
    <w:p w:rsidR="00DE355C" w:rsidRPr="0036676E" w:rsidRDefault="00DE355C" w:rsidP="00DE355C">
      <w:pPr>
        <w:suppressAutoHyphens/>
        <w:spacing w:after="0" w:line="240" w:lineRule="auto"/>
        <w:rPr>
          <w:rFonts w:ascii="Arial" w:eastAsia="Times New Roman" w:hAnsi="Arial" w:cs="Arial"/>
          <w:sz w:val="18"/>
          <w:lang w:val="es-ES" w:eastAsia="ar-SA"/>
        </w:rPr>
      </w:pPr>
      <w:r w:rsidRPr="0036676E">
        <w:rPr>
          <w:rFonts w:ascii="Arial" w:eastAsia="Times New Roman" w:hAnsi="Arial" w:cs="Arial"/>
          <w:sz w:val="18"/>
          <w:lang w:val="es-ES" w:eastAsia="ar-SA"/>
        </w:rPr>
        <w:t>LOTE/SÍ                            CANTIDAD                       FECHA FAB.                   FECHA CADUCIDAD</w:t>
      </w:r>
    </w:p>
    <w:p w:rsidR="00DE355C" w:rsidRPr="0036676E" w:rsidRDefault="00DE355C" w:rsidP="00DE355C">
      <w:pPr>
        <w:suppressAutoHyphens/>
        <w:spacing w:after="0" w:line="240" w:lineRule="auto"/>
        <w:ind w:firstLine="4860"/>
        <w:rPr>
          <w:rFonts w:ascii="Arial" w:eastAsia="Times New Roman" w:hAnsi="Arial" w:cs="Arial"/>
          <w:sz w:val="20"/>
          <w:szCs w:val="20"/>
          <w:lang w:val="es-ES" w:eastAsia="ar-SA"/>
        </w:rPr>
      </w:pPr>
      <w:r w:rsidRPr="0036676E">
        <w:rPr>
          <w:rFonts w:ascii="Arial" w:eastAsia="Times New Roman" w:hAnsi="Arial" w:cs="Arial"/>
          <w:sz w:val="20"/>
          <w:szCs w:val="20"/>
          <w:lang w:val="es-ES" w:eastAsia="ar-SA"/>
        </w:rPr>
        <w:t xml:space="preserve"> (aaaa/mm/dd)                      (aaaa/mm/dd)</w:t>
      </w:r>
    </w:p>
    <w:tbl>
      <w:tblPr>
        <w:tblW w:w="0" w:type="auto"/>
        <w:tblInd w:w="-52" w:type="dxa"/>
        <w:tblLayout w:type="fixed"/>
        <w:tblCellMar>
          <w:left w:w="70" w:type="dxa"/>
          <w:right w:w="70" w:type="dxa"/>
        </w:tblCellMar>
        <w:tblLook w:val="0000" w:firstRow="0" w:lastRow="0" w:firstColumn="0" w:lastColumn="0" w:noHBand="0" w:noVBand="0"/>
      </w:tblPr>
      <w:tblGrid>
        <w:gridCol w:w="2410"/>
        <w:gridCol w:w="2340"/>
        <w:gridCol w:w="2520"/>
        <w:gridCol w:w="2445"/>
      </w:tblGrid>
      <w:tr w:rsidR="00DE355C" w:rsidRPr="0036676E" w:rsidTr="00964356">
        <w:tc>
          <w:tcPr>
            <w:tcW w:w="2410" w:type="dxa"/>
            <w:tcBorders>
              <w:top w:val="single" w:sz="4" w:space="0" w:color="000000"/>
              <w:left w:val="single" w:sz="4" w:space="0" w:color="000000"/>
              <w:bottom w:val="single" w:sz="4" w:space="0" w:color="000000"/>
            </w:tcBorders>
            <w:shd w:val="clear" w:color="auto" w:fill="0000FF"/>
          </w:tcPr>
          <w:p w:rsidR="00DE355C" w:rsidRPr="0036676E" w:rsidRDefault="00DE355C" w:rsidP="00DE355C">
            <w:pPr>
              <w:suppressAutoHyphens/>
              <w:snapToGrid w:val="0"/>
              <w:spacing w:after="0" w:line="240" w:lineRule="auto"/>
              <w:jc w:val="center"/>
              <w:rPr>
                <w:rFonts w:ascii="Arial" w:eastAsia="Times New Roman" w:hAnsi="Arial" w:cs="Arial"/>
                <w:sz w:val="20"/>
                <w:szCs w:val="20"/>
                <w:lang w:val="es-ES" w:eastAsia="ar-SA"/>
              </w:rPr>
            </w:pPr>
          </w:p>
          <w:p w:rsidR="00DE355C" w:rsidRPr="0036676E" w:rsidRDefault="00DE355C" w:rsidP="008416E2">
            <w:pPr>
              <w:keepNext/>
              <w:numPr>
                <w:ilvl w:val="2"/>
                <w:numId w:val="21"/>
              </w:numPr>
              <w:tabs>
                <w:tab w:val="clear" w:pos="1860"/>
              </w:tabs>
              <w:suppressAutoHyphens/>
              <w:spacing w:after="0" w:line="240" w:lineRule="auto"/>
              <w:ind w:left="52" w:firstLine="0"/>
              <w:outlineLvl w:val="2"/>
              <w:rPr>
                <w:rFonts w:ascii="Arial" w:eastAsia="Times New Roman" w:hAnsi="Arial" w:cs="Arial"/>
                <w:b/>
                <w:bCs/>
                <w:sz w:val="18"/>
                <w:lang w:val="es-ES" w:eastAsia="ar-SA"/>
              </w:rPr>
            </w:pPr>
            <w:r w:rsidRPr="0036676E">
              <w:rPr>
                <w:rFonts w:ascii="Arial" w:eastAsia="Times New Roman" w:hAnsi="Arial" w:cs="Arial"/>
                <w:b/>
                <w:bCs/>
                <w:sz w:val="18"/>
                <w:lang w:val="es-ES" w:eastAsia="ar-SA"/>
              </w:rPr>
              <w:t>Agregar Captura</w:t>
            </w:r>
          </w:p>
        </w:tc>
        <w:tc>
          <w:tcPr>
            <w:tcW w:w="2340" w:type="dxa"/>
            <w:tcBorders>
              <w:top w:val="single" w:sz="4" w:space="0" w:color="000000"/>
              <w:left w:val="single" w:sz="4" w:space="0" w:color="000000"/>
              <w:bottom w:val="single" w:sz="4" w:space="0" w:color="000000"/>
            </w:tcBorders>
            <w:shd w:val="clear" w:color="auto" w:fill="0000FF"/>
          </w:tcPr>
          <w:p w:rsidR="00DE355C" w:rsidRPr="0036676E" w:rsidRDefault="00DE355C" w:rsidP="00DE355C">
            <w:pPr>
              <w:suppressAutoHyphens/>
              <w:snapToGrid w:val="0"/>
              <w:spacing w:after="0" w:line="240" w:lineRule="auto"/>
              <w:jc w:val="center"/>
              <w:rPr>
                <w:rFonts w:ascii="Arial" w:eastAsia="Times New Roman" w:hAnsi="Arial" w:cs="Arial"/>
                <w:sz w:val="18"/>
                <w:szCs w:val="20"/>
                <w:lang w:val="es-ES" w:eastAsia="ar-SA"/>
              </w:rPr>
            </w:pPr>
          </w:p>
          <w:p w:rsidR="00DE355C" w:rsidRPr="0036676E" w:rsidRDefault="00DE355C" w:rsidP="008416E2">
            <w:pPr>
              <w:keepNext/>
              <w:numPr>
                <w:ilvl w:val="2"/>
                <w:numId w:val="21"/>
              </w:numPr>
              <w:tabs>
                <w:tab w:val="clear" w:pos="1860"/>
              </w:tabs>
              <w:suppressAutoHyphens/>
              <w:spacing w:after="0" w:line="240" w:lineRule="auto"/>
              <w:ind w:left="52" w:right="22" w:firstLine="0"/>
              <w:outlineLvl w:val="2"/>
              <w:rPr>
                <w:rFonts w:ascii="Arial" w:eastAsia="Times New Roman" w:hAnsi="Arial" w:cs="Arial"/>
                <w:b/>
                <w:bCs/>
                <w:sz w:val="18"/>
                <w:lang w:val="es-ES" w:eastAsia="ar-SA"/>
              </w:rPr>
            </w:pPr>
            <w:r w:rsidRPr="0036676E">
              <w:rPr>
                <w:rFonts w:ascii="Arial" w:eastAsia="Times New Roman" w:hAnsi="Arial" w:cs="Arial"/>
                <w:b/>
                <w:bCs/>
                <w:sz w:val="18"/>
                <w:lang w:val="es-ES" w:eastAsia="ar-SA"/>
              </w:rPr>
              <w:t>Limpiar Captura</w:t>
            </w:r>
          </w:p>
        </w:tc>
        <w:tc>
          <w:tcPr>
            <w:tcW w:w="2520" w:type="dxa"/>
            <w:tcBorders>
              <w:top w:val="single" w:sz="4" w:space="0" w:color="000000"/>
              <w:left w:val="single" w:sz="4" w:space="0" w:color="000000"/>
              <w:bottom w:val="single" w:sz="4" w:space="0" w:color="000000"/>
            </w:tcBorders>
          </w:tcPr>
          <w:p w:rsidR="00DE355C" w:rsidRPr="0036676E" w:rsidRDefault="00DE355C" w:rsidP="00DE355C">
            <w:pPr>
              <w:suppressAutoHyphens/>
              <w:snapToGrid w:val="0"/>
              <w:spacing w:after="0" w:line="240" w:lineRule="auto"/>
              <w:jc w:val="center"/>
              <w:rPr>
                <w:rFonts w:ascii="Arial" w:eastAsia="Times New Roman" w:hAnsi="Arial" w:cs="Arial"/>
                <w:sz w:val="18"/>
                <w:szCs w:val="20"/>
                <w:lang w:val="es-ES" w:eastAsia="ar-SA"/>
              </w:rPr>
            </w:pPr>
          </w:p>
        </w:tc>
        <w:tc>
          <w:tcPr>
            <w:tcW w:w="2445" w:type="dxa"/>
            <w:tcBorders>
              <w:top w:val="single" w:sz="4" w:space="0" w:color="000000"/>
              <w:left w:val="single" w:sz="4" w:space="0" w:color="000000"/>
              <w:bottom w:val="single" w:sz="4" w:space="0" w:color="000000"/>
              <w:right w:val="single" w:sz="4" w:space="0" w:color="000000"/>
            </w:tcBorders>
          </w:tcPr>
          <w:p w:rsidR="00DE355C" w:rsidRPr="0036676E" w:rsidRDefault="00DE355C" w:rsidP="00DE355C">
            <w:pPr>
              <w:suppressAutoHyphens/>
              <w:snapToGrid w:val="0"/>
              <w:spacing w:after="0" w:line="240" w:lineRule="auto"/>
              <w:jc w:val="center"/>
              <w:rPr>
                <w:rFonts w:ascii="Arial" w:eastAsia="Times New Roman" w:hAnsi="Arial" w:cs="Arial"/>
                <w:sz w:val="18"/>
                <w:szCs w:val="20"/>
                <w:lang w:val="es-ES" w:eastAsia="ar-SA"/>
              </w:rPr>
            </w:pPr>
          </w:p>
        </w:tc>
      </w:tr>
    </w:tbl>
    <w:p w:rsidR="00DE355C" w:rsidRPr="0036676E" w:rsidRDefault="00DE355C" w:rsidP="00DE355C">
      <w:pPr>
        <w:suppressAutoHyphens/>
        <w:spacing w:after="0" w:line="240" w:lineRule="auto"/>
        <w:jc w:val="right"/>
        <w:rPr>
          <w:rFonts w:ascii="Arial" w:eastAsia="Times New Roman" w:hAnsi="Arial" w:cs="Arial"/>
          <w:sz w:val="20"/>
          <w:szCs w:val="20"/>
          <w:lang w:val="es-ES" w:eastAsia="ar-SA"/>
        </w:rPr>
      </w:pPr>
    </w:p>
    <w:tbl>
      <w:tblPr>
        <w:tblW w:w="0" w:type="auto"/>
        <w:tblInd w:w="-52" w:type="dxa"/>
        <w:tblLayout w:type="fixed"/>
        <w:tblCellMar>
          <w:left w:w="70" w:type="dxa"/>
          <w:right w:w="70" w:type="dxa"/>
        </w:tblCellMar>
        <w:tblLook w:val="0000" w:firstRow="0" w:lastRow="0" w:firstColumn="0" w:lastColumn="0" w:noHBand="0" w:noVBand="0"/>
      </w:tblPr>
      <w:tblGrid>
        <w:gridCol w:w="9715"/>
      </w:tblGrid>
      <w:tr w:rsidR="00DE355C" w:rsidRPr="0036676E" w:rsidTr="00964356">
        <w:tc>
          <w:tcPr>
            <w:tcW w:w="9715" w:type="dxa"/>
            <w:tcBorders>
              <w:top w:val="single" w:sz="4" w:space="0" w:color="000000"/>
              <w:left w:val="single" w:sz="4" w:space="0" w:color="000000"/>
              <w:bottom w:val="single" w:sz="4" w:space="0" w:color="000000"/>
              <w:right w:val="single" w:sz="4" w:space="0" w:color="000000"/>
            </w:tcBorders>
          </w:tcPr>
          <w:p w:rsidR="00DE355C" w:rsidRPr="0036676E" w:rsidRDefault="00DE355C" w:rsidP="009C15F5">
            <w:pPr>
              <w:keepNext/>
              <w:numPr>
                <w:ilvl w:val="2"/>
                <w:numId w:val="21"/>
              </w:numPr>
              <w:tabs>
                <w:tab w:val="left" w:pos="720"/>
                <w:tab w:val="left" w:pos="1789"/>
                <w:tab w:val="left" w:pos="4266"/>
                <w:tab w:val="left" w:pos="7098"/>
                <w:tab w:val="left" w:pos="9754"/>
                <w:tab w:val="left" w:pos="10896"/>
              </w:tabs>
              <w:suppressAutoHyphens/>
              <w:snapToGrid w:val="0"/>
              <w:spacing w:after="0" w:line="240" w:lineRule="auto"/>
              <w:ind w:left="75" w:right="167" w:hanging="23"/>
              <w:outlineLvl w:val="2"/>
              <w:rPr>
                <w:rFonts w:ascii="Arial" w:eastAsia="Times New Roman" w:hAnsi="Arial" w:cs="Arial"/>
                <w:b/>
                <w:bCs/>
                <w:sz w:val="18"/>
                <w:lang w:val="es-ES" w:eastAsia="ar-SA"/>
              </w:rPr>
            </w:pPr>
            <w:r w:rsidRPr="0036676E">
              <w:rPr>
                <w:rFonts w:ascii="Arial" w:eastAsia="Times New Roman" w:hAnsi="Arial" w:cs="Arial"/>
                <w:b/>
                <w:bCs/>
                <w:sz w:val="18"/>
                <w:lang w:val="es-ES" w:eastAsia="ar-SA"/>
              </w:rPr>
              <w:t>Lote</w:t>
            </w:r>
            <w:r w:rsidRPr="0036676E">
              <w:rPr>
                <w:rFonts w:ascii="Arial" w:eastAsia="Times New Roman" w:hAnsi="Arial" w:cs="Arial"/>
                <w:bCs/>
                <w:sz w:val="18"/>
                <w:lang w:val="es-ES" w:eastAsia="ar-SA"/>
              </w:rPr>
              <w:tab/>
              <w:t>Can</w:t>
            </w:r>
            <w:r w:rsidRPr="0036676E">
              <w:rPr>
                <w:rFonts w:ascii="Arial" w:eastAsia="Times New Roman" w:hAnsi="Arial" w:cs="Arial"/>
                <w:b/>
                <w:bCs/>
                <w:sz w:val="18"/>
                <w:lang w:val="es-ES" w:eastAsia="ar-SA"/>
              </w:rPr>
              <w:t>tidad Asignada</w:t>
            </w:r>
            <w:r w:rsidRPr="0036676E">
              <w:rPr>
                <w:rFonts w:ascii="Arial" w:eastAsia="Times New Roman" w:hAnsi="Arial" w:cs="Arial"/>
                <w:b/>
                <w:bCs/>
                <w:sz w:val="18"/>
                <w:lang w:val="es-ES" w:eastAsia="ar-SA"/>
              </w:rPr>
              <w:tab/>
              <w:t>Fecha de Fabricación</w:t>
            </w:r>
            <w:r w:rsidRPr="0036676E">
              <w:rPr>
                <w:rFonts w:ascii="Arial" w:eastAsia="Times New Roman" w:hAnsi="Arial" w:cs="Arial"/>
                <w:b/>
                <w:bCs/>
                <w:sz w:val="18"/>
                <w:lang w:val="es-ES" w:eastAsia="ar-SA"/>
              </w:rPr>
              <w:tab/>
              <w:t>Fecha de Caducidad</w:t>
            </w:r>
            <w:r w:rsidR="009C15F5">
              <w:rPr>
                <w:rFonts w:ascii="Arial" w:eastAsia="Times New Roman" w:hAnsi="Arial" w:cs="Arial"/>
                <w:b/>
                <w:bCs/>
                <w:sz w:val="18"/>
                <w:lang w:val="es-ES" w:eastAsia="ar-SA"/>
              </w:rPr>
              <w:t xml:space="preserve"> </w:t>
            </w:r>
            <w:r w:rsidRPr="0036676E">
              <w:rPr>
                <w:rFonts w:ascii="Arial" w:eastAsia="Times New Roman" w:hAnsi="Arial" w:cs="Arial"/>
                <w:b/>
                <w:bCs/>
                <w:sz w:val="18"/>
                <w:lang w:val="es-ES" w:eastAsia="ar-SA"/>
              </w:rPr>
              <w:t>Acción</w:t>
            </w:r>
          </w:p>
          <w:p w:rsidR="00DE355C" w:rsidRPr="0036676E" w:rsidRDefault="00DE355C" w:rsidP="00DE355C">
            <w:pPr>
              <w:suppressAutoHyphens/>
              <w:spacing w:after="0" w:line="240" w:lineRule="auto"/>
              <w:rPr>
                <w:rFonts w:ascii="Arial" w:eastAsia="Times New Roman" w:hAnsi="Arial" w:cs="Arial"/>
                <w:b/>
                <w:sz w:val="18"/>
                <w:szCs w:val="20"/>
                <w:lang w:val="es-ES" w:eastAsia="ar-SA"/>
              </w:rPr>
            </w:pPr>
          </w:p>
        </w:tc>
      </w:tr>
    </w:tbl>
    <w:p w:rsidR="00DE355C" w:rsidRPr="0036676E" w:rsidRDefault="00DE355C" w:rsidP="00DE355C">
      <w:pPr>
        <w:suppressAutoHyphens/>
        <w:spacing w:after="0" w:line="240" w:lineRule="auto"/>
        <w:ind w:left="851" w:hanging="851"/>
        <w:jc w:val="both"/>
        <w:rPr>
          <w:rFonts w:ascii="Arial" w:eastAsia="Times New Roman" w:hAnsi="Arial" w:cs="Arial"/>
          <w:b/>
          <w:sz w:val="18"/>
          <w:lang w:val="es-ES" w:eastAsia="ar-SA"/>
        </w:rPr>
      </w:pPr>
    </w:p>
    <w:p w:rsidR="00DE355C" w:rsidRPr="0036676E" w:rsidRDefault="00DE355C" w:rsidP="00DE355C">
      <w:pPr>
        <w:suppressAutoHyphens/>
        <w:spacing w:after="0" w:line="240" w:lineRule="auto"/>
        <w:ind w:left="851" w:hanging="851"/>
        <w:jc w:val="both"/>
        <w:rPr>
          <w:rFonts w:ascii="Arial" w:eastAsia="Times New Roman" w:hAnsi="Arial" w:cs="Arial"/>
          <w:sz w:val="18"/>
          <w:lang w:val="es-ES" w:eastAsia="ar-SA"/>
        </w:rPr>
      </w:pPr>
      <w:r w:rsidRPr="0036676E">
        <w:rPr>
          <w:rFonts w:ascii="Arial" w:eastAsia="Times New Roman" w:hAnsi="Arial" w:cs="Arial"/>
          <w:b/>
          <w:sz w:val="18"/>
          <w:lang w:val="es-ES" w:eastAsia="ar-SA"/>
        </w:rPr>
        <w:t>C</w:t>
      </w:r>
      <w:r w:rsidRPr="0036676E">
        <w:rPr>
          <w:rFonts w:ascii="Arial" w:eastAsia="Times New Roman" w:hAnsi="Arial" w:cs="Arial"/>
          <w:sz w:val="18"/>
          <w:lang w:val="es-ES" w:eastAsia="ar-SA"/>
        </w:rPr>
        <w:t>antidad Agregada: ______________________</w:t>
      </w:r>
    </w:p>
    <w:p w:rsidR="00DE355C" w:rsidRPr="0036676E" w:rsidRDefault="00DE355C" w:rsidP="00DE355C">
      <w:pPr>
        <w:suppressAutoHyphens/>
        <w:spacing w:after="0" w:line="240" w:lineRule="auto"/>
        <w:ind w:left="851" w:hanging="851"/>
        <w:jc w:val="both"/>
        <w:rPr>
          <w:rFonts w:ascii="Arial" w:eastAsia="Times New Roman" w:hAnsi="Arial" w:cs="Arial"/>
          <w:sz w:val="12"/>
          <w:szCs w:val="16"/>
          <w:lang w:val="es-ES" w:eastAsia="ar-SA"/>
        </w:rPr>
      </w:pPr>
    </w:p>
    <w:p w:rsidR="00DE355C" w:rsidRPr="0036676E" w:rsidRDefault="00DE355C" w:rsidP="00DE355C">
      <w:pPr>
        <w:suppressAutoHyphens/>
        <w:spacing w:after="0" w:line="240" w:lineRule="auto"/>
        <w:ind w:left="851" w:hanging="851"/>
        <w:jc w:val="both"/>
        <w:rPr>
          <w:rFonts w:ascii="Arial" w:eastAsia="Times New Roman" w:hAnsi="Arial" w:cs="Arial"/>
          <w:sz w:val="18"/>
          <w:lang w:val="es-ES" w:eastAsia="ar-SA"/>
        </w:rPr>
      </w:pPr>
      <w:r w:rsidRPr="0036676E">
        <w:rPr>
          <w:rFonts w:ascii="Arial" w:eastAsia="Times New Roman" w:hAnsi="Arial" w:cs="Arial"/>
          <w:sz w:val="18"/>
          <w:lang w:val="es-ES" w:eastAsia="ar-SA"/>
        </w:rPr>
        <w:t>Faltante por Agregar: _____________________</w:t>
      </w:r>
    </w:p>
    <w:p w:rsidR="00DE355C" w:rsidRPr="0036676E" w:rsidRDefault="00DE355C" w:rsidP="00DE355C">
      <w:pPr>
        <w:suppressAutoHyphens/>
        <w:spacing w:after="0" w:line="240" w:lineRule="auto"/>
        <w:ind w:left="851" w:hanging="851"/>
        <w:jc w:val="both"/>
        <w:rPr>
          <w:rFonts w:ascii="Arial" w:eastAsia="Times New Roman" w:hAnsi="Arial" w:cs="Arial"/>
          <w:sz w:val="12"/>
          <w:szCs w:val="16"/>
          <w:lang w:val="es-ES" w:eastAsia="ar-SA"/>
        </w:rPr>
      </w:pPr>
    </w:p>
    <w:p w:rsidR="00DE355C" w:rsidRPr="0036676E" w:rsidRDefault="00DE355C" w:rsidP="00DE355C">
      <w:pPr>
        <w:suppressAutoHyphens/>
        <w:spacing w:after="0" w:line="240" w:lineRule="auto"/>
        <w:ind w:left="851" w:hanging="851"/>
        <w:jc w:val="both"/>
        <w:rPr>
          <w:rFonts w:ascii="Arial" w:eastAsia="Times New Roman" w:hAnsi="Arial" w:cs="Arial"/>
          <w:sz w:val="18"/>
          <w:lang w:val="es-ES" w:eastAsia="ar-SA"/>
        </w:rPr>
      </w:pPr>
      <w:r w:rsidRPr="0036676E">
        <w:rPr>
          <w:rFonts w:ascii="Arial" w:eastAsia="Times New Roman" w:hAnsi="Arial" w:cs="Arial"/>
          <w:sz w:val="18"/>
          <w:lang w:val="es-ES" w:eastAsia="ar-SA"/>
        </w:rPr>
        <w:t>Nota:</w:t>
      </w:r>
      <w:r w:rsidRPr="0036676E">
        <w:rPr>
          <w:rFonts w:ascii="Arial" w:eastAsia="Times New Roman" w:hAnsi="Arial" w:cs="Arial"/>
          <w:sz w:val="18"/>
          <w:lang w:val="es-ES" w:eastAsia="ar-SA"/>
        </w:rPr>
        <w:tab/>
        <w:t>Esta Orden de Reposición, está sujeta a las condiciones y obligaciones estipuladas en el Contrato del que se deriva ésta, comprometiéndose el proveedor a su cabal cumplimiento.</w:t>
      </w:r>
    </w:p>
    <w:p w:rsidR="00DE355C" w:rsidRPr="0036676E" w:rsidRDefault="00DE355C" w:rsidP="00DE355C">
      <w:pPr>
        <w:suppressAutoHyphens/>
        <w:spacing w:after="0" w:line="240" w:lineRule="auto"/>
        <w:ind w:left="851" w:hanging="851"/>
        <w:jc w:val="both"/>
        <w:rPr>
          <w:rFonts w:ascii="Arial" w:eastAsia="Times New Roman" w:hAnsi="Arial" w:cs="Arial"/>
          <w:sz w:val="18"/>
          <w:lang w:val="es-ES" w:eastAsia="ar-SA"/>
        </w:rPr>
      </w:pPr>
    </w:p>
    <w:p w:rsidR="00DE355C" w:rsidRPr="0036676E" w:rsidRDefault="00DE355C" w:rsidP="00DE355C">
      <w:pPr>
        <w:suppressAutoHyphens/>
        <w:spacing w:after="0" w:line="240" w:lineRule="auto"/>
        <w:ind w:left="851" w:hanging="851"/>
        <w:jc w:val="both"/>
        <w:rPr>
          <w:rFonts w:ascii="Arial" w:eastAsia="Times New Roman" w:hAnsi="Arial" w:cs="Arial"/>
          <w:sz w:val="18"/>
          <w:lang w:val="es-ES" w:eastAsia="ar-SA"/>
        </w:rPr>
      </w:pPr>
    </w:p>
    <w:tbl>
      <w:tblPr>
        <w:tblW w:w="0" w:type="auto"/>
        <w:tblInd w:w="70" w:type="dxa"/>
        <w:tblLayout w:type="fixed"/>
        <w:tblCellMar>
          <w:left w:w="70" w:type="dxa"/>
          <w:right w:w="70" w:type="dxa"/>
        </w:tblCellMar>
        <w:tblLook w:val="0000" w:firstRow="0" w:lastRow="0" w:firstColumn="0" w:lastColumn="0" w:noHBand="0" w:noVBand="0"/>
      </w:tblPr>
      <w:tblGrid>
        <w:gridCol w:w="2085"/>
      </w:tblGrid>
      <w:tr w:rsidR="00DE355C" w:rsidRPr="0036676E" w:rsidTr="00964356">
        <w:tc>
          <w:tcPr>
            <w:tcW w:w="2085" w:type="dxa"/>
            <w:tcBorders>
              <w:top w:val="single" w:sz="4" w:space="0" w:color="000000"/>
              <w:left w:val="single" w:sz="4" w:space="0" w:color="000000"/>
              <w:bottom w:val="single" w:sz="4" w:space="0" w:color="000000"/>
              <w:right w:val="single" w:sz="4" w:space="0" w:color="000000"/>
            </w:tcBorders>
            <w:shd w:val="clear" w:color="auto" w:fill="0000FF"/>
          </w:tcPr>
          <w:p w:rsidR="00DE355C" w:rsidRPr="0036676E" w:rsidRDefault="00DE355C" w:rsidP="00DE355C">
            <w:pPr>
              <w:suppressAutoHyphens/>
              <w:snapToGrid w:val="0"/>
              <w:spacing w:after="0" w:line="240" w:lineRule="auto"/>
              <w:jc w:val="center"/>
              <w:rPr>
                <w:rFonts w:ascii="Arial" w:eastAsia="Times New Roman" w:hAnsi="Arial" w:cs="Arial"/>
                <w:sz w:val="18"/>
                <w:szCs w:val="20"/>
                <w:lang w:val="es-ES" w:eastAsia="ar-SA"/>
              </w:rPr>
            </w:pPr>
            <w:r w:rsidRPr="0036676E">
              <w:rPr>
                <w:rFonts w:ascii="Arial" w:eastAsia="Times New Roman" w:hAnsi="Arial" w:cs="Arial"/>
                <w:sz w:val="18"/>
                <w:lang w:val="es-ES" w:eastAsia="ar-SA"/>
              </w:rPr>
              <w:t>Regresar</w:t>
            </w:r>
          </w:p>
        </w:tc>
      </w:tr>
      <w:tr w:rsidR="00DE355C" w:rsidRPr="0036676E" w:rsidTr="00964356">
        <w:tc>
          <w:tcPr>
            <w:tcW w:w="2085" w:type="dxa"/>
            <w:tcBorders>
              <w:top w:val="single" w:sz="4" w:space="0" w:color="000000"/>
              <w:left w:val="single" w:sz="4" w:space="0" w:color="000000"/>
              <w:bottom w:val="single" w:sz="4" w:space="0" w:color="000000"/>
              <w:right w:val="single" w:sz="4" w:space="0" w:color="000000"/>
            </w:tcBorders>
            <w:shd w:val="clear" w:color="auto" w:fill="0000FF"/>
          </w:tcPr>
          <w:p w:rsidR="00DE355C" w:rsidRPr="0036676E" w:rsidRDefault="00DE355C" w:rsidP="00DE355C">
            <w:pPr>
              <w:suppressAutoHyphens/>
              <w:spacing w:after="0" w:line="240" w:lineRule="auto"/>
              <w:rPr>
                <w:rFonts w:ascii="Arial" w:eastAsia="Times New Roman" w:hAnsi="Arial" w:cs="Arial"/>
                <w:sz w:val="18"/>
                <w:szCs w:val="20"/>
                <w:lang w:val="es-ES" w:eastAsia="ar-SA"/>
              </w:rPr>
            </w:pPr>
          </w:p>
          <w:p w:rsidR="00DE355C" w:rsidRPr="0036676E" w:rsidRDefault="00DE355C" w:rsidP="00DE355C">
            <w:pPr>
              <w:suppressAutoHyphens/>
              <w:spacing w:after="0" w:line="240" w:lineRule="auto"/>
              <w:jc w:val="center"/>
              <w:rPr>
                <w:rFonts w:ascii="Arial" w:eastAsia="Times New Roman" w:hAnsi="Arial" w:cs="Arial"/>
                <w:sz w:val="18"/>
                <w:szCs w:val="20"/>
                <w:lang w:val="es-ES" w:eastAsia="ar-SA"/>
              </w:rPr>
            </w:pPr>
          </w:p>
        </w:tc>
      </w:tr>
    </w:tbl>
    <w:p w:rsidR="00DE355C" w:rsidRPr="0036676E" w:rsidRDefault="00DE355C" w:rsidP="00DE355C">
      <w:pPr>
        <w:suppressAutoHyphens/>
        <w:spacing w:after="0" w:line="240" w:lineRule="auto"/>
        <w:rPr>
          <w:rFonts w:ascii="Times New Roman" w:eastAsia="Times New Roman" w:hAnsi="Times New Roman" w:cs="Times New Roman"/>
          <w:sz w:val="20"/>
          <w:szCs w:val="20"/>
          <w:lang w:val="es-ES" w:eastAsia="ar-SA"/>
        </w:rPr>
      </w:pPr>
    </w:p>
    <w:p w:rsidR="00DE355C" w:rsidRPr="0036676E" w:rsidRDefault="00DE355C" w:rsidP="00DE355C">
      <w:pPr>
        <w:suppressAutoHyphens/>
        <w:spacing w:after="0" w:line="240" w:lineRule="auto"/>
        <w:rPr>
          <w:rFonts w:ascii="Times New Roman" w:eastAsia="Times New Roman" w:hAnsi="Times New Roman" w:cs="Times New Roman"/>
          <w:sz w:val="20"/>
          <w:szCs w:val="20"/>
          <w:lang w:val="es-ES" w:eastAsia="ar-SA"/>
        </w:rPr>
      </w:pPr>
      <w:r w:rsidRPr="0036676E">
        <w:rPr>
          <w:rFonts w:ascii="Times New Roman" w:eastAsia="Times New Roman" w:hAnsi="Times New Roman" w:cs="Times New Roman"/>
          <w:sz w:val="20"/>
          <w:szCs w:val="20"/>
          <w:lang w:val="es-ES" w:eastAsia="ar-SA"/>
        </w:rPr>
        <w:br w:type="page"/>
      </w:r>
    </w:p>
    <w:p w:rsidR="00DE355C" w:rsidRPr="0036676E" w:rsidRDefault="00DE355C" w:rsidP="00DE355C">
      <w:pPr>
        <w:suppressAutoHyphens/>
        <w:spacing w:after="0" w:line="240" w:lineRule="auto"/>
        <w:jc w:val="center"/>
        <w:rPr>
          <w:rFonts w:ascii="Times New Roman" w:eastAsia="Times New Roman" w:hAnsi="Times New Roman" w:cs="Times New Roman"/>
          <w:sz w:val="24"/>
          <w:szCs w:val="20"/>
          <w:lang w:val="es-ES" w:eastAsia="ar-SA"/>
        </w:rPr>
      </w:pPr>
    </w:p>
    <w:p w:rsidR="00DE355C" w:rsidRPr="0036676E" w:rsidRDefault="00DE355C" w:rsidP="00DE355C">
      <w:pPr>
        <w:suppressAutoHyphens/>
        <w:spacing w:after="0" w:line="240" w:lineRule="auto"/>
        <w:jc w:val="center"/>
        <w:rPr>
          <w:rFonts w:ascii="Arial" w:eastAsia="Times New Roman" w:hAnsi="Arial" w:cs="Arial"/>
          <w:b/>
          <w:lang w:val="es-ES" w:eastAsia="ar-SA"/>
        </w:rPr>
      </w:pPr>
      <w:r w:rsidRPr="0036676E">
        <w:rPr>
          <w:rFonts w:ascii="Arial" w:eastAsia="Times New Roman" w:hAnsi="Arial" w:cs="Arial"/>
          <w:b/>
          <w:lang w:val="es-ES" w:eastAsia="ar-SA"/>
        </w:rPr>
        <w:t>ANEXO NÚMERO 20 (VEINTE)</w:t>
      </w:r>
    </w:p>
    <w:p w:rsidR="00D81E93" w:rsidRPr="0036676E" w:rsidRDefault="00D81E93" w:rsidP="00DE355C">
      <w:pPr>
        <w:spacing w:after="0" w:line="240" w:lineRule="auto"/>
        <w:jc w:val="both"/>
        <w:rPr>
          <w:rFonts w:ascii="Arial" w:eastAsia="Times New Roman" w:hAnsi="Arial" w:cs="Arial"/>
          <w:b/>
          <w:lang w:val="es-ES" w:eastAsia="es-ES"/>
        </w:rPr>
      </w:pPr>
    </w:p>
    <w:p w:rsidR="00DE355C" w:rsidRPr="0036676E" w:rsidRDefault="00DE355C" w:rsidP="00DE355C">
      <w:pPr>
        <w:spacing w:after="0" w:line="240" w:lineRule="auto"/>
        <w:jc w:val="both"/>
        <w:rPr>
          <w:rFonts w:ascii="Arial" w:eastAsia="Times New Roman" w:hAnsi="Arial" w:cs="Arial"/>
          <w:b/>
          <w:lang w:val="es-ES" w:eastAsia="es-ES"/>
        </w:rPr>
      </w:pPr>
      <w:r w:rsidRPr="0036676E">
        <w:rPr>
          <w:rFonts w:ascii="Arial" w:eastAsia="Times New Roman" w:hAnsi="Arial" w:cs="Arial"/>
          <w:b/>
          <w:lang w:val="es-ES" w:eastAsia="es-ES"/>
        </w:rPr>
        <w:t>Nota informativa para participantes de países miembros de la Organización para la Cooperación y el Desarrollo Económico (OCDE)</w:t>
      </w:r>
    </w:p>
    <w:p w:rsidR="00DE355C" w:rsidRPr="0036676E" w:rsidRDefault="00DE355C" w:rsidP="00DE355C">
      <w:pPr>
        <w:spacing w:after="0" w:line="240" w:lineRule="auto"/>
        <w:jc w:val="both"/>
        <w:rPr>
          <w:rFonts w:ascii="Arial" w:eastAsia="Times New Roman" w:hAnsi="Arial" w:cs="Arial"/>
          <w:lang w:val="es-ES" w:eastAsia="es-ES"/>
        </w:rPr>
      </w:pP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36676E">
        <w:rPr>
          <w:rFonts w:ascii="Arial" w:eastAsia="Times New Roman" w:hAnsi="Arial" w:cs="Arial"/>
          <w:b/>
          <w:bCs/>
          <w:sz w:val="19"/>
          <w:szCs w:val="19"/>
          <w:lang w:val="es-ES" w:eastAsia="ar-SA"/>
        </w:rPr>
        <w:t>Convención para combatir el cohecho de servidores públicos extranjeros en transacciones comerciales internacionales</w:t>
      </w:r>
      <w:r w:rsidRPr="0036676E">
        <w:rPr>
          <w:rFonts w:ascii="Arial" w:eastAsia="Times New Roman" w:hAnsi="Arial" w:cs="Arial"/>
          <w:sz w:val="19"/>
          <w:szCs w:val="19"/>
          <w:lang w:val="es-ES" w:eastAsia="ar-SA"/>
        </w:rPr>
        <w:t>, hemos adquirido responsabilidades que involucran a los sectores público y privado.</w:t>
      </w: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 xml:space="preserve">La OCDE ha establecido mecanismos muy claros para que los países firmantes de la Convención cumplan con las recomendaciones emitidas por ésta y en caso de México, iniciará en </w:t>
      </w:r>
      <w:r w:rsidRPr="0036676E">
        <w:rPr>
          <w:rFonts w:ascii="Arial" w:eastAsia="Times New Roman" w:hAnsi="Arial" w:cs="Arial"/>
          <w:b/>
          <w:bCs/>
          <w:sz w:val="19"/>
          <w:szCs w:val="19"/>
          <w:lang w:val="es-ES" w:eastAsia="ar-SA"/>
        </w:rPr>
        <w:t>noviembre de 2003</w:t>
      </w:r>
      <w:r w:rsidRPr="0036676E">
        <w:rPr>
          <w:rFonts w:ascii="Arial" w:eastAsia="Times New Roman" w:hAnsi="Arial" w:cs="Arial"/>
          <w:sz w:val="19"/>
          <w:szCs w:val="19"/>
          <w:lang w:val="es-ES" w:eastAsia="ar-SA"/>
        </w:rPr>
        <w:t xml:space="preserve"> una segunda fase de </w:t>
      </w:r>
      <w:r w:rsidRPr="0036676E">
        <w:rPr>
          <w:rFonts w:ascii="Arial" w:eastAsia="Times New Roman" w:hAnsi="Arial" w:cs="Arial"/>
          <w:b/>
          <w:bCs/>
          <w:sz w:val="19"/>
          <w:szCs w:val="19"/>
          <w:lang w:val="es-ES" w:eastAsia="ar-SA"/>
        </w:rPr>
        <w:t>evaluación</w:t>
      </w:r>
      <w:r w:rsidRPr="0036676E">
        <w:rPr>
          <w:rFonts w:ascii="Arial" w:eastAsia="Times New Roman" w:hAnsi="Arial" w:cs="Arial"/>
          <w:sz w:val="19"/>
          <w:szCs w:val="19"/>
          <w:lang w:val="es-ES" w:eastAsia="ar-SA"/>
        </w:rPr>
        <w:t xml:space="preserve"> – la primera ya fue aprobada- en donde un grupo de expertos verificará, entre otros:</w:t>
      </w: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p>
    <w:p w:rsidR="00DE355C" w:rsidRPr="0036676E" w:rsidRDefault="00DE355C" w:rsidP="008416E2">
      <w:pPr>
        <w:numPr>
          <w:ilvl w:val="0"/>
          <w:numId w:val="16"/>
        </w:num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La compatibilidad de nuestro marco jurídico con las disposiciones de la Convención.</w:t>
      </w: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p>
    <w:p w:rsidR="00DE355C" w:rsidRPr="0036676E" w:rsidRDefault="00DE355C" w:rsidP="008416E2">
      <w:pPr>
        <w:numPr>
          <w:ilvl w:val="0"/>
          <w:numId w:val="16"/>
        </w:num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El conocimiento que tengan los sectores público y privado de las recomendaciones de la Convención.</w:t>
      </w: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 xml:space="preserve">El resultado de esta evaluación </w:t>
      </w:r>
      <w:r w:rsidRPr="0036676E">
        <w:rPr>
          <w:rFonts w:ascii="Arial" w:eastAsia="Times New Roman" w:hAnsi="Arial" w:cs="Arial"/>
          <w:b/>
          <w:bCs/>
          <w:sz w:val="19"/>
          <w:szCs w:val="19"/>
          <w:lang w:val="es-ES" w:eastAsia="ar-SA"/>
        </w:rPr>
        <w:t>impactará</w:t>
      </w:r>
      <w:r w:rsidRPr="0036676E">
        <w:rPr>
          <w:rFonts w:ascii="Arial" w:eastAsia="Times New Roman" w:hAnsi="Arial" w:cs="Arial"/>
          <w:sz w:val="19"/>
          <w:szCs w:val="19"/>
          <w:lang w:val="es-ES" w:eastAsia="ar-SA"/>
        </w:rPr>
        <w:t xml:space="preserve"> el grado de inversión otorgado a México por las agencias calificadores y la atracción de inversión extranjera.</w:t>
      </w: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 xml:space="preserve">Las </w:t>
      </w:r>
      <w:r w:rsidRPr="0036676E">
        <w:rPr>
          <w:rFonts w:ascii="Arial" w:eastAsia="Times New Roman" w:hAnsi="Arial" w:cs="Arial"/>
          <w:b/>
          <w:bCs/>
          <w:sz w:val="19"/>
          <w:szCs w:val="19"/>
          <w:lang w:val="es-ES" w:eastAsia="ar-SA"/>
        </w:rPr>
        <w:t>responsabilidades del sector público</w:t>
      </w:r>
      <w:r w:rsidRPr="0036676E">
        <w:rPr>
          <w:rFonts w:ascii="Arial" w:eastAsia="Times New Roman" w:hAnsi="Arial" w:cs="Arial"/>
          <w:sz w:val="19"/>
          <w:szCs w:val="19"/>
          <w:lang w:val="es-ES" w:eastAsia="ar-SA"/>
        </w:rPr>
        <w:t xml:space="preserve"> se centran en:</w:t>
      </w: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p>
    <w:p w:rsidR="00DE355C" w:rsidRPr="0036676E" w:rsidRDefault="00DE355C" w:rsidP="008416E2">
      <w:pPr>
        <w:numPr>
          <w:ilvl w:val="0"/>
          <w:numId w:val="17"/>
        </w:num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Profundizar las reformas legales que inició en 1999.</w:t>
      </w:r>
    </w:p>
    <w:p w:rsidR="00DE355C" w:rsidRPr="0036676E" w:rsidRDefault="00DE355C" w:rsidP="008416E2">
      <w:pPr>
        <w:numPr>
          <w:ilvl w:val="0"/>
          <w:numId w:val="17"/>
        </w:num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Difundir las recomendaciones de la Convención y las obligaciones de cada uno de los actores comprometidos en su cumplimiento.</w:t>
      </w:r>
    </w:p>
    <w:p w:rsidR="00DE355C" w:rsidRPr="0036676E" w:rsidRDefault="00DE355C" w:rsidP="008416E2">
      <w:pPr>
        <w:numPr>
          <w:ilvl w:val="0"/>
          <w:numId w:val="17"/>
        </w:num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Presentar casos de cohecho en proceso y concluidos (incluyendo aquellos relacionados con lavado de dinero y extradición).</w:t>
      </w: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 xml:space="preserve">Las </w:t>
      </w:r>
      <w:r w:rsidRPr="0036676E">
        <w:rPr>
          <w:rFonts w:ascii="Arial" w:eastAsia="Times New Roman" w:hAnsi="Arial" w:cs="Arial"/>
          <w:b/>
          <w:bCs/>
          <w:sz w:val="19"/>
          <w:szCs w:val="19"/>
          <w:lang w:val="es-ES" w:eastAsia="ar-SA"/>
        </w:rPr>
        <w:t>responsabilidades</w:t>
      </w:r>
      <w:r w:rsidRPr="0036676E">
        <w:rPr>
          <w:rFonts w:ascii="Arial" w:eastAsia="Times New Roman" w:hAnsi="Arial" w:cs="Arial"/>
          <w:sz w:val="19"/>
          <w:szCs w:val="19"/>
          <w:lang w:val="es-ES" w:eastAsia="ar-SA"/>
        </w:rPr>
        <w:t xml:space="preserve"> del sector privado contemplan:</w:t>
      </w:r>
    </w:p>
    <w:p w:rsidR="00DE355C" w:rsidRPr="0036676E" w:rsidRDefault="00DE355C" w:rsidP="008416E2">
      <w:pPr>
        <w:numPr>
          <w:ilvl w:val="0"/>
          <w:numId w:val="18"/>
        </w:num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b/>
          <w:bCs/>
          <w:sz w:val="19"/>
          <w:szCs w:val="19"/>
          <w:lang w:val="es-ES" w:eastAsia="ar-SA"/>
        </w:rPr>
        <w:t>Las empresas</w:t>
      </w:r>
      <w:r w:rsidRPr="0036676E">
        <w:rPr>
          <w:rFonts w:ascii="Arial" w:eastAsia="Times New Roman" w:hAnsi="Arial" w:cs="Arial"/>
          <w:sz w:val="19"/>
          <w:szCs w:val="19"/>
          <w:lang w:val="es-ES" w:eastAsia="ar-SA"/>
        </w:rPr>
        <w:t>: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p>
    <w:p w:rsidR="00DE355C" w:rsidRPr="0036676E" w:rsidRDefault="00DE355C" w:rsidP="008416E2">
      <w:pPr>
        <w:numPr>
          <w:ilvl w:val="0"/>
          <w:numId w:val="18"/>
        </w:num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b/>
          <w:bCs/>
          <w:sz w:val="19"/>
          <w:szCs w:val="19"/>
          <w:lang w:val="es-ES" w:eastAsia="ar-SA"/>
        </w:rPr>
        <w:t>Los contadores públicos</w:t>
      </w:r>
      <w:r w:rsidRPr="0036676E">
        <w:rPr>
          <w:rFonts w:ascii="Arial" w:eastAsia="Times New Roman" w:hAnsi="Arial" w:cs="Arial"/>
          <w:sz w:val="19"/>
          <w:szCs w:val="19"/>
          <w:lang w:val="es-ES" w:eastAsia="ar-SA"/>
        </w:rPr>
        <w:t>: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p>
    <w:p w:rsidR="00DE355C" w:rsidRPr="0036676E" w:rsidRDefault="00DE355C" w:rsidP="008416E2">
      <w:pPr>
        <w:numPr>
          <w:ilvl w:val="0"/>
          <w:numId w:val="18"/>
        </w:num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b/>
          <w:bCs/>
          <w:sz w:val="19"/>
          <w:szCs w:val="19"/>
          <w:lang w:val="es-ES" w:eastAsia="ar-SA"/>
        </w:rPr>
        <w:t>Los abogados</w:t>
      </w:r>
      <w:r w:rsidRPr="0036676E">
        <w:rPr>
          <w:rFonts w:ascii="Arial" w:eastAsia="Times New Roman" w:hAnsi="Arial" w:cs="Arial"/>
          <w:sz w:val="19"/>
          <w:szCs w:val="19"/>
          <w:lang w:val="es-ES" w:eastAsia="ar-SA"/>
        </w:rPr>
        <w:t>: promover el cumplimiento y revisión de la Convención (imprimir el carácter vinculatorio entre ésta y la legislación nacional); impulsar los esquemas preventivos que deben adoptar las empresas.</w:t>
      </w: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 xml:space="preserve">Las </w:t>
      </w:r>
      <w:r w:rsidRPr="0036676E">
        <w:rPr>
          <w:rFonts w:ascii="Arial" w:eastAsia="Times New Roman" w:hAnsi="Arial" w:cs="Arial"/>
          <w:b/>
          <w:bCs/>
          <w:sz w:val="19"/>
          <w:szCs w:val="19"/>
          <w:lang w:val="es-ES" w:eastAsia="ar-SA"/>
        </w:rPr>
        <w:t>sanciones</w:t>
      </w:r>
      <w:r w:rsidRPr="0036676E">
        <w:rPr>
          <w:rFonts w:ascii="Arial" w:eastAsia="Times New Roman" w:hAnsi="Arial" w:cs="Arial"/>
          <w:sz w:val="19"/>
          <w:szCs w:val="19"/>
          <w:lang w:val="es-ES" w:eastAsia="ar-SA"/>
        </w:rPr>
        <w:t xml:space="preserve"> impuestas a las personas físicas o morales (privados) y a los servidores públicos que incumplan las recomendaciones de la Convención, implican entre otras, privación de la libertad, extradición, decomiso y/o embargo de dinero o bienes.</w:t>
      </w: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El culpable puede ser perseguido en cualquier país firmante de la Convención, independientemente del lugar donde el acto de cohecho haya sido cometido.</w:t>
      </w: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Por otra parte, es de señalar que el Código Penal Federal sanciona el cohecho en los siguientes términos:</w:t>
      </w: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“Artículo 222</w:t>
      </w: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Cometen el delito de cohecho:</w:t>
      </w: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p>
    <w:p w:rsidR="00DE355C" w:rsidRPr="0036676E" w:rsidRDefault="00DE355C" w:rsidP="008416E2">
      <w:pPr>
        <w:numPr>
          <w:ilvl w:val="0"/>
          <w:numId w:val="20"/>
        </w:num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El servidor público que por sí, o por interpósita persona solicite o reciba indebidamente para sí o para otro, dinero o cualquiera otra dádiva, o acepte una promesa, para hacer o dejar de hacer algo justo o injusto relacionado con sus funciones, y</w:t>
      </w: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p>
    <w:p w:rsidR="00DE355C" w:rsidRPr="0036676E" w:rsidRDefault="00DE355C" w:rsidP="008416E2">
      <w:pPr>
        <w:numPr>
          <w:ilvl w:val="0"/>
          <w:numId w:val="20"/>
        </w:num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El que de manera espontánea dé u ofrezca dinero o cualquier otra dádiva a alguna de las personas que se mencionan en la fracción anterior, para que cualquier servidor público haga u omita un acto justo o injusto relacionado con sus funciones.</w:t>
      </w: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Al que comete el delito de cohecho se le impondrán las siguientes sanciones:</w:t>
      </w: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Cuando la cantidad o el valor de la dádiva o promesa no exceda del equivalente de quinientas veces el salario mínimo diario vigente en el Distrito Federal en el momento de cometerse el delito, o no sea valuable, se impondrán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w:t>
      </w: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En ningún caso se devolverá a los responsables del delito de cohecho, el dinero o dádivas entregadas, las mismas se aplicarán en beneficio del Estado.</w:t>
      </w: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Capítulo XI</w:t>
      </w: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Cohecho a servidores públicos extranjeros</w:t>
      </w: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Artículo 222 bis</w:t>
      </w: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p>
    <w:p w:rsidR="00DE355C" w:rsidRPr="0036676E" w:rsidRDefault="00DE355C" w:rsidP="007829C5">
      <w:p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rsidR="00DE355C" w:rsidRPr="0036676E" w:rsidRDefault="00DE355C" w:rsidP="007829C5">
      <w:pPr>
        <w:suppressAutoHyphens/>
        <w:spacing w:after="0" w:line="240" w:lineRule="auto"/>
        <w:jc w:val="both"/>
        <w:rPr>
          <w:rFonts w:ascii="Arial" w:eastAsia="Times New Roman" w:hAnsi="Arial" w:cs="Arial"/>
          <w:sz w:val="19"/>
          <w:szCs w:val="19"/>
          <w:lang w:val="es-ES" w:eastAsia="ar-SA"/>
        </w:rPr>
      </w:pPr>
    </w:p>
    <w:p w:rsidR="00DE355C" w:rsidRPr="0036676E" w:rsidRDefault="00DE355C" w:rsidP="007829C5">
      <w:pPr>
        <w:numPr>
          <w:ilvl w:val="0"/>
          <w:numId w:val="19"/>
        </w:num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A un servidor público extranjero para que gestione o se abstenga de gestionar la tramitación o resolución de asuntos relacionados con las funciones inherentes a su empleo, cargo o comisión:</w:t>
      </w:r>
    </w:p>
    <w:p w:rsidR="00DE355C" w:rsidRPr="0036676E" w:rsidRDefault="00DE355C" w:rsidP="007829C5">
      <w:pPr>
        <w:suppressAutoHyphens/>
        <w:spacing w:after="0" w:line="240" w:lineRule="auto"/>
        <w:jc w:val="both"/>
        <w:rPr>
          <w:rFonts w:ascii="Arial" w:eastAsia="Times New Roman" w:hAnsi="Arial" w:cs="Arial"/>
          <w:sz w:val="19"/>
          <w:szCs w:val="19"/>
          <w:lang w:val="es-ES" w:eastAsia="ar-SA"/>
        </w:rPr>
      </w:pPr>
    </w:p>
    <w:p w:rsidR="00DE355C" w:rsidRPr="0036676E" w:rsidRDefault="00DE355C" w:rsidP="007829C5">
      <w:pPr>
        <w:numPr>
          <w:ilvl w:val="0"/>
          <w:numId w:val="19"/>
        </w:num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A un servidor público extranjero para llevar a cabo la tramitación o  resolución de cualquier asunto que se encuentre fuera del ámbito de las funciones inherentes a su empleo, cargo o comisión, o</w:t>
      </w:r>
    </w:p>
    <w:p w:rsidR="00DE355C" w:rsidRPr="0036676E" w:rsidRDefault="00DE355C" w:rsidP="007829C5">
      <w:pPr>
        <w:suppressAutoHyphens/>
        <w:spacing w:after="0" w:line="240" w:lineRule="auto"/>
        <w:jc w:val="both"/>
        <w:rPr>
          <w:rFonts w:ascii="Arial" w:eastAsia="Times New Roman" w:hAnsi="Arial" w:cs="Arial"/>
          <w:sz w:val="19"/>
          <w:szCs w:val="19"/>
          <w:lang w:val="es-ES" w:eastAsia="ar-SA"/>
        </w:rPr>
      </w:pPr>
    </w:p>
    <w:p w:rsidR="00DE355C" w:rsidRPr="0036676E" w:rsidRDefault="00DE355C" w:rsidP="007829C5">
      <w:pPr>
        <w:numPr>
          <w:ilvl w:val="0"/>
          <w:numId w:val="19"/>
        </w:num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A cualquier persona para que acuda ante un servidor público extranjero y le requiera o le proponga llevar a cabo la tramitación o resolución de cualquier asunto relacionado con las funciones inherentes al empleo, cargo o comisión de este último.</w:t>
      </w:r>
    </w:p>
    <w:p w:rsidR="00DE355C" w:rsidRPr="0036676E" w:rsidRDefault="00DE355C" w:rsidP="007829C5">
      <w:pPr>
        <w:suppressAutoHyphens/>
        <w:spacing w:after="0" w:line="240" w:lineRule="auto"/>
        <w:jc w:val="both"/>
        <w:rPr>
          <w:rFonts w:ascii="Arial" w:eastAsia="Times New Roman" w:hAnsi="Arial" w:cs="Arial"/>
          <w:sz w:val="19"/>
          <w:szCs w:val="19"/>
          <w:lang w:val="es-ES" w:eastAsia="ar-SA"/>
        </w:rPr>
      </w:pPr>
    </w:p>
    <w:p w:rsidR="00DE355C" w:rsidRPr="0036676E" w:rsidRDefault="00DE355C" w:rsidP="007829C5">
      <w:p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Para los efectos de este artículo se entiende por servidor público extranjero, toda persona que ostente o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internacionales.</w:t>
      </w: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p>
    <w:p w:rsidR="00DE355C" w:rsidRDefault="00DE355C" w:rsidP="00DE355C">
      <w:p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F576D5" w:rsidRDefault="00F576D5" w:rsidP="00DE355C">
      <w:pPr>
        <w:suppressAutoHyphens/>
        <w:spacing w:after="0" w:line="240" w:lineRule="auto"/>
        <w:jc w:val="both"/>
        <w:rPr>
          <w:rFonts w:ascii="Arial" w:eastAsia="Times New Roman" w:hAnsi="Arial" w:cs="Arial"/>
          <w:sz w:val="19"/>
          <w:szCs w:val="19"/>
          <w:lang w:val="es-ES" w:eastAsia="ar-SA"/>
        </w:rPr>
      </w:pPr>
    </w:p>
    <w:p w:rsidR="00F576D5" w:rsidRDefault="00F576D5" w:rsidP="00DE355C">
      <w:pPr>
        <w:suppressAutoHyphens/>
        <w:spacing w:after="0" w:line="240" w:lineRule="auto"/>
        <w:jc w:val="both"/>
        <w:rPr>
          <w:rFonts w:ascii="Arial" w:eastAsia="Times New Roman" w:hAnsi="Arial" w:cs="Arial"/>
          <w:sz w:val="19"/>
          <w:szCs w:val="19"/>
          <w:lang w:val="es-ES" w:eastAsia="ar-SA"/>
        </w:rPr>
      </w:pPr>
    </w:p>
    <w:p w:rsidR="00D81E93" w:rsidRPr="0036676E" w:rsidRDefault="00D81E93" w:rsidP="00DE355C">
      <w:pPr>
        <w:suppressAutoHyphens/>
        <w:spacing w:after="0" w:line="240" w:lineRule="auto"/>
        <w:jc w:val="both"/>
        <w:rPr>
          <w:rFonts w:ascii="Arial" w:eastAsia="Times New Roman" w:hAnsi="Arial" w:cs="Arial"/>
          <w:sz w:val="19"/>
          <w:szCs w:val="19"/>
          <w:lang w:val="es-ES" w:eastAsia="ar-SA"/>
        </w:rPr>
      </w:pPr>
    </w:p>
    <w:p w:rsidR="00DE355C" w:rsidRPr="0036676E" w:rsidRDefault="00DE355C" w:rsidP="00DE355C">
      <w:pPr>
        <w:suppressAutoHyphens/>
        <w:spacing w:after="0" w:line="240" w:lineRule="auto"/>
        <w:rPr>
          <w:rFonts w:ascii="Times New Roman" w:eastAsia="Times New Roman" w:hAnsi="Times New Roman" w:cs="Times New Roman"/>
          <w:sz w:val="24"/>
          <w:szCs w:val="20"/>
          <w:lang w:val="es-ES" w:eastAsia="ar-SA"/>
        </w:rPr>
        <w:sectPr w:rsidR="00DE355C" w:rsidRPr="0036676E" w:rsidSect="00856364">
          <w:headerReference w:type="even" r:id="rId35"/>
          <w:headerReference w:type="default" r:id="rId36"/>
          <w:footerReference w:type="default" r:id="rId37"/>
          <w:headerReference w:type="first" r:id="rId38"/>
          <w:footerReference w:type="first" r:id="rId39"/>
          <w:footnotePr>
            <w:pos w:val="beneathText"/>
          </w:footnotePr>
          <w:pgSz w:w="12240" w:h="15840"/>
          <w:pgMar w:top="851" w:right="1134" w:bottom="851" w:left="1418" w:header="709" w:footer="142" w:gutter="0"/>
          <w:cols w:space="720"/>
          <w:docGrid w:linePitch="360"/>
        </w:sectPr>
      </w:pPr>
    </w:p>
    <w:p w:rsidR="00510472" w:rsidRDefault="00510472" w:rsidP="00F576D5">
      <w:pPr>
        <w:suppressAutoHyphens/>
        <w:spacing w:after="0" w:line="240" w:lineRule="auto"/>
        <w:jc w:val="center"/>
        <w:rPr>
          <w:rFonts w:ascii="Arial" w:eastAsia="Times New Roman" w:hAnsi="Arial" w:cs="Arial"/>
          <w:b/>
          <w:lang w:val="es-ES" w:eastAsia="ar-SA"/>
        </w:rPr>
      </w:pPr>
    </w:p>
    <w:p w:rsidR="00F576D5" w:rsidRPr="007F6C33" w:rsidRDefault="00F576D5" w:rsidP="00F576D5">
      <w:pPr>
        <w:suppressAutoHyphens/>
        <w:spacing w:after="0" w:line="240" w:lineRule="auto"/>
        <w:jc w:val="center"/>
        <w:rPr>
          <w:rFonts w:ascii="Arial" w:eastAsia="Times New Roman" w:hAnsi="Arial" w:cs="Arial"/>
          <w:b/>
          <w:lang w:val="es-ES" w:eastAsia="ar-SA"/>
        </w:rPr>
      </w:pPr>
      <w:r w:rsidRPr="007F6C33">
        <w:rPr>
          <w:rFonts w:ascii="Arial" w:eastAsia="Times New Roman" w:hAnsi="Arial" w:cs="Arial"/>
          <w:b/>
          <w:lang w:val="es-ES" w:eastAsia="ar-SA"/>
        </w:rPr>
        <w:t>ANEXO NÚMERO 21 (VEINTIUNO)</w:t>
      </w:r>
    </w:p>
    <w:p w:rsidR="00F576D5" w:rsidRPr="007F6C33" w:rsidRDefault="00F576D5" w:rsidP="00F576D5">
      <w:pPr>
        <w:suppressAutoHyphens/>
        <w:spacing w:after="0" w:line="240" w:lineRule="auto"/>
        <w:jc w:val="center"/>
        <w:rPr>
          <w:rFonts w:ascii="Arial" w:eastAsia="Times New Roman" w:hAnsi="Arial" w:cs="Arial"/>
          <w:b/>
          <w:lang w:val="es-ES" w:eastAsia="ar-SA"/>
        </w:rPr>
      </w:pPr>
    </w:p>
    <w:p w:rsidR="0082530E" w:rsidRPr="0082530E" w:rsidRDefault="0082530E" w:rsidP="0082530E">
      <w:pPr>
        <w:pBdr>
          <w:top w:val="single" w:sz="4" w:space="0" w:color="auto"/>
          <w:left w:val="single" w:sz="4" w:space="4" w:color="auto"/>
          <w:bottom w:val="single" w:sz="4" w:space="1" w:color="auto"/>
          <w:right w:val="single" w:sz="4" w:space="0" w:color="auto"/>
          <w:between w:val="single" w:sz="4" w:space="1" w:color="auto"/>
          <w:bar w:val="single" w:sz="4" w:color="auto"/>
        </w:pBdr>
        <w:suppressAutoHyphens/>
        <w:spacing w:after="0" w:line="240" w:lineRule="auto"/>
        <w:ind w:left="284" w:right="333"/>
        <w:jc w:val="center"/>
        <w:rPr>
          <w:rFonts w:ascii="Arial" w:eastAsia="Times New Roman" w:hAnsi="Arial" w:cs="Arial"/>
          <w:b/>
          <w:sz w:val="24"/>
          <w:szCs w:val="24"/>
          <w:lang w:val="es-ES" w:eastAsia="ar-SA"/>
        </w:rPr>
      </w:pPr>
      <w:r w:rsidRPr="007F6C33">
        <w:rPr>
          <w:rFonts w:ascii="Arial" w:eastAsia="Times New Roman" w:hAnsi="Arial" w:cs="Arial"/>
          <w:b/>
          <w:sz w:val="24"/>
          <w:szCs w:val="24"/>
          <w:lang w:val="es-ES" w:eastAsia="ar-SA"/>
        </w:rPr>
        <w:t>REQUERIMIENTO CONSOLIDADO, CLAVE,</w:t>
      </w:r>
      <w:r w:rsidR="00777EF8" w:rsidRPr="007F6C33">
        <w:rPr>
          <w:rFonts w:ascii="Arial" w:eastAsia="Times New Roman" w:hAnsi="Arial" w:cs="Arial"/>
          <w:b/>
          <w:sz w:val="24"/>
          <w:szCs w:val="24"/>
          <w:lang w:val="es-ES" w:eastAsia="ar-SA"/>
        </w:rPr>
        <w:t xml:space="preserve"> DESCRIPCIÓN AMPLIA Y DETALLADA</w:t>
      </w:r>
    </w:p>
    <w:p w:rsidR="0082530E" w:rsidRPr="0082530E" w:rsidRDefault="0082530E" w:rsidP="0082530E">
      <w:pPr>
        <w:spacing w:after="0" w:line="240" w:lineRule="auto"/>
      </w:pPr>
    </w:p>
    <w:p w:rsidR="00510472" w:rsidRDefault="00510472" w:rsidP="00510472">
      <w:pPr>
        <w:jc w:val="center"/>
        <w:rPr>
          <w:rFonts w:ascii="Arial" w:hAnsi="Arial" w:cs="Arial"/>
          <w:b/>
        </w:rPr>
      </w:pPr>
    </w:p>
    <w:tbl>
      <w:tblPr>
        <w:tblW w:w="0" w:type="auto"/>
        <w:tblInd w:w="40" w:type="dxa"/>
        <w:tblCellMar>
          <w:left w:w="70" w:type="dxa"/>
          <w:right w:w="70" w:type="dxa"/>
        </w:tblCellMar>
        <w:tblLook w:val="0000" w:firstRow="0" w:lastRow="0" w:firstColumn="0" w:lastColumn="0" w:noHBand="0" w:noVBand="0"/>
      </w:tblPr>
      <w:tblGrid>
        <w:gridCol w:w="643"/>
        <w:gridCol w:w="487"/>
        <w:gridCol w:w="585"/>
        <w:gridCol w:w="398"/>
        <w:gridCol w:w="478"/>
        <w:gridCol w:w="5799"/>
        <w:gridCol w:w="957"/>
        <w:gridCol w:w="926"/>
        <w:gridCol w:w="957"/>
        <w:gridCol w:w="953"/>
        <w:gridCol w:w="1675"/>
      </w:tblGrid>
      <w:tr w:rsidR="007F6C33" w:rsidRPr="00785975" w:rsidTr="00D55119">
        <w:trPr>
          <w:trHeight w:val="226"/>
        </w:trPr>
        <w:tc>
          <w:tcPr>
            <w:tcW w:w="2591" w:type="dxa"/>
            <w:gridSpan w:val="5"/>
            <w:tcBorders>
              <w:top w:val="double" w:sz="6" w:space="0" w:color="auto"/>
              <w:left w:val="single" w:sz="6" w:space="0" w:color="auto"/>
              <w:bottom w:val="nil"/>
              <w:right w:val="single" w:sz="6" w:space="0" w:color="auto"/>
            </w:tcBorders>
            <w:shd w:val="clear" w:color="auto" w:fill="0000FF"/>
            <w:vAlign w:val="center"/>
          </w:tcPr>
          <w:p w:rsidR="007F6C33" w:rsidRPr="00785975" w:rsidRDefault="007F6C33" w:rsidP="007F6C33">
            <w:pPr>
              <w:autoSpaceDE w:val="0"/>
              <w:autoSpaceDN w:val="0"/>
              <w:adjustRightInd w:val="0"/>
              <w:spacing w:after="0" w:line="240" w:lineRule="auto"/>
              <w:jc w:val="center"/>
              <w:rPr>
                <w:rFonts w:ascii="Arial" w:hAnsi="Arial" w:cs="Arial"/>
                <w:b/>
                <w:color w:val="FFFFFF"/>
                <w:sz w:val="16"/>
                <w:szCs w:val="16"/>
                <w:lang w:eastAsia="es-MX"/>
              </w:rPr>
            </w:pPr>
            <w:r w:rsidRPr="00785975">
              <w:rPr>
                <w:rFonts w:ascii="Arial" w:hAnsi="Arial" w:cs="Arial"/>
                <w:b/>
                <w:color w:val="FFFFFF"/>
                <w:sz w:val="16"/>
                <w:szCs w:val="16"/>
                <w:lang w:eastAsia="es-MX"/>
              </w:rPr>
              <w:t>CLAVE</w:t>
            </w:r>
          </w:p>
        </w:tc>
        <w:tc>
          <w:tcPr>
            <w:tcW w:w="5799" w:type="dxa"/>
            <w:vMerge w:val="restart"/>
            <w:tcBorders>
              <w:top w:val="double" w:sz="6" w:space="0" w:color="auto"/>
              <w:left w:val="single" w:sz="6" w:space="0" w:color="auto"/>
              <w:right w:val="single" w:sz="6" w:space="0" w:color="auto"/>
            </w:tcBorders>
            <w:shd w:val="clear" w:color="auto" w:fill="0000FF"/>
            <w:vAlign w:val="center"/>
          </w:tcPr>
          <w:p w:rsidR="007F6C33" w:rsidRPr="00785975" w:rsidRDefault="007F6C33" w:rsidP="00F3614D">
            <w:pPr>
              <w:autoSpaceDE w:val="0"/>
              <w:autoSpaceDN w:val="0"/>
              <w:adjustRightInd w:val="0"/>
              <w:spacing w:after="0" w:line="240" w:lineRule="auto"/>
              <w:jc w:val="center"/>
              <w:rPr>
                <w:rFonts w:ascii="Arial" w:hAnsi="Arial" w:cs="Arial"/>
                <w:b/>
                <w:color w:val="FFFFFF"/>
                <w:sz w:val="16"/>
                <w:szCs w:val="16"/>
                <w:lang w:eastAsia="es-MX"/>
              </w:rPr>
            </w:pPr>
            <w:r>
              <w:rPr>
                <w:rFonts w:ascii="Arial" w:hAnsi="Arial" w:cs="Arial"/>
                <w:b/>
                <w:color w:val="FFFFFF"/>
                <w:sz w:val="16"/>
                <w:szCs w:val="16"/>
                <w:lang w:eastAsia="es-MX"/>
              </w:rPr>
              <w:t>DESCRIPCI</w:t>
            </w:r>
            <w:r w:rsidR="00F3614D">
              <w:rPr>
                <w:rFonts w:ascii="Arial" w:hAnsi="Arial" w:cs="Arial"/>
                <w:b/>
                <w:color w:val="FFFFFF"/>
                <w:sz w:val="16"/>
                <w:szCs w:val="16"/>
                <w:lang w:eastAsia="es-MX"/>
              </w:rPr>
              <w:t>Ó</w:t>
            </w:r>
            <w:r>
              <w:rPr>
                <w:rFonts w:ascii="Arial" w:hAnsi="Arial" w:cs="Arial"/>
                <w:b/>
                <w:color w:val="FFFFFF"/>
                <w:sz w:val="16"/>
                <w:szCs w:val="16"/>
                <w:lang w:eastAsia="es-MX"/>
              </w:rPr>
              <w:t>N</w:t>
            </w:r>
          </w:p>
        </w:tc>
        <w:tc>
          <w:tcPr>
            <w:tcW w:w="2840" w:type="dxa"/>
            <w:gridSpan w:val="3"/>
            <w:tcBorders>
              <w:top w:val="double" w:sz="6" w:space="0" w:color="auto"/>
              <w:left w:val="single" w:sz="6" w:space="0" w:color="auto"/>
              <w:bottom w:val="single" w:sz="6" w:space="0" w:color="auto"/>
              <w:right w:val="single" w:sz="6" w:space="0" w:color="auto"/>
            </w:tcBorders>
            <w:shd w:val="clear" w:color="auto" w:fill="0000FF"/>
            <w:vAlign w:val="center"/>
          </w:tcPr>
          <w:p w:rsidR="007F6C33" w:rsidRPr="00785975" w:rsidRDefault="007F6C33" w:rsidP="00F3614D">
            <w:pPr>
              <w:autoSpaceDE w:val="0"/>
              <w:autoSpaceDN w:val="0"/>
              <w:adjustRightInd w:val="0"/>
              <w:spacing w:after="0" w:line="240" w:lineRule="auto"/>
              <w:jc w:val="center"/>
              <w:rPr>
                <w:rFonts w:ascii="Arial" w:hAnsi="Arial" w:cs="Arial"/>
                <w:b/>
                <w:color w:val="FFFFFF"/>
                <w:sz w:val="16"/>
                <w:szCs w:val="16"/>
                <w:lang w:eastAsia="es-MX"/>
              </w:rPr>
            </w:pPr>
            <w:r w:rsidRPr="00785975">
              <w:rPr>
                <w:rFonts w:ascii="Arial" w:hAnsi="Arial" w:cs="Arial"/>
                <w:b/>
                <w:color w:val="FFFFFF"/>
                <w:sz w:val="16"/>
                <w:szCs w:val="16"/>
                <w:lang w:eastAsia="es-MX"/>
              </w:rPr>
              <w:t>PRESENTACI</w:t>
            </w:r>
            <w:r w:rsidR="00F3614D">
              <w:rPr>
                <w:rFonts w:ascii="Arial" w:hAnsi="Arial" w:cs="Arial"/>
                <w:b/>
                <w:color w:val="FFFFFF"/>
                <w:sz w:val="16"/>
                <w:szCs w:val="16"/>
                <w:lang w:eastAsia="es-MX"/>
              </w:rPr>
              <w:t>Ó</w:t>
            </w:r>
            <w:r w:rsidRPr="00785975">
              <w:rPr>
                <w:rFonts w:ascii="Arial" w:hAnsi="Arial" w:cs="Arial"/>
                <w:b/>
                <w:color w:val="FFFFFF"/>
                <w:sz w:val="16"/>
                <w:szCs w:val="16"/>
                <w:lang w:eastAsia="es-MX"/>
              </w:rPr>
              <w:t>N</w:t>
            </w:r>
          </w:p>
        </w:tc>
        <w:tc>
          <w:tcPr>
            <w:tcW w:w="953" w:type="dxa"/>
            <w:tcBorders>
              <w:top w:val="double" w:sz="6" w:space="0" w:color="auto"/>
              <w:left w:val="single" w:sz="6" w:space="0" w:color="auto"/>
              <w:bottom w:val="single" w:sz="6" w:space="0" w:color="auto"/>
              <w:right w:val="single" w:sz="6" w:space="0" w:color="auto"/>
            </w:tcBorders>
            <w:shd w:val="clear" w:color="auto" w:fill="0000FF"/>
            <w:vAlign w:val="center"/>
          </w:tcPr>
          <w:p w:rsidR="007F6C33" w:rsidRPr="00785975" w:rsidRDefault="007F6C33" w:rsidP="007F6C33">
            <w:pPr>
              <w:autoSpaceDE w:val="0"/>
              <w:autoSpaceDN w:val="0"/>
              <w:adjustRightInd w:val="0"/>
              <w:spacing w:after="0" w:line="240" w:lineRule="auto"/>
              <w:jc w:val="center"/>
              <w:rPr>
                <w:rFonts w:ascii="Arial" w:hAnsi="Arial" w:cs="Arial"/>
                <w:b/>
                <w:color w:val="FFFFFF"/>
                <w:sz w:val="16"/>
                <w:szCs w:val="16"/>
                <w:lang w:eastAsia="es-MX"/>
              </w:rPr>
            </w:pPr>
            <w:r w:rsidRPr="00785975">
              <w:rPr>
                <w:rFonts w:ascii="Arial" w:hAnsi="Arial" w:cs="Arial"/>
                <w:b/>
                <w:color w:val="FFFFFF"/>
                <w:sz w:val="16"/>
                <w:szCs w:val="16"/>
                <w:lang w:eastAsia="es-MX"/>
              </w:rPr>
              <w:t>UNIDAD</w:t>
            </w:r>
          </w:p>
        </w:tc>
        <w:tc>
          <w:tcPr>
            <w:tcW w:w="1675" w:type="dxa"/>
            <w:tcBorders>
              <w:top w:val="double" w:sz="6" w:space="0" w:color="auto"/>
              <w:left w:val="single" w:sz="6" w:space="0" w:color="auto"/>
              <w:bottom w:val="single" w:sz="6" w:space="0" w:color="auto"/>
              <w:right w:val="single" w:sz="2" w:space="0" w:color="000000"/>
            </w:tcBorders>
            <w:shd w:val="clear" w:color="auto" w:fill="0000FF"/>
            <w:vAlign w:val="center"/>
          </w:tcPr>
          <w:p w:rsidR="007F6C33" w:rsidRPr="00785975" w:rsidRDefault="007F6C33" w:rsidP="007F6C33">
            <w:pPr>
              <w:autoSpaceDE w:val="0"/>
              <w:autoSpaceDN w:val="0"/>
              <w:adjustRightInd w:val="0"/>
              <w:spacing w:after="0" w:line="240" w:lineRule="auto"/>
              <w:jc w:val="center"/>
              <w:rPr>
                <w:rFonts w:ascii="Arial" w:hAnsi="Arial" w:cs="Arial"/>
                <w:b/>
                <w:color w:val="FFFFFF"/>
                <w:sz w:val="16"/>
                <w:szCs w:val="16"/>
                <w:lang w:eastAsia="es-MX"/>
              </w:rPr>
            </w:pPr>
            <w:r w:rsidRPr="00785975">
              <w:rPr>
                <w:rFonts w:ascii="Arial" w:hAnsi="Arial" w:cs="Arial"/>
                <w:b/>
                <w:color w:val="FFFFFF"/>
                <w:sz w:val="16"/>
                <w:szCs w:val="16"/>
                <w:lang w:eastAsia="es-MX"/>
              </w:rPr>
              <w:t>CANTIDAD</w:t>
            </w:r>
          </w:p>
        </w:tc>
      </w:tr>
      <w:tr w:rsidR="007F6C33" w:rsidRPr="00785975" w:rsidTr="007F6C33">
        <w:trPr>
          <w:trHeight w:val="220"/>
        </w:trPr>
        <w:tc>
          <w:tcPr>
            <w:tcW w:w="643" w:type="dxa"/>
            <w:tcBorders>
              <w:top w:val="nil"/>
              <w:left w:val="single" w:sz="6" w:space="0" w:color="auto"/>
              <w:bottom w:val="single" w:sz="6" w:space="0" w:color="auto"/>
              <w:right w:val="nil"/>
            </w:tcBorders>
            <w:shd w:val="clear" w:color="auto" w:fill="0000FF"/>
            <w:vAlign w:val="center"/>
          </w:tcPr>
          <w:p w:rsidR="007F6C33" w:rsidRPr="00785975" w:rsidRDefault="007F6C33" w:rsidP="007F6C33">
            <w:pPr>
              <w:autoSpaceDE w:val="0"/>
              <w:autoSpaceDN w:val="0"/>
              <w:adjustRightInd w:val="0"/>
              <w:spacing w:after="0" w:line="240" w:lineRule="auto"/>
              <w:jc w:val="center"/>
              <w:rPr>
                <w:rFonts w:ascii="Arial" w:hAnsi="Arial" w:cs="Arial"/>
                <w:b/>
                <w:color w:val="FFFFFF"/>
                <w:sz w:val="16"/>
                <w:szCs w:val="16"/>
                <w:lang w:eastAsia="es-MX"/>
              </w:rPr>
            </w:pPr>
            <w:r w:rsidRPr="00785975">
              <w:rPr>
                <w:rFonts w:ascii="Arial" w:hAnsi="Arial" w:cs="Arial"/>
                <w:b/>
                <w:color w:val="FFFFFF"/>
                <w:sz w:val="16"/>
                <w:szCs w:val="16"/>
                <w:lang w:eastAsia="es-MX"/>
              </w:rPr>
              <w:t>GPO</w:t>
            </w:r>
          </w:p>
        </w:tc>
        <w:tc>
          <w:tcPr>
            <w:tcW w:w="487" w:type="dxa"/>
            <w:tcBorders>
              <w:top w:val="nil"/>
              <w:left w:val="nil"/>
              <w:bottom w:val="single" w:sz="6" w:space="0" w:color="auto"/>
              <w:right w:val="nil"/>
            </w:tcBorders>
            <w:shd w:val="clear" w:color="auto" w:fill="0000FF"/>
            <w:vAlign w:val="center"/>
          </w:tcPr>
          <w:p w:rsidR="007F6C33" w:rsidRPr="00785975" w:rsidRDefault="007F6C33" w:rsidP="007F6C33">
            <w:pPr>
              <w:autoSpaceDE w:val="0"/>
              <w:autoSpaceDN w:val="0"/>
              <w:adjustRightInd w:val="0"/>
              <w:spacing w:after="0" w:line="240" w:lineRule="auto"/>
              <w:jc w:val="center"/>
              <w:rPr>
                <w:rFonts w:ascii="Arial" w:hAnsi="Arial" w:cs="Arial"/>
                <w:b/>
                <w:color w:val="FFFFFF"/>
                <w:sz w:val="16"/>
                <w:szCs w:val="16"/>
                <w:lang w:eastAsia="es-MX"/>
              </w:rPr>
            </w:pPr>
            <w:r w:rsidRPr="00785975">
              <w:rPr>
                <w:rFonts w:ascii="Arial" w:hAnsi="Arial" w:cs="Arial"/>
                <w:b/>
                <w:color w:val="FFFFFF"/>
                <w:sz w:val="16"/>
                <w:szCs w:val="16"/>
                <w:lang w:eastAsia="es-MX"/>
              </w:rPr>
              <w:t>GEN</w:t>
            </w:r>
          </w:p>
        </w:tc>
        <w:tc>
          <w:tcPr>
            <w:tcW w:w="585" w:type="dxa"/>
            <w:tcBorders>
              <w:top w:val="nil"/>
              <w:left w:val="nil"/>
              <w:bottom w:val="single" w:sz="6" w:space="0" w:color="auto"/>
              <w:right w:val="nil"/>
            </w:tcBorders>
            <w:shd w:val="clear" w:color="auto" w:fill="0000FF"/>
            <w:vAlign w:val="center"/>
          </w:tcPr>
          <w:p w:rsidR="007F6C33" w:rsidRPr="00785975" w:rsidRDefault="007F6C33" w:rsidP="007F6C33">
            <w:pPr>
              <w:autoSpaceDE w:val="0"/>
              <w:autoSpaceDN w:val="0"/>
              <w:adjustRightInd w:val="0"/>
              <w:spacing w:after="0" w:line="240" w:lineRule="auto"/>
              <w:jc w:val="center"/>
              <w:rPr>
                <w:rFonts w:ascii="Arial" w:hAnsi="Arial" w:cs="Arial"/>
                <w:b/>
                <w:color w:val="FFFFFF"/>
                <w:sz w:val="16"/>
                <w:szCs w:val="16"/>
                <w:lang w:eastAsia="es-MX"/>
              </w:rPr>
            </w:pPr>
            <w:r w:rsidRPr="00785975">
              <w:rPr>
                <w:rFonts w:ascii="Arial" w:hAnsi="Arial" w:cs="Arial"/>
                <w:b/>
                <w:color w:val="FFFFFF"/>
                <w:sz w:val="16"/>
                <w:szCs w:val="16"/>
                <w:lang w:eastAsia="es-MX"/>
              </w:rPr>
              <w:t>ESP</w:t>
            </w:r>
          </w:p>
        </w:tc>
        <w:tc>
          <w:tcPr>
            <w:tcW w:w="398" w:type="dxa"/>
            <w:tcBorders>
              <w:top w:val="nil"/>
              <w:left w:val="nil"/>
              <w:bottom w:val="single" w:sz="6" w:space="0" w:color="auto"/>
              <w:right w:val="nil"/>
            </w:tcBorders>
            <w:shd w:val="clear" w:color="auto" w:fill="0000FF"/>
            <w:vAlign w:val="center"/>
          </w:tcPr>
          <w:p w:rsidR="007F6C33" w:rsidRPr="00785975" w:rsidRDefault="007F6C33" w:rsidP="007F6C33">
            <w:pPr>
              <w:autoSpaceDE w:val="0"/>
              <w:autoSpaceDN w:val="0"/>
              <w:adjustRightInd w:val="0"/>
              <w:spacing w:after="0" w:line="240" w:lineRule="auto"/>
              <w:jc w:val="center"/>
              <w:rPr>
                <w:rFonts w:ascii="Arial" w:hAnsi="Arial" w:cs="Arial"/>
                <w:b/>
                <w:color w:val="FFFFFF"/>
                <w:sz w:val="16"/>
                <w:szCs w:val="16"/>
                <w:lang w:eastAsia="es-MX"/>
              </w:rPr>
            </w:pPr>
            <w:r w:rsidRPr="00785975">
              <w:rPr>
                <w:rFonts w:ascii="Arial" w:hAnsi="Arial" w:cs="Arial"/>
                <w:b/>
                <w:color w:val="FFFFFF"/>
                <w:sz w:val="16"/>
                <w:szCs w:val="16"/>
                <w:lang w:eastAsia="es-MX"/>
              </w:rPr>
              <w:t>DIF</w:t>
            </w:r>
          </w:p>
        </w:tc>
        <w:tc>
          <w:tcPr>
            <w:tcW w:w="478" w:type="dxa"/>
            <w:tcBorders>
              <w:top w:val="nil"/>
              <w:left w:val="nil"/>
              <w:bottom w:val="single" w:sz="6" w:space="0" w:color="auto"/>
              <w:right w:val="single" w:sz="6" w:space="0" w:color="auto"/>
            </w:tcBorders>
            <w:shd w:val="clear" w:color="auto" w:fill="0000FF"/>
            <w:vAlign w:val="center"/>
          </w:tcPr>
          <w:p w:rsidR="007F6C33" w:rsidRPr="00785975" w:rsidRDefault="007F6C33" w:rsidP="007F6C33">
            <w:pPr>
              <w:autoSpaceDE w:val="0"/>
              <w:autoSpaceDN w:val="0"/>
              <w:adjustRightInd w:val="0"/>
              <w:spacing w:after="0" w:line="240" w:lineRule="auto"/>
              <w:jc w:val="center"/>
              <w:rPr>
                <w:rFonts w:ascii="Arial" w:hAnsi="Arial" w:cs="Arial"/>
                <w:b/>
                <w:color w:val="FFFFFF"/>
                <w:sz w:val="16"/>
                <w:szCs w:val="16"/>
                <w:lang w:eastAsia="es-MX"/>
              </w:rPr>
            </w:pPr>
            <w:r w:rsidRPr="00785975">
              <w:rPr>
                <w:rFonts w:ascii="Arial" w:hAnsi="Arial" w:cs="Arial"/>
                <w:b/>
                <w:color w:val="FFFFFF"/>
                <w:sz w:val="16"/>
                <w:szCs w:val="16"/>
                <w:lang w:eastAsia="es-MX"/>
              </w:rPr>
              <w:t>VAR</w:t>
            </w:r>
          </w:p>
        </w:tc>
        <w:tc>
          <w:tcPr>
            <w:tcW w:w="5799" w:type="dxa"/>
            <w:vMerge/>
            <w:tcBorders>
              <w:left w:val="single" w:sz="6" w:space="0" w:color="auto"/>
              <w:bottom w:val="single" w:sz="6" w:space="0" w:color="auto"/>
              <w:right w:val="single" w:sz="6" w:space="0" w:color="auto"/>
            </w:tcBorders>
            <w:shd w:val="clear" w:color="auto" w:fill="0000FF"/>
            <w:vAlign w:val="center"/>
          </w:tcPr>
          <w:p w:rsidR="007F6C33" w:rsidRPr="00785975" w:rsidRDefault="007F6C33" w:rsidP="007F6C33">
            <w:pPr>
              <w:autoSpaceDE w:val="0"/>
              <w:autoSpaceDN w:val="0"/>
              <w:adjustRightInd w:val="0"/>
              <w:spacing w:after="0" w:line="240" w:lineRule="auto"/>
              <w:jc w:val="center"/>
              <w:rPr>
                <w:rFonts w:ascii="Arial" w:hAnsi="Arial" w:cs="Arial"/>
                <w:b/>
                <w:color w:val="FFFFFF"/>
                <w:sz w:val="16"/>
                <w:szCs w:val="16"/>
                <w:lang w:eastAsia="es-MX"/>
              </w:rPr>
            </w:pPr>
          </w:p>
        </w:tc>
        <w:tc>
          <w:tcPr>
            <w:tcW w:w="957" w:type="dxa"/>
            <w:tcBorders>
              <w:top w:val="single" w:sz="6" w:space="0" w:color="auto"/>
              <w:left w:val="single" w:sz="6" w:space="0" w:color="auto"/>
              <w:bottom w:val="single" w:sz="6" w:space="0" w:color="auto"/>
              <w:right w:val="single" w:sz="6" w:space="0" w:color="auto"/>
            </w:tcBorders>
            <w:shd w:val="clear" w:color="auto" w:fill="0000FF"/>
            <w:vAlign w:val="center"/>
          </w:tcPr>
          <w:p w:rsidR="007F6C33" w:rsidRPr="00785975" w:rsidRDefault="007F6C33" w:rsidP="007F6C33">
            <w:pPr>
              <w:autoSpaceDE w:val="0"/>
              <w:autoSpaceDN w:val="0"/>
              <w:adjustRightInd w:val="0"/>
              <w:spacing w:after="0" w:line="240" w:lineRule="auto"/>
              <w:jc w:val="center"/>
              <w:rPr>
                <w:rFonts w:ascii="Arial" w:hAnsi="Arial" w:cs="Arial"/>
                <w:b/>
                <w:color w:val="FFFFFF"/>
                <w:sz w:val="16"/>
                <w:szCs w:val="16"/>
                <w:lang w:eastAsia="es-MX"/>
              </w:rPr>
            </w:pPr>
            <w:r w:rsidRPr="00785975">
              <w:rPr>
                <w:rFonts w:ascii="Arial" w:hAnsi="Arial" w:cs="Arial"/>
                <w:b/>
                <w:color w:val="FFFFFF"/>
                <w:sz w:val="16"/>
                <w:szCs w:val="16"/>
                <w:lang w:eastAsia="es-MX"/>
              </w:rPr>
              <w:t>UNI</w:t>
            </w:r>
          </w:p>
        </w:tc>
        <w:tc>
          <w:tcPr>
            <w:tcW w:w="926" w:type="dxa"/>
            <w:tcBorders>
              <w:top w:val="single" w:sz="6" w:space="0" w:color="auto"/>
              <w:left w:val="single" w:sz="6" w:space="0" w:color="auto"/>
              <w:bottom w:val="single" w:sz="6" w:space="0" w:color="auto"/>
              <w:right w:val="single" w:sz="6" w:space="0" w:color="auto"/>
            </w:tcBorders>
            <w:shd w:val="clear" w:color="auto" w:fill="0000FF"/>
            <w:vAlign w:val="center"/>
          </w:tcPr>
          <w:p w:rsidR="007F6C33" w:rsidRPr="00785975" w:rsidRDefault="007F6C33" w:rsidP="007F6C33">
            <w:pPr>
              <w:autoSpaceDE w:val="0"/>
              <w:autoSpaceDN w:val="0"/>
              <w:adjustRightInd w:val="0"/>
              <w:spacing w:after="0" w:line="240" w:lineRule="auto"/>
              <w:jc w:val="center"/>
              <w:rPr>
                <w:rFonts w:ascii="Arial" w:hAnsi="Arial" w:cs="Arial"/>
                <w:b/>
                <w:color w:val="FFFFFF"/>
                <w:sz w:val="16"/>
                <w:szCs w:val="16"/>
                <w:lang w:eastAsia="es-MX"/>
              </w:rPr>
            </w:pPr>
            <w:r w:rsidRPr="00785975">
              <w:rPr>
                <w:rFonts w:ascii="Arial" w:hAnsi="Arial" w:cs="Arial"/>
                <w:b/>
                <w:color w:val="FFFFFF"/>
                <w:sz w:val="16"/>
                <w:szCs w:val="16"/>
                <w:lang w:eastAsia="es-MX"/>
              </w:rPr>
              <w:t>CANT</w:t>
            </w:r>
          </w:p>
        </w:tc>
        <w:tc>
          <w:tcPr>
            <w:tcW w:w="957" w:type="dxa"/>
            <w:tcBorders>
              <w:top w:val="single" w:sz="6" w:space="0" w:color="auto"/>
              <w:left w:val="single" w:sz="6" w:space="0" w:color="auto"/>
              <w:bottom w:val="single" w:sz="6" w:space="0" w:color="auto"/>
              <w:right w:val="single" w:sz="6" w:space="0" w:color="auto"/>
            </w:tcBorders>
            <w:shd w:val="clear" w:color="auto" w:fill="0000FF"/>
            <w:vAlign w:val="center"/>
          </w:tcPr>
          <w:p w:rsidR="007F6C33" w:rsidRPr="00785975" w:rsidRDefault="007F6C33" w:rsidP="007F6C33">
            <w:pPr>
              <w:autoSpaceDE w:val="0"/>
              <w:autoSpaceDN w:val="0"/>
              <w:adjustRightInd w:val="0"/>
              <w:spacing w:after="0" w:line="240" w:lineRule="auto"/>
              <w:jc w:val="center"/>
              <w:rPr>
                <w:rFonts w:ascii="Arial" w:hAnsi="Arial" w:cs="Arial"/>
                <w:b/>
                <w:color w:val="FFFFFF"/>
                <w:sz w:val="16"/>
                <w:szCs w:val="16"/>
                <w:lang w:eastAsia="es-MX"/>
              </w:rPr>
            </w:pPr>
            <w:r w:rsidRPr="00785975">
              <w:rPr>
                <w:rFonts w:ascii="Arial" w:hAnsi="Arial" w:cs="Arial"/>
                <w:b/>
                <w:color w:val="FFFFFF"/>
                <w:sz w:val="16"/>
                <w:szCs w:val="16"/>
                <w:lang w:eastAsia="es-MX"/>
              </w:rPr>
              <w:t>PRES</w:t>
            </w:r>
          </w:p>
        </w:tc>
        <w:tc>
          <w:tcPr>
            <w:tcW w:w="953" w:type="dxa"/>
            <w:tcBorders>
              <w:top w:val="single" w:sz="6" w:space="0" w:color="auto"/>
              <w:left w:val="single" w:sz="6" w:space="0" w:color="auto"/>
              <w:bottom w:val="single" w:sz="6" w:space="0" w:color="auto"/>
              <w:right w:val="single" w:sz="6" w:space="0" w:color="auto"/>
            </w:tcBorders>
            <w:shd w:val="clear" w:color="auto" w:fill="0000FF"/>
            <w:vAlign w:val="center"/>
          </w:tcPr>
          <w:p w:rsidR="007F6C33" w:rsidRPr="00785975" w:rsidRDefault="007F6C33" w:rsidP="007F6C33">
            <w:pPr>
              <w:autoSpaceDE w:val="0"/>
              <w:autoSpaceDN w:val="0"/>
              <w:adjustRightInd w:val="0"/>
              <w:spacing w:after="0" w:line="240" w:lineRule="auto"/>
              <w:jc w:val="center"/>
              <w:rPr>
                <w:rFonts w:ascii="Arial" w:hAnsi="Arial" w:cs="Arial"/>
                <w:b/>
                <w:color w:val="FFFFFF"/>
                <w:sz w:val="16"/>
                <w:szCs w:val="16"/>
                <w:lang w:eastAsia="es-MX"/>
              </w:rPr>
            </w:pPr>
          </w:p>
        </w:tc>
        <w:tc>
          <w:tcPr>
            <w:tcW w:w="1675" w:type="dxa"/>
            <w:tcBorders>
              <w:top w:val="single" w:sz="6" w:space="0" w:color="auto"/>
              <w:left w:val="single" w:sz="6" w:space="0" w:color="auto"/>
              <w:bottom w:val="single" w:sz="6" w:space="0" w:color="auto"/>
              <w:right w:val="single" w:sz="6" w:space="0" w:color="auto"/>
            </w:tcBorders>
            <w:shd w:val="clear" w:color="auto" w:fill="0000FF"/>
            <w:vAlign w:val="center"/>
          </w:tcPr>
          <w:p w:rsidR="007F6C33" w:rsidRPr="00785975" w:rsidRDefault="007F6C33" w:rsidP="007F6C33">
            <w:pPr>
              <w:autoSpaceDE w:val="0"/>
              <w:autoSpaceDN w:val="0"/>
              <w:adjustRightInd w:val="0"/>
              <w:spacing w:after="0" w:line="240" w:lineRule="auto"/>
              <w:jc w:val="center"/>
              <w:rPr>
                <w:rFonts w:ascii="Arial" w:hAnsi="Arial" w:cs="Arial"/>
                <w:b/>
                <w:color w:val="FFFFFF"/>
                <w:sz w:val="16"/>
                <w:szCs w:val="16"/>
                <w:lang w:eastAsia="es-MX"/>
              </w:rPr>
            </w:pPr>
            <w:r w:rsidRPr="00785975">
              <w:rPr>
                <w:rFonts w:ascii="Arial" w:hAnsi="Arial" w:cs="Arial"/>
                <w:b/>
                <w:color w:val="FFFFFF"/>
                <w:sz w:val="16"/>
                <w:szCs w:val="16"/>
                <w:lang w:eastAsia="es-MX"/>
              </w:rPr>
              <w:t>SOLICITADA</w:t>
            </w:r>
          </w:p>
        </w:tc>
      </w:tr>
      <w:tr w:rsidR="00333298" w:rsidRPr="00F51DE6" w:rsidTr="00333298">
        <w:trPr>
          <w:trHeight w:val="247"/>
        </w:trPr>
        <w:tc>
          <w:tcPr>
            <w:tcW w:w="643" w:type="dxa"/>
            <w:tcBorders>
              <w:top w:val="single" w:sz="6" w:space="0" w:color="auto"/>
              <w:left w:val="single" w:sz="2" w:space="0" w:color="000000"/>
              <w:bottom w:val="single" w:sz="6" w:space="0" w:color="auto"/>
              <w:right w:val="single" w:sz="6" w:space="0" w:color="auto"/>
            </w:tcBorders>
          </w:tcPr>
          <w:p w:rsidR="00333298" w:rsidRPr="00F51DE6" w:rsidRDefault="00333298" w:rsidP="007F6C33">
            <w:pPr>
              <w:autoSpaceDE w:val="0"/>
              <w:autoSpaceDN w:val="0"/>
              <w:adjustRightInd w:val="0"/>
              <w:spacing w:after="0" w:line="240" w:lineRule="auto"/>
              <w:jc w:val="center"/>
              <w:rPr>
                <w:rFonts w:ascii="Arial" w:hAnsi="Arial" w:cs="Arial"/>
                <w:color w:val="000000"/>
                <w:sz w:val="20"/>
                <w:lang w:eastAsia="es-MX"/>
              </w:rPr>
            </w:pPr>
            <w:r w:rsidRPr="00F51DE6">
              <w:rPr>
                <w:rFonts w:ascii="Arial" w:hAnsi="Arial" w:cs="Arial"/>
                <w:color w:val="000000"/>
                <w:sz w:val="20"/>
                <w:lang w:eastAsia="es-MX"/>
              </w:rPr>
              <w:t>080</w:t>
            </w:r>
          </w:p>
        </w:tc>
        <w:tc>
          <w:tcPr>
            <w:tcW w:w="487" w:type="dxa"/>
            <w:tcBorders>
              <w:top w:val="single" w:sz="6" w:space="0" w:color="auto"/>
              <w:left w:val="single" w:sz="6" w:space="0" w:color="auto"/>
              <w:bottom w:val="single" w:sz="6" w:space="0" w:color="auto"/>
              <w:right w:val="single" w:sz="6" w:space="0" w:color="auto"/>
            </w:tcBorders>
          </w:tcPr>
          <w:p w:rsidR="00333298" w:rsidRPr="00F51DE6" w:rsidRDefault="00333298" w:rsidP="007F6C33">
            <w:pPr>
              <w:autoSpaceDE w:val="0"/>
              <w:autoSpaceDN w:val="0"/>
              <w:adjustRightInd w:val="0"/>
              <w:spacing w:after="0" w:line="240" w:lineRule="auto"/>
              <w:jc w:val="center"/>
              <w:rPr>
                <w:rFonts w:ascii="Arial" w:hAnsi="Arial" w:cs="Arial"/>
                <w:color w:val="000000"/>
                <w:sz w:val="20"/>
                <w:lang w:eastAsia="es-MX"/>
              </w:rPr>
            </w:pPr>
            <w:r w:rsidRPr="00F51DE6">
              <w:rPr>
                <w:rFonts w:ascii="Arial" w:hAnsi="Arial" w:cs="Arial"/>
                <w:color w:val="000000"/>
                <w:sz w:val="20"/>
                <w:lang w:eastAsia="es-MX"/>
              </w:rPr>
              <w:t>889</w:t>
            </w:r>
          </w:p>
        </w:tc>
        <w:tc>
          <w:tcPr>
            <w:tcW w:w="585" w:type="dxa"/>
            <w:tcBorders>
              <w:top w:val="single" w:sz="6" w:space="0" w:color="auto"/>
              <w:left w:val="single" w:sz="6" w:space="0" w:color="auto"/>
              <w:bottom w:val="single" w:sz="6" w:space="0" w:color="auto"/>
              <w:right w:val="single" w:sz="6" w:space="0" w:color="auto"/>
            </w:tcBorders>
          </w:tcPr>
          <w:p w:rsidR="00333298" w:rsidRPr="00F51DE6" w:rsidRDefault="00333298" w:rsidP="007F6C33">
            <w:pPr>
              <w:autoSpaceDE w:val="0"/>
              <w:autoSpaceDN w:val="0"/>
              <w:adjustRightInd w:val="0"/>
              <w:spacing w:after="0" w:line="240" w:lineRule="auto"/>
              <w:jc w:val="center"/>
              <w:rPr>
                <w:rFonts w:ascii="Arial" w:hAnsi="Arial" w:cs="Arial"/>
                <w:color w:val="000000"/>
                <w:sz w:val="20"/>
                <w:lang w:eastAsia="es-MX"/>
              </w:rPr>
            </w:pPr>
            <w:r w:rsidRPr="00F51DE6">
              <w:rPr>
                <w:rFonts w:ascii="Arial" w:hAnsi="Arial" w:cs="Arial"/>
                <w:color w:val="000000"/>
                <w:sz w:val="20"/>
                <w:lang w:eastAsia="es-MX"/>
              </w:rPr>
              <w:t>2632</w:t>
            </w:r>
          </w:p>
        </w:tc>
        <w:tc>
          <w:tcPr>
            <w:tcW w:w="398" w:type="dxa"/>
            <w:tcBorders>
              <w:top w:val="single" w:sz="6" w:space="0" w:color="auto"/>
              <w:left w:val="single" w:sz="6" w:space="0" w:color="auto"/>
              <w:bottom w:val="single" w:sz="6" w:space="0" w:color="auto"/>
              <w:right w:val="single" w:sz="6" w:space="0" w:color="auto"/>
            </w:tcBorders>
          </w:tcPr>
          <w:p w:rsidR="00333298" w:rsidRPr="00F51DE6" w:rsidRDefault="00333298" w:rsidP="007F6C33">
            <w:pPr>
              <w:autoSpaceDE w:val="0"/>
              <w:autoSpaceDN w:val="0"/>
              <w:adjustRightInd w:val="0"/>
              <w:spacing w:after="0" w:line="240" w:lineRule="auto"/>
              <w:jc w:val="center"/>
              <w:rPr>
                <w:rFonts w:ascii="Arial" w:hAnsi="Arial" w:cs="Arial"/>
                <w:color w:val="000000"/>
                <w:sz w:val="20"/>
                <w:lang w:eastAsia="es-MX"/>
              </w:rPr>
            </w:pPr>
            <w:r w:rsidRPr="00F51DE6">
              <w:rPr>
                <w:rFonts w:ascii="Arial" w:hAnsi="Arial" w:cs="Arial"/>
                <w:color w:val="000000"/>
                <w:sz w:val="20"/>
                <w:lang w:eastAsia="es-MX"/>
              </w:rPr>
              <w:t>01</w:t>
            </w:r>
          </w:p>
        </w:tc>
        <w:tc>
          <w:tcPr>
            <w:tcW w:w="478" w:type="dxa"/>
            <w:tcBorders>
              <w:top w:val="single" w:sz="6" w:space="0" w:color="auto"/>
              <w:left w:val="single" w:sz="6" w:space="0" w:color="auto"/>
              <w:bottom w:val="single" w:sz="6" w:space="0" w:color="auto"/>
              <w:right w:val="single" w:sz="6" w:space="0" w:color="auto"/>
            </w:tcBorders>
          </w:tcPr>
          <w:p w:rsidR="00333298" w:rsidRPr="00F51DE6" w:rsidRDefault="00333298" w:rsidP="007F6C33">
            <w:pPr>
              <w:autoSpaceDE w:val="0"/>
              <w:autoSpaceDN w:val="0"/>
              <w:adjustRightInd w:val="0"/>
              <w:spacing w:after="0" w:line="240" w:lineRule="auto"/>
              <w:jc w:val="center"/>
              <w:rPr>
                <w:rFonts w:ascii="Arial" w:hAnsi="Arial" w:cs="Arial"/>
                <w:color w:val="000000"/>
                <w:sz w:val="20"/>
                <w:lang w:eastAsia="es-MX"/>
              </w:rPr>
            </w:pPr>
            <w:r w:rsidRPr="00F51DE6">
              <w:rPr>
                <w:rFonts w:ascii="Arial" w:hAnsi="Arial" w:cs="Arial"/>
                <w:color w:val="000000"/>
                <w:sz w:val="20"/>
                <w:lang w:eastAsia="es-MX"/>
              </w:rPr>
              <w:t>01</w:t>
            </w:r>
          </w:p>
        </w:tc>
        <w:tc>
          <w:tcPr>
            <w:tcW w:w="5799" w:type="dxa"/>
            <w:tcBorders>
              <w:top w:val="single" w:sz="6" w:space="0" w:color="auto"/>
              <w:left w:val="single" w:sz="6" w:space="0" w:color="auto"/>
              <w:bottom w:val="single" w:sz="6" w:space="0" w:color="auto"/>
              <w:right w:val="single" w:sz="6" w:space="0" w:color="auto"/>
            </w:tcBorders>
          </w:tcPr>
          <w:p w:rsidR="00333298" w:rsidRPr="00F51DE6" w:rsidRDefault="00333298" w:rsidP="007F6C33">
            <w:pPr>
              <w:autoSpaceDE w:val="0"/>
              <w:autoSpaceDN w:val="0"/>
              <w:adjustRightInd w:val="0"/>
              <w:spacing w:after="0" w:line="240" w:lineRule="auto"/>
              <w:jc w:val="both"/>
              <w:rPr>
                <w:rFonts w:ascii="Arial" w:hAnsi="Arial" w:cs="Arial"/>
                <w:color w:val="000000"/>
                <w:sz w:val="20"/>
                <w:lang w:eastAsia="es-MX"/>
              </w:rPr>
            </w:pPr>
            <w:r w:rsidRPr="00F51DE6">
              <w:rPr>
                <w:rFonts w:ascii="Arial" w:hAnsi="Arial" w:cs="Arial"/>
                <w:color w:val="000000"/>
                <w:sz w:val="20"/>
                <w:lang w:eastAsia="es-MX"/>
              </w:rPr>
              <w:t>TIRAS REACTIVAS PARA LA DETERMINACION SEMICUANTITATIVA DE MICROALBUMINURIA EN ORINA, EN UN RANGO DE 20 A 100 MG/L, EN UN TIEMPO APROXIMADO DE 1 MINUTO. TUBO CON 30 TIRAS REACTIVAS. RTC.</w:t>
            </w:r>
          </w:p>
        </w:tc>
        <w:tc>
          <w:tcPr>
            <w:tcW w:w="957" w:type="dxa"/>
            <w:tcBorders>
              <w:top w:val="single" w:sz="6" w:space="0" w:color="auto"/>
              <w:left w:val="single" w:sz="6" w:space="0" w:color="auto"/>
              <w:bottom w:val="single" w:sz="6" w:space="0" w:color="auto"/>
              <w:right w:val="single" w:sz="6" w:space="0" w:color="auto"/>
            </w:tcBorders>
          </w:tcPr>
          <w:p w:rsidR="00333298" w:rsidRPr="00F51DE6" w:rsidRDefault="00333298" w:rsidP="007F6C33">
            <w:pPr>
              <w:autoSpaceDE w:val="0"/>
              <w:autoSpaceDN w:val="0"/>
              <w:adjustRightInd w:val="0"/>
              <w:spacing w:after="0" w:line="240" w:lineRule="auto"/>
              <w:jc w:val="center"/>
              <w:rPr>
                <w:rFonts w:ascii="Arial" w:hAnsi="Arial" w:cs="Arial"/>
                <w:color w:val="000000"/>
                <w:sz w:val="20"/>
                <w:lang w:eastAsia="es-MX"/>
              </w:rPr>
            </w:pPr>
            <w:r>
              <w:rPr>
                <w:rFonts w:ascii="Arial" w:hAnsi="Arial" w:cs="Arial"/>
                <w:color w:val="000000"/>
                <w:sz w:val="20"/>
                <w:lang w:eastAsia="es-MX"/>
              </w:rPr>
              <w:t>TUBO</w:t>
            </w:r>
          </w:p>
        </w:tc>
        <w:tc>
          <w:tcPr>
            <w:tcW w:w="926" w:type="dxa"/>
            <w:tcBorders>
              <w:top w:val="single" w:sz="6" w:space="0" w:color="auto"/>
              <w:left w:val="single" w:sz="6" w:space="0" w:color="auto"/>
              <w:bottom w:val="single" w:sz="6" w:space="0" w:color="auto"/>
              <w:right w:val="single" w:sz="6" w:space="0" w:color="auto"/>
            </w:tcBorders>
          </w:tcPr>
          <w:p w:rsidR="00333298" w:rsidRPr="00F51DE6" w:rsidRDefault="00333298" w:rsidP="007F6C33">
            <w:pPr>
              <w:autoSpaceDE w:val="0"/>
              <w:autoSpaceDN w:val="0"/>
              <w:adjustRightInd w:val="0"/>
              <w:spacing w:after="0" w:line="240" w:lineRule="auto"/>
              <w:jc w:val="center"/>
              <w:rPr>
                <w:rFonts w:ascii="Arial" w:hAnsi="Arial" w:cs="Arial"/>
                <w:color w:val="000000"/>
                <w:sz w:val="20"/>
                <w:lang w:eastAsia="es-MX"/>
              </w:rPr>
            </w:pPr>
            <w:r>
              <w:rPr>
                <w:rFonts w:ascii="Arial" w:hAnsi="Arial" w:cs="Arial"/>
                <w:color w:val="000000"/>
                <w:sz w:val="20"/>
                <w:lang w:eastAsia="es-MX"/>
              </w:rPr>
              <w:t>1</w:t>
            </w:r>
          </w:p>
        </w:tc>
        <w:tc>
          <w:tcPr>
            <w:tcW w:w="957" w:type="dxa"/>
            <w:tcBorders>
              <w:top w:val="single" w:sz="6" w:space="0" w:color="auto"/>
              <w:left w:val="single" w:sz="6" w:space="0" w:color="auto"/>
              <w:bottom w:val="single" w:sz="6" w:space="0" w:color="auto"/>
              <w:right w:val="single" w:sz="6" w:space="0" w:color="auto"/>
            </w:tcBorders>
          </w:tcPr>
          <w:p w:rsidR="00333298" w:rsidRPr="00F51DE6" w:rsidRDefault="00333298" w:rsidP="007F6C33">
            <w:pPr>
              <w:autoSpaceDE w:val="0"/>
              <w:autoSpaceDN w:val="0"/>
              <w:adjustRightInd w:val="0"/>
              <w:spacing w:after="0" w:line="240" w:lineRule="auto"/>
              <w:jc w:val="center"/>
              <w:rPr>
                <w:rFonts w:ascii="Arial" w:hAnsi="Arial" w:cs="Arial"/>
                <w:color w:val="000000"/>
                <w:sz w:val="20"/>
                <w:lang w:eastAsia="es-MX"/>
              </w:rPr>
            </w:pPr>
            <w:r>
              <w:rPr>
                <w:rFonts w:ascii="Arial" w:hAnsi="Arial" w:cs="Arial"/>
                <w:color w:val="000000"/>
                <w:sz w:val="20"/>
                <w:lang w:eastAsia="es-MX"/>
              </w:rPr>
              <w:t>TUBO</w:t>
            </w:r>
          </w:p>
        </w:tc>
        <w:tc>
          <w:tcPr>
            <w:tcW w:w="953" w:type="dxa"/>
            <w:tcBorders>
              <w:top w:val="single" w:sz="6" w:space="0" w:color="auto"/>
              <w:left w:val="single" w:sz="6" w:space="0" w:color="auto"/>
              <w:bottom w:val="single" w:sz="6" w:space="0" w:color="auto"/>
              <w:right w:val="single" w:sz="6" w:space="0" w:color="auto"/>
            </w:tcBorders>
          </w:tcPr>
          <w:p w:rsidR="00333298" w:rsidRPr="00F51DE6" w:rsidRDefault="00333298" w:rsidP="007F6C33">
            <w:pPr>
              <w:autoSpaceDE w:val="0"/>
              <w:autoSpaceDN w:val="0"/>
              <w:adjustRightInd w:val="0"/>
              <w:spacing w:after="0" w:line="240" w:lineRule="auto"/>
              <w:jc w:val="center"/>
              <w:rPr>
                <w:rFonts w:ascii="Arial" w:hAnsi="Arial" w:cs="Arial"/>
                <w:color w:val="000000"/>
                <w:sz w:val="20"/>
                <w:lang w:eastAsia="es-MX"/>
              </w:rPr>
            </w:pPr>
            <w:r>
              <w:rPr>
                <w:rFonts w:ascii="Arial" w:hAnsi="Arial" w:cs="Arial"/>
                <w:color w:val="000000"/>
                <w:sz w:val="20"/>
                <w:lang w:eastAsia="es-MX"/>
              </w:rPr>
              <w:t>PIEZA</w:t>
            </w:r>
          </w:p>
        </w:tc>
        <w:tc>
          <w:tcPr>
            <w:tcW w:w="1675" w:type="dxa"/>
            <w:tcBorders>
              <w:top w:val="single" w:sz="6" w:space="0" w:color="auto"/>
              <w:left w:val="single" w:sz="6" w:space="0" w:color="auto"/>
              <w:bottom w:val="single" w:sz="6" w:space="0" w:color="auto"/>
              <w:right w:val="single" w:sz="6" w:space="0" w:color="auto"/>
            </w:tcBorders>
          </w:tcPr>
          <w:p w:rsidR="00333298" w:rsidRPr="00C17AEC" w:rsidRDefault="00333298" w:rsidP="007F6C33">
            <w:pPr>
              <w:autoSpaceDE w:val="0"/>
              <w:autoSpaceDN w:val="0"/>
              <w:adjustRightInd w:val="0"/>
              <w:spacing w:after="0" w:line="240" w:lineRule="auto"/>
              <w:jc w:val="center"/>
              <w:rPr>
                <w:rFonts w:ascii="Arial" w:hAnsi="Arial" w:cs="Arial"/>
                <w:color w:val="000000"/>
                <w:sz w:val="20"/>
                <w:highlight w:val="red"/>
                <w:lang w:eastAsia="es-MX"/>
              </w:rPr>
            </w:pPr>
            <w:r w:rsidRPr="007F6C33">
              <w:rPr>
                <w:rFonts w:ascii="Arial" w:hAnsi="Arial" w:cs="Arial"/>
                <w:color w:val="000000"/>
                <w:sz w:val="20"/>
                <w:lang w:eastAsia="es-MX"/>
              </w:rPr>
              <w:t xml:space="preserve">13,918 </w:t>
            </w:r>
          </w:p>
        </w:tc>
      </w:tr>
    </w:tbl>
    <w:p w:rsidR="00510472" w:rsidRDefault="00510472" w:rsidP="00510472">
      <w:pPr>
        <w:jc w:val="center"/>
        <w:rPr>
          <w:rFonts w:ascii="Arial" w:hAnsi="Arial" w:cs="Arial"/>
          <w:b/>
        </w:rPr>
      </w:pPr>
    </w:p>
    <w:p w:rsidR="00510472" w:rsidRPr="00770206" w:rsidRDefault="00D35195" w:rsidP="00770206">
      <w:pPr>
        <w:rPr>
          <w:rFonts w:ascii="Arial" w:hAnsi="Arial" w:cs="Arial"/>
          <w:b/>
        </w:rPr>
      </w:pPr>
      <w:r w:rsidRPr="007F6C33">
        <w:rPr>
          <w:rFonts w:ascii="Arial" w:hAnsi="Arial" w:cs="Arial"/>
          <w:b/>
        </w:rPr>
        <w:t>NOTA: MATERIAL QUE SERA UTILIZADO PARA EL FORTALECIMIENTO DE LA ATENCION INTEGRAL DE LA DIABETES MELLITUS EN LAS UNIDADES MEDICAS DE IMSS PROSPERA</w:t>
      </w:r>
      <w:r w:rsidR="00770206" w:rsidRPr="007F6C33">
        <w:rPr>
          <w:rFonts w:ascii="Arial" w:hAnsi="Arial" w:cs="Arial"/>
          <w:b/>
        </w:rPr>
        <w:t>.</w:t>
      </w:r>
    </w:p>
    <w:sectPr w:rsidR="00510472" w:rsidRPr="00770206" w:rsidSect="00770206">
      <w:footnotePr>
        <w:pos w:val="beneathText"/>
      </w:footnotePr>
      <w:pgSz w:w="15840" w:h="12240" w:orient="landscape"/>
      <w:pgMar w:top="1418" w:right="851" w:bottom="1134" w:left="851"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3981" w:rsidRDefault="00A23981" w:rsidP="006A5156">
      <w:pPr>
        <w:spacing w:after="0" w:line="240" w:lineRule="auto"/>
      </w:pPr>
      <w:r>
        <w:separator/>
      </w:r>
    </w:p>
  </w:endnote>
  <w:endnote w:type="continuationSeparator" w:id="0">
    <w:p w:rsidR="00A23981" w:rsidRDefault="00A23981" w:rsidP="006A51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onotype Sorts">
    <w:altName w:val="Symbol"/>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Lucida Sans">
    <w:altName w:val="Times New Roman"/>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Franklin Gothic Demi Cond">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9AB" w:rsidRDefault="004259AB">
    <w:pPr>
      <w:pStyle w:val="Piedepgina"/>
      <w:jc w:val="right"/>
    </w:pPr>
    <w:r>
      <w:fldChar w:fldCharType="begin"/>
    </w:r>
    <w:r>
      <w:instrText xml:space="preserve"> PAGE   \* MERGEFORMAT </w:instrText>
    </w:r>
    <w:r>
      <w:fldChar w:fldCharType="separate"/>
    </w:r>
    <w:r w:rsidR="00510C9C">
      <w:rPr>
        <w:noProof/>
      </w:rPr>
      <w:t>1</w:t>
    </w:r>
    <w:r>
      <w:rPr>
        <w:noProof/>
      </w:rPr>
      <w:fldChar w:fldCharType="end"/>
    </w:r>
  </w:p>
  <w:p w:rsidR="004259AB" w:rsidRPr="00650510" w:rsidRDefault="004259AB" w:rsidP="00EE300C">
    <w:pPr>
      <w:pStyle w:val="Piedepgina"/>
      <w:ind w:right="360"/>
      <w:jc w:val="both"/>
      <w:rPr>
        <w:rFonts w:ascii="Arial" w:hAnsi="Arial" w:cs="Arial"/>
        <w:sz w:val="20"/>
      </w:rPr>
    </w:pPr>
    <w:r>
      <w:rPr>
        <w:rFonts w:ascii="Arial" w:hAnsi="Arial" w:cs="Arial"/>
        <w:sz w:val="20"/>
      </w:rPr>
      <w:t>abril</w:t>
    </w:r>
    <w:r w:rsidRPr="00A87F90">
      <w:rPr>
        <w:rFonts w:ascii="Arial" w:hAnsi="Arial" w:cs="Arial"/>
        <w:sz w:val="20"/>
      </w:rPr>
      <w:t>, 201</w:t>
    </w:r>
    <w:r>
      <w:rPr>
        <w:rFonts w:ascii="Arial" w:hAnsi="Arial" w:cs="Arial"/>
        <w:sz w:val="20"/>
      </w:rPr>
      <w:t>5</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12"/>
    </w:tblGrid>
    <w:tr w:rsidR="004259AB" w:rsidTr="00345E28">
      <w:trPr>
        <w:trHeight w:val="632"/>
      </w:trPr>
      <w:tc>
        <w:tcPr>
          <w:tcW w:w="10112" w:type="dxa"/>
        </w:tcPr>
        <w:p w:rsidR="004259AB" w:rsidRPr="00345E28" w:rsidRDefault="004259AB" w:rsidP="00345E28">
          <w:pPr>
            <w:tabs>
              <w:tab w:val="center" w:pos="4419"/>
              <w:tab w:val="right" w:pos="8838"/>
            </w:tabs>
            <w:suppressAutoHyphens w:val="0"/>
            <w:snapToGrid w:val="0"/>
            <w:spacing w:after="200" w:line="276" w:lineRule="auto"/>
            <w:jc w:val="right"/>
            <w:rPr>
              <w:rFonts w:ascii="Arial Narrow" w:eastAsiaTheme="minorHAnsi" w:hAnsi="Arial Narrow" w:cs="Arial"/>
              <w:sz w:val="22"/>
              <w:szCs w:val="22"/>
              <w:lang w:eastAsia="en-US"/>
            </w:rPr>
          </w:pPr>
          <w:r w:rsidRPr="00A063EA">
            <w:rPr>
              <w:rFonts w:ascii="Arial Narrow" w:eastAsiaTheme="minorHAnsi" w:hAnsi="Arial Narrow" w:cs="Arial"/>
              <w:sz w:val="22"/>
              <w:szCs w:val="22"/>
              <w:lang w:eastAsia="en-US"/>
            </w:rPr>
            <w:t xml:space="preserve">   </w:t>
          </w:r>
        </w:p>
      </w:tc>
    </w:tr>
  </w:tbl>
  <w:p w:rsidR="004259AB" w:rsidRPr="00A54F37" w:rsidRDefault="004259AB" w:rsidP="00EE300C">
    <w:pPr>
      <w:pStyle w:val="Piedepgina"/>
      <w:ind w:right="360"/>
      <w:rPr>
        <w:rFonts w:ascii="Arial" w:hAnsi="Arial" w:cs="Arial"/>
        <w:sz w:val="12"/>
        <w:szCs w:val="12"/>
        <w:lang w:val="es-MX"/>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9AB" w:rsidRPr="00932E99" w:rsidRDefault="004259AB" w:rsidP="00AE09C7">
    <w:r>
      <w:fldChar w:fldCharType="begin"/>
    </w:r>
    <w:r>
      <w:instrText xml:space="preserve"> PAGE   \* MERGEFORMAT </w:instrText>
    </w:r>
    <w:r>
      <w:fldChar w:fldCharType="separate"/>
    </w:r>
    <w:r w:rsidRPr="00932E99">
      <w:t>3</w:t>
    </w:r>
    <w:r>
      <w:fldChar w:fldCharType="end"/>
    </w:r>
  </w:p>
  <w:p w:rsidR="004259AB" w:rsidRPr="00932E99" w:rsidRDefault="004259AB" w:rsidP="00AE09C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9AB" w:rsidRDefault="004259A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9AB" w:rsidRDefault="004259AB" w:rsidP="007C7D13">
    <w:pPr>
      <w:pStyle w:val="Piedepgina"/>
      <w:jc w:val="right"/>
    </w:pPr>
    <w:r>
      <w:fldChar w:fldCharType="begin"/>
    </w:r>
    <w:r>
      <w:instrText xml:space="preserve"> PAGE   \* MERGEFORMAT </w:instrText>
    </w:r>
    <w:r>
      <w:fldChar w:fldCharType="separate"/>
    </w:r>
    <w:r w:rsidR="00510C9C">
      <w:rPr>
        <w:noProof/>
      </w:rPr>
      <w:t>68</w:t>
    </w:r>
    <w:r>
      <w:rPr>
        <w:noProof/>
      </w:rPr>
      <w:fldChar w:fldCharType="end"/>
    </w:r>
  </w:p>
  <w:p w:rsidR="004259AB" w:rsidRPr="00E719EF" w:rsidRDefault="004259AB" w:rsidP="007C7D13">
    <w:pPr>
      <w:pStyle w:val="Piedepgina"/>
      <w:ind w:right="360"/>
      <w:jc w:val="both"/>
      <w:rPr>
        <w:rFonts w:ascii="Arial" w:hAnsi="Arial" w:cs="Arial"/>
        <w:sz w:val="20"/>
      </w:rPr>
    </w:pPr>
    <w:r>
      <w:rPr>
        <w:rFonts w:ascii="Arial" w:hAnsi="Arial" w:cs="Arial"/>
        <w:sz w:val="20"/>
      </w:rPr>
      <w:t>abril</w:t>
    </w:r>
    <w:r w:rsidRPr="00E719EF">
      <w:rPr>
        <w:rFonts w:ascii="Arial" w:hAnsi="Arial" w:cs="Arial"/>
        <w:sz w:val="20"/>
      </w:rPr>
      <w:t>, 201</w:t>
    </w:r>
    <w:r>
      <w:rPr>
        <w:rFonts w:ascii="Arial" w:hAnsi="Arial" w:cs="Arial"/>
        <w:sz w:val="20"/>
      </w:rPr>
      <w:t>5</w:t>
    </w:r>
  </w:p>
  <w:p w:rsidR="004259AB" w:rsidRPr="00345E28" w:rsidRDefault="004259AB" w:rsidP="00345E28">
    <w:pPr>
      <w:spacing w:after="0" w:line="240" w:lineRule="auto"/>
      <w:jc w:val="center"/>
      <w:rPr>
        <w:sz w:val="8"/>
        <w:szCs w:val="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9AB" w:rsidRDefault="004259AB"/>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9AB" w:rsidRDefault="004259AB"/>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9AB" w:rsidRPr="00B769AF" w:rsidRDefault="004259AB" w:rsidP="00E763E5">
    <w:pPr>
      <w:pStyle w:val="Piedepgina"/>
      <w:ind w:right="360"/>
      <w:jc w:val="both"/>
      <w:rPr>
        <w:rFonts w:ascii="Arial" w:hAnsi="Arial" w:cs="Arial"/>
      </w:rPr>
    </w:pPr>
    <w:r>
      <w:rPr>
        <w:noProof/>
        <w:lang w:val="es-MX" w:eastAsia="es-MX"/>
      </w:rPr>
      <mc:AlternateContent>
        <mc:Choice Requires="wps">
          <w:drawing>
            <wp:anchor distT="0" distB="0" distL="0" distR="0" simplePos="0" relativeHeight="251657216" behindDoc="0" locked="0" layoutInCell="1" allowOverlap="1">
              <wp:simplePos x="0" y="0"/>
              <wp:positionH relativeFrom="page">
                <wp:posOffset>6290310</wp:posOffset>
              </wp:positionH>
              <wp:positionV relativeFrom="paragraph">
                <wp:posOffset>635</wp:posOffset>
              </wp:positionV>
              <wp:extent cx="1119505" cy="177800"/>
              <wp:effectExtent l="0" t="0" r="0" b="0"/>
              <wp:wrapSquare wrapText="largest"/>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9505" cy="1778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59AB" w:rsidRDefault="004259AB" w:rsidP="00E763E5">
                          <w:pPr>
                            <w:pStyle w:val="Piedepgina"/>
                          </w:pPr>
                          <w:r>
                            <w:rPr>
                              <w:rStyle w:val="Nmerodepgina"/>
                            </w:rPr>
                            <w:fldChar w:fldCharType="begin"/>
                          </w:r>
                          <w:r>
                            <w:rPr>
                              <w:rStyle w:val="Nmerodepgina"/>
                            </w:rPr>
                            <w:instrText xml:space="preserve"> PAGE </w:instrText>
                          </w:r>
                          <w:r>
                            <w:rPr>
                              <w:rStyle w:val="Nmerodepgina"/>
                            </w:rPr>
                            <w:fldChar w:fldCharType="separate"/>
                          </w:r>
                          <w:r w:rsidR="00510C9C">
                            <w:rPr>
                              <w:rStyle w:val="Nmerodepgina"/>
                              <w:noProof/>
                            </w:rPr>
                            <w:t>70</w:t>
                          </w:r>
                          <w:r>
                            <w:rPr>
                              <w:rStyle w:val="Nmerodepgina"/>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495.3pt;margin-top:.05pt;width:88.15pt;height:14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" stroked="f">
              <v:fill opacity="0"/>
              <v:textbox inset="0,0,0,0">
                <w:txbxContent>
                  <w:p w:rsidR="004259AB" w:rsidRDefault="004259AB" w:rsidP="00E763E5">
                    <w:pPr>
                      <w:pStyle w:val="Piedepgina"/>
                    </w:pPr>
                    <w:r>
                      <w:rPr>
                        <w:rStyle w:val="Nmerodepgina"/>
                      </w:rPr>
                      <w:fldChar w:fldCharType="begin"/>
                    </w:r>
                    <w:r>
                      <w:rPr>
                        <w:rStyle w:val="Nmerodepgina"/>
                      </w:rPr>
                      <w:instrText xml:space="preserve"> PAGE </w:instrText>
                    </w:r>
                    <w:r>
                      <w:rPr>
                        <w:rStyle w:val="Nmerodepgina"/>
                      </w:rPr>
                      <w:fldChar w:fldCharType="separate"/>
                    </w:r>
                    <w:r w:rsidR="00510C9C">
                      <w:rPr>
                        <w:rStyle w:val="Nmerodepgina"/>
                        <w:noProof/>
                      </w:rPr>
                      <w:t>70</w:t>
                    </w:r>
                    <w:r>
                      <w:rPr>
                        <w:rStyle w:val="Nmerodepgina"/>
                      </w:rPr>
                      <w:fldChar w:fldCharType="end"/>
                    </w:r>
                  </w:p>
                </w:txbxContent>
              </v:textbox>
              <w10:wrap type="square" side="largest" anchorx="page"/>
            </v:shape>
          </w:pict>
        </mc:Fallback>
      </mc:AlternateContent>
    </w:r>
  </w:p>
  <w:tbl>
    <w:tblPr>
      <w:tblStyle w:val="Tablaconcuadrcula4"/>
      <w:tblW w:w="33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0"/>
      <w:gridCol w:w="236"/>
    </w:tblGrid>
    <w:tr w:rsidR="004259AB" w:rsidTr="0014393C">
      <w:tc>
        <w:tcPr>
          <w:tcW w:w="3100" w:type="dxa"/>
        </w:tcPr>
        <w:p w:rsidR="004259AB" w:rsidRPr="00E829D3" w:rsidRDefault="004259AB" w:rsidP="003915EF">
          <w:pPr>
            <w:pStyle w:val="Piedepgina"/>
            <w:ind w:left="-250" w:firstLine="250"/>
            <w:jc w:val="both"/>
            <w:rPr>
              <w:rFonts w:ascii="Arial" w:hAnsi="Arial" w:cs="Arial"/>
              <w:sz w:val="20"/>
            </w:rPr>
          </w:pPr>
          <w:r>
            <w:rPr>
              <w:rFonts w:ascii="Arial" w:hAnsi="Arial" w:cs="Arial"/>
              <w:sz w:val="20"/>
            </w:rPr>
            <w:t>Abril, 2015</w:t>
          </w:r>
        </w:p>
      </w:tc>
      <w:tc>
        <w:tcPr>
          <w:tcW w:w="236" w:type="dxa"/>
        </w:tcPr>
        <w:p w:rsidR="004259AB" w:rsidRDefault="004259AB" w:rsidP="0014393C">
          <w:pPr>
            <w:pStyle w:val="Piedepgina"/>
            <w:ind w:left="-346"/>
            <w:jc w:val="both"/>
            <w:rPr>
              <w:noProof/>
              <w:lang w:eastAsia="es-MX"/>
            </w:rPr>
          </w:pPr>
        </w:p>
      </w:tc>
    </w:tr>
  </w:tbl>
  <w:p w:rsidR="004259AB" w:rsidRPr="0014393C" w:rsidRDefault="004259AB" w:rsidP="00E763E5">
    <w:pPr>
      <w:pStyle w:val="Piedepgina"/>
      <w:rPr>
        <w:sz w:val="8"/>
        <w:szCs w:val="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9AB" w:rsidRPr="009A1943" w:rsidRDefault="004259AB">
    <w:r>
      <w:t>agosto 2012</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2223789"/>
      <w:docPartObj>
        <w:docPartGallery w:val="Page Numbers (Bottom of Page)"/>
        <w:docPartUnique/>
      </w:docPartObj>
    </w:sdtPr>
    <w:sdtEndPr/>
    <w:sdtContent>
      <w:p w:rsidR="004259AB" w:rsidRDefault="004259AB">
        <w:pPr>
          <w:pStyle w:val="Piedepgina"/>
          <w:jc w:val="right"/>
        </w:pPr>
        <w:r>
          <w:fldChar w:fldCharType="begin"/>
        </w:r>
        <w:r>
          <w:instrText>PAGE   \* MERGEFORMAT</w:instrText>
        </w:r>
        <w:r>
          <w:fldChar w:fldCharType="separate"/>
        </w:r>
        <w:r w:rsidR="00510C9C">
          <w:rPr>
            <w:noProof/>
          </w:rPr>
          <w:t>76</w:t>
        </w:r>
        <w:r>
          <w:fldChar w:fldCharType="end"/>
        </w:r>
      </w:p>
    </w:sdtContent>
  </w:sdt>
  <w:p w:rsidR="004259AB" w:rsidRPr="005309C4" w:rsidRDefault="004259AB" w:rsidP="00A205B3">
    <w:pPr>
      <w:pStyle w:val="Piedepgina"/>
      <w:tabs>
        <w:tab w:val="center" w:pos="4797"/>
        <w:tab w:val="right" w:pos="9595"/>
      </w:tabs>
      <w:ind w:right="-239"/>
      <w:rPr>
        <w:sz w:val="13"/>
        <w:szCs w:val="13"/>
      </w:rPr>
    </w:pPr>
    <w:r>
      <w:rPr>
        <w:rFonts w:ascii="Arial" w:hAnsi="Arial" w:cs="Arial"/>
        <w:sz w:val="20"/>
      </w:rPr>
      <w:t>Abril, 2015</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6445383"/>
      <w:docPartObj>
        <w:docPartGallery w:val="Page Numbers (Bottom of Page)"/>
        <w:docPartUnique/>
      </w:docPartObj>
    </w:sdtPr>
    <w:sdtEndPr/>
    <w:sdtContent>
      <w:p w:rsidR="004259AB" w:rsidRDefault="004259AB">
        <w:pPr>
          <w:pStyle w:val="Piedepgina"/>
          <w:jc w:val="right"/>
        </w:pPr>
        <w:r>
          <w:fldChar w:fldCharType="begin"/>
        </w:r>
        <w:r>
          <w:instrText>PAGE   \* MERGEFORMAT</w:instrText>
        </w:r>
        <w:r>
          <w:fldChar w:fldCharType="separate"/>
        </w:r>
        <w:r w:rsidR="00C808E3">
          <w:rPr>
            <w:noProof/>
          </w:rPr>
          <w:t>81</w:t>
        </w:r>
        <w:r>
          <w:rPr>
            <w:noProof/>
          </w:rPr>
          <w:fldChar w:fldCharType="end"/>
        </w:r>
      </w:p>
    </w:sdtContent>
  </w:sdt>
  <w:p w:rsidR="004259AB" w:rsidRPr="00650510" w:rsidRDefault="004259AB" w:rsidP="00811A01">
    <w:pPr>
      <w:pStyle w:val="Piedepgina"/>
      <w:ind w:right="360"/>
      <w:jc w:val="both"/>
      <w:rPr>
        <w:rFonts w:ascii="Arial" w:hAnsi="Arial" w:cs="Arial"/>
        <w:sz w:val="20"/>
      </w:rPr>
    </w:pPr>
    <w:r>
      <w:rPr>
        <w:rFonts w:ascii="Arial" w:hAnsi="Arial" w:cs="Arial"/>
        <w:sz w:val="20"/>
      </w:rPr>
      <w:t>abril</w:t>
    </w:r>
    <w:r w:rsidRPr="00A87F90">
      <w:rPr>
        <w:rFonts w:ascii="Arial" w:hAnsi="Arial" w:cs="Arial"/>
        <w:sz w:val="20"/>
      </w:rPr>
      <w:t>, 201</w:t>
    </w:r>
    <w:r>
      <w:rPr>
        <w:rFonts w:ascii="Arial" w:hAnsi="Arial" w:cs="Arial"/>
        <w:sz w:val="20"/>
      </w:rPr>
      <w:t>5</w:t>
    </w:r>
  </w:p>
  <w:p w:rsidR="004259AB" w:rsidRPr="0014393C" w:rsidRDefault="004259AB" w:rsidP="00FB3C2C">
    <w:pPr>
      <w:pStyle w:val="Piedepgina"/>
      <w:tabs>
        <w:tab w:val="left" w:pos="3095"/>
        <w:tab w:val="center" w:pos="7069"/>
      </w:tabs>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3981" w:rsidRDefault="00A23981" w:rsidP="006A5156">
      <w:pPr>
        <w:spacing w:after="0" w:line="240" w:lineRule="auto"/>
      </w:pPr>
      <w:r>
        <w:separator/>
      </w:r>
    </w:p>
  </w:footnote>
  <w:footnote w:type="continuationSeparator" w:id="0">
    <w:p w:rsidR="00A23981" w:rsidRDefault="00A23981" w:rsidP="006A51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16" w:name="_MON_1429530709"/>
  <w:bookmarkEnd w:id="16"/>
  <w:p w:rsidR="004259AB" w:rsidRPr="00980B0D" w:rsidRDefault="004259AB" w:rsidP="00980B0D">
    <w:pPr>
      <w:tabs>
        <w:tab w:val="center" w:pos="4419"/>
        <w:tab w:val="right" w:pos="8838"/>
      </w:tabs>
      <w:suppressAutoHyphens/>
      <w:spacing w:after="0" w:line="240" w:lineRule="auto"/>
      <w:jc w:val="center"/>
      <w:rPr>
        <w:rFonts w:ascii="Arial" w:eastAsia="Times New Roman" w:hAnsi="Arial" w:cs="Times New Roman"/>
        <w:sz w:val="10"/>
        <w:szCs w:val="10"/>
        <w:lang w:val="es-ES_tradnl" w:eastAsia="ar-SA"/>
      </w:rPr>
    </w:pPr>
    <w:r w:rsidRPr="00980B0D">
      <w:rPr>
        <w:rFonts w:ascii="Arial" w:eastAsia="Times New Roman" w:hAnsi="Arial" w:cs="Times New Roman"/>
        <w:sz w:val="20"/>
        <w:szCs w:val="20"/>
        <w:lang w:val="es-ES_tradnl" w:eastAsia="ar-SA"/>
      </w:rPr>
      <w:object w:dxaOrig="9404" w:dyaOrig="14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05pt;height:1in" o:ole="">
          <v:imagedata r:id="rId1" o:title=""/>
        </v:shape>
        <o:OLEObject Type="Embed" ProgID="Word.Document.12" ShapeID="_x0000_i1025" DrawAspect="Content" ObjectID="_1490526836" r:id="rId2">
          <o:FieldCodes>\s</o:FieldCodes>
        </o:OLEObject>
      </w:object>
    </w:r>
  </w:p>
  <w:tbl>
    <w:tblPr>
      <w:tblStyle w:val="Tablaconcuadrcula3"/>
      <w:tblW w:w="0" w:type="auto"/>
      <w:jc w:val="center"/>
      <w:tblInd w:w="3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8930"/>
    </w:tblGrid>
    <w:tr w:rsidR="004259AB" w:rsidRPr="0033431C" w:rsidTr="00980B0D">
      <w:trPr>
        <w:jc w:val="center"/>
      </w:trPr>
      <w:tc>
        <w:tcPr>
          <w:tcW w:w="8930" w:type="dxa"/>
        </w:tcPr>
        <w:p w:rsidR="004259AB" w:rsidRPr="006E693D" w:rsidRDefault="004259AB" w:rsidP="00F50F3B">
          <w:pPr>
            <w:pStyle w:val="Encabezado"/>
            <w:jc w:val="center"/>
            <w:rPr>
              <w:rFonts w:cs="Arial"/>
              <w:b/>
              <w:sz w:val="16"/>
              <w:szCs w:val="16"/>
            </w:rPr>
          </w:pPr>
          <w:r w:rsidRPr="0033431C">
            <w:rPr>
              <w:rFonts w:cs="Arial"/>
              <w:b/>
              <w:sz w:val="16"/>
              <w:szCs w:val="16"/>
            </w:rPr>
            <w:t xml:space="preserve">LICITACIÓN PÚBLICA INTERNACIONAL BAJO LA COBERTURA DE LOS TRATADOS </w:t>
          </w:r>
          <w:r>
            <w:rPr>
              <w:rFonts w:cs="Arial"/>
              <w:b/>
              <w:sz w:val="16"/>
              <w:szCs w:val="16"/>
            </w:rPr>
            <w:t xml:space="preserve">NÚM. </w:t>
          </w:r>
          <w:r w:rsidRPr="0033431C">
            <w:rPr>
              <w:rFonts w:cs="Arial"/>
              <w:b/>
              <w:sz w:val="16"/>
              <w:szCs w:val="16"/>
            </w:rPr>
            <w:t>LA-019GYR047-</w:t>
          </w:r>
          <w:r>
            <w:rPr>
              <w:rFonts w:cs="Arial"/>
              <w:b/>
              <w:sz w:val="16"/>
              <w:szCs w:val="16"/>
            </w:rPr>
            <w:t>T32</w:t>
          </w:r>
          <w:r w:rsidRPr="0033431C">
            <w:rPr>
              <w:rFonts w:cs="Arial"/>
              <w:b/>
              <w:sz w:val="16"/>
              <w:szCs w:val="16"/>
            </w:rPr>
            <w:t>-201</w:t>
          </w:r>
          <w:r>
            <w:rPr>
              <w:rFonts w:cs="Arial"/>
              <w:b/>
              <w:sz w:val="16"/>
              <w:szCs w:val="16"/>
            </w:rPr>
            <w:t>5</w:t>
          </w:r>
          <w:r w:rsidRPr="0033431C">
            <w:rPr>
              <w:rFonts w:cs="Arial"/>
              <w:b/>
              <w:sz w:val="16"/>
              <w:szCs w:val="16"/>
            </w:rPr>
            <w:t>, PARA LA ADQUISICI</w:t>
          </w:r>
          <w:r>
            <w:rPr>
              <w:rFonts w:cs="Arial"/>
              <w:b/>
              <w:sz w:val="16"/>
              <w:szCs w:val="16"/>
            </w:rPr>
            <w:t>Ó</w:t>
          </w:r>
          <w:r w:rsidRPr="0033431C">
            <w:rPr>
              <w:rFonts w:cs="Arial"/>
              <w:b/>
              <w:sz w:val="16"/>
              <w:szCs w:val="16"/>
            </w:rPr>
            <w:t>N DE</w:t>
          </w:r>
          <w:r>
            <w:rPr>
              <w:rFonts w:cs="Arial"/>
              <w:b/>
              <w:sz w:val="16"/>
              <w:szCs w:val="16"/>
            </w:rPr>
            <w:t xml:space="preserve"> MATERIAL DE LABORATORIO</w:t>
          </w:r>
          <w:r w:rsidRPr="0033431C">
            <w:rPr>
              <w:rFonts w:cs="Arial"/>
              <w:b/>
              <w:sz w:val="16"/>
              <w:szCs w:val="16"/>
            </w:rPr>
            <w:t xml:space="preserve"> GRUPO 080</w:t>
          </w:r>
          <w:r>
            <w:rPr>
              <w:rFonts w:cs="Arial"/>
              <w:b/>
              <w:sz w:val="16"/>
              <w:szCs w:val="16"/>
            </w:rPr>
            <w:t>,</w:t>
          </w:r>
          <w:r w:rsidRPr="0033431C">
            <w:rPr>
              <w:rFonts w:cs="Arial"/>
              <w:b/>
              <w:sz w:val="16"/>
              <w:szCs w:val="16"/>
            </w:rPr>
            <w:t xml:space="preserve"> </w:t>
          </w:r>
          <w:r w:rsidRPr="0052281D">
            <w:rPr>
              <w:rFonts w:cs="Arial"/>
              <w:b/>
              <w:sz w:val="16"/>
              <w:szCs w:val="16"/>
            </w:rPr>
            <w:t xml:space="preserve">INSUMOS PARA LA </w:t>
          </w:r>
          <w:r w:rsidRPr="00806FD0">
            <w:rPr>
              <w:rFonts w:cs="Arial"/>
              <w:b/>
              <w:sz w:val="16"/>
              <w:szCs w:val="16"/>
            </w:rPr>
            <w:t>MEDICIÓN</w:t>
          </w:r>
          <w:r w:rsidRPr="0052281D">
            <w:rPr>
              <w:rFonts w:cs="Arial"/>
              <w:b/>
              <w:sz w:val="16"/>
              <w:szCs w:val="16"/>
            </w:rPr>
            <w:t xml:space="preserve"> CUANTITATIVA DE MICROALBUMINURIA (TIRAS REACTIVAS) </w:t>
          </w:r>
          <w:r w:rsidRPr="0033431C">
            <w:rPr>
              <w:rFonts w:cs="Arial"/>
              <w:b/>
              <w:sz w:val="16"/>
              <w:szCs w:val="16"/>
            </w:rPr>
            <w:t>PARA L</w:t>
          </w:r>
          <w:r>
            <w:rPr>
              <w:rFonts w:cs="Arial"/>
              <w:b/>
              <w:sz w:val="16"/>
              <w:szCs w:val="16"/>
            </w:rPr>
            <w:t>A</w:t>
          </w:r>
          <w:r w:rsidRPr="0033431C">
            <w:rPr>
              <w:rFonts w:cs="Arial"/>
              <w:b/>
              <w:sz w:val="16"/>
              <w:szCs w:val="16"/>
            </w:rPr>
            <w:t xml:space="preserve"> </w:t>
          </w:r>
          <w:r w:rsidRPr="0052281D">
            <w:rPr>
              <w:rFonts w:cs="Arial"/>
              <w:b/>
              <w:sz w:val="16"/>
              <w:szCs w:val="16"/>
            </w:rPr>
            <w:t>UNIDAD DEL PROGRAMA IMSS-PROSPERA</w:t>
          </w:r>
          <w:r>
            <w:rPr>
              <w:rFonts w:cs="Arial"/>
              <w:b/>
              <w:sz w:val="16"/>
              <w:szCs w:val="16"/>
            </w:rPr>
            <w:t>,</w:t>
          </w:r>
          <w:r w:rsidRPr="0033431C">
            <w:rPr>
              <w:rFonts w:cs="Arial"/>
              <w:b/>
              <w:sz w:val="16"/>
              <w:szCs w:val="16"/>
            </w:rPr>
            <w:t xml:space="preserve"> </w:t>
          </w:r>
          <w:r w:rsidRPr="00F42E64">
            <w:rPr>
              <w:rFonts w:cs="Arial"/>
              <w:b/>
              <w:sz w:val="16"/>
              <w:szCs w:val="16"/>
            </w:rPr>
            <w:t>PARA EL EJERCICIO 2015.</w:t>
          </w:r>
        </w:p>
      </w:tc>
    </w:tr>
  </w:tbl>
  <w:p w:rsidR="004259AB" w:rsidRPr="0033431C" w:rsidRDefault="004259AB" w:rsidP="0033431C">
    <w:pPr>
      <w:tabs>
        <w:tab w:val="center" w:pos="4419"/>
        <w:tab w:val="right" w:pos="8838"/>
      </w:tabs>
      <w:suppressAutoHyphens/>
      <w:spacing w:after="0" w:line="240" w:lineRule="auto"/>
      <w:jc w:val="center"/>
      <w:rPr>
        <w:rFonts w:ascii="Arial" w:eastAsia="Times New Roman" w:hAnsi="Arial" w:cs="Arial"/>
        <w:b/>
        <w:sz w:val="16"/>
        <w:szCs w:val="16"/>
        <w:lang w:val="es-ES_tradnl" w:eastAsia="ar-SA"/>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9AB" w:rsidRDefault="004259AB">
    <w:pPr>
      <w:pStyle w:val="Encabezado"/>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9AB" w:rsidRDefault="004259AB">
    <w:pPr>
      <w:pStyle w:val="Encabezado"/>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9AB" w:rsidRDefault="004259AB" w:rsidP="0049704A">
    <w:pPr>
      <w:pStyle w:val="Encabezado"/>
      <w:rPr>
        <w:sz w:val="10"/>
        <w:szCs w:val="10"/>
      </w:rPr>
    </w:pPr>
  </w:p>
  <w:bookmarkStart w:id="17" w:name="_MON_1473158203"/>
  <w:bookmarkEnd w:id="17"/>
  <w:p w:rsidR="004259AB" w:rsidRDefault="004259AB" w:rsidP="0049704A">
    <w:pPr>
      <w:pStyle w:val="Encabezado"/>
      <w:jc w:val="center"/>
      <w:rPr>
        <w:sz w:val="10"/>
        <w:szCs w:val="10"/>
      </w:rPr>
    </w:pPr>
    <w:r>
      <w:object w:dxaOrig="9404" w:dyaOrig="14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70.05pt;height:75.4pt" o:ole="">
          <v:imagedata r:id="rId1" o:title=""/>
        </v:shape>
        <o:OLEObject Type="Embed" ProgID="Word.Document.12" ShapeID="_x0000_i1029" DrawAspect="Content" ObjectID="_1490526840" r:id="rId2">
          <o:FieldCodes>\s</o:FieldCodes>
        </o:OLEObject>
      </w:object>
    </w:r>
  </w:p>
  <w:tbl>
    <w:tblPr>
      <w:tblStyle w:val="Tablaconcuadrcula4"/>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9904"/>
    </w:tblGrid>
    <w:tr w:rsidR="004259AB" w:rsidTr="0031582D">
      <w:trPr>
        <w:trHeight w:val="641"/>
        <w:jc w:val="center"/>
      </w:trPr>
      <w:tc>
        <w:tcPr>
          <w:tcW w:w="13042" w:type="dxa"/>
        </w:tcPr>
        <w:p w:rsidR="004259AB" w:rsidRPr="000372D9" w:rsidRDefault="004259AB" w:rsidP="004A21C4">
          <w:pPr>
            <w:pStyle w:val="Encabezado"/>
            <w:jc w:val="center"/>
            <w:rPr>
              <w:sz w:val="10"/>
              <w:szCs w:val="10"/>
            </w:rPr>
          </w:pPr>
          <w:r w:rsidRPr="0033431C">
            <w:rPr>
              <w:rFonts w:cs="Arial"/>
              <w:b/>
              <w:sz w:val="16"/>
              <w:szCs w:val="16"/>
            </w:rPr>
            <w:t xml:space="preserve">LICITACIÓN PÚBLICA INTERNACIONAL BAJO LA COBERTURA DE LOS TRATADOS </w:t>
          </w:r>
          <w:r>
            <w:rPr>
              <w:rFonts w:cs="Arial"/>
              <w:b/>
              <w:sz w:val="16"/>
              <w:szCs w:val="16"/>
            </w:rPr>
            <w:t xml:space="preserve">NÚM. </w:t>
          </w:r>
          <w:r w:rsidRPr="0033431C">
            <w:rPr>
              <w:rFonts w:cs="Arial"/>
              <w:b/>
              <w:sz w:val="16"/>
              <w:szCs w:val="16"/>
            </w:rPr>
            <w:t>LA-019GYR047-</w:t>
          </w:r>
          <w:r>
            <w:rPr>
              <w:rFonts w:cs="Arial"/>
              <w:b/>
              <w:sz w:val="16"/>
              <w:szCs w:val="16"/>
            </w:rPr>
            <w:t>T32</w:t>
          </w:r>
          <w:r w:rsidRPr="0033431C">
            <w:rPr>
              <w:rFonts w:cs="Arial"/>
              <w:b/>
              <w:sz w:val="16"/>
              <w:szCs w:val="16"/>
            </w:rPr>
            <w:t>-201</w:t>
          </w:r>
          <w:r>
            <w:rPr>
              <w:rFonts w:cs="Arial"/>
              <w:b/>
              <w:sz w:val="16"/>
              <w:szCs w:val="16"/>
            </w:rPr>
            <w:t>5</w:t>
          </w:r>
          <w:r w:rsidRPr="0033431C">
            <w:rPr>
              <w:rFonts w:cs="Arial"/>
              <w:b/>
              <w:sz w:val="16"/>
              <w:szCs w:val="16"/>
            </w:rPr>
            <w:t>, PARA LA ADQUISICI</w:t>
          </w:r>
          <w:r>
            <w:rPr>
              <w:rFonts w:cs="Arial"/>
              <w:b/>
              <w:sz w:val="16"/>
              <w:szCs w:val="16"/>
            </w:rPr>
            <w:t>Ó</w:t>
          </w:r>
          <w:r w:rsidRPr="0033431C">
            <w:rPr>
              <w:rFonts w:cs="Arial"/>
              <w:b/>
              <w:sz w:val="16"/>
              <w:szCs w:val="16"/>
            </w:rPr>
            <w:t>N DE</w:t>
          </w:r>
          <w:r>
            <w:rPr>
              <w:rFonts w:cs="Arial"/>
              <w:b/>
              <w:sz w:val="16"/>
              <w:szCs w:val="16"/>
            </w:rPr>
            <w:t xml:space="preserve"> MATERIAL DE LABORATORIO</w:t>
          </w:r>
          <w:r w:rsidRPr="0033431C">
            <w:rPr>
              <w:rFonts w:cs="Arial"/>
              <w:b/>
              <w:sz w:val="16"/>
              <w:szCs w:val="16"/>
            </w:rPr>
            <w:t xml:space="preserve"> GRUPO 080</w:t>
          </w:r>
          <w:r>
            <w:rPr>
              <w:rFonts w:cs="Arial"/>
              <w:b/>
              <w:sz w:val="16"/>
              <w:szCs w:val="16"/>
            </w:rPr>
            <w:t>,</w:t>
          </w:r>
          <w:r w:rsidRPr="0033431C">
            <w:rPr>
              <w:rFonts w:cs="Arial"/>
              <w:b/>
              <w:sz w:val="16"/>
              <w:szCs w:val="16"/>
            </w:rPr>
            <w:t xml:space="preserve"> </w:t>
          </w:r>
          <w:r w:rsidRPr="0052281D">
            <w:rPr>
              <w:rFonts w:cs="Arial"/>
              <w:b/>
              <w:sz w:val="16"/>
              <w:szCs w:val="16"/>
            </w:rPr>
            <w:t xml:space="preserve">INSUMOS PARA LA </w:t>
          </w:r>
          <w:r w:rsidRPr="00806FD0">
            <w:rPr>
              <w:rFonts w:cs="Arial"/>
              <w:b/>
              <w:sz w:val="16"/>
              <w:szCs w:val="16"/>
            </w:rPr>
            <w:t>MEDICIÓN</w:t>
          </w:r>
          <w:r w:rsidRPr="0052281D">
            <w:rPr>
              <w:rFonts w:cs="Arial"/>
              <w:b/>
              <w:sz w:val="16"/>
              <w:szCs w:val="16"/>
            </w:rPr>
            <w:t xml:space="preserve"> CUANTITATIVA DE MICROALBUMINURIA (TIRAS REACTIVAS) </w:t>
          </w:r>
          <w:r w:rsidRPr="0033431C">
            <w:rPr>
              <w:rFonts w:cs="Arial"/>
              <w:b/>
              <w:sz w:val="16"/>
              <w:szCs w:val="16"/>
            </w:rPr>
            <w:t>PARA L</w:t>
          </w:r>
          <w:r>
            <w:rPr>
              <w:rFonts w:cs="Arial"/>
              <w:b/>
              <w:sz w:val="16"/>
              <w:szCs w:val="16"/>
            </w:rPr>
            <w:t>A</w:t>
          </w:r>
          <w:r w:rsidRPr="0033431C">
            <w:rPr>
              <w:rFonts w:cs="Arial"/>
              <w:b/>
              <w:sz w:val="16"/>
              <w:szCs w:val="16"/>
            </w:rPr>
            <w:t xml:space="preserve"> </w:t>
          </w:r>
          <w:r w:rsidRPr="0052281D">
            <w:rPr>
              <w:rFonts w:cs="Arial"/>
              <w:b/>
              <w:sz w:val="16"/>
              <w:szCs w:val="16"/>
            </w:rPr>
            <w:t>UNIDAD DEL PROGRAMA IMSS-PROSPERA</w:t>
          </w:r>
          <w:r>
            <w:rPr>
              <w:rFonts w:cs="Arial"/>
              <w:b/>
              <w:sz w:val="16"/>
              <w:szCs w:val="16"/>
            </w:rPr>
            <w:t>,</w:t>
          </w:r>
          <w:r w:rsidRPr="0033431C">
            <w:rPr>
              <w:rFonts w:cs="Arial"/>
              <w:b/>
              <w:sz w:val="16"/>
              <w:szCs w:val="16"/>
            </w:rPr>
            <w:t xml:space="preserve"> </w:t>
          </w:r>
          <w:r w:rsidRPr="00F42E64">
            <w:rPr>
              <w:rFonts w:cs="Arial"/>
              <w:b/>
              <w:sz w:val="16"/>
              <w:szCs w:val="16"/>
            </w:rPr>
            <w:t>PARA EL EJERCICIO 2015.</w:t>
          </w:r>
        </w:p>
      </w:tc>
    </w:tr>
  </w:tbl>
  <w:p w:rsidR="004259AB" w:rsidRPr="007F3270" w:rsidRDefault="004259AB" w:rsidP="0049704A">
    <w:pPr>
      <w:pStyle w:val="Encabezado"/>
      <w:rPr>
        <w:sz w:val="10"/>
        <w:szCs w:val="10"/>
        <w:lang w:val="es-MX"/>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9AB" w:rsidRDefault="004259A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9AB" w:rsidRDefault="004259AB"/>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9AB" w:rsidRPr="00980B0D" w:rsidRDefault="004259AB" w:rsidP="007F3270">
    <w:pPr>
      <w:tabs>
        <w:tab w:val="center" w:pos="4419"/>
        <w:tab w:val="right" w:pos="8838"/>
      </w:tabs>
      <w:suppressAutoHyphens/>
      <w:spacing w:after="0" w:line="240" w:lineRule="auto"/>
      <w:jc w:val="center"/>
      <w:rPr>
        <w:rFonts w:ascii="Arial" w:eastAsia="Times New Roman" w:hAnsi="Arial" w:cs="Times New Roman"/>
        <w:sz w:val="10"/>
        <w:szCs w:val="10"/>
        <w:lang w:val="es-ES_tradnl" w:eastAsia="ar-SA"/>
      </w:rPr>
    </w:pPr>
  </w:p>
  <w:p w:rsidR="004259AB" w:rsidRPr="00980B0D" w:rsidRDefault="004259AB" w:rsidP="00CE7069">
    <w:pPr>
      <w:tabs>
        <w:tab w:val="center" w:pos="4419"/>
        <w:tab w:val="right" w:pos="8838"/>
      </w:tabs>
      <w:suppressAutoHyphens/>
      <w:spacing w:after="0" w:line="240" w:lineRule="auto"/>
      <w:jc w:val="center"/>
      <w:rPr>
        <w:rFonts w:ascii="Arial" w:eastAsia="Times New Roman" w:hAnsi="Arial" w:cs="Times New Roman"/>
        <w:sz w:val="10"/>
        <w:szCs w:val="10"/>
        <w:lang w:val="es-ES_tradnl" w:eastAsia="ar-SA"/>
      </w:rPr>
    </w:pPr>
    <w:r w:rsidRPr="00980B0D">
      <w:rPr>
        <w:rFonts w:ascii="Arial" w:eastAsia="Times New Roman" w:hAnsi="Arial" w:cs="Times New Roman"/>
        <w:sz w:val="20"/>
        <w:szCs w:val="20"/>
        <w:lang w:val="es-ES_tradnl" w:eastAsia="ar-SA"/>
      </w:rPr>
      <w:object w:dxaOrig="9404" w:dyaOrig="14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70.05pt;height:1in" o:ole="">
          <v:imagedata r:id="rId1" o:title=""/>
        </v:shape>
        <o:OLEObject Type="Embed" ProgID="Word.Document.12" ShapeID="_x0000_i1026" DrawAspect="Content" ObjectID="_1490526837" r:id="rId2">
          <o:FieldCodes>\s</o:FieldCodes>
        </o:OLEObject>
      </w:object>
    </w:r>
  </w:p>
  <w:tbl>
    <w:tblPr>
      <w:tblStyle w:val="Tablaconcuadrcula3"/>
      <w:tblW w:w="0" w:type="auto"/>
      <w:jc w:val="center"/>
      <w:tblInd w:w="3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8930"/>
    </w:tblGrid>
    <w:tr w:rsidR="004259AB" w:rsidRPr="0033431C" w:rsidTr="0082530E">
      <w:trPr>
        <w:jc w:val="center"/>
      </w:trPr>
      <w:tc>
        <w:tcPr>
          <w:tcW w:w="8930" w:type="dxa"/>
        </w:tcPr>
        <w:p w:rsidR="004259AB" w:rsidRPr="006E693D" w:rsidRDefault="004259AB" w:rsidP="004A21C4">
          <w:pPr>
            <w:tabs>
              <w:tab w:val="center" w:pos="4419"/>
              <w:tab w:val="right" w:pos="8838"/>
            </w:tabs>
            <w:suppressAutoHyphens/>
            <w:jc w:val="center"/>
            <w:rPr>
              <w:rFonts w:ascii="Arial" w:hAnsi="Arial" w:cs="Arial"/>
              <w:b/>
              <w:sz w:val="16"/>
              <w:szCs w:val="16"/>
              <w:lang w:val="es-ES_tradnl" w:eastAsia="ar-SA"/>
            </w:rPr>
          </w:pPr>
          <w:r w:rsidRPr="0033431C">
            <w:rPr>
              <w:rFonts w:cs="Arial"/>
              <w:b/>
              <w:sz w:val="16"/>
              <w:szCs w:val="16"/>
            </w:rPr>
            <w:t xml:space="preserve">LICITACIÓN PÚBLICA INTERNACIONAL BAJO LA COBERTURA DE LOS TRATADOS </w:t>
          </w:r>
          <w:r>
            <w:rPr>
              <w:rFonts w:cs="Arial"/>
              <w:b/>
              <w:sz w:val="16"/>
              <w:szCs w:val="16"/>
            </w:rPr>
            <w:t xml:space="preserve">NÚM. </w:t>
          </w:r>
          <w:r w:rsidRPr="0033431C">
            <w:rPr>
              <w:rFonts w:cs="Arial"/>
              <w:b/>
              <w:sz w:val="16"/>
              <w:szCs w:val="16"/>
            </w:rPr>
            <w:t>LA-019GYR047-</w:t>
          </w:r>
          <w:r>
            <w:rPr>
              <w:rFonts w:cs="Arial"/>
              <w:b/>
              <w:sz w:val="16"/>
              <w:szCs w:val="16"/>
            </w:rPr>
            <w:t>T32</w:t>
          </w:r>
          <w:r w:rsidRPr="0033431C">
            <w:rPr>
              <w:rFonts w:cs="Arial"/>
              <w:b/>
              <w:sz w:val="16"/>
              <w:szCs w:val="16"/>
            </w:rPr>
            <w:t>-201</w:t>
          </w:r>
          <w:r>
            <w:rPr>
              <w:rFonts w:cs="Arial"/>
              <w:b/>
              <w:sz w:val="16"/>
              <w:szCs w:val="16"/>
            </w:rPr>
            <w:t>5</w:t>
          </w:r>
          <w:r w:rsidRPr="0033431C">
            <w:rPr>
              <w:rFonts w:cs="Arial"/>
              <w:b/>
              <w:sz w:val="16"/>
              <w:szCs w:val="16"/>
            </w:rPr>
            <w:t>, PARA LA ADQUISICI</w:t>
          </w:r>
          <w:r>
            <w:rPr>
              <w:rFonts w:cs="Arial"/>
              <w:b/>
              <w:sz w:val="16"/>
              <w:szCs w:val="16"/>
            </w:rPr>
            <w:t>Ó</w:t>
          </w:r>
          <w:r w:rsidRPr="0033431C">
            <w:rPr>
              <w:rFonts w:cs="Arial"/>
              <w:b/>
              <w:sz w:val="16"/>
              <w:szCs w:val="16"/>
            </w:rPr>
            <w:t>N DE</w:t>
          </w:r>
          <w:r>
            <w:rPr>
              <w:rFonts w:cs="Arial"/>
              <w:b/>
              <w:sz w:val="16"/>
              <w:szCs w:val="16"/>
            </w:rPr>
            <w:t xml:space="preserve"> MATERIAL DE LABORATORIO</w:t>
          </w:r>
          <w:r w:rsidRPr="0033431C">
            <w:rPr>
              <w:rFonts w:cs="Arial"/>
              <w:b/>
              <w:sz w:val="16"/>
              <w:szCs w:val="16"/>
            </w:rPr>
            <w:t xml:space="preserve"> GRUPO 080</w:t>
          </w:r>
          <w:r>
            <w:rPr>
              <w:rFonts w:cs="Arial"/>
              <w:b/>
              <w:sz w:val="16"/>
              <w:szCs w:val="16"/>
            </w:rPr>
            <w:t>,</w:t>
          </w:r>
          <w:r w:rsidRPr="0033431C">
            <w:rPr>
              <w:rFonts w:cs="Arial"/>
              <w:b/>
              <w:sz w:val="16"/>
              <w:szCs w:val="16"/>
            </w:rPr>
            <w:t xml:space="preserve"> </w:t>
          </w:r>
          <w:r w:rsidRPr="0052281D">
            <w:rPr>
              <w:rFonts w:cs="Arial"/>
              <w:b/>
              <w:sz w:val="16"/>
              <w:szCs w:val="16"/>
            </w:rPr>
            <w:t xml:space="preserve">INSUMOS PARA LA </w:t>
          </w:r>
          <w:r w:rsidRPr="00806FD0">
            <w:rPr>
              <w:rFonts w:cs="Arial"/>
              <w:b/>
              <w:sz w:val="16"/>
              <w:szCs w:val="16"/>
            </w:rPr>
            <w:t>MEDICIÓN</w:t>
          </w:r>
          <w:r w:rsidRPr="0052281D">
            <w:rPr>
              <w:rFonts w:cs="Arial"/>
              <w:b/>
              <w:sz w:val="16"/>
              <w:szCs w:val="16"/>
            </w:rPr>
            <w:t xml:space="preserve"> CUANTITATIVA DE MICROALBUMINURIA (TIRAS REACTIVAS) </w:t>
          </w:r>
          <w:r w:rsidRPr="0033431C">
            <w:rPr>
              <w:rFonts w:cs="Arial"/>
              <w:b/>
              <w:sz w:val="16"/>
              <w:szCs w:val="16"/>
            </w:rPr>
            <w:t>PARA L</w:t>
          </w:r>
          <w:r>
            <w:rPr>
              <w:rFonts w:cs="Arial"/>
              <w:b/>
              <w:sz w:val="16"/>
              <w:szCs w:val="16"/>
            </w:rPr>
            <w:t>A</w:t>
          </w:r>
          <w:r w:rsidRPr="0033431C">
            <w:rPr>
              <w:rFonts w:cs="Arial"/>
              <w:b/>
              <w:sz w:val="16"/>
              <w:szCs w:val="16"/>
            </w:rPr>
            <w:t xml:space="preserve"> </w:t>
          </w:r>
          <w:r w:rsidRPr="0052281D">
            <w:rPr>
              <w:rFonts w:cs="Arial"/>
              <w:b/>
              <w:sz w:val="16"/>
              <w:szCs w:val="16"/>
            </w:rPr>
            <w:t>UNIDAD DEL PROGRAMA IMSS-PROSPERA</w:t>
          </w:r>
          <w:r>
            <w:rPr>
              <w:rFonts w:cs="Arial"/>
              <w:b/>
              <w:sz w:val="16"/>
              <w:szCs w:val="16"/>
            </w:rPr>
            <w:t>,</w:t>
          </w:r>
          <w:r w:rsidRPr="0033431C">
            <w:rPr>
              <w:rFonts w:cs="Arial"/>
              <w:b/>
              <w:sz w:val="16"/>
              <w:szCs w:val="16"/>
            </w:rPr>
            <w:t xml:space="preserve"> </w:t>
          </w:r>
          <w:r w:rsidRPr="00F42E64">
            <w:rPr>
              <w:rFonts w:cs="Arial"/>
              <w:b/>
              <w:sz w:val="16"/>
              <w:szCs w:val="16"/>
            </w:rPr>
            <w:t>PARA EL EJERCICIO 2015.</w:t>
          </w:r>
        </w:p>
      </w:tc>
    </w:tr>
  </w:tbl>
  <w:p w:rsidR="004259AB" w:rsidRPr="002C6207" w:rsidRDefault="004259AB" w:rsidP="007C4F58">
    <w:pPr>
      <w:rPr>
        <w:sz w:val="16"/>
        <w:szCs w:val="1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9AB" w:rsidRDefault="004259AB"/>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9AB" w:rsidRDefault="004259AB"/>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9AB" w:rsidRPr="00980B0D" w:rsidRDefault="004259AB" w:rsidP="00CE7069">
    <w:pPr>
      <w:pStyle w:val="Encabezado"/>
      <w:jc w:val="center"/>
      <w:rPr>
        <w:sz w:val="10"/>
        <w:szCs w:val="10"/>
      </w:rPr>
    </w:pPr>
    <w:r w:rsidRPr="00980B0D">
      <w:object w:dxaOrig="9404" w:dyaOrig="14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70.05pt;height:1in" o:ole="">
          <v:imagedata r:id="rId1" o:title=""/>
        </v:shape>
        <o:OLEObject Type="Embed" ProgID="Word.Document.12" ShapeID="_x0000_i1027" DrawAspect="Content" ObjectID="_1490526838" r:id="rId2">
          <o:FieldCodes>\s</o:FieldCodes>
        </o:OLEObject>
      </w:object>
    </w:r>
  </w:p>
  <w:tbl>
    <w:tblPr>
      <w:tblStyle w:val="Tablaconcuadrcula3"/>
      <w:tblW w:w="0" w:type="auto"/>
      <w:jc w:val="center"/>
      <w:tblInd w:w="3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8930"/>
    </w:tblGrid>
    <w:tr w:rsidR="004259AB" w:rsidRPr="0033431C" w:rsidTr="0082530E">
      <w:trPr>
        <w:jc w:val="center"/>
      </w:trPr>
      <w:tc>
        <w:tcPr>
          <w:tcW w:w="8930" w:type="dxa"/>
        </w:tcPr>
        <w:p w:rsidR="004259AB" w:rsidRPr="006E693D" w:rsidRDefault="004259AB" w:rsidP="004A21C4">
          <w:pPr>
            <w:tabs>
              <w:tab w:val="center" w:pos="4419"/>
              <w:tab w:val="right" w:pos="8838"/>
            </w:tabs>
            <w:suppressAutoHyphens/>
            <w:jc w:val="center"/>
            <w:rPr>
              <w:rFonts w:ascii="Arial" w:hAnsi="Arial" w:cs="Arial"/>
              <w:b/>
              <w:sz w:val="16"/>
              <w:szCs w:val="16"/>
              <w:lang w:val="es-ES_tradnl" w:eastAsia="ar-SA"/>
            </w:rPr>
          </w:pPr>
          <w:r w:rsidRPr="0033431C">
            <w:rPr>
              <w:rFonts w:cs="Arial"/>
              <w:b/>
              <w:sz w:val="16"/>
              <w:szCs w:val="16"/>
            </w:rPr>
            <w:t xml:space="preserve">LICITACIÓN PÚBLICA INTERNACIONAL BAJO LA COBERTURA DE LOS TRATADOS </w:t>
          </w:r>
          <w:r>
            <w:rPr>
              <w:rFonts w:cs="Arial"/>
              <w:b/>
              <w:sz w:val="16"/>
              <w:szCs w:val="16"/>
            </w:rPr>
            <w:t xml:space="preserve">NÚM. </w:t>
          </w:r>
          <w:r w:rsidRPr="0033431C">
            <w:rPr>
              <w:rFonts w:cs="Arial"/>
              <w:b/>
              <w:sz w:val="16"/>
              <w:szCs w:val="16"/>
            </w:rPr>
            <w:t>LA-019GYR047-</w:t>
          </w:r>
          <w:r>
            <w:rPr>
              <w:rFonts w:cs="Arial"/>
              <w:b/>
              <w:sz w:val="16"/>
              <w:szCs w:val="16"/>
            </w:rPr>
            <w:t>T32</w:t>
          </w:r>
          <w:r w:rsidRPr="0033431C">
            <w:rPr>
              <w:rFonts w:cs="Arial"/>
              <w:b/>
              <w:sz w:val="16"/>
              <w:szCs w:val="16"/>
            </w:rPr>
            <w:t>-201</w:t>
          </w:r>
          <w:r>
            <w:rPr>
              <w:rFonts w:cs="Arial"/>
              <w:b/>
              <w:sz w:val="16"/>
              <w:szCs w:val="16"/>
            </w:rPr>
            <w:t>5</w:t>
          </w:r>
          <w:r w:rsidRPr="0033431C">
            <w:rPr>
              <w:rFonts w:cs="Arial"/>
              <w:b/>
              <w:sz w:val="16"/>
              <w:szCs w:val="16"/>
            </w:rPr>
            <w:t>, PARA LA ADQUISICI</w:t>
          </w:r>
          <w:r>
            <w:rPr>
              <w:rFonts w:cs="Arial"/>
              <w:b/>
              <w:sz w:val="16"/>
              <w:szCs w:val="16"/>
            </w:rPr>
            <w:t>Ó</w:t>
          </w:r>
          <w:r w:rsidRPr="0033431C">
            <w:rPr>
              <w:rFonts w:cs="Arial"/>
              <w:b/>
              <w:sz w:val="16"/>
              <w:szCs w:val="16"/>
            </w:rPr>
            <w:t>N DE</w:t>
          </w:r>
          <w:r>
            <w:rPr>
              <w:rFonts w:cs="Arial"/>
              <w:b/>
              <w:sz w:val="16"/>
              <w:szCs w:val="16"/>
            </w:rPr>
            <w:t xml:space="preserve"> MATERIAL DE LABORATORIO</w:t>
          </w:r>
          <w:r w:rsidRPr="0033431C">
            <w:rPr>
              <w:rFonts w:cs="Arial"/>
              <w:b/>
              <w:sz w:val="16"/>
              <w:szCs w:val="16"/>
            </w:rPr>
            <w:t xml:space="preserve"> GRUPO 080</w:t>
          </w:r>
          <w:r>
            <w:rPr>
              <w:rFonts w:cs="Arial"/>
              <w:b/>
              <w:sz w:val="16"/>
              <w:szCs w:val="16"/>
            </w:rPr>
            <w:t>,</w:t>
          </w:r>
          <w:r w:rsidRPr="0033431C">
            <w:rPr>
              <w:rFonts w:cs="Arial"/>
              <w:b/>
              <w:sz w:val="16"/>
              <w:szCs w:val="16"/>
            </w:rPr>
            <w:t xml:space="preserve"> </w:t>
          </w:r>
          <w:r w:rsidRPr="0052281D">
            <w:rPr>
              <w:rFonts w:cs="Arial"/>
              <w:b/>
              <w:sz w:val="16"/>
              <w:szCs w:val="16"/>
            </w:rPr>
            <w:t xml:space="preserve">INSUMOS PARA LA </w:t>
          </w:r>
          <w:r w:rsidRPr="00806FD0">
            <w:rPr>
              <w:rFonts w:cs="Arial"/>
              <w:b/>
              <w:sz w:val="16"/>
              <w:szCs w:val="16"/>
            </w:rPr>
            <w:t>MEDICIÓN</w:t>
          </w:r>
          <w:r w:rsidRPr="0052281D">
            <w:rPr>
              <w:rFonts w:cs="Arial"/>
              <w:b/>
              <w:sz w:val="16"/>
              <w:szCs w:val="16"/>
            </w:rPr>
            <w:t xml:space="preserve"> CUANTITATIVA DE MICROALBUMINURIA (TIRAS REACTIVAS) </w:t>
          </w:r>
          <w:r w:rsidRPr="0033431C">
            <w:rPr>
              <w:rFonts w:cs="Arial"/>
              <w:b/>
              <w:sz w:val="16"/>
              <w:szCs w:val="16"/>
            </w:rPr>
            <w:t>PARA L</w:t>
          </w:r>
          <w:r>
            <w:rPr>
              <w:rFonts w:cs="Arial"/>
              <w:b/>
              <w:sz w:val="16"/>
              <w:szCs w:val="16"/>
            </w:rPr>
            <w:t>A</w:t>
          </w:r>
          <w:r w:rsidRPr="0033431C">
            <w:rPr>
              <w:rFonts w:cs="Arial"/>
              <w:b/>
              <w:sz w:val="16"/>
              <w:szCs w:val="16"/>
            </w:rPr>
            <w:t xml:space="preserve"> </w:t>
          </w:r>
          <w:r w:rsidRPr="0052281D">
            <w:rPr>
              <w:rFonts w:cs="Arial"/>
              <w:b/>
              <w:sz w:val="16"/>
              <w:szCs w:val="16"/>
            </w:rPr>
            <w:t>UNIDAD DEL PROGRAMA IMSS-PROSPERA</w:t>
          </w:r>
          <w:r>
            <w:rPr>
              <w:rFonts w:cs="Arial"/>
              <w:b/>
              <w:sz w:val="16"/>
              <w:szCs w:val="16"/>
            </w:rPr>
            <w:t>,</w:t>
          </w:r>
          <w:r w:rsidRPr="0033431C">
            <w:rPr>
              <w:rFonts w:cs="Arial"/>
              <w:b/>
              <w:sz w:val="16"/>
              <w:szCs w:val="16"/>
            </w:rPr>
            <w:t xml:space="preserve"> </w:t>
          </w:r>
          <w:r w:rsidRPr="00F42E64">
            <w:rPr>
              <w:rFonts w:cs="Arial"/>
              <w:b/>
              <w:sz w:val="16"/>
              <w:szCs w:val="16"/>
            </w:rPr>
            <w:t>PARA EL EJERCICIO 2015.</w:t>
          </w:r>
        </w:p>
      </w:tc>
    </w:tr>
  </w:tbl>
  <w:p w:rsidR="004259AB" w:rsidRPr="0095252B" w:rsidRDefault="004259AB" w:rsidP="00E763E5">
    <w:pPr>
      <w:pStyle w:val="Encabezado"/>
      <w:rPr>
        <w:sz w:val="14"/>
        <w:szCs w:val="1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9AB" w:rsidRDefault="004259AB"/>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9AB" w:rsidRDefault="004259AB">
    <w:pPr>
      <w:pStyle w:val="Encabezado"/>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9AB" w:rsidRPr="00980B0D" w:rsidRDefault="004259AB" w:rsidP="00CE7069">
    <w:pPr>
      <w:pStyle w:val="Encabezado"/>
      <w:jc w:val="center"/>
      <w:rPr>
        <w:sz w:val="10"/>
        <w:szCs w:val="10"/>
      </w:rPr>
    </w:pPr>
    <w:r w:rsidRPr="00980B0D">
      <w:object w:dxaOrig="9404" w:dyaOrig="14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70.05pt;height:1in" o:ole="">
          <v:imagedata r:id="rId1" o:title=""/>
        </v:shape>
        <o:OLEObject Type="Embed" ProgID="Word.Document.12" ShapeID="_x0000_i1028" DrawAspect="Content" ObjectID="_1490526839" r:id="rId2">
          <o:FieldCodes>\s</o:FieldCodes>
        </o:OLEObject>
      </w:object>
    </w:r>
  </w:p>
  <w:tbl>
    <w:tblPr>
      <w:tblStyle w:val="Tablaconcuadrcula3"/>
      <w:tblW w:w="0" w:type="auto"/>
      <w:jc w:val="center"/>
      <w:tblInd w:w="3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8930"/>
    </w:tblGrid>
    <w:tr w:rsidR="004259AB" w:rsidRPr="0033431C" w:rsidTr="0082530E">
      <w:trPr>
        <w:jc w:val="center"/>
      </w:trPr>
      <w:tc>
        <w:tcPr>
          <w:tcW w:w="8930" w:type="dxa"/>
        </w:tcPr>
        <w:p w:rsidR="004259AB" w:rsidRPr="006E693D" w:rsidRDefault="004259AB" w:rsidP="00924189">
          <w:pPr>
            <w:tabs>
              <w:tab w:val="center" w:pos="4419"/>
              <w:tab w:val="right" w:pos="8838"/>
            </w:tabs>
            <w:suppressAutoHyphens/>
            <w:jc w:val="center"/>
            <w:rPr>
              <w:rFonts w:ascii="Arial" w:hAnsi="Arial" w:cs="Arial"/>
              <w:b/>
              <w:sz w:val="16"/>
              <w:szCs w:val="16"/>
              <w:lang w:val="es-ES_tradnl" w:eastAsia="ar-SA"/>
            </w:rPr>
          </w:pPr>
          <w:r w:rsidRPr="0033431C">
            <w:rPr>
              <w:rFonts w:cs="Arial"/>
              <w:b/>
              <w:sz w:val="16"/>
              <w:szCs w:val="16"/>
            </w:rPr>
            <w:t xml:space="preserve">LICITACIÓN PÚBLICA INTERNACIONAL BAJO LA COBERTURA DE LOS TRATADOS </w:t>
          </w:r>
          <w:r>
            <w:rPr>
              <w:rFonts w:cs="Arial"/>
              <w:b/>
              <w:sz w:val="16"/>
              <w:szCs w:val="16"/>
            </w:rPr>
            <w:t xml:space="preserve">NÚM. </w:t>
          </w:r>
          <w:r w:rsidRPr="0033431C">
            <w:rPr>
              <w:rFonts w:cs="Arial"/>
              <w:b/>
              <w:sz w:val="16"/>
              <w:szCs w:val="16"/>
            </w:rPr>
            <w:t>LA-019GYR047-</w:t>
          </w:r>
          <w:r>
            <w:rPr>
              <w:rFonts w:cs="Arial"/>
              <w:b/>
              <w:sz w:val="16"/>
              <w:szCs w:val="16"/>
            </w:rPr>
            <w:t>T32</w:t>
          </w:r>
          <w:r w:rsidRPr="0033431C">
            <w:rPr>
              <w:rFonts w:cs="Arial"/>
              <w:b/>
              <w:sz w:val="16"/>
              <w:szCs w:val="16"/>
            </w:rPr>
            <w:t>-201</w:t>
          </w:r>
          <w:r>
            <w:rPr>
              <w:rFonts w:cs="Arial"/>
              <w:b/>
              <w:sz w:val="16"/>
              <w:szCs w:val="16"/>
            </w:rPr>
            <w:t>5</w:t>
          </w:r>
          <w:r w:rsidRPr="0033431C">
            <w:rPr>
              <w:rFonts w:cs="Arial"/>
              <w:b/>
              <w:sz w:val="16"/>
              <w:szCs w:val="16"/>
            </w:rPr>
            <w:t>, PARA LA ADQUISICI</w:t>
          </w:r>
          <w:r>
            <w:rPr>
              <w:rFonts w:cs="Arial"/>
              <w:b/>
              <w:sz w:val="16"/>
              <w:szCs w:val="16"/>
            </w:rPr>
            <w:t>Ó</w:t>
          </w:r>
          <w:r w:rsidRPr="0033431C">
            <w:rPr>
              <w:rFonts w:cs="Arial"/>
              <w:b/>
              <w:sz w:val="16"/>
              <w:szCs w:val="16"/>
            </w:rPr>
            <w:t>N DE</w:t>
          </w:r>
          <w:r>
            <w:rPr>
              <w:rFonts w:cs="Arial"/>
              <w:b/>
              <w:sz w:val="16"/>
              <w:szCs w:val="16"/>
            </w:rPr>
            <w:t xml:space="preserve"> MATERIAL DE LABORATORIO</w:t>
          </w:r>
          <w:r w:rsidRPr="0033431C">
            <w:rPr>
              <w:rFonts w:cs="Arial"/>
              <w:b/>
              <w:sz w:val="16"/>
              <w:szCs w:val="16"/>
            </w:rPr>
            <w:t xml:space="preserve"> GRUPO 080</w:t>
          </w:r>
          <w:r>
            <w:rPr>
              <w:rFonts w:cs="Arial"/>
              <w:b/>
              <w:sz w:val="16"/>
              <w:szCs w:val="16"/>
            </w:rPr>
            <w:t>,</w:t>
          </w:r>
          <w:r w:rsidRPr="0033431C">
            <w:rPr>
              <w:rFonts w:cs="Arial"/>
              <w:b/>
              <w:sz w:val="16"/>
              <w:szCs w:val="16"/>
            </w:rPr>
            <w:t xml:space="preserve"> </w:t>
          </w:r>
          <w:r w:rsidRPr="0052281D">
            <w:rPr>
              <w:rFonts w:cs="Arial"/>
              <w:b/>
              <w:sz w:val="16"/>
              <w:szCs w:val="16"/>
            </w:rPr>
            <w:t xml:space="preserve">INSUMOS PARA LA </w:t>
          </w:r>
          <w:r w:rsidRPr="00806FD0">
            <w:rPr>
              <w:rFonts w:cs="Arial"/>
              <w:b/>
              <w:sz w:val="16"/>
              <w:szCs w:val="16"/>
            </w:rPr>
            <w:t>MEDICIÓN</w:t>
          </w:r>
          <w:r w:rsidRPr="0052281D">
            <w:rPr>
              <w:rFonts w:cs="Arial"/>
              <w:b/>
              <w:sz w:val="16"/>
              <w:szCs w:val="16"/>
            </w:rPr>
            <w:t xml:space="preserve"> CUANTITATIVA DE MICROALBUMINURIA (TIRAS REACTIVAS) </w:t>
          </w:r>
          <w:r w:rsidRPr="0033431C">
            <w:rPr>
              <w:rFonts w:cs="Arial"/>
              <w:b/>
              <w:sz w:val="16"/>
              <w:szCs w:val="16"/>
            </w:rPr>
            <w:t>PARA L</w:t>
          </w:r>
          <w:r>
            <w:rPr>
              <w:rFonts w:cs="Arial"/>
              <w:b/>
              <w:sz w:val="16"/>
              <w:szCs w:val="16"/>
            </w:rPr>
            <w:t>A</w:t>
          </w:r>
          <w:r w:rsidRPr="0033431C">
            <w:rPr>
              <w:rFonts w:cs="Arial"/>
              <w:b/>
              <w:sz w:val="16"/>
              <w:szCs w:val="16"/>
            </w:rPr>
            <w:t xml:space="preserve"> </w:t>
          </w:r>
          <w:r w:rsidRPr="0052281D">
            <w:rPr>
              <w:rFonts w:cs="Arial"/>
              <w:b/>
              <w:sz w:val="16"/>
              <w:szCs w:val="16"/>
            </w:rPr>
            <w:t>UNIDAD DEL PROGRAMA IMSS-PROSPERA</w:t>
          </w:r>
          <w:r>
            <w:rPr>
              <w:rFonts w:cs="Arial"/>
              <w:b/>
              <w:sz w:val="16"/>
              <w:szCs w:val="16"/>
            </w:rPr>
            <w:t>,</w:t>
          </w:r>
          <w:r w:rsidRPr="0033431C">
            <w:rPr>
              <w:rFonts w:cs="Arial"/>
              <w:b/>
              <w:sz w:val="16"/>
              <w:szCs w:val="16"/>
            </w:rPr>
            <w:t xml:space="preserve"> </w:t>
          </w:r>
          <w:r w:rsidRPr="00F42E64">
            <w:rPr>
              <w:rFonts w:cs="Arial"/>
              <w:b/>
              <w:sz w:val="16"/>
              <w:szCs w:val="16"/>
            </w:rPr>
            <w:t>PARA EL EJERCICIO 2015.</w:t>
          </w:r>
        </w:p>
      </w:tc>
    </w:tr>
  </w:tbl>
  <w:p w:rsidR="004259AB" w:rsidRPr="00CE7069" w:rsidRDefault="004259AB">
    <w:pPr>
      <w:pStyle w:val="Encabezado"/>
      <w:rPr>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00000002"/>
    <w:name w:val="WW8Num2"/>
    <w:lvl w:ilvl="0">
      <w:start w:val="1"/>
      <w:numFmt w:val="lowerLetter"/>
      <w:lvlText w:val="%1)"/>
      <w:lvlJc w:val="left"/>
      <w:pPr>
        <w:tabs>
          <w:tab w:val="num" w:pos="420"/>
        </w:tabs>
        <w:ind w:left="420" w:hanging="420"/>
      </w:pPr>
      <w:rPr>
        <w:rFonts w:ascii="Arial" w:hAnsi="Arial"/>
        <w:b/>
        <w:i w:val="0"/>
        <w:sz w:val="24"/>
        <w:szCs w:val="2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singleLevel"/>
    <w:tmpl w:val="00000003"/>
    <w:name w:val="WW8Num8"/>
    <w:lvl w:ilvl="0">
      <w:start w:val="1"/>
      <w:numFmt w:val="decimal"/>
      <w:lvlText w:val="%1."/>
      <w:lvlJc w:val="left"/>
      <w:pPr>
        <w:tabs>
          <w:tab w:val="num" w:pos="720"/>
        </w:tabs>
        <w:ind w:left="720" w:hanging="360"/>
      </w:pPr>
      <w:rPr>
        <w:rFonts w:cs="Times New Roman"/>
      </w:rPr>
    </w:lvl>
  </w:abstractNum>
  <w:abstractNum w:abstractNumId="3">
    <w:nsid w:val="00000004"/>
    <w:multiLevelType w:val="singleLevel"/>
    <w:tmpl w:val="00000004"/>
    <w:name w:val="WW8Num9"/>
    <w:lvl w:ilvl="0">
      <w:start w:val="1"/>
      <w:numFmt w:val="decimal"/>
      <w:lvlText w:val="%1."/>
      <w:lvlJc w:val="left"/>
      <w:pPr>
        <w:tabs>
          <w:tab w:val="num" w:pos="720"/>
        </w:tabs>
        <w:ind w:left="720" w:hanging="360"/>
      </w:pPr>
      <w:rPr>
        <w:rFonts w:cs="Times New Roman"/>
      </w:rPr>
    </w:lvl>
  </w:abstractNum>
  <w:abstractNum w:abstractNumId="4">
    <w:nsid w:val="00000005"/>
    <w:multiLevelType w:val="singleLevel"/>
    <w:tmpl w:val="00000005"/>
    <w:name w:val="WW8Num5"/>
    <w:lvl w:ilvl="0">
      <w:start w:val="1"/>
      <w:numFmt w:val="lowerLetter"/>
      <w:lvlText w:val="%1)"/>
      <w:lvlJc w:val="left"/>
      <w:pPr>
        <w:tabs>
          <w:tab w:val="num" w:pos="397"/>
        </w:tabs>
        <w:ind w:left="397" w:hanging="397"/>
      </w:pPr>
      <w:rPr>
        <w:rFonts w:ascii="Symbol" w:hAnsi="Symbol"/>
      </w:r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A"/>
    <w:multiLevelType w:val="singleLevel"/>
    <w:tmpl w:val="0000000A"/>
    <w:name w:val="WW8Num12"/>
    <w:lvl w:ilvl="0">
      <w:start w:val="1"/>
      <w:numFmt w:val="bullet"/>
      <w:lvlText w:val=""/>
      <w:lvlJc w:val="left"/>
      <w:pPr>
        <w:tabs>
          <w:tab w:val="num" w:pos="720"/>
        </w:tabs>
        <w:ind w:left="720" w:hanging="360"/>
      </w:pPr>
      <w:rPr>
        <w:rFonts w:ascii="Symbol" w:hAnsi="Symbol"/>
      </w:rPr>
    </w:lvl>
  </w:abstractNum>
  <w:abstractNum w:abstractNumId="7">
    <w:nsid w:val="0000000B"/>
    <w:multiLevelType w:val="multilevel"/>
    <w:tmpl w:val="F2C4DC82"/>
    <w:name w:val="WW8Num13"/>
    <w:lvl w:ilvl="0">
      <w:start w:val="1"/>
      <w:numFmt w:val="lowerLetter"/>
      <w:lvlText w:val="%1)"/>
      <w:lvlJc w:val="left"/>
      <w:pPr>
        <w:tabs>
          <w:tab w:val="num" w:pos="397"/>
        </w:tabs>
        <w:ind w:left="397" w:hanging="397"/>
      </w:pPr>
    </w:lvl>
    <w:lvl w:ilvl="1">
      <w:start w:val="1"/>
      <w:numFmt w:val="lowerLetter"/>
      <w:lvlText w:val="%2)"/>
      <w:lvlJc w:val="left"/>
      <w:pPr>
        <w:tabs>
          <w:tab w:val="num" w:pos="681"/>
        </w:tabs>
        <w:ind w:left="681" w:hanging="397"/>
      </w:p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8">
    <w:nsid w:val="0000000C"/>
    <w:multiLevelType w:val="singleLevel"/>
    <w:tmpl w:val="0000000C"/>
    <w:name w:val="WW8Num14"/>
    <w:lvl w:ilvl="0">
      <w:start w:val="1"/>
      <w:numFmt w:val="bullet"/>
      <w:lvlText w:val=""/>
      <w:lvlJc w:val="left"/>
      <w:pPr>
        <w:tabs>
          <w:tab w:val="num" w:pos="720"/>
        </w:tabs>
        <w:ind w:left="720" w:hanging="360"/>
      </w:pPr>
      <w:rPr>
        <w:rFonts w:ascii="Symbol" w:hAnsi="Symbol"/>
        <w:b w:val="0"/>
        <w:i w:val="0"/>
      </w:rPr>
    </w:lvl>
  </w:abstractNum>
  <w:abstractNum w:abstractNumId="9">
    <w:nsid w:val="0000000D"/>
    <w:multiLevelType w:val="singleLevel"/>
    <w:tmpl w:val="0000000D"/>
    <w:name w:val="WW8Num16"/>
    <w:lvl w:ilvl="0">
      <w:start w:val="1"/>
      <w:numFmt w:val="bullet"/>
      <w:lvlText w:val=""/>
      <w:lvlJc w:val="left"/>
      <w:pPr>
        <w:tabs>
          <w:tab w:val="num" w:pos="720"/>
        </w:tabs>
        <w:ind w:left="720" w:hanging="360"/>
      </w:pPr>
      <w:rPr>
        <w:rFonts w:ascii="Symbol" w:hAnsi="Symbol"/>
        <w:b w:val="0"/>
      </w:rPr>
    </w:lvl>
  </w:abstractNum>
  <w:abstractNum w:abstractNumId="10">
    <w:nsid w:val="0000000E"/>
    <w:multiLevelType w:val="singleLevel"/>
    <w:tmpl w:val="0000000E"/>
    <w:name w:val="WW8Num19"/>
    <w:lvl w:ilvl="0">
      <w:start w:val="1"/>
      <w:numFmt w:val="bullet"/>
      <w:lvlText w:val=""/>
      <w:lvlJc w:val="left"/>
      <w:pPr>
        <w:tabs>
          <w:tab w:val="num" w:pos="360"/>
        </w:tabs>
        <w:ind w:left="360" w:hanging="360"/>
      </w:pPr>
      <w:rPr>
        <w:rFonts w:ascii="Symbol" w:hAnsi="Symbol"/>
      </w:rPr>
    </w:lvl>
  </w:abstractNum>
  <w:abstractNum w:abstractNumId="11">
    <w:nsid w:val="00000012"/>
    <w:multiLevelType w:val="multilevel"/>
    <w:tmpl w:val="00000012"/>
    <w:name w:val="WW8Num24"/>
    <w:lvl w:ilvl="0">
      <w:start w:val="1"/>
      <w:numFmt w:val="upperLetter"/>
      <w:lvlText w:val="%1)"/>
      <w:lvlJc w:val="left"/>
      <w:pPr>
        <w:tabs>
          <w:tab w:val="num" w:pos="493"/>
        </w:tabs>
        <w:ind w:left="493" w:hanging="4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13"/>
    <w:multiLevelType w:val="multilevel"/>
    <w:tmpl w:val="00000013"/>
    <w:name w:val="WW8Num25"/>
    <w:lvl w:ilvl="0">
      <w:start w:val="5"/>
      <w:numFmt w:val="decimal"/>
      <w:lvlText w:val="%1."/>
      <w:lvlJc w:val="left"/>
      <w:pPr>
        <w:tabs>
          <w:tab w:val="num" w:pos="375"/>
        </w:tabs>
        <w:ind w:left="375" w:hanging="37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3">
    <w:nsid w:val="00000014"/>
    <w:multiLevelType w:val="singleLevel"/>
    <w:tmpl w:val="00000014"/>
    <w:name w:val="WW8Num26"/>
    <w:lvl w:ilvl="0">
      <w:start w:val="1"/>
      <w:numFmt w:val="bullet"/>
      <w:lvlText w:val=""/>
      <w:lvlJc w:val="left"/>
      <w:pPr>
        <w:tabs>
          <w:tab w:val="num" w:pos="720"/>
        </w:tabs>
        <w:ind w:left="720" w:hanging="360"/>
      </w:pPr>
      <w:rPr>
        <w:rFonts w:ascii="Symbol" w:hAnsi="Symbol"/>
      </w:rPr>
    </w:lvl>
  </w:abstractNum>
  <w:abstractNum w:abstractNumId="14">
    <w:nsid w:val="00000015"/>
    <w:multiLevelType w:val="multilevel"/>
    <w:tmpl w:val="00000015"/>
    <w:name w:val="WW8Num27"/>
    <w:lvl w:ilvl="0">
      <w:start w:val="8"/>
      <w:numFmt w:val="decimal"/>
      <w:lvlText w:val="%1."/>
      <w:lvlJc w:val="left"/>
      <w:pPr>
        <w:tabs>
          <w:tab w:val="num" w:pos="555"/>
        </w:tabs>
        <w:ind w:left="555" w:hanging="555"/>
      </w:pPr>
    </w:lvl>
    <w:lvl w:ilvl="1">
      <w:start w:val="1"/>
      <w:numFmt w:val="decimal"/>
      <w:lvlText w:val="%1.%2."/>
      <w:lvlJc w:val="left"/>
      <w:pPr>
        <w:tabs>
          <w:tab w:val="num" w:pos="900"/>
        </w:tabs>
        <w:ind w:left="900" w:hanging="720"/>
      </w:pPr>
    </w:lvl>
    <w:lvl w:ilvl="2">
      <w:start w:val="1"/>
      <w:numFmt w:val="upperRoman"/>
      <w:lvlText w:val="%3."/>
      <w:lvlJc w:val="right"/>
      <w:pPr>
        <w:tabs>
          <w:tab w:val="num" w:pos="540"/>
        </w:tabs>
        <w:ind w:left="540" w:hanging="18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15">
    <w:nsid w:val="00000017"/>
    <w:multiLevelType w:val="multilevel"/>
    <w:tmpl w:val="00000017"/>
    <w:name w:val="WW8Num29"/>
    <w:lvl w:ilvl="0">
      <w:start w:val="1"/>
      <w:numFmt w:val="upperRoman"/>
      <w:lvlText w:val="%1."/>
      <w:lvlJc w:val="left"/>
      <w:pPr>
        <w:tabs>
          <w:tab w:val="num" w:pos="1080"/>
        </w:tabs>
        <w:ind w:left="1080" w:hanging="720"/>
      </w:pPr>
    </w:lvl>
    <w:lvl w:ilvl="1">
      <w:start w:val="3"/>
      <w:numFmt w:val="decimal"/>
      <w:lvlText w:val="%2."/>
      <w:lvlJc w:val="left"/>
      <w:pPr>
        <w:tabs>
          <w:tab w:val="num" w:pos="1440"/>
        </w:tabs>
        <w:ind w:left="1440" w:hanging="360"/>
      </w:pPr>
    </w:lvl>
    <w:lvl w:ilvl="2">
      <w:start w:val="1"/>
      <w:numFmt w:val="upperLetter"/>
      <w:lvlText w:val="%3)"/>
      <w:lvlJc w:val="left"/>
      <w:pPr>
        <w:tabs>
          <w:tab w:val="num" w:pos="2340"/>
        </w:tabs>
        <w:ind w:left="2340" w:hanging="360"/>
      </w:pPr>
      <w:rPr>
        <w:b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18"/>
    <w:multiLevelType w:val="singleLevel"/>
    <w:tmpl w:val="00000018"/>
    <w:name w:val="WW8Num31"/>
    <w:lvl w:ilvl="0">
      <w:start w:val="1"/>
      <w:numFmt w:val="bullet"/>
      <w:lvlText w:val=""/>
      <w:lvlJc w:val="left"/>
      <w:pPr>
        <w:tabs>
          <w:tab w:val="num" w:pos="360"/>
        </w:tabs>
        <w:ind w:left="360" w:hanging="360"/>
      </w:pPr>
      <w:rPr>
        <w:rFonts w:ascii="Symbol" w:hAnsi="Symbol"/>
      </w:rPr>
    </w:lvl>
  </w:abstractNum>
  <w:abstractNum w:abstractNumId="17">
    <w:nsid w:val="00000019"/>
    <w:multiLevelType w:val="singleLevel"/>
    <w:tmpl w:val="00000019"/>
    <w:name w:val="WW8Num32"/>
    <w:lvl w:ilvl="0">
      <w:start w:val="1"/>
      <w:numFmt w:val="bullet"/>
      <w:lvlText w:val=""/>
      <w:lvlJc w:val="left"/>
      <w:pPr>
        <w:tabs>
          <w:tab w:val="num" w:pos="1080"/>
        </w:tabs>
        <w:ind w:left="1080" w:hanging="360"/>
      </w:pPr>
      <w:rPr>
        <w:rFonts w:ascii="Symbol" w:hAnsi="Symbol"/>
      </w:rPr>
    </w:lvl>
  </w:abstractNum>
  <w:abstractNum w:abstractNumId="18">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19">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0">
    <w:nsid w:val="0000001C"/>
    <w:multiLevelType w:val="singleLevel"/>
    <w:tmpl w:val="0000001C"/>
    <w:name w:val="WW8Num35"/>
    <w:lvl w:ilvl="0">
      <w:start w:val="1"/>
      <w:numFmt w:val="bullet"/>
      <w:lvlText w:val=""/>
      <w:lvlJc w:val="left"/>
      <w:pPr>
        <w:tabs>
          <w:tab w:val="num" w:pos="720"/>
        </w:tabs>
        <w:ind w:left="720" w:hanging="360"/>
      </w:pPr>
      <w:rPr>
        <w:rFonts w:ascii="Symbol" w:hAnsi="Symbol"/>
      </w:rPr>
    </w:lvl>
  </w:abstractNum>
  <w:abstractNum w:abstractNumId="21">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2">
    <w:nsid w:val="00000020"/>
    <w:multiLevelType w:val="multilevel"/>
    <w:tmpl w:val="D35AE400"/>
    <w:lvl w:ilvl="0">
      <w:start w:val="6"/>
      <w:numFmt w:val="decimal"/>
      <w:lvlText w:val="%1."/>
      <w:lvlJc w:val="left"/>
      <w:pPr>
        <w:tabs>
          <w:tab w:val="num" w:pos="375"/>
        </w:tabs>
        <w:ind w:left="375" w:hanging="375"/>
      </w:pPr>
      <w:rPr>
        <w:rFonts w:hint="default"/>
      </w:rPr>
    </w:lvl>
    <w:lvl w:ilvl="1">
      <w:start w:val="3"/>
      <w:numFmt w:val="decimal"/>
      <w:lvlText w:val="%1.%2."/>
      <w:lvlJc w:val="left"/>
      <w:pPr>
        <w:tabs>
          <w:tab w:val="num" w:pos="900"/>
        </w:tabs>
        <w:ind w:left="900" w:hanging="72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240"/>
        </w:tabs>
        <w:ind w:left="3240" w:hanging="1800"/>
      </w:pPr>
      <w:rPr>
        <w:rFonts w:hint="default"/>
      </w:rPr>
    </w:lvl>
  </w:abstractNum>
  <w:abstractNum w:abstractNumId="23">
    <w:nsid w:val="00000021"/>
    <w:multiLevelType w:val="singleLevel"/>
    <w:tmpl w:val="00000021"/>
    <w:name w:val="WW8Num40"/>
    <w:lvl w:ilvl="0">
      <w:start w:val="2"/>
      <w:numFmt w:val="lowerLetter"/>
      <w:lvlText w:val="%1)"/>
      <w:lvlJc w:val="left"/>
      <w:pPr>
        <w:tabs>
          <w:tab w:val="num" w:pos="1008"/>
        </w:tabs>
        <w:ind w:left="1008" w:hanging="360"/>
      </w:pPr>
      <w:rPr>
        <w:rFonts w:cs="Times New Roman"/>
        <w:b/>
        <w:i w:val="0"/>
      </w:rPr>
    </w:lvl>
  </w:abstractNum>
  <w:abstractNum w:abstractNumId="24">
    <w:nsid w:val="00000023"/>
    <w:multiLevelType w:val="multilevel"/>
    <w:tmpl w:val="3E98DE1E"/>
    <w:name w:val="WW8Num46"/>
    <w:lvl w:ilvl="0">
      <w:start w:val="8"/>
      <w:numFmt w:val="decimal"/>
      <w:lvlText w:val="%1."/>
      <w:lvlJc w:val="left"/>
      <w:pPr>
        <w:tabs>
          <w:tab w:val="num" w:pos="555"/>
        </w:tabs>
        <w:ind w:left="555" w:hanging="555"/>
      </w:pPr>
      <w:rPr>
        <w:b/>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25">
    <w:nsid w:val="0000002B"/>
    <w:multiLevelType w:val="singleLevel"/>
    <w:tmpl w:val="0000002B"/>
    <w:name w:val="WW8Num44"/>
    <w:lvl w:ilvl="0">
      <w:start w:val="1"/>
      <w:numFmt w:val="bullet"/>
      <w:lvlText w:val=""/>
      <w:lvlJc w:val="left"/>
      <w:pPr>
        <w:tabs>
          <w:tab w:val="num" w:pos="720"/>
        </w:tabs>
        <w:ind w:left="720" w:hanging="360"/>
      </w:pPr>
      <w:rPr>
        <w:rFonts w:ascii="Symbol" w:hAnsi="Symbol"/>
      </w:rPr>
    </w:lvl>
  </w:abstractNum>
  <w:abstractNum w:abstractNumId="26">
    <w:nsid w:val="00000031"/>
    <w:multiLevelType w:val="multilevel"/>
    <w:tmpl w:val="59DEF218"/>
    <w:name w:val="WW8Num50"/>
    <w:lvl w:ilvl="0">
      <w:start w:val="1"/>
      <w:numFmt w:val="bullet"/>
      <w:lvlText w:val=""/>
      <w:lvlJc w:val="left"/>
      <w:pPr>
        <w:tabs>
          <w:tab w:val="num" w:pos="4755"/>
        </w:tabs>
        <w:ind w:left="4755" w:hanging="360"/>
      </w:pPr>
      <w:rPr>
        <w:rFonts w:ascii="Symbol" w:hAnsi="Symbol"/>
        <w:b/>
      </w:rPr>
    </w:lvl>
    <w:lvl w:ilvl="1">
      <w:start w:val="1"/>
      <w:numFmt w:val="lowerLetter"/>
      <w:lvlText w:val="%2)"/>
      <w:lvlJc w:val="left"/>
      <w:pPr>
        <w:tabs>
          <w:tab w:val="num" w:pos="965"/>
        </w:tabs>
        <w:ind w:left="965" w:hanging="397"/>
      </w:pPr>
      <w:rPr>
        <w:rFonts w:cs="Times New Roman"/>
        <w:b w:val="0"/>
      </w:rPr>
    </w:lvl>
    <w:lvl w:ilvl="2">
      <w:start w:val="1"/>
      <w:numFmt w:val="decimal"/>
      <w:lvlText w:val="%1.%2.%3."/>
      <w:lvlJc w:val="left"/>
      <w:pPr>
        <w:tabs>
          <w:tab w:val="num" w:pos="1440"/>
        </w:tabs>
        <w:ind w:left="1440" w:hanging="720"/>
      </w:pPr>
      <w:rPr>
        <w:rFonts w:ascii="Symbol" w:hAnsi="Symbol" w:cs="Times New Roman"/>
        <w:b/>
      </w:rPr>
    </w:lvl>
    <w:lvl w:ilvl="3">
      <w:start w:val="1"/>
      <w:numFmt w:val="decimal"/>
      <w:lvlText w:val="%1.%2.%3.%4."/>
      <w:lvlJc w:val="left"/>
      <w:pPr>
        <w:tabs>
          <w:tab w:val="num" w:pos="2160"/>
        </w:tabs>
        <w:ind w:left="2160" w:hanging="1080"/>
      </w:pPr>
      <w:rPr>
        <w:rFonts w:ascii="Symbol" w:hAnsi="Symbol" w:cs="Times New Roman"/>
        <w:b/>
      </w:rPr>
    </w:lvl>
    <w:lvl w:ilvl="4">
      <w:start w:val="1"/>
      <w:numFmt w:val="decimal"/>
      <w:lvlText w:val="%1.%2.%3.%4.%5."/>
      <w:lvlJc w:val="left"/>
      <w:pPr>
        <w:tabs>
          <w:tab w:val="num" w:pos="2520"/>
        </w:tabs>
        <w:ind w:left="2520" w:hanging="1080"/>
      </w:pPr>
      <w:rPr>
        <w:rFonts w:ascii="Symbol" w:hAnsi="Symbol" w:cs="Times New Roman"/>
        <w:b/>
      </w:rPr>
    </w:lvl>
    <w:lvl w:ilvl="5">
      <w:start w:val="1"/>
      <w:numFmt w:val="decimal"/>
      <w:lvlText w:val="%1.%2.%3.%4.%5.%6."/>
      <w:lvlJc w:val="left"/>
      <w:pPr>
        <w:tabs>
          <w:tab w:val="num" w:pos="3240"/>
        </w:tabs>
        <w:ind w:left="3240" w:hanging="1440"/>
      </w:pPr>
      <w:rPr>
        <w:rFonts w:ascii="Symbol" w:hAnsi="Symbol" w:cs="Times New Roman"/>
        <w:b/>
      </w:rPr>
    </w:lvl>
    <w:lvl w:ilvl="6">
      <w:start w:val="1"/>
      <w:numFmt w:val="decimal"/>
      <w:lvlText w:val="%1.%2.%3.%4.%5.%6.%7."/>
      <w:lvlJc w:val="left"/>
      <w:pPr>
        <w:tabs>
          <w:tab w:val="num" w:pos="3600"/>
        </w:tabs>
        <w:ind w:left="3600" w:hanging="1440"/>
      </w:pPr>
      <w:rPr>
        <w:rFonts w:ascii="Symbol" w:hAnsi="Symbol" w:cs="Times New Roman"/>
        <w:b/>
      </w:rPr>
    </w:lvl>
    <w:lvl w:ilvl="7">
      <w:start w:val="1"/>
      <w:numFmt w:val="decimal"/>
      <w:lvlText w:val="%1.%2.%3.%4.%5.%6.%7.%8."/>
      <w:lvlJc w:val="left"/>
      <w:pPr>
        <w:tabs>
          <w:tab w:val="num" w:pos="4320"/>
        </w:tabs>
        <w:ind w:left="4320" w:hanging="1800"/>
      </w:pPr>
      <w:rPr>
        <w:rFonts w:ascii="Symbol" w:hAnsi="Symbol" w:cs="Times New Roman"/>
        <w:b/>
      </w:rPr>
    </w:lvl>
    <w:lvl w:ilvl="8">
      <w:start w:val="1"/>
      <w:numFmt w:val="decimal"/>
      <w:lvlText w:val="%1.%2.%3.%4.%5.%6.%7.%8.%9."/>
      <w:lvlJc w:val="left"/>
      <w:pPr>
        <w:tabs>
          <w:tab w:val="num" w:pos="4680"/>
        </w:tabs>
        <w:ind w:left="4680" w:hanging="1800"/>
      </w:pPr>
      <w:rPr>
        <w:rFonts w:ascii="Symbol" w:hAnsi="Symbol" w:cs="Times New Roman"/>
        <w:b/>
      </w:rPr>
    </w:lvl>
  </w:abstractNum>
  <w:abstractNum w:abstractNumId="27">
    <w:nsid w:val="049E4E7B"/>
    <w:multiLevelType w:val="hybridMultilevel"/>
    <w:tmpl w:val="98207964"/>
    <w:lvl w:ilvl="0" w:tplc="470853BE">
      <w:start w:val="5"/>
      <w:numFmt w:val="upperRoman"/>
      <w:lvlText w:val="%1."/>
      <w:lvlJc w:val="left"/>
      <w:pPr>
        <w:ind w:left="1080" w:hanging="720"/>
      </w:pPr>
      <w:rPr>
        <w:rFonts w:hint="default"/>
      </w:rPr>
    </w:lvl>
    <w:lvl w:ilvl="1" w:tplc="79E4BF2C">
      <w:start w:val="1"/>
      <w:numFmt w:val="lowerLetter"/>
      <w:lvlText w:val="%2)"/>
      <w:lvlJc w:val="left"/>
      <w:pPr>
        <w:ind w:left="1440" w:hanging="360"/>
      </w:pPr>
      <w:rPr>
        <w:rFonts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055660F8"/>
    <w:multiLevelType w:val="hybridMultilevel"/>
    <w:tmpl w:val="A774B754"/>
    <w:lvl w:ilvl="0" w:tplc="8B3860F2">
      <w:start w:val="1"/>
      <w:numFmt w:val="lowerLetter"/>
      <w:lvlText w:val="%1)"/>
      <w:lvlJc w:val="left"/>
      <w:pPr>
        <w:ind w:left="720" w:hanging="36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07F91A7B"/>
    <w:multiLevelType w:val="hybridMultilevel"/>
    <w:tmpl w:val="41D857D6"/>
    <w:lvl w:ilvl="0" w:tplc="C5725714">
      <w:start w:val="1"/>
      <w:numFmt w:val="upperRoman"/>
      <w:lvlText w:val="%1."/>
      <w:lvlJc w:val="left"/>
      <w:pPr>
        <w:tabs>
          <w:tab w:val="num" w:pos="720"/>
        </w:tabs>
        <w:ind w:left="0"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nsid w:val="0D495940"/>
    <w:multiLevelType w:val="hybridMultilevel"/>
    <w:tmpl w:val="684CA8BC"/>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nsid w:val="0DE94782"/>
    <w:multiLevelType w:val="hybridMultilevel"/>
    <w:tmpl w:val="2984F0EA"/>
    <w:lvl w:ilvl="0" w:tplc="05B2FFAC">
      <w:start w:val="1"/>
      <w:numFmt w:val="decimal"/>
      <w:lvlText w:val="%1."/>
      <w:lvlJc w:val="left"/>
      <w:pPr>
        <w:tabs>
          <w:tab w:val="num" w:pos="502"/>
        </w:tabs>
        <w:ind w:left="502" w:hanging="360"/>
      </w:pPr>
      <w:rPr>
        <w:b/>
      </w:rPr>
    </w:lvl>
    <w:lvl w:ilvl="1" w:tplc="0C0A0019">
      <w:start w:val="1"/>
      <w:numFmt w:val="lowerLetter"/>
      <w:lvlText w:val="%2."/>
      <w:lvlJc w:val="left"/>
      <w:pPr>
        <w:tabs>
          <w:tab w:val="num" w:pos="1222"/>
        </w:tabs>
        <w:ind w:left="1222" w:hanging="360"/>
      </w:pPr>
    </w:lvl>
    <w:lvl w:ilvl="2" w:tplc="0C0A001B">
      <w:start w:val="1"/>
      <w:numFmt w:val="lowerRoman"/>
      <w:lvlText w:val="%3."/>
      <w:lvlJc w:val="right"/>
      <w:pPr>
        <w:tabs>
          <w:tab w:val="num" w:pos="1942"/>
        </w:tabs>
        <w:ind w:left="1942" w:hanging="180"/>
      </w:pPr>
    </w:lvl>
    <w:lvl w:ilvl="3" w:tplc="0C0A000F">
      <w:start w:val="1"/>
      <w:numFmt w:val="decimal"/>
      <w:lvlText w:val="%4."/>
      <w:lvlJc w:val="left"/>
      <w:pPr>
        <w:tabs>
          <w:tab w:val="num" w:pos="2662"/>
        </w:tabs>
        <w:ind w:left="2662" w:hanging="360"/>
      </w:pPr>
    </w:lvl>
    <w:lvl w:ilvl="4" w:tplc="0C0A0019">
      <w:start w:val="1"/>
      <w:numFmt w:val="lowerLetter"/>
      <w:lvlText w:val="%5."/>
      <w:lvlJc w:val="left"/>
      <w:pPr>
        <w:tabs>
          <w:tab w:val="num" w:pos="3382"/>
        </w:tabs>
        <w:ind w:left="3382" w:hanging="360"/>
      </w:pPr>
    </w:lvl>
    <w:lvl w:ilvl="5" w:tplc="0C0A001B">
      <w:start w:val="1"/>
      <w:numFmt w:val="lowerRoman"/>
      <w:lvlText w:val="%6."/>
      <w:lvlJc w:val="right"/>
      <w:pPr>
        <w:tabs>
          <w:tab w:val="num" w:pos="4102"/>
        </w:tabs>
        <w:ind w:left="4102" w:hanging="180"/>
      </w:pPr>
    </w:lvl>
    <w:lvl w:ilvl="6" w:tplc="0C0A000F">
      <w:start w:val="1"/>
      <w:numFmt w:val="decimal"/>
      <w:lvlText w:val="%7."/>
      <w:lvlJc w:val="left"/>
      <w:pPr>
        <w:tabs>
          <w:tab w:val="num" w:pos="4822"/>
        </w:tabs>
        <w:ind w:left="4822" w:hanging="360"/>
      </w:pPr>
    </w:lvl>
    <w:lvl w:ilvl="7" w:tplc="0C0A0019">
      <w:start w:val="1"/>
      <w:numFmt w:val="lowerLetter"/>
      <w:lvlText w:val="%8."/>
      <w:lvlJc w:val="left"/>
      <w:pPr>
        <w:tabs>
          <w:tab w:val="num" w:pos="5542"/>
        </w:tabs>
        <w:ind w:left="5542" w:hanging="360"/>
      </w:pPr>
    </w:lvl>
    <w:lvl w:ilvl="8" w:tplc="0C0A001B">
      <w:start w:val="1"/>
      <w:numFmt w:val="lowerRoman"/>
      <w:lvlText w:val="%9."/>
      <w:lvlJc w:val="right"/>
      <w:pPr>
        <w:tabs>
          <w:tab w:val="num" w:pos="6262"/>
        </w:tabs>
        <w:ind w:left="6262" w:hanging="180"/>
      </w:pPr>
    </w:lvl>
  </w:abstractNum>
  <w:abstractNum w:abstractNumId="32">
    <w:nsid w:val="0E5C2321"/>
    <w:multiLevelType w:val="multilevel"/>
    <w:tmpl w:val="B7BC51FC"/>
    <w:lvl w:ilvl="0">
      <w:start w:val="1"/>
      <w:numFmt w:val="upperRoman"/>
      <w:lvlText w:val="%1."/>
      <w:lvlJc w:val="left"/>
      <w:pPr>
        <w:ind w:left="2422" w:hanging="720"/>
      </w:pPr>
      <w:rPr>
        <w:rFonts w:hint="default"/>
        <w:b/>
      </w:rPr>
    </w:lvl>
    <w:lvl w:ilvl="1">
      <w:start w:val="3"/>
      <w:numFmt w:val="decimal"/>
      <w:isLgl/>
      <w:lvlText w:val="%1.%2."/>
      <w:lvlJc w:val="left"/>
      <w:pPr>
        <w:ind w:left="2422" w:hanging="720"/>
      </w:pPr>
      <w:rPr>
        <w:rFonts w:hint="default"/>
      </w:rPr>
    </w:lvl>
    <w:lvl w:ilvl="2">
      <w:start w:val="1"/>
      <w:numFmt w:val="decimal"/>
      <w:isLgl/>
      <w:lvlText w:val="%1.%2.%3."/>
      <w:lvlJc w:val="left"/>
      <w:pPr>
        <w:ind w:left="2422" w:hanging="720"/>
      </w:pPr>
      <w:rPr>
        <w:rFonts w:hint="default"/>
      </w:rPr>
    </w:lvl>
    <w:lvl w:ilvl="3">
      <w:start w:val="1"/>
      <w:numFmt w:val="decimal"/>
      <w:isLgl/>
      <w:lvlText w:val="%1.%2.%3.%4."/>
      <w:lvlJc w:val="left"/>
      <w:pPr>
        <w:ind w:left="2782" w:hanging="1080"/>
      </w:pPr>
      <w:rPr>
        <w:rFonts w:hint="default"/>
      </w:rPr>
    </w:lvl>
    <w:lvl w:ilvl="4">
      <w:start w:val="1"/>
      <w:numFmt w:val="decimal"/>
      <w:isLgl/>
      <w:lvlText w:val="%1.%2.%3.%4.%5."/>
      <w:lvlJc w:val="left"/>
      <w:pPr>
        <w:ind w:left="2782" w:hanging="1080"/>
      </w:pPr>
      <w:rPr>
        <w:rFonts w:hint="default"/>
      </w:rPr>
    </w:lvl>
    <w:lvl w:ilvl="5">
      <w:start w:val="1"/>
      <w:numFmt w:val="decimal"/>
      <w:isLgl/>
      <w:lvlText w:val="%1.%2.%3.%4.%5.%6."/>
      <w:lvlJc w:val="left"/>
      <w:pPr>
        <w:ind w:left="3142" w:hanging="1440"/>
      </w:pPr>
      <w:rPr>
        <w:rFonts w:hint="default"/>
      </w:rPr>
    </w:lvl>
    <w:lvl w:ilvl="6">
      <w:start w:val="1"/>
      <w:numFmt w:val="decimal"/>
      <w:isLgl/>
      <w:lvlText w:val="%1.%2.%3.%4.%5.%6.%7."/>
      <w:lvlJc w:val="left"/>
      <w:pPr>
        <w:ind w:left="3142" w:hanging="1440"/>
      </w:pPr>
      <w:rPr>
        <w:rFonts w:hint="default"/>
      </w:rPr>
    </w:lvl>
    <w:lvl w:ilvl="7">
      <w:start w:val="1"/>
      <w:numFmt w:val="decimal"/>
      <w:isLgl/>
      <w:lvlText w:val="%1.%2.%3.%4.%5.%6.%7.%8."/>
      <w:lvlJc w:val="left"/>
      <w:pPr>
        <w:ind w:left="3502" w:hanging="1800"/>
      </w:pPr>
      <w:rPr>
        <w:rFonts w:hint="default"/>
      </w:rPr>
    </w:lvl>
    <w:lvl w:ilvl="8">
      <w:start w:val="1"/>
      <w:numFmt w:val="decimal"/>
      <w:isLgl/>
      <w:lvlText w:val="%1.%2.%3.%4.%5.%6.%7.%8.%9."/>
      <w:lvlJc w:val="left"/>
      <w:pPr>
        <w:ind w:left="3502" w:hanging="1800"/>
      </w:pPr>
      <w:rPr>
        <w:rFonts w:hint="default"/>
      </w:rPr>
    </w:lvl>
  </w:abstractNum>
  <w:abstractNum w:abstractNumId="33">
    <w:nsid w:val="12434872"/>
    <w:multiLevelType w:val="hybridMultilevel"/>
    <w:tmpl w:val="274CEE38"/>
    <w:name w:val="WW8Num132"/>
    <w:lvl w:ilvl="0" w:tplc="0B32C724">
      <w:start w:val="2"/>
      <w:numFmt w:val="lowerLetter"/>
      <w:lvlText w:val="%1."/>
      <w:lvlJc w:val="left"/>
      <w:pPr>
        <w:ind w:left="144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15046402"/>
    <w:multiLevelType w:val="hybridMultilevel"/>
    <w:tmpl w:val="F6E40BDA"/>
    <w:lvl w:ilvl="0" w:tplc="046624CE">
      <w:start w:val="1"/>
      <w:numFmt w:val="bullet"/>
      <w:lvlText w:val=""/>
      <w:lvlJc w:val="left"/>
      <w:pPr>
        <w:tabs>
          <w:tab w:val="num" w:pos="720"/>
        </w:tabs>
        <w:ind w:left="720" w:hanging="360"/>
      </w:pPr>
      <w:rPr>
        <w:rFonts w:ascii="Monotype Sorts" w:hAnsi="Monotype Sor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nsid w:val="164F0A22"/>
    <w:multiLevelType w:val="hybridMultilevel"/>
    <w:tmpl w:val="4C2809F8"/>
    <w:lvl w:ilvl="0" w:tplc="AA809310">
      <w:start w:val="1"/>
      <w:numFmt w:val="lowerLetter"/>
      <w:lvlText w:val="%1)"/>
      <w:lvlJc w:val="left"/>
      <w:pPr>
        <w:ind w:left="720" w:hanging="360"/>
      </w:pPr>
      <w:rPr>
        <w:rFonts w:ascii="Arial" w:eastAsiaTheme="minorEastAsia" w:hAnsi="Arial"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1D9D437D"/>
    <w:multiLevelType w:val="hybridMultilevel"/>
    <w:tmpl w:val="A746B31A"/>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nsid w:val="23E708D9"/>
    <w:multiLevelType w:val="hybridMultilevel"/>
    <w:tmpl w:val="5B04093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258B7E4D"/>
    <w:multiLevelType w:val="hybridMultilevel"/>
    <w:tmpl w:val="5D2860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2B307C49"/>
    <w:multiLevelType w:val="hybridMultilevel"/>
    <w:tmpl w:val="BDC25B0A"/>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40">
    <w:nsid w:val="2CF72BC4"/>
    <w:multiLevelType w:val="hybridMultilevel"/>
    <w:tmpl w:val="508809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2F0B7100"/>
    <w:multiLevelType w:val="hybridMultilevel"/>
    <w:tmpl w:val="65724E2E"/>
    <w:lvl w:ilvl="0" w:tplc="A5287A80">
      <w:start w:val="1"/>
      <w:numFmt w:val="decimal"/>
      <w:lvlText w:val="%1."/>
      <w:lvlJc w:val="left"/>
      <w:pPr>
        <w:ind w:left="713" w:hanging="360"/>
      </w:pPr>
      <w:rPr>
        <w:rFonts w:ascii="Arial" w:eastAsia="Times New Roman" w:hAnsi="Arial" w:cs="Arial"/>
        <w:b w:val="0"/>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42">
    <w:nsid w:val="2FD2508F"/>
    <w:multiLevelType w:val="hybridMultilevel"/>
    <w:tmpl w:val="7D6027C8"/>
    <w:lvl w:ilvl="0" w:tplc="0C0A000F">
      <w:start w:val="1"/>
      <w:numFmt w:val="decimal"/>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3">
    <w:nsid w:val="311B1381"/>
    <w:multiLevelType w:val="hybridMultilevel"/>
    <w:tmpl w:val="CE623F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334B1312"/>
    <w:multiLevelType w:val="hybridMultilevel"/>
    <w:tmpl w:val="352092B6"/>
    <w:lvl w:ilvl="0" w:tplc="080A0015">
      <w:start w:val="1"/>
      <w:numFmt w:val="upperLetter"/>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5">
    <w:nsid w:val="35332916"/>
    <w:multiLevelType w:val="hybridMultilevel"/>
    <w:tmpl w:val="E5E2BA92"/>
    <w:name w:val="WW8Num2522322"/>
    <w:lvl w:ilvl="0" w:tplc="080A0001">
      <w:start w:val="1"/>
      <w:numFmt w:val="bullet"/>
      <w:lvlText w:val=""/>
      <w:lvlJc w:val="left"/>
      <w:pPr>
        <w:tabs>
          <w:tab w:val="num" w:pos="5040"/>
        </w:tabs>
        <w:ind w:left="5040" w:hanging="360"/>
      </w:pPr>
      <w:rPr>
        <w:rFonts w:ascii="Symbol" w:hAnsi="Symbol" w:hint="default"/>
        <w:sz w:val="22"/>
      </w:rPr>
    </w:lvl>
    <w:lvl w:ilvl="1" w:tplc="0C0A0019">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6">
    <w:nsid w:val="395B058C"/>
    <w:multiLevelType w:val="multilevel"/>
    <w:tmpl w:val="C9509BDA"/>
    <w:lvl w:ilvl="0">
      <w:start w:val="4"/>
      <w:numFmt w:val="upperRoman"/>
      <w:lvlText w:val="%1."/>
      <w:lvlJc w:val="left"/>
      <w:pPr>
        <w:tabs>
          <w:tab w:val="num" w:pos="1080"/>
        </w:tabs>
        <w:ind w:left="1080" w:hanging="720"/>
      </w:pPr>
      <w:rPr>
        <w:rFonts w:cs="Times New Roman" w:hint="default"/>
      </w:rPr>
    </w:lvl>
    <w:lvl w:ilvl="1">
      <w:start w:val="3"/>
      <w:numFmt w:val="decimal"/>
      <w:lvlText w:val="%2."/>
      <w:lvlJc w:val="left"/>
      <w:pPr>
        <w:tabs>
          <w:tab w:val="num" w:pos="1440"/>
        </w:tabs>
        <w:ind w:left="1440" w:hanging="360"/>
      </w:pPr>
      <w:rPr>
        <w:rFonts w:cs="Times New Roman" w:hint="default"/>
      </w:rPr>
    </w:lvl>
    <w:lvl w:ilvl="2">
      <w:start w:val="1"/>
      <w:numFmt w:val="upperLetter"/>
      <w:lvlText w:val="%3)"/>
      <w:lvlJc w:val="left"/>
      <w:pPr>
        <w:tabs>
          <w:tab w:val="num" w:pos="360"/>
        </w:tabs>
        <w:ind w:left="360" w:hanging="360"/>
      </w:pPr>
      <w:rPr>
        <w:rFonts w:cs="Times New Roman" w:hint="default"/>
        <w:b/>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47">
    <w:nsid w:val="39DA20EC"/>
    <w:multiLevelType w:val="hybridMultilevel"/>
    <w:tmpl w:val="C9EAB130"/>
    <w:name w:val="WW8Num252232"/>
    <w:lvl w:ilvl="0" w:tplc="06506884">
      <w:start w:val="1"/>
      <w:numFmt w:val="decimal"/>
      <w:lvlText w:val="%1."/>
      <w:lvlJc w:val="left"/>
      <w:pPr>
        <w:tabs>
          <w:tab w:val="num" w:pos="720"/>
        </w:tabs>
        <w:ind w:left="720" w:hanging="360"/>
      </w:pPr>
      <w:rPr>
        <w:rFonts w:ascii="Arial" w:hAnsi="Arial" w:cs="Arial" w:hint="default"/>
        <w:b/>
        <w:sz w:val="22"/>
        <w:szCs w:val="22"/>
      </w:rPr>
    </w:lvl>
    <w:lvl w:ilvl="1" w:tplc="0C0A0019" w:tentative="1">
      <w:start w:val="1"/>
      <w:numFmt w:val="lowerLetter"/>
      <w:lvlText w:val="%2."/>
      <w:lvlJc w:val="left"/>
      <w:pPr>
        <w:tabs>
          <w:tab w:val="num" w:pos="-2880"/>
        </w:tabs>
        <w:ind w:left="-288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1440"/>
        </w:tabs>
        <w:ind w:left="-1440" w:hanging="360"/>
      </w:pPr>
      <w:rPr>
        <w:rFonts w:cs="Times New Roman"/>
      </w:rPr>
    </w:lvl>
    <w:lvl w:ilvl="4" w:tplc="0C0A0019" w:tentative="1">
      <w:start w:val="1"/>
      <w:numFmt w:val="lowerLetter"/>
      <w:lvlText w:val="%5."/>
      <w:lvlJc w:val="left"/>
      <w:pPr>
        <w:tabs>
          <w:tab w:val="num" w:pos="-720"/>
        </w:tabs>
        <w:ind w:left="-720" w:hanging="360"/>
      </w:pPr>
      <w:rPr>
        <w:rFonts w:cs="Times New Roman"/>
      </w:rPr>
    </w:lvl>
    <w:lvl w:ilvl="5" w:tplc="0C0A001B" w:tentative="1">
      <w:start w:val="1"/>
      <w:numFmt w:val="lowerRoman"/>
      <w:lvlText w:val="%6."/>
      <w:lvlJc w:val="right"/>
      <w:pPr>
        <w:tabs>
          <w:tab w:val="num" w:pos="0"/>
        </w:tabs>
        <w:ind w:hanging="180"/>
      </w:pPr>
      <w:rPr>
        <w:rFonts w:cs="Times New Roman"/>
      </w:rPr>
    </w:lvl>
    <w:lvl w:ilvl="6" w:tplc="0C0A000F" w:tentative="1">
      <w:start w:val="1"/>
      <w:numFmt w:val="decimal"/>
      <w:lvlText w:val="%7."/>
      <w:lvlJc w:val="left"/>
      <w:pPr>
        <w:tabs>
          <w:tab w:val="num" w:pos="720"/>
        </w:tabs>
        <w:ind w:left="720" w:hanging="360"/>
      </w:pPr>
      <w:rPr>
        <w:rFonts w:cs="Times New Roman"/>
      </w:rPr>
    </w:lvl>
    <w:lvl w:ilvl="7" w:tplc="0C0A0019" w:tentative="1">
      <w:start w:val="1"/>
      <w:numFmt w:val="lowerLetter"/>
      <w:lvlText w:val="%8."/>
      <w:lvlJc w:val="left"/>
      <w:pPr>
        <w:tabs>
          <w:tab w:val="num" w:pos="1440"/>
        </w:tabs>
        <w:ind w:left="1440" w:hanging="360"/>
      </w:pPr>
      <w:rPr>
        <w:rFonts w:cs="Times New Roman"/>
      </w:rPr>
    </w:lvl>
    <w:lvl w:ilvl="8" w:tplc="0C0A001B" w:tentative="1">
      <w:start w:val="1"/>
      <w:numFmt w:val="lowerRoman"/>
      <w:lvlText w:val="%9."/>
      <w:lvlJc w:val="right"/>
      <w:pPr>
        <w:tabs>
          <w:tab w:val="num" w:pos="2160"/>
        </w:tabs>
        <w:ind w:left="2160" w:hanging="180"/>
      </w:pPr>
      <w:rPr>
        <w:rFonts w:cs="Times New Roman"/>
      </w:rPr>
    </w:lvl>
  </w:abstractNum>
  <w:abstractNum w:abstractNumId="48">
    <w:nsid w:val="3D360036"/>
    <w:multiLevelType w:val="multilevel"/>
    <w:tmpl w:val="E0BC318E"/>
    <w:lvl w:ilvl="0">
      <w:start w:val="2"/>
      <w:numFmt w:val="upperRoman"/>
      <w:lvlText w:val="%1."/>
      <w:lvlJc w:val="left"/>
      <w:pPr>
        <w:ind w:left="2422" w:hanging="720"/>
      </w:pPr>
      <w:rPr>
        <w:rFonts w:hint="default"/>
        <w:b/>
      </w:rPr>
    </w:lvl>
    <w:lvl w:ilvl="1">
      <w:start w:val="4"/>
      <w:numFmt w:val="decimal"/>
      <w:isLgl/>
      <w:lvlText w:val="%1.%2."/>
      <w:lvlJc w:val="left"/>
      <w:pPr>
        <w:ind w:left="2422" w:hanging="720"/>
      </w:pPr>
      <w:rPr>
        <w:rFonts w:hint="default"/>
      </w:rPr>
    </w:lvl>
    <w:lvl w:ilvl="2">
      <w:start w:val="1"/>
      <w:numFmt w:val="decimal"/>
      <w:isLgl/>
      <w:lvlText w:val="%1.%2.%3."/>
      <w:lvlJc w:val="left"/>
      <w:pPr>
        <w:ind w:left="2422" w:hanging="720"/>
      </w:pPr>
      <w:rPr>
        <w:rFonts w:hint="default"/>
      </w:rPr>
    </w:lvl>
    <w:lvl w:ilvl="3">
      <w:start w:val="1"/>
      <w:numFmt w:val="decimal"/>
      <w:isLgl/>
      <w:lvlText w:val="%1.%2.%3.%4."/>
      <w:lvlJc w:val="left"/>
      <w:pPr>
        <w:ind w:left="2782" w:hanging="1080"/>
      </w:pPr>
      <w:rPr>
        <w:rFonts w:hint="default"/>
      </w:rPr>
    </w:lvl>
    <w:lvl w:ilvl="4">
      <w:start w:val="1"/>
      <w:numFmt w:val="decimal"/>
      <w:isLgl/>
      <w:lvlText w:val="%1.%2.%3.%4.%5."/>
      <w:lvlJc w:val="left"/>
      <w:pPr>
        <w:ind w:left="2782" w:hanging="1080"/>
      </w:pPr>
      <w:rPr>
        <w:rFonts w:hint="default"/>
      </w:rPr>
    </w:lvl>
    <w:lvl w:ilvl="5">
      <w:start w:val="1"/>
      <w:numFmt w:val="decimal"/>
      <w:isLgl/>
      <w:lvlText w:val="%1.%2.%3.%4.%5.%6."/>
      <w:lvlJc w:val="left"/>
      <w:pPr>
        <w:ind w:left="3142" w:hanging="1440"/>
      </w:pPr>
      <w:rPr>
        <w:rFonts w:hint="default"/>
      </w:rPr>
    </w:lvl>
    <w:lvl w:ilvl="6">
      <w:start w:val="1"/>
      <w:numFmt w:val="decimal"/>
      <w:isLgl/>
      <w:lvlText w:val="%1.%2.%3.%4.%5.%6.%7."/>
      <w:lvlJc w:val="left"/>
      <w:pPr>
        <w:ind w:left="3142" w:hanging="1440"/>
      </w:pPr>
      <w:rPr>
        <w:rFonts w:hint="default"/>
      </w:rPr>
    </w:lvl>
    <w:lvl w:ilvl="7">
      <w:start w:val="1"/>
      <w:numFmt w:val="decimal"/>
      <w:isLgl/>
      <w:lvlText w:val="%1.%2.%3.%4.%5.%6.%7.%8."/>
      <w:lvlJc w:val="left"/>
      <w:pPr>
        <w:ind w:left="3502" w:hanging="1800"/>
      </w:pPr>
      <w:rPr>
        <w:rFonts w:hint="default"/>
      </w:rPr>
    </w:lvl>
    <w:lvl w:ilvl="8">
      <w:start w:val="1"/>
      <w:numFmt w:val="decimal"/>
      <w:isLgl/>
      <w:lvlText w:val="%1.%2.%3.%4.%5.%6.%7.%8.%9."/>
      <w:lvlJc w:val="left"/>
      <w:pPr>
        <w:ind w:left="3502" w:hanging="1800"/>
      </w:pPr>
      <w:rPr>
        <w:rFonts w:hint="default"/>
      </w:rPr>
    </w:lvl>
  </w:abstractNum>
  <w:abstractNum w:abstractNumId="49">
    <w:nsid w:val="3E527F27"/>
    <w:multiLevelType w:val="hybridMultilevel"/>
    <w:tmpl w:val="A72CF014"/>
    <w:lvl w:ilvl="0" w:tplc="046624CE">
      <w:start w:val="1"/>
      <w:numFmt w:val="bullet"/>
      <w:lvlText w:val=""/>
      <w:lvlJc w:val="left"/>
      <w:pPr>
        <w:tabs>
          <w:tab w:val="num" w:pos="720"/>
        </w:tabs>
        <w:ind w:left="720" w:hanging="360"/>
      </w:pPr>
      <w:rPr>
        <w:rFonts w:ascii="Monotype Sorts" w:hAnsi="Monotype Sor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0">
    <w:nsid w:val="3E5742F9"/>
    <w:multiLevelType w:val="hybridMultilevel"/>
    <w:tmpl w:val="1B5AA6FC"/>
    <w:lvl w:ilvl="0" w:tplc="080A0001">
      <w:start w:val="1"/>
      <w:numFmt w:val="bullet"/>
      <w:lvlText w:val=""/>
      <w:lvlJc w:val="left"/>
      <w:pPr>
        <w:ind w:left="1770" w:hanging="360"/>
      </w:pPr>
      <w:rPr>
        <w:rFonts w:ascii="Symbol" w:hAnsi="Symbol" w:hint="default"/>
      </w:rPr>
    </w:lvl>
    <w:lvl w:ilvl="1" w:tplc="080A0003" w:tentative="1">
      <w:start w:val="1"/>
      <w:numFmt w:val="bullet"/>
      <w:lvlText w:val="o"/>
      <w:lvlJc w:val="left"/>
      <w:pPr>
        <w:ind w:left="2490" w:hanging="360"/>
      </w:pPr>
      <w:rPr>
        <w:rFonts w:ascii="Courier New" w:hAnsi="Courier New" w:cs="Courier New" w:hint="default"/>
      </w:rPr>
    </w:lvl>
    <w:lvl w:ilvl="2" w:tplc="080A0005" w:tentative="1">
      <w:start w:val="1"/>
      <w:numFmt w:val="bullet"/>
      <w:lvlText w:val=""/>
      <w:lvlJc w:val="left"/>
      <w:pPr>
        <w:ind w:left="3210" w:hanging="360"/>
      </w:pPr>
      <w:rPr>
        <w:rFonts w:ascii="Wingdings" w:hAnsi="Wingdings" w:hint="default"/>
      </w:rPr>
    </w:lvl>
    <w:lvl w:ilvl="3" w:tplc="080A0001" w:tentative="1">
      <w:start w:val="1"/>
      <w:numFmt w:val="bullet"/>
      <w:lvlText w:val=""/>
      <w:lvlJc w:val="left"/>
      <w:pPr>
        <w:ind w:left="3930" w:hanging="360"/>
      </w:pPr>
      <w:rPr>
        <w:rFonts w:ascii="Symbol" w:hAnsi="Symbol" w:hint="default"/>
      </w:rPr>
    </w:lvl>
    <w:lvl w:ilvl="4" w:tplc="080A0003" w:tentative="1">
      <w:start w:val="1"/>
      <w:numFmt w:val="bullet"/>
      <w:lvlText w:val="o"/>
      <w:lvlJc w:val="left"/>
      <w:pPr>
        <w:ind w:left="4650" w:hanging="360"/>
      </w:pPr>
      <w:rPr>
        <w:rFonts w:ascii="Courier New" w:hAnsi="Courier New" w:cs="Courier New" w:hint="default"/>
      </w:rPr>
    </w:lvl>
    <w:lvl w:ilvl="5" w:tplc="080A0005" w:tentative="1">
      <w:start w:val="1"/>
      <w:numFmt w:val="bullet"/>
      <w:lvlText w:val=""/>
      <w:lvlJc w:val="left"/>
      <w:pPr>
        <w:ind w:left="5370" w:hanging="360"/>
      </w:pPr>
      <w:rPr>
        <w:rFonts w:ascii="Wingdings" w:hAnsi="Wingdings" w:hint="default"/>
      </w:rPr>
    </w:lvl>
    <w:lvl w:ilvl="6" w:tplc="080A0001" w:tentative="1">
      <w:start w:val="1"/>
      <w:numFmt w:val="bullet"/>
      <w:lvlText w:val=""/>
      <w:lvlJc w:val="left"/>
      <w:pPr>
        <w:ind w:left="6090" w:hanging="360"/>
      </w:pPr>
      <w:rPr>
        <w:rFonts w:ascii="Symbol" w:hAnsi="Symbol" w:hint="default"/>
      </w:rPr>
    </w:lvl>
    <w:lvl w:ilvl="7" w:tplc="080A0003" w:tentative="1">
      <w:start w:val="1"/>
      <w:numFmt w:val="bullet"/>
      <w:lvlText w:val="o"/>
      <w:lvlJc w:val="left"/>
      <w:pPr>
        <w:ind w:left="6810" w:hanging="360"/>
      </w:pPr>
      <w:rPr>
        <w:rFonts w:ascii="Courier New" w:hAnsi="Courier New" w:cs="Courier New" w:hint="default"/>
      </w:rPr>
    </w:lvl>
    <w:lvl w:ilvl="8" w:tplc="080A0005" w:tentative="1">
      <w:start w:val="1"/>
      <w:numFmt w:val="bullet"/>
      <w:lvlText w:val=""/>
      <w:lvlJc w:val="left"/>
      <w:pPr>
        <w:ind w:left="7530" w:hanging="360"/>
      </w:pPr>
      <w:rPr>
        <w:rFonts w:ascii="Wingdings" w:hAnsi="Wingdings" w:hint="default"/>
      </w:rPr>
    </w:lvl>
  </w:abstractNum>
  <w:abstractNum w:abstractNumId="51">
    <w:nsid w:val="3E9A6575"/>
    <w:multiLevelType w:val="hybridMultilevel"/>
    <w:tmpl w:val="E850C758"/>
    <w:name w:val="WW8Num2822"/>
    <w:lvl w:ilvl="0" w:tplc="568EFA86">
      <w:start w:val="1"/>
      <w:numFmt w:val="lowerLetter"/>
      <w:lvlText w:val="%1)"/>
      <w:lvlJc w:val="left"/>
      <w:pPr>
        <w:tabs>
          <w:tab w:val="num" w:pos="785"/>
        </w:tabs>
        <w:ind w:left="785" w:hanging="360"/>
      </w:pPr>
      <w:rPr>
        <w:rFonts w:cs="Times New Roman" w:hint="default"/>
      </w:rPr>
    </w:lvl>
    <w:lvl w:ilvl="1" w:tplc="080A0019" w:tentative="1">
      <w:start w:val="1"/>
      <w:numFmt w:val="lowerLetter"/>
      <w:lvlText w:val="%2."/>
      <w:lvlJc w:val="left"/>
      <w:pPr>
        <w:ind w:left="1505" w:hanging="360"/>
      </w:pPr>
      <w:rPr>
        <w:rFonts w:cs="Times New Roman"/>
      </w:rPr>
    </w:lvl>
    <w:lvl w:ilvl="2" w:tplc="080A001B" w:tentative="1">
      <w:start w:val="1"/>
      <w:numFmt w:val="lowerRoman"/>
      <w:lvlText w:val="%3."/>
      <w:lvlJc w:val="right"/>
      <w:pPr>
        <w:ind w:left="2225" w:hanging="180"/>
      </w:pPr>
      <w:rPr>
        <w:rFonts w:cs="Times New Roman"/>
      </w:rPr>
    </w:lvl>
    <w:lvl w:ilvl="3" w:tplc="080A000F" w:tentative="1">
      <w:start w:val="1"/>
      <w:numFmt w:val="decimal"/>
      <w:lvlText w:val="%4."/>
      <w:lvlJc w:val="left"/>
      <w:pPr>
        <w:ind w:left="2945" w:hanging="360"/>
      </w:pPr>
      <w:rPr>
        <w:rFonts w:cs="Times New Roman"/>
      </w:rPr>
    </w:lvl>
    <w:lvl w:ilvl="4" w:tplc="080A0019" w:tentative="1">
      <w:start w:val="1"/>
      <w:numFmt w:val="lowerLetter"/>
      <w:lvlText w:val="%5."/>
      <w:lvlJc w:val="left"/>
      <w:pPr>
        <w:ind w:left="3665" w:hanging="360"/>
      </w:pPr>
      <w:rPr>
        <w:rFonts w:cs="Times New Roman"/>
      </w:rPr>
    </w:lvl>
    <w:lvl w:ilvl="5" w:tplc="080A001B" w:tentative="1">
      <w:start w:val="1"/>
      <w:numFmt w:val="lowerRoman"/>
      <w:lvlText w:val="%6."/>
      <w:lvlJc w:val="right"/>
      <w:pPr>
        <w:ind w:left="4385" w:hanging="180"/>
      </w:pPr>
      <w:rPr>
        <w:rFonts w:cs="Times New Roman"/>
      </w:rPr>
    </w:lvl>
    <w:lvl w:ilvl="6" w:tplc="080A000F" w:tentative="1">
      <w:start w:val="1"/>
      <w:numFmt w:val="decimal"/>
      <w:lvlText w:val="%7."/>
      <w:lvlJc w:val="left"/>
      <w:pPr>
        <w:ind w:left="5105" w:hanging="360"/>
      </w:pPr>
      <w:rPr>
        <w:rFonts w:cs="Times New Roman"/>
      </w:rPr>
    </w:lvl>
    <w:lvl w:ilvl="7" w:tplc="080A0019" w:tentative="1">
      <w:start w:val="1"/>
      <w:numFmt w:val="lowerLetter"/>
      <w:lvlText w:val="%8."/>
      <w:lvlJc w:val="left"/>
      <w:pPr>
        <w:ind w:left="5825" w:hanging="360"/>
      </w:pPr>
      <w:rPr>
        <w:rFonts w:cs="Times New Roman"/>
      </w:rPr>
    </w:lvl>
    <w:lvl w:ilvl="8" w:tplc="080A001B" w:tentative="1">
      <w:start w:val="1"/>
      <w:numFmt w:val="lowerRoman"/>
      <w:lvlText w:val="%9."/>
      <w:lvlJc w:val="right"/>
      <w:pPr>
        <w:ind w:left="6545" w:hanging="180"/>
      </w:pPr>
      <w:rPr>
        <w:rFonts w:cs="Times New Roman"/>
      </w:rPr>
    </w:lvl>
  </w:abstractNum>
  <w:abstractNum w:abstractNumId="52">
    <w:nsid w:val="40EE2737"/>
    <w:multiLevelType w:val="hybridMultilevel"/>
    <w:tmpl w:val="0A2EFA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4ADC2CA6"/>
    <w:multiLevelType w:val="hybridMultilevel"/>
    <w:tmpl w:val="3418FA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4BF36DDF"/>
    <w:multiLevelType w:val="hybridMultilevel"/>
    <w:tmpl w:val="DF403F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nsid w:val="4E8638A3"/>
    <w:multiLevelType w:val="multilevel"/>
    <w:tmpl w:val="49966A7C"/>
    <w:name w:val="WW8Num292"/>
    <w:lvl w:ilvl="0">
      <w:start w:val="3"/>
      <w:numFmt w:val="upperRoman"/>
      <w:lvlText w:val="%1."/>
      <w:lvlJc w:val="left"/>
      <w:pPr>
        <w:tabs>
          <w:tab w:val="num" w:pos="1080"/>
        </w:tabs>
        <w:ind w:left="1080" w:hanging="720"/>
      </w:pPr>
      <w:rPr>
        <w:rFonts w:hint="default"/>
      </w:rPr>
    </w:lvl>
    <w:lvl w:ilvl="1">
      <w:start w:val="3"/>
      <w:numFmt w:val="decimal"/>
      <w:lvlText w:val="%2."/>
      <w:lvlJc w:val="left"/>
      <w:pPr>
        <w:tabs>
          <w:tab w:val="num" w:pos="1440"/>
        </w:tabs>
        <w:ind w:left="1440" w:hanging="360"/>
      </w:pPr>
      <w:rPr>
        <w:rFonts w:hint="default"/>
      </w:rPr>
    </w:lvl>
    <w:lvl w:ilvl="2">
      <w:start w:val="1"/>
      <w:numFmt w:val="upperLetter"/>
      <w:lvlText w:val="%3)"/>
      <w:lvlJc w:val="left"/>
      <w:pPr>
        <w:tabs>
          <w:tab w:val="num" w:pos="2340"/>
        </w:tabs>
        <w:ind w:left="2340" w:hanging="360"/>
      </w:pPr>
      <w:rPr>
        <w:rFonts w:hint="default"/>
        <w:b w:val="0"/>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6">
    <w:nsid w:val="508F574C"/>
    <w:multiLevelType w:val="hybridMultilevel"/>
    <w:tmpl w:val="80B41EA2"/>
    <w:lvl w:ilvl="0" w:tplc="08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7">
    <w:nsid w:val="52276F6B"/>
    <w:multiLevelType w:val="hybridMultilevel"/>
    <w:tmpl w:val="E90E7E18"/>
    <w:lvl w:ilvl="0" w:tplc="A3FEBDFC">
      <w:start w:val="1"/>
      <w:numFmt w:val="low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58">
    <w:nsid w:val="55514F0C"/>
    <w:multiLevelType w:val="hybridMultilevel"/>
    <w:tmpl w:val="7AFC84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5BEA7A74"/>
    <w:multiLevelType w:val="hybridMultilevel"/>
    <w:tmpl w:val="17D6F5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nsid w:val="5DF4257B"/>
    <w:multiLevelType w:val="hybridMultilevel"/>
    <w:tmpl w:val="0D5E23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nsid w:val="5E2C12E3"/>
    <w:multiLevelType w:val="hybridMultilevel"/>
    <w:tmpl w:val="85A23A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nsid w:val="5E3F7214"/>
    <w:multiLevelType w:val="hybridMultilevel"/>
    <w:tmpl w:val="5AF4B590"/>
    <w:lvl w:ilvl="0" w:tplc="242C0D2C">
      <w:start w:val="1"/>
      <w:numFmt w:val="upperRoman"/>
      <w:lvlText w:val="%1."/>
      <w:lvlJc w:val="left"/>
      <w:pPr>
        <w:tabs>
          <w:tab w:val="num" w:pos="1077"/>
        </w:tabs>
        <w:ind w:left="357"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3">
    <w:nsid w:val="5E52490C"/>
    <w:multiLevelType w:val="hybridMultilevel"/>
    <w:tmpl w:val="43046990"/>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64">
    <w:nsid w:val="61413BE7"/>
    <w:multiLevelType w:val="hybridMultilevel"/>
    <w:tmpl w:val="9402969E"/>
    <w:lvl w:ilvl="0" w:tplc="BCA0F6CA">
      <w:start w:val="1"/>
      <w:numFmt w:val="bullet"/>
      <w:lvlText w:val=""/>
      <w:lvlJc w:val="left"/>
      <w:pPr>
        <w:ind w:left="720" w:hanging="360"/>
      </w:pPr>
      <w:rPr>
        <w:rFonts w:ascii="Wingdings" w:hAnsi="Wingdings" w:hint="default"/>
        <w:sz w:val="20"/>
      </w:rPr>
    </w:lvl>
    <w:lvl w:ilvl="1" w:tplc="080A0003">
      <w:start w:val="1"/>
      <w:numFmt w:val="bullet"/>
      <w:lvlText w:val="o"/>
      <w:lvlJc w:val="left"/>
      <w:pPr>
        <w:ind w:left="1440" w:hanging="360"/>
      </w:pPr>
      <w:rPr>
        <w:rFonts w:ascii="Courier New" w:hAnsi="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hint="default"/>
      </w:rPr>
    </w:lvl>
    <w:lvl w:ilvl="8" w:tplc="080A0005">
      <w:start w:val="1"/>
      <w:numFmt w:val="bullet"/>
      <w:lvlText w:val=""/>
      <w:lvlJc w:val="left"/>
      <w:pPr>
        <w:ind w:left="6480" w:hanging="360"/>
      </w:pPr>
      <w:rPr>
        <w:rFonts w:ascii="Wingdings" w:hAnsi="Wingdings" w:hint="default"/>
      </w:rPr>
    </w:lvl>
  </w:abstractNum>
  <w:abstractNum w:abstractNumId="65">
    <w:nsid w:val="63173D58"/>
    <w:multiLevelType w:val="hybridMultilevel"/>
    <w:tmpl w:val="C26AFF2E"/>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66">
    <w:nsid w:val="6E214838"/>
    <w:multiLevelType w:val="hybridMultilevel"/>
    <w:tmpl w:val="BC6E391A"/>
    <w:lvl w:ilvl="0" w:tplc="046624CE">
      <w:start w:val="1"/>
      <w:numFmt w:val="bullet"/>
      <w:lvlText w:val=""/>
      <w:lvlJc w:val="left"/>
      <w:pPr>
        <w:tabs>
          <w:tab w:val="num" w:pos="720"/>
        </w:tabs>
        <w:ind w:left="720" w:hanging="360"/>
      </w:pPr>
      <w:rPr>
        <w:rFonts w:ascii="Monotype Sorts" w:hAnsi="Monotype Sor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7">
    <w:nsid w:val="71BA2CB9"/>
    <w:multiLevelType w:val="hybridMultilevel"/>
    <w:tmpl w:val="9A7891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nsid w:val="72B72C19"/>
    <w:multiLevelType w:val="hybridMultilevel"/>
    <w:tmpl w:val="EF30CB28"/>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731D61A1"/>
    <w:multiLevelType w:val="hybridMultilevel"/>
    <w:tmpl w:val="6ACA615C"/>
    <w:name w:val="WW8Num133"/>
    <w:lvl w:ilvl="0" w:tplc="48961494">
      <w:start w:val="2"/>
      <w:numFmt w:val="lowerLetter"/>
      <w:lvlText w:val="%1."/>
      <w:lvlJc w:val="left"/>
      <w:pPr>
        <w:ind w:left="144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nsid w:val="732F2776"/>
    <w:multiLevelType w:val="hybridMultilevel"/>
    <w:tmpl w:val="1A8AA3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nsid w:val="737B7DB3"/>
    <w:multiLevelType w:val="hybridMultilevel"/>
    <w:tmpl w:val="18607A86"/>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72">
    <w:nsid w:val="78CC7EF5"/>
    <w:multiLevelType w:val="hybridMultilevel"/>
    <w:tmpl w:val="BDDE94B0"/>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3">
    <w:nsid w:val="78CE36AD"/>
    <w:multiLevelType w:val="hybridMultilevel"/>
    <w:tmpl w:val="76B22A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nsid w:val="7A061440"/>
    <w:multiLevelType w:val="hybridMultilevel"/>
    <w:tmpl w:val="E9340F90"/>
    <w:name w:val="WW8Num182"/>
    <w:lvl w:ilvl="0" w:tplc="C03A243E">
      <w:start w:val="1"/>
      <w:numFmt w:val="upperLetter"/>
      <w:lvlText w:val="%1."/>
      <w:lvlJc w:val="left"/>
      <w:pPr>
        <w:tabs>
          <w:tab w:val="num" w:pos="383"/>
        </w:tabs>
        <w:ind w:left="383"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75">
    <w:nsid w:val="7B375307"/>
    <w:multiLevelType w:val="multilevel"/>
    <w:tmpl w:val="E63AD43A"/>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6">
    <w:nsid w:val="7DDB1F3F"/>
    <w:multiLevelType w:val="hybridMultilevel"/>
    <w:tmpl w:val="C43006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7"/>
  </w:num>
  <w:num w:numId="5">
    <w:abstractNumId w:val="11"/>
  </w:num>
  <w:num w:numId="6">
    <w:abstractNumId w:val="12"/>
  </w:num>
  <w:num w:numId="7">
    <w:abstractNumId w:val="13"/>
  </w:num>
  <w:num w:numId="8">
    <w:abstractNumId w:val="14"/>
  </w:num>
  <w:num w:numId="9">
    <w:abstractNumId w:val="15"/>
  </w:num>
  <w:num w:numId="10">
    <w:abstractNumId w:val="21"/>
  </w:num>
  <w:num w:numId="11">
    <w:abstractNumId w:val="22"/>
  </w:num>
  <w:num w:numId="12">
    <w:abstractNumId w:val="23"/>
  </w:num>
  <w:num w:numId="13">
    <w:abstractNumId w:val="24"/>
  </w:num>
  <w:num w:numId="14">
    <w:abstractNumId w:val="63"/>
  </w:num>
  <w:num w:numId="15">
    <w:abstractNumId w:val="75"/>
  </w:num>
  <w:num w:numId="16">
    <w:abstractNumId w:val="49"/>
  </w:num>
  <w:num w:numId="17">
    <w:abstractNumId w:val="66"/>
  </w:num>
  <w:num w:numId="18">
    <w:abstractNumId w:val="34"/>
  </w:num>
  <w:num w:numId="19">
    <w:abstractNumId w:val="62"/>
  </w:num>
  <w:num w:numId="20">
    <w:abstractNumId w:val="29"/>
  </w:num>
  <w:num w:numId="21">
    <w:abstractNumId w:val="1"/>
  </w:num>
  <w:num w:numId="22">
    <w:abstractNumId w:val="27"/>
  </w:num>
  <w:num w:numId="23">
    <w:abstractNumId w:val="19"/>
  </w:num>
  <w:num w:numId="24">
    <w:abstractNumId w:val="42"/>
  </w:num>
  <w:num w:numId="25">
    <w:abstractNumId w:val="32"/>
  </w:num>
  <w:num w:numId="26">
    <w:abstractNumId w:val="46"/>
  </w:num>
  <w:num w:numId="27">
    <w:abstractNumId w:val="44"/>
  </w:num>
  <w:num w:numId="28">
    <w:abstractNumId w:val="41"/>
  </w:num>
  <w:num w:numId="29">
    <w:abstractNumId w:val="55"/>
  </w:num>
  <w:num w:numId="30">
    <w:abstractNumId w:val="61"/>
  </w:num>
  <w:num w:numId="31">
    <w:abstractNumId w:val="38"/>
  </w:num>
  <w:num w:numId="32">
    <w:abstractNumId w:val="40"/>
  </w:num>
  <w:num w:numId="33">
    <w:abstractNumId w:val="59"/>
  </w:num>
  <w:num w:numId="34">
    <w:abstractNumId w:val="76"/>
  </w:num>
  <w:num w:numId="35">
    <w:abstractNumId w:val="68"/>
  </w:num>
  <w:num w:numId="36">
    <w:abstractNumId w:val="43"/>
  </w:num>
  <w:num w:numId="37">
    <w:abstractNumId w:val="52"/>
  </w:num>
  <w:num w:numId="38">
    <w:abstractNumId w:val="70"/>
  </w:num>
  <w:num w:numId="39">
    <w:abstractNumId w:val="57"/>
  </w:num>
  <w:num w:numId="40">
    <w:abstractNumId w:val="50"/>
  </w:num>
  <w:num w:numId="41">
    <w:abstractNumId w:val="71"/>
  </w:num>
  <w:num w:numId="42">
    <w:abstractNumId w:val="60"/>
  </w:num>
  <w:num w:numId="43">
    <w:abstractNumId w:val="54"/>
  </w:num>
  <w:num w:numId="44">
    <w:abstractNumId w:val="73"/>
  </w:num>
  <w:num w:numId="45">
    <w:abstractNumId w:val="67"/>
  </w:num>
  <w:num w:numId="46">
    <w:abstractNumId w:val="64"/>
  </w:num>
  <w:num w:numId="47">
    <w:abstractNumId w:val="53"/>
  </w:num>
  <w:num w:numId="48">
    <w:abstractNumId w:val="37"/>
  </w:num>
  <w:num w:numId="49">
    <w:abstractNumId w:val="36"/>
  </w:num>
  <w:num w:numId="50">
    <w:abstractNumId w:val="28"/>
  </w:num>
  <w:num w:numId="51">
    <w:abstractNumId w:val="56"/>
  </w:num>
  <w:num w:numId="52">
    <w:abstractNumId w:val="39"/>
  </w:num>
  <w:num w:numId="53">
    <w:abstractNumId w:val="61"/>
  </w:num>
  <w:num w:numId="54">
    <w:abstractNumId w:val="65"/>
  </w:num>
  <w:num w:numId="55">
    <w:abstractNumId w:val="35"/>
  </w:num>
  <w:num w:numId="5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0"/>
  </w:num>
  <w:num w:numId="58">
    <w:abstractNumId w:val="72"/>
  </w:num>
  <w:num w:numId="59">
    <w:abstractNumId w:val="58"/>
  </w:num>
  <w:num w:numId="60">
    <w:abstractNumId w:val="4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drawingGridHorizontalSpacing w:val="110"/>
  <w:displayHorizontalDrawingGridEvery w:val="2"/>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7DEF"/>
    <w:rsid w:val="00002F1E"/>
    <w:rsid w:val="00003228"/>
    <w:rsid w:val="00003243"/>
    <w:rsid w:val="00003BA6"/>
    <w:rsid w:val="00006CFF"/>
    <w:rsid w:val="00007792"/>
    <w:rsid w:val="000112E5"/>
    <w:rsid w:val="000118F0"/>
    <w:rsid w:val="00012455"/>
    <w:rsid w:val="0001249F"/>
    <w:rsid w:val="00014F45"/>
    <w:rsid w:val="00015565"/>
    <w:rsid w:val="000162BD"/>
    <w:rsid w:val="00016DCD"/>
    <w:rsid w:val="00020517"/>
    <w:rsid w:val="00021AF7"/>
    <w:rsid w:val="000224CF"/>
    <w:rsid w:val="00023103"/>
    <w:rsid w:val="00023EAD"/>
    <w:rsid w:val="00025B6D"/>
    <w:rsid w:val="00025F3A"/>
    <w:rsid w:val="00026C52"/>
    <w:rsid w:val="00026DE0"/>
    <w:rsid w:val="00030095"/>
    <w:rsid w:val="00030FC5"/>
    <w:rsid w:val="000322A3"/>
    <w:rsid w:val="000340F1"/>
    <w:rsid w:val="000346EF"/>
    <w:rsid w:val="000372D9"/>
    <w:rsid w:val="00037ACE"/>
    <w:rsid w:val="00041D1A"/>
    <w:rsid w:val="00042027"/>
    <w:rsid w:val="00045CA4"/>
    <w:rsid w:val="00046A87"/>
    <w:rsid w:val="00050657"/>
    <w:rsid w:val="00051ED4"/>
    <w:rsid w:val="00054493"/>
    <w:rsid w:val="000550B8"/>
    <w:rsid w:val="0005733D"/>
    <w:rsid w:val="00057840"/>
    <w:rsid w:val="00057AF4"/>
    <w:rsid w:val="00064DFC"/>
    <w:rsid w:val="00066CC6"/>
    <w:rsid w:val="00067B72"/>
    <w:rsid w:val="00070415"/>
    <w:rsid w:val="000716BE"/>
    <w:rsid w:val="00072255"/>
    <w:rsid w:val="00073081"/>
    <w:rsid w:val="00075252"/>
    <w:rsid w:val="000755C2"/>
    <w:rsid w:val="000801B2"/>
    <w:rsid w:val="00080E71"/>
    <w:rsid w:val="000823A1"/>
    <w:rsid w:val="0008277F"/>
    <w:rsid w:val="00083347"/>
    <w:rsid w:val="00083DEE"/>
    <w:rsid w:val="00084477"/>
    <w:rsid w:val="000846BC"/>
    <w:rsid w:val="000851B5"/>
    <w:rsid w:val="000861E6"/>
    <w:rsid w:val="00086951"/>
    <w:rsid w:val="00090418"/>
    <w:rsid w:val="000911C4"/>
    <w:rsid w:val="00092696"/>
    <w:rsid w:val="00094860"/>
    <w:rsid w:val="00096FB1"/>
    <w:rsid w:val="000A07CA"/>
    <w:rsid w:val="000A0CEF"/>
    <w:rsid w:val="000A1DD8"/>
    <w:rsid w:val="000A356C"/>
    <w:rsid w:val="000A3A12"/>
    <w:rsid w:val="000A518D"/>
    <w:rsid w:val="000A7BDE"/>
    <w:rsid w:val="000B0BAE"/>
    <w:rsid w:val="000B0E8B"/>
    <w:rsid w:val="000B1E8A"/>
    <w:rsid w:val="000B1FA9"/>
    <w:rsid w:val="000B2089"/>
    <w:rsid w:val="000B2139"/>
    <w:rsid w:val="000B3B47"/>
    <w:rsid w:val="000B4A1D"/>
    <w:rsid w:val="000B5452"/>
    <w:rsid w:val="000B57F9"/>
    <w:rsid w:val="000B59FD"/>
    <w:rsid w:val="000B5BD9"/>
    <w:rsid w:val="000B60F5"/>
    <w:rsid w:val="000B6E28"/>
    <w:rsid w:val="000B7BC3"/>
    <w:rsid w:val="000B7DE3"/>
    <w:rsid w:val="000C3FD5"/>
    <w:rsid w:val="000C49C0"/>
    <w:rsid w:val="000C71F4"/>
    <w:rsid w:val="000C7451"/>
    <w:rsid w:val="000C7588"/>
    <w:rsid w:val="000D1ED4"/>
    <w:rsid w:val="000D3E90"/>
    <w:rsid w:val="000D4967"/>
    <w:rsid w:val="000D55CF"/>
    <w:rsid w:val="000D653C"/>
    <w:rsid w:val="000D6ED7"/>
    <w:rsid w:val="000D7164"/>
    <w:rsid w:val="000E0EE8"/>
    <w:rsid w:val="000E20E6"/>
    <w:rsid w:val="000E2CD2"/>
    <w:rsid w:val="000F1780"/>
    <w:rsid w:val="000F2769"/>
    <w:rsid w:val="000F3DC7"/>
    <w:rsid w:val="000F3DD3"/>
    <w:rsid w:val="000F4DEE"/>
    <w:rsid w:val="000F4EDE"/>
    <w:rsid w:val="000F759E"/>
    <w:rsid w:val="000F7614"/>
    <w:rsid w:val="00100A1B"/>
    <w:rsid w:val="00102A44"/>
    <w:rsid w:val="00102AFE"/>
    <w:rsid w:val="00102DDF"/>
    <w:rsid w:val="00103F8A"/>
    <w:rsid w:val="00104CE4"/>
    <w:rsid w:val="00104D5F"/>
    <w:rsid w:val="00104E45"/>
    <w:rsid w:val="00107B44"/>
    <w:rsid w:val="00111540"/>
    <w:rsid w:val="00111A92"/>
    <w:rsid w:val="0011263C"/>
    <w:rsid w:val="001128F6"/>
    <w:rsid w:val="00113C5C"/>
    <w:rsid w:val="00115562"/>
    <w:rsid w:val="00123E5E"/>
    <w:rsid w:val="00123E67"/>
    <w:rsid w:val="0012436D"/>
    <w:rsid w:val="00125091"/>
    <w:rsid w:val="001260EE"/>
    <w:rsid w:val="0012625F"/>
    <w:rsid w:val="0012773F"/>
    <w:rsid w:val="00132121"/>
    <w:rsid w:val="001337D9"/>
    <w:rsid w:val="00133D7A"/>
    <w:rsid w:val="00134BB0"/>
    <w:rsid w:val="00134CC9"/>
    <w:rsid w:val="00136D4A"/>
    <w:rsid w:val="00137113"/>
    <w:rsid w:val="00137263"/>
    <w:rsid w:val="001423EC"/>
    <w:rsid w:val="001428D1"/>
    <w:rsid w:val="001429C2"/>
    <w:rsid w:val="00142E19"/>
    <w:rsid w:val="0014344E"/>
    <w:rsid w:val="00143808"/>
    <w:rsid w:val="0014393C"/>
    <w:rsid w:val="0014440C"/>
    <w:rsid w:val="00144686"/>
    <w:rsid w:val="001460A3"/>
    <w:rsid w:val="001464B2"/>
    <w:rsid w:val="00146551"/>
    <w:rsid w:val="00147063"/>
    <w:rsid w:val="0014751F"/>
    <w:rsid w:val="00151F78"/>
    <w:rsid w:val="00151FF1"/>
    <w:rsid w:val="00152521"/>
    <w:rsid w:val="00155F7E"/>
    <w:rsid w:val="00157CF0"/>
    <w:rsid w:val="0016066D"/>
    <w:rsid w:val="00161353"/>
    <w:rsid w:val="00162D43"/>
    <w:rsid w:val="00163B67"/>
    <w:rsid w:val="001646DD"/>
    <w:rsid w:val="001657BB"/>
    <w:rsid w:val="00167110"/>
    <w:rsid w:val="00167771"/>
    <w:rsid w:val="001707E2"/>
    <w:rsid w:val="00170D23"/>
    <w:rsid w:val="00170DCA"/>
    <w:rsid w:val="00171434"/>
    <w:rsid w:val="00172004"/>
    <w:rsid w:val="0017239D"/>
    <w:rsid w:val="001736CA"/>
    <w:rsid w:val="00174B4C"/>
    <w:rsid w:val="00174E2C"/>
    <w:rsid w:val="001757A7"/>
    <w:rsid w:val="00175D53"/>
    <w:rsid w:val="00175F74"/>
    <w:rsid w:val="001765C0"/>
    <w:rsid w:val="00176FB7"/>
    <w:rsid w:val="00177F2B"/>
    <w:rsid w:val="00180890"/>
    <w:rsid w:val="001831D5"/>
    <w:rsid w:val="001837BA"/>
    <w:rsid w:val="00183977"/>
    <w:rsid w:val="0018676C"/>
    <w:rsid w:val="00186D66"/>
    <w:rsid w:val="00191987"/>
    <w:rsid w:val="00193E2F"/>
    <w:rsid w:val="001940E4"/>
    <w:rsid w:val="00195567"/>
    <w:rsid w:val="0019563D"/>
    <w:rsid w:val="00195CC7"/>
    <w:rsid w:val="001970C2"/>
    <w:rsid w:val="00197631"/>
    <w:rsid w:val="001A08A3"/>
    <w:rsid w:val="001A1C72"/>
    <w:rsid w:val="001A2606"/>
    <w:rsid w:val="001A2892"/>
    <w:rsid w:val="001A3485"/>
    <w:rsid w:val="001A36D7"/>
    <w:rsid w:val="001A37E0"/>
    <w:rsid w:val="001A3C63"/>
    <w:rsid w:val="001A412F"/>
    <w:rsid w:val="001A67CB"/>
    <w:rsid w:val="001B0213"/>
    <w:rsid w:val="001B1A4A"/>
    <w:rsid w:val="001B2902"/>
    <w:rsid w:val="001B5C49"/>
    <w:rsid w:val="001B69D6"/>
    <w:rsid w:val="001B7E39"/>
    <w:rsid w:val="001C13DC"/>
    <w:rsid w:val="001C1ED4"/>
    <w:rsid w:val="001C22C0"/>
    <w:rsid w:val="001C240A"/>
    <w:rsid w:val="001C24CF"/>
    <w:rsid w:val="001C2D4A"/>
    <w:rsid w:val="001C3DD6"/>
    <w:rsid w:val="001C7A8F"/>
    <w:rsid w:val="001D1E5A"/>
    <w:rsid w:val="001D2003"/>
    <w:rsid w:val="001D40BD"/>
    <w:rsid w:val="001D4B6F"/>
    <w:rsid w:val="001D6767"/>
    <w:rsid w:val="001D7881"/>
    <w:rsid w:val="001E195D"/>
    <w:rsid w:val="001E3838"/>
    <w:rsid w:val="001E4541"/>
    <w:rsid w:val="001E789C"/>
    <w:rsid w:val="001E7CE8"/>
    <w:rsid w:val="001F08EF"/>
    <w:rsid w:val="001F1FE0"/>
    <w:rsid w:val="001F30A5"/>
    <w:rsid w:val="001F7B7A"/>
    <w:rsid w:val="00200D80"/>
    <w:rsid w:val="002036DD"/>
    <w:rsid w:val="00205194"/>
    <w:rsid w:val="002054D6"/>
    <w:rsid w:val="00205E8F"/>
    <w:rsid w:val="00207E27"/>
    <w:rsid w:val="00211AD8"/>
    <w:rsid w:val="002133EF"/>
    <w:rsid w:val="002140FD"/>
    <w:rsid w:val="00214DA5"/>
    <w:rsid w:val="00216801"/>
    <w:rsid w:val="00217288"/>
    <w:rsid w:val="0022031D"/>
    <w:rsid w:val="002217E9"/>
    <w:rsid w:val="00225346"/>
    <w:rsid w:val="00225C15"/>
    <w:rsid w:val="00226DDB"/>
    <w:rsid w:val="002319B3"/>
    <w:rsid w:val="002319FC"/>
    <w:rsid w:val="00234744"/>
    <w:rsid w:val="0023490D"/>
    <w:rsid w:val="00240264"/>
    <w:rsid w:val="002405AD"/>
    <w:rsid w:val="0024176F"/>
    <w:rsid w:val="0024359F"/>
    <w:rsid w:val="002439CC"/>
    <w:rsid w:val="00245F1A"/>
    <w:rsid w:val="002461BD"/>
    <w:rsid w:val="002469C2"/>
    <w:rsid w:val="00247C5C"/>
    <w:rsid w:val="00247DEF"/>
    <w:rsid w:val="002500EC"/>
    <w:rsid w:val="002515A6"/>
    <w:rsid w:val="00251C90"/>
    <w:rsid w:val="00251F13"/>
    <w:rsid w:val="00253438"/>
    <w:rsid w:val="00253A6A"/>
    <w:rsid w:val="00253C38"/>
    <w:rsid w:val="0025438A"/>
    <w:rsid w:val="00256F17"/>
    <w:rsid w:val="00257945"/>
    <w:rsid w:val="00257D8E"/>
    <w:rsid w:val="002607C6"/>
    <w:rsid w:val="00260B1B"/>
    <w:rsid w:val="00260C07"/>
    <w:rsid w:val="002633F3"/>
    <w:rsid w:val="002651AE"/>
    <w:rsid w:val="00266ECD"/>
    <w:rsid w:val="0027155B"/>
    <w:rsid w:val="002715C4"/>
    <w:rsid w:val="00271961"/>
    <w:rsid w:val="00273687"/>
    <w:rsid w:val="00274CE3"/>
    <w:rsid w:val="002803C3"/>
    <w:rsid w:val="0028042A"/>
    <w:rsid w:val="00281134"/>
    <w:rsid w:val="002816E9"/>
    <w:rsid w:val="00281CD1"/>
    <w:rsid w:val="00282391"/>
    <w:rsid w:val="00284470"/>
    <w:rsid w:val="0028465C"/>
    <w:rsid w:val="00284E3A"/>
    <w:rsid w:val="00285892"/>
    <w:rsid w:val="00286E13"/>
    <w:rsid w:val="00287BF1"/>
    <w:rsid w:val="00290031"/>
    <w:rsid w:val="00290883"/>
    <w:rsid w:val="002908C7"/>
    <w:rsid w:val="0029096E"/>
    <w:rsid w:val="00291068"/>
    <w:rsid w:val="00294EA4"/>
    <w:rsid w:val="00295EE3"/>
    <w:rsid w:val="00296F80"/>
    <w:rsid w:val="002A01FA"/>
    <w:rsid w:val="002A0706"/>
    <w:rsid w:val="002A5BD5"/>
    <w:rsid w:val="002A7C3B"/>
    <w:rsid w:val="002B00C3"/>
    <w:rsid w:val="002B0123"/>
    <w:rsid w:val="002B360B"/>
    <w:rsid w:val="002B3C92"/>
    <w:rsid w:val="002B66E9"/>
    <w:rsid w:val="002B6C9C"/>
    <w:rsid w:val="002B6CE7"/>
    <w:rsid w:val="002B6F65"/>
    <w:rsid w:val="002B728D"/>
    <w:rsid w:val="002C137D"/>
    <w:rsid w:val="002C33ED"/>
    <w:rsid w:val="002C35D3"/>
    <w:rsid w:val="002C3613"/>
    <w:rsid w:val="002C50D3"/>
    <w:rsid w:val="002C571D"/>
    <w:rsid w:val="002C6207"/>
    <w:rsid w:val="002C6A27"/>
    <w:rsid w:val="002C7E11"/>
    <w:rsid w:val="002D188C"/>
    <w:rsid w:val="002D1F16"/>
    <w:rsid w:val="002D3D2C"/>
    <w:rsid w:val="002D57A6"/>
    <w:rsid w:val="002D59B4"/>
    <w:rsid w:val="002D5BA1"/>
    <w:rsid w:val="002D62D0"/>
    <w:rsid w:val="002D6FD1"/>
    <w:rsid w:val="002D7209"/>
    <w:rsid w:val="002E02E0"/>
    <w:rsid w:val="002E05EE"/>
    <w:rsid w:val="002E08DB"/>
    <w:rsid w:val="002E0D45"/>
    <w:rsid w:val="002E120A"/>
    <w:rsid w:val="002E216C"/>
    <w:rsid w:val="002E417B"/>
    <w:rsid w:val="002E4518"/>
    <w:rsid w:val="002E6570"/>
    <w:rsid w:val="002F03DE"/>
    <w:rsid w:val="002F0852"/>
    <w:rsid w:val="002F0862"/>
    <w:rsid w:val="002F0B5D"/>
    <w:rsid w:val="002F0E8E"/>
    <w:rsid w:val="002F114C"/>
    <w:rsid w:val="002F11B1"/>
    <w:rsid w:val="002F2D7D"/>
    <w:rsid w:val="002F3EE5"/>
    <w:rsid w:val="002F4410"/>
    <w:rsid w:val="002F4B9B"/>
    <w:rsid w:val="002F5F01"/>
    <w:rsid w:val="002F644E"/>
    <w:rsid w:val="002F6D5B"/>
    <w:rsid w:val="002F6DEC"/>
    <w:rsid w:val="002F764F"/>
    <w:rsid w:val="003001BF"/>
    <w:rsid w:val="00301612"/>
    <w:rsid w:val="003025C9"/>
    <w:rsid w:val="00304097"/>
    <w:rsid w:val="00304745"/>
    <w:rsid w:val="00304777"/>
    <w:rsid w:val="0030477F"/>
    <w:rsid w:val="003061AE"/>
    <w:rsid w:val="00306DA6"/>
    <w:rsid w:val="00307E05"/>
    <w:rsid w:val="00310444"/>
    <w:rsid w:val="003110CA"/>
    <w:rsid w:val="0031222A"/>
    <w:rsid w:val="003134F1"/>
    <w:rsid w:val="0031582D"/>
    <w:rsid w:val="00316527"/>
    <w:rsid w:val="003176DC"/>
    <w:rsid w:val="00317E99"/>
    <w:rsid w:val="0032067C"/>
    <w:rsid w:val="00320A34"/>
    <w:rsid w:val="00320C1C"/>
    <w:rsid w:val="003213B9"/>
    <w:rsid w:val="003216E2"/>
    <w:rsid w:val="00321CB6"/>
    <w:rsid w:val="00322F4D"/>
    <w:rsid w:val="00323140"/>
    <w:rsid w:val="00323D8E"/>
    <w:rsid w:val="00326890"/>
    <w:rsid w:val="0032786A"/>
    <w:rsid w:val="00327BA3"/>
    <w:rsid w:val="00330143"/>
    <w:rsid w:val="0033102A"/>
    <w:rsid w:val="0033115E"/>
    <w:rsid w:val="0033241E"/>
    <w:rsid w:val="00333298"/>
    <w:rsid w:val="003337C9"/>
    <w:rsid w:val="0033431C"/>
    <w:rsid w:val="00334667"/>
    <w:rsid w:val="00335057"/>
    <w:rsid w:val="00336D7A"/>
    <w:rsid w:val="00336FD5"/>
    <w:rsid w:val="003408FC"/>
    <w:rsid w:val="00344FE3"/>
    <w:rsid w:val="00345E28"/>
    <w:rsid w:val="00346400"/>
    <w:rsid w:val="00350D53"/>
    <w:rsid w:val="003519D8"/>
    <w:rsid w:val="00353016"/>
    <w:rsid w:val="00354142"/>
    <w:rsid w:val="00355C9E"/>
    <w:rsid w:val="0036196C"/>
    <w:rsid w:val="00361D9C"/>
    <w:rsid w:val="003622DF"/>
    <w:rsid w:val="003626F6"/>
    <w:rsid w:val="00365E60"/>
    <w:rsid w:val="0036676E"/>
    <w:rsid w:val="003672D7"/>
    <w:rsid w:val="003672FB"/>
    <w:rsid w:val="00370BC6"/>
    <w:rsid w:val="00372AE2"/>
    <w:rsid w:val="00377C8B"/>
    <w:rsid w:val="00380164"/>
    <w:rsid w:val="00380C30"/>
    <w:rsid w:val="00382A58"/>
    <w:rsid w:val="00383205"/>
    <w:rsid w:val="0038371D"/>
    <w:rsid w:val="00385BF7"/>
    <w:rsid w:val="00387C1F"/>
    <w:rsid w:val="00390015"/>
    <w:rsid w:val="003901C2"/>
    <w:rsid w:val="00390669"/>
    <w:rsid w:val="003915EF"/>
    <w:rsid w:val="003918FC"/>
    <w:rsid w:val="00391D51"/>
    <w:rsid w:val="003932DA"/>
    <w:rsid w:val="00394B63"/>
    <w:rsid w:val="00396152"/>
    <w:rsid w:val="003968D5"/>
    <w:rsid w:val="00396CA2"/>
    <w:rsid w:val="003A0F72"/>
    <w:rsid w:val="003A2A7D"/>
    <w:rsid w:val="003A33A5"/>
    <w:rsid w:val="003A5BDE"/>
    <w:rsid w:val="003A7975"/>
    <w:rsid w:val="003B052E"/>
    <w:rsid w:val="003B1455"/>
    <w:rsid w:val="003B3331"/>
    <w:rsid w:val="003B4B7F"/>
    <w:rsid w:val="003B5430"/>
    <w:rsid w:val="003C0855"/>
    <w:rsid w:val="003C2A3E"/>
    <w:rsid w:val="003C4155"/>
    <w:rsid w:val="003D1E83"/>
    <w:rsid w:val="003D3E08"/>
    <w:rsid w:val="003D5446"/>
    <w:rsid w:val="003E20A1"/>
    <w:rsid w:val="003E20FA"/>
    <w:rsid w:val="003E2DC5"/>
    <w:rsid w:val="003E3F88"/>
    <w:rsid w:val="003E50B8"/>
    <w:rsid w:val="003E53CB"/>
    <w:rsid w:val="003E6BF0"/>
    <w:rsid w:val="003E710E"/>
    <w:rsid w:val="003F316A"/>
    <w:rsid w:val="003F53A6"/>
    <w:rsid w:val="003F62D0"/>
    <w:rsid w:val="003F64CF"/>
    <w:rsid w:val="004020F9"/>
    <w:rsid w:val="0040273A"/>
    <w:rsid w:val="004032C1"/>
    <w:rsid w:val="00404CF2"/>
    <w:rsid w:val="00405010"/>
    <w:rsid w:val="00405664"/>
    <w:rsid w:val="00405CC8"/>
    <w:rsid w:val="0040659E"/>
    <w:rsid w:val="004078AA"/>
    <w:rsid w:val="00412269"/>
    <w:rsid w:val="00413BFA"/>
    <w:rsid w:val="004148DC"/>
    <w:rsid w:val="00415496"/>
    <w:rsid w:val="004159EF"/>
    <w:rsid w:val="00415DE1"/>
    <w:rsid w:val="004164B0"/>
    <w:rsid w:val="0042591C"/>
    <w:rsid w:val="004259AB"/>
    <w:rsid w:val="00426022"/>
    <w:rsid w:val="0042615D"/>
    <w:rsid w:val="00426354"/>
    <w:rsid w:val="0042656A"/>
    <w:rsid w:val="00430E1A"/>
    <w:rsid w:val="00431D89"/>
    <w:rsid w:val="0043356E"/>
    <w:rsid w:val="00440252"/>
    <w:rsid w:val="00442075"/>
    <w:rsid w:val="004436BE"/>
    <w:rsid w:val="004436F6"/>
    <w:rsid w:val="004450E7"/>
    <w:rsid w:val="004455D8"/>
    <w:rsid w:val="0044678B"/>
    <w:rsid w:val="00447BEA"/>
    <w:rsid w:val="00447F9B"/>
    <w:rsid w:val="004507CC"/>
    <w:rsid w:val="004513CE"/>
    <w:rsid w:val="00452576"/>
    <w:rsid w:val="004528B0"/>
    <w:rsid w:val="00453126"/>
    <w:rsid w:val="00453C67"/>
    <w:rsid w:val="00454D3A"/>
    <w:rsid w:val="004562E1"/>
    <w:rsid w:val="004563C1"/>
    <w:rsid w:val="00460D3C"/>
    <w:rsid w:val="00461B77"/>
    <w:rsid w:val="0046579F"/>
    <w:rsid w:val="004658C7"/>
    <w:rsid w:val="00466756"/>
    <w:rsid w:val="00467DC1"/>
    <w:rsid w:val="004715F8"/>
    <w:rsid w:val="00473317"/>
    <w:rsid w:val="004740A9"/>
    <w:rsid w:val="0047411F"/>
    <w:rsid w:val="00474789"/>
    <w:rsid w:val="00477BD0"/>
    <w:rsid w:val="004802B1"/>
    <w:rsid w:val="00480F0A"/>
    <w:rsid w:val="004810C0"/>
    <w:rsid w:val="004812C5"/>
    <w:rsid w:val="004832EA"/>
    <w:rsid w:val="004834A6"/>
    <w:rsid w:val="004870E5"/>
    <w:rsid w:val="004879A5"/>
    <w:rsid w:val="00487AE8"/>
    <w:rsid w:val="00487FA2"/>
    <w:rsid w:val="004909BD"/>
    <w:rsid w:val="0049195E"/>
    <w:rsid w:val="004933EA"/>
    <w:rsid w:val="0049704A"/>
    <w:rsid w:val="00497181"/>
    <w:rsid w:val="00497FD2"/>
    <w:rsid w:val="004A21C4"/>
    <w:rsid w:val="004A2CDF"/>
    <w:rsid w:val="004A32CA"/>
    <w:rsid w:val="004A407C"/>
    <w:rsid w:val="004A4262"/>
    <w:rsid w:val="004A6C32"/>
    <w:rsid w:val="004B06F6"/>
    <w:rsid w:val="004B16C1"/>
    <w:rsid w:val="004B1E8C"/>
    <w:rsid w:val="004B5747"/>
    <w:rsid w:val="004B7754"/>
    <w:rsid w:val="004B78DD"/>
    <w:rsid w:val="004C0923"/>
    <w:rsid w:val="004C0E26"/>
    <w:rsid w:val="004C2E40"/>
    <w:rsid w:val="004C5A43"/>
    <w:rsid w:val="004C7E32"/>
    <w:rsid w:val="004D050D"/>
    <w:rsid w:val="004D11B3"/>
    <w:rsid w:val="004D260A"/>
    <w:rsid w:val="004D29CF"/>
    <w:rsid w:val="004D361A"/>
    <w:rsid w:val="004D3704"/>
    <w:rsid w:val="004D6D8F"/>
    <w:rsid w:val="004D7E97"/>
    <w:rsid w:val="004E09C3"/>
    <w:rsid w:val="004E3615"/>
    <w:rsid w:val="004E5DA6"/>
    <w:rsid w:val="004E78C6"/>
    <w:rsid w:val="004E7B7D"/>
    <w:rsid w:val="004F09B8"/>
    <w:rsid w:val="004F1B94"/>
    <w:rsid w:val="004F4C98"/>
    <w:rsid w:val="004F50F2"/>
    <w:rsid w:val="004F5CF4"/>
    <w:rsid w:val="004F686F"/>
    <w:rsid w:val="00500BB8"/>
    <w:rsid w:val="005024E3"/>
    <w:rsid w:val="00502FED"/>
    <w:rsid w:val="00505300"/>
    <w:rsid w:val="00510472"/>
    <w:rsid w:val="00510C9C"/>
    <w:rsid w:val="00513C4F"/>
    <w:rsid w:val="00515FA2"/>
    <w:rsid w:val="0051700D"/>
    <w:rsid w:val="005204D9"/>
    <w:rsid w:val="00520A74"/>
    <w:rsid w:val="0052281D"/>
    <w:rsid w:val="00523164"/>
    <w:rsid w:val="00525920"/>
    <w:rsid w:val="00530B17"/>
    <w:rsid w:val="00531359"/>
    <w:rsid w:val="00531D76"/>
    <w:rsid w:val="00532932"/>
    <w:rsid w:val="00533794"/>
    <w:rsid w:val="0053404B"/>
    <w:rsid w:val="005349B3"/>
    <w:rsid w:val="00540904"/>
    <w:rsid w:val="00541D94"/>
    <w:rsid w:val="0054226E"/>
    <w:rsid w:val="005469A4"/>
    <w:rsid w:val="00547F16"/>
    <w:rsid w:val="00550479"/>
    <w:rsid w:val="00550C8F"/>
    <w:rsid w:val="00554298"/>
    <w:rsid w:val="005545E4"/>
    <w:rsid w:val="0055546C"/>
    <w:rsid w:val="0055612E"/>
    <w:rsid w:val="005573EF"/>
    <w:rsid w:val="00560301"/>
    <w:rsid w:val="0056311C"/>
    <w:rsid w:val="005665A0"/>
    <w:rsid w:val="00570889"/>
    <w:rsid w:val="005747D5"/>
    <w:rsid w:val="00574A2C"/>
    <w:rsid w:val="00575A43"/>
    <w:rsid w:val="00575DE7"/>
    <w:rsid w:val="005800B6"/>
    <w:rsid w:val="00581CEB"/>
    <w:rsid w:val="005821EB"/>
    <w:rsid w:val="00582D86"/>
    <w:rsid w:val="00585EFB"/>
    <w:rsid w:val="00586515"/>
    <w:rsid w:val="005875D0"/>
    <w:rsid w:val="00587C6B"/>
    <w:rsid w:val="00590610"/>
    <w:rsid w:val="0059084E"/>
    <w:rsid w:val="00590EF4"/>
    <w:rsid w:val="0059421C"/>
    <w:rsid w:val="005948BF"/>
    <w:rsid w:val="00595514"/>
    <w:rsid w:val="005A00B0"/>
    <w:rsid w:val="005A0C41"/>
    <w:rsid w:val="005A2663"/>
    <w:rsid w:val="005A2C59"/>
    <w:rsid w:val="005A2F5E"/>
    <w:rsid w:val="005A415B"/>
    <w:rsid w:val="005A5F67"/>
    <w:rsid w:val="005A6D07"/>
    <w:rsid w:val="005A6D2F"/>
    <w:rsid w:val="005A6F28"/>
    <w:rsid w:val="005A6F79"/>
    <w:rsid w:val="005A722F"/>
    <w:rsid w:val="005B0465"/>
    <w:rsid w:val="005B1C12"/>
    <w:rsid w:val="005B22A5"/>
    <w:rsid w:val="005B28F4"/>
    <w:rsid w:val="005B2CB6"/>
    <w:rsid w:val="005B3EC6"/>
    <w:rsid w:val="005B5F6F"/>
    <w:rsid w:val="005B6D3E"/>
    <w:rsid w:val="005B7D53"/>
    <w:rsid w:val="005C3065"/>
    <w:rsid w:val="005C3858"/>
    <w:rsid w:val="005C40B3"/>
    <w:rsid w:val="005C45B6"/>
    <w:rsid w:val="005C4F7A"/>
    <w:rsid w:val="005C791F"/>
    <w:rsid w:val="005C7AE7"/>
    <w:rsid w:val="005D0054"/>
    <w:rsid w:val="005D4A18"/>
    <w:rsid w:val="005D4E20"/>
    <w:rsid w:val="005D569D"/>
    <w:rsid w:val="005D767B"/>
    <w:rsid w:val="005D7C98"/>
    <w:rsid w:val="005E1066"/>
    <w:rsid w:val="005E1498"/>
    <w:rsid w:val="005E3003"/>
    <w:rsid w:val="005E30EF"/>
    <w:rsid w:val="005E311B"/>
    <w:rsid w:val="005E3F7F"/>
    <w:rsid w:val="005E4E5C"/>
    <w:rsid w:val="005E70B6"/>
    <w:rsid w:val="005F0031"/>
    <w:rsid w:val="005F074F"/>
    <w:rsid w:val="005F2159"/>
    <w:rsid w:val="005F2913"/>
    <w:rsid w:val="005F44BD"/>
    <w:rsid w:val="005F5321"/>
    <w:rsid w:val="005F5327"/>
    <w:rsid w:val="005F542A"/>
    <w:rsid w:val="005F5B3D"/>
    <w:rsid w:val="005F6EF4"/>
    <w:rsid w:val="005F7029"/>
    <w:rsid w:val="006017C4"/>
    <w:rsid w:val="00602772"/>
    <w:rsid w:val="0060286C"/>
    <w:rsid w:val="0060498A"/>
    <w:rsid w:val="00605FC0"/>
    <w:rsid w:val="0060631F"/>
    <w:rsid w:val="00607CB3"/>
    <w:rsid w:val="00610AD5"/>
    <w:rsid w:val="006123C6"/>
    <w:rsid w:val="00612466"/>
    <w:rsid w:val="00612C3A"/>
    <w:rsid w:val="00612E8C"/>
    <w:rsid w:val="006150F7"/>
    <w:rsid w:val="00615536"/>
    <w:rsid w:val="00615EA0"/>
    <w:rsid w:val="00616576"/>
    <w:rsid w:val="00620998"/>
    <w:rsid w:val="006223B5"/>
    <w:rsid w:val="0062428B"/>
    <w:rsid w:val="0062529B"/>
    <w:rsid w:val="00625B0E"/>
    <w:rsid w:val="00626F0E"/>
    <w:rsid w:val="006277CF"/>
    <w:rsid w:val="0063074B"/>
    <w:rsid w:val="006309F6"/>
    <w:rsid w:val="00632136"/>
    <w:rsid w:val="0063509B"/>
    <w:rsid w:val="00636A9E"/>
    <w:rsid w:val="0064267C"/>
    <w:rsid w:val="00642987"/>
    <w:rsid w:val="00644097"/>
    <w:rsid w:val="00645C0B"/>
    <w:rsid w:val="00650510"/>
    <w:rsid w:val="00650D82"/>
    <w:rsid w:val="006534C2"/>
    <w:rsid w:val="00653854"/>
    <w:rsid w:val="00656BA2"/>
    <w:rsid w:val="00662211"/>
    <w:rsid w:val="00665A36"/>
    <w:rsid w:val="00665BB2"/>
    <w:rsid w:val="00666371"/>
    <w:rsid w:val="006701F0"/>
    <w:rsid w:val="006704B4"/>
    <w:rsid w:val="00670A4A"/>
    <w:rsid w:val="006713CA"/>
    <w:rsid w:val="00672050"/>
    <w:rsid w:val="006753BA"/>
    <w:rsid w:val="00683CB3"/>
    <w:rsid w:val="006847DA"/>
    <w:rsid w:val="00686577"/>
    <w:rsid w:val="00687543"/>
    <w:rsid w:val="00690C17"/>
    <w:rsid w:val="0069115C"/>
    <w:rsid w:val="00693567"/>
    <w:rsid w:val="006950CD"/>
    <w:rsid w:val="006A0884"/>
    <w:rsid w:val="006A08F5"/>
    <w:rsid w:val="006A28AC"/>
    <w:rsid w:val="006A2E7B"/>
    <w:rsid w:val="006A4CA4"/>
    <w:rsid w:val="006A5156"/>
    <w:rsid w:val="006B042E"/>
    <w:rsid w:val="006B0463"/>
    <w:rsid w:val="006B15E0"/>
    <w:rsid w:val="006B1E59"/>
    <w:rsid w:val="006B33C1"/>
    <w:rsid w:val="006B3FA1"/>
    <w:rsid w:val="006B5C60"/>
    <w:rsid w:val="006B7D63"/>
    <w:rsid w:val="006C06BC"/>
    <w:rsid w:val="006C0F81"/>
    <w:rsid w:val="006C29FE"/>
    <w:rsid w:val="006C3E89"/>
    <w:rsid w:val="006C4E1C"/>
    <w:rsid w:val="006D07A5"/>
    <w:rsid w:val="006D36A4"/>
    <w:rsid w:val="006D3E25"/>
    <w:rsid w:val="006D45E5"/>
    <w:rsid w:val="006D4798"/>
    <w:rsid w:val="006D5BB0"/>
    <w:rsid w:val="006D6263"/>
    <w:rsid w:val="006D6D98"/>
    <w:rsid w:val="006D7097"/>
    <w:rsid w:val="006E24DB"/>
    <w:rsid w:val="006E38EE"/>
    <w:rsid w:val="006E467C"/>
    <w:rsid w:val="006E4C49"/>
    <w:rsid w:val="006E693D"/>
    <w:rsid w:val="006E6975"/>
    <w:rsid w:val="006F0CEF"/>
    <w:rsid w:val="006F1847"/>
    <w:rsid w:val="006F22C7"/>
    <w:rsid w:val="006F696B"/>
    <w:rsid w:val="00702433"/>
    <w:rsid w:val="007033AC"/>
    <w:rsid w:val="00703918"/>
    <w:rsid w:val="00703C0F"/>
    <w:rsid w:val="00704AD0"/>
    <w:rsid w:val="00704FFA"/>
    <w:rsid w:val="0070676B"/>
    <w:rsid w:val="00706A8A"/>
    <w:rsid w:val="007107E2"/>
    <w:rsid w:val="00711574"/>
    <w:rsid w:val="007124AD"/>
    <w:rsid w:val="00713F3A"/>
    <w:rsid w:val="00714DD0"/>
    <w:rsid w:val="00714EFD"/>
    <w:rsid w:val="00715D0C"/>
    <w:rsid w:val="00720ACF"/>
    <w:rsid w:val="00725E93"/>
    <w:rsid w:val="00726CEA"/>
    <w:rsid w:val="00727292"/>
    <w:rsid w:val="007279DD"/>
    <w:rsid w:val="0073231F"/>
    <w:rsid w:val="00732C17"/>
    <w:rsid w:val="00733D7B"/>
    <w:rsid w:val="0073517E"/>
    <w:rsid w:val="007355FB"/>
    <w:rsid w:val="0073580A"/>
    <w:rsid w:val="00736BCE"/>
    <w:rsid w:val="00741302"/>
    <w:rsid w:val="0074171A"/>
    <w:rsid w:val="00741E80"/>
    <w:rsid w:val="00741F65"/>
    <w:rsid w:val="00744AED"/>
    <w:rsid w:val="00745730"/>
    <w:rsid w:val="00745E3F"/>
    <w:rsid w:val="007474B0"/>
    <w:rsid w:val="007477A0"/>
    <w:rsid w:val="007479CE"/>
    <w:rsid w:val="00750590"/>
    <w:rsid w:val="00750BBD"/>
    <w:rsid w:val="00750ECA"/>
    <w:rsid w:val="00753E7F"/>
    <w:rsid w:val="007541A6"/>
    <w:rsid w:val="00755B16"/>
    <w:rsid w:val="00756458"/>
    <w:rsid w:val="00756D5C"/>
    <w:rsid w:val="00757511"/>
    <w:rsid w:val="0076251E"/>
    <w:rsid w:val="007626B2"/>
    <w:rsid w:val="00762CAF"/>
    <w:rsid w:val="00762DAB"/>
    <w:rsid w:val="00763C78"/>
    <w:rsid w:val="00770206"/>
    <w:rsid w:val="007731E9"/>
    <w:rsid w:val="0077329D"/>
    <w:rsid w:val="00774396"/>
    <w:rsid w:val="00774A3D"/>
    <w:rsid w:val="007751FB"/>
    <w:rsid w:val="0077615C"/>
    <w:rsid w:val="00777230"/>
    <w:rsid w:val="00777EF8"/>
    <w:rsid w:val="007804C8"/>
    <w:rsid w:val="00781DE7"/>
    <w:rsid w:val="007827F1"/>
    <w:rsid w:val="007829C5"/>
    <w:rsid w:val="007830BF"/>
    <w:rsid w:val="00783FBB"/>
    <w:rsid w:val="00785982"/>
    <w:rsid w:val="00787A8E"/>
    <w:rsid w:val="0079021E"/>
    <w:rsid w:val="00790D7C"/>
    <w:rsid w:val="007915F8"/>
    <w:rsid w:val="00791787"/>
    <w:rsid w:val="00796533"/>
    <w:rsid w:val="0079662F"/>
    <w:rsid w:val="007A023B"/>
    <w:rsid w:val="007A386D"/>
    <w:rsid w:val="007A72BF"/>
    <w:rsid w:val="007A7792"/>
    <w:rsid w:val="007B0135"/>
    <w:rsid w:val="007B0756"/>
    <w:rsid w:val="007B2825"/>
    <w:rsid w:val="007B2B5A"/>
    <w:rsid w:val="007B466F"/>
    <w:rsid w:val="007B4857"/>
    <w:rsid w:val="007B55C2"/>
    <w:rsid w:val="007B7734"/>
    <w:rsid w:val="007B798F"/>
    <w:rsid w:val="007C1B6B"/>
    <w:rsid w:val="007C2CE8"/>
    <w:rsid w:val="007C4F58"/>
    <w:rsid w:val="007C53BC"/>
    <w:rsid w:val="007C5505"/>
    <w:rsid w:val="007C6628"/>
    <w:rsid w:val="007C7D13"/>
    <w:rsid w:val="007D0425"/>
    <w:rsid w:val="007D186A"/>
    <w:rsid w:val="007D19D3"/>
    <w:rsid w:val="007D1FC2"/>
    <w:rsid w:val="007D2CFD"/>
    <w:rsid w:val="007D2D70"/>
    <w:rsid w:val="007D2D71"/>
    <w:rsid w:val="007D501C"/>
    <w:rsid w:val="007D622C"/>
    <w:rsid w:val="007D6899"/>
    <w:rsid w:val="007E0F4B"/>
    <w:rsid w:val="007E1B0C"/>
    <w:rsid w:val="007E40E9"/>
    <w:rsid w:val="007E6611"/>
    <w:rsid w:val="007E7455"/>
    <w:rsid w:val="007F3270"/>
    <w:rsid w:val="007F33FB"/>
    <w:rsid w:val="007F383B"/>
    <w:rsid w:val="007F43BA"/>
    <w:rsid w:val="007F54BA"/>
    <w:rsid w:val="007F6C33"/>
    <w:rsid w:val="007F744B"/>
    <w:rsid w:val="00802EC4"/>
    <w:rsid w:val="00803013"/>
    <w:rsid w:val="008047C8"/>
    <w:rsid w:val="00804B73"/>
    <w:rsid w:val="0080572F"/>
    <w:rsid w:val="0080680E"/>
    <w:rsid w:val="00806FD0"/>
    <w:rsid w:val="0080785E"/>
    <w:rsid w:val="00807B9C"/>
    <w:rsid w:val="00807EC8"/>
    <w:rsid w:val="00810FC6"/>
    <w:rsid w:val="00811426"/>
    <w:rsid w:val="00811A01"/>
    <w:rsid w:val="008135C2"/>
    <w:rsid w:val="008158A8"/>
    <w:rsid w:val="00815A96"/>
    <w:rsid w:val="0081668A"/>
    <w:rsid w:val="00816F10"/>
    <w:rsid w:val="008217A2"/>
    <w:rsid w:val="0082269E"/>
    <w:rsid w:val="00823C70"/>
    <w:rsid w:val="0082530E"/>
    <w:rsid w:val="008260BB"/>
    <w:rsid w:val="008301BE"/>
    <w:rsid w:val="00832333"/>
    <w:rsid w:val="0083268E"/>
    <w:rsid w:val="00833A7F"/>
    <w:rsid w:val="00834237"/>
    <w:rsid w:val="0083558E"/>
    <w:rsid w:val="00836CDE"/>
    <w:rsid w:val="00836F66"/>
    <w:rsid w:val="008407DE"/>
    <w:rsid w:val="00840875"/>
    <w:rsid w:val="00841501"/>
    <w:rsid w:val="008416E2"/>
    <w:rsid w:val="008416F4"/>
    <w:rsid w:val="00842EAF"/>
    <w:rsid w:val="0084508A"/>
    <w:rsid w:val="00852558"/>
    <w:rsid w:val="00852582"/>
    <w:rsid w:val="00854900"/>
    <w:rsid w:val="00855A0A"/>
    <w:rsid w:val="00856364"/>
    <w:rsid w:val="008578D2"/>
    <w:rsid w:val="00861956"/>
    <w:rsid w:val="00861BE5"/>
    <w:rsid w:val="0086315C"/>
    <w:rsid w:val="0086382A"/>
    <w:rsid w:val="008648C4"/>
    <w:rsid w:val="00864C85"/>
    <w:rsid w:val="00864F7B"/>
    <w:rsid w:val="008655DA"/>
    <w:rsid w:val="00865959"/>
    <w:rsid w:val="008666B7"/>
    <w:rsid w:val="00871290"/>
    <w:rsid w:val="00872EDE"/>
    <w:rsid w:val="00874D5D"/>
    <w:rsid w:val="00875B07"/>
    <w:rsid w:val="00875B23"/>
    <w:rsid w:val="00876E38"/>
    <w:rsid w:val="0087783C"/>
    <w:rsid w:val="00880011"/>
    <w:rsid w:val="0088189B"/>
    <w:rsid w:val="00881C32"/>
    <w:rsid w:val="00882E60"/>
    <w:rsid w:val="008836A9"/>
    <w:rsid w:val="00884591"/>
    <w:rsid w:val="00886A84"/>
    <w:rsid w:val="00887559"/>
    <w:rsid w:val="00887D42"/>
    <w:rsid w:val="00890F11"/>
    <w:rsid w:val="008914C0"/>
    <w:rsid w:val="008930D8"/>
    <w:rsid w:val="00893375"/>
    <w:rsid w:val="00893817"/>
    <w:rsid w:val="0089522B"/>
    <w:rsid w:val="008978F3"/>
    <w:rsid w:val="008A1775"/>
    <w:rsid w:val="008A2B2F"/>
    <w:rsid w:val="008A407F"/>
    <w:rsid w:val="008A4674"/>
    <w:rsid w:val="008A6375"/>
    <w:rsid w:val="008A719B"/>
    <w:rsid w:val="008A75E3"/>
    <w:rsid w:val="008A7746"/>
    <w:rsid w:val="008A7BD0"/>
    <w:rsid w:val="008B0769"/>
    <w:rsid w:val="008B1E5B"/>
    <w:rsid w:val="008B3665"/>
    <w:rsid w:val="008B3C58"/>
    <w:rsid w:val="008B537F"/>
    <w:rsid w:val="008B7D02"/>
    <w:rsid w:val="008C28A9"/>
    <w:rsid w:val="008C43D3"/>
    <w:rsid w:val="008C4FA4"/>
    <w:rsid w:val="008C5147"/>
    <w:rsid w:val="008C53C5"/>
    <w:rsid w:val="008C5977"/>
    <w:rsid w:val="008C6971"/>
    <w:rsid w:val="008C73C8"/>
    <w:rsid w:val="008D15BA"/>
    <w:rsid w:val="008D1E0B"/>
    <w:rsid w:val="008D1E64"/>
    <w:rsid w:val="008D2B7A"/>
    <w:rsid w:val="008D4648"/>
    <w:rsid w:val="008D4BBD"/>
    <w:rsid w:val="008D4DB2"/>
    <w:rsid w:val="008D5D67"/>
    <w:rsid w:val="008D7490"/>
    <w:rsid w:val="008E0CB7"/>
    <w:rsid w:val="008E150A"/>
    <w:rsid w:val="008E2ABB"/>
    <w:rsid w:val="008E2EFE"/>
    <w:rsid w:val="008E5B55"/>
    <w:rsid w:val="008E6645"/>
    <w:rsid w:val="008E7F27"/>
    <w:rsid w:val="008F0B70"/>
    <w:rsid w:val="008F2E66"/>
    <w:rsid w:val="008F3674"/>
    <w:rsid w:val="008F5326"/>
    <w:rsid w:val="008F6901"/>
    <w:rsid w:val="008F76E7"/>
    <w:rsid w:val="0090248D"/>
    <w:rsid w:val="00902BE6"/>
    <w:rsid w:val="00904BD6"/>
    <w:rsid w:val="00905452"/>
    <w:rsid w:val="00906389"/>
    <w:rsid w:val="00906E9A"/>
    <w:rsid w:val="0091039D"/>
    <w:rsid w:val="00910ABC"/>
    <w:rsid w:val="00910CEA"/>
    <w:rsid w:val="00914242"/>
    <w:rsid w:val="00915BDA"/>
    <w:rsid w:val="00916E92"/>
    <w:rsid w:val="00921216"/>
    <w:rsid w:val="00921B9F"/>
    <w:rsid w:val="00923104"/>
    <w:rsid w:val="00924189"/>
    <w:rsid w:val="00924EB7"/>
    <w:rsid w:val="00925651"/>
    <w:rsid w:val="009315AB"/>
    <w:rsid w:val="00932B62"/>
    <w:rsid w:val="009331B8"/>
    <w:rsid w:val="00934375"/>
    <w:rsid w:val="009356D8"/>
    <w:rsid w:val="009358CF"/>
    <w:rsid w:val="0093641F"/>
    <w:rsid w:val="009372AE"/>
    <w:rsid w:val="00941B51"/>
    <w:rsid w:val="00941EB8"/>
    <w:rsid w:val="00943239"/>
    <w:rsid w:val="00943DE5"/>
    <w:rsid w:val="0094404D"/>
    <w:rsid w:val="00950A8B"/>
    <w:rsid w:val="00951AB8"/>
    <w:rsid w:val="0095252B"/>
    <w:rsid w:val="00954104"/>
    <w:rsid w:val="00954C8A"/>
    <w:rsid w:val="0095604F"/>
    <w:rsid w:val="009562E5"/>
    <w:rsid w:val="009577C8"/>
    <w:rsid w:val="00961391"/>
    <w:rsid w:val="009614AB"/>
    <w:rsid w:val="00961C45"/>
    <w:rsid w:val="0096209C"/>
    <w:rsid w:val="009641FE"/>
    <w:rsid w:val="00964356"/>
    <w:rsid w:val="00964ECE"/>
    <w:rsid w:val="00965911"/>
    <w:rsid w:val="00967263"/>
    <w:rsid w:val="009711BC"/>
    <w:rsid w:val="0097242A"/>
    <w:rsid w:val="00973052"/>
    <w:rsid w:val="0097399A"/>
    <w:rsid w:val="009749D8"/>
    <w:rsid w:val="009753FF"/>
    <w:rsid w:val="009758F5"/>
    <w:rsid w:val="00977468"/>
    <w:rsid w:val="00980B0D"/>
    <w:rsid w:val="00982756"/>
    <w:rsid w:val="00983529"/>
    <w:rsid w:val="00984278"/>
    <w:rsid w:val="00984D52"/>
    <w:rsid w:val="009853EE"/>
    <w:rsid w:val="00986557"/>
    <w:rsid w:val="00987BD9"/>
    <w:rsid w:val="00992A68"/>
    <w:rsid w:val="009931D7"/>
    <w:rsid w:val="0099368D"/>
    <w:rsid w:val="0099459A"/>
    <w:rsid w:val="00994ECE"/>
    <w:rsid w:val="009A11E4"/>
    <w:rsid w:val="009A4548"/>
    <w:rsid w:val="009B01D4"/>
    <w:rsid w:val="009B09F3"/>
    <w:rsid w:val="009B0C96"/>
    <w:rsid w:val="009B31C0"/>
    <w:rsid w:val="009B36E0"/>
    <w:rsid w:val="009B37F6"/>
    <w:rsid w:val="009B401E"/>
    <w:rsid w:val="009B49C5"/>
    <w:rsid w:val="009B69EA"/>
    <w:rsid w:val="009B781E"/>
    <w:rsid w:val="009C0A6A"/>
    <w:rsid w:val="009C15F5"/>
    <w:rsid w:val="009C1DDF"/>
    <w:rsid w:val="009C323E"/>
    <w:rsid w:val="009C4035"/>
    <w:rsid w:val="009C5F8D"/>
    <w:rsid w:val="009C6A5C"/>
    <w:rsid w:val="009C7EA6"/>
    <w:rsid w:val="009D1575"/>
    <w:rsid w:val="009D1942"/>
    <w:rsid w:val="009D4376"/>
    <w:rsid w:val="009D4B6D"/>
    <w:rsid w:val="009D57E2"/>
    <w:rsid w:val="009D6C3D"/>
    <w:rsid w:val="009E1228"/>
    <w:rsid w:val="009E26FB"/>
    <w:rsid w:val="009E2C77"/>
    <w:rsid w:val="009E31B2"/>
    <w:rsid w:val="009E4292"/>
    <w:rsid w:val="009E5215"/>
    <w:rsid w:val="009E5352"/>
    <w:rsid w:val="009E6136"/>
    <w:rsid w:val="009E64E6"/>
    <w:rsid w:val="009E723A"/>
    <w:rsid w:val="009F0DF5"/>
    <w:rsid w:val="009F12D0"/>
    <w:rsid w:val="009F2048"/>
    <w:rsid w:val="009F309D"/>
    <w:rsid w:val="009F3EF9"/>
    <w:rsid w:val="009F3F97"/>
    <w:rsid w:val="009F475C"/>
    <w:rsid w:val="009F5498"/>
    <w:rsid w:val="00A01054"/>
    <w:rsid w:val="00A013CB"/>
    <w:rsid w:val="00A01F4E"/>
    <w:rsid w:val="00A02E12"/>
    <w:rsid w:val="00A10E76"/>
    <w:rsid w:val="00A11AFF"/>
    <w:rsid w:val="00A11B36"/>
    <w:rsid w:val="00A11EFF"/>
    <w:rsid w:val="00A12F72"/>
    <w:rsid w:val="00A13E16"/>
    <w:rsid w:val="00A13F0D"/>
    <w:rsid w:val="00A15D04"/>
    <w:rsid w:val="00A16CDB"/>
    <w:rsid w:val="00A175DB"/>
    <w:rsid w:val="00A205B3"/>
    <w:rsid w:val="00A23981"/>
    <w:rsid w:val="00A239B2"/>
    <w:rsid w:val="00A3275A"/>
    <w:rsid w:val="00A33DFD"/>
    <w:rsid w:val="00A3421D"/>
    <w:rsid w:val="00A35568"/>
    <w:rsid w:val="00A35D4C"/>
    <w:rsid w:val="00A37E9D"/>
    <w:rsid w:val="00A4268E"/>
    <w:rsid w:val="00A43397"/>
    <w:rsid w:val="00A462E5"/>
    <w:rsid w:val="00A46B0D"/>
    <w:rsid w:val="00A476DC"/>
    <w:rsid w:val="00A50086"/>
    <w:rsid w:val="00A51E49"/>
    <w:rsid w:val="00A530E5"/>
    <w:rsid w:val="00A53EFD"/>
    <w:rsid w:val="00A54B73"/>
    <w:rsid w:val="00A54F37"/>
    <w:rsid w:val="00A57F57"/>
    <w:rsid w:val="00A6159E"/>
    <w:rsid w:val="00A6229E"/>
    <w:rsid w:val="00A64380"/>
    <w:rsid w:val="00A674DE"/>
    <w:rsid w:val="00A70604"/>
    <w:rsid w:val="00A709B7"/>
    <w:rsid w:val="00A72E6D"/>
    <w:rsid w:val="00A732EF"/>
    <w:rsid w:val="00A73D25"/>
    <w:rsid w:val="00A7425D"/>
    <w:rsid w:val="00A7639A"/>
    <w:rsid w:val="00A763D3"/>
    <w:rsid w:val="00A77917"/>
    <w:rsid w:val="00A77BC8"/>
    <w:rsid w:val="00A80AA1"/>
    <w:rsid w:val="00A8103D"/>
    <w:rsid w:val="00A823D2"/>
    <w:rsid w:val="00A828EE"/>
    <w:rsid w:val="00A8305C"/>
    <w:rsid w:val="00A834A4"/>
    <w:rsid w:val="00A85AEE"/>
    <w:rsid w:val="00A87F90"/>
    <w:rsid w:val="00A90AC7"/>
    <w:rsid w:val="00A91092"/>
    <w:rsid w:val="00A91E75"/>
    <w:rsid w:val="00A92E7F"/>
    <w:rsid w:val="00A93F85"/>
    <w:rsid w:val="00A95198"/>
    <w:rsid w:val="00A95226"/>
    <w:rsid w:val="00A95A48"/>
    <w:rsid w:val="00A966DE"/>
    <w:rsid w:val="00AA0499"/>
    <w:rsid w:val="00AA0730"/>
    <w:rsid w:val="00AA07E5"/>
    <w:rsid w:val="00AA1C8E"/>
    <w:rsid w:val="00AA3248"/>
    <w:rsid w:val="00AA3D1E"/>
    <w:rsid w:val="00AA3FA8"/>
    <w:rsid w:val="00AA69B2"/>
    <w:rsid w:val="00AB282C"/>
    <w:rsid w:val="00AB30E4"/>
    <w:rsid w:val="00AB59B8"/>
    <w:rsid w:val="00AB68B5"/>
    <w:rsid w:val="00AB7911"/>
    <w:rsid w:val="00AC0FC5"/>
    <w:rsid w:val="00AC288A"/>
    <w:rsid w:val="00AC28DA"/>
    <w:rsid w:val="00AC69E0"/>
    <w:rsid w:val="00AD1AFF"/>
    <w:rsid w:val="00AD3028"/>
    <w:rsid w:val="00AD6EAD"/>
    <w:rsid w:val="00AD6FAB"/>
    <w:rsid w:val="00AD7CA7"/>
    <w:rsid w:val="00AD7E39"/>
    <w:rsid w:val="00AE0085"/>
    <w:rsid w:val="00AE0133"/>
    <w:rsid w:val="00AE06B9"/>
    <w:rsid w:val="00AE09C7"/>
    <w:rsid w:val="00AE1746"/>
    <w:rsid w:val="00AE19B4"/>
    <w:rsid w:val="00AE24E4"/>
    <w:rsid w:val="00AE3058"/>
    <w:rsid w:val="00AE5765"/>
    <w:rsid w:val="00AE6AC5"/>
    <w:rsid w:val="00AF02DA"/>
    <w:rsid w:val="00AF337F"/>
    <w:rsid w:val="00AF4841"/>
    <w:rsid w:val="00AF56FD"/>
    <w:rsid w:val="00AF5D80"/>
    <w:rsid w:val="00AF6C98"/>
    <w:rsid w:val="00B0002F"/>
    <w:rsid w:val="00B03E4E"/>
    <w:rsid w:val="00B04736"/>
    <w:rsid w:val="00B05D89"/>
    <w:rsid w:val="00B05EE9"/>
    <w:rsid w:val="00B106DD"/>
    <w:rsid w:val="00B10BD4"/>
    <w:rsid w:val="00B115E8"/>
    <w:rsid w:val="00B12017"/>
    <w:rsid w:val="00B13800"/>
    <w:rsid w:val="00B16328"/>
    <w:rsid w:val="00B17AE2"/>
    <w:rsid w:val="00B219E1"/>
    <w:rsid w:val="00B21F19"/>
    <w:rsid w:val="00B21FB3"/>
    <w:rsid w:val="00B2480C"/>
    <w:rsid w:val="00B24FBD"/>
    <w:rsid w:val="00B26C6B"/>
    <w:rsid w:val="00B27034"/>
    <w:rsid w:val="00B31222"/>
    <w:rsid w:val="00B31FD9"/>
    <w:rsid w:val="00B33C11"/>
    <w:rsid w:val="00B341E3"/>
    <w:rsid w:val="00B35610"/>
    <w:rsid w:val="00B35C1F"/>
    <w:rsid w:val="00B36395"/>
    <w:rsid w:val="00B41EAA"/>
    <w:rsid w:val="00B4269D"/>
    <w:rsid w:val="00B429D8"/>
    <w:rsid w:val="00B44ACC"/>
    <w:rsid w:val="00B47554"/>
    <w:rsid w:val="00B47962"/>
    <w:rsid w:val="00B50282"/>
    <w:rsid w:val="00B51AD2"/>
    <w:rsid w:val="00B5260F"/>
    <w:rsid w:val="00B53D48"/>
    <w:rsid w:val="00B55088"/>
    <w:rsid w:val="00B60D72"/>
    <w:rsid w:val="00B6148C"/>
    <w:rsid w:val="00B61955"/>
    <w:rsid w:val="00B61E09"/>
    <w:rsid w:val="00B64D90"/>
    <w:rsid w:val="00B66063"/>
    <w:rsid w:val="00B660DF"/>
    <w:rsid w:val="00B66EFB"/>
    <w:rsid w:val="00B67AAB"/>
    <w:rsid w:val="00B67BC0"/>
    <w:rsid w:val="00B72DF4"/>
    <w:rsid w:val="00B7361E"/>
    <w:rsid w:val="00B804B9"/>
    <w:rsid w:val="00B80518"/>
    <w:rsid w:val="00B818A4"/>
    <w:rsid w:val="00B837F4"/>
    <w:rsid w:val="00B83966"/>
    <w:rsid w:val="00B85550"/>
    <w:rsid w:val="00B86E8E"/>
    <w:rsid w:val="00B876EB"/>
    <w:rsid w:val="00B87D60"/>
    <w:rsid w:val="00B90D49"/>
    <w:rsid w:val="00B911AA"/>
    <w:rsid w:val="00B9145C"/>
    <w:rsid w:val="00B91E3E"/>
    <w:rsid w:val="00B92A34"/>
    <w:rsid w:val="00B9385D"/>
    <w:rsid w:val="00BA0CFB"/>
    <w:rsid w:val="00BA21FE"/>
    <w:rsid w:val="00BA380A"/>
    <w:rsid w:val="00BA3C04"/>
    <w:rsid w:val="00BA464C"/>
    <w:rsid w:val="00BA5435"/>
    <w:rsid w:val="00BA77DA"/>
    <w:rsid w:val="00BA7AB0"/>
    <w:rsid w:val="00BB0FD4"/>
    <w:rsid w:val="00BB153C"/>
    <w:rsid w:val="00BB3BAA"/>
    <w:rsid w:val="00BB6AF0"/>
    <w:rsid w:val="00BC051B"/>
    <w:rsid w:val="00BC1BDB"/>
    <w:rsid w:val="00BC267D"/>
    <w:rsid w:val="00BC5035"/>
    <w:rsid w:val="00BC5C8D"/>
    <w:rsid w:val="00BC7598"/>
    <w:rsid w:val="00BC7BC8"/>
    <w:rsid w:val="00BD0AE0"/>
    <w:rsid w:val="00BD0F32"/>
    <w:rsid w:val="00BD1C3C"/>
    <w:rsid w:val="00BD43C2"/>
    <w:rsid w:val="00BD4B93"/>
    <w:rsid w:val="00BE07FA"/>
    <w:rsid w:val="00BE2672"/>
    <w:rsid w:val="00BE2A69"/>
    <w:rsid w:val="00BE43B4"/>
    <w:rsid w:val="00BE5F7E"/>
    <w:rsid w:val="00BE703F"/>
    <w:rsid w:val="00BE721E"/>
    <w:rsid w:val="00BF0FCD"/>
    <w:rsid w:val="00BF2BFD"/>
    <w:rsid w:val="00BF3317"/>
    <w:rsid w:val="00BF3583"/>
    <w:rsid w:val="00BF358E"/>
    <w:rsid w:val="00BF52D4"/>
    <w:rsid w:val="00BF7A37"/>
    <w:rsid w:val="00C00C9C"/>
    <w:rsid w:val="00C01728"/>
    <w:rsid w:val="00C029C1"/>
    <w:rsid w:val="00C02C17"/>
    <w:rsid w:val="00C04905"/>
    <w:rsid w:val="00C04CBB"/>
    <w:rsid w:val="00C07A7E"/>
    <w:rsid w:val="00C07BC8"/>
    <w:rsid w:val="00C07CE3"/>
    <w:rsid w:val="00C10583"/>
    <w:rsid w:val="00C10A20"/>
    <w:rsid w:val="00C11866"/>
    <w:rsid w:val="00C14329"/>
    <w:rsid w:val="00C17A51"/>
    <w:rsid w:val="00C17AEC"/>
    <w:rsid w:val="00C21A5A"/>
    <w:rsid w:val="00C22D0B"/>
    <w:rsid w:val="00C22DB2"/>
    <w:rsid w:val="00C24090"/>
    <w:rsid w:val="00C246E2"/>
    <w:rsid w:val="00C250BE"/>
    <w:rsid w:val="00C25A00"/>
    <w:rsid w:val="00C25B2D"/>
    <w:rsid w:val="00C25BD2"/>
    <w:rsid w:val="00C3030E"/>
    <w:rsid w:val="00C31A86"/>
    <w:rsid w:val="00C31E3A"/>
    <w:rsid w:val="00C33788"/>
    <w:rsid w:val="00C34E84"/>
    <w:rsid w:val="00C35164"/>
    <w:rsid w:val="00C36B9B"/>
    <w:rsid w:val="00C371FA"/>
    <w:rsid w:val="00C3765D"/>
    <w:rsid w:val="00C4024D"/>
    <w:rsid w:val="00C4185A"/>
    <w:rsid w:val="00C435F2"/>
    <w:rsid w:val="00C44A06"/>
    <w:rsid w:val="00C45201"/>
    <w:rsid w:val="00C4644A"/>
    <w:rsid w:val="00C4782D"/>
    <w:rsid w:val="00C47B86"/>
    <w:rsid w:val="00C506BC"/>
    <w:rsid w:val="00C513B9"/>
    <w:rsid w:val="00C51C8C"/>
    <w:rsid w:val="00C5288F"/>
    <w:rsid w:val="00C538FE"/>
    <w:rsid w:val="00C5405E"/>
    <w:rsid w:val="00C543F5"/>
    <w:rsid w:val="00C55DFA"/>
    <w:rsid w:val="00C56AD0"/>
    <w:rsid w:val="00C575FA"/>
    <w:rsid w:val="00C577DE"/>
    <w:rsid w:val="00C61DF3"/>
    <w:rsid w:val="00C63366"/>
    <w:rsid w:val="00C6577E"/>
    <w:rsid w:val="00C67048"/>
    <w:rsid w:val="00C70381"/>
    <w:rsid w:val="00C704D1"/>
    <w:rsid w:val="00C71CB7"/>
    <w:rsid w:val="00C7670E"/>
    <w:rsid w:val="00C76878"/>
    <w:rsid w:val="00C808E3"/>
    <w:rsid w:val="00C81A86"/>
    <w:rsid w:val="00C84AE1"/>
    <w:rsid w:val="00C859FA"/>
    <w:rsid w:val="00C86547"/>
    <w:rsid w:val="00C8714D"/>
    <w:rsid w:val="00C8715A"/>
    <w:rsid w:val="00C87587"/>
    <w:rsid w:val="00C9098E"/>
    <w:rsid w:val="00C90CB6"/>
    <w:rsid w:val="00C92665"/>
    <w:rsid w:val="00C940BE"/>
    <w:rsid w:val="00C94790"/>
    <w:rsid w:val="00C94BFE"/>
    <w:rsid w:val="00C95B08"/>
    <w:rsid w:val="00C9692D"/>
    <w:rsid w:val="00C96D85"/>
    <w:rsid w:val="00CA2C0D"/>
    <w:rsid w:val="00CA6A12"/>
    <w:rsid w:val="00CA787E"/>
    <w:rsid w:val="00CB0B1A"/>
    <w:rsid w:val="00CB1110"/>
    <w:rsid w:val="00CB17BD"/>
    <w:rsid w:val="00CB2D30"/>
    <w:rsid w:val="00CB3624"/>
    <w:rsid w:val="00CB4899"/>
    <w:rsid w:val="00CB4FCB"/>
    <w:rsid w:val="00CB5F15"/>
    <w:rsid w:val="00CB5F4A"/>
    <w:rsid w:val="00CB6A84"/>
    <w:rsid w:val="00CB7009"/>
    <w:rsid w:val="00CC1848"/>
    <w:rsid w:val="00CC21FB"/>
    <w:rsid w:val="00CC2B69"/>
    <w:rsid w:val="00CC2C53"/>
    <w:rsid w:val="00CC48EC"/>
    <w:rsid w:val="00CC72CA"/>
    <w:rsid w:val="00CC7776"/>
    <w:rsid w:val="00CD49E5"/>
    <w:rsid w:val="00CD4C0A"/>
    <w:rsid w:val="00CD4E91"/>
    <w:rsid w:val="00CD5587"/>
    <w:rsid w:val="00CD6BF2"/>
    <w:rsid w:val="00CE0681"/>
    <w:rsid w:val="00CE254B"/>
    <w:rsid w:val="00CE4CD2"/>
    <w:rsid w:val="00CE7069"/>
    <w:rsid w:val="00CF1CA7"/>
    <w:rsid w:val="00CF3418"/>
    <w:rsid w:val="00CF7194"/>
    <w:rsid w:val="00CF731B"/>
    <w:rsid w:val="00CF77B9"/>
    <w:rsid w:val="00CF78DB"/>
    <w:rsid w:val="00D02E1E"/>
    <w:rsid w:val="00D035A9"/>
    <w:rsid w:val="00D0463C"/>
    <w:rsid w:val="00D0622D"/>
    <w:rsid w:val="00D111AF"/>
    <w:rsid w:val="00D124B0"/>
    <w:rsid w:val="00D1371F"/>
    <w:rsid w:val="00D1416E"/>
    <w:rsid w:val="00D15E8B"/>
    <w:rsid w:val="00D16C2B"/>
    <w:rsid w:val="00D17574"/>
    <w:rsid w:val="00D2296E"/>
    <w:rsid w:val="00D22DB8"/>
    <w:rsid w:val="00D23D9C"/>
    <w:rsid w:val="00D24FC9"/>
    <w:rsid w:val="00D265FD"/>
    <w:rsid w:val="00D30274"/>
    <w:rsid w:val="00D31168"/>
    <w:rsid w:val="00D314B7"/>
    <w:rsid w:val="00D33921"/>
    <w:rsid w:val="00D35195"/>
    <w:rsid w:val="00D35982"/>
    <w:rsid w:val="00D405C4"/>
    <w:rsid w:val="00D41350"/>
    <w:rsid w:val="00D417B8"/>
    <w:rsid w:val="00D41FCC"/>
    <w:rsid w:val="00D42D1E"/>
    <w:rsid w:val="00D454FE"/>
    <w:rsid w:val="00D46B4E"/>
    <w:rsid w:val="00D47B52"/>
    <w:rsid w:val="00D50B1E"/>
    <w:rsid w:val="00D50EAE"/>
    <w:rsid w:val="00D52F6D"/>
    <w:rsid w:val="00D535A4"/>
    <w:rsid w:val="00D54C08"/>
    <w:rsid w:val="00D54ECE"/>
    <w:rsid w:val="00D54F0E"/>
    <w:rsid w:val="00D54FE8"/>
    <w:rsid w:val="00D55119"/>
    <w:rsid w:val="00D56448"/>
    <w:rsid w:val="00D5683D"/>
    <w:rsid w:val="00D57CEE"/>
    <w:rsid w:val="00D57F6B"/>
    <w:rsid w:val="00D61987"/>
    <w:rsid w:val="00D621C1"/>
    <w:rsid w:val="00D627EC"/>
    <w:rsid w:val="00D6485C"/>
    <w:rsid w:val="00D6552E"/>
    <w:rsid w:val="00D66186"/>
    <w:rsid w:val="00D66477"/>
    <w:rsid w:val="00D67670"/>
    <w:rsid w:val="00D67DB1"/>
    <w:rsid w:val="00D728FE"/>
    <w:rsid w:val="00D7402B"/>
    <w:rsid w:val="00D748DC"/>
    <w:rsid w:val="00D75535"/>
    <w:rsid w:val="00D76380"/>
    <w:rsid w:val="00D779BD"/>
    <w:rsid w:val="00D81E93"/>
    <w:rsid w:val="00D8264E"/>
    <w:rsid w:val="00D84E80"/>
    <w:rsid w:val="00D86196"/>
    <w:rsid w:val="00D8665F"/>
    <w:rsid w:val="00D8693F"/>
    <w:rsid w:val="00D87498"/>
    <w:rsid w:val="00D9192A"/>
    <w:rsid w:val="00D91C06"/>
    <w:rsid w:val="00D923AA"/>
    <w:rsid w:val="00D925FF"/>
    <w:rsid w:val="00D95103"/>
    <w:rsid w:val="00D970CC"/>
    <w:rsid w:val="00DA064F"/>
    <w:rsid w:val="00DA0D0B"/>
    <w:rsid w:val="00DA2520"/>
    <w:rsid w:val="00DA2AC8"/>
    <w:rsid w:val="00DA3D02"/>
    <w:rsid w:val="00DA556B"/>
    <w:rsid w:val="00DA595C"/>
    <w:rsid w:val="00DA5DF8"/>
    <w:rsid w:val="00DB0B76"/>
    <w:rsid w:val="00DB2036"/>
    <w:rsid w:val="00DB23E8"/>
    <w:rsid w:val="00DB3131"/>
    <w:rsid w:val="00DB323F"/>
    <w:rsid w:val="00DB420E"/>
    <w:rsid w:val="00DB5762"/>
    <w:rsid w:val="00DB71C0"/>
    <w:rsid w:val="00DC07C2"/>
    <w:rsid w:val="00DC0A30"/>
    <w:rsid w:val="00DC2203"/>
    <w:rsid w:val="00DC3431"/>
    <w:rsid w:val="00DC45DA"/>
    <w:rsid w:val="00DC5547"/>
    <w:rsid w:val="00DC5916"/>
    <w:rsid w:val="00DC61BC"/>
    <w:rsid w:val="00DC6CE4"/>
    <w:rsid w:val="00DC76CF"/>
    <w:rsid w:val="00DD25F3"/>
    <w:rsid w:val="00DD2ABD"/>
    <w:rsid w:val="00DD32E6"/>
    <w:rsid w:val="00DD36BE"/>
    <w:rsid w:val="00DD3AAD"/>
    <w:rsid w:val="00DD4D69"/>
    <w:rsid w:val="00DD56AE"/>
    <w:rsid w:val="00DD5917"/>
    <w:rsid w:val="00DD7CFA"/>
    <w:rsid w:val="00DE0C54"/>
    <w:rsid w:val="00DE160E"/>
    <w:rsid w:val="00DE19AA"/>
    <w:rsid w:val="00DE1A85"/>
    <w:rsid w:val="00DE1CF5"/>
    <w:rsid w:val="00DE3285"/>
    <w:rsid w:val="00DE355C"/>
    <w:rsid w:val="00DE3ADD"/>
    <w:rsid w:val="00DE4B5D"/>
    <w:rsid w:val="00DE5410"/>
    <w:rsid w:val="00DE5494"/>
    <w:rsid w:val="00DE5B68"/>
    <w:rsid w:val="00DF1C9A"/>
    <w:rsid w:val="00DF1E05"/>
    <w:rsid w:val="00DF2AB8"/>
    <w:rsid w:val="00DF2EBB"/>
    <w:rsid w:val="00DF2EE7"/>
    <w:rsid w:val="00DF375F"/>
    <w:rsid w:val="00DF39FC"/>
    <w:rsid w:val="00DF3A1F"/>
    <w:rsid w:val="00DF3BCE"/>
    <w:rsid w:val="00DF4360"/>
    <w:rsid w:val="00DF4C2A"/>
    <w:rsid w:val="00DF6113"/>
    <w:rsid w:val="00DF6DDF"/>
    <w:rsid w:val="00DF787B"/>
    <w:rsid w:val="00E040B2"/>
    <w:rsid w:val="00E105FD"/>
    <w:rsid w:val="00E11AF3"/>
    <w:rsid w:val="00E144D7"/>
    <w:rsid w:val="00E148C7"/>
    <w:rsid w:val="00E14E9A"/>
    <w:rsid w:val="00E15CCB"/>
    <w:rsid w:val="00E1688D"/>
    <w:rsid w:val="00E16E58"/>
    <w:rsid w:val="00E17132"/>
    <w:rsid w:val="00E177E4"/>
    <w:rsid w:val="00E17E1B"/>
    <w:rsid w:val="00E200CC"/>
    <w:rsid w:val="00E20912"/>
    <w:rsid w:val="00E21918"/>
    <w:rsid w:val="00E219AF"/>
    <w:rsid w:val="00E21BFF"/>
    <w:rsid w:val="00E21CCD"/>
    <w:rsid w:val="00E22B35"/>
    <w:rsid w:val="00E23BAC"/>
    <w:rsid w:val="00E24F96"/>
    <w:rsid w:val="00E25655"/>
    <w:rsid w:val="00E25D33"/>
    <w:rsid w:val="00E2673D"/>
    <w:rsid w:val="00E27078"/>
    <w:rsid w:val="00E30053"/>
    <w:rsid w:val="00E3007B"/>
    <w:rsid w:val="00E343DB"/>
    <w:rsid w:val="00E35739"/>
    <w:rsid w:val="00E36B42"/>
    <w:rsid w:val="00E37021"/>
    <w:rsid w:val="00E4146F"/>
    <w:rsid w:val="00E42311"/>
    <w:rsid w:val="00E42474"/>
    <w:rsid w:val="00E4679F"/>
    <w:rsid w:val="00E474DE"/>
    <w:rsid w:val="00E47E4B"/>
    <w:rsid w:val="00E5027C"/>
    <w:rsid w:val="00E514E0"/>
    <w:rsid w:val="00E51965"/>
    <w:rsid w:val="00E5212A"/>
    <w:rsid w:val="00E53040"/>
    <w:rsid w:val="00E543EC"/>
    <w:rsid w:val="00E56D08"/>
    <w:rsid w:val="00E61E0F"/>
    <w:rsid w:val="00E63DE6"/>
    <w:rsid w:val="00E649E4"/>
    <w:rsid w:val="00E65D38"/>
    <w:rsid w:val="00E70B24"/>
    <w:rsid w:val="00E7118A"/>
    <w:rsid w:val="00E719EF"/>
    <w:rsid w:val="00E72DF1"/>
    <w:rsid w:val="00E7408B"/>
    <w:rsid w:val="00E75649"/>
    <w:rsid w:val="00E758F0"/>
    <w:rsid w:val="00E763E5"/>
    <w:rsid w:val="00E76C2B"/>
    <w:rsid w:val="00E800BA"/>
    <w:rsid w:val="00E801C1"/>
    <w:rsid w:val="00E80B54"/>
    <w:rsid w:val="00E81104"/>
    <w:rsid w:val="00E81623"/>
    <w:rsid w:val="00E829D3"/>
    <w:rsid w:val="00E82EA9"/>
    <w:rsid w:val="00E846F5"/>
    <w:rsid w:val="00E9250C"/>
    <w:rsid w:val="00E944F2"/>
    <w:rsid w:val="00E951AE"/>
    <w:rsid w:val="00E95562"/>
    <w:rsid w:val="00E9590B"/>
    <w:rsid w:val="00E96B22"/>
    <w:rsid w:val="00E9708F"/>
    <w:rsid w:val="00E97C5C"/>
    <w:rsid w:val="00EA033E"/>
    <w:rsid w:val="00EA16BB"/>
    <w:rsid w:val="00EA463C"/>
    <w:rsid w:val="00EA6926"/>
    <w:rsid w:val="00EB148F"/>
    <w:rsid w:val="00EB2100"/>
    <w:rsid w:val="00EB2C6E"/>
    <w:rsid w:val="00EB4011"/>
    <w:rsid w:val="00EB640D"/>
    <w:rsid w:val="00EB7B10"/>
    <w:rsid w:val="00EC01F0"/>
    <w:rsid w:val="00EC1993"/>
    <w:rsid w:val="00EC5167"/>
    <w:rsid w:val="00EC5BA4"/>
    <w:rsid w:val="00ED377D"/>
    <w:rsid w:val="00ED5024"/>
    <w:rsid w:val="00ED6CE2"/>
    <w:rsid w:val="00EE0653"/>
    <w:rsid w:val="00EE103E"/>
    <w:rsid w:val="00EE1FB0"/>
    <w:rsid w:val="00EE300C"/>
    <w:rsid w:val="00EE42A9"/>
    <w:rsid w:val="00EE42BE"/>
    <w:rsid w:val="00EE4917"/>
    <w:rsid w:val="00EE5E17"/>
    <w:rsid w:val="00EF010E"/>
    <w:rsid w:val="00EF0E69"/>
    <w:rsid w:val="00EF11FC"/>
    <w:rsid w:val="00EF159B"/>
    <w:rsid w:val="00EF5667"/>
    <w:rsid w:val="00F00FF7"/>
    <w:rsid w:val="00F01EEF"/>
    <w:rsid w:val="00F03FFC"/>
    <w:rsid w:val="00F05BF0"/>
    <w:rsid w:val="00F0736F"/>
    <w:rsid w:val="00F110A1"/>
    <w:rsid w:val="00F143D1"/>
    <w:rsid w:val="00F16DDC"/>
    <w:rsid w:val="00F2043E"/>
    <w:rsid w:val="00F21BD1"/>
    <w:rsid w:val="00F21C6D"/>
    <w:rsid w:val="00F25D3C"/>
    <w:rsid w:val="00F267EA"/>
    <w:rsid w:val="00F304C2"/>
    <w:rsid w:val="00F31DC9"/>
    <w:rsid w:val="00F354B9"/>
    <w:rsid w:val="00F360B9"/>
    <w:rsid w:val="00F3614D"/>
    <w:rsid w:val="00F41DB8"/>
    <w:rsid w:val="00F421EE"/>
    <w:rsid w:val="00F42A86"/>
    <w:rsid w:val="00F42E64"/>
    <w:rsid w:val="00F432B1"/>
    <w:rsid w:val="00F44275"/>
    <w:rsid w:val="00F453FF"/>
    <w:rsid w:val="00F459DD"/>
    <w:rsid w:val="00F50D87"/>
    <w:rsid w:val="00F50F3B"/>
    <w:rsid w:val="00F52EB6"/>
    <w:rsid w:val="00F52F0D"/>
    <w:rsid w:val="00F549D7"/>
    <w:rsid w:val="00F576D5"/>
    <w:rsid w:val="00F6170E"/>
    <w:rsid w:val="00F6172D"/>
    <w:rsid w:val="00F61D32"/>
    <w:rsid w:val="00F62276"/>
    <w:rsid w:val="00F640C8"/>
    <w:rsid w:val="00F65678"/>
    <w:rsid w:val="00F657F8"/>
    <w:rsid w:val="00F65EC7"/>
    <w:rsid w:val="00F66F18"/>
    <w:rsid w:val="00F673B5"/>
    <w:rsid w:val="00F72264"/>
    <w:rsid w:val="00F72BD4"/>
    <w:rsid w:val="00F73E10"/>
    <w:rsid w:val="00F775DC"/>
    <w:rsid w:val="00F77CA8"/>
    <w:rsid w:val="00F77DC1"/>
    <w:rsid w:val="00F806B1"/>
    <w:rsid w:val="00F808D4"/>
    <w:rsid w:val="00F81730"/>
    <w:rsid w:val="00F829DB"/>
    <w:rsid w:val="00F87A3A"/>
    <w:rsid w:val="00F911CF"/>
    <w:rsid w:val="00F91BA4"/>
    <w:rsid w:val="00F943B7"/>
    <w:rsid w:val="00F94C5E"/>
    <w:rsid w:val="00F9746F"/>
    <w:rsid w:val="00F977DF"/>
    <w:rsid w:val="00FA09AB"/>
    <w:rsid w:val="00FA68BC"/>
    <w:rsid w:val="00FA7819"/>
    <w:rsid w:val="00FB00E3"/>
    <w:rsid w:val="00FB1894"/>
    <w:rsid w:val="00FB1B89"/>
    <w:rsid w:val="00FB24ED"/>
    <w:rsid w:val="00FB2DDB"/>
    <w:rsid w:val="00FB3310"/>
    <w:rsid w:val="00FB3B49"/>
    <w:rsid w:val="00FB3C2C"/>
    <w:rsid w:val="00FB488B"/>
    <w:rsid w:val="00FB6F1A"/>
    <w:rsid w:val="00FB71A9"/>
    <w:rsid w:val="00FB7A58"/>
    <w:rsid w:val="00FC0BC9"/>
    <w:rsid w:val="00FC332C"/>
    <w:rsid w:val="00FC6097"/>
    <w:rsid w:val="00FC6A79"/>
    <w:rsid w:val="00FC7A92"/>
    <w:rsid w:val="00FC7B47"/>
    <w:rsid w:val="00FD09D5"/>
    <w:rsid w:val="00FD117F"/>
    <w:rsid w:val="00FD16AD"/>
    <w:rsid w:val="00FD2875"/>
    <w:rsid w:val="00FD2C49"/>
    <w:rsid w:val="00FD380C"/>
    <w:rsid w:val="00FD3850"/>
    <w:rsid w:val="00FD5A8E"/>
    <w:rsid w:val="00FE2D4D"/>
    <w:rsid w:val="00FE5E83"/>
    <w:rsid w:val="00FE7E3F"/>
    <w:rsid w:val="00FF0C15"/>
    <w:rsid w:val="00FF1008"/>
    <w:rsid w:val="00FF1595"/>
    <w:rsid w:val="00FF1725"/>
    <w:rsid w:val="00FF3ABF"/>
    <w:rsid w:val="00FF568A"/>
    <w:rsid w:val="00FF67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39"/>
    <w:lsdException w:name="Normal Indent" w:uiPriority="0"/>
    <w:lsdException w:name="header" w:uiPriority="0"/>
    <w:lsdException w:name="index heading" w:uiPriority="0"/>
    <w:lsdException w:name="caption" w:qFormat="1"/>
    <w:lsdException w:name="line number" w:uiPriority="0"/>
    <w:lsdException w:name="Title" w:semiHidden="0" w:unhideWhenUsed="0" w:qFormat="1"/>
    <w:lsdException w:name="Default Paragraph Font" w:uiPriority="1"/>
    <w:lsdException w:name="Subtitle" w:semiHidden="0" w:unhideWhenUsed="0" w:qFormat="1"/>
    <w:lsdException w:name="Body Text 3" w:uiPriority="0"/>
    <w:lsdException w:name="Block Text" w:uiPriority="0"/>
    <w:lsdException w:name="Strong" w:semiHidden="0" w:unhideWhenUsed="0" w:qFormat="1"/>
    <w:lsdException w:name="Emphasis" w:semiHidden="0" w:uiPriority="0" w:unhideWhenUsed="0" w:qFormat="1"/>
    <w:lsdException w:name="Document Map"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1B94"/>
  </w:style>
  <w:style w:type="paragraph" w:styleId="Ttulo1">
    <w:name w:val="heading 1"/>
    <w:basedOn w:val="Normal"/>
    <w:next w:val="Normal"/>
    <w:link w:val="Ttulo1Car"/>
    <w:qFormat/>
    <w:rsid w:val="00DE355C"/>
    <w:pPr>
      <w:keepNext/>
      <w:numPr>
        <w:numId w:val="1"/>
      </w:numPr>
      <w:suppressAutoHyphens/>
      <w:spacing w:before="240" w:after="60" w:line="240" w:lineRule="auto"/>
      <w:outlineLvl w:val="0"/>
    </w:pPr>
    <w:rPr>
      <w:rFonts w:ascii="Arial" w:eastAsia="Times New Roman" w:hAnsi="Arial" w:cs="Times New Roman"/>
      <w:b/>
      <w:bCs/>
      <w:kern w:val="1"/>
      <w:sz w:val="32"/>
      <w:szCs w:val="32"/>
      <w:lang w:val="es-ES" w:eastAsia="ar-SA"/>
    </w:rPr>
  </w:style>
  <w:style w:type="paragraph" w:styleId="Ttulo2">
    <w:name w:val="heading 2"/>
    <w:basedOn w:val="Normal"/>
    <w:next w:val="Normal"/>
    <w:link w:val="Ttulo2Car"/>
    <w:qFormat/>
    <w:rsid w:val="00DE355C"/>
    <w:pPr>
      <w:keepNext/>
      <w:numPr>
        <w:ilvl w:val="1"/>
        <w:numId w:val="1"/>
      </w:numPr>
      <w:tabs>
        <w:tab w:val="left" w:pos="0"/>
      </w:tabs>
      <w:suppressAutoHyphens/>
      <w:spacing w:before="240" w:after="60" w:line="240" w:lineRule="auto"/>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DE355C"/>
    <w:pPr>
      <w:keepNext/>
      <w:numPr>
        <w:ilvl w:val="2"/>
        <w:numId w:val="1"/>
      </w:numPr>
      <w:suppressAutoHyphens/>
      <w:spacing w:before="240" w:after="60" w:line="240" w:lineRule="auto"/>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DE355C"/>
    <w:pPr>
      <w:keepNext/>
      <w:numPr>
        <w:ilvl w:val="3"/>
        <w:numId w:val="1"/>
      </w:numPr>
      <w:suppressAutoHyphens/>
      <w:spacing w:before="240" w:after="60" w:line="240" w:lineRule="auto"/>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DE355C"/>
    <w:pPr>
      <w:numPr>
        <w:ilvl w:val="4"/>
        <w:numId w:val="1"/>
      </w:numPr>
      <w:suppressAutoHyphens/>
      <w:spacing w:before="240" w:after="60" w:line="240" w:lineRule="auto"/>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DE355C"/>
    <w:pPr>
      <w:numPr>
        <w:ilvl w:val="5"/>
        <w:numId w:val="1"/>
      </w:numPr>
      <w:suppressAutoHyphens/>
      <w:spacing w:before="240" w:after="60" w:line="240" w:lineRule="auto"/>
      <w:outlineLvl w:val="5"/>
    </w:pPr>
    <w:rPr>
      <w:rFonts w:ascii="Times New Roman" w:eastAsia="Times New Roman" w:hAnsi="Times New Roman" w:cs="Times New Roman"/>
      <w:b/>
      <w:bCs/>
      <w:lang w:val="es-ES" w:eastAsia="ar-SA"/>
    </w:rPr>
  </w:style>
  <w:style w:type="paragraph" w:styleId="Ttulo7">
    <w:name w:val="heading 7"/>
    <w:basedOn w:val="Normal"/>
    <w:next w:val="Normal"/>
    <w:link w:val="Ttulo7Car"/>
    <w:qFormat/>
    <w:rsid w:val="00DE355C"/>
    <w:pPr>
      <w:numPr>
        <w:ilvl w:val="6"/>
        <w:numId w:val="1"/>
      </w:numPr>
      <w:suppressAutoHyphens/>
      <w:spacing w:before="240" w:after="60" w:line="240" w:lineRule="auto"/>
      <w:outlineLvl w:val="6"/>
    </w:pPr>
    <w:rPr>
      <w:rFonts w:ascii="Times New Roman" w:eastAsia="Times New Roman" w:hAnsi="Times New Roman" w:cs="Times New Roman"/>
      <w:sz w:val="24"/>
      <w:szCs w:val="24"/>
      <w:lang w:val="es-ES" w:eastAsia="ar-SA"/>
    </w:rPr>
  </w:style>
  <w:style w:type="paragraph" w:styleId="Ttulo8">
    <w:name w:val="heading 8"/>
    <w:basedOn w:val="Normal"/>
    <w:next w:val="Normal"/>
    <w:link w:val="Ttulo8Car"/>
    <w:qFormat/>
    <w:rsid w:val="00DE355C"/>
    <w:pPr>
      <w:numPr>
        <w:ilvl w:val="7"/>
        <w:numId w:val="1"/>
      </w:numPr>
      <w:tabs>
        <w:tab w:val="left" w:pos="0"/>
      </w:tabs>
      <w:suppressAutoHyphens/>
      <w:spacing w:before="240" w:after="60" w:line="240" w:lineRule="auto"/>
      <w:outlineLvl w:val="7"/>
    </w:pPr>
    <w:rPr>
      <w:rFonts w:ascii="Arial" w:eastAsia="Times New Roman" w:hAnsi="Arial" w:cs="Arial"/>
      <w:i/>
      <w:sz w:val="20"/>
      <w:szCs w:val="20"/>
      <w:lang w:val="es-ES_tradnl" w:eastAsia="ar-SA"/>
    </w:rPr>
  </w:style>
  <w:style w:type="paragraph" w:styleId="Ttulo9">
    <w:name w:val="heading 9"/>
    <w:basedOn w:val="Normal"/>
    <w:next w:val="Normal"/>
    <w:link w:val="Ttulo9Car"/>
    <w:qFormat/>
    <w:rsid w:val="00DE355C"/>
    <w:pPr>
      <w:numPr>
        <w:ilvl w:val="8"/>
        <w:numId w:val="1"/>
      </w:numPr>
      <w:suppressAutoHyphens/>
      <w:spacing w:before="240" w:after="60" w:line="240" w:lineRule="auto"/>
      <w:outlineLvl w:val="8"/>
    </w:pPr>
    <w:rPr>
      <w:rFonts w:ascii="Arial" w:eastAsia="Times New Roman" w:hAnsi="Arial" w:cs="Times New Roman"/>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E355C"/>
    <w:rPr>
      <w:rFonts w:ascii="Arial" w:eastAsia="Times New Roman" w:hAnsi="Arial" w:cs="Times New Roman"/>
      <w:b/>
      <w:bCs/>
      <w:kern w:val="1"/>
      <w:sz w:val="32"/>
      <w:szCs w:val="32"/>
      <w:lang w:val="es-ES" w:eastAsia="ar-SA"/>
    </w:rPr>
  </w:style>
  <w:style w:type="character" w:customStyle="1" w:styleId="Ttulo2Car">
    <w:name w:val="Título 2 Car"/>
    <w:basedOn w:val="Fuentedeprrafopredeter"/>
    <w:link w:val="Ttulo2"/>
    <w:rsid w:val="00DE355C"/>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DE355C"/>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uiPriority w:val="99"/>
    <w:rsid w:val="00DE355C"/>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uiPriority w:val="99"/>
    <w:rsid w:val="00DE355C"/>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uiPriority w:val="99"/>
    <w:rsid w:val="00DE355C"/>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uiPriority w:val="99"/>
    <w:rsid w:val="00DE355C"/>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uiPriority w:val="99"/>
    <w:rsid w:val="00DE355C"/>
    <w:rPr>
      <w:rFonts w:ascii="Arial" w:eastAsia="Times New Roman" w:hAnsi="Arial" w:cs="Arial"/>
      <w:i/>
      <w:sz w:val="20"/>
      <w:szCs w:val="20"/>
      <w:lang w:val="es-ES_tradnl" w:eastAsia="ar-SA"/>
    </w:rPr>
  </w:style>
  <w:style w:type="character" w:customStyle="1" w:styleId="Ttulo9Car">
    <w:name w:val="Título 9 Car"/>
    <w:basedOn w:val="Fuentedeprrafopredeter"/>
    <w:link w:val="Ttulo9"/>
    <w:rsid w:val="00DE355C"/>
    <w:rPr>
      <w:rFonts w:ascii="Arial" w:eastAsia="Times New Roman" w:hAnsi="Arial" w:cs="Times New Roman"/>
      <w:lang w:val="es-ES" w:eastAsia="ar-SA"/>
    </w:rPr>
  </w:style>
  <w:style w:type="numbering" w:customStyle="1" w:styleId="Sinlista1">
    <w:name w:val="Sin lista1"/>
    <w:next w:val="Sinlista"/>
    <w:semiHidden/>
    <w:unhideWhenUsed/>
    <w:rsid w:val="00DE355C"/>
  </w:style>
  <w:style w:type="character" w:customStyle="1" w:styleId="WW8Num2z0">
    <w:name w:val="WW8Num2z0"/>
    <w:rsid w:val="00DE355C"/>
    <w:rPr>
      <w:rFonts w:ascii="Arial" w:hAnsi="Arial"/>
      <w:b/>
      <w:i w:val="0"/>
      <w:sz w:val="24"/>
      <w:szCs w:val="24"/>
    </w:rPr>
  </w:style>
  <w:style w:type="character" w:customStyle="1" w:styleId="WW8Num3z1">
    <w:name w:val="WW8Num3z1"/>
    <w:uiPriority w:val="99"/>
    <w:rsid w:val="00DE355C"/>
    <w:rPr>
      <w:b w:val="0"/>
    </w:rPr>
  </w:style>
  <w:style w:type="character" w:customStyle="1" w:styleId="WW8Num5z0">
    <w:name w:val="WW8Num5z0"/>
    <w:rsid w:val="00DE355C"/>
    <w:rPr>
      <w:rFonts w:ascii="Symbol" w:hAnsi="Symbol"/>
    </w:rPr>
  </w:style>
  <w:style w:type="character" w:customStyle="1" w:styleId="WW8Num6z0">
    <w:name w:val="WW8Num6z0"/>
    <w:uiPriority w:val="99"/>
    <w:rsid w:val="00DE355C"/>
    <w:rPr>
      <w:rFonts w:ascii="Symbol" w:hAnsi="Symbol"/>
    </w:rPr>
  </w:style>
  <w:style w:type="character" w:customStyle="1" w:styleId="WW8Num7z0">
    <w:name w:val="WW8Num7z0"/>
    <w:uiPriority w:val="99"/>
    <w:rsid w:val="00DE355C"/>
    <w:rPr>
      <w:b/>
    </w:rPr>
  </w:style>
  <w:style w:type="character" w:customStyle="1" w:styleId="WW8Num8z0">
    <w:name w:val="WW8Num8z0"/>
    <w:rsid w:val="00DE355C"/>
    <w:rPr>
      <w:rFonts w:ascii="Wingdings" w:hAnsi="Wingdings"/>
    </w:rPr>
  </w:style>
  <w:style w:type="character" w:customStyle="1" w:styleId="WW8Num9z0">
    <w:name w:val="WW8Num9z0"/>
    <w:rsid w:val="00DE355C"/>
    <w:rPr>
      <w:b/>
    </w:rPr>
  </w:style>
  <w:style w:type="character" w:customStyle="1" w:styleId="WW8Num11z0">
    <w:name w:val="WW8Num11z0"/>
    <w:uiPriority w:val="99"/>
    <w:rsid w:val="00DE355C"/>
    <w:rPr>
      <w:b/>
    </w:rPr>
  </w:style>
  <w:style w:type="character" w:customStyle="1" w:styleId="WW8Num12z0">
    <w:name w:val="WW8Num12z0"/>
    <w:uiPriority w:val="99"/>
    <w:rsid w:val="00DE355C"/>
    <w:rPr>
      <w:rFonts w:ascii="Symbol" w:hAnsi="Symbol"/>
    </w:rPr>
  </w:style>
  <w:style w:type="character" w:customStyle="1" w:styleId="WW8Num13z0">
    <w:name w:val="WW8Num13z0"/>
    <w:uiPriority w:val="99"/>
    <w:rsid w:val="00DE355C"/>
    <w:rPr>
      <w:rFonts w:ascii="Symbol" w:hAnsi="Symbol"/>
    </w:rPr>
  </w:style>
  <w:style w:type="character" w:customStyle="1" w:styleId="WW8Num14z0">
    <w:name w:val="WW8Num14z0"/>
    <w:uiPriority w:val="99"/>
    <w:rsid w:val="00DE355C"/>
    <w:rPr>
      <w:b w:val="0"/>
      <w:i w:val="0"/>
    </w:rPr>
  </w:style>
  <w:style w:type="character" w:customStyle="1" w:styleId="WW8Num15z0">
    <w:name w:val="WW8Num15z0"/>
    <w:uiPriority w:val="99"/>
    <w:rsid w:val="00DE355C"/>
    <w:rPr>
      <w:rFonts w:ascii="Symbol" w:hAnsi="Symbol"/>
    </w:rPr>
  </w:style>
  <w:style w:type="character" w:customStyle="1" w:styleId="WW8Num16z0">
    <w:name w:val="WW8Num16z0"/>
    <w:uiPriority w:val="99"/>
    <w:rsid w:val="00DE355C"/>
    <w:rPr>
      <w:b w:val="0"/>
    </w:rPr>
  </w:style>
  <w:style w:type="character" w:customStyle="1" w:styleId="WW8Num17z0">
    <w:name w:val="WW8Num17z0"/>
    <w:uiPriority w:val="99"/>
    <w:rsid w:val="00DE355C"/>
    <w:rPr>
      <w:rFonts w:ascii="Symbol" w:hAnsi="Symbol"/>
    </w:rPr>
  </w:style>
  <w:style w:type="character" w:customStyle="1" w:styleId="WW8Num19z0">
    <w:name w:val="WW8Num19z0"/>
    <w:uiPriority w:val="99"/>
    <w:rsid w:val="00DE355C"/>
    <w:rPr>
      <w:rFonts w:ascii="Symbol" w:hAnsi="Symbol"/>
    </w:rPr>
  </w:style>
  <w:style w:type="character" w:customStyle="1" w:styleId="WW8Num20z0">
    <w:name w:val="WW8Num20z0"/>
    <w:uiPriority w:val="99"/>
    <w:rsid w:val="00DE355C"/>
    <w:rPr>
      <w:rFonts w:ascii="Symbol" w:hAnsi="Symbol"/>
    </w:rPr>
  </w:style>
  <w:style w:type="character" w:customStyle="1" w:styleId="WW8Num21z0">
    <w:name w:val="WW8Num21z0"/>
    <w:uiPriority w:val="99"/>
    <w:rsid w:val="00DE355C"/>
    <w:rPr>
      <w:rFonts w:ascii="Wingdings" w:hAnsi="Wingdings"/>
    </w:rPr>
  </w:style>
  <w:style w:type="character" w:customStyle="1" w:styleId="WW8Num23z0">
    <w:name w:val="WW8Num23z0"/>
    <w:uiPriority w:val="99"/>
    <w:rsid w:val="00DE355C"/>
    <w:rPr>
      <w:rFonts w:ascii="Wingdings" w:hAnsi="Wingdings"/>
    </w:rPr>
  </w:style>
  <w:style w:type="character" w:customStyle="1" w:styleId="WW8Num26z0">
    <w:name w:val="WW8Num26z0"/>
    <w:uiPriority w:val="99"/>
    <w:rsid w:val="00DE355C"/>
    <w:rPr>
      <w:rFonts w:ascii="Symbol" w:hAnsi="Symbol"/>
    </w:rPr>
  </w:style>
  <w:style w:type="character" w:customStyle="1" w:styleId="WW8Num26z1">
    <w:name w:val="WW8Num26z1"/>
    <w:uiPriority w:val="99"/>
    <w:rsid w:val="00DE355C"/>
    <w:rPr>
      <w:rFonts w:ascii="Courier New" w:hAnsi="Courier New" w:cs="Courier New"/>
    </w:rPr>
  </w:style>
  <w:style w:type="character" w:customStyle="1" w:styleId="WW8Num26z2">
    <w:name w:val="WW8Num26z2"/>
    <w:uiPriority w:val="99"/>
    <w:rsid w:val="00DE355C"/>
    <w:rPr>
      <w:rFonts w:ascii="Wingdings" w:hAnsi="Wingdings"/>
    </w:rPr>
  </w:style>
  <w:style w:type="character" w:customStyle="1" w:styleId="WW8Num26z3">
    <w:name w:val="WW8Num26z3"/>
    <w:uiPriority w:val="99"/>
    <w:rsid w:val="00DE355C"/>
    <w:rPr>
      <w:rFonts w:ascii="Symbol" w:hAnsi="Symbol"/>
    </w:rPr>
  </w:style>
  <w:style w:type="character" w:customStyle="1" w:styleId="WW8Num29z2">
    <w:name w:val="WW8Num29z2"/>
    <w:uiPriority w:val="99"/>
    <w:rsid w:val="00DE355C"/>
    <w:rPr>
      <w:b w:val="0"/>
    </w:rPr>
  </w:style>
  <w:style w:type="character" w:customStyle="1" w:styleId="WW8Num31z0">
    <w:name w:val="WW8Num31z0"/>
    <w:uiPriority w:val="99"/>
    <w:rsid w:val="00DE355C"/>
    <w:rPr>
      <w:rFonts w:ascii="Symbol" w:hAnsi="Symbol"/>
    </w:rPr>
  </w:style>
  <w:style w:type="character" w:customStyle="1" w:styleId="WW8Num31z1">
    <w:name w:val="WW8Num31z1"/>
    <w:uiPriority w:val="99"/>
    <w:rsid w:val="00DE355C"/>
    <w:rPr>
      <w:rFonts w:ascii="Courier New" w:hAnsi="Courier New" w:cs="Courier New"/>
    </w:rPr>
  </w:style>
  <w:style w:type="character" w:customStyle="1" w:styleId="WW8Num31z2">
    <w:name w:val="WW8Num31z2"/>
    <w:uiPriority w:val="99"/>
    <w:rsid w:val="00DE355C"/>
    <w:rPr>
      <w:rFonts w:ascii="Wingdings" w:hAnsi="Wingdings"/>
    </w:rPr>
  </w:style>
  <w:style w:type="character" w:customStyle="1" w:styleId="WW8Num32z0">
    <w:name w:val="WW8Num32z0"/>
    <w:uiPriority w:val="99"/>
    <w:rsid w:val="00DE355C"/>
    <w:rPr>
      <w:rFonts w:ascii="Symbol" w:hAnsi="Symbol"/>
    </w:rPr>
  </w:style>
  <w:style w:type="character" w:customStyle="1" w:styleId="WW8Num32z1">
    <w:name w:val="WW8Num32z1"/>
    <w:uiPriority w:val="99"/>
    <w:rsid w:val="00DE355C"/>
    <w:rPr>
      <w:rFonts w:ascii="Courier New" w:hAnsi="Courier New" w:cs="Courier New"/>
    </w:rPr>
  </w:style>
  <w:style w:type="character" w:customStyle="1" w:styleId="WW8Num32z2">
    <w:name w:val="WW8Num32z2"/>
    <w:uiPriority w:val="99"/>
    <w:rsid w:val="00DE355C"/>
    <w:rPr>
      <w:rFonts w:ascii="Wingdings" w:hAnsi="Wingdings"/>
    </w:rPr>
  </w:style>
  <w:style w:type="character" w:customStyle="1" w:styleId="WW8Num33z0">
    <w:name w:val="WW8Num33z0"/>
    <w:uiPriority w:val="99"/>
    <w:rsid w:val="00DE355C"/>
    <w:rPr>
      <w:rFonts w:cs="Times New Roman"/>
    </w:rPr>
  </w:style>
  <w:style w:type="character" w:customStyle="1" w:styleId="WW8Num34z0">
    <w:name w:val="WW8Num34z0"/>
    <w:uiPriority w:val="99"/>
    <w:rsid w:val="00DE355C"/>
    <w:rPr>
      <w:rFonts w:ascii="Symbol" w:hAnsi="Symbol"/>
      <w:b/>
    </w:rPr>
  </w:style>
  <w:style w:type="character" w:customStyle="1" w:styleId="WW8Num34z1">
    <w:name w:val="WW8Num34z1"/>
    <w:uiPriority w:val="99"/>
    <w:rsid w:val="00DE355C"/>
    <w:rPr>
      <w:rFonts w:ascii="Courier New" w:hAnsi="Courier New" w:cs="Courier New"/>
    </w:rPr>
  </w:style>
  <w:style w:type="character" w:customStyle="1" w:styleId="WW8Num34z2">
    <w:name w:val="WW8Num34z2"/>
    <w:uiPriority w:val="99"/>
    <w:rsid w:val="00DE355C"/>
    <w:rPr>
      <w:rFonts w:ascii="Wingdings" w:hAnsi="Wingdings"/>
    </w:rPr>
  </w:style>
  <w:style w:type="character" w:customStyle="1" w:styleId="WW8Num34z3">
    <w:name w:val="WW8Num34z3"/>
    <w:uiPriority w:val="99"/>
    <w:rsid w:val="00DE355C"/>
    <w:rPr>
      <w:rFonts w:ascii="Symbol" w:hAnsi="Symbol"/>
    </w:rPr>
  </w:style>
  <w:style w:type="character" w:customStyle="1" w:styleId="WW8Num35z0">
    <w:name w:val="WW8Num35z0"/>
    <w:uiPriority w:val="99"/>
    <w:rsid w:val="00DE355C"/>
    <w:rPr>
      <w:rFonts w:ascii="Symbol" w:hAnsi="Symbol"/>
    </w:rPr>
  </w:style>
  <w:style w:type="character" w:customStyle="1" w:styleId="WW8Num35z1">
    <w:name w:val="WW8Num35z1"/>
    <w:uiPriority w:val="99"/>
    <w:rsid w:val="00DE355C"/>
    <w:rPr>
      <w:rFonts w:ascii="Courier New" w:hAnsi="Courier New" w:cs="Courier New"/>
    </w:rPr>
  </w:style>
  <w:style w:type="character" w:customStyle="1" w:styleId="WW8Num35z2">
    <w:name w:val="WW8Num35z2"/>
    <w:uiPriority w:val="99"/>
    <w:rsid w:val="00DE355C"/>
    <w:rPr>
      <w:rFonts w:ascii="Wingdings" w:hAnsi="Wingdings"/>
    </w:rPr>
  </w:style>
  <w:style w:type="character" w:customStyle="1" w:styleId="WW8Num36z0">
    <w:name w:val="WW8Num36z0"/>
    <w:uiPriority w:val="99"/>
    <w:rsid w:val="00DE355C"/>
    <w:rPr>
      <w:b/>
    </w:rPr>
  </w:style>
  <w:style w:type="character" w:customStyle="1" w:styleId="WW8Num37z0">
    <w:name w:val="WW8Num37z0"/>
    <w:uiPriority w:val="99"/>
    <w:rsid w:val="00DE355C"/>
    <w:rPr>
      <w:b/>
      <w:i w:val="0"/>
    </w:rPr>
  </w:style>
  <w:style w:type="character" w:customStyle="1" w:styleId="WW8Num38z0">
    <w:name w:val="WW8Num38z0"/>
    <w:uiPriority w:val="99"/>
    <w:rsid w:val="00DE355C"/>
    <w:rPr>
      <w:rFonts w:ascii="Symbol" w:hAnsi="Symbol"/>
    </w:rPr>
  </w:style>
  <w:style w:type="character" w:customStyle="1" w:styleId="WW8Num38z1">
    <w:name w:val="WW8Num38z1"/>
    <w:uiPriority w:val="99"/>
    <w:rsid w:val="00DE355C"/>
    <w:rPr>
      <w:rFonts w:ascii="Courier New" w:hAnsi="Courier New" w:cs="Courier New"/>
    </w:rPr>
  </w:style>
  <w:style w:type="character" w:customStyle="1" w:styleId="WW8Num38z2">
    <w:name w:val="WW8Num38z2"/>
    <w:uiPriority w:val="99"/>
    <w:rsid w:val="00DE355C"/>
    <w:rPr>
      <w:rFonts w:ascii="Wingdings" w:hAnsi="Wingdings"/>
    </w:rPr>
  </w:style>
  <w:style w:type="character" w:customStyle="1" w:styleId="WW8Num40z0">
    <w:name w:val="WW8Num40z0"/>
    <w:uiPriority w:val="99"/>
    <w:rsid w:val="00DE355C"/>
    <w:rPr>
      <w:rFonts w:cs="Times New Roman"/>
      <w:b/>
      <w:i w:val="0"/>
    </w:rPr>
  </w:style>
  <w:style w:type="character" w:customStyle="1" w:styleId="WW8Num45z0">
    <w:name w:val="WW8Num45z0"/>
    <w:uiPriority w:val="99"/>
    <w:rsid w:val="00DE355C"/>
    <w:rPr>
      <w:b w:val="0"/>
    </w:rPr>
  </w:style>
  <w:style w:type="character" w:customStyle="1" w:styleId="WW8Num46z0">
    <w:name w:val="WW8Num46z0"/>
    <w:uiPriority w:val="99"/>
    <w:rsid w:val="00DE355C"/>
    <w:rPr>
      <w:b w:val="0"/>
    </w:rPr>
  </w:style>
  <w:style w:type="character" w:customStyle="1" w:styleId="WW8Num48z0">
    <w:name w:val="WW8Num48z0"/>
    <w:uiPriority w:val="99"/>
    <w:rsid w:val="00DE355C"/>
    <w:rPr>
      <w:rFonts w:ascii="Symbol" w:hAnsi="Symbol"/>
      <w:b/>
    </w:rPr>
  </w:style>
  <w:style w:type="character" w:customStyle="1" w:styleId="WW8Num48z1">
    <w:name w:val="WW8Num48z1"/>
    <w:uiPriority w:val="99"/>
    <w:rsid w:val="00DE355C"/>
    <w:rPr>
      <w:rFonts w:ascii="Courier New" w:hAnsi="Courier New" w:cs="Courier New"/>
    </w:rPr>
  </w:style>
  <w:style w:type="character" w:customStyle="1" w:styleId="WW8Num48z2">
    <w:name w:val="WW8Num48z2"/>
    <w:uiPriority w:val="99"/>
    <w:rsid w:val="00DE355C"/>
    <w:rPr>
      <w:rFonts w:ascii="Wingdings" w:hAnsi="Wingdings"/>
    </w:rPr>
  </w:style>
  <w:style w:type="character" w:customStyle="1" w:styleId="WW8Num48z3">
    <w:name w:val="WW8Num48z3"/>
    <w:uiPriority w:val="99"/>
    <w:rsid w:val="00DE355C"/>
    <w:rPr>
      <w:rFonts w:ascii="Symbol" w:hAnsi="Symbol"/>
    </w:rPr>
  </w:style>
  <w:style w:type="character" w:customStyle="1" w:styleId="Fuentedeprrafopredeter2">
    <w:name w:val="Fuente de párrafo predeter.2"/>
    <w:rsid w:val="00DE355C"/>
  </w:style>
  <w:style w:type="character" w:customStyle="1" w:styleId="WW8Num10z0">
    <w:name w:val="WW8Num10z0"/>
    <w:rsid w:val="00DE355C"/>
    <w:rPr>
      <w:rFonts w:ascii="Symbol" w:hAnsi="Symbol"/>
    </w:rPr>
  </w:style>
  <w:style w:type="character" w:customStyle="1" w:styleId="WW8Num18z0">
    <w:name w:val="WW8Num18z0"/>
    <w:uiPriority w:val="99"/>
    <w:rsid w:val="00DE355C"/>
    <w:rPr>
      <w:rFonts w:ascii="Symbol" w:hAnsi="Symbol"/>
    </w:rPr>
  </w:style>
  <w:style w:type="character" w:customStyle="1" w:styleId="WW8Num22z0">
    <w:name w:val="WW8Num22z0"/>
    <w:uiPriority w:val="99"/>
    <w:rsid w:val="00DE355C"/>
    <w:rPr>
      <w:b/>
    </w:rPr>
  </w:style>
  <w:style w:type="character" w:customStyle="1" w:styleId="WW8Num24z0">
    <w:name w:val="WW8Num24z0"/>
    <w:uiPriority w:val="99"/>
    <w:rsid w:val="00DE355C"/>
    <w:rPr>
      <w:rFonts w:ascii="Symbol" w:hAnsi="Symbol"/>
    </w:rPr>
  </w:style>
  <w:style w:type="character" w:customStyle="1" w:styleId="WW8Num25z0">
    <w:name w:val="WW8Num25z0"/>
    <w:uiPriority w:val="99"/>
    <w:rsid w:val="00DE355C"/>
    <w:rPr>
      <w:rFonts w:ascii="Wingdings" w:hAnsi="Wingdings"/>
    </w:rPr>
  </w:style>
  <w:style w:type="character" w:customStyle="1" w:styleId="Absatz-Standardschriftart">
    <w:name w:val="Absatz-Standardschriftart"/>
    <w:uiPriority w:val="99"/>
    <w:rsid w:val="00DE355C"/>
  </w:style>
  <w:style w:type="character" w:customStyle="1" w:styleId="WW8Num1z0">
    <w:name w:val="WW8Num1z0"/>
    <w:uiPriority w:val="99"/>
    <w:rsid w:val="00DE355C"/>
    <w:rPr>
      <w:rFonts w:ascii="Arial" w:hAnsi="Arial"/>
      <w:b/>
      <w:i w:val="0"/>
      <w:sz w:val="24"/>
      <w:szCs w:val="24"/>
    </w:rPr>
  </w:style>
  <w:style w:type="character" w:customStyle="1" w:styleId="WW8Num2z1">
    <w:name w:val="WW8Num2z1"/>
    <w:uiPriority w:val="99"/>
    <w:rsid w:val="00DE355C"/>
    <w:rPr>
      <w:b w:val="0"/>
    </w:rPr>
  </w:style>
  <w:style w:type="character" w:customStyle="1" w:styleId="WW8Num4z0">
    <w:name w:val="WW8Num4z0"/>
    <w:rsid w:val="00DE355C"/>
    <w:rPr>
      <w:b w:val="0"/>
    </w:rPr>
  </w:style>
  <w:style w:type="character" w:customStyle="1" w:styleId="WW8Num4z1">
    <w:name w:val="WW8Num4z1"/>
    <w:uiPriority w:val="99"/>
    <w:rsid w:val="00DE355C"/>
    <w:rPr>
      <w:rFonts w:ascii="Courier New" w:hAnsi="Courier New" w:cs="Courier New"/>
    </w:rPr>
  </w:style>
  <w:style w:type="character" w:customStyle="1" w:styleId="WW8Num4z2">
    <w:name w:val="WW8Num4z2"/>
    <w:uiPriority w:val="99"/>
    <w:rsid w:val="00DE355C"/>
    <w:rPr>
      <w:rFonts w:ascii="Wingdings" w:hAnsi="Wingdings"/>
    </w:rPr>
  </w:style>
  <w:style w:type="character" w:customStyle="1" w:styleId="WW8Num4z3">
    <w:name w:val="WW8Num4z3"/>
    <w:uiPriority w:val="99"/>
    <w:rsid w:val="00DE355C"/>
    <w:rPr>
      <w:rFonts w:ascii="Symbol" w:hAnsi="Symbol"/>
    </w:rPr>
  </w:style>
  <w:style w:type="character" w:customStyle="1" w:styleId="WW8Num5z1">
    <w:name w:val="WW8Num5z1"/>
    <w:uiPriority w:val="99"/>
    <w:rsid w:val="00DE355C"/>
    <w:rPr>
      <w:rFonts w:ascii="Courier New" w:hAnsi="Courier New" w:cs="Courier New"/>
    </w:rPr>
  </w:style>
  <w:style w:type="character" w:customStyle="1" w:styleId="WW8Num5z2">
    <w:name w:val="WW8Num5z2"/>
    <w:uiPriority w:val="99"/>
    <w:rsid w:val="00DE355C"/>
    <w:rPr>
      <w:rFonts w:ascii="Wingdings" w:hAnsi="Wingdings"/>
    </w:rPr>
  </w:style>
  <w:style w:type="character" w:customStyle="1" w:styleId="WW8Num6z1">
    <w:name w:val="WW8Num6z1"/>
    <w:uiPriority w:val="99"/>
    <w:rsid w:val="00DE355C"/>
    <w:rPr>
      <w:rFonts w:ascii="Courier New" w:hAnsi="Courier New" w:cs="Courier New"/>
    </w:rPr>
  </w:style>
  <w:style w:type="character" w:customStyle="1" w:styleId="WW8Num6z2">
    <w:name w:val="WW8Num6z2"/>
    <w:uiPriority w:val="99"/>
    <w:rsid w:val="00DE355C"/>
    <w:rPr>
      <w:rFonts w:ascii="Wingdings" w:hAnsi="Wingdings"/>
    </w:rPr>
  </w:style>
  <w:style w:type="character" w:customStyle="1" w:styleId="WW8Num8z1">
    <w:name w:val="WW8Num8z1"/>
    <w:uiPriority w:val="99"/>
    <w:rsid w:val="00DE355C"/>
    <w:rPr>
      <w:rFonts w:ascii="Courier New" w:hAnsi="Courier New" w:cs="Courier New"/>
    </w:rPr>
  </w:style>
  <w:style w:type="character" w:customStyle="1" w:styleId="WW8Num8z3">
    <w:name w:val="WW8Num8z3"/>
    <w:uiPriority w:val="99"/>
    <w:rsid w:val="00DE355C"/>
    <w:rPr>
      <w:rFonts w:ascii="Symbol" w:hAnsi="Symbol"/>
    </w:rPr>
  </w:style>
  <w:style w:type="character" w:customStyle="1" w:styleId="WW8Num10z1">
    <w:name w:val="WW8Num10z1"/>
    <w:rsid w:val="00DE355C"/>
    <w:rPr>
      <w:rFonts w:ascii="Courier New" w:hAnsi="Courier New" w:cs="Courier New"/>
    </w:rPr>
  </w:style>
  <w:style w:type="character" w:customStyle="1" w:styleId="WW8Num10z2">
    <w:name w:val="WW8Num10z2"/>
    <w:rsid w:val="00DE355C"/>
    <w:rPr>
      <w:rFonts w:ascii="Wingdings" w:hAnsi="Wingdings"/>
    </w:rPr>
  </w:style>
  <w:style w:type="character" w:customStyle="1" w:styleId="WW8Num12z1">
    <w:name w:val="WW8Num12z1"/>
    <w:uiPriority w:val="99"/>
    <w:rsid w:val="00DE355C"/>
    <w:rPr>
      <w:rFonts w:ascii="Courier New" w:hAnsi="Courier New" w:cs="Courier New"/>
    </w:rPr>
  </w:style>
  <w:style w:type="character" w:customStyle="1" w:styleId="WW8Num12z2">
    <w:name w:val="WW8Num12z2"/>
    <w:uiPriority w:val="99"/>
    <w:rsid w:val="00DE355C"/>
    <w:rPr>
      <w:rFonts w:ascii="Wingdings" w:hAnsi="Wingdings"/>
    </w:rPr>
  </w:style>
  <w:style w:type="character" w:customStyle="1" w:styleId="WW8Num15z1">
    <w:name w:val="WW8Num15z1"/>
    <w:uiPriority w:val="99"/>
    <w:rsid w:val="00DE355C"/>
    <w:rPr>
      <w:rFonts w:ascii="Courier New" w:hAnsi="Courier New" w:cs="Courier New"/>
    </w:rPr>
  </w:style>
  <w:style w:type="character" w:customStyle="1" w:styleId="WW8Num15z2">
    <w:name w:val="WW8Num15z2"/>
    <w:uiPriority w:val="99"/>
    <w:rsid w:val="00DE355C"/>
    <w:rPr>
      <w:rFonts w:ascii="Wingdings" w:hAnsi="Wingdings"/>
    </w:rPr>
  </w:style>
  <w:style w:type="character" w:customStyle="1" w:styleId="WW8Num17z1">
    <w:name w:val="WW8Num17z1"/>
    <w:uiPriority w:val="99"/>
    <w:rsid w:val="00DE355C"/>
    <w:rPr>
      <w:rFonts w:ascii="Courier New" w:hAnsi="Courier New" w:cs="Courier New"/>
    </w:rPr>
  </w:style>
  <w:style w:type="character" w:customStyle="1" w:styleId="WW8Num17z2">
    <w:name w:val="WW8Num17z2"/>
    <w:uiPriority w:val="99"/>
    <w:rsid w:val="00DE355C"/>
    <w:rPr>
      <w:rFonts w:ascii="Wingdings" w:hAnsi="Wingdings"/>
    </w:rPr>
  </w:style>
  <w:style w:type="character" w:customStyle="1" w:styleId="WW8Num18z1">
    <w:name w:val="WW8Num18z1"/>
    <w:uiPriority w:val="99"/>
    <w:rsid w:val="00DE355C"/>
    <w:rPr>
      <w:rFonts w:ascii="Courier New" w:hAnsi="Courier New" w:cs="Courier New"/>
    </w:rPr>
  </w:style>
  <w:style w:type="character" w:customStyle="1" w:styleId="WW8Num18z2">
    <w:name w:val="WW8Num18z2"/>
    <w:uiPriority w:val="99"/>
    <w:rsid w:val="00DE355C"/>
    <w:rPr>
      <w:rFonts w:ascii="Wingdings" w:hAnsi="Wingdings"/>
    </w:rPr>
  </w:style>
  <w:style w:type="character" w:customStyle="1" w:styleId="WW8Num19z1">
    <w:name w:val="WW8Num19z1"/>
    <w:uiPriority w:val="99"/>
    <w:rsid w:val="00DE355C"/>
    <w:rPr>
      <w:rFonts w:ascii="Courier New" w:hAnsi="Courier New" w:cs="Courier New"/>
    </w:rPr>
  </w:style>
  <w:style w:type="character" w:customStyle="1" w:styleId="WW8Num19z2">
    <w:name w:val="WW8Num19z2"/>
    <w:uiPriority w:val="99"/>
    <w:rsid w:val="00DE355C"/>
    <w:rPr>
      <w:rFonts w:ascii="Wingdings" w:hAnsi="Wingdings"/>
    </w:rPr>
  </w:style>
  <w:style w:type="character" w:customStyle="1" w:styleId="WW8Num20z1">
    <w:name w:val="WW8Num20z1"/>
    <w:uiPriority w:val="99"/>
    <w:rsid w:val="00DE355C"/>
    <w:rPr>
      <w:rFonts w:ascii="Courier New" w:hAnsi="Courier New" w:cs="Courier New"/>
    </w:rPr>
  </w:style>
  <w:style w:type="character" w:customStyle="1" w:styleId="WW8Num20z2">
    <w:name w:val="WW8Num20z2"/>
    <w:uiPriority w:val="99"/>
    <w:rsid w:val="00DE355C"/>
    <w:rPr>
      <w:rFonts w:ascii="Wingdings" w:hAnsi="Wingdings"/>
    </w:rPr>
  </w:style>
  <w:style w:type="character" w:customStyle="1" w:styleId="WW8Num23z1">
    <w:name w:val="WW8Num23z1"/>
    <w:uiPriority w:val="99"/>
    <w:rsid w:val="00DE355C"/>
    <w:rPr>
      <w:b/>
    </w:rPr>
  </w:style>
  <w:style w:type="character" w:customStyle="1" w:styleId="WW8Num24z1">
    <w:name w:val="WW8Num24z1"/>
    <w:uiPriority w:val="99"/>
    <w:rsid w:val="00DE355C"/>
    <w:rPr>
      <w:rFonts w:ascii="Courier New" w:hAnsi="Courier New" w:cs="Courier New"/>
    </w:rPr>
  </w:style>
  <w:style w:type="character" w:customStyle="1" w:styleId="WW8Num24z2">
    <w:name w:val="WW8Num24z2"/>
    <w:uiPriority w:val="99"/>
    <w:rsid w:val="00DE355C"/>
    <w:rPr>
      <w:rFonts w:ascii="Wingdings" w:hAnsi="Wingdings"/>
    </w:rPr>
  </w:style>
  <w:style w:type="character" w:customStyle="1" w:styleId="WW8Num25z1">
    <w:name w:val="WW8Num25z1"/>
    <w:uiPriority w:val="99"/>
    <w:rsid w:val="00DE355C"/>
    <w:rPr>
      <w:rFonts w:ascii="Courier New" w:hAnsi="Courier New" w:cs="Courier New"/>
    </w:rPr>
  </w:style>
  <w:style w:type="character" w:customStyle="1" w:styleId="WW8Num25z3">
    <w:name w:val="WW8Num25z3"/>
    <w:uiPriority w:val="99"/>
    <w:rsid w:val="00DE355C"/>
    <w:rPr>
      <w:rFonts w:ascii="Symbol" w:hAnsi="Symbol"/>
    </w:rPr>
  </w:style>
  <w:style w:type="character" w:customStyle="1" w:styleId="WW8Num28z0">
    <w:name w:val="WW8Num28z0"/>
    <w:uiPriority w:val="99"/>
    <w:rsid w:val="00DE355C"/>
    <w:rPr>
      <w:b/>
    </w:rPr>
  </w:style>
  <w:style w:type="character" w:customStyle="1" w:styleId="WW8Num29z0">
    <w:name w:val="WW8Num29z0"/>
    <w:uiPriority w:val="99"/>
    <w:rsid w:val="00DE355C"/>
    <w:rPr>
      <w:b/>
    </w:rPr>
  </w:style>
  <w:style w:type="character" w:customStyle="1" w:styleId="Fuentedeprrafopredeter1">
    <w:name w:val="Fuente de párrafo predeter.1"/>
    <w:rsid w:val="00DE355C"/>
  </w:style>
  <w:style w:type="character" w:styleId="Hipervnculo">
    <w:name w:val="Hyperlink"/>
    <w:aliases w:val="Hipervínculo1,Hipervínculo11,Hipervínculo12,Hipervínculo13,Hipervínculo14,Hipervínculo15"/>
    <w:uiPriority w:val="99"/>
    <w:rsid w:val="00DE355C"/>
    <w:rPr>
      <w:color w:val="0000FF"/>
      <w:u w:val="single"/>
    </w:rPr>
  </w:style>
  <w:style w:type="character" w:customStyle="1" w:styleId="DeltaViewInsertion">
    <w:name w:val="DeltaView Insertion"/>
    <w:uiPriority w:val="99"/>
    <w:rsid w:val="00DE355C"/>
    <w:rPr>
      <w:color w:val="0000FF"/>
      <w:spacing w:val="0"/>
      <w:u w:val="double"/>
    </w:rPr>
  </w:style>
  <w:style w:type="character" w:styleId="Nmerodepgina">
    <w:name w:val="page number"/>
    <w:basedOn w:val="Fuentedeprrafopredeter1"/>
    <w:uiPriority w:val="99"/>
    <w:rsid w:val="00DE355C"/>
  </w:style>
  <w:style w:type="character" w:styleId="Textoennegrita">
    <w:name w:val="Strong"/>
    <w:uiPriority w:val="99"/>
    <w:qFormat/>
    <w:rsid w:val="00DE355C"/>
    <w:rPr>
      <w:b/>
      <w:bCs/>
    </w:rPr>
  </w:style>
  <w:style w:type="character" w:customStyle="1" w:styleId="Carcterdenumeracin">
    <w:name w:val="Carácter de numeración"/>
    <w:uiPriority w:val="99"/>
    <w:rsid w:val="00DE355C"/>
  </w:style>
  <w:style w:type="paragraph" w:customStyle="1" w:styleId="Encabezado4">
    <w:name w:val="Encabezado4"/>
    <w:basedOn w:val="Normal"/>
    <w:next w:val="Textoindependiente"/>
    <w:uiPriority w:val="99"/>
    <w:rsid w:val="00DE355C"/>
    <w:pPr>
      <w:keepNext/>
      <w:suppressAutoHyphens/>
      <w:spacing w:before="240" w:after="120" w:line="240" w:lineRule="auto"/>
    </w:pPr>
    <w:rPr>
      <w:rFonts w:ascii="Arial" w:eastAsia="MS Mincho" w:hAnsi="Arial" w:cs="Tahoma"/>
      <w:sz w:val="28"/>
      <w:szCs w:val="28"/>
      <w:lang w:val="es-ES" w:eastAsia="ar-SA"/>
    </w:rPr>
  </w:style>
  <w:style w:type="paragraph" w:styleId="Textoindependiente">
    <w:name w:val="Body Text"/>
    <w:basedOn w:val="Normal"/>
    <w:link w:val="TextoindependienteCar"/>
    <w:uiPriority w:val="99"/>
    <w:rsid w:val="00DE355C"/>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uiPriority w:val="99"/>
    <w:rsid w:val="00DE355C"/>
    <w:rPr>
      <w:rFonts w:ascii="Times New Roman" w:eastAsia="Times New Roman" w:hAnsi="Times New Roman" w:cs="Times New Roman"/>
      <w:sz w:val="24"/>
      <w:szCs w:val="20"/>
      <w:lang w:val="es-ES" w:eastAsia="ar-SA"/>
    </w:rPr>
  </w:style>
  <w:style w:type="paragraph" w:styleId="Lista">
    <w:name w:val="List"/>
    <w:basedOn w:val="Textoindependiente"/>
    <w:uiPriority w:val="99"/>
    <w:rsid w:val="00DE355C"/>
    <w:rPr>
      <w:rFonts w:cs="Tahoma"/>
    </w:rPr>
  </w:style>
  <w:style w:type="paragraph" w:customStyle="1" w:styleId="Etiqueta">
    <w:name w:val="Etiqueta"/>
    <w:basedOn w:val="Normal"/>
    <w:rsid w:val="00DE355C"/>
    <w:pPr>
      <w:suppressLineNumbers/>
      <w:suppressAutoHyphens/>
      <w:spacing w:before="120" w:after="120" w:line="240" w:lineRule="auto"/>
    </w:pPr>
    <w:rPr>
      <w:rFonts w:ascii="Times New Roman" w:eastAsia="Times New Roman" w:hAnsi="Times New Roman" w:cs="Times New Roman"/>
      <w:i/>
      <w:sz w:val="24"/>
      <w:szCs w:val="20"/>
      <w:lang w:val="es-ES" w:eastAsia="ar-SA"/>
    </w:rPr>
  </w:style>
  <w:style w:type="paragraph" w:customStyle="1" w:styleId="ndice">
    <w:name w:val="Índice"/>
    <w:basedOn w:val="Normal"/>
    <w:rsid w:val="00DE355C"/>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3">
    <w:name w:val="Encabezado3"/>
    <w:basedOn w:val="Normal"/>
    <w:next w:val="Textoindependiente"/>
    <w:uiPriority w:val="99"/>
    <w:rsid w:val="00DE355C"/>
    <w:pPr>
      <w:keepNext/>
      <w:suppressAutoHyphens/>
      <w:spacing w:before="240" w:after="120" w:line="240" w:lineRule="auto"/>
    </w:pPr>
    <w:rPr>
      <w:rFonts w:ascii="Arial" w:eastAsia="MS Mincho" w:hAnsi="Arial" w:cs="Tahoma"/>
      <w:sz w:val="28"/>
      <w:szCs w:val="28"/>
      <w:lang w:val="es-ES" w:eastAsia="ar-SA"/>
    </w:rPr>
  </w:style>
  <w:style w:type="paragraph" w:styleId="Piedepgina">
    <w:name w:val="footer"/>
    <w:basedOn w:val="Normal"/>
    <w:link w:val="PiedepginaCar"/>
    <w:uiPriority w:val="99"/>
    <w:rsid w:val="00DE355C"/>
    <w:pPr>
      <w:tabs>
        <w:tab w:val="center" w:pos="4252"/>
        <w:tab w:val="right" w:pos="8504"/>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PiedepginaCar">
    <w:name w:val="Pie de página Car"/>
    <w:basedOn w:val="Fuentedeprrafopredeter"/>
    <w:link w:val="Piedepgina"/>
    <w:uiPriority w:val="99"/>
    <w:rsid w:val="00DE355C"/>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DE355C"/>
    <w:pPr>
      <w:tabs>
        <w:tab w:val="center" w:pos="4419"/>
        <w:tab w:val="right" w:pos="8838"/>
      </w:tabs>
      <w:suppressAutoHyphens/>
      <w:spacing w:after="0" w:line="240" w:lineRule="auto"/>
    </w:pPr>
    <w:rPr>
      <w:rFonts w:ascii="Arial" w:eastAsia="Times New Roman" w:hAnsi="Arial" w:cs="Times New Roman"/>
      <w:sz w:val="20"/>
      <w:szCs w:val="20"/>
      <w:lang w:val="es-ES_tradnl" w:eastAsia="ar-SA"/>
    </w:rPr>
  </w:style>
  <w:style w:type="character" w:customStyle="1" w:styleId="EncabezadoCar">
    <w:name w:val="Encabezado Car"/>
    <w:basedOn w:val="Fuentedeprrafopredeter"/>
    <w:link w:val="Encabezado"/>
    <w:uiPriority w:val="99"/>
    <w:rsid w:val="00DE355C"/>
    <w:rPr>
      <w:rFonts w:ascii="Arial" w:eastAsia="Times New Roman" w:hAnsi="Arial" w:cs="Times New Roman"/>
      <w:sz w:val="20"/>
      <w:szCs w:val="20"/>
      <w:lang w:val="es-ES_tradnl" w:eastAsia="ar-SA"/>
    </w:rPr>
  </w:style>
  <w:style w:type="paragraph" w:customStyle="1" w:styleId="Encabezado2">
    <w:name w:val="Encabezado2"/>
    <w:basedOn w:val="Normal"/>
    <w:next w:val="Textonormal"/>
    <w:rsid w:val="00DE355C"/>
    <w:pPr>
      <w:keepNext/>
      <w:suppressAutoHyphens/>
      <w:spacing w:before="240" w:after="120" w:line="240" w:lineRule="auto"/>
    </w:pPr>
    <w:rPr>
      <w:rFonts w:ascii="Arial" w:eastAsia="Times New Roman" w:hAnsi="Arial" w:cs="Arial"/>
      <w:sz w:val="28"/>
      <w:szCs w:val="20"/>
      <w:lang w:val="es-ES" w:eastAsia="ar-SA"/>
    </w:rPr>
  </w:style>
  <w:style w:type="paragraph" w:customStyle="1" w:styleId="Textonormal">
    <w:name w:val="Texto normal"/>
    <w:basedOn w:val="Normal"/>
    <w:rsid w:val="00DE355C"/>
    <w:pPr>
      <w:suppressAutoHyphens/>
      <w:spacing w:after="120" w:line="240" w:lineRule="auto"/>
    </w:pPr>
    <w:rPr>
      <w:rFonts w:ascii="Times New Roman" w:eastAsia="Times New Roman" w:hAnsi="Times New Roman" w:cs="Times New Roman"/>
      <w:sz w:val="24"/>
      <w:szCs w:val="20"/>
      <w:lang w:val="es-ES" w:eastAsia="ar-SA"/>
    </w:rPr>
  </w:style>
  <w:style w:type="paragraph" w:customStyle="1" w:styleId="Lista21">
    <w:name w:val="Lista 21"/>
    <w:basedOn w:val="Textonormal"/>
    <w:uiPriority w:val="99"/>
    <w:rsid w:val="00DE355C"/>
  </w:style>
  <w:style w:type="paragraph" w:customStyle="1" w:styleId="Encabezado1">
    <w:name w:val="Encabezado1"/>
    <w:basedOn w:val="Normal"/>
    <w:next w:val="Textonormal"/>
    <w:rsid w:val="00DE355C"/>
    <w:pPr>
      <w:keepNext/>
      <w:suppressAutoHyphens/>
      <w:spacing w:before="240" w:after="120" w:line="240" w:lineRule="auto"/>
    </w:pPr>
    <w:rPr>
      <w:rFonts w:ascii="Arial" w:eastAsia="Times New Roman" w:hAnsi="Arial" w:cs="Arial"/>
      <w:sz w:val="28"/>
      <w:szCs w:val="20"/>
      <w:lang w:val="es-ES" w:eastAsia="ar-SA"/>
    </w:rPr>
  </w:style>
  <w:style w:type="paragraph" w:styleId="Ttulo">
    <w:name w:val="Title"/>
    <w:basedOn w:val="Normal"/>
    <w:next w:val="Subttulo"/>
    <w:link w:val="TtuloCar"/>
    <w:uiPriority w:val="99"/>
    <w:qFormat/>
    <w:rsid w:val="00DE355C"/>
    <w:pPr>
      <w:suppressAutoHyphens/>
      <w:spacing w:after="0" w:line="240" w:lineRule="auto"/>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uiPriority w:val="99"/>
    <w:rsid w:val="00DE355C"/>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uiPriority w:val="99"/>
    <w:qFormat/>
    <w:rsid w:val="00DE355C"/>
    <w:pPr>
      <w:jc w:val="center"/>
    </w:pPr>
    <w:rPr>
      <w:i/>
    </w:rPr>
  </w:style>
  <w:style w:type="character" w:customStyle="1" w:styleId="SubttuloCar">
    <w:name w:val="Subtítulo Car"/>
    <w:aliases w:val="Car Car Car Car Car Car1, Car Car Car Car Car Car Car, Car Car Car Car Car Car1"/>
    <w:basedOn w:val="Fuentedeprrafopredeter"/>
    <w:link w:val="Subttulo"/>
    <w:uiPriority w:val="99"/>
    <w:rsid w:val="00DE355C"/>
    <w:rPr>
      <w:rFonts w:ascii="Arial" w:eastAsia="Times New Roman" w:hAnsi="Arial" w:cs="Arial"/>
      <w:i/>
      <w:sz w:val="28"/>
      <w:szCs w:val="20"/>
      <w:lang w:val="es-ES" w:eastAsia="ar-SA"/>
    </w:rPr>
  </w:style>
  <w:style w:type="paragraph" w:customStyle="1" w:styleId="Textodeglobo1">
    <w:name w:val="Texto de globo1"/>
    <w:basedOn w:val="Normal"/>
    <w:uiPriority w:val="99"/>
    <w:rsid w:val="00DE355C"/>
    <w:pPr>
      <w:suppressAutoHyphens/>
      <w:spacing w:after="0" w:line="240" w:lineRule="auto"/>
    </w:pPr>
    <w:rPr>
      <w:rFonts w:ascii="Tahoma" w:eastAsia="Times New Roman" w:hAnsi="Tahoma" w:cs="Tahoma"/>
      <w:sz w:val="16"/>
      <w:szCs w:val="20"/>
      <w:lang w:val="es-ES" w:eastAsia="ar-SA"/>
    </w:rPr>
  </w:style>
  <w:style w:type="paragraph" w:customStyle="1" w:styleId="Contenidodelatabla">
    <w:name w:val="Contenido de la tabla"/>
    <w:basedOn w:val="Normal"/>
    <w:rsid w:val="00DE355C"/>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delatabla">
    <w:name w:val="Encabezado de la tabla"/>
    <w:basedOn w:val="Contenidodelatabla"/>
    <w:rsid w:val="00DE355C"/>
    <w:pPr>
      <w:jc w:val="center"/>
    </w:pPr>
    <w:rPr>
      <w:b/>
    </w:rPr>
  </w:style>
  <w:style w:type="paragraph" w:customStyle="1" w:styleId="Sangra3detindependiente1">
    <w:name w:val="Sangría 3 de t. independiente1"/>
    <w:basedOn w:val="Normal"/>
    <w:rsid w:val="00DE355C"/>
    <w:pPr>
      <w:suppressAutoHyphens/>
      <w:autoSpaceDE w:val="0"/>
      <w:spacing w:after="0" w:line="240" w:lineRule="auto"/>
      <w:ind w:left="284" w:hanging="284"/>
      <w:jc w:val="both"/>
    </w:pPr>
    <w:rPr>
      <w:rFonts w:ascii="Arial" w:eastAsia="Times New Roman" w:hAnsi="Arial" w:cs="Arial"/>
      <w:sz w:val="20"/>
      <w:szCs w:val="20"/>
      <w:lang w:val="es-ES_tradnl" w:eastAsia="ar-SA"/>
    </w:rPr>
  </w:style>
  <w:style w:type="paragraph" w:styleId="Sangradetextonormal">
    <w:name w:val="Body Text Indent"/>
    <w:aliases w:val="Sangría de t. independiente"/>
    <w:basedOn w:val="Normal"/>
    <w:link w:val="SangradetextonormalCar"/>
    <w:uiPriority w:val="99"/>
    <w:rsid w:val="00DE355C"/>
    <w:pPr>
      <w:suppressAutoHyphens/>
      <w:spacing w:after="120" w:line="240" w:lineRule="auto"/>
      <w:ind w:left="283"/>
    </w:pPr>
    <w:rPr>
      <w:rFonts w:ascii="Times New Roman" w:eastAsia="Times New Roman" w:hAnsi="Times New Roman" w:cs="Times New Roman"/>
      <w:sz w:val="24"/>
      <w:szCs w:val="20"/>
      <w:lang w:val="es-ES" w:eastAsia="ar-SA"/>
    </w:rPr>
  </w:style>
  <w:style w:type="character" w:customStyle="1" w:styleId="SangradetextonormalCar">
    <w:name w:val="Sangría de texto normal Car"/>
    <w:aliases w:val="Sangría de t. independiente Car1"/>
    <w:basedOn w:val="Fuentedeprrafopredeter"/>
    <w:link w:val="Sangradetextonormal"/>
    <w:uiPriority w:val="99"/>
    <w:rsid w:val="00DE355C"/>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uiPriority w:val="99"/>
    <w:rsid w:val="00DE355C"/>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TextoCar">
    <w:name w:val="Texto Car"/>
    <w:basedOn w:val="Normal"/>
    <w:uiPriority w:val="99"/>
    <w:rsid w:val="00DE355C"/>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ROMANOS">
    <w:name w:val="ROMANOS"/>
    <w:basedOn w:val="Normal"/>
    <w:rsid w:val="00DE355C"/>
    <w:pPr>
      <w:tabs>
        <w:tab w:val="left" w:pos="2880"/>
      </w:tabs>
      <w:suppressAutoHyphens/>
      <w:autoSpaceDE w:val="0"/>
      <w:spacing w:after="101" w:line="216" w:lineRule="atLeast"/>
      <w:ind w:left="720" w:hanging="432"/>
      <w:jc w:val="both"/>
    </w:pPr>
    <w:rPr>
      <w:rFonts w:ascii="Arial" w:eastAsia="Times New Roman" w:hAnsi="Arial" w:cs="Times New Roman"/>
      <w:sz w:val="18"/>
      <w:szCs w:val="20"/>
      <w:lang w:val="es-ES_tradnl" w:eastAsia="ar-SA"/>
    </w:rPr>
  </w:style>
  <w:style w:type="paragraph" w:customStyle="1" w:styleId="Textoindependiente21">
    <w:name w:val="Texto independiente 21"/>
    <w:basedOn w:val="Normal"/>
    <w:uiPriority w:val="99"/>
    <w:rsid w:val="00DE355C"/>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uiPriority w:val="99"/>
    <w:rsid w:val="00DE355C"/>
    <w:pPr>
      <w:suppressAutoHyphens/>
      <w:autoSpaceDE w:val="0"/>
      <w:spacing w:after="0" w:line="240" w:lineRule="auto"/>
      <w:jc w:val="both"/>
    </w:pPr>
    <w:rPr>
      <w:rFonts w:ascii="Arial" w:eastAsia="Times New Roman" w:hAnsi="Arial" w:cs="Arial"/>
      <w:sz w:val="20"/>
      <w:szCs w:val="20"/>
      <w:lang w:val="es-ES_tradnl" w:eastAsia="ar-SA"/>
    </w:rPr>
  </w:style>
  <w:style w:type="paragraph" w:customStyle="1" w:styleId="ACUERDO">
    <w:name w:val="ACUERDO"/>
    <w:basedOn w:val="Normal"/>
    <w:uiPriority w:val="99"/>
    <w:rsid w:val="00DE355C"/>
    <w:pPr>
      <w:widowControl w:val="0"/>
      <w:suppressAutoHyphens/>
      <w:spacing w:after="0" w:line="240" w:lineRule="auto"/>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uiPriority w:val="99"/>
    <w:rsid w:val="00DE355C"/>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val="es-ES" w:eastAsia="ar-SA"/>
    </w:rPr>
  </w:style>
  <w:style w:type="paragraph" w:styleId="NormalWeb">
    <w:name w:val="Normal (Web)"/>
    <w:basedOn w:val="Normal"/>
    <w:link w:val="NormalWebCar"/>
    <w:uiPriority w:val="99"/>
    <w:rsid w:val="00DE355C"/>
    <w:pPr>
      <w:suppressAutoHyphens/>
      <w:spacing w:before="100" w:after="100" w:line="240" w:lineRule="auto"/>
    </w:pPr>
    <w:rPr>
      <w:rFonts w:ascii="Arial Unicode MS" w:eastAsia="Arial Unicode MS" w:hAnsi="Arial Unicode MS" w:cs="Arial Unicode MS"/>
      <w:sz w:val="24"/>
      <w:szCs w:val="24"/>
      <w:lang w:val="es-ES" w:eastAsia="ar-SA"/>
    </w:rPr>
  </w:style>
  <w:style w:type="paragraph" w:customStyle="1" w:styleId="xl25">
    <w:name w:val="xl25"/>
    <w:basedOn w:val="Normal"/>
    <w:uiPriority w:val="99"/>
    <w:rsid w:val="00DE355C"/>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w:eastAsia="Arial Unicode MS" w:hAnsi="Arial" w:cs="Arial"/>
      <w:sz w:val="14"/>
      <w:szCs w:val="14"/>
      <w:lang w:val="es-ES" w:eastAsia="ar-SA"/>
    </w:rPr>
  </w:style>
  <w:style w:type="paragraph" w:customStyle="1" w:styleId="xl26">
    <w:name w:val="xl26"/>
    <w:basedOn w:val="Normal"/>
    <w:uiPriority w:val="99"/>
    <w:rsid w:val="00DE355C"/>
    <w:pPr>
      <w:pBdr>
        <w:left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27">
    <w:name w:val="xl27"/>
    <w:basedOn w:val="Normal"/>
    <w:uiPriority w:val="99"/>
    <w:rsid w:val="00DE355C"/>
    <w:pPr>
      <w:pBdr>
        <w:top w:val="single" w:sz="4" w:space="0" w:color="000000"/>
        <w:left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28">
    <w:name w:val="xl28"/>
    <w:basedOn w:val="Normal"/>
    <w:uiPriority w:val="99"/>
    <w:rsid w:val="00DE355C"/>
    <w:pPr>
      <w:pBdr>
        <w:left w:val="single" w:sz="4" w:space="0" w:color="000000"/>
        <w:right w:val="single" w:sz="4" w:space="0" w:color="000000"/>
      </w:pBdr>
      <w:suppressAutoHyphens/>
      <w:spacing w:before="100" w:after="100" w:line="240" w:lineRule="auto"/>
      <w:jc w:val="center"/>
      <w:textAlignment w:val="center"/>
    </w:pPr>
    <w:rPr>
      <w:rFonts w:ascii="Arial" w:eastAsia="Arial Unicode MS" w:hAnsi="Arial" w:cs="Arial"/>
      <w:sz w:val="14"/>
      <w:szCs w:val="14"/>
      <w:lang w:val="es-ES" w:eastAsia="ar-SA"/>
    </w:rPr>
  </w:style>
  <w:style w:type="paragraph" w:customStyle="1" w:styleId="xl29">
    <w:name w:val="xl29"/>
    <w:basedOn w:val="Normal"/>
    <w:uiPriority w:val="99"/>
    <w:rsid w:val="00DE355C"/>
    <w:pPr>
      <w:pBdr>
        <w:top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30">
    <w:name w:val="xl30"/>
    <w:basedOn w:val="Normal"/>
    <w:uiPriority w:val="99"/>
    <w:rsid w:val="00DE355C"/>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val="es-ES" w:eastAsia="ar-SA"/>
    </w:rPr>
  </w:style>
  <w:style w:type="paragraph" w:customStyle="1" w:styleId="xl31">
    <w:name w:val="xl31"/>
    <w:basedOn w:val="Normal"/>
    <w:uiPriority w:val="99"/>
    <w:rsid w:val="00DE355C"/>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32">
    <w:name w:val="xl32"/>
    <w:basedOn w:val="Normal"/>
    <w:uiPriority w:val="99"/>
    <w:rsid w:val="00DE355C"/>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33">
    <w:name w:val="xl33"/>
    <w:basedOn w:val="Normal"/>
    <w:uiPriority w:val="99"/>
    <w:rsid w:val="00DE355C"/>
    <w:pPr>
      <w:pBdr>
        <w:top w:val="single" w:sz="4" w:space="0" w:color="000000"/>
        <w:lef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34">
    <w:name w:val="xl34"/>
    <w:basedOn w:val="Normal"/>
    <w:uiPriority w:val="99"/>
    <w:rsid w:val="00DE355C"/>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35">
    <w:name w:val="xl35"/>
    <w:basedOn w:val="Normal"/>
    <w:uiPriority w:val="99"/>
    <w:rsid w:val="00DE355C"/>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36">
    <w:name w:val="xl36"/>
    <w:basedOn w:val="Normal"/>
    <w:uiPriority w:val="99"/>
    <w:rsid w:val="00DE355C"/>
    <w:pPr>
      <w:pBdr>
        <w:lef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37">
    <w:name w:val="xl37"/>
    <w:basedOn w:val="Normal"/>
    <w:uiPriority w:val="99"/>
    <w:rsid w:val="00DE355C"/>
    <w:pPr>
      <w:pBdr>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38">
    <w:name w:val="xl38"/>
    <w:basedOn w:val="Normal"/>
    <w:uiPriority w:val="99"/>
    <w:rsid w:val="00DE355C"/>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uiPriority w:val="99"/>
    <w:rsid w:val="00DE355C"/>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uiPriority w:val="99"/>
    <w:rsid w:val="00DE355C"/>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41">
    <w:name w:val="xl41"/>
    <w:basedOn w:val="Normal"/>
    <w:uiPriority w:val="99"/>
    <w:rsid w:val="00DE355C"/>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42">
    <w:name w:val="xl42"/>
    <w:basedOn w:val="Normal"/>
    <w:uiPriority w:val="99"/>
    <w:rsid w:val="00DE355C"/>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43">
    <w:name w:val="xl43"/>
    <w:basedOn w:val="Normal"/>
    <w:uiPriority w:val="99"/>
    <w:rsid w:val="00DE355C"/>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44">
    <w:name w:val="xl44"/>
    <w:basedOn w:val="Normal"/>
    <w:uiPriority w:val="99"/>
    <w:rsid w:val="00DE355C"/>
    <w:pPr>
      <w:pBdr>
        <w:left w:val="single" w:sz="4" w:space="0" w:color="000000"/>
        <w:bottom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45">
    <w:name w:val="xl45"/>
    <w:basedOn w:val="Normal"/>
    <w:uiPriority w:val="99"/>
    <w:rsid w:val="00DE355C"/>
    <w:pPr>
      <w:pBdr>
        <w:bottom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46">
    <w:name w:val="xl46"/>
    <w:basedOn w:val="Normal"/>
    <w:uiPriority w:val="99"/>
    <w:rsid w:val="00DE355C"/>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47">
    <w:name w:val="xl47"/>
    <w:basedOn w:val="Normal"/>
    <w:uiPriority w:val="99"/>
    <w:rsid w:val="00DE355C"/>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w:eastAsia="Arial Unicode MS" w:hAnsi="Arial" w:cs="Arial"/>
      <w:sz w:val="14"/>
      <w:szCs w:val="14"/>
      <w:lang w:val="es-ES" w:eastAsia="ar-SA"/>
    </w:rPr>
  </w:style>
  <w:style w:type="paragraph" w:customStyle="1" w:styleId="xl48">
    <w:name w:val="xl48"/>
    <w:basedOn w:val="Normal"/>
    <w:uiPriority w:val="99"/>
    <w:rsid w:val="00DE355C"/>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49">
    <w:name w:val="xl49"/>
    <w:basedOn w:val="Normal"/>
    <w:uiPriority w:val="99"/>
    <w:rsid w:val="00DE355C"/>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50">
    <w:name w:val="xl50"/>
    <w:basedOn w:val="Normal"/>
    <w:uiPriority w:val="99"/>
    <w:rsid w:val="00DE355C"/>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51">
    <w:name w:val="xl51"/>
    <w:basedOn w:val="Normal"/>
    <w:uiPriority w:val="99"/>
    <w:rsid w:val="00DE355C"/>
    <w:pPr>
      <w:pBdr>
        <w:top w:val="single" w:sz="4" w:space="0" w:color="000000"/>
        <w:left w:val="single" w:sz="4" w:space="0" w:color="000000"/>
      </w:pBdr>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52">
    <w:name w:val="xl52"/>
    <w:basedOn w:val="Normal"/>
    <w:uiPriority w:val="99"/>
    <w:rsid w:val="00DE355C"/>
    <w:pPr>
      <w:pBdr>
        <w:top w:val="single" w:sz="4" w:space="0" w:color="000000"/>
      </w:pBdr>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53">
    <w:name w:val="xl53"/>
    <w:basedOn w:val="Normal"/>
    <w:uiPriority w:val="99"/>
    <w:rsid w:val="00DE355C"/>
    <w:pPr>
      <w:pBdr>
        <w:top w:val="single" w:sz="4" w:space="0" w:color="000000"/>
      </w:pBdr>
      <w:suppressAutoHyphens/>
      <w:spacing w:before="100" w:after="100" w:line="240" w:lineRule="auto"/>
      <w:jc w:val="center"/>
      <w:textAlignment w:val="center"/>
    </w:pPr>
    <w:rPr>
      <w:rFonts w:ascii="Arial" w:eastAsia="Arial Unicode MS" w:hAnsi="Arial" w:cs="Arial"/>
      <w:sz w:val="14"/>
      <w:szCs w:val="14"/>
      <w:lang w:val="es-ES" w:eastAsia="ar-SA"/>
    </w:rPr>
  </w:style>
  <w:style w:type="paragraph" w:customStyle="1" w:styleId="xl54">
    <w:name w:val="xl54"/>
    <w:basedOn w:val="Normal"/>
    <w:uiPriority w:val="99"/>
    <w:rsid w:val="00DE355C"/>
    <w:pPr>
      <w:pBdr>
        <w:top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55">
    <w:name w:val="xl55"/>
    <w:basedOn w:val="Normal"/>
    <w:uiPriority w:val="99"/>
    <w:rsid w:val="00DE355C"/>
    <w:pPr>
      <w:pBdr>
        <w:top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56">
    <w:name w:val="xl56"/>
    <w:basedOn w:val="Normal"/>
    <w:uiPriority w:val="99"/>
    <w:rsid w:val="00DE355C"/>
    <w:pP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57">
    <w:name w:val="xl57"/>
    <w:basedOn w:val="Normal"/>
    <w:uiPriority w:val="99"/>
    <w:rsid w:val="00DE355C"/>
    <w:pPr>
      <w:pBdr>
        <w:left w:val="single" w:sz="4" w:space="0" w:color="000000"/>
      </w:pBdr>
      <w:shd w:val="clear" w:color="auto" w:fill="808080"/>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58">
    <w:name w:val="xl58"/>
    <w:basedOn w:val="Normal"/>
    <w:uiPriority w:val="99"/>
    <w:rsid w:val="00DE355C"/>
    <w:pPr>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59">
    <w:name w:val="xl59"/>
    <w:basedOn w:val="Normal"/>
    <w:uiPriority w:val="99"/>
    <w:rsid w:val="00DE355C"/>
    <w:pPr>
      <w:suppressAutoHyphens/>
      <w:spacing w:before="100" w:after="100" w:line="240" w:lineRule="auto"/>
      <w:jc w:val="center"/>
      <w:textAlignment w:val="center"/>
    </w:pPr>
    <w:rPr>
      <w:rFonts w:ascii="Arial" w:eastAsia="Arial Unicode MS" w:hAnsi="Arial" w:cs="Arial"/>
      <w:sz w:val="14"/>
      <w:szCs w:val="14"/>
      <w:lang w:val="es-ES" w:eastAsia="ar-SA"/>
    </w:rPr>
  </w:style>
  <w:style w:type="paragraph" w:customStyle="1" w:styleId="xl60">
    <w:name w:val="xl60"/>
    <w:basedOn w:val="Normal"/>
    <w:uiPriority w:val="99"/>
    <w:rsid w:val="00DE355C"/>
    <w:pPr>
      <w:pBdr>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61">
    <w:name w:val="xl61"/>
    <w:basedOn w:val="Normal"/>
    <w:uiPriority w:val="99"/>
    <w:rsid w:val="00DE355C"/>
    <w:pPr>
      <w:pBdr>
        <w:left w:val="single" w:sz="4" w:space="0" w:color="000000"/>
      </w:pBdr>
      <w:shd w:val="clear" w:color="auto" w:fill="C0C0C0"/>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62">
    <w:name w:val="xl62"/>
    <w:basedOn w:val="Normal"/>
    <w:uiPriority w:val="99"/>
    <w:rsid w:val="00DE355C"/>
    <w:pPr>
      <w:pBdr>
        <w:left w:val="single" w:sz="4" w:space="0" w:color="000000"/>
        <w:bottom w:val="single" w:sz="4" w:space="0" w:color="000000"/>
      </w:pBdr>
      <w:shd w:val="clear" w:color="auto" w:fill="FF0000"/>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63">
    <w:name w:val="xl63"/>
    <w:basedOn w:val="Normal"/>
    <w:uiPriority w:val="99"/>
    <w:rsid w:val="00DE355C"/>
    <w:pPr>
      <w:pBdr>
        <w:bottom w:val="single" w:sz="4" w:space="0" w:color="000000"/>
      </w:pBdr>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64">
    <w:name w:val="xl64"/>
    <w:basedOn w:val="Normal"/>
    <w:uiPriority w:val="99"/>
    <w:rsid w:val="00DE355C"/>
    <w:pPr>
      <w:pBdr>
        <w:bottom w:val="single" w:sz="4" w:space="0" w:color="000000"/>
      </w:pBdr>
      <w:suppressAutoHyphens/>
      <w:spacing w:before="100" w:after="100" w:line="240" w:lineRule="auto"/>
      <w:jc w:val="center"/>
      <w:textAlignment w:val="center"/>
    </w:pPr>
    <w:rPr>
      <w:rFonts w:ascii="Arial" w:eastAsia="Arial Unicode MS" w:hAnsi="Arial" w:cs="Arial"/>
      <w:sz w:val="14"/>
      <w:szCs w:val="14"/>
      <w:lang w:val="es-ES" w:eastAsia="ar-SA"/>
    </w:rPr>
  </w:style>
  <w:style w:type="paragraph" w:customStyle="1" w:styleId="xl65">
    <w:name w:val="xl65"/>
    <w:basedOn w:val="Normal"/>
    <w:uiPriority w:val="99"/>
    <w:rsid w:val="00DE355C"/>
    <w:pPr>
      <w:pBdr>
        <w:bottom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66">
    <w:name w:val="xl66"/>
    <w:basedOn w:val="Normal"/>
    <w:uiPriority w:val="99"/>
    <w:rsid w:val="00DE355C"/>
    <w:pPr>
      <w:pBdr>
        <w:bottom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67">
    <w:name w:val="xl67"/>
    <w:basedOn w:val="Normal"/>
    <w:uiPriority w:val="99"/>
    <w:rsid w:val="00DE355C"/>
    <w:pPr>
      <w:suppressAutoHyphens/>
      <w:spacing w:before="100" w:after="100" w:line="240" w:lineRule="auto"/>
      <w:jc w:val="center"/>
    </w:pPr>
    <w:rPr>
      <w:rFonts w:ascii="Arial" w:eastAsia="Arial Unicode MS" w:hAnsi="Arial" w:cs="Arial"/>
      <w:b/>
      <w:bCs/>
      <w:lang w:val="es-ES" w:eastAsia="ar-SA"/>
    </w:rPr>
  </w:style>
  <w:style w:type="paragraph" w:customStyle="1" w:styleId="xl68">
    <w:name w:val="xl68"/>
    <w:basedOn w:val="Normal"/>
    <w:uiPriority w:val="99"/>
    <w:rsid w:val="00DE355C"/>
    <w:pPr>
      <w:pBdr>
        <w:bottom w:val="single" w:sz="4" w:space="0" w:color="000000"/>
      </w:pBdr>
      <w:suppressAutoHyphens/>
      <w:spacing w:before="100" w:after="100" w:line="240" w:lineRule="auto"/>
      <w:jc w:val="center"/>
    </w:pPr>
    <w:rPr>
      <w:rFonts w:ascii="Arial" w:eastAsia="Arial Unicode MS" w:hAnsi="Arial" w:cs="Arial"/>
      <w:b/>
      <w:bCs/>
      <w:lang w:val="es-ES" w:eastAsia="ar-SA"/>
    </w:rPr>
  </w:style>
  <w:style w:type="paragraph" w:customStyle="1" w:styleId="xl69">
    <w:name w:val="xl69"/>
    <w:basedOn w:val="Normal"/>
    <w:uiPriority w:val="99"/>
    <w:rsid w:val="00DE355C"/>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6"/>
      <w:szCs w:val="16"/>
      <w:lang w:val="es-ES" w:eastAsia="ar-SA"/>
    </w:rPr>
  </w:style>
  <w:style w:type="paragraph" w:customStyle="1" w:styleId="xl70">
    <w:name w:val="xl70"/>
    <w:basedOn w:val="Normal"/>
    <w:uiPriority w:val="99"/>
    <w:rsid w:val="00DE355C"/>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6"/>
      <w:szCs w:val="16"/>
      <w:lang w:val="es-ES" w:eastAsia="ar-SA"/>
    </w:rPr>
  </w:style>
  <w:style w:type="paragraph" w:customStyle="1" w:styleId="xl71">
    <w:name w:val="xl71"/>
    <w:basedOn w:val="Normal"/>
    <w:uiPriority w:val="99"/>
    <w:rsid w:val="00DE355C"/>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6"/>
      <w:szCs w:val="16"/>
      <w:lang w:val="es-ES" w:eastAsia="ar-SA"/>
    </w:rPr>
  </w:style>
  <w:style w:type="paragraph" w:customStyle="1" w:styleId="xl72">
    <w:name w:val="xl72"/>
    <w:basedOn w:val="Normal"/>
    <w:uiPriority w:val="99"/>
    <w:rsid w:val="00DE355C"/>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val="es-ES" w:eastAsia="ar-SA"/>
    </w:rPr>
  </w:style>
  <w:style w:type="paragraph" w:customStyle="1" w:styleId="xl73">
    <w:name w:val="xl73"/>
    <w:basedOn w:val="Normal"/>
    <w:uiPriority w:val="99"/>
    <w:rsid w:val="00DE355C"/>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val="es-ES" w:eastAsia="ar-SA"/>
    </w:rPr>
  </w:style>
  <w:style w:type="paragraph" w:customStyle="1" w:styleId="xl74">
    <w:name w:val="xl74"/>
    <w:basedOn w:val="Normal"/>
    <w:uiPriority w:val="99"/>
    <w:rsid w:val="00DE355C"/>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val="es-ES" w:eastAsia="ar-SA"/>
    </w:rPr>
  </w:style>
  <w:style w:type="paragraph" w:customStyle="1" w:styleId="xl75">
    <w:name w:val="xl75"/>
    <w:basedOn w:val="Normal"/>
    <w:uiPriority w:val="99"/>
    <w:rsid w:val="00DE355C"/>
    <w:pPr>
      <w:pBdr>
        <w:top w:val="single" w:sz="4" w:space="0" w:color="000000"/>
        <w:lef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76">
    <w:name w:val="xl76"/>
    <w:basedOn w:val="Normal"/>
    <w:uiPriority w:val="99"/>
    <w:rsid w:val="00DE355C"/>
    <w:pPr>
      <w:pBdr>
        <w:top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77">
    <w:name w:val="xl77"/>
    <w:basedOn w:val="Normal"/>
    <w:uiPriority w:val="99"/>
    <w:rsid w:val="00DE355C"/>
    <w:pPr>
      <w:pBdr>
        <w:left w:val="single" w:sz="4" w:space="0" w:color="000000"/>
        <w:bottom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78">
    <w:name w:val="xl78"/>
    <w:basedOn w:val="Normal"/>
    <w:uiPriority w:val="99"/>
    <w:rsid w:val="00DE355C"/>
    <w:pPr>
      <w:pBdr>
        <w:bottom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79">
    <w:name w:val="xl79"/>
    <w:basedOn w:val="Normal"/>
    <w:uiPriority w:val="99"/>
    <w:rsid w:val="00DE355C"/>
    <w:pP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80">
    <w:name w:val="xl80"/>
    <w:basedOn w:val="Normal"/>
    <w:uiPriority w:val="99"/>
    <w:rsid w:val="00DE355C"/>
    <w:pPr>
      <w:pBdr>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81">
    <w:name w:val="xl81"/>
    <w:basedOn w:val="Normal"/>
    <w:uiPriority w:val="99"/>
    <w:rsid w:val="00DE355C"/>
    <w:pPr>
      <w:pBdr>
        <w:left w:val="single" w:sz="4" w:space="0" w:color="000000"/>
        <w:bottom w:val="single" w:sz="4" w:space="0" w:color="000000"/>
      </w:pBdr>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82">
    <w:name w:val="xl82"/>
    <w:basedOn w:val="Normal"/>
    <w:uiPriority w:val="99"/>
    <w:rsid w:val="00DE355C"/>
    <w:pPr>
      <w:suppressAutoHyphens/>
      <w:spacing w:before="100" w:after="100" w:line="240" w:lineRule="auto"/>
      <w:jc w:val="center"/>
    </w:pPr>
    <w:rPr>
      <w:rFonts w:ascii="Arial" w:eastAsia="Arial Unicode MS" w:hAnsi="Arial" w:cs="Arial"/>
      <w:b/>
      <w:bCs/>
      <w:lang w:val="es-ES" w:eastAsia="ar-SA"/>
    </w:rPr>
  </w:style>
  <w:style w:type="paragraph" w:customStyle="1" w:styleId="xl83">
    <w:name w:val="xl83"/>
    <w:basedOn w:val="Normal"/>
    <w:uiPriority w:val="99"/>
    <w:rsid w:val="00DE355C"/>
    <w:pPr>
      <w:pBdr>
        <w:bottom w:val="single" w:sz="4" w:space="0" w:color="000000"/>
      </w:pBdr>
      <w:suppressAutoHyphens/>
      <w:spacing w:before="100" w:after="100" w:line="240" w:lineRule="auto"/>
      <w:jc w:val="center"/>
    </w:pPr>
    <w:rPr>
      <w:rFonts w:ascii="Arial" w:eastAsia="Arial Unicode MS" w:hAnsi="Arial" w:cs="Arial"/>
      <w:b/>
      <w:bCs/>
      <w:lang w:val="es-ES" w:eastAsia="ar-SA"/>
    </w:rPr>
  </w:style>
  <w:style w:type="paragraph" w:customStyle="1" w:styleId="xl84">
    <w:name w:val="xl84"/>
    <w:basedOn w:val="Normal"/>
    <w:uiPriority w:val="99"/>
    <w:rsid w:val="00DE355C"/>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6"/>
      <w:szCs w:val="16"/>
      <w:lang w:val="es-ES" w:eastAsia="ar-SA"/>
    </w:rPr>
  </w:style>
  <w:style w:type="paragraph" w:customStyle="1" w:styleId="xl85">
    <w:name w:val="xl85"/>
    <w:basedOn w:val="Normal"/>
    <w:uiPriority w:val="99"/>
    <w:rsid w:val="00DE355C"/>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6"/>
      <w:szCs w:val="16"/>
      <w:lang w:val="es-ES" w:eastAsia="ar-SA"/>
    </w:rPr>
  </w:style>
  <w:style w:type="paragraph" w:customStyle="1" w:styleId="xl86">
    <w:name w:val="xl86"/>
    <w:basedOn w:val="Normal"/>
    <w:uiPriority w:val="99"/>
    <w:rsid w:val="00DE355C"/>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6"/>
      <w:szCs w:val="16"/>
      <w:lang w:val="es-ES" w:eastAsia="ar-SA"/>
    </w:rPr>
  </w:style>
  <w:style w:type="paragraph" w:customStyle="1" w:styleId="xl87">
    <w:name w:val="xl87"/>
    <w:basedOn w:val="Normal"/>
    <w:uiPriority w:val="99"/>
    <w:rsid w:val="00DE355C"/>
    <w:pPr>
      <w:pBdr>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val="es-ES" w:eastAsia="ar-SA"/>
    </w:rPr>
  </w:style>
  <w:style w:type="paragraph" w:customStyle="1" w:styleId="xl88">
    <w:name w:val="xl88"/>
    <w:basedOn w:val="Normal"/>
    <w:uiPriority w:val="99"/>
    <w:rsid w:val="00DE355C"/>
    <w:pPr>
      <w:pBdr>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val="es-ES" w:eastAsia="ar-SA"/>
    </w:rPr>
  </w:style>
  <w:style w:type="paragraph" w:customStyle="1" w:styleId="xl89">
    <w:name w:val="xl89"/>
    <w:basedOn w:val="Normal"/>
    <w:uiPriority w:val="99"/>
    <w:rsid w:val="00DE355C"/>
    <w:pPr>
      <w:pBdr>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uiPriority w:val="99"/>
    <w:rsid w:val="00DE355C"/>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DE355C"/>
    <w:pPr>
      <w:suppressAutoHyphens/>
      <w:spacing w:after="101" w:line="216" w:lineRule="atLeast"/>
      <w:ind w:firstLine="288"/>
      <w:jc w:val="both"/>
    </w:pPr>
    <w:rPr>
      <w:rFonts w:ascii="Arial" w:eastAsia="Times New Roman" w:hAnsi="Arial" w:cs="Times New Roman"/>
      <w:sz w:val="18"/>
      <w:szCs w:val="20"/>
      <w:lang w:val="es-ES_tradnl" w:eastAsia="ar-SA"/>
    </w:rPr>
  </w:style>
  <w:style w:type="paragraph" w:customStyle="1" w:styleId="ANOTACION">
    <w:name w:val="ANOTACION"/>
    <w:basedOn w:val="Normal"/>
    <w:uiPriority w:val="99"/>
    <w:rsid w:val="00DE355C"/>
    <w:pPr>
      <w:suppressAutoHyphens/>
      <w:autoSpaceDE w:val="0"/>
      <w:spacing w:after="101" w:line="216" w:lineRule="atLeast"/>
      <w:jc w:val="center"/>
    </w:pPr>
    <w:rPr>
      <w:rFonts w:ascii="Arial" w:eastAsia="Times New Roman" w:hAnsi="Arial" w:cs="Times New Roman"/>
      <w:b/>
      <w:sz w:val="18"/>
      <w:szCs w:val="20"/>
      <w:lang w:val="es-ES_tradnl" w:eastAsia="ar-SA"/>
    </w:rPr>
  </w:style>
  <w:style w:type="paragraph" w:customStyle="1" w:styleId="Texto0">
    <w:name w:val="Texto"/>
    <w:basedOn w:val="Normal"/>
    <w:uiPriority w:val="99"/>
    <w:rsid w:val="00DE355C"/>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Car">
    <w:name w:val="Car"/>
    <w:basedOn w:val="Normal"/>
    <w:uiPriority w:val="99"/>
    <w:rsid w:val="00DE355C"/>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uiPriority w:val="99"/>
    <w:rsid w:val="00DE355C"/>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uiPriority w:val="99"/>
    <w:rsid w:val="00DE355C"/>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uiPriority w:val="99"/>
    <w:rsid w:val="00DE355C"/>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uiPriority w:val="99"/>
    <w:rsid w:val="00DE355C"/>
    <w:pPr>
      <w:suppressAutoHyphens/>
      <w:spacing w:after="0" w:line="240" w:lineRule="auto"/>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uiPriority w:val="99"/>
    <w:rsid w:val="00DE355C"/>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DE355C"/>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uiPriority w:val="99"/>
    <w:rsid w:val="00DE355C"/>
    <w:pPr>
      <w:suppressAutoHyphens/>
      <w:spacing w:after="0" w:line="240" w:lineRule="auto"/>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uiPriority w:val="99"/>
    <w:rsid w:val="00DE355C"/>
  </w:style>
  <w:style w:type="paragraph" w:styleId="Textodeglobo">
    <w:name w:val="Balloon Text"/>
    <w:basedOn w:val="Normal"/>
    <w:link w:val="TextodegloboCar"/>
    <w:uiPriority w:val="99"/>
    <w:rsid w:val="00DE355C"/>
    <w:pPr>
      <w:suppressAutoHyphens/>
      <w:spacing w:after="0" w:line="240" w:lineRule="auto"/>
    </w:pPr>
    <w:rPr>
      <w:rFonts w:ascii="Tahoma" w:eastAsia="Times New Roman" w:hAnsi="Tahoma" w:cs="Times New Roman"/>
      <w:sz w:val="16"/>
      <w:szCs w:val="16"/>
      <w:lang w:val="es-ES" w:eastAsia="ar-SA"/>
    </w:rPr>
  </w:style>
  <w:style w:type="character" w:customStyle="1" w:styleId="TextodegloboCar">
    <w:name w:val="Texto de globo Car"/>
    <w:basedOn w:val="Fuentedeprrafopredeter"/>
    <w:link w:val="Textodeglobo"/>
    <w:uiPriority w:val="99"/>
    <w:rsid w:val="00DE355C"/>
    <w:rPr>
      <w:rFonts w:ascii="Tahoma" w:eastAsia="Times New Roman" w:hAnsi="Tahoma" w:cs="Times New Roman"/>
      <w:sz w:val="16"/>
      <w:szCs w:val="16"/>
      <w:lang w:val="es-ES" w:eastAsia="ar-SA"/>
    </w:rPr>
  </w:style>
  <w:style w:type="paragraph" w:customStyle="1" w:styleId="INCISO">
    <w:name w:val="INCISO"/>
    <w:basedOn w:val="Normal"/>
    <w:uiPriority w:val="99"/>
    <w:rsid w:val="00DE355C"/>
    <w:pPr>
      <w:tabs>
        <w:tab w:val="left" w:pos="2304"/>
      </w:tabs>
      <w:spacing w:after="101" w:line="216" w:lineRule="atLeast"/>
      <w:ind w:left="1152" w:hanging="432"/>
      <w:jc w:val="both"/>
    </w:pPr>
    <w:rPr>
      <w:rFonts w:ascii="Arial" w:eastAsia="Calibri" w:hAnsi="Arial" w:cs="Times New Roman"/>
      <w:sz w:val="18"/>
      <w:szCs w:val="20"/>
      <w:lang w:val="es-ES_tradnl" w:eastAsia="ar-SA"/>
    </w:rPr>
  </w:style>
  <w:style w:type="paragraph" w:customStyle="1" w:styleId="Textoindependiente22">
    <w:name w:val="Texto independiente 22"/>
    <w:basedOn w:val="Normal"/>
    <w:rsid w:val="00DE355C"/>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sinformato2">
    <w:name w:val="Texto sin formato2"/>
    <w:basedOn w:val="Normal"/>
    <w:uiPriority w:val="99"/>
    <w:rsid w:val="00DE355C"/>
    <w:pPr>
      <w:spacing w:after="0" w:line="240" w:lineRule="auto"/>
    </w:pPr>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uiPriority w:val="99"/>
    <w:rsid w:val="00DE355C"/>
    <w:pPr>
      <w:tabs>
        <w:tab w:val="num" w:pos="1584"/>
      </w:tabs>
      <w:ind w:left="1584" w:hanging="1584"/>
      <w:outlineLvl w:val="8"/>
    </w:pPr>
    <w:rPr>
      <w:b/>
      <w:bCs/>
      <w:sz w:val="21"/>
      <w:szCs w:val="21"/>
    </w:rPr>
  </w:style>
  <w:style w:type="paragraph" w:styleId="Prrafodelista">
    <w:name w:val="List Paragraph"/>
    <w:aliases w:val="lp1,Lista vistosa - Énfasis 11,List Paragraph11,Scitum normal,Bullet List,FooterText,numbered,Paragraphe de liste1,Bulletr List Paragraph,列出段落,列出段落1,Listas,Colorful List - Accent 11"/>
    <w:basedOn w:val="Normal"/>
    <w:link w:val="PrrafodelistaCar"/>
    <w:uiPriority w:val="34"/>
    <w:qFormat/>
    <w:rsid w:val="00DE355C"/>
    <w:pPr>
      <w:suppressAutoHyphens/>
      <w:spacing w:after="0" w:line="240" w:lineRule="auto"/>
      <w:ind w:left="708"/>
    </w:pPr>
    <w:rPr>
      <w:rFonts w:ascii="Times New Roman" w:eastAsia="Times New Roman" w:hAnsi="Times New Roman" w:cs="Times New Roman"/>
      <w:sz w:val="24"/>
      <w:szCs w:val="20"/>
      <w:lang w:val="es-ES" w:eastAsia="ar-SA"/>
    </w:rPr>
  </w:style>
  <w:style w:type="paragraph" w:styleId="Textoindependiente3">
    <w:name w:val="Body Text 3"/>
    <w:basedOn w:val="Normal"/>
    <w:link w:val="Textoindependiente3Car"/>
    <w:rsid w:val="00DE355C"/>
    <w:pPr>
      <w:suppressAutoHyphens/>
      <w:spacing w:after="120" w:line="240" w:lineRule="auto"/>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DE355C"/>
    <w:rPr>
      <w:rFonts w:ascii="Times New Roman" w:eastAsia="Times New Roman" w:hAnsi="Times New Roman" w:cs="Times New Roman"/>
      <w:sz w:val="16"/>
      <w:szCs w:val="16"/>
      <w:lang w:val="es-ES" w:eastAsia="ar-SA"/>
    </w:rPr>
  </w:style>
  <w:style w:type="character" w:customStyle="1" w:styleId="WW8Num3z0">
    <w:name w:val="WW8Num3z0"/>
    <w:rsid w:val="00DE355C"/>
    <w:rPr>
      <w:rFonts w:ascii="Arial" w:hAnsi="Arial"/>
      <w:b/>
      <w:i w:val="0"/>
      <w:sz w:val="24"/>
      <w:szCs w:val="24"/>
    </w:rPr>
  </w:style>
  <w:style w:type="character" w:customStyle="1" w:styleId="WW8Num27z0">
    <w:name w:val="WW8Num27z0"/>
    <w:uiPriority w:val="99"/>
    <w:rsid w:val="00DE355C"/>
    <w:rPr>
      <w:b w:val="0"/>
    </w:rPr>
  </w:style>
  <w:style w:type="character" w:customStyle="1" w:styleId="WW8Num33z1">
    <w:name w:val="WW8Num33z1"/>
    <w:uiPriority w:val="99"/>
    <w:rsid w:val="00DE355C"/>
    <w:rPr>
      <w:rFonts w:ascii="Courier New" w:hAnsi="Courier New" w:cs="Courier New"/>
    </w:rPr>
  </w:style>
  <w:style w:type="character" w:customStyle="1" w:styleId="WW8Num33z3">
    <w:name w:val="WW8Num33z3"/>
    <w:uiPriority w:val="99"/>
    <w:rsid w:val="00DE355C"/>
    <w:rPr>
      <w:rFonts w:ascii="Symbol" w:hAnsi="Symbol"/>
    </w:rPr>
  </w:style>
  <w:style w:type="character" w:customStyle="1" w:styleId="WW8Num36z1">
    <w:name w:val="WW8Num36z1"/>
    <w:uiPriority w:val="99"/>
    <w:rsid w:val="00DE355C"/>
    <w:rPr>
      <w:rFonts w:ascii="Wingdings" w:hAnsi="Wingdings"/>
    </w:rPr>
  </w:style>
  <w:style w:type="character" w:customStyle="1" w:styleId="WW8Num36z3">
    <w:name w:val="WW8Num36z3"/>
    <w:uiPriority w:val="99"/>
    <w:rsid w:val="00DE355C"/>
    <w:rPr>
      <w:rFonts w:ascii="Symbol" w:hAnsi="Symbol"/>
    </w:rPr>
  </w:style>
  <w:style w:type="character" w:customStyle="1" w:styleId="WW8Num36z4">
    <w:name w:val="WW8Num36z4"/>
    <w:uiPriority w:val="99"/>
    <w:rsid w:val="00DE355C"/>
    <w:rPr>
      <w:rFonts w:ascii="Courier New" w:hAnsi="Courier New" w:cs="Courier New"/>
    </w:rPr>
  </w:style>
  <w:style w:type="character" w:customStyle="1" w:styleId="WW8Num39z0">
    <w:name w:val="WW8Num39z0"/>
    <w:uiPriority w:val="99"/>
    <w:rsid w:val="00DE355C"/>
    <w:rPr>
      <w:rFonts w:ascii="Wingdings" w:hAnsi="Wingdings"/>
    </w:rPr>
  </w:style>
  <w:style w:type="character" w:customStyle="1" w:styleId="WW8Num39z1">
    <w:name w:val="WW8Num39z1"/>
    <w:uiPriority w:val="99"/>
    <w:rsid w:val="00DE355C"/>
    <w:rPr>
      <w:rFonts w:ascii="Courier New" w:hAnsi="Courier New" w:cs="Courier New"/>
    </w:rPr>
  </w:style>
  <w:style w:type="character" w:customStyle="1" w:styleId="WW8Num39z3">
    <w:name w:val="WW8Num39z3"/>
    <w:uiPriority w:val="99"/>
    <w:rsid w:val="00DE355C"/>
    <w:rPr>
      <w:rFonts w:ascii="Symbol" w:hAnsi="Symbol"/>
    </w:rPr>
  </w:style>
  <w:style w:type="character" w:customStyle="1" w:styleId="WW8Num40z1">
    <w:name w:val="WW8Num40z1"/>
    <w:uiPriority w:val="99"/>
    <w:rsid w:val="00DE355C"/>
    <w:rPr>
      <w:rFonts w:ascii="Courier New" w:hAnsi="Courier New" w:cs="Courier New"/>
    </w:rPr>
  </w:style>
  <w:style w:type="character" w:customStyle="1" w:styleId="WW8Num40z3">
    <w:name w:val="WW8Num40z3"/>
    <w:uiPriority w:val="99"/>
    <w:rsid w:val="00DE355C"/>
    <w:rPr>
      <w:rFonts w:ascii="Symbol" w:hAnsi="Symbol"/>
    </w:rPr>
  </w:style>
  <w:style w:type="character" w:customStyle="1" w:styleId="WW8Num41z0">
    <w:name w:val="WW8Num41z0"/>
    <w:uiPriority w:val="99"/>
    <w:rsid w:val="00DE355C"/>
    <w:rPr>
      <w:rFonts w:ascii="Symbol" w:hAnsi="Symbol"/>
    </w:rPr>
  </w:style>
  <w:style w:type="character" w:customStyle="1" w:styleId="WW8Num41z1">
    <w:name w:val="WW8Num41z1"/>
    <w:uiPriority w:val="99"/>
    <w:rsid w:val="00DE355C"/>
    <w:rPr>
      <w:rFonts w:ascii="Courier New" w:hAnsi="Courier New" w:cs="Courier New"/>
    </w:rPr>
  </w:style>
  <w:style w:type="character" w:customStyle="1" w:styleId="WW8Num41z2">
    <w:name w:val="WW8Num41z2"/>
    <w:uiPriority w:val="99"/>
    <w:rsid w:val="00DE355C"/>
    <w:rPr>
      <w:rFonts w:ascii="Wingdings" w:hAnsi="Wingdings"/>
    </w:rPr>
  </w:style>
  <w:style w:type="character" w:customStyle="1" w:styleId="WW8Num42z0">
    <w:name w:val="WW8Num42z0"/>
    <w:uiPriority w:val="99"/>
    <w:rsid w:val="00DE355C"/>
    <w:rPr>
      <w:rFonts w:ascii="Symbol" w:hAnsi="Symbol"/>
    </w:rPr>
  </w:style>
  <w:style w:type="character" w:customStyle="1" w:styleId="WW8Num42z1">
    <w:name w:val="WW8Num42z1"/>
    <w:uiPriority w:val="99"/>
    <w:rsid w:val="00DE355C"/>
    <w:rPr>
      <w:rFonts w:ascii="Courier New" w:hAnsi="Courier New" w:cs="Courier New"/>
    </w:rPr>
  </w:style>
  <w:style w:type="character" w:customStyle="1" w:styleId="WW8Num42z2">
    <w:name w:val="WW8Num42z2"/>
    <w:uiPriority w:val="99"/>
    <w:rsid w:val="00DE355C"/>
    <w:rPr>
      <w:rFonts w:ascii="Wingdings" w:hAnsi="Wingdings"/>
    </w:rPr>
  </w:style>
  <w:style w:type="character" w:customStyle="1" w:styleId="WW8Num44z0">
    <w:name w:val="WW8Num44z0"/>
    <w:uiPriority w:val="99"/>
    <w:rsid w:val="00DE355C"/>
    <w:rPr>
      <w:rFonts w:ascii="Arial" w:eastAsia="Times New Roman" w:hAnsi="Arial" w:cs="Arial"/>
    </w:rPr>
  </w:style>
  <w:style w:type="character" w:customStyle="1" w:styleId="WW8Num45z1">
    <w:name w:val="WW8Num45z1"/>
    <w:uiPriority w:val="99"/>
    <w:rsid w:val="00DE355C"/>
    <w:rPr>
      <w:rFonts w:ascii="Courier New" w:hAnsi="Courier New" w:cs="Courier New"/>
    </w:rPr>
  </w:style>
  <w:style w:type="character" w:customStyle="1" w:styleId="WW8Num45z3">
    <w:name w:val="WW8Num45z3"/>
    <w:uiPriority w:val="99"/>
    <w:rsid w:val="00DE355C"/>
    <w:rPr>
      <w:rFonts w:ascii="Symbol" w:hAnsi="Symbol"/>
    </w:rPr>
  </w:style>
  <w:style w:type="character" w:customStyle="1" w:styleId="CarCar21">
    <w:name w:val="Car Car21"/>
    <w:uiPriority w:val="99"/>
    <w:rsid w:val="00DE355C"/>
    <w:rPr>
      <w:rFonts w:ascii="Arial" w:hAnsi="Arial" w:cs="Arial"/>
      <w:b/>
      <w:bCs/>
      <w:kern w:val="1"/>
      <w:sz w:val="32"/>
      <w:szCs w:val="32"/>
      <w:lang w:val="es-ES"/>
    </w:rPr>
  </w:style>
  <w:style w:type="character" w:customStyle="1" w:styleId="CarCar20">
    <w:name w:val="Car Car20"/>
    <w:uiPriority w:val="99"/>
    <w:rsid w:val="00DE355C"/>
    <w:rPr>
      <w:rFonts w:ascii="Arial" w:hAnsi="Arial" w:cs="Arial"/>
      <w:b/>
      <w:i/>
      <w:sz w:val="28"/>
      <w:lang w:val="es-ES"/>
    </w:rPr>
  </w:style>
  <w:style w:type="character" w:customStyle="1" w:styleId="CarCar19">
    <w:name w:val="Car Car19"/>
    <w:uiPriority w:val="99"/>
    <w:rsid w:val="00DE355C"/>
    <w:rPr>
      <w:rFonts w:ascii="Arial" w:hAnsi="Arial" w:cs="Arial"/>
      <w:b/>
      <w:bCs/>
      <w:sz w:val="26"/>
      <w:szCs w:val="26"/>
      <w:lang w:val="es-ES"/>
    </w:rPr>
  </w:style>
  <w:style w:type="character" w:customStyle="1" w:styleId="CarCar18">
    <w:name w:val="Car Car18"/>
    <w:uiPriority w:val="99"/>
    <w:rsid w:val="00DE355C"/>
    <w:rPr>
      <w:b/>
      <w:bCs/>
      <w:sz w:val="28"/>
      <w:szCs w:val="28"/>
      <w:lang w:val="es-ES"/>
    </w:rPr>
  </w:style>
  <w:style w:type="character" w:customStyle="1" w:styleId="CarCar17">
    <w:name w:val="Car Car17"/>
    <w:uiPriority w:val="99"/>
    <w:rsid w:val="00DE355C"/>
    <w:rPr>
      <w:b/>
      <w:bCs/>
      <w:i/>
      <w:iCs/>
      <w:sz w:val="26"/>
      <w:szCs w:val="26"/>
      <w:lang w:val="es-ES"/>
    </w:rPr>
  </w:style>
  <w:style w:type="character" w:customStyle="1" w:styleId="CarCar16">
    <w:name w:val="Car Car16"/>
    <w:uiPriority w:val="99"/>
    <w:rsid w:val="00DE355C"/>
    <w:rPr>
      <w:b/>
      <w:bCs/>
      <w:sz w:val="22"/>
      <w:szCs w:val="22"/>
      <w:lang w:val="es-ES"/>
    </w:rPr>
  </w:style>
  <w:style w:type="character" w:customStyle="1" w:styleId="CarCar15">
    <w:name w:val="Car Car15"/>
    <w:uiPriority w:val="99"/>
    <w:rsid w:val="00DE355C"/>
    <w:rPr>
      <w:sz w:val="24"/>
      <w:szCs w:val="24"/>
      <w:lang w:val="es-ES"/>
    </w:rPr>
  </w:style>
  <w:style w:type="character" w:customStyle="1" w:styleId="CarCar14">
    <w:name w:val="Car Car14"/>
    <w:uiPriority w:val="99"/>
    <w:rsid w:val="00DE355C"/>
    <w:rPr>
      <w:rFonts w:ascii="Arial" w:hAnsi="Arial" w:cs="Arial"/>
      <w:i/>
      <w:lang w:val="es-ES_tradnl"/>
    </w:rPr>
  </w:style>
  <w:style w:type="character" w:customStyle="1" w:styleId="CarCar13">
    <w:name w:val="Car Car13"/>
    <w:uiPriority w:val="99"/>
    <w:rsid w:val="00DE355C"/>
    <w:rPr>
      <w:rFonts w:ascii="Arial" w:hAnsi="Arial" w:cs="Arial"/>
      <w:sz w:val="22"/>
      <w:szCs w:val="22"/>
      <w:lang w:val="es-ES"/>
    </w:rPr>
  </w:style>
  <w:style w:type="character" w:customStyle="1" w:styleId="WW-Absatz-Standardschriftart">
    <w:name w:val="WW-Absatz-Standardschriftart"/>
    <w:uiPriority w:val="99"/>
    <w:rsid w:val="00DE355C"/>
  </w:style>
  <w:style w:type="character" w:customStyle="1" w:styleId="CarCar12">
    <w:name w:val="Car Car12"/>
    <w:uiPriority w:val="99"/>
    <w:rsid w:val="00DE355C"/>
    <w:rPr>
      <w:sz w:val="24"/>
      <w:lang w:val="es-ES" w:eastAsia="ar-SA" w:bidi="ar-SA"/>
    </w:rPr>
  </w:style>
  <w:style w:type="character" w:customStyle="1" w:styleId="CarCar11">
    <w:name w:val="Car Car11"/>
    <w:uiPriority w:val="99"/>
    <w:rsid w:val="00DE355C"/>
    <w:rPr>
      <w:sz w:val="24"/>
      <w:lang w:val="es-ES" w:eastAsia="ar-SA" w:bidi="ar-SA"/>
    </w:rPr>
  </w:style>
  <w:style w:type="character" w:customStyle="1" w:styleId="CarCar10">
    <w:name w:val="Car Car10"/>
    <w:uiPriority w:val="99"/>
    <w:rsid w:val="00DE355C"/>
    <w:rPr>
      <w:rFonts w:ascii="Arial" w:hAnsi="Arial" w:cs="Arial"/>
      <w:lang w:val="es-ES_tradnl" w:eastAsia="ar-SA" w:bidi="ar-SA"/>
    </w:rPr>
  </w:style>
  <w:style w:type="character" w:customStyle="1" w:styleId="CarCar9">
    <w:name w:val="Car Car9"/>
    <w:uiPriority w:val="99"/>
    <w:rsid w:val="00DE355C"/>
    <w:rPr>
      <w:b/>
      <w:sz w:val="28"/>
      <w:lang w:val="es-ES" w:eastAsia="ar-SA" w:bidi="ar-SA"/>
    </w:rPr>
  </w:style>
  <w:style w:type="character" w:customStyle="1" w:styleId="CarCar8">
    <w:name w:val="Car Car8"/>
    <w:uiPriority w:val="99"/>
    <w:rsid w:val="00DE355C"/>
    <w:rPr>
      <w:sz w:val="24"/>
      <w:lang w:val="es-ES" w:eastAsia="ar-SA" w:bidi="ar-SA"/>
    </w:rPr>
  </w:style>
  <w:style w:type="character" w:customStyle="1" w:styleId="CarCar7">
    <w:name w:val="Car Car7"/>
    <w:uiPriority w:val="99"/>
    <w:rsid w:val="00DE355C"/>
    <w:rPr>
      <w:rFonts w:ascii="Arial Narrow" w:hAnsi="Arial Narrow"/>
      <w:sz w:val="22"/>
      <w:szCs w:val="22"/>
      <w:lang w:val="es-ES_tradnl" w:eastAsia="ar-SA" w:bidi="ar-SA"/>
    </w:rPr>
  </w:style>
  <w:style w:type="character" w:customStyle="1" w:styleId="CarCar6">
    <w:name w:val="Car Car6"/>
    <w:uiPriority w:val="99"/>
    <w:rsid w:val="00DE355C"/>
    <w:rPr>
      <w:rFonts w:ascii="Arial" w:hAnsi="Arial" w:cs="Arial"/>
      <w:lang w:val="es-ES_tradnl" w:eastAsia="ar-SA" w:bidi="ar-SA"/>
    </w:rPr>
  </w:style>
  <w:style w:type="character" w:customStyle="1" w:styleId="CarCar5">
    <w:name w:val="Car Car5"/>
    <w:uiPriority w:val="99"/>
    <w:rsid w:val="00DE355C"/>
    <w:rPr>
      <w:rFonts w:ascii="Arial" w:hAnsi="Arial" w:cs="Arial"/>
      <w:lang w:val="es-ES_tradnl" w:eastAsia="ar-SA" w:bidi="ar-SA"/>
    </w:rPr>
  </w:style>
  <w:style w:type="character" w:customStyle="1" w:styleId="CarCar4">
    <w:name w:val="Car Car4"/>
    <w:uiPriority w:val="99"/>
    <w:rsid w:val="00DE355C"/>
    <w:rPr>
      <w:sz w:val="24"/>
      <w:szCs w:val="24"/>
      <w:lang w:val="es-ES" w:eastAsia="ar-SA" w:bidi="ar-SA"/>
    </w:rPr>
  </w:style>
  <w:style w:type="character" w:customStyle="1" w:styleId="CarCar3">
    <w:name w:val="Car Car3"/>
    <w:uiPriority w:val="99"/>
    <w:rsid w:val="00DE355C"/>
    <w:rPr>
      <w:rFonts w:ascii="Tahoma" w:hAnsi="Tahoma" w:cs="Tahoma"/>
      <w:sz w:val="16"/>
      <w:szCs w:val="16"/>
      <w:lang w:val="es-ES" w:eastAsia="ar-SA" w:bidi="ar-SA"/>
    </w:rPr>
  </w:style>
  <w:style w:type="character" w:customStyle="1" w:styleId="CarCar2">
    <w:name w:val="Car Car2"/>
    <w:uiPriority w:val="99"/>
    <w:rsid w:val="00DE355C"/>
    <w:rPr>
      <w:lang w:val="es-ES" w:eastAsia="ar-SA" w:bidi="ar-SA"/>
    </w:rPr>
  </w:style>
  <w:style w:type="character" w:customStyle="1" w:styleId="CarCar1">
    <w:name w:val="Car Car1"/>
    <w:uiPriority w:val="99"/>
    <w:rsid w:val="00DE355C"/>
    <w:rPr>
      <w:b/>
      <w:bCs/>
      <w:lang w:val="es-ES" w:eastAsia="ar-SA" w:bidi="ar-SA"/>
    </w:rPr>
  </w:style>
  <w:style w:type="character" w:styleId="nfasis">
    <w:name w:val="Emphasis"/>
    <w:qFormat/>
    <w:rsid w:val="00DE355C"/>
    <w:rPr>
      <w:i/>
      <w:iCs/>
    </w:rPr>
  </w:style>
  <w:style w:type="character" w:styleId="Hipervnculovisitado">
    <w:name w:val="FollowedHyperlink"/>
    <w:uiPriority w:val="99"/>
    <w:rsid w:val="00DE355C"/>
    <w:rPr>
      <w:color w:val="800080"/>
      <w:u w:val="single"/>
    </w:rPr>
  </w:style>
  <w:style w:type="character" w:customStyle="1" w:styleId="CarCar">
    <w:name w:val="Car Car"/>
    <w:uiPriority w:val="99"/>
    <w:rsid w:val="00DE355C"/>
    <w:rPr>
      <w:rFonts w:ascii="Arial" w:hAnsi="Arial"/>
      <w:sz w:val="24"/>
      <w:lang w:val="es-ES" w:eastAsia="ar-SA" w:bidi="ar-SA"/>
    </w:rPr>
  </w:style>
  <w:style w:type="character" w:customStyle="1" w:styleId="Refdecomentario1">
    <w:name w:val="Ref. de comentario1"/>
    <w:uiPriority w:val="99"/>
    <w:rsid w:val="00DE355C"/>
    <w:rPr>
      <w:sz w:val="16"/>
      <w:szCs w:val="16"/>
    </w:rPr>
  </w:style>
  <w:style w:type="character" w:customStyle="1" w:styleId="IsabelLara">
    <w:name w:val="Isabel Lara"/>
    <w:uiPriority w:val="99"/>
    <w:semiHidden/>
    <w:rsid w:val="00DE355C"/>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DE355C"/>
    <w:pPr>
      <w:autoSpaceDE w:val="0"/>
      <w:spacing w:after="0" w:line="240" w:lineRule="auto"/>
      <w:ind w:left="284" w:hanging="284"/>
      <w:jc w:val="both"/>
    </w:pPr>
    <w:rPr>
      <w:rFonts w:ascii="Arial" w:eastAsia="Times New Roman" w:hAnsi="Arial" w:cs="Arial"/>
      <w:sz w:val="20"/>
      <w:szCs w:val="20"/>
      <w:lang w:val="es-ES_tradnl" w:eastAsia="ar-SA"/>
    </w:rPr>
  </w:style>
  <w:style w:type="paragraph" w:customStyle="1" w:styleId="Sangra2detindependiente3">
    <w:name w:val="Sangría 2 de t. independiente3"/>
    <w:basedOn w:val="Normal"/>
    <w:uiPriority w:val="99"/>
    <w:rsid w:val="00DE355C"/>
    <w:pPr>
      <w:spacing w:after="120" w:line="480" w:lineRule="auto"/>
      <w:ind w:left="283"/>
    </w:pPr>
    <w:rPr>
      <w:rFonts w:ascii="Times New Roman" w:eastAsia="Times New Roman" w:hAnsi="Times New Roman" w:cs="Times New Roman"/>
      <w:sz w:val="24"/>
      <w:szCs w:val="24"/>
      <w:lang w:eastAsia="ar-SA"/>
    </w:rPr>
  </w:style>
  <w:style w:type="paragraph" w:customStyle="1" w:styleId="Lista22">
    <w:name w:val="Lista 22"/>
    <w:basedOn w:val="Normal"/>
    <w:uiPriority w:val="99"/>
    <w:rsid w:val="00DE355C"/>
    <w:pPr>
      <w:spacing w:after="0" w:line="240" w:lineRule="auto"/>
      <w:ind w:left="566" w:hanging="283"/>
    </w:pPr>
    <w:rPr>
      <w:rFonts w:ascii="Times New Roman" w:eastAsia="Times New Roman" w:hAnsi="Times New Roman" w:cs="Times New Roman"/>
      <w:sz w:val="24"/>
      <w:szCs w:val="24"/>
      <w:lang w:eastAsia="ar-SA"/>
    </w:rPr>
  </w:style>
  <w:style w:type="paragraph" w:customStyle="1" w:styleId="Textocomentario2">
    <w:name w:val="Texto comentario2"/>
    <w:basedOn w:val="Normal"/>
    <w:uiPriority w:val="99"/>
    <w:rsid w:val="00DE355C"/>
    <w:pPr>
      <w:spacing w:after="0" w:line="240" w:lineRule="auto"/>
    </w:pPr>
    <w:rPr>
      <w:rFonts w:ascii="Times New Roman" w:eastAsia="Times New Roman" w:hAnsi="Times New Roman" w:cs="Times New Roman"/>
      <w:sz w:val="20"/>
      <w:szCs w:val="20"/>
      <w:lang w:eastAsia="ar-SA"/>
    </w:rPr>
  </w:style>
  <w:style w:type="paragraph" w:styleId="Textocomentario">
    <w:name w:val="annotation text"/>
    <w:basedOn w:val="Normal"/>
    <w:link w:val="TextocomentarioCar"/>
    <w:uiPriority w:val="99"/>
    <w:rsid w:val="00DE355C"/>
    <w:pPr>
      <w:suppressAutoHyphens/>
      <w:spacing w:after="0" w:line="240" w:lineRule="auto"/>
    </w:pPr>
    <w:rPr>
      <w:rFonts w:ascii="Times New Roman" w:eastAsia="Times New Roman" w:hAnsi="Times New Roman" w:cs="Times New Roman"/>
      <w:sz w:val="20"/>
      <w:szCs w:val="20"/>
      <w:lang w:val="es-ES" w:eastAsia="ar-SA"/>
    </w:rPr>
  </w:style>
  <w:style w:type="character" w:customStyle="1" w:styleId="TextocomentarioCar">
    <w:name w:val="Texto comentario Car"/>
    <w:basedOn w:val="Fuentedeprrafopredeter"/>
    <w:link w:val="Textocomentario"/>
    <w:uiPriority w:val="99"/>
    <w:rsid w:val="00DE355C"/>
    <w:rPr>
      <w:rFonts w:ascii="Times New Roman" w:eastAsia="Times New Roman" w:hAnsi="Times New Roman" w:cs="Times New Roman"/>
      <w:sz w:val="20"/>
      <w:szCs w:val="20"/>
      <w:lang w:val="es-ES" w:eastAsia="ar-SA"/>
    </w:rPr>
  </w:style>
  <w:style w:type="paragraph" w:styleId="Asuntodelcomentario">
    <w:name w:val="annotation subject"/>
    <w:basedOn w:val="Textocomentario2"/>
    <w:next w:val="Textocomentario2"/>
    <w:link w:val="AsuntodelcomentarioCar"/>
    <w:uiPriority w:val="99"/>
    <w:rsid w:val="00DE355C"/>
    <w:rPr>
      <w:b/>
      <w:bCs/>
      <w:lang w:val="es-ES"/>
    </w:rPr>
  </w:style>
  <w:style w:type="character" w:customStyle="1" w:styleId="AsuntodelcomentarioCar">
    <w:name w:val="Asunto del comentario Car"/>
    <w:basedOn w:val="TextocomentarioCar"/>
    <w:link w:val="Asuntodelcomentario"/>
    <w:uiPriority w:val="99"/>
    <w:rsid w:val="00DE355C"/>
    <w:rPr>
      <w:rFonts w:ascii="Times New Roman" w:eastAsia="Times New Roman" w:hAnsi="Times New Roman" w:cs="Times New Roman"/>
      <w:b/>
      <w:bCs/>
      <w:sz w:val="20"/>
      <w:szCs w:val="20"/>
      <w:lang w:val="es-ES" w:eastAsia="ar-SA"/>
    </w:rPr>
  </w:style>
  <w:style w:type="paragraph" w:customStyle="1" w:styleId="Textosinformato3">
    <w:name w:val="Texto sin formato3"/>
    <w:basedOn w:val="Normal"/>
    <w:uiPriority w:val="99"/>
    <w:rsid w:val="00DE355C"/>
    <w:pPr>
      <w:overflowPunct w:val="0"/>
      <w:autoSpaceDE w:val="0"/>
      <w:spacing w:after="0" w:line="240" w:lineRule="auto"/>
      <w:textAlignment w:val="baseline"/>
    </w:pPr>
    <w:rPr>
      <w:rFonts w:ascii="Courier New" w:eastAsia="Times New Roman" w:hAnsi="Courier New" w:cs="Times New Roman"/>
      <w:sz w:val="20"/>
      <w:szCs w:val="20"/>
      <w:lang w:eastAsia="ar-SA"/>
    </w:rPr>
  </w:style>
  <w:style w:type="paragraph" w:customStyle="1" w:styleId="BodyTextIndent23">
    <w:name w:val="Body Text Indent 23"/>
    <w:basedOn w:val="Normal"/>
    <w:uiPriority w:val="99"/>
    <w:rsid w:val="00DE355C"/>
    <w:pPr>
      <w:widowControl w:val="0"/>
      <w:tabs>
        <w:tab w:val="left" w:pos="2552"/>
        <w:tab w:val="left" w:pos="3119"/>
      </w:tabs>
      <w:overflowPunct w:val="0"/>
      <w:autoSpaceDE w:val="0"/>
      <w:spacing w:after="0" w:line="240" w:lineRule="atLeast"/>
      <w:ind w:left="851" w:hanging="851"/>
      <w:jc w:val="both"/>
      <w:textAlignment w:val="baseline"/>
    </w:pPr>
    <w:rPr>
      <w:rFonts w:ascii="Arial" w:eastAsia="Times New Roman" w:hAnsi="Arial" w:cs="Times New Roman"/>
      <w:sz w:val="18"/>
      <w:szCs w:val="20"/>
      <w:lang w:val="en-US" w:eastAsia="ar-SA"/>
    </w:rPr>
  </w:style>
  <w:style w:type="paragraph" w:customStyle="1" w:styleId="Epgrafe1">
    <w:name w:val="Epígrafe1"/>
    <w:basedOn w:val="Normal"/>
    <w:next w:val="Normal"/>
    <w:uiPriority w:val="99"/>
    <w:rsid w:val="00DE355C"/>
    <w:pPr>
      <w:spacing w:after="0" w:line="240" w:lineRule="auto"/>
    </w:pPr>
    <w:rPr>
      <w:rFonts w:ascii="Arial Unicode MS" w:eastAsia="Times New Roman" w:hAnsi="Arial Unicode MS" w:cs="Arial Unicode MS"/>
      <w:b/>
      <w:bCs/>
      <w:sz w:val="18"/>
      <w:szCs w:val="16"/>
      <w:lang w:eastAsia="ar-SA"/>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DE355C"/>
    <w:pPr>
      <w:spacing w:after="160" w:line="240" w:lineRule="exact"/>
    </w:pPr>
    <w:rPr>
      <w:rFonts w:ascii="Tahoma" w:eastAsia="Times New Roman" w:hAnsi="Tahoma" w:cs="Times New Roman"/>
      <w:sz w:val="20"/>
      <w:szCs w:val="20"/>
      <w:lang w:val="en-US" w:eastAsia="ar-SA"/>
    </w:rPr>
  </w:style>
  <w:style w:type="paragraph" w:customStyle="1" w:styleId="Listaconvietas21">
    <w:name w:val="Lista con viñetas 21"/>
    <w:basedOn w:val="Normal"/>
    <w:uiPriority w:val="99"/>
    <w:rsid w:val="00DE355C"/>
    <w:pPr>
      <w:spacing w:after="0" w:line="240" w:lineRule="auto"/>
      <w:jc w:val="both"/>
    </w:pPr>
    <w:rPr>
      <w:rFonts w:ascii="Arial" w:eastAsia="Times New Roman" w:hAnsi="Arial" w:cs="Arial"/>
      <w:sz w:val="20"/>
      <w:szCs w:val="14"/>
      <w:lang w:val="es-ES_tradnl" w:eastAsia="ar-SA"/>
    </w:rPr>
  </w:style>
  <w:style w:type="paragraph" w:customStyle="1" w:styleId="Estilo1">
    <w:name w:val="Estilo1"/>
    <w:basedOn w:val="Normal"/>
    <w:uiPriority w:val="99"/>
    <w:rsid w:val="00DE355C"/>
    <w:pPr>
      <w:spacing w:after="0" w:line="240" w:lineRule="auto"/>
    </w:pPr>
    <w:rPr>
      <w:rFonts w:ascii="Tahoma" w:eastAsia="Times New Roman" w:hAnsi="Tahoma" w:cs="Times New Roman"/>
      <w:szCs w:val="24"/>
      <w:lang w:eastAsia="ar-SA"/>
    </w:rPr>
  </w:style>
  <w:style w:type="paragraph" w:customStyle="1" w:styleId="Prrafodelista1">
    <w:name w:val="Párrafo de lista1"/>
    <w:basedOn w:val="Normal"/>
    <w:uiPriority w:val="99"/>
    <w:qFormat/>
    <w:rsid w:val="00DE355C"/>
    <w:pPr>
      <w:spacing w:after="0" w:line="240" w:lineRule="auto"/>
      <w:ind w:left="720"/>
    </w:pPr>
    <w:rPr>
      <w:rFonts w:ascii="Times New Roman" w:eastAsia="Times New Roman" w:hAnsi="Times New Roman" w:cs="Times New Roman"/>
      <w:sz w:val="24"/>
      <w:szCs w:val="24"/>
      <w:lang w:eastAsia="ar-SA"/>
    </w:rPr>
  </w:style>
  <w:style w:type="paragraph" w:customStyle="1" w:styleId="Textodebloque1">
    <w:name w:val="Texto de bloque1"/>
    <w:basedOn w:val="Normal"/>
    <w:uiPriority w:val="99"/>
    <w:rsid w:val="00DE355C"/>
    <w:pPr>
      <w:spacing w:after="0" w:line="240" w:lineRule="auto"/>
      <w:ind w:left="360" w:right="-441"/>
      <w:jc w:val="both"/>
    </w:pPr>
    <w:rPr>
      <w:rFonts w:ascii="Century Gothic" w:eastAsia="Times New Roman" w:hAnsi="Century Gothic" w:cs="Times New Roman"/>
      <w:sz w:val="20"/>
      <w:szCs w:val="24"/>
      <w:lang w:eastAsia="ar-SA"/>
    </w:rPr>
  </w:style>
  <w:style w:type="paragraph" w:customStyle="1" w:styleId="CarCarCarCarCarCar1CarCarCarCarCarCarCarCarCarCar">
    <w:name w:val="Car Car Car Car Car Car1 Car Car Car Car Car Car Car Car Car Car"/>
    <w:basedOn w:val="Normal"/>
    <w:uiPriority w:val="99"/>
    <w:rsid w:val="00DE355C"/>
    <w:pPr>
      <w:spacing w:before="60" w:after="160" w:line="240" w:lineRule="exact"/>
    </w:pPr>
    <w:rPr>
      <w:rFonts w:ascii="Verdana" w:eastAsia="Times New Roman" w:hAnsi="Verdana" w:cs="Times New Roman"/>
      <w:color w:val="FF00FF"/>
      <w:sz w:val="20"/>
      <w:szCs w:val="20"/>
      <w:lang w:val="en-US" w:eastAsia="ar-SA"/>
    </w:rPr>
  </w:style>
  <w:style w:type="paragraph" w:customStyle="1" w:styleId="fraccin">
    <w:name w:val="fraccin"/>
    <w:basedOn w:val="Normal"/>
    <w:uiPriority w:val="99"/>
    <w:rsid w:val="00DE355C"/>
    <w:pPr>
      <w:spacing w:after="240" w:line="240" w:lineRule="auto"/>
      <w:ind w:left="851" w:hanging="709"/>
      <w:jc w:val="both"/>
    </w:pPr>
    <w:rPr>
      <w:rFonts w:ascii="Arial" w:eastAsia="Times New Roman" w:hAnsi="Arial" w:cs="Arial"/>
      <w:sz w:val="24"/>
      <w:szCs w:val="24"/>
      <w:lang w:eastAsia="ar-SA"/>
    </w:rPr>
  </w:style>
  <w:style w:type="paragraph" w:customStyle="1" w:styleId="estilo3">
    <w:name w:val="estilo3"/>
    <w:basedOn w:val="Normal"/>
    <w:uiPriority w:val="99"/>
    <w:rsid w:val="00DE355C"/>
    <w:pPr>
      <w:spacing w:before="100" w:after="100" w:line="240" w:lineRule="auto"/>
    </w:pPr>
    <w:rPr>
      <w:rFonts w:ascii="Times New Roman" w:eastAsia="Times New Roman" w:hAnsi="Times New Roman" w:cs="Times New Roman"/>
      <w:sz w:val="24"/>
      <w:szCs w:val="24"/>
      <w:lang w:eastAsia="ar-SA"/>
    </w:rPr>
  </w:style>
  <w:style w:type="paragraph" w:customStyle="1" w:styleId="estilo10">
    <w:name w:val="estilo1"/>
    <w:basedOn w:val="Normal"/>
    <w:uiPriority w:val="99"/>
    <w:rsid w:val="00DE355C"/>
    <w:pPr>
      <w:spacing w:before="100" w:after="100" w:line="240" w:lineRule="auto"/>
    </w:pPr>
    <w:rPr>
      <w:rFonts w:ascii="Times New Roman" w:eastAsia="Times New Roman" w:hAnsi="Times New Roman" w:cs="Times New Roman"/>
      <w:sz w:val="24"/>
      <w:szCs w:val="24"/>
      <w:lang w:eastAsia="ar-SA"/>
    </w:rPr>
  </w:style>
  <w:style w:type="paragraph" w:customStyle="1" w:styleId="Saludo1">
    <w:name w:val="Saludo1"/>
    <w:basedOn w:val="Normal"/>
    <w:next w:val="Normal"/>
    <w:uiPriority w:val="99"/>
    <w:rsid w:val="00DE355C"/>
    <w:pPr>
      <w:spacing w:after="0" w:line="240" w:lineRule="auto"/>
    </w:pPr>
    <w:rPr>
      <w:rFonts w:ascii="Arial" w:eastAsia="Times New Roman" w:hAnsi="Arial" w:cs="Times New Roman"/>
      <w:sz w:val="24"/>
      <w:szCs w:val="20"/>
      <w:lang w:eastAsia="ar-SA"/>
    </w:rPr>
  </w:style>
  <w:style w:type="paragraph" w:customStyle="1" w:styleId="Normal1">
    <w:name w:val="Normal1"/>
    <w:basedOn w:val="Normal"/>
    <w:uiPriority w:val="99"/>
    <w:rsid w:val="00DE355C"/>
    <w:pPr>
      <w:spacing w:before="100" w:after="100" w:line="240" w:lineRule="auto"/>
    </w:pPr>
    <w:rPr>
      <w:rFonts w:ascii="Times New Roman" w:eastAsia="Times New Roman" w:hAnsi="Times New Roman" w:cs="Times New Roman"/>
      <w:color w:val="000000"/>
      <w:sz w:val="20"/>
      <w:szCs w:val="20"/>
      <w:lang w:eastAsia="ar-SA"/>
    </w:rPr>
  </w:style>
  <w:style w:type="paragraph" w:customStyle="1" w:styleId="Listaconvietas1">
    <w:name w:val="Lista con viñetas1"/>
    <w:basedOn w:val="Normal"/>
    <w:uiPriority w:val="99"/>
    <w:rsid w:val="00DE355C"/>
    <w:pPr>
      <w:tabs>
        <w:tab w:val="num" w:pos="432"/>
      </w:tabs>
      <w:spacing w:after="0" w:line="240" w:lineRule="auto"/>
      <w:ind w:left="432" w:hanging="432"/>
    </w:pPr>
    <w:rPr>
      <w:rFonts w:ascii="Times New Roman" w:eastAsia="Times New Roman" w:hAnsi="Times New Roman" w:cs="Times New Roman"/>
      <w:sz w:val="24"/>
      <w:szCs w:val="24"/>
      <w:lang w:eastAsia="ar-SA"/>
    </w:rPr>
  </w:style>
  <w:style w:type="paragraph" w:customStyle="1" w:styleId="font5">
    <w:name w:val="font5"/>
    <w:basedOn w:val="Normal"/>
    <w:uiPriority w:val="99"/>
    <w:rsid w:val="00DE355C"/>
    <w:pPr>
      <w:spacing w:before="100" w:after="100" w:line="240" w:lineRule="auto"/>
    </w:pPr>
    <w:rPr>
      <w:rFonts w:ascii="Arial" w:eastAsia="Times New Roman" w:hAnsi="Arial" w:cs="Arial"/>
      <w:sz w:val="16"/>
      <w:szCs w:val="16"/>
      <w:lang w:eastAsia="ar-SA"/>
    </w:rPr>
  </w:style>
  <w:style w:type="paragraph" w:customStyle="1" w:styleId="font6">
    <w:name w:val="font6"/>
    <w:basedOn w:val="Normal"/>
    <w:uiPriority w:val="99"/>
    <w:rsid w:val="00DE355C"/>
    <w:pPr>
      <w:spacing w:before="100" w:after="100" w:line="240" w:lineRule="auto"/>
    </w:pPr>
    <w:rPr>
      <w:rFonts w:ascii="Arial" w:eastAsia="Times New Roman" w:hAnsi="Arial" w:cs="Arial"/>
      <w:color w:val="0000FF"/>
      <w:sz w:val="16"/>
      <w:szCs w:val="16"/>
      <w:lang w:eastAsia="ar-SA"/>
    </w:rPr>
  </w:style>
  <w:style w:type="paragraph" w:customStyle="1" w:styleId="xl22">
    <w:name w:val="xl22"/>
    <w:basedOn w:val="Normal"/>
    <w:uiPriority w:val="99"/>
    <w:rsid w:val="00DE355C"/>
    <w:pPr>
      <w:pBdr>
        <w:top w:val="single" w:sz="8" w:space="0" w:color="000000"/>
        <w:left w:val="single" w:sz="8" w:space="0" w:color="000000"/>
        <w:right w:val="single" w:sz="8" w:space="0" w:color="000000"/>
      </w:pBdr>
      <w:shd w:val="clear" w:color="auto" w:fill="C0C0C0"/>
      <w:spacing w:before="100" w:after="100" w:line="240" w:lineRule="auto"/>
      <w:jc w:val="center"/>
      <w:textAlignment w:val="center"/>
    </w:pPr>
    <w:rPr>
      <w:rFonts w:ascii="Arial" w:eastAsia="Times New Roman" w:hAnsi="Arial" w:cs="Arial"/>
      <w:b/>
      <w:bCs/>
      <w:sz w:val="16"/>
      <w:szCs w:val="16"/>
      <w:lang w:eastAsia="ar-SA"/>
    </w:rPr>
  </w:style>
  <w:style w:type="paragraph" w:customStyle="1" w:styleId="xl23">
    <w:name w:val="xl23"/>
    <w:basedOn w:val="Normal"/>
    <w:uiPriority w:val="99"/>
    <w:rsid w:val="00DE355C"/>
    <w:pPr>
      <w:pBdr>
        <w:top w:val="single" w:sz="8" w:space="0" w:color="000000"/>
        <w:left w:val="single" w:sz="8" w:space="0" w:color="000000"/>
        <w:right w:val="single" w:sz="8" w:space="0" w:color="000000"/>
      </w:pBdr>
      <w:shd w:val="clear" w:color="auto" w:fill="C0C0C0"/>
      <w:spacing w:before="100" w:after="100" w:line="240" w:lineRule="auto"/>
      <w:textAlignment w:val="center"/>
    </w:pPr>
    <w:rPr>
      <w:rFonts w:ascii="Arial" w:eastAsia="Times New Roman" w:hAnsi="Arial" w:cs="Arial"/>
      <w:b/>
      <w:bCs/>
      <w:sz w:val="16"/>
      <w:szCs w:val="16"/>
      <w:lang w:eastAsia="ar-SA"/>
    </w:rPr>
  </w:style>
  <w:style w:type="paragraph" w:customStyle="1" w:styleId="xl24">
    <w:name w:val="xl24"/>
    <w:basedOn w:val="Normal"/>
    <w:uiPriority w:val="99"/>
    <w:rsid w:val="00DE355C"/>
    <w:pPr>
      <w:pBdr>
        <w:left w:val="single" w:sz="8" w:space="0" w:color="000000"/>
        <w:right w:val="single" w:sz="8" w:space="0" w:color="000000"/>
      </w:pBdr>
      <w:shd w:val="clear" w:color="auto" w:fill="C0C0C0"/>
      <w:spacing w:before="100" w:after="100" w:line="240" w:lineRule="auto"/>
      <w:jc w:val="center"/>
      <w:textAlignment w:val="center"/>
    </w:pPr>
    <w:rPr>
      <w:rFonts w:ascii="Arial" w:eastAsia="Times New Roman" w:hAnsi="Arial" w:cs="Arial"/>
      <w:b/>
      <w:bCs/>
      <w:sz w:val="16"/>
      <w:szCs w:val="16"/>
      <w:lang w:eastAsia="ar-SA"/>
    </w:rPr>
  </w:style>
  <w:style w:type="paragraph" w:customStyle="1" w:styleId="xl90">
    <w:name w:val="xl90"/>
    <w:basedOn w:val="Normal"/>
    <w:uiPriority w:val="99"/>
    <w:rsid w:val="00DE355C"/>
    <w:pPr>
      <w:pBdr>
        <w:top w:val="single" w:sz="4" w:space="0" w:color="000000"/>
        <w:left w:val="single" w:sz="4" w:space="0" w:color="000000"/>
        <w:bottom w:val="single" w:sz="4" w:space="0" w:color="000000"/>
        <w:right w:val="single" w:sz="4" w:space="0" w:color="000000"/>
      </w:pBdr>
      <w:spacing w:before="100" w:after="100" w:line="240" w:lineRule="auto"/>
      <w:textAlignment w:val="center"/>
    </w:pPr>
    <w:rPr>
      <w:rFonts w:ascii="Times New Roman" w:eastAsia="Times New Roman" w:hAnsi="Times New Roman" w:cs="Times New Roman"/>
      <w:sz w:val="16"/>
      <w:szCs w:val="16"/>
      <w:lang w:eastAsia="ar-SA"/>
    </w:rPr>
  </w:style>
  <w:style w:type="paragraph" w:customStyle="1" w:styleId="xl91">
    <w:name w:val="xl91"/>
    <w:basedOn w:val="Normal"/>
    <w:uiPriority w:val="99"/>
    <w:rsid w:val="00DE355C"/>
    <w:pPr>
      <w:pBdr>
        <w:top w:val="single" w:sz="4" w:space="0" w:color="000000"/>
        <w:left w:val="single" w:sz="4" w:space="0" w:color="000000"/>
        <w:bottom w:val="single" w:sz="4" w:space="0" w:color="000000"/>
        <w:right w:val="double" w:sz="1" w:space="0" w:color="000000"/>
      </w:pBdr>
      <w:spacing w:before="100" w:after="100" w:line="240" w:lineRule="auto"/>
      <w:textAlignment w:val="center"/>
    </w:pPr>
    <w:rPr>
      <w:rFonts w:ascii="Times New Roman" w:eastAsia="Times New Roman" w:hAnsi="Times New Roman" w:cs="Times New Roman"/>
      <w:sz w:val="16"/>
      <w:szCs w:val="16"/>
      <w:lang w:eastAsia="ar-SA"/>
    </w:rPr>
  </w:style>
  <w:style w:type="paragraph" w:customStyle="1" w:styleId="xl92">
    <w:name w:val="xl92"/>
    <w:basedOn w:val="Normal"/>
    <w:uiPriority w:val="99"/>
    <w:rsid w:val="00DE355C"/>
    <w:pPr>
      <w:pBdr>
        <w:top w:val="single" w:sz="4" w:space="0" w:color="000000"/>
        <w:left w:val="single" w:sz="4" w:space="0" w:color="000000"/>
        <w:bottom w:val="single" w:sz="4"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93">
    <w:name w:val="xl93"/>
    <w:basedOn w:val="Normal"/>
    <w:uiPriority w:val="99"/>
    <w:rsid w:val="00DE355C"/>
    <w:pPr>
      <w:pBdr>
        <w:top w:val="double" w:sz="1" w:space="0" w:color="000000"/>
        <w:left w:val="single" w:sz="4" w:space="0" w:color="000000"/>
        <w:bottom w:val="double" w:sz="1" w:space="0" w:color="000000"/>
        <w:right w:val="single" w:sz="4" w:space="0" w:color="000000"/>
      </w:pBdr>
      <w:spacing w:before="100" w:after="100" w:line="240" w:lineRule="auto"/>
      <w:jc w:val="center"/>
    </w:pPr>
    <w:rPr>
      <w:rFonts w:ascii="Arial" w:eastAsia="Times New Roman" w:hAnsi="Arial" w:cs="Arial"/>
      <w:sz w:val="16"/>
      <w:szCs w:val="16"/>
      <w:lang w:eastAsia="ar-SA"/>
    </w:rPr>
  </w:style>
  <w:style w:type="paragraph" w:customStyle="1" w:styleId="xl94">
    <w:name w:val="xl94"/>
    <w:basedOn w:val="Normal"/>
    <w:uiPriority w:val="99"/>
    <w:rsid w:val="00DE355C"/>
    <w:pPr>
      <w:pBdr>
        <w:top w:val="double" w:sz="1" w:space="0" w:color="000000"/>
        <w:left w:val="single" w:sz="4" w:space="0" w:color="000000"/>
        <w:bottom w:val="double" w:sz="1" w:space="0" w:color="000000"/>
        <w:right w:val="double" w:sz="1" w:space="0" w:color="000000"/>
      </w:pBdr>
      <w:spacing w:before="100" w:after="100" w:line="240" w:lineRule="auto"/>
      <w:jc w:val="center"/>
    </w:pPr>
    <w:rPr>
      <w:rFonts w:ascii="Arial" w:eastAsia="Times New Roman" w:hAnsi="Arial" w:cs="Arial"/>
      <w:sz w:val="16"/>
      <w:szCs w:val="16"/>
      <w:lang w:eastAsia="ar-SA"/>
    </w:rPr>
  </w:style>
  <w:style w:type="paragraph" w:customStyle="1" w:styleId="xl95">
    <w:name w:val="xl95"/>
    <w:basedOn w:val="Normal"/>
    <w:uiPriority w:val="99"/>
    <w:rsid w:val="00DE355C"/>
    <w:pPr>
      <w:pBdr>
        <w:top w:val="double" w:sz="1" w:space="0" w:color="000000"/>
        <w:left w:val="single" w:sz="4" w:space="0" w:color="000000"/>
        <w:bottom w:val="double" w:sz="1"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96">
    <w:name w:val="xl96"/>
    <w:basedOn w:val="Normal"/>
    <w:uiPriority w:val="99"/>
    <w:rsid w:val="00DE355C"/>
    <w:pPr>
      <w:pBdr>
        <w:top w:val="double" w:sz="1" w:space="0" w:color="000000"/>
        <w:left w:val="single" w:sz="4" w:space="0" w:color="000000"/>
        <w:bottom w:val="double" w:sz="1" w:space="0" w:color="000000"/>
        <w:right w:val="double" w:sz="1" w:space="0" w:color="000000"/>
      </w:pBdr>
      <w:spacing w:before="100" w:after="100" w:line="240" w:lineRule="auto"/>
    </w:pPr>
    <w:rPr>
      <w:rFonts w:ascii="Arial" w:eastAsia="Times New Roman" w:hAnsi="Arial" w:cs="Arial"/>
      <w:sz w:val="16"/>
      <w:szCs w:val="16"/>
      <w:lang w:eastAsia="ar-SA"/>
    </w:rPr>
  </w:style>
  <w:style w:type="paragraph" w:customStyle="1" w:styleId="xl97">
    <w:name w:val="xl97"/>
    <w:basedOn w:val="Normal"/>
    <w:uiPriority w:val="99"/>
    <w:rsid w:val="00DE355C"/>
    <w:pPr>
      <w:pBdr>
        <w:top w:val="double" w:sz="1" w:space="0" w:color="000000"/>
        <w:left w:val="double" w:sz="1" w:space="0" w:color="000000"/>
        <w:bottom w:val="double" w:sz="1" w:space="0" w:color="000000"/>
        <w:right w:val="single" w:sz="4"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98">
    <w:name w:val="xl98"/>
    <w:basedOn w:val="Normal"/>
    <w:uiPriority w:val="99"/>
    <w:rsid w:val="00DE355C"/>
    <w:pPr>
      <w:pBdr>
        <w:top w:val="double" w:sz="1" w:space="0" w:color="000000"/>
        <w:left w:val="single" w:sz="4" w:space="0" w:color="000000"/>
        <w:bottom w:val="single" w:sz="4"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99">
    <w:name w:val="xl99"/>
    <w:basedOn w:val="Normal"/>
    <w:uiPriority w:val="99"/>
    <w:rsid w:val="00DE355C"/>
    <w:pPr>
      <w:pBdr>
        <w:top w:val="double" w:sz="1" w:space="0" w:color="000000"/>
        <w:left w:val="single" w:sz="4" w:space="0" w:color="000000"/>
        <w:bottom w:val="double" w:sz="1" w:space="0" w:color="000000"/>
        <w:right w:val="single" w:sz="4" w:space="0" w:color="000000"/>
      </w:pBdr>
      <w:spacing w:before="100" w:after="100" w:line="240" w:lineRule="auto"/>
      <w:jc w:val="center"/>
    </w:pPr>
    <w:rPr>
      <w:rFonts w:ascii="Arial" w:eastAsia="Times New Roman" w:hAnsi="Arial" w:cs="Arial"/>
      <w:sz w:val="16"/>
      <w:szCs w:val="16"/>
      <w:lang w:eastAsia="ar-SA"/>
    </w:rPr>
  </w:style>
  <w:style w:type="paragraph" w:customStyle="1" w:styleId="xl100">
    <w:name w:val="xl100"/>
    <w:basedOn w:val="Normal"/>
    <w:uiPriority w:val="99"/>
    <w:rsid w:val="00DE355C"/>
    <w:pPr>
      <w:pBdr>
        <w:top w:val="single" w:sz="8" w:space="0" w:color="000000"/>
        <w:left w:val="single" w:sz="8" w:space="0" w:color="000000"/>
        <w:bottom w:val="single" w:sz="8" w:space="0" w:color="000000"/>
        <w:right w:val="single" w:sz="8"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01">
    <w:name w:val="xl101"/>
    <w:basedOn w:val="Normal"/>
    <w:uiPriority w:val="99"/>
    <w:rsid w:val="00DE355C"/>
    <w:pPr>
      <w:pBdr>
        <w:top w:val="single" w:sz="8" w:space="0" w:color="000000"/>
        <w:left w:val="single" w:sz="8" w:space="0" w:color="000000"/>
        <w:bottom w:val="single" w:sz="8" w:space="0" w:color="000000"/>
        <w:right w:val="single" w:sz="8" w:space="0" w:color="000000"/>
      </w:pBdr>
      <w:shd w:val="clear" w:color="auto" w:fill="C0C0C0"/>
      <w:spacing w:before="100" w:after="100" w:line="240" w:lineRule="auto"/>
      <w:textAlignment w:val="center"/>
    </w:pPr>
    <w:rPr>
      <w:rFonts w:ascii="Arial" w:eastAsia="Times New Roman" w:hAnsi="Arial" w:cs="Arial"/>
      <w:sz w:val="16"/>
      <w:szCs w:val="16"/>
      <w:lang w:eastAsia="ar-SA"/>
    </w:rPr>
  </w:style>
  <w:style w:type="paragraph" w:customStyle="1" w:styleId="xl102">
    <w:name w:val="xl102"/>
    <w:basedOn w:val="Normal"/>
    <w:uiPriority w:val="99"/>
    <w:rsid w:val="00DE355C"/>
    <w:pPr>
      <w:pBdr>
        <w:top w:val="single" w:sz="8" w:space="0" w:color="000000"/>
        <w:left w:val="single" w:sz="8" w:space="0" w:color="000000"/>
        <w:bottom w:val="single" w:sz="8" w:space="0" w:color="000000"/>
        <w:right w:val="single" w:sz="8"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03">
    <w:name w:val="xl103"/>
    <w:basedOn w:val="Normal"/>
    <w:uiPriority w:val="99"/>
    <w:rsid w:val="00DE355C"/>
    <w:pPr>
      <w:pBdr>
        <w:top w:val="double" w:sz="1" w:space="0" w:color="000000"/>
        <w:left w:val="single" w:sz="4" w:space="0" w:color="000000"/>
        <w:bottom w:val="single" w:sz="4"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04">
    <w:name w:val="xl104"/>
    <w:basedOn w:val="Normal"/>
    <w:uiPriority w:val="99"/>
    <w:rsid w:val="00DE355C"/>
    <w:pPr>
      <w:pBdr>
        <w:top w:val="single" w:sz="4" w:space="0" w:color="000000"/>
        <w:left w:val="single" w:sz="4" w:space="0" w:color="000000"/>
        <w:bottom w:val="single" w:sz="4"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05">
    <w:name w:val="xl105"/>
    <w:basedOn w:val="Normal"/>
    <w:uiPriority w:val="99"/>
    <w:rsid w:val="00DE355C"/>
    <w:pPr>
      <w:pBdr>
        <w:top w:val="single" w:sz="4" w:space="0" w:color="000000"/>
        <w:left w:val="single" w:sz="4" w:space="0" w:color="000000"/>
        <w:bottom w:val="double" w:sz="1" w:space="0" w:color="000000"/>
        <w:right w:val="single" w:sz="4" w:space="0" w:color="000000"/>
      </w:pBdr>
      <w:shd w:val="clear" w:color="auto" w:fill="C0C0C0"/>
      <w:spacing w:before="100" w:after="100" w:line="240" w:lineRule="auto"/>
      <w:textAlignment w:val="center"/>
    </w:pPr>
    <w:rPr>
      <w:rFonts w:ascii="Arial" w:eastAsia="Times New Roman" w:hAnsi="Arial" w:cs="Arial"/>
      <w:sz w:val="16"/>
      <w:szCs w:val="16"/>
      <w:lang w:eastAsia="ar-SA"/>
    </w:rPr>
  </w:style>
  <w:style w:type="paragraph" w:customStyle="1" w:styleId="xl106">
    <w:name w:val="xl106"/>
    <w:basedOn w:val="Normal"/>
    <w:uiPriority w:val="99"/>
    <w:rsid w:val="00DE355C"/>
    <w:pPr>
      <w:pBdr>
        <w:left w:val="single" w:sz="8" w:space="0" w:color="000000"/>
        <w:bottom w:val="single" w:sz="4" w:space="0" w:color="000000"/>
        <w:right w:val="single" w:sz="8" w:space="0" w:color="000000"/>
      </w:pBdr>
      <w:spacing w:before="100" w:after="100" w:line="240" w:lineRule="auto"/>
    </w:pPr>
    <w:rPr>
      <w:rFonts w:ascii="Arial" w:eastAsia="Times New Roman" w:hAnsi="Arial" w:cs="Arial"/>
      <w:sz w:val="16"/>
      <w:szCs w:val="16"/>
      <w:lang w:eastAsia="ar-SA"/>
    </w:rPr>
  </w:style>
  <w:style w:type="paragraph" w:customStyle="1" w:styleId="xl107">
    <w:name w:val="xl107"/>
    <w:basedOn w:val="Normal"/>
    <w:uiPriority w:val="99"/>
    <w:rsid w:val="00DE355C"/>
    <w:pPr>
      <w:pBdr>
        <w:top w:val="single" w:sz="4" w:space="0" w:color="000000"/>
        <w:left w:val="single" w:sz="8" w:space="0" w:color="000000"/>
        <w:right w:val="single" w:sz="8" w:space="0" w:color="000000"/>
      </w:pBdr>
      <w:spacing w:before="100" w:after="100" w:line="240" w:lineRule="auto"/>
    </w:pPr>
    <w:rPr>
      <w:rFonts w:ascii="Times New Roman" w:eastAsia="Times New Roman" w:hAnsi="Times New Roman" w:cs="Times New Roman"/>
      <w:sz w:val="16"/>
      <w:szCs w:val="16"/>
      <w:lang w:eastAsia="ar-SA"/>
    </w:rPr>
  </w:style>
  <w:style w:type="paragraph" w:customStyle="1" w:styleId="xl108">
    <w:name w:val="xl108"/>
    <w:basedOn w:val="Normal"/>
    <w:uiPriority w:val="99"/>
    <w:rsid w:val="00DE355C"/>
    <w:pPr>
      <w:pBdr>
        <w:top w:val="single" w:sz="4" w:space="0" w:color="000000"/>
        <w:left w:val="single" w:sz="8" w:space="0" w:color="000000"/>
        <w:bottom w:val="single" w:sz="8" w:space="0" w:color="000000"/>
        <w:right w:val="single" w:sz="8"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09">
    <w:name w:val="xl109"/>
    <w:basedOn w:val="Normal"/>
    <w:uiPriority w:val="99"/>
    <w:rsid w:val="00DE355C"/>
    <w:pPr>
      <w:pBdr>
        <w:top w:val="single" w:sz="8" w:space="0" w:color="000000"/>
        <w:left w:val="single" w:sz="8" w:space="0" w:color="000000"/>
        <w:bottom w:val="single" w:sz="8" w:space="0" w:color="000000"/>
        <w:right w:val="single" w:sz="8" w:space="0" w:color="000000"/>
      </w:pBdr>
      <w:shd w:val="clear" w:color="auto" w:fill="C0C0C0"/>
      <w:spacing w:before="100" w:after="100" w:line="240" w:lineRule="auto"/>
      <w:textAlignment w:val="center"/>
    </w:pPr>
    <w:rPr>
      <w:rFonts w:ascii="Arial" w:eastAsia="Times New Roman" w:hAnsi="Arial" w:cs="Arial"/>
      <w:sz w:val="16"/>
      <w:szCs w:val="16"/>
      <w:lang w:eastAsia="ar-SA"/>
    </w:rPr>
  </w:style>
  <w:style w:type="paragraph" w:customStyle="1" w:styleId="xl110">
    <w:name w:val="xl110"/>
    <w:basedOn w:val="Normal"/>
    <w:uiPriority w:val="99"/>
    <w:rsid w:val="00DE355C"/>
    <w:pPr>
      <w:pBdr>
        <w:top w:val="single" w:sz="8" w:space="0" w:color="000000"/>
        <w:left w:val="single" w:sz="8" w:space="0" w:color="000000"/>
        <w:bottom w:val="single" w:sz="8" w:space="0" w:color="000000"/>
        <w:right w:val="single" w:sz="8" w:space="0" w:color="000000"/>
      </w:pBdr>
      <w:spacing w:before="100" w:after="100" w:line="240" w:lineRule="auto"/>
    </w:pPr>
    <w:rPr>
      <w:rFonts w:ascii="Arial" w:eastAsia="Times New Roman" w:hAnsi="Arial" w:cs="Arial"/>
      <w:sz w:val="16"/>
      <w:szCs w:val="16"/>
      <w:lang w:eastAsia="ar-SA"/>
    </w:rPr>
  </w:style>
  <w:style w:type="paragraph" w:customStyle="1" w:styleId="xl111">
    <w:name w:val="xl111"/>
    <w:basedOn w:val="Normal"/>
    <w:uiPriority w:val="99"/>
    <w:rsid w:val="00DE355C"/>
    <w:pPr>
      <w:pBdr>
        <w:top w:val="single" w:sz="4" w:space="0" w:color="000000"/>
        <w:bottom w:val="single" w:sz="4"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12">
    <w:name w:val="xl112"/>
    <w:basedOn w:val="Normal"/>
    <w:uiPriority w:val="99"/>
    <w:rsid w:val="00DE355C"/>
    <w:pPr>
      <w:pBdr>
        <w:top w:val="double" w:sz="1" w:space="0" w:color="000000"/>
        <w:left w:val="single" w:sz="4" w:space="0" w:color="000000"/>
        <w:bottom w:val="double" w:sz="1"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113">
    <w:name w:val="xl113"/>
    <w:basedOn w:val="Normal"/>
    <w:uiPriority w:val="99"/>
    <w:rsid w:val="00DE355C"/>
    <w:pPr>
      <w:pBdr>
        <w:top w:val="double" w:sz="1" w:space="0" w:color="000000"/>
        <w:left w:val="double" w:sz="1"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14">
    <w:name w:val="xl114"/>
    <w:basedOn w:val="Normal"/>
    <w:uiPriority w:val="99"/>
    <w:rsid w:val="00DE355C"/>
    <w:pPr>
      <w:pBdr>
        <w:top w:val="double" w:sz="1" w:space="0" w:color="000000"/>
        <w:left w:val="single" w:sz="4" w:space="0" w:color="000000"/>
        <w:right w:val="single" w:sz="4" w:space="0" w:color="000000"/>
      </w:pBdr>
      <w:spacing w:before="100" w:after="100" w:line="240" w:lineRule="auto"/>
      <w:jc w:val="center"/>
    </w:pPr>
    <w:rPr>
      <w:rFonts w:ascii="Arial" w:eastAsia="Times New Roman" w:hAnsi="Arial" w:cs="Arial"/>
      <w:sz w:val="16"/>
      <w:szCs w:val="16"/>
      <w:lang w:eastAsia="ar-SA"/>
    </w:rPr>
  </w:style>
  <w:style w:type="paragraph" w:customStyle="1" w:styleId="xl115">
    <w:name w:val="xl115"/>
    <w:basedOn w:val="Normal"/>
    <w:uiPriority w:val="99"/>
    <w:rsid w:val="00DE355C"/>
    <w:pPr>
      <w:pBdr>
        <w:top w:val="double" w:sz="1" w:space="0" w:color="000000"/>
        <w:left w:val="single" w:sz="4"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116">
    <w:name w:val="xl116"/>
    <w:basedOn w:val="Normal"/>
    <w:uiPriority w:val="99"/>
    <w:rsid w:val="00DE355C"/>
    <w:pPr>
      <w:pBdr>
        <w:top w:val="double" w:sz="1" w:space="0" w:color="000000"/>
        <w:left w:val="single" w:sz="4" w:space="0" w:color="000000"/>
        <w:right w:val="double" w:sz="1" w:space="0" w:color="000000"/>
      </w:pBdr>
      <w:spacing w:before="100" w:after="100" w:line="240" w:lineRule="auto"/>
    </w:pPr>
    <w:rPr>
      <w:rFonts w:ascii="Arial" w:eastAsia="Times New Roman" w:hAnsi="Arial" w:cs="Arial"/>
      <w:sz w:val="16"/>
      <w:szCs w:val="16"/>
      <w:lang w:eastAsia="ar-SA"/>
    </w:rPr>
  </w:style>
  <w:style w:type="paragraph" w:customStyle="1" w:styleId="xl117">
    <w:name w:val="xl117"/>
    <w:basedOn w:val="Normal"/>
    <w:uiPriority w:val="99"/>
    <w:rsid w:val="00DE355C"/>
    <w:pPr>
      <w:pBdr>
        <w:left w:val="single" w:sz="4" w:space="0" w:color="000000"/>
        <w:bottom w:val="double" w:sz="1" w:space="0" w:color="000000"/>
        <w:right w:val="single" w:sz="4" w:space="0" w:color="000000"/>
      </w:pBdr>
      <w:spacing w:before="100" w:after="100" w:line="240" w:lineRule="auto"/>
      <w:jc w:val="center"/>
      <w:textAlignment w:val="center"/>
    </w:pPr>
    <w:rPr>
      <w:rFonts w:ascii="Times New Roman" w:eastAsia="Times New Roman" w:hAnsi="Times New Roman" w:cs="Times New Roman"/>
      <w:sz w:val="24"/>
      <w:szCs w:val="24"/>
      <w:lang w:eastAsia="ar-SA"/>
    </w:rPr>
  </w:style>
  <w:style w:type="paragraph" w:customStyle="1" w:styleId="xl118">
    <w:name w:val="xl118"/>
    <w:basedOn w:val="Normal"/>
    <w:uiPriority w:val="99"/>
    <w:rsid w:val="00DE355C"/>
    <w:pPr>
      <w:pBdr>
        <w:left w:val="single" w:sz="4" w:space="0" w:color="000000"/>
        <w:bottom w:val="double" w:sz="1" w:space="0" w:color="000000"/>
        <w:right w:val="double" w:sz="1" w:space="0" w:color="000000"/>
      </w:pBdr>
      <w:spacing w:before="100" w:after="100" w:line="240" w:lineRule="auto"/>
      <w:jc w:val="center"/>
      <w:textAlignment w:val="center"/>
    </w:pPr>
    <w:rPr>
      <w:rFonts w:ascii="Times New Roman" w:eastAsia="Times New Roman" w:hAnsi="Times New Roman" w:cs="Times New Roman"/>
      <w:sz w:val="24"/>
      <w:szCs w:val="24"/>
      <w:lang w:eastAsia="ar-SA"/>
    </w:rPr>
  </w:style>
  <w:style w:type="paragraph" w:customStyle="1" w:styleId="xl119">
    <w:name w:val="xl119"/>
    <w:basedOn w:val="Normal"/>
    <w:uiPriority w:val="99"/>
    <w:rsid w:val="00DE355C"/>
    <w:pPr>
      <w:pBdr>
        <w:top w:val="single" w:sz="8" w:space="0" w:color="000000"/>
        <w:left w:val="single" w:sz="8" w:space="0" w:color="000000"/>
        <w:bottom w:val="single" w:sz="4" w:space="0" w:color="000000"/>
        <w:right w:val="single" w:sz="8" w:space="0" w:color="000000"/>
      </w:pBdr>
      <w:shd w:val="clear" w:color="auto" w:fill="FFFFFF"/>
      <w:spacing w:before="100" w:after="100" w:line="240" w:lineRule="auto"/>
      <w:textAlignment w:val="center"/>
    </w:pPr>
    <w:rPr>
      <w:rFonts w:ascii="Arial" w:eastAsia="Times New Roman" w:hAnsi="Arial" w:cs="Arial"/>
      <w:sz w:val="16"/>
      <w:szCs w:val="16"/>
      <w:lang w:eastAsia="ar-SA"/>
    </w:rPr>
  </w:style>
  <w:style w:type="paragraph" w:customStyle="1" w:styleId="xl120">
    <w:name w:val="xl120"/>
    <w:basedOn w:val="Normal"/>
    <w:uiPriority w:val="99"/>
    <w:rsid w:val="00DE355C"/>
    <w:pPr>
      <w:pBdr>
        <w:top w:val="single" w:sz="8" w:space="0" w:color="000000"/>
        <w:left w:val="single" w:sz="8" w:space="0" w:color="000000"/>
        <w:bottom w:val="single" w:sz="4" w:space="0" w:color="000000"/>
        <w:right w:val="single" w:sz="8" w:space="0" w:color="000000"/>
      </w:pBdr>
      <w:shd w:val="clear" w:color="auto" w:fill="FFFFFF"/>
      <w:spacing w:before="100" w:after="100" w:line="240" w:lineRule="auto"/>
      <w:jc w:val="center"/>
      <w:textAlignment w:val="center"/>
    </w:pPr>
    <w:rPr>
      <w:rFonts w:ascii="Arial" w:eastAsia="Times New Roman" w:hAnsi="Arial" w:cs="Arial"/>
      <w:sz w:val="16"/>
      <w:szCs w:val="16"/>
      <w:lang w:eastAsia="ar-SA"/>
    </w:rPr>
  </w:style>
  <w:style w:type="paragraph" w:customStyle="1" w:styleId="xl121">
    <w:name w:val="xl121"/>
    <w:basedOn w:val="Normal"/>
    <w:uiPriority w:val="99"/>
    <w:rsid w:val="00DE355C"/>
    <w:pPr>
      <w:pBdr>
        <w:top w:val="single" w:sz="4" w:space="0" w:color="000000"/>
        <w:left w:val="single" w:sz="8" w:space="0" w:color="000000"/>
        <w:bottom w:val="single" w:sz="4" w:space="0" w:color="000000"/>
        <w:right w:val="single" w:sz="8" w:space="0" w:color="000000"/>
      </w:pBdr>
      <w:shd w:val="clear" w:color="auto" w:fill="FFFFFF"/>
      <w:spacing w:before="100" w:after="100" w:line="240" w:lineRule="auto"/>
      <w:textAlignment w:val="center"/>
    </w:pPr>
    <w:rPr>
      <w:rFonts w:ascii="Arial" w:eastAsia="Times New Roman" w:hAnsi="Arial" w:cs="Arial"/>
      <w:sz w:val="16"/>
      <w:szCs w:val="16"/>
      <w:lang w:eastAsia="ar-SA"/>
    </w:rPr>
  </w:style>
  <w:style w:type="paragraph" w:customStyle="1" w:styleId="xl122">
    <w:name w:val="xl122"/>
    <w:basedOn w:val="Normal"/>
    <w:uiPriority w:val="99"/>
    <w:rsid w:val="00DE355C"/>
    <w:pPr>
      <w:pBdr>
        <w:top w:val="single" w:sz="4" w:space="0" w:color="000000"/>
        <w:left w:val="single" w:sz="8" w:space="0" w:color="000000"/>
        <w:bottom w:val="single" w:sz="4" w:space="0" w:color="000000"/>
        <w:right w:val="single" w:sz="8" w:space="0" w:color="000000"/>
      </w:pBdr>
      <w:shd w:val="clear" w:color="auto" w:fill="FFFFFF"/>
      <w:spacing w:before="100" w:after="100" w:line="240" w:lineRule="auto"/>
      <w:jc w:val="center"/>
      <w:textAlignment w:val="center"/>
    </w:pPr>
    <w:rPr>
      <w:rFonts w:ascii="Arial" w:eastAsia="Times New Roman" w:hAnsi="Arial" w:cs="Arial"/>
      <w:sz w:val="16"/>
      <w:szCs w:val="16"/>
      <w:lang w:eastAsia="ar-SA"/>
    </w:rPr>
  </w:style>
  <w:style w:type="paragraph" w:customStyle="1" w:styleId="xl123">
    <w:name w:val="xl123"/>
    <w:basedOn w:val="Normal"/>
    <w:uiPriority w:val="99"/>
    <w:rsid w:val="00DE355C"/>
    <w:pPr>
      <w:pBdr>
        <w:top w:val="single" w:sz="4" w:space="0" w:color="000000"/>
        <w:left w:val="single" w:sz="8" w:space="0" w:color="000000"/>
        <w:right w:val="single" w:sz="8" w:space="0" w:color="000000"/>
      </w:pBdr>
      <w:shd w:val="clear" w:color="auto" w:fill="FFFFFF"/>
      <w:spacing w:before="100" w:after="100" w:line="240" w:lineRule="auto"/>
      <w:textAlignment w:val="center"/>
    </w:pPr>
    <w:rPr>
      <w:rFonts w:ascii="Arial" w:eastAsia="Times New Roman" w:hAnsi="Arial" w:cs="Arial"/>
      <w:sz w:val="16"/>
      <w:szCs w:val="16"/>
      <w:lang w:eastAsia="ar-SA"/>
    </w:rPr>
  </w:style>
  <w:style w:type="paragraph" w:customStyle="1" w:styleId="xl124">
    <w:name w:val="xl124"/>
    <w:basedOn w:val="Normal"/>
    <w:uiPriority w:val="99"/>
    <w:rsid w:val="00DE355C"/>
    <w:pPr>
      <w:pBdr>
        <w:top w:val="single" w:sz="4" w:space="0" w:color="000000"/>
        <w:left w:val="single" w:sz="8" w:space="0" w:color="000000"/>
        <w:right w:val="single" w:sz="8" w:space="0" w:color="000000"/>
      </w:pBdr>
      <w:shd w:val="clear" w:color="auto" w:fill="FFFFFF"/>
      <w:spacing w:before="100" w:after="100" w:line="240" w:lineRule="auto"/>
      <w:jc w:val="center"/>
      <w:textAlignment w:val="center"/>
    </w:pPr>
    <w:rPr>
      <w:rFonts w:ascii="Arial" w:eastAsia="Times New Roman" w:hAnsi="Arial" w:cs="Arial"/>
      <w:sz w:val="16"/>
      <w:szCs w:val="16"/>
      <w:lang w:eastAsia="ar-SA"/>
    </w:rPr>
  </w:style>
  <w:style w:type="paragraph" w:customStyle="1" w:styleId="xl125">
    <w:name w:val="xl125"/>
    <w:basedOn w:val="Normal"/>
    <w:uiPriority w:val="99"/>
    <w:rsid w:val="00DE355C"/>
    <w:pPr>
      <w:pBdr>
        <w:top w:val="single" w:sz="8" w:space="0" w:color="000000"/>
        <w:left w:val="single" w:sz="8" w:space="0" w:color="000000"/>
        <w:right w:val="single" w:sz="8" w:space="0" w:color="000000"/>
      </w:pBdr>
      <w:shd w:val="clear" w:color="auto" w:fill="C0C0C0"/>
      <w:spacing w:before="100" w:after="100" w:line="240" w:lineRule="auto"/>
      <w:jc w:val="center"/>
    </w:pPr>
    <w:rPr>
      <w:rFonts w:ascii="Arial" w:eastAsia="Times New Roman" w:hAnsi="Arial" w:cs="Arial"/>
      <w:b/>
      <w:bCs/>
      <w:sz w:val="16"/>
      <w:szCs w:val="16"/>
      <w:lang w:eastAsia="ar-SA"/>
    </w:rPr>
  </w:style>
  <w:style w:type="paragraph" w:customStyle="1" w:styleId="xl126">
    <w:name w:val="xl126"/>
    <w:basedOn w:val="Normal"/>
    <w:uiPriority w:val="99"/>
    <w:rsid w:val="00DE355C"/>
    <w:pPr>
      <w:pBdr>
        <w:top w:val="single" w:sz="8" w:space="0" w:color="000000"/>
        <w:left w:val="single" w:sz="4" w:space="0" w:color="000000"/>
        <w:bottom w:val="single" w:sz="4" w:space="0" w:color="000000"/>
        <w:right w:val="single" w:sz="4"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27">
    <w:name w:val="xl127"/>
    <w:basedOn w:val="Normal"/>
    <w:uiPriority w:val="99"/>
    <w:rsid w:val="00DE355C"/>
    <w:pPr>
      <w:pBdr>
        <w:top w:val="single" w:sz="8" w:space="0" w:color="000000"/>
        <w:left w:val="single" w:sz="4" w:space="0" w:color="000000"/>
        <w:bottom w:val="single" w:sz="4" w:space="0" w:color="000000"/>
        <w:right w:val="single" w:sz="8"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28">
    <w:name w:val="xl128"/>
    <w:basedOn w:val="Normal"/>
    <w:uiPriority w:val="99"/>
    <w:rsid w:val="00DE355C"/>
    <w:pPr>
      <w:pBdr>
        <w:top w:val="single" w:sz="4" w:space="0" w:color="000000"/>
        <w:left w:val="single" w:sz="4" w:space="0" w:color="000000"/>
        <w:bottom w:val="single" w:sz="4" w:space="0" w:color="000000"/>
        <w:right w:val="single" w:sz="8"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29">
    <w:name w:val="xl129"/>
    <w:basedOn w:val="Normal"/>
    <w:uiPriority w:val="99"/>
    <w:rsid w:val="00DE355C"/>
    <w:pPr>
      <w:pBdr>
        <w:top w:val="single" w:sz="8" w:space="0" w:color="000000"/>
        <w:bottom w:val="single" w:sz="4"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30">
    <w:name w:val="xl130"/>
    <w:basedOn w:val="Normal"/>
    <w:uiPriority w:val="99"/>
    <w:rsid w:val="00DE355C"/>
    <w:pPr>
      <w:pBdr>
        <w:top w:val="single" w:sz="4" w:space="0" w:color="000000"/>
        <w:left w:val="single" w:sz="8" w:space="0" w:color="000000"/>
        <w:bottom w:val="single" w:sz="8" w:space="0" w:color="000000"/>
        <w:right w:val="single" w:sz="8" w:space="0" w:color="000000"/>
      </w:pBdr>
      <w:shd w:val="clear" w:color="auto" w:fill="C0C0C0"/>
      <w:spacing w:before="100" w:after="100" w:line="240" w:lineRule="auto"/>
      <w:textAlignment w:val="center"/>
    </w:pPr>
    <w:rPr>
      <w:rFonts w:ascii="Arial" w:eastAsia="Times New Roman" w:hAnsi="Arial" w:cs="Arial"/>
      <w:sz w:val="16"/>
      <w:szCs w:val="16"/>
      <w:lang w:eastAsia="ar-SA"/>
    </w:rPr>
  </w:style>
  <w:style w:type="paragraph" w:customStyle="1" w:styleId="xl131">
    <w:name w:val="xl131"/>
    <w:basedOn w:val="Normal"/>
    <w:uiPriority w:val="99"/>
    <w:rsid w:val="00DE355C"/>
    <w:pPr>
      <w:pBdr>
        <w:top w:val="single" w:sz="4" w:space="0" w:color="000000"/>
        <w:left w:val="single" w:sz="8" w:space="0" w:color="000000"/>
        <w:bottom w:val="single" w:sz="8" w:space="0" w:color="000000"/>
        <w:right w:val="single" w:sz="8" w:space="0" w:color="000000"/>
      </w:pBdr>
      <w:shd w:val="clear" w:color="auto" w:fill="C0C0C0"/>
      <w:spacing w:before="100" w:after="100" w:line="240" w:lineRule="auto"/>
      <w:jc w:val="center"/>
      <w:textAlignment w:val="center"/>
    </w:pPr>
    <w:rPr>
      <w:rFonts w:ascii="Arial" w:eastAsia="Times New Roman" w:hAnsi="Arial" w:cs="Arial"/>
      <w:sz w:val="16"/>
      <w:szCs w:val="16"/>
      <w:lang w:eastAsia="ar-SA"/>
    </w:rPr>
  </w:style>
  <w:style w:type="paragraph" w:customStyle="1" w:styleId="xl132">
    <w:name w:val="xl132"/>
    <w:basedOn w:val="Normal"/>
    <w:uiPriority w:val="99"/>
    <w:rsid w:val="00DE355C"/>
    <w:pPr>
      <w:pBdr>
        <w:top w:val="single" w:sz="4"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33">
    <w:name w:val="xl133"/>
    <w:basedOn w:val="Normal"/>
    <w:uiPriority w:val="99"/>
    <w:rsid w:val="00DE355C"/>
    <w:pPr>
      <w:pBdr>
        <w:top w:val="single" w:sz="4" w:space="0" w:color="000000"/>
        <w:left w:val="single" w:sz="4" w:space="0" w:color="000000"/>
        <w:right w:val="single" w:sz="4"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34">
    <w:name w:val="xl134"/>
    <w:basedOn w:val="Normal"/>
    <w:uiPriority w:val="99"/>
    <w:rsid w:val="00DE355C"/>
    <w:pPr>
      <w:pBdr>
        <w:top w:val="single" w:sz="4" w:space="0" w:color="000000"/>
        <w:left w:val="single" w:sz="4" w:space="0" w:color="000000"/>
        <w:right w:val="single" w:sz="8"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35">
    <w:name w:val="xl135"/>
    <w:basedOn w:val="Normal"/>
    <w:uiPriority w:val="99"/>
    <w:rsid w:val="00DE355C"/>
    <w:pPr>
      <w:pBdr>
        <w:left w:val="single" w:sz="4" w:space="0" w:color="000000"/>
        <w:bottom w:val="single" w:sz="4" w:space="0" w:color="000000"/>
        <w:right w:val="single" w:sz="4" w:space="0" w:color="000000"/>
      </w:pBdr>
      <w:spacing w:before="100" w:after="100" w:line="240" w:lineRule="auto"/>
      <w:jc w:val="center"/>
    </w:pPr>
    <w:rPr>
      <w:rFonts w:ascii="Arial" w:eastAsia="Times New Roman" w:hAnsi="Arial" w:cs="Arial"/>
      <w:sz w:val="16"/>
      <w:szCs w:val="16"/>
      <w:lang w:eastAsia="ar-SA"/>
    </w:rPr>
  </w:style>
  <w:style w:type="paragraph" w:customStyle="1" w:styleId="xl136">
    <w:name w:val="xl136"/>
    <w:basedOn w:val="Normal"/>
    <w:uiPriority w:val="99"/>
    <w:rsid w:val="00DE355C"/>
    <w:pPr>
      <w:pBdr>
        <w:top w:val="double" w:sz="1" w:space="0" w:color="000000"/>
        <w:left w:val="double" w:sz="1" w:space="0" w:color="000000"/>
        <w:bottom w:val="single" w:sz="4" w:space="0" w:color="000000"/>
        <w:right w:val="single" w:sz="8"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37">
    <w:name w:val="xl137"/>
    <w:basedOn w:val="Normal"/>
    <w:uiPriority w:val="99"/>
    <w:rsid w:val="00DE355C"/>
    <w:pPr>
      <w:pBdr>
        <w:top w:val="single" w:sz="4" w:space="0" w:color="000000"/>
        <w:left w:val="double" w:sz="1" w:space="0" w:color="000000"/>
        <w:bottom w:val="single" w:sz="4" w:space="0" w:color="000000"/>
        <w:right w:val="single" w:sz="8"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38">
    <w:name w:val="xl138"/>
    <w:basedOn w:val="Normal"/>
    <w:uiPriority w:val="99"/>
    <w:rsid w:val="00DE355C"/>
    <w:pPr>
      <w:pBdr>
        <w:top w:val="single" w:sz="4" w:space="0" w:color="000000"/>
        <w:left w:val="double" w:sz="1" w:space="0" w:color="000000"/>
        <w:bottom w:val="double" w:sz="1" w:space="0" w:color="000000"/>
        <w:right w:val="single" w:sz="8"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39">
    <w:name w:val="xl139"/>
    <w:basedOn w:val="Normal"/>
    <w:uiPriority w:val="99"/>
    <w:rsid w:val="00DE355C"/>
    <w:pPr>
      <w:pBdr>
        <w:top w:val="single" w:sz="4" w:space="0" w:color="000000"/>
        <w:left w:val="single" w:sz="8" w:space="0" w:color="000000"/>
        <w:bottom w:val="double" w:sz="1" w:space="0" w:color="000000"/>
        <w:right w:val="single" w:sz="8" w:space="0" w:color="000000"/>
      </w:pBdr>
      <w:shd w:val="clear" w:color="auto" w:fill="C0C0C0"/>
      <w:spacing w:before="100" w:after="100" w:line="240" w:lineRule="auto"/>
      <w:textAlignment w:val="center"/>
    </w:pPr>
    <w:rPr>
      <w:rFonts w:ascii="Arial" w:eastAsia="Times New Roman" w:hAnsi="Arial" w:cs="Arial"/>
      <w:sz w:val="16"/>
      <w:szCs w:val="16"/>
      <w:lang w:eastAsia="ar-SA"/>
    </w:rPr>
  </w:style>
  <w:style w:type="paragraph" w:customStyle="1" w:styleId="xl140">
    <w:name w:val="xl140"/>
    <w:basedOn w:val="Normal"/>
    <w:uiPriority w:val="99"/>
    <w:rsid w:val="00DE355C"/>
    <w:pPr>
      <w:pBdr>
        <w:top w:val="double" w:sz="1" w:space="0" w:color="000000"/>
        <w:left w:val="single" w:sz="8" w:space="0" w:color="000000"/>
        <w:bottom w:val="single" w:sz="4" w:space="0" w:color="000000"/>
        <w:right w:val="single" w:sz="8" w:space="0" w:color="000000"/>
      </w:pBdr>
      <w:shd w:val="clear" w:color="auto" w:fill="FFFFFF"/>
      <w:spacing w:before="100" w:after="100" w:line="240" w:lineRule="auto"/>
      <w:textAlignment w:val="center"/>
    </w:pPr>
    <w:rPr>
      <w:rFonts w:ascii="Arial" w:eastAsia="Times New Roman" w:hAnsi="Arial" w:cs="Arial"/>
      <w:sz w:val="16"/>
      <w:szCs w:val="16"/>
      <w:lang w:eastAsia="ar-SA"/>
    </w:rPr>
  </w:style>
  <w:style w:type="paragraph" w:customStyle="1" w:styleId="xl141">
    <w:name w:val="xl141"/>
    <w:basedOn w:val="Normal"/>
    <w:uiPriority w:val="99"/>
    <w:rsid w:val="00DE355C"/>
    <w:pPr>
      <w:pBdr>
        <w:top w:val="double" w:sz="1" w:space="0" w:color="000000"/>
        <w:left w:val="single" w:sz="8" w:space="0" w:color="000000"/>
        <w:bottom w:val="single" w:sz="4" w:space="0" w:color="000000"/>
        <w:right w:val="single" w:sz="8" w:space="0" w:color="000000"/>
      </w:pBdr>
      <w:shd w:val="clear" w:color="auto" w:fill="FFFFFF"/>
      <w:spacing w:before="100" w:after="100" w:line="240" w:lineRule="auto"/>
      <w:jc w:val="center"/>
      <w:textAlignment w:val="center"/>
    </w:pPr>
    <w:rPr>
      <w:rFonts w:ascii="Arial" w:eastAsia="Times New Roman" w:hAnsi="Arial" w:cs="Arial"/>
      <w:sz w:val="16"/>
      <w:szCs w:val="16"/>
      <w:lang w:eastAsia="ar-SA"/>
    </w:rPr>
  </w:style>
  <w:style w:type="paragraph" w:customStyle="1" w:styleId="xl142">
    <w:name w:val="xl142"/>
    <w:basedOn w:val="Normal"/>
    <w:uiPriority w:val="99"/>
    <w:rsid w:val="00DE355C"/>
    <w:pPr>
      <w:pBdr>
        <w:top w:val="double" w:sz="1" w:space="0" w:color="000000"/>
        <w:left w:val="single" w:sz="8" w:space="0" w:color="000000"/>
        <w:bottom w:val="single" w:sz="4" w:space="0" w:color="000000"/>
        <w:right w:val="double" w:sz="1" w:space="0" w:color="000000"/>
      </w:pBdr>
      <w:shd w:val="clear" w:color="auto" w:fill="FFFFFF"/>
      <w:spacing w:before="100" w:after="100" w:line="240" w:lineRule="auto"/>
      <w:jc w:val="center"/>
      <w:textAlignment w:val="center"/>
    </w:pPr>
    <w:rPr>
      <w:rFonts w:ascii="Arial" w:eastAsia="Times New Roman" w:hAnsi="Arial" w:cs="Arial"/>
      <w:sz w:val="16"/>
      <w:szCs w:val="16"/>
      <w:lang w:eastAsia="ar-SA"/>
    </w:rPr>
  </w:style>
  <w:style w:type="paragraph" w:customStyle="1" w:styleId="xl143">
    <w:name w:val="xl143"/>
    <w:basedOn w:val="Normal"/>
    <w:uiPriority w:val="99"/>
    <w:rsid w:val="00DE355C"/>
    <w:pPr>
      <w:pBdr>
        <w:top w:val="single" w:sz="4" w:space="0" w:color="000000"/>
        <w:left w:val="single" w:sz="8" w:space="0" w:color="000000"/>
        <w:bottom w:val="single" w:sz="4" w:space="0" w:color="000000"/>
        <w:right w:val="double" w:sz="1" w:space="0" w:color="000000"/>
      </w:pBdr>
      <w:shd w:val="clear" w:color="auto" w:fill="FFFFFF"/>
      <w:spacing w:before="100" w:after="100" w:line="240" w:lineRule="auto"/>
      <w:jc w:val="center"/>
      <w:textAlignment w:val="center"/>
    </w:pPr>
    <w:rPr>
      <w:rFonts w:ascii="Arial" w:eastAsia="Times New Roman" w:hAnsi="Arial" w:cs="Arial"/>
      <w:sz w:val="16"/>
      <w:szCs w:val="16"/>
      <w:lang w:eastAsia="ar-SA"/>
    </w:rPr>
  </w:style>
  <w:style w:type="paragraph" w:customStyle="1" w:styleId="xl144">
    <w:name w:val="xl144"/>
    <w:basedOn w:val="Normal"/>
    <w:uiPriority w:val="99"/>
    <w:rsid w:val="00DE355C"/>
    <w:pPr>
      <w:pBdr>
        <w:left w:val="single" w:sz="8" w:space="0" w:color="000000"/>
        <w:bottom w:val="single" w:sz="4" w:space="0" w:color="000000"/>
        <w:right w:val="single" w:sz="8" w:space="0" w:color="000000"/>
      </w:pBdr>
      <w:shd w:val="clear" w:color="auto" w:fill="FFFFFF"/>
      <w:spacing w:before="100" w:after="100" w:line="240" w:lineRule="auto"/>
      <w:textAlignment w:val="center"/>
    </w:pPr>
    <w:rPr>
      <w:rFonts w:ascii="Arial" w:eastAsia="Times New Roman" w:hAnsi="Arial" w:cs="Arial"/>
      <w:sz w:val="16"/>
      <w:szCs w:val="16"/>
      <w:lang w:eastAsia="ar-SA"/>
    </w:rPr>
  </w:style>
  <w:style w:type="paragraph" w:customStyle="1" w:styleId="xl145">
    <w:name w:val="xl145"/>
    <w:basedOn w:val="Normal"/>
    <w:uiPriority w:val="99"/>
    <w:rsid w:val="00DE355C"/>
    <w:pPr>
      <w:pBdr>
        <w:left w:val="single" w:sz="8" w:space="0" w:color="000000"/>
        <w:bottom w:val="single" w:sz="4" w:space="0" w:color="000000"/>
        <w:right w:val="single" w:sz="8" w:space="0" w:color="000000"/>
      </w:pBdr>
      <w:shd w:val="clear" w:color="auto" w:fill="FFFFFF"/>
      <w:spacing w:before="100" w:after="100" w:line="240" w:lineRule="auto"/>
      <w:jc w:val="center"/>
      <w:textAlignment w:val="center"/>
    </w:pPr>
    <w:rPr>
      <w:rFonts w:ascii="Arial" w:eastAsia="Times New Roman" w:hAnsi="Arial" w:cs="Arial"/>
      <w:sz w:val="16"/>
      <w:szCs w:val="16"/>
      <w:lang w:eastAsia="ar-SA"/>
    </w:rPr>
  </w:style>
  <w:style w:type="paragraph" w:customStyle="1" w:styleId="xl146">
    <w:name w:val="xl146"/>
    <w:basedOn w:val="Normal"/>
    <w:uiPriority w:val="99"/>
    <w:rsid w:val="00DE355C"/>
    <w:pPr>
      <w:pBdr>
        <w:left w:val="single" w:sz="8" w:space="0" w:color="000000"/>
        <w:bottom w:val="single" w:sz="4" w:space="0" w:color="000000"/>
        <w:right w:val="double" w:sz="1" w:space="0" w:color="000000"/>
      </w:pBdr>
      <w:shd w:val="clear" w:color="auto" w:fill="FFFFFF"/>
      <w:spacing w:before="100" w:after="100" w:line="240" w:lineRule="auto"/>
      <w:jc w:val="center"/>
      <w:textAlignment w:val="center"/>
    </w:pPr>
    <w:rPr>
      <w:rFonts w:ascii="Arial" w:eastAsia="Times New Roman" w:hAnsi="Arial" w:cs="Arial"/>
      <w:sz w:val="16"/>
      <w:szCs w:val="16"/>
      <w:lang w:eastAsia="ar-SA"/>
    </w:rPr>
  </w:style>
  <w:style w:type="paragraph" w:customStyle="1" w:styleId="xl147">
    <w:name w:val="xl147"/>
    <w:basedOn w:val="Normal"/>
    <w:uiPriority w:val="99"/>
    <w:rsid w:val="00DE355C"/>
    <w:pPr>
      <w:pBdr>
        <w:top w:val="double" w:sz="1" w:space="0" w:color="000000"/>
        <w:left w:val="double" w:sz="1" w:space="0" w:color="000000"/>
        <w:bottom w:val="single" w:sz="4" w:space="0" w:color="000000"/>
        <w:right w:val="double" w:sz="1"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48">
    <w:name w:val="xl148"/>
    <w:basedOn w:val="Normal"/>
    <w:uiPriority w:val="99"/>
    <w:rsid w:val="00DE355C"/>
    <w:pPr>
      <w:pBdr>
        <w:top w:val="double" w:sz="1" w:space="0" w:color="000000"/>
        <w:bottom w:val="single" w:sz="4"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49">
    <w:name w:val="xl149"/>
    <w:basedOn w:val="Normal"/>
    <w:uiPriority w:val="99"/>
    <w:rsid w:val="00DE355C"/>
    <w:pPr>
      <w:pBdr>
        <w:top w:val="single" w:sz="4" w:space="0" w:color="000000"/>
        <w:left w:val="double" w:sz="1" w:space="0" w:color="000000"/>
        <w:bottom w:val="single" w:sz="4" w:space="0" w:color="000000"/>
        <w:right w:val="double" w:sz="1"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50">
    <w:name w:val="xl150"/>
    <w:basedOn w:val="Normal"/>
    <w:uiPriority w:val="99"/>
    <w:rsid w:val="00DE355C"/>
    <w:pPr>
      <w:pBdr>
        <w:top w:val="single" w:sz="4" w:space="0" w:color="000000"/>
        <w:left w:val="double" w:sz="1" w:space="0" w:color="000000"/>
        <w:bottom w:val="double" w:sz="1" w:space="0" w:color="000000"/>
        <w:right w:val="double" w:sz="1"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51">
    <w:name w:val="xl151"/>
    <w:basedOn w:val="Normal"/>
    <w:uiPriority w:val="99"/>
    <w:rsid w:val="00DE355C"/>
    <w:pPr>
      <w:pBdr>
        <w:top w:val="single" w:sz="4" w:space="0" w:color="000000"/>
        <w:bottom w:val="double" w:sz="1"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52">
    <w:name w:val="xl152"/>
    <w:basedOn w:val="Normal"/>
    <w:uiPriority w:val="99"/>
    <w:rsid w:val="00DE355C"/>
    <w:pPr>
      <w:pBdr>
        <w:top w:val="single" w:sz="4" w:space="0" w:color="000000"/>
        <w:left w:val="single" w:sz="4" w:space="0" w:color="000000"/>
        <w:bottom w:val="double" w:sz="1" w:space="0" w:color="000000"/>
        <w:right w:val="double" w:sz="1" w:space="0" w:color="000000"/>
      </w:pBdr>
      <w:spacing w:before="100" w:after="100" w:line="240" w:lineRule="auto"/>
      <w:jc w:val="center"/>
    </w:pPr>
    <w:rPr>
      <w:rFonts w:ascii="Arial" w:eastAsia="Times New Roman" w:hAnsi="Arial" w:cs="Arial"/>
      <w:sz w:val="16"/>
      <w:szCs w:val="16"/>
      <w:lang w:eastAsia="ar-SA"/>
    </w:rPr>
  </w:style>
  <w:style w:type="paragraph" w:customStyle="1" w:styleId="xl153">
    <w:name w:val="xl153"/>
    <w:basedOn w:val="Normal"/>
    <w:uiPriority w:val="99"/>
    <w:rsid w:val="00DE355C"/>
    <w:pPr>
      <w:pBdr>
        <w:left w:val="single" w:sz="8" w:space="0" w:color="000000"/>
        <w:bottom w:val="single" w:sz="8" w:space="0" w:color="000000"/>
        <w:right w:val="single" w:sz="8" w:space="0" w:color="000000"/>
      </w:pBdr>
      <w:spacing w:before="100" w:after="100" w:line="240" w:lineRule="auto"/>
    </w:pPr>
    <w:rPr>
      <w:rFonts w:ascii="Tahoma" w:eastAsia="Times New Roman" w:hAnsi="Tahoma" w:cs="Tahoma"/>
      <w:sz w:val="16"/>
      <w:szCs w:val="16"/>
      <w:lang w:eastAsia="ar-SA"/>
    </w:rPr>
  </w:style>
  <w:style w:type="paragraph" w:customStyle="1" w:styleId="xl154">
    <w:name w:val="xl154"/>
    <w:basedOn w:val="Normal"/>
    <w:uiPriority w:val="99"/>
    <w:rsid w:val="00DE355C"/>
    <w:pPr>
      <w:pBdr>
        <w:bottom w:val="single" w:sz="8" w:space="0" w:color="000000"/>
        <w:right w:val="single" w:sz="8" w:space="0" w:color="000000"/>
      </w:pBdr>
      <w:spacing w:before="100" w:after="100" w:line="240" w:lineRule="auto"/>
      <w:jc w:val="center"/>
    </w:pPr>
    <w:rPr>
      <w:rFonts w:ascii="Tahoma" w:eastAsia="Times New Roman" w:hAnsi="Tahoma" w:cs="Tahoma"/>
      <w:sz w:val="16"/>
      <w:szCs w:val="16"/>
      <w:lang w:eastAsia="ar-SA"/>
    </w:rPr>
  </w:style>
  <w:style w:type="paragraph" w:customStyle="1" w:styleId="xl155">
    <w:name w:val="xl155"/>
    <w:basedOn w:val="Normal"/>
    <w:uiPriority w:val="99"/>
    <w:rsid w:val="00DE355C"/>
    <w:pPr>
      <w:pBdr>
        <w:top w:val="single" w:sz="4" w:space="0" w:color="000000"/>
        <w:bottom w:val="single" w:sz="4"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156">
    <w:name w:val="xl156"/>
    <w:basedOn w:val="Normal"/>
    <w:uiPriority w:val="99"/>
    <w:rsid w:val="00DE355C"/>
    <w:pPr>
      <w:pBdr>
        <w:top w:val="single" w:sz="8" w:space="0" w:color="000000"/>
        <w:right w:val="single" w:sz="8" w:space="0" w:color="000000"/>
      </w:pBdr>
      <w:shd w:val="clear" w:color="auto" w:fill="C0C0C0"/>
      <w:spacing w:before="100" w:after="100" w:line="240" w:lineRule="auto"/>
      <w:textAlignment w:val="center"/>
    </w:pPr>
    <w:rPr>
      <w:rFonts w:ascii="Arial" w:eastAsia="Times New Roman" w:hAnsi="Arial" w:cs="Arial"/>
      <w:sz w:val="16"/>
      <w:szCs w:val="16"/>
      <w:lang w:eastAsia="ar-SA"/>
    </w:rPr>
  </w:style>
  <w:style w:type="paragraph" w:customStyle="1" w:styleId="xl157">
    <w:name w:val="xl157"/>
    <w:basedOn w:val="Normal"/>
    <w:uiPriority w:val="99"/>
    <w:rsid w:val="00DE355C"/>
    <w:pPr>
      <w:pBdr>
        <w:top w:val="double" w:sz="1" w:space="0" w:color="000000"/>
        <w:bottom w:val="single" w:sz="4"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158">
    <w:name w:val="xl158"/>
    <w:basedOn w:val="Normal"/>
    <w:uiPriority w:val="99"/>
    <w:rsid w:val="00DE355C"/>
    <w:pPr>
      <w:pBdr>
        <w:top w:val="single" w:sz="4" w:space="0" w:color="000000"/>
        <w:bottom w:val="double" w:sz="1" w:space="0" w:color="000000"/>
        <w:right w:val="single" w:sz="4" w:space="0" w:color="000000"/>
      </w:pBdr>
      <w:shd w:val="clear" w:color="auto" w:fill="C0C0C0"/>
      <w:spacing w:before="100" w:after="100" w:line="240" w:lineRule="auto"/>
      <w:textAlignment w:val="center"/>
    </w:pPr>
    <w:rPr>
      <w:rFonts w:ascii="Arial" w:eastAsia="Times New Roman" w:hAnsi="Arial" w:cs="Arial"/>
      <w:sz w:val="16"/>
      <w:szCs w:val="16"/>
      <w:lang w:eastAsia="ar-SA"/>
    </w:rPr>
  </w:style>
  <w:style w:type="paragraph" w:customStyle="1" w:styleId="xl159">
    <w:name w:val="xl159"/>
    <w:basedOn w:val="Normal"/>
    <w:uiPriority w:val="99"/>
    <w:rsid w:val="00DE355C"/>
    <w:pPr>
      <w:pBdr>
        <w:top w:val="double" w:sz="1" w:space="0" w:color="000000"/>
        <w:left w:val="single" w:sz="8" w:space="0" w:color="000000"/>
        <w:bottom w:val="single" w:sz="4"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160">
    <w:name w:val="xl160"/>
    <w:basedOn w:val="Normal"/>
    <w:uiPriority w:val="99"/>
    <w:rsid w:val="00DE355C"/>
    <w:pPr>
      <w:pBdr>
        <w:top w:val="single" w:sz="4" w:space="0" w:color="000000"/>
        <w:left w:val="single" w:sz="8" w:space="0" w:color="000000"/>
        <w:bottom w:val="single" w:sz="4"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161">
    <w:name w:val="xl161"/>
    <w:basedOn w:val="Normal"/>
    <w:uiPriority w:val="99"/>
    <w:rsid w:val="00DE355C"/>
    <w:pPr>
      <w:pBdr>
        <w:top w:val="double" w:sz="1" w:space="0" w:color="000000"/>
        <w:bottom w:val="single" w:sz="4"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62">
    <w:name w:val="xl162"/>
    <w:basedOn w:val="Normal"/>
    <w:uiPriority w:val="99"/>
    <w:rsid w:val="00DE355C"/>
    <w:pPr>
      <w:pBdr>
        <w:top w:val="single" w:sz="4" w:space="0" w:color="000000"/>
        <w:bottom w:val="single" w:sz="4"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63">
    <w:name w:val="xl163"/>
    <w:basedOn w:val="Normal"/>
    <w:uiPriority w:val="99"/>
    <w:rsid w:val="00DE355C"/>
    <w:pPr>
      <w:pBdr>
        <w:bottom w:val="single" w:sz="4"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164">
    <w:name w:val="xl164"/>
    <w:basedOn w:val="Normal"/>
    <w:uiPriority w:val="99"/>
    <w:rsid w:val="00DE355C"/>
    <w:pPr>
      <w:pBdr>
        <w:left w:val="single" w:sz="4" w:space="0" w:color="000000"/>
        <w:bottom w:val="single" w:sz="4" w:space="0" w:color="000000"/>
        <w:right w:val="single" w:sz="4"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65">
    <w:name w:val="xl165"/>
    <w:basedOn w:val="Normal"/>
    <w:uiPriority w:val="99"/>
    <w:rsid w:val="00DE355C"/>
    <w:pPr>
      <w:pBdr>
        <w:left w:val="single" w:sz="4" w:space="0" w:color="000000"/>
        <w:bottom w:val="single" w:sz="4" w:space="0" w:color="000000"/>
        <w:right w:val="double" w:sz="1"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66">
    <w:name w:val="xl166"/>
    <w:basedOn w:val="Normal"/>
    <w:uiPriority w:val="99"/>
    <w:rsid w:val="00DE355C"/>
    <w:pPr>
      <w:pBdr>
        <w:top w:val="single" w:sz="4" w:space="0" w:color="000000"/>
        <w:bottom w:val="single" w:sz="4" w:space="0" w:color="000000"/>
        <w:right w:val="single" w:sz="4" w:space="0" w:color="000000"/>
      </w:pBdr>
      <w:spacing w:before="100" w:after="100" w:line="240" w:lineRule="auto"/>
    </w:pPr>
    <w:rPr>
      <w:rFonts w:ascii="Times New Roman" w:eastAsia="Times New Roman" w:hAnsi="Times New Roman" w:cs="Times New Roman"/>
      <w:sz w:val="24"/>
      <w:szCs w:val="24"/>
      <w:lang w:eastAsia="ar-SA"/>
    </w:rPr>
  </w:style>
  <w:style w:type="paragraph" w:customStyle="1" w:styleId="xl167">
    <w:name w:val="xl167"/>
    <w:basedOn w:val="Normal"/>
    <w:uiPriority w:val="99"/>
    <w:rsid w:val="00DE355C"/>
    <w:pPr>
      <w:pBdr>
        <w:top w:val="single" w:sz="4" w:space="0" w:color="000000"/>
        <w:bottom w:val="double" w:sz="1" w:space="0" w:color="000000"/>
        <w:right w:val="single" w:sz="4" w:space="0" w:color="000000"/>
      </w:pBdr>
      <w:spacing w:before="100" w:after="100" w:line="240" w:lineRule="auto"/>
    </w:pPr>
    <w:rPr>
      <w:rFonts w:ascii="Times New Roman" w:eastAsia="Times New Roman" w:hAnsi="Times New Roman" w:cs="Times New Roman"/>
      <w:sz w:val="24"/>
      <w:szCs w:val="24"/>
      <w:lang w:eastAsia="ar-SA"/>
    </w:rPr>
  </w:style>
  <w:style w:type="paragraph" w:customStyle="1" w:styleId="xl168">
    <w:name w:val="xl168"/>
    <w:basedOn w:val="Normal"/>
    <w:uiPriority w:val="99"/>
    <w:rsid w:val="00DE355C"/>
    <w:pPr>
      <w:pBdr>
        <w:top w:val="single" w:sz="4" w:space="0" w:color="000000"/>
        <w:left w:val="single" w:sz="4" w:space="0" w:color="000000"/>
        <w:right w:val="single" w:sz="4" w:space="0" w:color="000000"/>
      </w:pBdr>
      <w:spacing w:before="100" w:after="100" w:line="240" w:lineRule="auto"/>
      <w:jc w:val="center"/>
    </w:pPr>
    <w:rPr>
      <w:rFonts w:ascii="Arial" w:eastAsia="Times New Roman" w:hAnsi="Arial" w:cs="Arial"/>
      <w:sz w:val="16"/>
      <w:szCs w:val="16"/>
      <w:lang w:eastAsia="ar-SA"/>
    </w:rPr>
  </w:style>
  <w:style w:type="paragraph" w:customStyle="1" w:styleId="xl169">
    <w:name w:val="xl169"/>
    <w:basedOn w:val="Normal"/>
    <w:uiPriority w:val="99"/>
    <w:rsid w:val="00DE355C"/>
    <w:pPr>
      <w:pBdr>
        <w:top w:val="single" w:sz="4" w:space="0" w:color="000000"/>
        <w:left w:val="single" w:sz="4" w:space="0" w:color="000000"/>
        <w:right w:val="double" w:sz="1"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70">
    <w:name w:val="xl170"/>
    <w:basedOn w:val="Normal"/>
    <w:uiPriority w:val="99"/>
    <w:rsid w:val="00DE355C"/>
    <w:pPr>
      <w:pBdr>
        <w:top w:val="single" w:sz="4" w:space="0" w:color="000000"/>
        <w:left w:val="single" w:sz="4" w:space="0" w:color="000000"/>
        <w:bottom w:val="double" w:sz="1" w:space="0" w:color="000000"/>
        <w:right w:val="single" w:sz="4"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71">
    <w:name w:val="xl171"/>
    <w:basedOn w:val="Normal"/>
    <w:uiPriority w:val="99"/>
    <w:rsid w:val="00DE355C"/>
    <w:pPr>
      <w:pBdr>
        <w:top w:val="double" w:sz="1" w:space="0" w:color="000000"/>
        <w:left w:val="single" w:sz="4" w:space="0" w:color="000000"/>
        <w:right w:val="double" w:sz="1"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72">
    <w:name w:val="xl172"/>
    <w:basedOn w:val="Normal"/>
    <w:uiPriority w:val="99"/>
    <w:rsid w:val="00DE355C"/>
    <w:pPr>
      <w:pBdr>
        <w:left w:val="single" w:sz="4" w:space="0" w:color="000000"/>
        <w:bottom w:val="double" w:sz="1" w:space="0" w:color="000000"/>
        <w:right w:val="double" w:sz="1" w:space="0" w:color="000000"/>
      </w:pBdr>
      <w:spacing w:before="100" w:after="100" w:line="240" w:lineRule="auto"/>
      <w:jc w:val="center"/>
      <w:textAlignment w:val="center"/>
    </w:pPr>
    <w:rPr>
      <w:rFonts w:ascii="Times New Roman" w:eastAsia="Times New Roman" w:hAnsi="Times New Roman" w:cs="Times New Roman"/>
      <w:sz w:val="24"/>
      <w:szCs w:val="24"/>
      <w:lang w:eastAsia="ar-SA"/>
    </w:rPr>
  </w:style>
  <w:style w:type="paragraph" w:customStyle="1" w:styleId="xl173">
    <w:name w:val="xl173"/>
    <w:basedOn w:val="Normal"/>
    <w:uiPriority w:val="99"/>
    <w:rsid w:val="00DE355C"/>
    <w:pPr>
      <w:pBdr>
        <w:top w:val="double" w:sz="1" w:space="0" w:color="000000"/>
        <w:left w:val="single" w:sz="4" w:space="0" w:color="000000"/>
        <w:right w:val="single" w:sz="4"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74">
    <w:name w:val="xl174"/>
    <w:basedOn w:val="Normal"/>
    <w:uiPriority w:val="99"/>
    <w:rsid w:val="00DE355C"/>
    <w:pPr>
      <w:pBdr>
        <w:left w:val="single" w:sz="4" w:space="0" w:color="000000"/>
        <w:bottom w:val="double" w:sz="1" w:space="0" w:color="000000"/>
        <w:right w:val="single" w:sz="4" w:space="0" w:color="000000"/>
      </w:pBdr>
      <w:spacing w:before="100" w:after="100" w:line="240" w:lineRule="auto"/>
      <w:jc w:val="center"/>
      <w:textAlignment w:val="center"/>
    </w:pPr>
    <w:rPr>
      <w:rFonts w:ascii="Times New Roman" w:eastAsia="Times New Roman" w:hAnsi="Times New Roman" w:cs="Times New Roman"/>
      <w:sz w:val="24"/>
      <w:szCs w:val="24"/>
      <w:lang w:eastAsia="ar-SA"/>
    </w:rPr>
  </w:style>
  <w:style w:type="paragraph" w:customStyle="1" w:styleId="xl175">
    <w:name w:val="xl175"/>
    <w:basedOn w:val="Normal"/>
    <w:uiPriority w:val="99"/>
    <w:rsid w:val="00DE355C"/>
    <w:pPr>
      <w:pBdr>
        <w:top w:val="double" w:sz="1" w:space="0" w:color="000000"/>
        <w:left w:val="double" w:sz="1" w:space="0" w:color="000000"/>
        <w:right w:val="single" w:sz="4"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76">
    <w:name w:val="xl176"/>
    <w:basedOn w:val="Normal"/>
    <w:uiPriority w:val="99"/>
    <w:rsid w:val="00DE355C"/>
    <w:pPr>
      <w:pBdr>
        <w:left w:val="double" w:sz="1" w:space="0" w:color="000000"/>
        <w:bottom w:val="double" w:sz="1" w:space="0" w:color="000000"/>
        <w:right w:val="single" w:sz="4" w:space="0" w:color="000000"/>
      </w:pBdr>
      <w:spacing w:before="100" w:after="100" w:line="240" w:lineRule="auto"/>
      <w:jc w:val="center"/>
      <w:textAlignment w:val="center"/>
    </w:pPr>
    <w:rPr>
      <w:rFonts w:ascii="Times New Roman" w:eastAsia="Times New Roman" w:hAnsi="Times New Roman" w:cs="Times New Roman"/>
      <w:sz w:val="24"/>
      <w:szCs w:val="24"/>
      <w:lang w:eastAsia="ar-SA"/>
    </w:rPr>
  </w:style>
  <w:style w:type="paragraph" w:customStyle="1" w:styleId="xl177">
    <w:name w:val="xl177"/>
    <w:basedOn w:val="Normal"/>
    <w:uiPriority w:val="99"/>
    <w:rsid w:val="00DE355C"/>
    <w:pPr>
      <w:pBdr>
        <w:top w:val="double" w:sz="1" w:space="0" w:color="000000"/>
        <w:left w:val="single" w:sz="4"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78">
    <w:name w:val="xl178"/>
    <w:basedOn w:val="Normal"/>
    <w:uiPriority w:val="99"/>
    <w:rsid w:val="00DE355C"/>
    <w:pPr>
      <w:pBdr>
        <w:left w:val="single" w:sz="4" w:space="0" w:color="000000"/>
        <w:bottom w:val="double" w:sz="1" w:space="0" w:color="000000"/>
        <w:right w:val="single" w:sz="4" w:space="0" w:color="000000"/>
      </w:pBdr>
      <w:spacing w:before="100" w:after="100" w:line="240" w:lineRule="auto"/>
      <w:textAlignment w:val="center"/>
    </w:pPr>
    <w:rPr>
      <w:rFonts w:ascii="Times New Roman" w:eastAsia="Times New Roman" w:hAnsi="Times New Roman" w:cs="Times New Roman"/>
      <w:sz w:val="24"/>
      <w:szCs w:val="24"/>
      <w:lang w:eastAsia="ar-SA"/>
    </w:rPr>
  </w:style>
  <w:style w:type="paragraph" w:customStyle="1" w:styleId="xl179">
    <w:name w:val="xl179"/>
    <w:basedOn w:val="Normal"/>
    <w:uiPriority w:val="99"/>
    <w:rsid w:val="00DE355C"/>
    <w:pPr>
      <w:pBdr>
        <w:top w:val="double" w:sz="1"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80">
    <w:name w:val="xl180"/>
    <w:basedOn w:val="Normal"/>
    <w:uiPriority w:val="99"/>
    <w:rsid w:val="00DE355C"/>
    <w:pPr>
      <w:pBdr>
        <w:bottom w:val="double" w:sz="1" w:space="0" w:color="000000"/>
      </w:pBdr>
      <w:spacing w:before="100" w:after="100" w:line="240" w:lineRule="auto"/>
      <w:jc w:val="center"/>
    </w:pPr>
    <w:rPr>
      <w:rFonts w:ascii="Times New Roman" w:eastAsia="Times New Roman" w:hAnsi="Times New Roman" w:cs="Times New Roman"/>
      <w:sz w:val="24"/>
      <w:szCs w:val="24"/>
      <w:lang w:eastAsia="ar-SA"/>
    </w:rPr>
  </w:style>
  <w:style w:type="paragraph" w:customStyle="1" w:styleId="xl181">
    <w:name w:val="xl181"/>
    <w:basedOn w:val="Normal"/>
    <w:uiPriority w:val="99"/>
    <w:rsid w:val="00DE355C"/>
    <w:pPr>
      <w:pBdr>
        <w:left w:val="double" w:sz="1" w:space="0" w:color="000000"/>
        <w:bottom w:val="double" w:sz="1"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82">
    <w:name w:val="xl182"/>
    <w:basedOn w:val="Normal"/>
    <w:uiPriority w:val="99"/>
    <w:rsid w:val="00DE355C"/>
    <w:pPr>
      <w:pBdr>
        <w:bottom w:val="double" w:sz="1" w:space="0" w:color="000000"/>
      </w:pBdr>
      <w:spacing w:before="100" w:after="100" w:line="240" w:lineRule="auto"/>
      <w:jc w:val="center"/>
      <w:textAlignment w:val="center"/>
    </w:pPr>
    <w:rPr>
      <w:rFonts w:ascii="Times New Roman" w:eastAsia="Times New Roman" w:hAnsi="Times New Roman" w:cs="Times New Roman"/>
      <w:sz w:val="24"/>
      <w:szCs w:val="24"/>
      <w:lang w:eastAsia="ar-SA"/>
    </w:rPr>
  </w:style>
  <w:style w:type="paragraph" w:customStyle="1" w:styleId="xl183">
    <w:name w:val="xl183"/>
    <w:basedOn w:val="Normal"/>
    <w:uiPriority w:val="99"/>
    <w:rsid w:val="00DE355C"/>
    <w:pPr>
      <w:pBdr>
        <w:top w:val="single" w:sz="8" w:space="0" w:color="000000"/>
        <w:left w:val="single" w:sz="8" w:space="0" w:color="000000"/>
        <w:bottom w:val="single" w:sz="8" w:space="0" w:color="000000"/>
      </w:pBdr>
      <w:shd w:val="clear" w:color="auto" w:fill="C0C0C0"/>
      <w:spacing w:before="100" w:after="100" w:line="240" w:lineRule="auto"/>
      <w:jc w:val="center"/>
      <w:textAlignment w:val="center"/>
    </w:pPr>
    <w:rPr>
      <w:rFonts w:ascii="Arial" w:eastAsia="Times New Roman" w:hAnsi="Arial" w:cs="Arial"/>
      <w:b/>
      <w:bCs/>
      <w:sz w:val="16"/>
      <w:szCs w:val="16"/>
      <w:lang w:eastAsia="ar-SA"/>
    </w:rPr>
  </w:style>
  <w:style w:type="paragraph" w:customStyle="1" w:styleId="xl184">
    <w:name w:val="xl184"/>
    <w:basedOn w:val="Normal"/>
    <w:uiPriority w:val="99"/>
    <w:rsid w:val="00DE355C"/>
    <w:pPr>
      <w:pBdr>
        <w:top w:val="single" w:sz="8" w:space="0" w:color="000000"/>
        <w:bottom w:val="single" w:sz="8" w:space="0" w:color="000000"/>
      </w:pBdr>
      <w:shd w:val="clear" w:color="auto" w:fill="C0C0C0"/>
      <w:spacing w:before="100" w:after="100" w:line="240" w:lineRule="auto"/>
    </w:pPr>
    <w:rPr>
      <w:rFonts w:ascii="Arial" w:eastAsia="Times New Roman" w:hAnsi="Arial" w:cs="Arial"/>
      <w:b/>
      <w:bCs/>
      <w:sz w:val="16"/>
      <w:szCs w:val="16"/>
      <w:lang w:eastAsia="ar-SA"/>
    </w:rPr>
  </w:style>
  <w:style w:type="paragraph" w:customStyle="1" w:styleId="xl185">
    <w:name w:val="xl185"/>
    <w:basedOn w:val="Normal"/>
    <w:uiPriority w:val="99"/>
    <w:rsid w:val="00DE355C"/>
    <w:pPr>
      <w:pBdr>
        <w:top w:val="single" w:sz="8" w:space="0" w:color="000000"/>
        <w:bottom w:val="single" w:sz="8" w:space="0" w:color="000000"/>
        <w:right w:val="single" w:sz="8" w:space="0" w:color="000000"/>
      </w:pBdr>
      <w:shd w:val="clear" w:color="auto" w:fill="C0C0C0"/>
      <w:spacing w:before="100" w:after="100" w:line="240" w:lineRule="auto"/>
    </w:pPr>
    <w:rPr>
      <w:rFonts w:ascii="Arial" w:eastAsia="Times New Roman" w:hAnsi="Arial" w:cs="Arial"/>
      <w:b/>
      <w:bCs/>
      <w:sz w:val="16"/>
      <w:szCs w:val="16"/>
      <w:lang w:eastAsia="ar-SA"/>
    </w:rPr>
  </w:style>
  <w:style w:type="paragraph" w:customStyle="1" w:styleId="xl186">
    <w:name w:val="xl186"/>
    <w:basedOn w:val="Normal"/>
    <w:uiPriority w:val="99"/>
    <w:rsid w:val="00DE355C"/>
    <w:pPr>
      <w:pBdr>
        <w:top w:val="single" w:sz="8" w:space="0" w:color="000000"/>
        <w:left w:val="single" w:sz="8" w:space="0" w:color="000000"/>
        <w:right w:val="single" w:sz="8" w:space="0" w:color="000000"/>
      </w:pBdr>
      <w:shd w:val="clear" w:color="auto" w:fill="C0C0C0"/>
      <w:spacing w:before="100" w:after="100" w:line="240" w:lineRule="auto"/>
      <w:jc w:val="center"/>
      <w:textAlignment w:val="center"/>
    </w:pPr>
    <w:rPr>
      <w:rFonts w:ascii="Arial" w:eastAsia="Times New Roman" w:hAnsi="Arial" w:cs="Arial"/>
      <w:b/>
      <w:bCs/>
      <w:sz w:val="16"/>
      <w:szCs w:val="16"/>
      <w:lang w:eastAsia="ar-SA"/>
    </w:rPr>
  </w:style>
  <w:style w:type="paragraph" w:customStyle="1" w:styleId="xl187">
    <w:name w:val="xl187"/>
    <w:basedOn w:val="Normal"/>
    <w:uiPriority w:val="99"/>
    <w:rsid w:val="00DE355C"/>
    <w:pPr>
      <w:pBdr>
        <w:left w:val="single" w:sz="8" w:space="0" w:color="000000"/>
        <w:right w:val="single" w:sz="8" w:space="0" w:color="000000"/>
      </w:pBdr>
      <w:spacing w:before="100" w:after="100" w:line="240" w:lineRule="auto"/>
      <w:jc w:val="center"/>
      <w:textAlignment w:val="center"/>
    </w:pPr>
    <w:rPr>
      <w:rFonts w:ascii="Times New Roman" w:eastAsia="Times New Roman" w:hAnsi="Times New Roman" w:cs="Times New Roman"/>
      <w:sz w:val="24"/>
      <w:szCs w:val="24"/>
      <w:lang w:eastAsia="ar-SA"/>
    </w:rPr>
  </w:style>
  <w:style w:type="paragraph" w:customStyle="1" w:styleId="xl188">
    <w:name w:val="xl188"/>
    <w:basedOn w:val="Normal"/>
    <w:uiPriority w:val="99"/>
    <w:rsid w:val="00DE355C"/>
    <w:pPr>
      <w:pBdr>
        <w:top w:val="single" w:sz="8" w:space="0" w:color="000000"/>
        <w:left w:val="single" w:sz="8" w:space="0" w:color="000000"/>
        <w:right w:val="single" w:sz="8"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89">
    <w:name w:val="xl189"/>
    <w:basedOn w:val="Normal"/>
    <w:uiPriority w:val="99"/>
    <w:rsid w:val="00DE355C"/>
    <w:pPr>
      <w:pBdr>
        <w:left w:val="single" w:sz="8" w:space="0" w:color="000000"/>
        <w:bottom w:val="single" w:sz="8" w:space="0" w:color="000000"/>
        <w:right w:val="single" w:sz="8" w:space="0" w:color="000000"/>
      </w:pBdr>
      <w:spacing w:before="100" w:after="100" w:line="240" w:lineRule="auto"/>
      <w:jc w:val="center"/>
      <w:textAlignment w:val="center"/>
    </w:pPr>
    <w:rPr>
      <w:rFonts w:ascii="Times New Roman" w:eastAsia="Times New Roman" w:hAnsi="Times New Roman" w:cs="Times New Roman"/>
      <w:sz w:val="24"/>
      <w:szCs w:val="24"/>
      <w:lang w:eastAsia="ar-SA"/>
    </w:rPr>
  </w:style>
  <w:style w:type="paragraph" w:customStyle="1" w:styleId="xl190">
    <w:name w:val="xl190"/>
    <w:basedOn w:val="Normal"/>
    <w:uiPriority w:val="99"/>
    <w:rsid w:val="00DE355C"/>
    <w:pPr>
      <w:pBdr>
        <w:left w:val="single" w:sz="8" w:space="0" w:color="000000"/>
        <w:right w:val="single" w:sz="8"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91">
    <w:name w:val="xl191"/>
    <w:basedOn w:val="Normal"/>
    <w:uiPriority w:val="99"/>
    <w:rsid w:val="00DE355C"/>
    <w:pPr>
      <w:pBdr>
        <w:top w:val="single" w:sz="8" w:space="0" w:color="000000"/>
        <w:left w:val="single" w:sz="4" w:space="0" w:color="000000"/>
        <w:right w:val="single" w:sz="4"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92">
    <w:name w:val="xl192"/>
    <w:basedOn w:val="Normal"/>
    <w:uiPriority w:val="99"/>
    <w:rsid w:val="00DE355C"/>
    <w:pPr>
      <w:pBdr>
        <w:top w:val="single" w:sz="8" w:space="0" w:color="000000"/>
        <w:left w:val="single" w:sz="8" w:space="0" w:color="000000"/>
        <w:bottom w:val="single" w:sz="4" w:space="0" w:color="000000"/>
        <w:right w:val="single" w:sz="8" w:space="0" w:color="000000"/>
      </w:pBdr>
      <w:spacing w:before="100" w:after="100" w:line="240" w:lineRule="auto"/>
      <w:jc w:val="center"/>
    </w:pPr>
    <w:rPr>
      <w:rFonts w:ascii="Arial" w:eastAsia="Times New Roman" w:hAnsi="Arial" w:cs="Arial"/>
      <w:sz w:val="16"/>
      <w:szCs w:val="16"/>
      <w:lang w:eastAsia="ar-SA"/>
    </w:rPr>
  </w:style>
  <w:style w:type="paragraph" w:customStyle="1" w:styleId="xl193">
    <w:name w:val="xl193"/>
    <w:basedOn w:val="Normal"/>
    <w:uiPriority w:val="99"/>
    <w:rsid w:val="00DE355C"/>
    <w:pPr>
      <w:pBdr>
        <w:top w:val="single" w:sz="4" w:space="0" w:color="000000"/>
        <w:left w:val="single" w:sz="8" w:space="0" w:color="000000"/>
        <w:bottom w:val="single" w:sz="4" w:space="0" w:color="000000"/>
        <w:right w:val="single" w:sz="8" w:space="0" w:color="000000"/>
      </w:pBdr>
      <w:spacing w:before="100" w:after="100" w:line="240" w:lineRule="auto"/>
      <w:jc w:val="center"/>
    </w:pPr>
    <w:rPr>
      <w:rFonts w:ascii="Times New Roman" w:eastAsia="Times New Roman" w:hAnsi="Times New Roman" w:cs="Times New Roman"/>
      <w:sz w:val="24"/>
      <w:szCs w:val="24"/>
      <w:lang w:eastAsia="ar-SA"/>
    </w:rPr>
  </w:style>
  <w:style w:type="paragraph" w:customStyle="1" w:styleId="xl194">
    <w:name w:val="xl194"/>
    <w:basedOn w:val="Normal"/>
    <w:uiPriority w:val="99"/>
    <w:rsid w:val="00DE355C"/>
    <w:pPr>
      <w:pBdr>
        <w:top w:val="single" w:sz="4" w:space="0" w:color="000000"/>
        <w:left w:val="single" w:sz="8" w:space="0" w:color="000000"/>
        <w:right w:val="single" w:sz="8" w:space="0" w:color="000000"/>
      </w:pBdr>
      <w:spacing w:before="100" w:after="100" w:line="240" w:lineRule="auto"/>
      <w:jc w:val="center"/>
    </w:pPr>
    <w:rPr>
      <w:rFonts w:ascii="Times New Roman" w:eastAsia="Times New Roman" w:hAnsi="Times New Roman" w:cs="Times New Roman"/>
      <w:sz w:val="24"/>
      <w:szCs w:val="24"/>
      <w:lang w:eastAsia="ar-SA"/>
    </w:rPr>
  </w:style>
  <w:style w:type="paragraph" w:customStyle="1" w:styleId="xl195">
    <w:name w:val="xl195"/>
    <w:basedOn w:val="Normal"/>
    <w:uiPriority w:val="99"/>
    <w:rsid w:val="00DE355C"/>
    <w:pPr>
      <w:pBdr>
        <w:top w:val="single" w:sz="4" w:space="0" w:color="000000"/>
        <w:left w:val="single" w:sz="8" w:space="0" w:color="000000"/>
        <w:bottom w:val="single" w:sz="8" w:space="0" w:color="000000"/>
        <w:right w:val="single" w:sz="8" w:space="0" w:color="000000"/>
      </w:pBdr>
      <w:spacing w:before="100" w:after="100" w:line="240" w:lineRule="auto"/>
      <w:jc w:val="center"/>
    </w:pPr>
    <w:rPr>
      <w:rFonts w:ascii="Times New Roman" w:eastAsia="Times New Roman" w:hAnsi="Times New Roman" w:cs="Times New Roman"/>
      <w:sz w:val="24"/>
      <w:szCs w:val="24"/>
      <w:lang w:eastAsia="ar-SA"/>
    </w:rPr>
  </w:style>
  <w:style w:type="paragraph" w:customStyle="1" w:styleId="xl196">
    <w:name w:val="xl196"/>
    <w:basedOn w:val="Normal"/>
    <w:uiPriority w:val="99"/>
    <w:rsid w:val="00DE355C"/>
    <w:pPr>
      <w:pBdr>
        <w:bottom w:val="single" w:sz="4"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197">
    <w:name w:val="xl197"/>
    <w:basedOn w:val="Normal"/>
    <w:uiPriority w:val="99"/>
    <w:rsid w:val="00DE355C"/>
    <w:pPr>
      <w:pBdr>
        <w:top w:val="single" w:sz="4" w:space="0" w:color="000000"/>
        <w:bottom w:val="double" w:sz="1" w:space="0" w:color="000000"/>
        <w:right w:val="single" w:sz="4" w:space="0" w:color="000000"/>
      </w:pBdr>
      <w:spacing w:before="100" w:after="100" w:line="240" w:lineRule="auto"/>
    </w:pPr>
    <w:rPr>
      <w:rFonts w:ascii="Times New Roman" w:eastAsia="Times New Roman" w:hAnsi="Times New Roman" w:cs="Times New Roman"/>
      <w:sz w:val="24"/>
      <w:szCs w:val="24"/>
      <w:lang w:eastAsia="ar-SA"/>
    </w:rPr>
  </w:style>
  <w:style w:type="paragraph" w:customStyle="1" w:styleId="xl198">
    <w:name w:val="xl198"/>
    <w:basedOn w:val="Normal"/>
    <w:uiPriority w:val="99"/>
    <w:rsid w:val="00DE355C"/>
    <w:pPr>
      <w:spacing w:before="100" w:after="100" w:line="240" w:lineRule="auto"/>
      <w:jc w:val="center"/>
      <w:textAlignment w:val="center"/>
    </w:pPr>
    <w:rPr>
      <w:rFonts w:ascii="Arial" w:eastAsia="Times New Roman" w:hAnsi="Arial" w:cs="Arial"/>
      <w:b/>
      <w:bCs/>
      <w:sz w:val="24"/>
      <w:szCs w:val="24"/>
      <w:lang w:eastAsia="ar-SA"/>
    </w:rPr>
  </w:style>
  <w:style w:type="paragraph" w:customStyle="1" w:styleId="xl199">
    <w:name w:val="xl199"/>
    <w:basedOn w:val="Normal"/>
    <w:uiPriority w:val="99"/>
    <w:rsid w:val="00DE355C"/>
    <w:pPr>
      <w:pBdr>
        <w:bottom w:val="single" w:sz="8"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CharChar">
    <w:name w:val="Char Char"/>
    <w:basedOn w:val="Normal"/>
    <w:uiPriority w:val="99"/>
    <w:rsid w:val="00DE355C"/>
    <w:pPr>
      <w:spacing w:after="160" w:line="240" w:lineRule="exact"/>
    </w:pPr>
    <w:rPr>
      <w:rFonts w:ascii="Tahoma" w:eastAsia="Times New Roman" w:hAnsi="Tahoma" w:cs="Times New Roman"/>
      <w:sz w:val="20"/>
      <w:szCs w:val="20"/>
      <w:lang w:val="en-US" w:eastAsia="ar-SA"/>
    </w:rPr>
  </w:style>
  <w:style w:type="paragraph" w:customStyle="1" w:styleId="Sangra2detindependiente2">
    <w:name w:val="Sangría 2 de t. independiente2"/>
    <w:basedOn w:val="Normal"/>
    <w:uiPriority w:val="99"/>
    <w:rsid w:val="00DE355C"/>
    <w:pPr>
      <w:spacing w:after="120" w:line="480" w:lineRule="auto"/>
      <w:ind w:left="283"/>
    </w:pPr>
    <w:rPr>
      <w:rFonts w:ascii="Times New Roman" w:eastAsia="Times New Roman" w:hAnsi="Times New Roman" w:cs="Times New Roman"/>
      <w:sz w:val="24"/>
      <w:szCs w:val="24"/>
      <w:lang w:eastAsia="ar-SA"/>
    </w:rPr>
  </w:style>
  <w:style w:type="paragraph" w:styleId="Sangra3detindependiente">
    <w:name w:val="Body Text Indent 3"/>
    <w:basedOn w:val="Normal"/>
    <w:link w:val="Sangra3detindependienteCar"/>
    <w:uiPriority w:val="99"/>
    <w:rsid w:val="00DE355C"/>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uiPriority w:val="99"/>
    <w:rsid w:val="00DE355C"/>
    <w:rPr>
      <w:rFonts w:ascii="Times New Roman" w:eastAsia="Times New Roman" w:hAnsi="Times New Roman" w:cs="Times New Roman"/>
      <w:sz w:val="16"/>
      <w:szCs w:val="16"/>
      <w:lang w:val="es-ES" w:eastAsia="ar-SA"/>
    </w:rPr>
  </w:style>
  <w:style w:type="paragraph" w:customStyle="1" w:styleId="BalloonText1">
    <w:name w:val="Balloon Text1"/>
    <w:basedOn w:val="Normal"/>
    <w:uiPriority w:val="99"/>
    <w:semiHidden/>
    <w:rsid w:val="00DE355C"/>
    <w:pPr>
      <w:widowControl w:val="0"/>
      <w:spacing w:after="0" w:line="240" w:lineRule="auto"/>
      <w:jc w:val="both"/>
    </w:pPr>
    <w:rPr>
      <w:rFonts w:ascii="Tahoma" w:eastAsia="Calibri" w:hAnsi="Tahoma" w:cs="Tahoma"/>
      <w:sz w:val="16"/>
      <w:szCs w:val="16"/>
      <w:lang w:eastAsia="es-ES"/>
    </w:rPr>
  </w:style>
  <w:style w:type="paragraph" w:styleId="Textonotapie">
    <w:name w:val="footnote text"/>
    <w:basedOn w:val="Normal"/>
    <w:link w:val="TextonotapieCar"/>
    <w:uiPriority w:val="99"/>
    <w:rsid w:val="00DE355C"/>
    <w:pPr>
      <w:keepLines/>
      <w:spacing w:after="80" w:line="240" w:lineRule="auto"/>
      <w:jc w:val="both"/>
    </w:pPr>
    <w:rPr>
      <w:rFonts w:ascii="Arial" w:eastAsia="Calibri" w:hAnsi="Arial" w:cs="Times New Roman"/>
      <w:sz w:val="18"/>
      <w:szCs w:val="20"/>
      <w:lang w:val="x-none" w:eastAsia="es-ES"/>
    </w:rPr>
  </w:style>
  <w:style w:type="character" w:customStyle="1" w:styleId="TextonotapieCar">
    <w:name w:val="Texto nota pie Car"/>
    <w:basedOn w:val="Fuentedeprrafopredeter"/>
    <w:link w:val="Textonotapie"/>
    <w:uiPriority w:val="99"/>
    <w:rsid w:val="00DE355C"/>
    <w:rPr>
      <w:rFonts w:ascii="Arial" w:eastAsia="Calibri" w:hAnsi="Arial" w:cs="Times New Roman"/>
      <w:sz w:val="18"/>
      <w:szCs w:val="20"/>
      <w:lang w:val="x-none" w:eastAsia="es-ES"/>
    </w:rPr>
  </w:style>
  <w:style w:type="paragraph" w:customStyle="1" w:styleId="BodyText21">
    <w:name w:val="Body Text 21"/>
    <w:basedOn w:val="Normal"/>
    <w:rsid w:val="00DE355C"/>
    <w:pPr>
      <w:widowControl w:val="0"/>
      <w:suppressAutoHyphens/>
      <w:spacing w:after="0" w:line="240" w:lineRule="auto"/>
      <w:ind w:left="426" w:hanging="426"/>
      <w:jc w:val="both"/>
    </w:pPr>
    <w:rPr>
      <w:rFonts w:ascii="Arial" w:eastAsia="Times New Roman" w:hAnsi="Arial" w:cs="Times New Roman"/>
      <w:kern w:val="1"/>
      <w:sz w:val="24"/>
      <w:szCs w:val="20"/>
      <w:lang w:val="es-ES_tradnl" w:eastAsia="ar-SA"/>
    </w:rPr>
  </w:style>
  <w:style w:type="paragraph" w:styleId="Sangra2detindependiente">
    <w:name w:val="Body Text Indent 2"/>
    <w:basedOn w:val="Normal"/>
    <w:link w:val="Sangra2detindependienteCar"/>
    <w:uiPriority w:val="99"/>
    <w:rsid w:val="00DE355C"/>
    <w:pPr>
      <w:suppressAutoHyphens/>
      <w:spacing w:after="120" w:line="480" w:lineRule="auto"/>
      <w:ind w:left="283"/>
    </w:pPr>
    <w:rPr>
      <w:rFonts w:ascii="Times New Roman" w:eastAsia="Times New Roman" w:hAnsi="Times New Roman" w:cs="Times New Roman"/>
      <w:sz w:val="24"/>
      <w:szCs w:val="20"/>
      <w:lang w:val="x-none" w:eastAsia="ar-SA"/>
    </w:rPr>
  </w:style>
  <w:style w:type="character" w:customStyle="1" w:styleId="Sangra2detindependienteCar">
    <w:name w:val="Sangría 2 de t. independiente Car"/>
    <w:basedOn w:val="Fuentedeprrafopredeter"/>
    <w:link w:val="Sangra2detindependiente"/>
    <w:uiPriority w:val="99"/>
    <w:rsid w:val="00DE355C"/>
    <w:rPr>
      <w:rFonts w:ascii="Times New Roman" w:eastAsia="Times New Roman" w:hAnsi="Times New Roman" w:cs="Times New Roman"/>
      <w:sz w:val="24"/>
      <w:szCs w:val="20"/>
      <w:lang w:val="x-none" w:eastAsia="ar-SA"/>
    </w:rPr>
  </w:style>
  <w:style w:type="paragraph" w:customStyle="1" w:styleId="Default">
    <w:name w:val="Default"/>
    <w:rsid w:val="00DE355C"/>
    <w:pPr>
      <w:autoSpaceDE w:val="0"/>
      <w:autoSpaceDN w:val="0"/>
      <w:adjustRightInd w:val="0"/>
      <w:spacing w:after="0" w:line="240" w:lineRule="auto"/>
    </w:pPr>
    <w:rPr>
      <w:rFonts w:ascii="Arial" w:eastAsia="Times New Roman" w:hAnsi="Arial" w:cs="Arial"/>
      <w:color w:val="000000"/>
      <w:sz w:val="24"/>
      <w:szCs w:val="24"/>
      <w:lang w:val="es-ES" w:eastAsia="es-ES"/>
    </w:rPr>
  </w:style>
  <w:style w:type="character" w:customStyle="1" w:styleId="EncabezadoCar1">
    <w:name w:val="Encabezado Car1"/>
    <w:uiPriority w:val="99"/>
    <w:locked/>
    <w:rsid w:val="00DE355C"/>
    <w:rPr>
      <w:rFonts w:ascii="Arial" w:hAnsi="Arial" w:cs="Arial"/>
      <w:lang w:val="es-ES_tradnl" w:eastAsia="ar-SA" w:bidi="ar-SA"/>
    </w:rPr>
  </w:style>
  <w:style w:type="paragraph" w:customStyle="1" w:styleId="Textoindependiente23">
    <w:name w:val="Texto independiente 23"/>
    <w:basedOn w:val="Normal"/>
    <w:uiPriority w:val="99"/>
    <w:rsid w:val="00DE355C"/>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Sinespaciado1">
    <w:name w:val="Sin espaciado1"/>
    <w:rsid w:val="00DE355C"/>
    <w:pPr>
      <w:suppressAutoHyphens/>
      <w:spacing w:after="0" w:line="240" w:lineRule="auto"/>
    </w:pPr>
    <w:rPr>
      <w:rFonts w:ascii="Calibri" w:eastAsia="Calibri" w:hAnsi="Calibri" w:cs="Times New Roman"/>
      <w:kern w:val="1"/>
      <w:lang w:eastAsia="ar-SA"/>
    </w:rPr>
  </w:style>
  <w:style w:type="character" w:customStyle="1" w:styleId="apple-style-span">
    <w:name w:val="apple-style-span"/>
    <w:uiPriority w:val="99"/>
    <w:rsid w:val="00DE355C"/>
  </w:style>
  <w:style w:type="numbering" w:customStyle="1" w:styleId="Sinlista11">
    <w:name w:val="Sin lista11"/>
    <w:next w:val="Sinlista"/>
    <w:semiHidden/>
    <w:unhideWhenUsed/>
    <w:rsid w:val="00DE355C"/>
  </w:style>
  <w:style w:type="character" w:customStyle="1" w:styleId="WW8NumSt2z0">
    <w:name w:val="WW8NumSt2z0"/>
    <w:rsid w:val="00DE355C"/>
    <w:rPr>
      <w:rFonts w:ascii="Symbol" w:hAnsi="Symbol"/>
    </w:rPr>
  </w:style>
  <w:style w:type="table" w:styleId="Tablaconcuadrcula">
    <w:name w:val="Table Grid"/>
    <w:basedOn w:val="Tablanormal"/>
    <w:uiPriority w:val="99"/>
    <w:rsid w:val="00DE355C"/>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4">
    <w:name w:val="Sangría 2 de t. independiente4"/>
    <w:basedOn w:val="Normal"/>
    <w:uiPriority w:val="99"/>
    <w:rsid w:val="00DE355C"/>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Textoindependiente24">
    <w:name w:val="Texto independiente 24"/>
    <w:basedOn w:val="Normal"/>
    <w:uiPriority w:val="99"/>
    <w:rsid w:val="00DE355C"/>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Sangra2detindependiente11">
    <w:name w:val="Sangría 2 de t. independiente11"/>
    <w:basedOn w:val="Normal"/>
    <w:uiPriority w:val="99"/>
    <w:rsid w:val="00DE355C"/>
    <w:pPr>
      <w:suppressAutoHyphens/>
      <w:spacing w:after="120" w:line="480" w:lineRule="auto"/>
      <w:ind w:left="283"/>
    </w:pPr>
    <w:rPr>
      <w:rFonts w:ascii="Times New Roman" w:eastAsia="Times New Roman" w:hAnsi="Times New Roman" w:cs="Times New Roman"/>
      <w:sz w:val="24"/>
      <w:szCs w:val="24"/>
      <w:lang w:val="es-ES" w:eastAsia="ar-SA"/>
    </w:rPr>
  </w:style>
  <w:style w:type="character" w:customStyle="1" w:styleId="CharacterStyle1">
    <w:name w:val="Character Style 1"/>
    <w:rsid w:val="00DE355C"/>
    <w:rPr>
      <w:rFonts w:ascii="Arial" w:hAnsi="Arial"/>
      <w:sz w:val="24"/>
    </w:rPr>
  </w:style>
  <w:style w:type="paragraph" w:customStyle="1" w:styleId="Textoindependiente26">
    <w:name w:val="Texto independiente 26"/>
    <w:basedOn w:val="Normal"/>
    <w:rsid w:val="00DE355C"/>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styleId="Sinespaciado">
    <w:name w:val="No Spacing"/>
    <w:link w:val="SinespaciadoCar"/>
    <w:uiPriority w:val="1"/>
    <w:qFormat/>
    <w:rsid w:val="00B7361E"/>
    <w:pPr>
      <w:spacing w:after="0" w:line="240" w:lineRule="auto"/>
    </w:pPr>
    <w:rPr>
      <w:rFonts w:ascii="Calibri" w:eastAsia="Calibri" w:hAnsi="Calibri" w:cs="Times New Roman"/>
    </w:rPr>
  </w:style>
  <w:style w:type="paragraph" w:customStyle="1" w:styleId="Style3">
    <w:name w:val="Style 3"/>
    <w:rsid w:val="00C25BD2"/>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paragraph" w:customStyle="1" w:styleId="Style1">
    <w:name w:val="Style 1"/>
    <w:rsid w:val="00C25BD2"/>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character" w:styleId="Refdenotaalpie">
    <w:name w:val="footnote reference"/>
    <w:basedOn w:val="Fuentedeprrafopredeter"/>
    <w:uiPriority w:val="99"/>
    <w:semiHidden/>
    <w:unhideWhenUsed/>
    <w:rsid w:val="002500EC"/>
    <w:rPr>
      <w:vertAlign w:val="superscript"/>
    </w:rPr>
  </w:style>
  <w:style w:type="paragraph" w:customStyle="1" w:styleId="xl265">
    <w:name w:val="xl265"/>
    <w:basedOn w:val="Normal"/>
    <w:rsid w:val="00C84AE1"/>
    <w:pPr>
      <w:spacing w:before="100" w:beforeAutospacing="1" w:after="100" w:afterAutospacing="1" w:line="240" w:lineRule="auto"/>
      <w:jc w:val="center"/>
    </w:pPr>
    <w:rPr>
      <w:rFonts w:ascii="Arial" w:eastAsia="Times New Roman" w:hAnsi="Arial" w:cs="Arial"/>
      <w:sz w:val="16"/>
      <w:szCs w:val="16"/>
      <w:lang w:eastAsia="es-MX"/>
    </w:rPr>
  </w:style>
  <w:style w:type="paragraph" w:customStyle="1" w:styleId="xl266">
    <w:name w:val="xl266"/>
    <w:basedOn w:val="Normal"/>
    <w:rsid w:val="00C84AE1"/>
    <w:pPr>
      <w:spacing w:before="100" w:beforeAutospacing="1" w:after="100" w:afterAutospacing="1" w:line="240" w:lineRule="auto"/>
    </w:pPr>
    <w:rPr>
      <w:rFonts w:ascii="Arial" w:eastAsia="Times New Roman" w:hAnsi="Arial" w:cs="Arial"/>
      <w:sz w:val="16"/>
      <w:szCs w:val="16"/>
      <w:lang w:eastAsia="es-MX"/>
    </w:rPr>
  </w:style>
  <w:style w:type="paragraph" w:customStyle="1" w:styleId="xl267">
    <w:name w:val="xl267"/>
    <w:basedOn w:val="Normal"/>
    <w:rsid w:val="00C84AE1"/>
    <w:pPr>
      <w:spacing w:before="100" w:beforeAutospacing="1" w:after="100" w:afterAutospacing="1" w:line="240" w:lineRule="auto"/>
    </w:pPr>
    <w:rPr>
      <w:rFonts w:ascii="Arial" w:eastAsia="Times New Roman" w:hAnsi="Arial" w:cs="Arial"/>
      <w:sz w:val="16"/>
      <w:szCs w:val="16"/>
      <w:lang w:eastAsia="es-MX"/>
    </w:rPr>
  </w:style>
  <w:style w:type="paragraph" w:customStyle="1" w:styleId="xl268">
    <w:name w:val="xl268"/>
    <w:basedOn w:val="Normal"/>
    <w:rsid w:val="00C84AE1"/>
    <w:pPr>
      <w:spacing w:before="100" w:beforeAutospacing="1" w:after="100" w:afterAutospacing="1" w:line="240" w:lineRule="auto"/>
      <w:textAlignment w:val="top"/>
    </w:pPr>
    <w:rPr>
      <w:rFonts w:ascii="Arial" w:eastAsia="Times New Roman" w:hAnsi="Arial" w:cs="Arial"/>
      <w:sz w:val="16"/>
      <w:szCs w:val="16"/>
      <w:lang w:eastAsia="es-MX"/>
    </w:rPr>
  </w:style>
  <w:style w:type="paragraph" w:customStyle="1" w:styleId="xl269">
    <w:name w:val="xl269"/>
    <w:basedOn w:val="Normal"/>
    <w:rsid w:val="00C84AE1"/>
    <w:pPr>
      <w:spacing w:before="100" w:beforeAutospacing="1" w:after="100" w:afterAutospacing="1" w:line="240" w:lineRule="auto"/>
      <w:jc w:val="center"/>
    </w:pPr>
    <w:rPr>
      <w:rFonts w:ascii="Arial" w:eastAsia="Times New Roman" w:hAnsi="Arial" w:cs="Arial"/>
      <w:sz w:val="14"/>
      <w:szCs w:val="14"/>
      <w:lang w:eastAsia="es-MX"/>
    </w:rPr>
  </w:style>
  <w:style w:type="paragraph" w:customStyle="1" w:styleId="xl270">
    <w:name w:val="xl270"/>
    <w:basedOn w:val="Normal"/>
    <w:rsid w:val="00C84AE1"/>
    <w:pPr>
      <w:spacing w:before="100" w:beforeAutospacing="1" w:after="100" w:afterAutospacing="1" w:line="240" w:lineRule="auto"/>
    </w:pPr>
    <w:rPr>
      <w:rFonts w:ascii="Arial" w:eastAsia="Times New Roman" w:hAnsi="Arial" w:cs="Arial"/>
      <w:sz w:val="14"/>
      <w:szCs w:val="14"/>
      <w:lang w:eastAsia="es-MX"/>
    </w:rPr>
  </w:style>
  <w:style w:type="paragraph" w:customStyle="1" w:styleId="xl271">
    <w:name w:val="xl271"/>
    <w:basedOn w:val="Normal"/>
    <w:rsid w:val="00C84AE1"/>
    <w:pPr>
      <w:spacing w:before="100" w:beforeAutospacing="1" w:after="100" w:afterAutospacing="1" w:line="240" w:lineRule="auto"/>
    </w:pPr>
    <w:rPr>
      <w:rFonts w:ascii="Arial" w:eastAsia="Times New Roman" w:hAnsi="Arial" w:cs="Arial"/>
      <w:sz w:val="14"/>
      <w:szCs w:val="14"/>
      <w:lang w:eastAsia="es-MX"/>
    </w:rPr>
  </w:style>
  <w:style w:type="paragraph" w:customStyle="1" w:styleId="xl272">
    <w:name w:val="xl272"/>
    <w:basedOn w:val="Normal"/>
    <w:rsid w:val="00C84AE1"/>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273">
    <w:name w:val="xl273"/>
    <w:basedOn w:val="Normal"/>
    <w:rsid w:val="00C84AE1"/>
    <w:pPr>
      <w:pBdr>
        <w:top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274">
    <w:name w:val="xl274"/>
    <w:basedOn w:val="Normal"/>
    <w:rsid w:val="00C84AE1"/>
    <w:pPr>
      <w:pBdr>
        <w:top w:val="single" w:sz="4" w:space="0" w:color="auto"/>
        <w:left w:val="single" w:sz="4" w:space="0" w:color="auto"/>
        <w:right w:val="single" w:sz="4" w:space="0" w:color="auto"/>
      </w:pBdr>
      <w:shd w:val="clear" w:color="000000" w:fill="17375D"/>
      <w:spacing w:before="100" w:beforeAutospacing="1" w:after="100" w:afterAutospacing="1" w:line="240" w:lineRule="auto"/>
      <w:jc w:val="center"/>
      <w:textAlignment w:val="center"/>
    </w:pPr>
    <w:rPr>
      <w:rFonts w:ascii="Arial" w:eastAsia="Times New Roman" w:hAnsi="Arial" w:cs="Arial"/>
      <w:color w:val="FFFFFF"/>
      <w:sz w:val="14"/>
      <w:szCs w:val="14"/>
      <w:lang w:eastAsia="es-MX"/>
    </w:rPr>
  </w:style>
  <w:style w:type="paragraph" w:customStyle="1" w:styleId="xl275">
    <w:name w:val="xl275"/>
    <w:basedOn w:val="Normal"/>
    <w:rsid w:val="00C84AE1"/>
    <w:pPr>
      <w:pBdr>
        <w:top w:val="single" w:sz="4" w:space="0" w:color="auto"/>
        <w:left w:val="single" w:sz="4" w:space="0" w:color="auto"/>
        <w:right w:val="single" w:sz="4" w:space="0" w:color="auto"/>
      </w:pBdr>
      <w:shd w:val="clear" w:color="000000" w:fill="FAC090"/>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276">
    <w:name w:val="xl276"/>
    <w:basedOn w:val="Normal"/>
    <w:rsid w:val="00C84AE1"/>
    <w:pPr>
      <w:pBdr>
        <w:top w:val="single" w:sz="4" w:space="0" w:color="auto"/>
        <w:left w:val="single" w:sz="4" w:space="0" w:color="auto"/>
        <w:right w:val="single" w:sz="4" w:space="0" w:color="auto"/>
      </w:pBdr>
      <w:shd w:val="clear" w:color="000000" w:fill="FAC090"/>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277">
    <w:name w:val="xl277"/>
    <w:basedOn w:val="Normal"/>
    <w:rsid w:val="00C84AE1"/>
    <w:pPr>
      <w:pBdr>
        <w:top w:val="single" w:sz="4" w:space="0" w:color="auto"/>
        <w:left w:val="single" w:sz="4" w:space="0" w:color="auto"/>
        <w:right w:val="single" w:sz="4" w:space="0" w:color="auto"/>
      </w:pBdr>
      <w:shd w:val="clear" w:color="000000" w:fill="93CDDD"/>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278">
    <w:name w:val="xl278"/>
    <w:basedOn w:val="Normal"/>
    <w:rsid w:val="00C84AE1"/>
    <w:pPr>
      <w:pBdr>
        <w:top w:val="single" w:sz="4" w:space="0" w:color="auto"/>
        <w:left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279">
    <w:name w:val="xl279"/>
    <w:basedOn w:val="Normal"/>
    <w:rsid w:val="00C84AE1"/>
    <w:pPr>
      <w:pBdr>
        <w:top w:val="single" w:sz="4" w:space="0" w:color="auto"/>
        <w:left w:val="single" w:sz="4" w:space="0" w:color="auto"/>
        <w:right w:val="single" w:sz="4" w:space="0" w:color="auto"/>
      </w:pBdr>
      <w:shd w:val="clear" w:color="000000" w:fill="B2A1C7"/>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280">
    <w:name w:val="xl280"/>
    <w:basedOn w:val="Normal"/>
    <w:rsid w:val="00C84AE1"/>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281">
    <w:name w:val="xl281"/>
    <w:basedOn w:val="Normal"/>
    <w:rsid w:val="00C84A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282">
    <w:name w:val="xl282"/>
    <w:basedOn w:val="Normal"/>
    <w:rsid w:val="00C84A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4"/>
      <w:szCs w:val="14"/>
      <w:lang w:eastAsia="es-MX"/>
    </w:rPr>
  </w:style>
  <w:style w:type="paragraph" w:customStyle="1" w:styleId="xl283">
    <w:name w:val="xl283"/>
    <w:basedOn w:val="Normal"/>
    <w:rsid w:val="00C84A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4"/>
      <w:szCs w:val="14"/>
      <w:lang w:eastAsia="es-MX"/>
    </w:rPr>
  </w:style>
  <w:style w:type="paragraph" w:customStyle="1" w:styleId="xl284">
    <w:name w:val="xl284"/>
    <w:basedOn w:val="Normal"/>
    <w:rsid w:val="00C84A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4"/>
      <w:szCs w:val="14"/>
      <w:lang w:eastAsia="es-MX"/>
    </w:rPr>
  </w:style>
  <w:style w:type="paragraph" w:customStyle="1" w:styleId="xl285">
    <w:name w:val="xl285"/>
    <w:basedOn w:val="Normal"/>
    <w:rsid w:val="00C84A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color w:val="000000"/>
      <w:sz w:val="14"/>
      <w:szCs w:val="14"/>
      <w:lang w:eastAsia="es-MX"/>
    </w:rPr>
  </w:style>
  <w:style w:type="paragraph" w:customStyle="1" w:styleId="xl286">
    <w:name w:val="xl286"/>
    <w:basedOn w:val="Normal"/>
    <w:rsid w:val="00C84A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4"/>
      <w:szCs w:val="14"/>
      <w:lang w:eastAsia="es-MX"/>
    </w:rPr>
  </w:style>
  <w:style w:type="paragraph" w:customStyle="1" w:styleId="xl287">
    <w:name w:val="xl287"/>
    <w:basedOn w:val="Normal"/>
    <w:rsid w:val="00C84A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color w:val="000000"/>
      <w:sz w:val="14"/>
      <w:szCs w:val="14"/>
      <w:lang w:eastAsia="es-MX"/>
    </w:rPr>
  </w:style>
  <w:style w:type="paragraph" w:customStyle="1" w:styleId="xl288">
    <w:name w:val="xl288"/>
    <w:basedOn w:val="Normal"/>
    <w:rsid w:val="00C84A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4"/>
      <w:szCs w:val="14"/>
      <w:lang w:eastAsia="es-MX"/>
    </w:rPr>
  </w:style>
  <w:style w:type="paragraph" w:customStyle="1" w:styleId="xl289">
    <w:name w:val="xl289"/>
    <w:basedOn w:val="Normal"/>
    <w:rsid w:val="00C84A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4"/>
      <w:szCs w:val="14"/>
      <w:lang w:eastAsia="es-MX"/>
    </w:rPr>
  </w:style>
  <w:style w:type="paragraph" w:customStyle="1" w:styleId="xl290">
    <w:name w:val="xl290"/>
    <w:basedOn w:val="Normal"/>
    <w:rsid w:val="00C84A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4"/>
      <w:szCs w:val="14"/>
      <w:lang w:eastAsia="es-MX"/>
    </w:rPr>
  </w:style>
  <w:style w:type="numbering" w:customStyle="1" w:styleId="Sinlista2">
    <w:name w:val="Sin lista2"/>
    <w:next w:val="Sinlista"/>
    <w:uiPriority w:val="99"/>
    <w:semiHidden/>
    <w:rsid w:val="00790D7C"/>
  </w:style>
  <w:style w:type="paragraph" w:customStyle="1" w:styleId="Textoindependiente25">
    <w:name w:val="Texto independiente 25"/>
    <w:basedOn w:val="Normal"/>
    <w:uiPriority w:val="99"/>
    <w:rsid w:val="00790D7C"/>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Prrafodelista2">
    <w:name w:val="Párrafo de lista2"/>
    <w:basedOn w:val="Normal"/>
    <w:uiPriority w:val="99"/>
    <w:rsid w:val="00790D7C"/>
    <w:pPr>
      <w:spacing w:after="0" w:line="240" w:lineRule="auto"/>
      <w:ind w:left="720"/>
    </w:pPr>
    <w:rPr>
      <w:rFonts w:ascii="Arial" w:eastAsia="Calibri" w:hAnsi="Arial" w:cs="Arial"/>
      <w:sz w:val="24"/>
      <w:szCs w:val="24"/>
      <w:lang w:eastAsia="ar-SA"/>
    </w:rPr>
  </w:style>
  <w:style w:type="table" w:customStyle="1" w:styleId="Tablaconcuadrcula1">
    <w:name w:val="Tabla con cuadrícula1"/>
    <w:basedOn w:val="Tablanormal"/>
    <w:next w:val="Tablaconcuadrcula"/>
    <w:uiPriority w:val="99"/>
    <w:rsid w:val="00790D7C"/>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781DE7"/>
    <w:pPr>
      <w:pBdr>
        <w:top w:val="single" w:sz="4" w:space="0" w:color="FFFFFF"/>
        <w:left w:val="single" w:sz="4" w:space="0" w:color="FFFFFF"/>
        <w:right w:val="single" w:sz="4" w:space="0" w:color="FFFFFF"/>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color w:val="FFFFFF"/>
      <w:sz w:val="16"/>
      <w:szCs w:val="16"/>
      <w:lang w:eastAsia="es-MX"/>
    </w:rPr>
  </w:style>
  <w:style w:type="table" w:customStyle="1" w:styleId="Tablaconcuadrcula2">
    <w:name w:val="Tabla con cuadrícula2"/>
    <w:basedOn w:val="Tablanormal"/>
    <w:next w:val="Tablaconcuadrcula"/>
    <w:rsid w:val="00983529"/>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uiPriority w:val="99"/>
    <w:rsid w:val="00064DFC"/>
    <w:pP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263">
    <w:name w:val="xl263"/>
    <w:basedOn w:val="Normal"/>
    <w:rsid w:val="00064D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lang w:eastAsia="es-MX"/>
    </w:rPr>
  </w:style>
  <w:style w:type="paragraph" w:customStyle="1" w:styleId="xl264">
    <w:name w:val="xl264"/>
    <w:basedOn w:val="Normal"/>
    <w:rsid w:val="00064DFC"/>
    <w:pPr>
      <w:pBdr>
        <w:top w:val="single" w:sz="8" w:space="0" w:color="F2F2F2"/>
        <w:left w:val="single" w:sz="8" w:space="0" w:color="F2F2F2"/>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color w:val="FFFFFF"/>
      <w:sz w:val="20"/>
      <w:szCs w:val="20"/>
      <w:lang w:eastAsia="es-MX"/>
    </w:rPr>
  </w:style>
  <w:style w:type="paragraph" w:customStyle="1" w:styleId="xl291">
    <w:name w:val="xl291"/>
    <w:basedOn w:val="Normal"/>
    <w:rsid w:val="004832EA"/>
    <w:pPr>
      <w:pBdr>
        <w:bottom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color w:val="FFFFFF"/>
      <w:sz w:val="20"/>
      <w:szCs w:val="20"/>
      <w:lang w:eastAsia="es-MX"/>
    </w:rPr>
  </w:style>
  <w:style w:type="paragraph" w:customStyle="1" w:styleId="xl292">
    <w:name w:val="xl292"/>
    <w:basedOn w:val="Normal"/>
    <w:rsid w:val="004832EA"/>
    <w:pPr>
      <w:pBdr>
        <w:bottom w:val="single" w:sz="8" w:space="0" w:color="F2F2F2"/>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color w:val="FFFFFF"/>
      <w:sz w:val="20"/>
      <w:szCs w:val="20"/>
      <w:lang w:eastAsia="es-MX"/>
    </w:rPr>
  </w:style>
  <w:style w:type="paragraph" w:customStyle="1" w:styleId="xl293">
    <w:name w:val="xl293"/>
    <w:basedOn w:val="Normal"/>
    <w:rsid w:val="004832EA"/>
    <w:pPr>
      <w:pBdr>
        <w:top w:val="single" w:sz="8" w:space="0" w:color="F2F2F2"/>
        <w:left w:val="single" w:sz="8" w:space="0" w:color="F2F2F2"/>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color w:val="FFFFFF"/>
      <w:sz w:val="20"/>
      <w:szCs w:val="20"/>
      <w:lang w:eastAsia="es-MX"/>
    </w:rPr>
  </w:style>
  <w:style w:type="paragraph" w:customStyle="1" w:styleId="xl294">
    <w:name w:val="xl294"/>
    <w:basedOn w:val="Normal"/>
    <w:rsid w:val="004832EA"/>
    <w:pPr>
      <w:pBdr>
        <w:left w:val="single" w:sz="8" w:space="0" w:color="F2F2F2"/>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color w:val="FFFFFF"/>
      <w:sz w:val="20"/>
      <w:szCs w:val="20"/>
      <w:lang w:eastAsia="es-MX"/>
    </w:rPr>
  </w:style>
  <w:style w:type="paragraph" w:customStyle="1" w:styleId="xl295">
    <w:name w:val="xl295"/>
    <w:basedOn w:val="Normal"/>
    <w:rsid w:val="004832EA"/>
    <w:pP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color w:val="FFFFFF"/>
      <w:sz w:val="20"/>
      <w:szCs w:val="20"/>
      <w:lang w:eastAsia="es-MX"/>
    </w:rPr>
  </w:style>
  <w:style w:type="paragraph" w:customStyle="1" w:styleId="xl296">
    <w:name w:val="xl296"/>
    <w:basedOn w:val="Normal"/>
    <w:rsid w:val="004832EA"/>
    <w:pPr>
      <w:pBdr>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color w:val="FFFFFF"/>
      <w:sz w:val="20"/>
      <w:szCs w:val="20"/>
      <w:lang w:eastAsia="es-MX"/>
    </w:rPr>
  </w:style>
  <w:style w:type="paragraph" w:customStyle="1" w:styleId="xl297">
    <w:name w:val="xl297"/>
    <w:basedOn w:val="Normal"/>
    <w:rsid w:val="004832EA"/>
    <w:pPr>
      <w:pBdr>
        <w:top w:val="single" w:sz="8" w:space="0" w:color="F2F2F2"/>
        <w:left w:val="single" w:sz="8" w:space="0" w:color="F2F2F2"/>
        <w:bottom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color w:val="FFFFFF"/>
      <w:sz w:val="20"/>
      <w:szCs w:val="20"/>
      <w:lang w:eastAsia="es-MX"/>
    </w:rPr>
  </w:style>
  <w:style w:type="paragraph" w:customStyle="1" w:styleId="xl298">
    <w:name w:val="xl298"/>
    <w:basedOn w:val="Normal"/>
    <w:rsid w:val="004832EA"/>
    <w:pPr>
      <w:pBdr>
        <w:top w:val="single" w:sz="8" w:space="0" w:color="F2F2F2"/>
        <w:bottom w:val="single" w:sz="8" w:space="0" w:color="F2F2F2"/>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color w:val="FFFFFF"/>
      <w:sz w:val="20"/>
      <w:szCs w:val="20"/>
      <w:lang w:eastAsia="es-MX"/>
    </w:rPr>
  </w:style>
  <w:style w:type="table" w:customStyle="1" w:styleId="Tablaconcuadrcula3">
    <w:name w:val="Tabla con cuadrícula3"/>
    <w:basedOn w:val="Tablanormal"/>
    <w:next w:val="Tablaconcuadrcula"/>
    <w:rsid w:val="00980B0D"/>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DE160E"/>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9Car1">
    <w:name w:val="Título 9 Car1"/>
    <w:basedOn w:val="Fuentedeprrafopredeter"/>
    <w:locked/>
    <w:rsid w:val="00AE09C7"/>
    <w:rPr>
      <w:rFonts w:ascii="Arial" w:eastAsia="Times New Roman" w:hAnsi="Arial" w:cs="Arial"/>
      <w:lang w:val="es-ES" w:eastAsia="ar-SA"/>
    </w:rPr>
  </w:style>
  <w:style w:type="paragraph" w:customStyle="1" w:styleId="Textoindependiente211">
    <w:name w:val="Texto independiente 211"/>
    <w:basedOn w:val="Normal"/>
    <w:uiPriority w:val="99"/>
    <w:rsid w:val="00AE09C7"/>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321">
    <w:name w:val="Texto independiente 321"/>
    <w:basedOn w:val="Normal"/>
    <w:uiPriority w:val="99"/>
    <w:rsid w:val="00AE09C7"/>
    <w:pPr>
      <w:autoSpaceDE w:val="0"/>
      <w:spacing w:after="0" w:line="240" w:lineRule="auto"/>
      <w:jc w:val="both"/>
    </w:pPr>
    <w:rPr>
      <w:rFonts w:ascii="Arial" w:eastAsia="Times New Roman" w:hAnsi="Arial" w:cs="Arial"/>
      <w:sz w:val="20"/>
      <w:szCs w:val="20"/>
      <w:lang w:val="es-ES_tradnl" w:eastAsia="ar-SA"/>
    </w:rPr>
  </w:style>
  <w:style w:type="paragraph" w:customStyle="1" w:styleId="CharCharCarCarCharCharCarCarCharCharCarCarCharChar1">
    <w:name w:val="Char Char Car Car Char Char Car Car Char Char Car Car Char Char1"/>
    <w:basedOn w:val="Normal"/>
    <w:uiPriority w:val="99"/>
    <w:rsid w:val="00AE09C7"/>
    <w:pPr>
      <w:spacing w:before="60" w:after="160" w:line="240" w:lineRule="exact"/>
    </w:pPr>
    <w:rPr>
      <w:rFonts w:ascii="Verdana" w:eastAsia="Times New Roman" w:hAnsi="Verdana" w:cs="Times New Roman"/>
      <w:color w:val="FF00FF"/>
      <w:sz w:val="20"/>
      <w:szCs w:val="20"/>
      <w:lang w:val="en-US" w:eastAsia="ar-SA"/>
    </w:rPr>
  </w:style>
  <w:style w:type="paragraph" w:customStyle="1" w:styleId="Car1">
    <w:name w:val="Car1"/>
    <w:basedOn w:val="Normal"/>
    <w:uiPriority w:val="99"/>
    <w:rsid w:val="00AE09C7"/>
    <w:pPr>
      <w:spacing w:before="60" w:after="160" w:line="240" w:lineRule="exact"/>
    </w:pPr>
    <w:rPr>
      <w:rFonts w:ascii="Verdana" w:eastAsia="Times New Roman" w:hAnsi="Verdana" w:cs="Times New Roman"/>
      <w:color w:val="FF00FF"/>
      <w:sz w:val="20"/>
      <w:szCs w:val="20"/>
      <w:lang w:val="en-US" w:eastAsia="ar-SA"/>
    </w:rPr>
  </w:style>
  <w:style w:type="paragraph" w:customStyle="1" w:styleId="Prrafodelista11">
    <w:name w:val="Párrafo de lista11"/>
    <w:basedOn w:val="Normal"/>
    <w:rsid w:val="00AE09C7"/>
    <w:pPr>
      <w:spacing w:after="0" w:line="240" w:lineRule="auto"/>
      <w:ind w:left="720"/>
    </w:pPr>
    <w:rPr>
      <w:rFonts w:ascii="Arial" w:eastAsia="Times New Roman" w:hAnsi="Arial" w:cs="Arial"/>
      <w:sz w:val="24"/>
      <w:szCs w:val="24"/>
      <w:lang w:eastAsia="es-ES"/>
    </w:rPr>
  </w:style>
  <w:style w:type="paragraph" w:customStyle="1" w:styleId="xl257">
    <w:name w:val="xl257"/>
    <w:basedOn w:val="Normal"/>
    <w:uiPriority w:val="99"/>
    <w:rsid w:val="00AE09C7"/>
    <w:pPr>
      <w:pBdr>
        <w:top w:val="single" w:sz="4" w:space="0" w:color="FFFFFF"/>
        <w:left w:val="single" w:sz="4" w:space="0" w:color="FFFFFF"/>
        <w:right w:val="single" w:sz="4" w:space="0" w:color="FFFFFF"/>
      </w:pBdr>
      <w:shd w:val="clear" w:color="333399" w:fill="003366"/>
      <w:spacing w:before="100" w:beforeAutospacing="1" w:after="100" w:afterAutospacing="1" w:line="240" w:lineRule="auto"/>
      <w:jc w:val="center"/>
      <w:textAlignment w:val="center"/>
    </w:pPr>
    <w:rPr>
      <w:rFonts w:ascii="Arial" w:eastAsia="Times New Roman" w:hAnsi="Arial" w:cs="Arial"/>
      <w:b/>
      <w:bCs/>
      <w:color w:val="FFFFFF"/>
      <w:sz w:val="16"/>
      <w:szCs w:val="16"/>
      <w:lang w:eastAsia="es-MX"/>
    </w:rPr>
  </w:style>
  <w:style w:type="paragraph" w:customStyle="1" w:styleId="xl258">
    <w:name w:val="xl258"/>
    <w:basedOn w:val="Normal"/>
    <w:uiPriority w:val="99"/>
    <w:rsid w:val="00AE09C7"/>
    <w:pPr>
      <w:pBdr>
        <w:top w:val="single" w:sz="4" w:space="0" w:color="FFFFFF"/>
        <w:left w:val="single" w:sz="4" w:space="0" w:color="FFFFFF"/>
        <w:right w:val="single" w:sz="4" w:space="0" w:color="FFFFFF"/>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color w:val="FFFFFF"/>
      <w:sz w:val="16"/>
      <w:szCs w:val="16"/>
      <w:lang w:eastAsia="es-MX"/>
    </w:rPr>
  </w:style>
  <w:style w:type="paragraph" w:customStyle="1" w:styleId="xl260">
    <w:name w:val="xl260"/>
    <w:basedOn w:val="Normal"/>
    <w:uiPriority w:val="99"/>
    <w:rsid w:val="00AE09C7"/>
    <w:pPr>
      <w:pBdr>
        <w:top w:val="single" w:sz="4" w:space="0" w:color="FFFFFF"/>
        <w:left w:val="single" w:sz="4" w:space="0" w:color="FFFFFF"/>
        <w:right w:val="single" w:sz="4" w:space="0" w:color="FFFFFF"/>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color w:val="FFFFFF"/>
      <w:sz w:val="16"/>
      <w:szCs w:val="16"/>
      <w:lang w:eastAsia="es-MX"/>
    </w:rPr>
  </w:style>
  <w:style w:type="paragraph" w:customStyle="1" w:styleId="xl261">
    <w:name w:val="xl261"/>
    <w:basedOn w:val="Normal"/>
    <w:uiPriority w:val="99"/>
    <w:rsid w:val="00AE09C7"/>
    <w:pPr>
      <w:spacing w:before="100" w:beforeAutospacing="1" w:after="100" w:afterAutospacing="1" w:line="240" w:lineRule="auto"/>
      <w:textAlignment w:val="top"/>
    </w:pPr>
    <w:rPr>
      <w:rFonts w:ascii="Arial" w:eastAsia="Times New Roman" w:hAnsi="Arial" w:cs="Arial"/>
      <w:sz w:val="16"/>
      <w:szCs w:val="16"/>
      <w:lang w:eastAsia="es-MX"/>
    </w:rPr>
  </w:style>
  <w:style w:type="paragraph" w:customStyle="1" w:styleId="xl299">
    <w:name w:val="xl299"/>
    <w:basedOn w:val="Normal"/>
    <w:rsid w:val="00AE09C7"/>
    <w:pPr>
      <w:pBdr>
        <w:top w:val="single" w:sz="4" w:space="0" w:color="000000"/>
        <w:left w:val="single" w:sz="8" w:space="0" w:color="000000"/>
        <w:bottom w:val="single" w:sz="8" w:space="0" w:color="000000"/>
        <w:right w:val="single" w:sz="8" w:space="0" w:color="000000"/>
      </w:pBdr>
      <w:spacing w:before="100" w:beforeAutospacing="1" w:after="100" w:afterAutospacing="1" w:line="240" w:lineRule="auto"/>
      <w:textAlignment w:val="top"/>
    </w:pPr>
    <w:rPr>
      <w:rFonts w:ascii="Calibri" w:eastAsia="Times New Roman" w:hAnsi="Calibri" w:cs="Calibri"/>
      <w:sz w:val="24"/>
      <w:szCs w:val="24"/>
      <w:lang w:eastAsia="es-MX"/>
    </w:rPr>
  </w:style>
  <w:style w:type="paragraph" w:customStyle="1" w:styleId="xl300">
    <w:name w:val="xl300"/>
    <w:basedOn w:val="Normal"/>
    <w:rsid w:val="00AE09C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Calibri" w:eastAsia="Times New Roman" w:hAnsi="Calibri" w:cs="Calibri"/>
      <w:color w:val="000000"/>
      <w:sz w:val="24"/>
      <w:szCs w:val="24"/>
      <w:lang w:eastAsia="es-MX"/>
    </w:rPr>
  </w:style>
  <w:style w:type="paragraph" w:customStyle="1" w:styleId="xl301">
    <w:name w:val="xl301"/>
    <w:basedOn w:val="Normal"/>
    <w:rsid w:val="00AE09C7"/>
    <w:pPr>
      <w:spacing w:before="100" w:beforeAutospacing="1" w:after="100" w:afterAutospacing="1" w:line="240" w:lineRule="auto"/>
    </w:pPr>
    <w:rPr>
      <w:rFonts w:ascii="Calibri" w:eastAsia="Times New Roman" w:hAnsi="Calibri" w:cs="Calibri"/>
      <w:color w:val="000000"/>
      <w:sz w:val="24"/>
      <w:szCs w:val="24"/>
      <w:lang w:eastAsia="es-MX"/>
    </w:rPr>
  </w:style>
  <w:style w:type="paragraph" w:customStyle="1" w:styleId="xl302">
    <w:name w:val="xl302"/>
    <w:basedOn w:val="Normal"/>
    <w:rsid w:val="00AE09C7"/>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4"/>
      <w:szCs w:val="24"/>
      <w:lang w:eastAsia="es-MX"/>
    </w:rPr>
  </w:style>
  <w:style w:type="paragraph" w:customStyle="1" w:styleId="xl303">
    <w:name w:val="xl303"/>
    <w:basedOn w:val="Normal"/>
    <w:rsid w:val="00AE09C7"/>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Calibri" w:eastAsia="Times New Roman" w:hAnsi="Calibri" w:cs="Calibri"/>
      <w:color w:val="000000"/>
      <w:sz w:val="24"/>
      <w:szCs w:val="24"/>
      <w:lang w:eastAsia="es-MX"/>
    </w:rPr>
  </w:style>
  <w:style w:type="paragraph" w:customStyle="1" w:styleId="xl304">
    <w:name w:val="xl304"/>
    <w:basedOn w:val="Normal"/>
    <w:rsid w:val="00AE09C7"/>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Calibri" w:eastAsia="Times New Roman" w:hAnsi="Calibri" w:cs="Calibri"/>
      <w:sz w:val="24"/>
      <w:szCs w:val="24"/>
      <w:lang w:eastAsia="es-MX"/>
    </w:rPr>
  </w:style>
  <w:style w:type="paragraph" w:customStyle="1" w:styleId="xl305">
    <w:name w:val="xl305"/>
    <w:basedOn w:val="Normal"/>
    <w:rsid w:val="00AE09C7"/>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Calibri" w:eastAsia="Times New Roman" w:hAnsi="Calibri" w:cs="Calibri"/>
      <w:sz w:val="24"/>
      <w:szCs w:val="24"/>
      <w:lang w:eastAsia="es-MX"/>
    </w:rPr>
  </w:style>
  <w:style w:type="paragraph" w:customStyle="1" w:styleId="xl306">
    <w:name w:val="xl306"/>
    <w:basedOn w:val="Normal"/>
    <w:rsid w:val="00AE09C7"/>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Calibri" w:eastAsia="Times New Roman" w:hAnsi="Calibri" w:cs="Calibri"/>
      <w:sz w:val="24"/>
      <w:szCs w:val="24"/>
      <w:lang w:eastAsia="es-MX"/>
    </w:rPr>
  </w:style>
  <w:style w:type="paragraph" w:customStyle="1" w:styleId="xl307">
    <w:name w:val="xl307"/>
    <w:basedOn w:val="Normal"/>
    <w:rsid w:val="00AE09C7"/>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Calibri" w:eastAsia="Times New Roman" w:hAnsi="Calibri" w:cs="Calibri"/>
      <w:sz w:val="24"/>
      <w:szCs w:val="24"/>
      <w:lang w:eastAsia="es-MX"/>
    </w:rPr>
  </w:style>
  <w:style w:type="paragraph" w:customStyle="1" w:styleId="xl308">
    <w:name w:val="xl308"/>
    <w:basedOn w:val="Normal"/>
    <w:rsid w:val="00AE09C7"/>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309">
    <w:name w:val="xl309"/>
    <w:basedOn w:val="Normal"/>
    <w:rsid w:val="00AE09C7"/>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310">
    <w:name w:val="xl310"/>
    <w:basedOn w:val="Normal"/>
    <w:rsid w:val="00AE09C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311">
    <w:name w:val="xl311"/>
    <w:basedOn w:val="Normal"/>
    <w:rsid w:val="00AE09C7"/>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Calibri" w:eastAsia="Times New Roman" w:hAnsi="Calibri" w:cs="Calibri"/>
      <w:sz w:val="24"/>
      <w:szCs w:val="24"/>
      <w:lang w:eastAsia="es-MX"/>
    </w:rPr>
  </w:style>
  <w:style w:type="paragraph" w:customStyle="1" w:styleId="xl312">
    <w:name w:val="xl312"/>
    <w:basedOn w:val="Normal"/>
    <w:rsid w:val="00AE09C7"/>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Calibri" w:eastAsia="Times New Roman" w:hAnsi="Calibri" w:cs="Calibri"/>
      <w:sz w:val="24"/>
      <w:szCs w:val="24"/>
      <w:lang w:eastAsia="es-MX"/>
    </w:rPr>
  </w:style>
  <w:style w:type="paragraph" w:customStyle="1" w:styleId="xl313">
    <w:name w:val="xl313"/>
    <w:basedOn w:val="Normal"/>
    <w:rsid w:val="00AE09C7"/>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Calibri" w:eastAsia="Times New Roman" w:hAnsi="Calibri" w:cs="Calibri"/>
      <w:sz w:val="24"/>
      <w:szCs w:val="24"/>
      <w:lang w:eastAsia="es-MX"/>
    </w:rPr>
  </w:style>
  <w:style w:type="paragraph" w:customStyle="1" w:styleId="xl314">
    <w:name w:val="xl314"/>
    <w:basedOn w:val="Normal"/>
    <w:rsid w:val="00AE09C7"/>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pPr>
    <w:rPr>
      <w:rFonts w:ascii="Calibri" w:eastAsia="Times New Roman" w:hAnsi="Calibri" w:cs="Calibri"/>
      <w:sz w:val="24"/>
      <w:szCs w:val="24"/>
      <w:lang w:eastAsia="es-MX"/>
    </w:rPr>
  </w:style>
  <w:style w:type="paragraph" w:customStyle="1" w:styleId="xl315">
    <w:name w:val="xl315"/>
    <w:basedOn w:val="Normal"/>
    <w:rsid w:val="00AE09C7"/>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pPr>
    <w:rPr>
      <w:rFonts w:ascii="Calibri" w:eastAsia="Times New Roman" w:hAnsi="Calibri" w:cs="Calibri"/>
      <w:sz w:val="24"/>
      <w:szCs w:val="24"/>
      <w:lang w:eastAsia="es-MX"/>
    </w:rPr>
  </w:style>
  <w:style w:type="paragraph" w:customStyle="1" w:styleId="xl316">
    <w:name w:val="xl316"/>
    <w:basedOn w:val="Normal"/>
    <w:rsid w:val="00AE09C7"/>
    <w:pPr>
      <w:pBdr>
        <w:left w:val="single" w:sz="8" w:space="0" w:color="auto"/>
        <w:right w:val="single" w:sz="8" w:space="0" w:color="000000"/>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317">
    <w:name w:val="xl317"/>
    <w:basedOn w:val="Normal"/>
    <w:rsid w:val="00AE09C7"/>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318">
    <w:name w:val="xl318"/>
    <w:basedOn w:val="Normal"/>
    <w:rsid w:val="00AE09C7"/>
    <w:pPr>
      <w:pBdr>
        <w:left w:val="single" w:sz="4" w:space="0" w:color="auto"/>
        <w:bottom w:val="single" w:sz="4" w:space="0" w:color="auto"/>
        <w:right w:val="single" w:sz="8" w:space="0" w:color="auto"/>
      </w:pBdr>
      <w:spacing w:before="100" w:beforeAutospacing="1" w:after="100" w:afterAutospacing="1" w:line="240" w:lineRule="auto"/>
      <w:jc w:val="center"/>
    </w:pPr>
    <w:rPr>
      <w:rFonts w:ascii="Calibri" w:eastAsia="Times New Roman" w:hAnsi="Calibri" w:cs="Calibri"/>
      <w:color w:val="000000"/>
      <w:sz w:val="24"/>
      <w:szCs w:val="24"/>
      <w:lang w:eastAsia="es-MX"/>
    </w:rPr>
  </w:style>
  <w:style w:type="paragraph" w:customStyle="1" w:styleId="xl319">
    <w:name w:val="xl319"/>
    <w:basedOn w:val="Normal"/>
    <w:rsid w:val="00AE09C7"/>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sz w:val="24"/>
      <w:szCs w:val="24"/>
      <w:lang w:eastAsia="es-MX"/>
    </w:rPr>
  </w:style>
  <w:style w:type="paragraph" w:customStyle="1" w:styleId="xl320">
    <w:name w:val="xl320"/>
    <w:basedOn w:val="Normal"/>
    <w:rsid w:val="00AE09C7"/>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sz w:val="24"/>
      <w:szCs w:val="24"/>
      <w:lang w:eastAsia="es-MX"/>
    </w:rPr>
  </w:style>
  <w:style w:type="paragraph" w:customStyle="1" w:styleId="xl321">
    <w:name w:val="xl321"/>
    <w:basedOn w:val="Normal"/>
    <w:rsid w:val="00AE09C7"/>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color w:val="000000"/>
      <w:sz w:val="24"/>
      <w:szCs w:val="24"/>
      <w:lang w:eastAsia="es-MX"/>
    </w:rPr>
  </w:style>
  <w:style w:type="paragraph" w:customStyle="1" w:styleId="xl322">
    <w:name w:val="xl322"/>
    <w:basedOn w:val="Normal"/>
    <w:rsid w:val="00AE09C7"/>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323">
    <w:name w:val="xl323"/>
    <w:basedOn w:val="Normal"/>
    <w:rsid w:val="00AE09C7"/>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color w:val="000000"/>
      <w:sz w:val="24"/>
      <w:szCs w:val="24"/>
      <w:lang w:eastAsia="es-MX"/>
    </w:rPr>
  </w:style>
  <w:style w:type="paragraph" w:customStyle="1" w:styleId="xl324">
    <w:name w:val="xl324"/>
    <w:basedOn w:val="Normal"/>
    <w:rsid w:val="00AE09C7"/>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Calibri" w:eastAsia="Times New Roman" w:hAnsi="Calibri" w:cs="Calibri"/>
      <w:color w:val="000000"/>
      <w:sz w:val="24"/>
      <w:szCs w:val="24"/>
      <w:lang w:eastAsia="es-MX"/>
    </w:rPr>
  </w:style>
  <w:style w:type="paragraph" w:customStyle="1" w:styleId="xl325">
    <w:name w:val="xl325"/>
    <w:basedOn w:val="Normal"/>
    <w:rsid w:val="00AE09C7"/>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326">
    <w:name w:val="xl326"/>
    <w:basedOn w:val="Normal"/>
    <w:rsid w:val="00AE09C7"/>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Calibri" w:eastAsia="Times New Roman" w:hAnsi="Calibri" w:cs="Calibri"/>
      <w:sz w:val="24"/>
      <w:szCs w:val="24"/>
      <w:lang w:eastAsia="es-MX"/>
    </w:rPr>
  </w:style>
  <w:style w:type="paragraph" w:customStyle="1" w:styleId="xl327">
    <w:name w:val="xl327"/>
    <w:basedOn w:val="Normal"/>
    <w:rsid w:val="00AE09C7"/>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Calibri" w:eastAsia="Times New Roman" w:hAnsi="Calibri" w:cs="Calibri"/>
      <w:sz w:val="24"/>
      <w:szCs w:val="24"/>
      <w:lang w:eastAsia="es-MX"/>
    </w:rPr>
  </w:style>
  <w:style w:type="paragraph" w:customStyle="1" w:styleId="xl328">
    <w:name w:val="xl328"/>
    <w:basedOn w:val="Normal"/>
    <w:rsid w:val="00AE09C7"/>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24"/>
      <w:szCs w:val="24"/>
      <w:lang w:eastAsia="es-MX"/>
    </w:rPr>
  </w:style>
  <w:style w:type="paragraph" w:customStyle="1" w:styleId="xl329">
    <w:name w:val="xl329"/>
    <w:basedOn w:val="Normal"/>
    <w:rsid w:val="00AE09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24"/>
      <w:szCs w:val="24"/>
      <w:lang w:eastAsia="es-MX"/>
    </w:rPr>
  </w:style>
  <w:style w:type="paragraph" w:customStyle="1" w:styleId="xl330">
    <w:name w:val="xl330"/>
    <w:basedOn w:val="Normal"/>
    <w:rsid w:val="00AE09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24"/>
      <w:szCs w:val="24"/>
      <w:lang w:eastAsia="es-MX"/>
    </w:rPr>
  </w:style>
  <w:style w:type="paragraph" w:customStyle="1" w:styleId="xl331">
    <w:name w:val="xl331"/>
    <w:basedOn w:val="Normal"/>
    <w:rsid w:val="00AE09C7"/>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24"/>
      <w:szCs w:val="24"/>
      <w:lang w:eastAsia="es-MX"/>
    </w:rPr>
  </w:style>
  <w:style w:type="paragraph" w:customStyle="1" w:styleId="xl332">
    <w:name w:val="xl332"/>
    <w:basedOn w:val="Normal"/>
    <w:rsid w:val="00AE09C7"/>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4"/>
      <w:szCs w:val="24"/>
      <w:lang w:eastAsia="es-MX"/>
    </w:rPr>
  </w:style>
  <w:style w:type="paragraph" w:customStyle="1" w:styleId="xl333">
    <w:name w:val="xl333"/>
    <w:basedOn w:val="Normal"/>
    <w:rsid w:val="00AE09C7"/>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Calibri" w:eastAsia="Times New Roman" w:hAnsi="Calibri" w:cs="Calibri"/>
      <w:color w:val="000000"/>
      <w:sz w:val="24"/>
      <w:szCs w:val="24"/>
      <w:lang w:eastAsia="es-MX"/>
    </w:rPr>
  </w:style>
  <w:style w:type="paragraph" w:customStyle="1" w:styleId="xl334">
    <w:name w:val="xl334"/>
    <w:basedOn w:val="Normal"/>
    <w:rsid w:val="00AE09C7"/>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Calibri" w:eastAsia="Times New Roman" w:hAnsi="Calibri" w:cs="Calibri"/>
      <w:color w:val="000000"/>
      <w:sz w:val="24"/>
      <w:szCs w:val="24"/>
      <w:lang w:eastAsia="es-MX"/>
    </w:rPr>
  </w:style>
  <w:style w:type="paragraph" w:customStyle="1" w:styleId="xl335">
    <w:name w:val="xl335"/>
    <w:basedOn w:val="Normal"/>
    <w:rsid w:val="00AE09C7"/>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Calibri" w:eastAsia="Times New Roman" w:hAnsi="Calibri" w:cs="Calibri"/>
      <w:color w:val="000000"/>
      <w:sz w:val="24"/>
      <w:szCs w:val="24"/>
      <w:lang w:eastAsia="es-MX"/>
    </w:rPr>
  </w:style>
  <w:style w:type="paragraph" w:customStyle="1" w:styleId="xl336">
    <w:name w:val="xl336"/>
    <w:basedOn w:val="Normal"/>
    <w:rsid w:val="00AE09C7"/>
    <w:pPr>
      <w:spacing w:before="100" w:beforeAutospacing="1" w:after="100" w:afterAutospacing="1" w:line="240" w:lineRule="auto"/>
    </w:pPr>
    <w:rPr>
      <w:rFonts w:ascii="Calibri" w:eastAsia="Times New Roman" w:hAnsi="Calibri" w:cs="Calibri"/>
      <w:sz w:val="24"/>
      <w:szCs w:val="24"/>
      <w:lang w:eastAsia="es-MX"/>
    </w:rPr>
  </w:style>
  <w:style w:type="paragraph" w:customStyle="1" w:styleId="xl337">
    <w:name w:val="xl337"/>
    <w:basedOn w:val="Normal"/>
    <w:rsid w:val="00AE09C7"/>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Calibri" w:eastAsia="Times New Roman" w:hAnsi="Calibri" w:cs="Calibri"/>
      <w:sz w:val="24"/>
      <w:szCs w:val="24"/>
      <w:lang w:eastAsia="es-MX"/>
    </w:rPr>
  </w:style>
  <w:style w:type="paragraph" w:customStyle="1" w:styleId="xl338">
    <w:name w:val="xl338"/>
    <w:basedOn w:val="Normal"/>
    <w:rsid w:val="00AE09C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4"/>
      <w:szCs w:val="24"/>
      <w:lang w:eastAsia="es-MX"/>
    </w:rPr>
  </w:style>
  <w:style w:type="paragraph" w:customStyle="1" w:styleId="xl339">
    <w:name w:val="xl339"/>
    <w:basedOn w:val="Normal"/>
    <w:rsid w:val="00AE09C7"/>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sz w:val="24"/>
      <w:szCs w:val="24"/>
      <w:lang w:eastAsia="es-MX"/>
    </w:rPr>
  </w:style>
  <w:style w:type="paragraph" w:customStyle="1" w:styleId="xl340">
    <w:name w:val="xl340"/>
    <w:basedOn w:val="Normal"/>
    <w:rsid w:val="00AE09C7"/>
    <w:pPr>
      <w:pBdr>
        <w:left w:val="single" w:sz="8" w:space="0" w:color="auto"/>
        <w:bottom w:val="single" w:sz="8" w:space="0" w:color="auto"/>
      </w:pBdr>
      <w:shd w:val="clear" w:color="000000" w:fill="DDD9C4"/>
      <w:spacing w:before="100" w:beforeAutospacing="1" w:after="100" w:afterAutospacing="1" w:line="240" w:lineRule="auto"/>
    </w:pPr>
    <w:rPr>
      <w:rFonts w:ascii="Calibri" w:eastAsia="Times New Roman" w:hAnsi="Calibri" w:cs="Calibri"/>
      <w:b/>
      <w:bCs/>
      <w:sz w:val="24"/>
      <w:szCs w:val="24"/>
      <w:lang w:eastAsia="es-MX"/>
    </w:rPr>
  </w:style>
  <w:style w:type="paragraph" w:customStyle="1" w:styleId="xl341">
    <w:name w:val="xl341"/>
    <w:basedOn w:val="Normal"/>
    <w:rsid w:val="00AE09C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342">
    <w:name w:val="xl342"/>
    <w:basedOn w:val="Normal"/>
    <w:rsid w:val="00AE09C7"/>
    <w:pPr>
      <w:pBdr>
        <w:left w:val="single" w:sz="8" w:space="0" w:color="auto"/>
        <w:right w:val="single" w:sz="8" w:space="0" w:color="000000"/>
      </w:pBdr>
      <w:spacing w:before="100" w:beforeAutospacing="1" w:after="100" w:afterAutospacing="1" w:line="240" w:lineRule="auto"/>
      <w:textAlignment w:val="top"/>
    </w:pPr>
    <w:rPr>
      <w:rFonts w:ascii="Calibri" w:eastAsia="Times New Roman" w:hAnsi="Calibri" w:cs="Calibri"/>
      <w:color w:val="000000"/>
      <w:sz w:val="18"/>
      <w:szCs w:val="18"/>
      <w:lang w:eastAsia="es-MX"/>
    </w:rPr>
  </w:style>
  <w:style w:type="paragraph" w:customStyle="1" w:styleId="xl343">
    <w:name w:val="xl343"/>
    <w:basedOn w:val="Normal"/>
    <w:rsid w:val="00AE09C7"/>
    <w:pPr>
      <w:pBdr>
        <w:left w:val="single" w:sz="8" w:space="0" w:color="auto"/>
        <w:bottom w:val="single" w:sz="8" w:space="0" w:color="auto"/>
        <w:right w:val="single" w:sz="8" w:space="0" w:color="000000"/>
      </w:pBdr>
      <w:spacing w:before="100" w:beforeAutospacing="1" w:after="100" w:afterAutospacing="1" w:line="240" w:lineRule="auto"/>
      <w:textAlignment w:val="top"/>
    </w:pPr>
    <w:rPr>
      <w:rFonts w:ascii="Calibri" w:eastAsia="Times New Roman" w:hAnsi="Calibri" w:cs="Calibri"/>
      <w:color w:val="000000"/>
      <w:sz w:val="18"/>
      <w:szCs w:val="18"/>
      <w:lang w:eastAsia="es-MX"/>
    </w:rPr>
  </w:style>
  <w:style w:type="paragraph" w:customStyle="1" w:styleId="xl344">
    <w:name w:val="xl344"/>
    <w:basedOn w:val="Normal"/>
    <w:rsid w:val="00AE09C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Calibri" w:eastAsia="Times New Roman" w:hAnsi="Calibri" w:cs="Calibri"/>
      <w:b/>
      <w:bCs/>
      <w:sz w:val="24"/>
      <w:szCs w:val="24"/>
      <w:lang w:eastAsia="es-MX"/>
    </w:rPr>
  </w:style>
  <w:style w:type="paragraph" w:customStyle="1" w:styleId="xl345">
    <w:name w:val="xl345"/>
    <w:basedOn w:val="Normal"/>
    <w:rsid w:val="00AE09C7"/>
    <w:pPr>
      <w:pBdr>
        <w:top w:val="single" w:sz="4" w:space="0" w:color="auto"/>
        <w:left w:val="single" w:sz="4" w:space="0" w:color="auto"/>
        <w:bottom w:val="single" w:sz="4" w:space="0" w:color="auto"/>
      </w:pBdr>
      <w:shd w:val="clear" w:color="000000" w:fill="DDD9C4"/>
      <w:spacing w:before="100" w:beforeAutospacing="1" w:after="100" w:afterAutospacing="1" w:line="240" w:lineRule="auto"/>
      <w:jc w:val="center"/>
      <w:textAlignment w:val="center"/>
    </w:pPr>
    <w:rPr>
      <w:rFonts w:ascii="Calibri" w:eastAsia="Times New Roman" w:hAnsi="Calibri" w:cs="Calibri"/>
      <w:b/>
      <w:bCs/>
      <w:sz w:val="24"/>
      <w:szCs w:val="24"/>
      <w:lang w:eastAsia="es-MX"/>
    </w:rPr>
  </w:style>
  <w:style w:type="paragraph" w:customStyle="1" w:styleId="xl346">
    <w:name w:val="xl346"/>
    <w:basedOn w:val="Normal"/>
    <w:rsid w:val="00AE09C7"/>
    <w:pPr>
      <w:pBdr>
        <w:top w:val="single" w:sz="4" w:space="0" w:color="auto"/>
        <w:right w:val="single" w:sz="4" w:space="0" w:color="auto"/>
      </w:pBdr>
      <w:shd w:val="clear" w:color="000000" w:fill="DDD9C4"/>
      <w:spacing w:before="100" w:beforeAutospacing="1" w:after="100" w:afterAutospacing="1" w:line="240" w:lineRule="auto"/>
      <w:jc w:val="center"/>
    </w:pPr>
    <w:rPr>
      <w:rFonts w:ascii="Calibri" w:eastAsia="Times New Roman" w:hAnsi="Calibri" w:cs="Calibri"/>
      <w:b/>
      <w:bCs/>
      <w:sz w:val="24"/>
      <w:szCs w:val="24"/>
      <w:lang w:eastAsia="es-MX"/>
    </w:rPr>
  </w:style>
  <w:style w:type="paragraph" w:customStyle="1" w:styleId="xl347">
    <w:name w:val="xl347"/>
    <w:basedOn w:val="Normal"/>
    <w:rsid w:val="00AE09C7"/>
    <w:pPr>
      <w:pBdr>
        <w:right w:val="single" w:sz="4" w:space="0" w:color="auto"/>
      </w:pBdr>
      <w:shd w:val="clear" w:color="000000" w:fill="DDD9C4"/>
      <w:spacing w:before="100" w:beforeAutospacing="1" w:after="100" w:afterAutospacing="1" w:line="240" w:lineRule="auto"/>
      <w:jc w:val="center"/>
    </w:pPr>
    <w:rPr>
      <w:rFonts w:ascii="Calibri" w:eastAsia="Times New Roman" w:hAnsi="Calibri" w:cs="Calibri"/>
      <w:b/>
      <w:bCs/>
      <w:sz w:val="24"/>
      <w:szCs w:val="24"/>
      <w:lang w:eastAsia="es-MX"/>
    </w:rPr>
  </w:style>
  <w:style w:type="paragraph" w:customStyle="1" w:styleId="xl348">
    <w:name w:val="xl348"/>
    <w:basedOn w:val="Normal"/>
    <w:rsid w:val="00AE09C7"/>
    <w:pPr>
      <w:pBdr>
        <w:bottom w:val="single" w:sz="8" w:space="0" w:color="auto"/>
        <w:right w:val="single" w:sz="4" w:space="0" w:color="auto"/>
      </w:pBdr>
      <w:shd w:val="clear" w:color="000000" w:fill="DDD9C4"/>
      <w:spacing w:before="100" w:beforeAutospacing="1" w:after="100" w:afterAutospacing="1" w:line="240" w:lineRule="auto"/>
      <w:jc w:val="center"/>
    </w:pPr>
    <w:rPr>
      <w:rFonts w:ascii="Calibri" w:eastAsia="Times New Roman" w:hAnsi="Calibri" w:cs="Calibri"/>
      <w:b/>
      <w:bCs/>
      <w:sz w:val="24"/>
      <w:szCs w:val="24"/>
      <w:lang w:eastAsia="es-MX"/>
    </w:rPr>
  </w:style>
  <w:style w:type="character" w:customStyle="1" w:styleId="st1">
    <w:name w:val="st1"/>
    <w:basedOn w:val="Fuentedeprrafopredeter"/>
    <w:uiPriority w:val="99"/>
    <w:rsid w:val="00AE09C7"/>
    <w:rPr>
      <w:rFonts w:cs="Times New Roman"/>
    </w:rPr>
  </w:style>
  <w:style w:type="paragraph" w:styleId="Lista2">
    <w:name w:val="List 2"/>
    <w:basedOn w:val="Normal"/>
    <w:uiPriority w:val="99"/>
    <w:unhideWhenUsed/>
    <w:rsid w:val="00AE09C7"/>
    <w:pPr>
      <w:suppressAutoHyphens/>
      <w:spacing w:after="0" w:line="240" w:lineRule="auto"/>
      <w:ind w:left="566" w:hanging="283"/>
      <w:contextualSpacing/>
    </w:pPr>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uiPriority w:val="99"/>
    <w:rsid w:val="00AE09C7"/>
    <w:pPr>
      <w:spacing w:after="0" w:line="240" w:lineRule="auto"/>
    </w:pPr>
    <w:rPr>
      <w:rFonts w:ascii="Courier New" w:eastAsia="Times New Roman" w:hAnsi="Courier New" w:cs="Times New Roman"/>
      <w:sz w:val="24"/>
      <w:szCs w:val="24"/>
      <w:lang w:eastAsia="es-ES"/>
    </w:rPr>
  </w:style>
  <w:style w:type="character" w:customStyle="1" w:styleId="TextosinformatoCar">
    <w:name w:val="Texto sin formato Car"/>
    <w:basedOn w:val="Fuentedeprrafopredeter"/>
    <w:link w:val="Textosinformato"/>
    <w:uiPriority w:val="99"/>
    <w:rsid w:val="00AE09C7"/>
    <w:rPr>
      <w:rFonts w:ascii="Courier New" w:eastAsia="Times New Roman" w:hAnsi="Courier New" w:cs="Times New Roman"/>
      <w:sz w:val="24"/>
      <w:szCs w:val="24"/>
      <w:lang w:eastAsia="es-ES"/>
    </w:rPr>
  </w:style>
  <w:style w:type="paragraph" w:customStyle="1" w:styleId="Textoindependiente27">
    <w:name w:val="Texto independiente 27"/>
    <w:basedOn w:val="Normal"/>
    <w:rsid w:val="00AE09C7"/>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Prrafodelista3">
    <w:name w:val="Párrafo de lista3"/>
    <w:basedOn w:val="Normal"/>
    <w:rsid w:val="00AE09C7"/>
    <w:pPr>
      <w:spacing w:after="0" w:line="240" w:lineRule="auto"/>
      <w:ind w:left="720"/>
    </w:pPr>
    <w:rPr>
      <w:rFonts w:ascii="Arial" w:eastAsia="Calibri" w:hAnsi="Arial" w:cs="Arial"/>
      <w:sz w:val="24"/>
      <w:szCs w:val="24"/>
      <w:lang w:eastAsia="ar-SA"/>
    </w:rPr>
  </w:style>
  <w:style w:type="paragraph" w:customStyle="1" w:styleId="xl349">
    <w:name w:val="xl349"/>
    <w:basedOn w:val="Normal"/>
    <w:rsid w:val="00AE09C7"/>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MX"/>
    </w:rPr>
  </w:style>
  <w:style w:type="paragraph" w:customStyle="1" w:styleId="xl350">
    <w:name w:val="xl350"/>
    <w:basedOn w:val="Normal"/>
    <w:rsid w:val="00AE09C7"/>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MX"/>
    </w:rPr>
  </w:style>
  <w:style w:type="paragraph" w:customStyle="1" w:styleId="xl351">
    <w:name w:val="xl351"/>
    <w:basedOn w:val="Normal"/>
    <w:rsid w:val="00AE09C7"/>
    <w:pPr>
      <w:pBdr>
        <w:top w:val="single" w:sz="8" w:space="0" w:color="F2F2F2"/>
        <w:left w:val="single" w:sz="8" w:space="0" w:color="F2F2F2"/>
        <w:right w:val="single" w:sz="8" w:space="0" w:color="F2F2F2"/>
      </w:pBdr>
      <w:shd w:val="clear" w:color="333399" w:fill="003366"/>
      <w:spacing w:before="100" w:beforeAutospacing="1" w:after="100" w:afterAutospacing="1" w:line="240" w:lineRule="auto"/>
      <w:textAlignment w:val="top"/>
    </w:pPr>
    <w:rPr>
      <w:rFonts w:ascii="Arial Narrow" w:eastAsia="Times New Roman" w:hAnsi="Arial Narrow" w:cs="Times New Roman"/>
      <w:b/>
      <w:bCs/>
      <w:color w:val="FFFFFF"/>
      <w:sz w:val="20"/>
      <w:szCs w:val="20"/>
      <w:lang w:eastAsia="es-MX"/>
    </w:rPr>
  </w:style>
  <w:style w:type="character" w:customStyle="1" w:styleId="tituloscajas1">
    <w:name w:val="tituloscajas1"/>
    <w:basedOn w:val="Fuentedeprrafopredeter"/>
    <w:rsid w:val="00AE09C7"/>
    <w:rPr>
      <w:rFonts w:ascii="Lucida Sans" w:hAnsi="Lucida Sans" w:hint="default"/>
      <w:b/>
      <w:bCs/>
      <w:color w:val="28574D"/>
      <w:sz w:val="27"/>
      <w:szCs w:val="27"/>
    </w:rPr>
  </w:style>
  <w:style w:type="paragraph" w:styleId="Textoindependiente2">
    <w:name w:val="Body Text 2"/>
    <w:basedOn w:val="Normal"/>
    <w:link w:val="Textoindependiente2Car"/>
    <w:uiPriority w:val="99"/>
    <w:unhideWhenUsed/>
    <w:rsid w:val="00AE09C7"/>
    <w:pPr>
      <w:suppressAutoHyphens/>
      <w:spacing w:after="120" w:line="480" w:lineRule="auto"/>
    </w:pPr>
    <w:rPr>
      <w:rFonts w:ascii="Times New Roman" w:eastAsia="Times New Roman" w:hAnsi="Times New Roman" w:cs="Times New Roman"/>
      <w:sz w:val="24"/>
      <w:szCs w:val="20"/>
      <w:lang w:val="es-ES" w:eastAsia="ar-SA"/>
    </w:rPr>
  </w:style>
  <w:style w:type="character" w:customStyle="1" w:styleId="Textoindependiente2Car">
    <w:name w:val="Texto independiente 2 Car"/>
    <w:basedOn w:val="Fuentedeprrafopredeter"/>
    <w:link w:val="Textoindependiente2"/>
    <w:uiPriority w:val="99"/>
    <w:rsid w:val="00AE09C7"/>
    <w:rPr>
      <w:rFonts w:ascii="Times New Roman" w:eastAsia="Times New Roman" w:hAnsi="Times New Roman" w:cs="Times New Roman"/>
      <w:sz w:val="24"/>
      <w:szCs w:val="20"/>
      <w:lang w:val="es-ES" w:eastAsia="ar-SA"/>
    </w:rPr>
  </w:style>
  <w:style w:type="paragraph" w:styleId="Sangranormal">
    <w:name w:val="Normal Indent"/>
    <w:basedOn w:val="Normal"/>
    <w:rsid w:val="00AE09C7"/>
    <w:pPr>
      <w:spacing w:after="0" w:line="240" w:lineRule="auto"/>
      <w:ind w:left="708"/>
    </w:pPr>
    <w:rPr>
      <w:rFonts w:ascii="Arial" w:eastAsia="Times New Roman" w:hAnsi="Arial" w:cs="Times New Roman"/>
      <w:sz w:val="24"/>
      <w:szCs w:val="20"/>
      <w:lang w:val="es-ES_tradnl" w:eastAsia="es-ES"/>
    </w:rPr>
  </w:style>
  <w:style w:type="character" w:styleId="Refdecomentario">
    <w:name w:val="annotation reference"/>
    <w:uiPriority w:val="99"/>
    <w:semiHidden/>
    <w:rsid w:val="00AE09C7"/>
    <w:rPr>
      <w:sz w:val="16"/>
    </w:rPr>
  </w:style>
  <w:style w:type="paragraph" w:styleId="TDC8">
    <w:name w:val="toc 8"/>
    <w:basedOn w:val="Normal"/>
    <w:next w:val="Normal"/>
    <w:semiHidden/>
    <w:rsid w:val="00AE09C7"/>
    <w:pPr>
      <w:tabs>
        <w:tab w:val="left" w:leader="dot" w:pos="8079"/>
        <w:tab w:val="right" w:pos="8505"/>
      </w:tabs>
      <w:spacing w:after="0" w:line="240" w:lineRule="auto"/>
      <w:ind w:left="4961" w:right="850"/>
    </w:pPr>
    <w:rPr>
      <w:rFonts w:ascii="Arial" w:eastAsia="Times New Roman" w:hAnsi="Arial" w:cs="Times New Roman"/>
      <w:sz w:val="24"/>
      <w:szCs w:val="20"/>
      <w:lang w:val="es-ES_tradnl" w:eastAsia="es-ES"/>
    </w:rPr>
  </w:style>
  <w:style w:type="paragraph" w:styleId="TDC7">
    <w:name w:val="toc 7"/>
    <w:basedOn w:val="Normal"/>
    <w:next w:val="Normal"/>
    <w:semiHidden/>
    <w:rsid w:val="00AE09C7"/>
    <w:pPr>
      <w:tabs>
        <w:tab w:val="left" w:leader="dot" w:pos="8079"/>
        <w:tab w:val="right" w:pos="8505"/>
      </w:tabs>
      <w:spacing w:after="0" w:line="240" w:lineRule="auto"/>
      <w:ind w:left="4253" w:right="850"/>
    </w:pPr>
    <w:rPr>
      <w:rFonts w:ascii="Arial" w:eastAsia="Times New Roman" w:hAnsi="Arial" w:cs="Times New Roman"/>
      <w:sz w:val="24"/>
      <w:szCs w:val="20"/>
      <w:lang w:val="es-ES_tradnl" w:eastAsia="es-ES"/>
    </w:rPr>
  </w:style>
  <w:style w:type="paragraph" w:styleId="TDC6">
    <w:name w:val="toc 6"/>
    <w:basedOn w:val="Normal"/>
    <w:next w:val="Normal"/>
    <w:semiHidden/>
    <w:rsid w:val="00AE09C7"/>
    <w:pPr>
      <w:tabs>
        <w:tab w:val="left" w:leader="dot" w:pos="8079"/>
        <w:tab w:val="right" w:pos="8505"/>
      </w:tabs>
      <w:spacing w:after="0" w:line="240" w:lineRule="auto"/>
      <w:ind w:left="3544" w:right="850"/>
    </w:pPr>
    <w:rPr>
      <w:rFonts w:ascii="Arial" w:eastAsia="Times New Roman" w:hAnsi="Arial" w:cs="Times New Roman"/>
      <w:sz w:val="24"/>
      <w:szCs w:val="20"/>
      <w:lang w:val="es-ES_tradnl" w:eastAsia="es-ES"/>
    </w:rPr>
  </w:style>
  <w:style w:type="paragraph" w:styleId="TDC5">
    <w:name w:val="toc 5"/>
    <w:basedOn w:val="Normal"/>
    <w:next w:val="Normal"/>
    <w:semiHidden/>
    <w:rsid w:val="00AE09C7"/>
    <w:pPr>
      <w:tabs>
        <w:tab w:val="left" w:leader="dot" w:pos="8079"/>
        <w:tab w:val="right" w:pos="8505"/>
      </w:tabs>
      <w:spacing w:after="0" w:line="240" w:lineRule="auto"/>
      <w:ind w:left="2835" w:right="850"/>
    </w:pPr>
    <w:rPr>
      <w:rFonts w:ascii="Arial" w:eastAsia="Times New Roman" w:hAnsi="Arial" w:cs="Times New Roman"/>
      <w:sz w:val="24"/>
      <w:szCs w:val="20"/>
      <w:lang w:val="es-ES_tradnl" w:eastAsia="es-ES"/>
    </w:rPr>
  </w:style>
  <w:style w:type="paragraph" w:styleId="TDC4">
    <w:name w:val="toc 4"/>
    <w:basedOn w:val="Normal"/>
    <w:next w:val="Normal"/>
    <w:semiHidden/>
    <w:rsid w:val="00AE09C7"/>
    <w:pPr>
      <w:tabs>
        <w:tab w:val="left" w:leader="dot" w:pos="8079"/>
        <w:tab w:val="right" w:pos="8505"/>
      </w:tabs>
      <w:spacing w:after="0" w:line="240" w:lineRule="auto"/>
      <w:ind w:left="2126" w:right="850"/>
    </w:pPr>
    <w:rPr>
      <w:rFonts w:ascii="Arial" w:eastAsia="Times New Roman" w:hAnsi="Arial" w:cs="Times New Roman"/>
      <w:sz w:val="24"/>
      <w:szCs w:val="20"/>
      <w:lang w:val="es-ES_tradnl" w:eastAsia="es-ES"/>
    </w:rPr>
  </w:style>
  <w:style w:type="paragraph" w:styleId="TDC3">
    <w:name w:val="toc 3"/>
    <w:basedOn w:val="Normal"/>
    <w:next w:val="Normal"/>
    <w:semiHidden/>
    <w:rsid w:val="00AE09C7"/>
    <w:pPr>
      <w:tabs>
        <w:tab w:val="left" w:leader="dot" w:pos="8079"/>
        <w:tab w:val="right" w:pos="8505"/>
      </w:tabs>
      <w:spacing w:after="0" w:line="240" w:lineRule="auto"/>
      <w:ind w:left="1418" w:right="850"/>
    </w:pPr>
    <w:rPr>
      <w:rFonts w:ascii="Arial" w:eastAsia="Times New Roman" w:hAnsi="Arial" w:cs="Times New Roman"/>
      <w:sz w:val="24"/>
      <w:szCs w:val="20"/>
      <w:lang w:val="es-ES_tradnl" w:eastAsia="es-ES"/>
    </w:rPr>
  </w:style>
  <w:style w:type="paragraph" w:styleId="TDC2">
    <w:name w:val="toc 2"/>
    <w:basedOn w:val="Normal"/>
    <w:next w:val="Normal"/>
    <w:semiHidden/>
    <w:rsid w:val="00AE09C7"/>
    <w:pPr>
      <w:tabs>
        <w:tab w:val="left" w:leader="dot" w:pos="8079"/>
        <w:tab w:val="right" w:pos="8505"/>
      </w:tabs>
      <w:spacing w:after="0" w:line="240" w:lineRule="auto"/>
      <w:ind w:left="709" w:right="850"/>
    </w:pPr>
    <w:rPr>
      <w:rFonts w:ascii="Arial" w:eastAsia="Times New Roman" w:hAnsi="Arial" w:cs="Times New Roman"/>
      <w:sz w:val="24"/>
      <w:szCs w:val="20"/>
      <w:lang w:val="es-ES_tradnl" w:eastAsia="es-ES"/>
    </w:rPr>
  </w:style>
  <w:style w:type="paragraph" w:styleId="TDC1">
    <w:name w:val="toc 1"/>
    <w:basedOn w:val="Normal"/>
    <w:next w:val="Normal"/>
    <w:semiHidden/>
    <w:rsid w:val="00AE09C7"/>
    <w:pPr>
      <w:tabs>
        <w:tab w:val="left" w:leader="dot" w:pos="8079"/>
        <w:tab w:val="right" w:pos="8505"/>
      </w:tabs>
      <w:spacing w:after="0" w:line="240" w:lineRule="auto"/>
      <w:ind w:right="850"/>
    </w:pPr>
    <w:rPr>
      <w:rFonts w:ascii="Arial" w:eastAsia="Times New Roman" w:hAnsi="Arial" w:cs="Times New Roman"/>
      <w:sz w:val="24"/>
      <w:szCs w:val="20"/>
      <w:lang w:val="es-ES_tradnl" w:eastAsia="es-ES"/>
    </w:rPr>
  </w:style>
  <w:style w:type="paragraph" w:styleId="ndice7">
    <w:name w:val="index 7"/>
    <w:basedOn w:val="Normal"/>
    <w:next w:val="Normal"/>
    <w:semiHidden/>
    <w:rsid w:val="00AE09C7"/>
    <w:pPr>
      <w:spacing w:after="0" w:line="240" w:lineRule="auto"/>
      <w:ind w:left="1698"/>
    </w:pPr>
    <w:rPr>
      <w:rFonts w:ascii="Arial" w:eastAsia="Times New Roman" w:hAnsi="Arial" w:cs="Times New Roman"/>
      <w:sz w:val="24"/>
      <w:szCs w:val="20"/>
      <w:lang w:val="es-ES_tradnl" w:eastAsia="es-ES"/>
    </w:rPr>
  </w:style>
  <w:style w:type="paragraph" w:styleId="ndice6">
    <w:name w:val="index 6"/>
    <w:basedOn w:val="Normal"/>
    <w:next w:val="Normal"/>
    <w:semiHidden/>
    <w:rsid w:val="00AE09C7"/>
    <w:pPr>
      <w:spacing w:after="0" w:line="240" w:lineRule="auto"/>
      <w:ind w:left="1415"/>
    </w:pPr>
    <w:rPr>
      <w:rFonts w:ascii="Arial" w:eastAsia="Times New Roman" w:hAnsi="Arial" w:cs="Times New Roman"/>
      <w:sz w:val="24"/>
      <w:szCs w:val="20"/>
      <w:lang w:val="es-ES_tradnl" w:eastAsia="es-ES"/>
    </w:rPr>
  </w:style>
  <w:style w:type="paragraph" w:styleId="ndice5">
    <w:name w:val="index 5"/>
    <w:basedOn w:val="Normal"/>
    <w:next w:val="Normal"/>
    <w:semiHidden/>
    <w:rsid w:val="00AE09C7"/>
    <w:pPr>
      <w:spacing w:after="0" w:line="240" w:lineRule="auto"/>
      <w:ind w:left="1132"/>
    </w:pPr>
    <w:rPr>
      <w:rFonts w:ascii="Arial" w:eastAsia="Times New Roman" w:hAnsi="Arial" w:cs="Times New Roman"/>
      <w:sz w:val="24"/>
      <w:szCs w:val="20"/>
      <w:lang w:val="es-ES_tradnl" w:eastAsia="es-ES"/>
    </w:rPr>
  </w:style>
  <w:style w:type="paragraph" w:styleId="ndice4">
    <w:name w:val="index 4"/>
    <w:basedOn w:val="Normal"/>
    <w:next w:val="Normal"/>
    <w:semiHidden/>
    <w:rsid w:val="00AE09C7"/>
    <w:pPr>
      <w:spacing w:after="0" w:line="240" w:lineRule="auto"/>
      <w:ind w:left="849"/>
    </w:pPr>
    <w:rPr>
      <w:rFonts w:ascii="Arial" w:eastAsia="Times New Roman" w:hAnsi="Arial" w:cs="Times New Roman"/>
      <w:sz w:val="24"/>
      <w:szCs w:val="20"/>
      <w:lang w:val="es-ES_tradnl" w:eastAsia="es-ES"/>
    </w:rPr>
  </w:style>
  <w:style w:type="paragraph" w:styleId="ndice3">
    <w:name w:val="index 3"/>
    <w:basedOn w:val="Normal"/>
    <w:next w:val="Normal"/>
    <w:semiHidden/>
    <w:rsid w:val="00AE09C7"/>
    <w:pPr>
      <w:spacing w:after="0" w:line="240" w:lineRule="auto"/>
      <w:ind w:left="566"/>
    </w:pPr>
    <w:rPr>
      <w:rFonts w:ascii="Arial" w:eastAsia="Times New Roman" w:hAnsi="Arial" w:cs="Times New Roman"/>
      <w:sz w:val="24"/>
      <w:szCs w:val="20"/>
      <w:lang w:val="es-ES_tradnl" w:eastAsia="es-ES"/>
    </w:rPr>
  </w:style>
  <w:style w:type="paragraph" w:styleId="ndice2">
    <w:name w:val="index 2"/>
    <w:basedOn w:val="Normal"/>
    <w:next w:val="Normal"/>
    <w:semiHidden/>
    <w:rsid w:val="00AE09C7"/>
    <w:pPr>
      <w:spacing w:after="0" w:line="240" w:lineRule="auto"/>
      <w:ind w:left="283"/>
    </w:pPr>
    <w:rPr>
      <w:rFonts w:ascii="Arial" w:eastAsia="Times New Roman" w:hAnsi="Arial" w:cs="Times New Roman"/>
      <w:sz w:val="24"/>
      <w:szCs w:val="20"/>
      <w:lang w:val="es-ES_tradnl" w:eastAsia="es-ES"/>
    </w:rPr>
  </w:style>
  <w:style w:type="paragraph" w:styleId="ndice1">
    <w:name w:val="index 1"/>
    <w:basedOn w:val="Normal"/>
    <w:next w:val="Normal"/>
    <w:semiHidden/>
    <w:rsid w:val="00AE09C7"/>
    <w:pPr>
      <w:spacing w:after="0" w:line="240" w:lineRule="auto"/>
    </w:pPr>
    <w:rPr>
      <w:rFonts w:ascii="Arial" w:eastAsia="Times New Roman" w:hAnsi="Arial" w:cs="Times New Roman"/>
      <w:sz w:val="24"/>
      <w:szCs w:val="20"/>
      <w:lang w:val="es-ES_tradnl" w:eastAsia="es-ES"/>
    </w:rPr>
  </w:style>
  <w:style w:type="character" w:styleId="Nmerodelnea">
    <w:name w:val="line number"/>
    <w:basedOn w:val="Fuentedeprrafopredeter"/>
    <w:rsid w:val="00AE09C7"/>
  </w:style>
  <w:style w:type="paragraph" w:styleId="Ttulodendice">
    <w:name w:val="index heading"/>
    <w:basedOn w:val="Normal"/>
    <w:next w:val="ndice1"/>
    <w:semiHidden/>
    <w:rsid w:val="00AE09C7"/>
    <w:pPr>
      <w:spacing w:after="0" w:line="240" w:lineRule="auto"/>
    </w:pPr>
    <w:rPr>
      <w:rFonts w:ascii="Arial" w:eastAsia="Times New Roman" w:hAnsi="Arial" w:cs="Times New Roman"/>
      <w:sz w:val="24"/>
      <w:szCs w:val="20"/>
      <w:lang w:val="es-ES_tradnl" w:eastAsia="es-ES"/>
    </w:rPr>
  </w:style>
  <w:style w:type="paragraph" w:styleId="Textodebloque">
    <w:name w:val="Block Text"/>
    <w:basedOn w:val="Normal"/>
    <w:rsid w:val="00AE09C7"/>
    <w:pPr>
      <w:spacing w:after="0" w:line="240" w:lineRule="auto"/>
      <w:ind w:left="851" w:right="-516" w:hanging="851"/>
      <w:jc w:val="both"/>
    </w:pPr>
    <w:rPr>
      <w:rFonts w:ascii="Arial" w:eastAsia="Times New Roman" w:hAnsi="Arial" w:cs="Times New Roman"/>
      <w:szCs w:val="20"/>
      <w:lang w:val="es-ES_tradnl" w:eastAsia="es-ES"/>
    </w:rPr>
  </w:style>
  <w:style w:type="paragraph" w:styleId="Mapadeldocumento">
    <w:name w:val="Document Map"/>
    <w:basedOn w:val="Normal"/>
    <w:link w:val="MapadeldocumentoCar"/>
    <w:semiHidden/>
    <w:rsid w:val="00AE09C7"/>
    <w:pPr>
      <w:shd w:val="clear" w:color="auto" w:fill="000080"/>
      <w:spacing w:after="0" w:line="240" w:lineRule="auto"/>
    </w:pPr>
    <w:rPr>
      <w:rFonts w:ascii="Tahoma" w:eastAsia="Times New Roman" w:hAnsi="Tahoma" w:cs="Times New Roman"/>
      <w:sz w:val="24"/>
      <w:szCs w:val="20"/>
      <w:lang w:val="es-ES_tradnl" w:eastAsia="es-ES"/>
    </w:rPr>
  </w:style>
  <w:style w:type="character" w:customStyle="1" w:styleId="MapadeldocumentoCar">
    <w:name w:val="Mapa del documento Car"/>
    <w:basedOn w:val="Fuentedeprrafopredeter"/>
    <w:link w:val="Mapadeldocumento"/>
    <w:semiHidden/>
    <w:rsid w:val="00AE09C7"/>
    <w:rPr>
      <w:rFonts w:ascii="Tahoma" w:eastAsia="Times New Roman" w:hAnsi="Tahoma" w:cs="Times New Roman"/>
      <w:sz w:val="24"/>
      <w:szCs w:val="20"/>
      <w:shd w:val="clear" w:color="auto" w:fill="000080"/>
      <w:lang w:val="es-ES_tradnl" w:eastAsia="es-ES"/>
    </w:rPr>
  </w:style>
  <w:style w:type="character" w:customStyle="1" w:styleId="JoseIgnacioCruzIbarra">
    <w:name w:val="Jose Ignacio Cruz Ibarra"/>
    <w:semiHidden/>
    <w:rsid w:val="00AE09C7"/>
    <w:rPr>
      <w:rFonts w:ascii="Arial" w:hAnsi="Arial" w:cs="Arial"/>
      <w:color w:val="auto"/>
      <w:sz w:val="20"/>
      <w:szCs w:val="20"/>
    </w:rPr>
  </w:style>
  <w:style w:type="paragraph" w:customStyle="1" w:styleId="ListParagraph1">
    <w:name w:val="List Paragraph1"/>
    <w:basedOn w:val="Normal"/>
    <w:rsid w:val="00AE09C7"/>
    <w:pPr>
      <w:ind w:left="720"/>
    </w:pPr>
    <w:rPr>
      <w:rFonts w:ascii="Calibri" w:eastAsia="Calibri" w:hAnsi="Calibri" w:cs="Times New Roman"/>
    </w:rPr>
  </w:style>
  <w:style w:type="paragraph" w:styleId="Revisin">
    <w:name w:val="Revision"/>
    <w:hidden/>
    <w:uiPriority w:val="99"/>
    <w:semiHidden/>
    <w:rsid w:val="00AE09C7"/>
    <w:pPr>
      <w:spacing w:after="0" w:line="240" w:lineRule="auto"/>
    </w:pPr>
    <w:rPr>
      <w:rFonts w:ascii="Arial" w:eastAsia="Times New Roman" w:hAnsi="Arial" w:cs="Times New Roman"/>
      <w:sz w:val="24"/>
      <w:szCs w:val="20"/>
      <w:lang w:val="es-ES_tradnl" w:eastAsia="es-ES"/>
    </w:rPr>
  </w:style>
  <w:style w:type="character" w:customStyle="1" w:styleId="SangradetextonormalCar1">
    <w:name w:val="Sangría de texto normal Car1"/>
    <w:aliases w:val="Sangría de t. independiente Car"/>
    <w:rsid w:val="00AE09C7"/>
    <w:rPr>
      <w:rFonts w:ascii="Arial" w:eastAsia="Times New Roman" w:hAnsi="Arial" w:cs="Times New Roman"/>
      <w:b/>
      <w:i/>
      <w:color w:val="008000"/>
      <w:sz w:val="20"/>
      <w:szCs w:val="20"/>
      <w:lang w:eastAsia="es-ES"/>
    </w:rPr>
  </w:style>
  <w:style w:type="paragraph" w:customStyle="1" w:styleId="Prrafodelista6">
    <w:name w:val="Párrafo de lista6"/>
    <w:basedOn w:val="Normal"/>
    <w:qFormat/>
    <w:rsid w:val="00AE09C7"/>
    <w:pPr>
      <w:spacing w:after="0" w:line="240" w:lineRule="auto"/>
      <w:ind w:left="708"/>
    </w:pPr>
    <w:rPr>
      <w:rFonts w:ascii="Times New Roman" w:eastAsia="Calibri" w:hAnsi="Times New Roman" w:cs="Times New Roman"/>
      <w:sz w:val="24"/>
      <w:szCs w:val="24"/>
    </w:rPr>
  </w:style>
  <w:style w:type="character" w:customStyle="1" w:styleId="NormalWebCar">
    <w:name w:val="Normal (Web) Car"/>
    <w:link w:val="NormalWeb"/>
    <w:uiPriority w:val="99"/>
    <w:rsid w:val="00AE09C7"/>
    <w:rPr>
      <w:rFonts w:ascii="Arial Unicode MS" w:eastAsia="Arial Unicode MS" w:hAnsi="Arial Unicode MS" w:cs="Arial Unicode MS"/>
      <w:sz w:val="24"/>
      <w:szCs w:val="24"/>
      <w:lang w:val="es-ES" w:eastAsia="ar-SA"/>
    </w:rPr>
  </w:style>
  <w:style w:type="paragraph" w:customStyle="1" w:styleId="Textoindependiente28">
    <w:name w:val="Texto independiente 28"/>
    <w:basedOn w:val="Normal"/>
    <w:rsid w:val="009358CF"/>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eastAsia="ar-SA"/>
    </w:rPr>
  </w:style>
  <w:style w:type="paragraph" w:customStyle="1" w:styleId="Prrafodelista4">
    <w:name w:val="Párrafo de lista4"/>
    <w:basedOn w:val="Normal"/>
    <w:rsid w:val="009358CF"/>
    <w:pPr>
      <w:spacing w:after="0" w:line="240" w:lineRule="auto"/>
      <w:ind w:left="720"/>
    </w:pPr>
    <w:rPr>
      <w:rFonts w:ascii="Arial" w:eastAsia="Calibri" w:hAnsi="Arial" w:cs="Arial"/>
      <w:sz w:val="24"/>
      <w:szCs w:val="24"/>
      <w:lang w:eastAsia="ar-SA"/>
    </w:rPr>
  </w:style>
  <w:style w:type="paragraph" w:customStyle="1" w:styleId="Sangra2detindependiente5">
    <w:name w:val="Sangría 2 de t. independiente5"/>
    <w:basedOn w:val="Normal"/>
    <w:rsid w:val="009358CF"/>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character" w:customStyle="1" w:styleId="FontStyle15">
    <w:name w:val="Font Style15"/>
    <w:uiPriority w:val="99"/>
    <w:rsid w:val="009358CF"/>
    <w:rPr>
      <w:rFonts w:ascii="Microsoft Sans Serif" w:hAnsi="Microsoft Sans Serif" w:cs="Microsoft Sans Serif"/>
      <w:b/>
      <w:bCs/>
      <w:sz w:val="20"/>
      <w:szCs w:val="20"/>
    </w:rPr>
  </w:style>
  <w:style w:type="character" w:customStyle="1" w:styleId="FontStyle50">
    <w:name w:val="Font Style50"/>
    <w:uiPriority w:val="99"/>
    <w:rsid w:val="009358CF"/>
    <w:rPr>
      <w:rFonts w:ascii="Arial" w:hAnsi="Arial" w:cs="Arial" w:hint="default"/>
      <w:sz w:val="18"/>
      <w:szCs w:val="18"/>
    </w:rPr>
  </w:style>
  <w:style w:type="character" w:customStyle="1" w:styleId="FontStyle53">
    <w:name w:val="Font Style53"/>
    <w:uiPriority w:val="99"/>
    <w:rsid w:val="009358CF"/>
    <w:rPr>
      <w:rFonts w:ascii="Arial" w:hAnsi="Arial" w:cs="Arial" w:hint="default"/>
      <w:b/>
      <w:bCs/>
      <w:sz w:val="18"/>
      <w:szCs w:val="18"/>
    </w:rPr>
  </w:style>
  <w:style w:type="character" w:customStyle="1" w:styleId="FontStyle16">
    <w:name w:val="Font Style16"/>
    <w:uiPriority w:val="99"/>
    <w:rsid w:val="009358CF"/>
    <w:rPr>
      <w:rFonts w:ascii="Microsoft Sans Serif" w:hAnsi="Microsoft Sans Serif" w:cs="Microsoft Sans Serif"/>
      <w:sz w:val="20"/>
      <w:szCs w:val="20"/>
    </w:rPr>
  </w:style>
  <w:style w:type="character" w:customStyle="1" w:styleId="SinespaciadoCar">
    <w:name w:val="Sin espaciado Car"/>
    <w:link w:val="Sinespaciado"/>
    <w:uiPriority w:val="1"/>
    <w:rsid w:val="009358CF"/>
    <w:rPr>
      <w:rFonts w:ascii="Calibri" w:eastAsia="Calibri" w:hAnsi="Calibri" w:cs="Times New Roman"/>
    </w:rPr>
  </w:style>
  <w:style w:type="paragraph" w:customStyle="1" w:styleId="ecxmsonormal">
    <w:name w:val="ecxmsonormal"/>
    <w:basedOn w:val="Normal"/>
    <w:rsid w:val="008655DA"/>
    <w:pPr>
      <w:spacing w:before="100" w:beforeAutospacing="1" w:after="100" w:afterAutospacing="1" w:line="240" w:lineRule="auto"/>
    </w:pPr>
    <w:rPr>
      <w:rFonts w:ascii="Times New Roman" w:eastAsia="Times New Roman" w:hAnsi="Times New Roman" w:cs="Times New Roman"/>
      <w:sz w:val="24"/>
      <w:szCs w:val="24"/>
      <w:lang w:eastAsia="es-MX"/>
    </w:rPr>
  </w:style>
  <w:style w:type="numbering" w:customStyle="1" w:styleId="Sinlista3">
    <w:name w:val="Sin lista3"/>
    <w:next w:val="Sinlista"/>
    <w:uiPriority w:val="99"/>
    <w:semiHidden/>
    <w:unhideWhenUsed/>
    <w:rsid w:val="00F453FF"/>
  </w:style>
  <w:style w:type="paragraph" w:customStyle="1" w:styleId="CarCar7CarCar">
    <w:name w:val="Car Car7 Car Car"/>
    <w:basedOn w:val="Normal"/>
    <w:rsid w:val="00F453FF"/>
    <w:pPr>
      <w:spacing w:after="160" w:line="240" w:lineRule="exact"/>
    </w:pPr>
    <w:rPr>
      <w:rFonts w:ascii="Tahoma" w:eastAsia="Times New Roman" w:hAnsi="Tahoma" w:cs="Tahoma"/>
      <w:sz w:val="20"/>
      <w:szCs w:val="20"/>
      <w:lang w:val="en-US"/>
    </w:rPr>
  </w:style>
  <w:style w:type="paragraph" w:customStyle="1" w:styleId="western">
    <w:name w:val="western"/>
    <w:basedOn w:val="Normal"/>
    <w:uiPriority w:val="99"/>
    <w:rsid w:val="00F453FF"/>
    <w:pPr>
      <w:spacing w:before="100" w:beforeAutospacing="1" w:after="0" w:line="240" w:lineRule="auto"/>
      <w:jc w:val="both"/>
    </w:pPr>
    <w:rPr>
      <w:rFonts w:ascii="Arial" w:eastAsia="Arial Unicode MS" w:hAnsi="Arial" w:cs="Arial"/>
      <w:b/>
      <w:bCs/>
      <w:sz w:val="24"/>
      <w:szCs w:val="24"/>
      <w:lang w:val="es-ES" w:eastAsia="es-ES"/>
    </w:rPr>
  </w:style>
  <w:style w:type="table" w:customStyle="1" w:styleId="Tablaconcuadrcula5">
    <w:name w:val="Tabla con cuadrícula5"/>
    <w:basedOn w:val="Tablanormal"/>
    <w:next w:val="Tablaconcuadrcula"/>
    <w:uiPriority w:val="59"/>
    <w:rsid w:val="00F453FF"/>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F453FF"/>
  </w:style>
  <w:style w:type="paragraph" w:styleId="Listaconvietas2">
    <w:name w:val="List Bullet 2"/>
    <w:basedOn w:val="Normal"/>
    <w:autoRedefine/>
    <w:uiPriority w:val="99"/>
    <w:rsid w:val="00F453FF"/>
    <w:pPr>
      <w:widowControl w:val="0"/>
      <w:tabs>
        <w:tab w:val="num" w:pos="643"/>
      </w:tabs>
      <w:spacing w:after="0" w:line="240" w:lineRule="auto"/>
      <w:ind w:left="643" w:hanging="360"/>
    </w:pPr>
    <w:rPr>
      <w:rFonts w:ascii="Courier New" w:eastAsia="Times New Roman" w:hAnsi="Courier New" w:cs="Times New Roman"/>
      <w:sz w:val="24"/>
      <w:szCs w:val="20"/>
      <w:lang w:val="es-ES_tradnl" w:eastAsia="es-ES"/>
    </w:rPr>
  </w:style>
  <w:style w:type="paragraph" w:styleId="Encabezadodemensaje">
    <w:name w:val="Message Header"/>
    <w:basedOn w:val="Normal"/>
    <w:link w:val="EncabezadodemensajeCar"/>
    <w:uiPriority w:val="99"/>
    <w:rsid w:val="00F453FF"/>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val="es-ES_tradnl" w:eastAsia="es-ES"/>
    </w:rPr>
  </w:style>
  <w:style w:type="character" w:customStyle="1" w:styleId="EncabezadodemensajeCar">
    <w:name w:val="Encabezado de mensaje Car"/>
    <w:basedOn w:val="Fuentedeprrafopredeter"/>
    <w:link w:val="Encabezadodemensaje"/>
    <w:uiPriority w:val="99"/>
    <w:rsid w:val="00F453FF"/>
    <w:rPr>
      <w:rFonts w:ascii="Arial" w:eastAsia="Times New Roman" w:hAnsi="Arial" w:cs="Arial"/>
      <w:sz w:val="24"/>
      <w:szCs w:val="24"/>
      <w:shd w:val="pct20" w:color="auto" w:fill="auto"/>
      <w:lang w:val="es-ES_tradnl" w:eastAsia="es-ES"/>
    </w:rPr>
  </w:style>
  <w:style w:type="paragraph" w:customStyle="1" w:styleId="ListaCC">
    <w:name w:val="Lista CC."/>
    <w:basedOn w:val="Normal"/>
    <w:uiPriority w:val="99"/>
    <w:rsid w:val="00F453FF"/>
    <w:pPr>
      <w:spacing w:after="0" w:line="240" w:lineRule="auto"/>
    </w:pPr>
    <w:rPr>
      <w:rFonts w:ascii="Times New Roman" w:eastAsia="Times New Roman" w:hAnsi="Times New Roman" w:cs="Times New Roman"/>
      <w:sz w:val="20"/>
      <w:szCs w:val="20"/>
      <w:lang w:val="es-ES_tradnl" w:eastAsia="es-ES"/>
    </w:rPr>
  </w:style>
  <w:style w:type="paragraph" w:styleId="Continuarlista">
    <w:name w:val="List Continue"/>
    <w:basedOn w:val="Normal"/>
    <w:uiPriority w:val="99"/>
    <w:rsid w:val="00F453FF"/>
    <w:pPr>
      <w:spacing w:after="120" w:line="240" w:lineRule="auto"/>
      <w:ind w:left="283"/>
    </w:pPr>
    <w:rPr>
      <w:rFonts w:ascii="Times New Roman" w:eastAsia="Times New Roman" w:hAnsi="Times New Roman" w:cs="Times New Roman"/>
      <w:sz w:val="20"/>
      <w:szCs w:val="20"/>
      <w:lang w:val="es-ES_tradnl" w:eastAsia="es-ES"/>
    </w:rPr>
  </w:style>
  <w:style w:type="table" w:customStyle="1" w:styleId="Tablaconcuadrcula11">
    <w:name w:val="Tabla con cuadrícula11"/>
    <w:basedOn w:val="Tablanormal"/>
    <w:next w:val="Tablaconcuadrcula"/>
    <w:uiPriority w:val="99"/>
    <w:rsid w:val="00F453F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31">
    <w:name w:val="Body Text 31"/>
    <w:basedOn w:val="Normal"/>
    <w:rsid w:val="00F453FF"/>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 w:eastAsia="es-ES"/>
    </w:rPr>
  </w:style>
  <w:style w:type="paragraph" w:customStyle="1" w:styleId="BodyTextIndent21">
    <w:name w:val="Body Text Indent 21"/>
    <w:basedOn w:val="Normal"/>
    <w:rsid w:val="00F453FF"/>
    <w:pPr>
      <w:overflowPunct w:val="0"/>
      <w:autoSpaceDE w:val="0"/>
      <w:autoSpaceDN w:val="0"/>
      <w:adjustRightInd w:val="0"/>
      <w:spacing w:before="100" w:after="0" w:line="240" w:lineRule="auto"/>
      <w:ind w:left="1985"/>
      <w:jc w:val="both"/>
      <w:textAlignment w:val="baseline"/>
    </w:pPr>
    <w:rPr>
      <w:rFonts w:ascii="Arial" w:eastAsia="Times New Roman" w:hAnsi="Arial" w:cs="Times New Roman"/>
      <w:szCs w:val="20"/>
      <w:lang w:val="es-ES" w:eastAsia="es-MX"/>
    </w:rPr>
  </w:style>
  <w:style w:type="paragraph" w:styleId="Epgrafe">
    <w:name w:val="caption"/>
    <w:basedOn w:val="Normal"/>
    <w:next w:val="Normal"/>
    <w:uiPriority w:val="99"/>
    <w:qFormat/>
    <w:rsid w:val="00F453FF"/>
    <w:pPr>
      <w:overflowPunct w:val="0"/>
      <w:autoSpaceDE w:val="0"/>
      <w:autoSpaceDN w:val="0"/>
      <w:adjustRightInd w:val="0"/>
      <w:spacing w:after="0" w:line="240" w:lineRule="auto"/>
      <w:jc w:val="center"/>
      <w:textAlignment w:val="baseline"/>
    </w:pPr>
    <w:rPr>
      <w:rFonts w:ascii="Arial" w:eastAsia="Times New Roman" w:hAnsi="Arial" w:cs="Times New Roman"/>
      <w:b/>
      <w:sz w:val="20"/>
      <w:szCs w:val="20"/>
      <w:lang w:val="es-ES_tradnl" w:eastAsia="es-ES"/>
    </w:rPr>
  </w:style>
  <w:style w:type="character" w:customStyle="1" w:styleId="apple-converted-space">
    <w:name w:val="apple-converted-space"/>
    <w:basedOn w:val="Fuentedeprrafopredeter"/>
    <w:rsid w:val="00E7118A"/>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
    <w:link w:val="Prrafodelista"/>
    <w:uiPriority w:val="34"/>
    <w:rsid w:val="00A95226"/>
    <w:rPr>
      <w:rFonts w:ascii="Times New Roman" w:eastAsia="Times New Roman" w:hAnsi="Times New Roman" w:cs="Times New Roman"/>
      <w:sz w:val="24"/>
      <w:szCs w:val="20"/>
      <w:lang w:val="es-ES" w:eastAsia="ar-SA"/>
    </w:rPr>
  </w:style>
  <w:style w:type="paragraph" w:customStyle="1" w:styleId="Style5">
    <w:name w:val="Style5"/>
    <w:basedOn w:val="Normal"/>
    <w:uiPriority w:val="99"/>
    <w:rsid w:val="00C538FE"/>
    <w:pPr>
      <w:widowControl w:val="0"/>
      <w:autoSpaceDE w:val="0"/>
      <w:autoSpaceDN w:val="0"/>
      <w:adjustRightInd w:val="0"/>
      <w:spacing w:after="0" w:line="252" w:lineRule="exact"/>
      <w:jc w:val="both"/>
    </w:pPr>
    <w:rPr>
      <w:rFonts w:ascii="Franklin Gothic Demi Cond" w:eastAsia="Times New Roman" w:hAnsi="Franklin Gothic Demi Cond" w:cs="Times New Roman"/>
      <w:sz w:val="24"/>
      <w:szCs w:val="24"/>
      <w:lang w:eastAsia="es-MX"/>
    </w:rPr>
  </w:style>
  <w:style w:type="character" w:customStyle="1" w:styleId="FontStyle23">
    <w:name w:val="Font Style23"/>
    <w:uiPriority w:val="99"/>
    <w:rsid w:val="00C538FE"/>
    <w:rPr>
      <w:rFonts w:ascii="Arial" w:hAnsi="Arial" w:cs="Arial"/>
      <w:b/>
      <w:bCs/>
      <w:spacing w:val="-10"/>
      <w:sz w:val="20"/>
      <w:szCs w:val="20"/>
    </w:rPr>
  </w:style>
  <w:style w:type="character" w:customStyle="1" w:styleId="FontStyle25">
    <w:name w:val="Font Style25"/>
    <w:uiPriority w:val="99"/>
    <w:rsid w:val="00C538FE"/>
    <w:rPr>
      <w:rFonts w:ascii="Arial" w:hAnsi="Arial" w:cs="Arial"/>
      <w:sz w:val="20"/>
      <w:szCs w:val="20"/>
    </w:rPr>
  </w:style>
  <w:style w:type="paragraph" w:customStyle="1" w:styleId="Style13">
    <w:name w:val="Style13"/>
    <w:basedOn w:val="Normal"/>
    <w:uiPriority w:val="99"/>
    <w:rsid w:val="00C538FE"/>
    <w:pPr>
      <w:widowControl w:val="0"/>
      <w:autoSpaceDE w:val="0"/>
      <w:autoSpaceDN w:val="0"/>
      <w:adjustRightInd w:val="0"/>
      <w:spacing w:after="0" w:line="245" w:lineRule="exact"/>
      <w:jc w:val="both"/>
    </w:pPr>
    <w:rPr>
      <w:rFonts w:ascii="Franklin Gothic Demi Cond" w:eastAsia="Times New Roman" w:hAnsi="Franklin Gothic Demi Cond" w:cs="Times New Roman"/>
      <w:sz w:val="24"/>
      <w:szCs w:val="24"/>
      <w:lang w:eastAsia="es-MX"/>
    </w:rPr>
  </w:style>
  <w:style w:type="paragraph" w:customStyle="1" w:styleId="Style17">
    <w:name w:val="Style17"/>
    <w:basedOn w:val="Normal"/>
    <w:uiPriority w:val="99"/>
    <w:rsid w:val="00C538FE"/>
    <w:pPr>
      <w:widowControl w:val="0"/>
      <w:autoSpaceDE w:val="0"/>
      <w:autoSpaceDN w:val="0"/>
      <w:adjustRightInd w:val="0"/>
      <w:spacing w:after="0" w:line="232" w:lineRule="exact"/>
      <w:jc w:val="both"/>
    </w:pPr>
    <w:rPr>
      <w:rFonts w:ascii="Franklin Gothic Demi Cond" w:eastAsia="Times New Roman" w:hAnsi="Franklin Gothic Demi Cond" w:cs="Times New Roman"/>
      <w:sz w:val="24"/>
      <w:szCs w:val="24"/>
      <w:lang w:eastAsia="es-MX"/>
    </w:rPr>
  </w:style>
  <w:style w:type="character" w:customStyle="1" w:styleId="FontStyle33">
    <w:name w:val="Font Style33"/>
    <w:uiPriority w:val="99"/>
    <w:rsid w:val="00C538FE"/>
    <w:rPr>
      <w:rFonts w:ascii="Arial" w:hAnsi="Arial" w:cs="Arial"/>
      <w:i/>
      <w:iCs/>
      <w:sz w:val="20"/>
      <w:szCs w:val="20"/>
    </w:rPr>
  </w:style>
  <w:style w:type="paragraph" w:customStyle="1" w:styleId="Style10">
    <w:name w:val="Style10"/>
    <w:basedOn w:val="Normal"/>
    <w:uiPriority w:val="99"/>
    <w:rsid w:val="00C538FE"/>
    <w:pPr>
      <w:widowControl w:val="0"/>
      <w:autoSpaceDE w:val="0"/>
      <w:autoSpaceDN w:val="0"/>
      <w:adjustRightInd w:val="0"/>
      <w:spacing w:after="0" w:line="254" w:lineRule="exact"/>
      <w:jc w:val="both"/>
    </w:pPr>
    <w:rPr>
      <w:rFonts w:ascii="Arial" w:eastAsia="Times New Roman" w:hAnsi="Arial" w:cs="Arial"/>
      <w:sz w:val="24"/>
      <w:szCs w:val="24"/>
      <w:lang w:val="es-ES" w:eastAsia="es-ES"/>
    </w:rPr>
  </w:style>
  <w:style w:type="paragraph" w:customStyle="1" w:styleId="msolistparagraph0">
    <w:name w:val="msolistparagraph"/>
    <w:basedOn w:val="Normal"/>
    <w:uiPriority w:val="99"/>
    <w:rsid w:val="00C538FE"/>
    <w:pPr>
      <w:spacing w:after="0" w:line="240" w:lineRule="auto"/>
      <w:ind w:left="720"/>
    </w:pPr>
    <w:rPr>
      <w:rFonts w:ascii="Calibri" w:eastAsia="Times New Roman" w:hAnsi="Calibri" w:cs="Calibri"/>
      <w:lang w:val="es-ES_tradnl" w:eastAsia="es-ES_tradnl"/>
    </w:rPr>
  </w:style>
  <w:style w:type="paragraph" w:customStyle="1" w:styleId="yiv1599339530msonormal">
    <w:name w:val="yiv1599339530msonormal"/>
    <w:basedOn w:val="Normal"/>
    <w:rsid w:val="00C538F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WW-Absatz-Standardschriftart1111">
    <w:name w:val="WW-Absatz-Standardschriftart1111"/>
    <w:rsid w:val="00C538FE"/>
  </w:style>
  <w:style w:type="table" w:customStyle="1" w:styleId="Tablaconcuadrcula6">
    <w:name w:val="Tabla con cuadrícula6"/>
    <w:basedOn w:val="Tablanormal"/>
    <w:next w:val="Tablaconcuadrcula"/>
    <w:rsid w:val="004812C5"/>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39"/>
    <w:lsdException w:name="Normal Indent" w:uiPriority="0"/>
    <w:lsdException w:name="header" w:uiPriority="0"/>
    <w:lsdException w:name="index heading" w:uiPriority="0"/>
    <w:lsdException w:name="caption" w:qFormat="1"/>
    <w:lsdException w:name="line number" w:uiPriority="0"/>
    <w:lsdException w:name="Title" w:semiHidden="0" w:unhideWhenUsed="0" w:qFormat="1"/>
    <w:lsdException w:name="Default Paragraph Font" w:uiPriority="1"/>
    <w:lsdException w:name="Subtitle" w:semiHidden="0" w:unhideWhenUsed="0" w:qFormat="1"/>
    <w:lsdException w:name="Body Text 3" w:uiPriority="0"/>
    <w:lsdException w:name="Block Text" w:uiPriority="0"/>
    <w:lsdException w:name="Strong" w:semiHidden="0" w:unhideWhenUsed="0" w:qFormat="1"/>
    <w:lsdException w:name="Emphasis" w:semiHidden="0" w:uiPriority="0" w:unhideWhenUsed="0" w:qFormat="1"/>
    <w:lsdException w:name="Document Map"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1B94"/>
  </w:style>
  <w:style w:type="paragraph" w:styleId="Ttulo1">
    <w:name w:val="heading 1"/>
    <w:basedOn w:val="Normal"/>
    <w:next w:val="Normal"/>
    <w:link w:val="Ttulo1Car"/>
    <w:qFormat/>
    <w:rsid w:val="00DE355C"/>
    <w:pPr>
      <w:keepNext/>
      <w:numPr>
        <w:numId w:val="1"/>
      </w:numPr>
      <w:suppressAutoHyphens/>
      <w:spacing w:before="240" w:after="60" w:line="240" w:lineRule="auto"/>
      <w:outlineLvl w:val="0"/>
    </w:pPr>
    <w:rPr>
      <w:rFonts w:ascii="Arial" w:eastAsia="Times New Roman" w:hAnsi="Arial" w:cs="Times New Roman"/>
      <w:b/>
      <w:bCs/>
      <w:kern w:val="1"/>
      <w:sz w:val="32"/>
      <w:szCs w:val="32"/>
      <w:lang w:val="es-ES" w:eastAsia="ar-SA"/>
    </w:rPr>
  </w:style>
  <w:style w:type="paragraph" w:styleId="Ttulo2">
    <w:name w:val="heading 2"/>
    <w:basedOn w:val="Normal"/>
    <w:next w:val="Normal"/>
    <w:link w:val="Ttulo2Car"/>
    <w:qFormat/>
    <w:rsid w:val="00DE355C"/>
    <w:pPr>
      <w:keepNext/>
      <w:numPr>
        <w:ilvl w:val="1"/>
        <w:numId w:val="1"/>
      </w:numPr>
      <w:tabs>
        <w:tab w:val="left" w:pos="0"/>
      </w:tabs>
      <w:suppressAutoHyphens/>
      <w:spacing w:before="240" w:after="60" w:line="240" w:lineRule="auto"/>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DE355C"/>
    <w:pPr>
      <w:keepNext/>
      <w:numPr>
        <w:ilvl w:val="2"/>
        <w:numId w:val="1"/>
      </w:numPr>
      <w:suppressAutoHyphens/>
      <w:spacing w:before="240" w:after="60" w:line="240" w:lineRule="auto"/>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DE355C"/>
    <w:pPr>
      <w:keepNext/>
      <w:numPr>
        <w:ilvl w:val="3"/>
        <w:numId w:val="1"/>
      </w:numPr>
      <w:suppressAutoHyphens/>
      <w:spacing w:before="240" w:after="60" w:line="240" w:lineRule="auto"/>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DE355C"/>
    <w:pPr>
      <w:numPr>
        <w:ilvl w:val="4"/>
        <w:numId w:val="1"/>
      </w:numPr>
      <w:suppressAutoHyphens/>
      <w:spacing w:before="240" w:after="60" w:line="240" w:lineRule="auto"/>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DE355C"/>
    <w:pPr>
      <w:numPr>
        <w:ilvl w:val="5"/>
        <w:numId w:val="1"/>
      </w:numPr>
      <w:suppressAutoHyphens/>
      <w:spacing w:before="240" w:after="60" w:line="240" w:lineRule="auto"/>
      <w:outlineLvl w:val="5"/>
    </w:pPr>
    <w:rPr>
      <w:rFonts w:ascii="Times New Roman" w:eastAsia="Times New Roman" w:hAnsi="Times New Roman" w:cs="Times New Roman"/>
      <w:b/>
      <w:bCs/>
      <w:lang w:val="es-ES" w:eastAsia="ar-SA"/>
    </w:rPr>
  </w:style>
  <w:style w:type="paragraph" w:styleId="Ttulo7">
    <w:name w:val="heading 7"/>
    <w:basedOn w:val="Normal"/>
    <w:next w:val="Normal"/>
    <w:link w:val="Ttulo7Car"/>
    <w:qFormat/>
    <w:rsid w:val="00DE355C"/>
    <w:pPr>
      <w:numPr>
        <w:ilvl w:val="6"/>
        <w:numId w:val="1"/>
      </w:numPr>
      <w:suppressAutoHyphens/>
      <w:spacing w:before="240" w:after="60" w:line="240" w:lineRule="auto"/>
      <w:outlineLvl w:val="6"/>
    </w:pPr>
    <w:rPr>
      <w:rFonts w:ascii="Times New Roman" w:eastAsia="Times New Roman" w:hAnsi="Times New Roman" w:cs="Times New Roman"/>
      <w:sz w:val="24"/>
      <w:szCs w:val="24"/>
      <w:lang w:val="es-ES" w:eastAsia="ar-SA"/>
    </w:rPr>
  </w:style>
  <w:style w:type="paragraph" w:styleId="Ttulo8">
    <w:name w:val="heading 8"/>
    <w:basedOn w:val="Normal"/>
    <w:next w:val="Normal"/>
    <w:link w:val="Ttulo8Car"/>
    <w:qFormat/>
    <w:rsid w:val="00DE355C"/>
    <w:pPr>
      <w:numPr>
        <w:ilvl w:val="7"/>
        <w:numId w:val="1"/>
      </w:numPr>
      <w:tabs>
        <w:tab w:val="left" w:pos="0"/>
      </w:tabs>
      <w:suppressAutoHyphens/>
      <w:spacing w:before="240" w:after="60" w:line="240" w:lineRule="auto"/>
      <w:outlineLvl w:val="7"/>
    </w:pPr>
    <w:rPr>
      <w:rFonts w:ascii="Arial" w:eastAsia="Times New Roman" w:hAnsi="Arial" w:cs="Arial"/>
      <w:i/>
      <w:sz w:val="20"/>
      <w:szCs w:val="20"/>
      <w:lang w:val="es-ES_tradnl" w:eastAsia="ar-SA"/>
    </w:rPr>
  </w:style>
  <w:style w:type="paragraph" w:styleId="Ttulo9">
    <w:name w:val="heading 9"/>
    <w:basedOn w:val="Normal"/>
    <w:next w:val="Normal"/>
    <w:link w:val="Ttulo9Car"/>
    <w:qFormat/>
    <w:rsid w:val="00DE355C"/>
    <w:pPr>
      <w:numPr>
        <w:ilvl w:val="8"/>
        <w:numId w:val="1"/>
      </w:numPr>
      <w:suppressAutoHyphens/>
      <w:spacing w:before="240" w:after="60" w:line="240" w:lineRule="auto"/>
      <w:outlineLvl w:val="8"/>
    </w:pPr>
    <w:rPr>
      <w:rFonts w:ascii="Arial" w:eastAsia="Times New Roman" w:hAnsi="Arial" w:cs="Times New Roman"/>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E355C"/>
    <w:rPr>
      <w:rFonts w:ascii="Arial" w:eastAsia="Times New Roman" w:hAnsi="Arial" w:cs="Times New Roman"/>
      <w:b/>
      <w:bCs/>
      <w:kern w:val="1"/>
      <w:sz w:val="32"/>
      <w:szCs w:val="32"/>
      <w:lang w:val="es-ES" w:eastAsia="ar-SA"/>
    </w:rPr>
  </w:style>
  <w:style w:type="character" w:customStyle="1" w:styleId="Ttulo2Car">
    <w:name w:val="Título 2 Car"/>
    <w:basedOn w:val="Fuentedeprrafopredeter"/>
    <w:link w:val="Ttulo2"/>
    <w:rsid w:val="00DE355C"/>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DE355C"/>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uiPriority w:val="99"/>
    <w:rsid w:val="00DE355C"/>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uiPriority w:val="99"/>
    <w:rsid w:val="00DE355C"/>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uiPriority w:val="99"/>
    <w:rsid w:val="00DE355C"/>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uiPriority w:val="99"/>
    <w:rsid w:val="00DE355C"/>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uiPriority w:val="99"/>
    <w:rsid w:val="00DE355C"/>
    <w:rPr>
      <w:rFonts w:ascii="Arial" w:eastAsia="Times New Roman" w:hAnsi="Arial" w:cs="Arial"/>
      <w:i/>
      <w:sz w:val="20"/>
      <w:szCs w:val="20"/>
      <w:lang w:val="es-ES_tradnl" w:eastAsia="ar-SA"/>
    </w:rPr>
  </w:style>
  <w:style w:type="character" w:customStyle="1" w:styleId="Ttulo9Car">
    <w:name w:val="Título 9 Car"/>
    <w:basedOn w:val="Fuentedeprrafopredeter"/>
    <w:link w:val="Ttulo9"/>
    <w:rsid w:val="00DE355C"/>
    <w:rPr>
      <w:rFonts w:ascii="Arial" w:eastAsia="Times New Roman" w:hAnsi="Arial" w:cs="Times New Roman"/>
      <w:lang w:val="es-ES" w:eastAsia="ar-SA"/>
    </w:rPr>
  </w:style>
  <w:style w:type="numbering" w:customStyle="1" w:styleId="Sinlista1">
    <w:name w:val="Sin lista1"/>
    <w:next w:val="Sinlista"/>
    <w:semiHidden/>
    <w:unhideWhenUsed/>
    <w:rsid w:val="00DE355C"/>
  </w:style>
  <w:style w:type="character" w:customStyle="1" w:styleId="WW8Num2z0">
    <w:name w:val="WW8Num2z0"/>
    <w:rsid w:val="00DE355C"/>
    <w:rPr>
      <w:rFonts w:ascii="Arial" w:hAnsi="Arial"/>
      <w:b/>
      <w:i w:val="0"/>
      <w:sz w:val="24"/>
      <w:szCs w:val="24"/>
    </w:rPr>
  </w:style>
  <w:style w:type="character" w:customStyle="1" w:styleId="WW8Num3z1">
    <w:name w:val="WW8Num3z1"/>
    <w:uiPriority w:val="99"/>
    <w:rsid w:val="00DE355C"/>
    <w:rPr>
      <w:b w:val="0"/>
    </w:rPr>
  </w:style>
  <w:style w:type="character" w:customStyle="1" w:styleId="WW8Num5z0">
    <w:name w:val="WW8Num5z0"/>
    <w:rsid w:val="00DE355C"/>
    <w:rPr>
      <w:rFonts w:ascii="Symbol" w:hAnsi="Symbol"/>
    </w:rPr>
  </w:style>
  <w:style w:type="character" w:customStyle="1" w:styleId="WW8Num6z0">
    <w:name w:val="WW8Num6z0"/>
    <w:uiPriority w:val="99"/>
    <w:rsid w:val="00DE355C"/>
    <w:rPr>
      <w:rFonts w:ascii="Symbol" w:hAnsi="Symbol"/>
    </w:rPr>
  </w:style>
  <w:style w:type="character" w:customStyle="1" w:styleId="WW8Num7z0">
    <w:name w:val="WW8Num7z0"/>
    <w:uiPriority w:val="99"/>
    <w:rsid w:val="00DE355C"/>
    <w:rPr>
      <w:b/>
    </w:rPr>
  </w:style>
  <w:style w:type="character" w:customStyle="1" w:styleId="WW8Num8z0">
    <w:name w:val="WW8Num8z0"/>
    <w:rsid w:val="00DE355C"/>
    <w:rPr>
      <w:rFonts w:ascii="Wingdings" w:hAnsi="Wingdings"/>
    </w:rPr>
  </w:style>
  <w:style w:type="character" w:customStyle="1" w:styleId="WW8Num9z0">
    <w:name w:val="WW8Num9z0"/>
    <w:rsid w:val="00DE355C"/>
    <w:rPr>
      <w:b/>
    </w:rPr>
  </w:style>
  <w:style w:type="character" w:customStyle="1" w:styleId="WW8Num11z0">
    <w:name w:val="WW8Num11z0"/>
    <w:uiPriority w:val="99"/>
    <w:rsid w:val="00DE355C"/>
    <w:rPr>
      <w:b/>
    </w:rPr>
  </w:style>
  <w:style w:type="character" w:customStyle="1" w:styleId="WW8Num12z0">
    <w:name w:val="WW8Num12z0"/>
    <w:uiPriority w:val="99"/>
    <w:rsid w:val="00DE355C"/>
    <w:rPr>
      <w:rFonts w:ascii="Symbol" w:hAnsi="Symbol"/>
    </w:rPr>
  </w:style>
  <w:style w:type="character" w:customStyle="1" w:styleId="WW8Num13z0">
    <w:name w:val="WW8Num13z0"/>
    <w:uiPriority w:val="99"/>
    <w:rsid w:val="00DE355C"/>
    <w:rPr>
      <w:rFonts w:ascii="Symbol" w:hAnsi="Symbol"/>
    </w:rPr>
  </w:style>
  <w:style w:type="character" w:customStyle="1" w:styleId="WW8Num14z0">
    <w:name w:val="WW8Num14z0"/>
    <w:uiPriority w:val="99"/>
    <w:rsid w:val="00DE355C"/>
    <w:rPr>
      <w:b w:val="0"/>
      <w:i w:val="0"/>
    </w:rPr>
  </w:style>
  <w:style w:type="character" w:customStyle="1" w:styleId="WW8Num15z0">
    <w:name w:val="WW8Num15z0"/>
    <w:uiPriority w:val="99"/>
    <w:rsid w:val="00DE355C"/>
    <w:rPr>
      <w:rFonts w:ascii="Symbol" w:hAnsi="Symbol"/>
    </w:rPr>
  </w:style>
  <w:style w:type="character" w:customStyle="1" w:styleId="WW8Num16z0">
    <w:name w:val="WW8Num16z0"/>
    <w:uiPriority w:val="99"/>
    <w:rsid w:val="00DE355C"/>
    <w:rPr>
      <w:b w:val="0"/>
    </w:rPr>
  </w:style>
  <w:style w:type="character" w:customStyle="1" w:styleId="WW8Num17z0">
    <w:name w:val="WW8Num17z0"/>
    <w:uiPriority w:val="99"/>
    <w:rsid w:val="00DE355C"/>
    <w:rPr>
      <w:rFonts w:ascii="Symbol" w:hAnsi="Symbol"/>
    </w:rPr>
  </w:style>
  <w:style w:type="character" w:customStyle="1" w:styleId="WW8Num19z0">
    <w:name w:val="WW8Num19z0"/>
    <w:uiPriority w:val="99"/>
    <w:rsid w:val="00DE355C"/>
    <w:rPr>
      <w:rFonts w:ascii="Symbol" w:hAnsi="Symbol"/>
    </w:rPr>
  </w:style>
  <w:style w:type="character" w:customStyle="1" w:styleId="WW8Num20z0">
    <w:name w:val="WW8Num20z0"/>
    <w:uiPriority w:val="99"/>
    <w:rsid w:val="00DE355C"/>
    <w:rPr>
      <w:rFonts w:ascii="Symbol" w:hAnsi="Symbol"/>
    </w:rPr>
  </w:style>
  <w:style w:type="character" w:customStyle="1" w:styleId="WW8Num21z0">
    <w:name w:val="WW8Num21z0"/>
    <w:uiPriority w:val="99"/>
    <w:rsid w:val="00DE355C"/>
    <w:rPr>
      <w:rFonts w:ascii="Wingdings" w:hAnsi="Wingdings"/>
    </w:rPr>
  </w:style>
  <w:style w:type="character" w:customStyle="1" w:styleId="WW8Num23z0">
    <w:name w:val="WW8Num23z0"/>
    <w:uiPriority w:val="99"/>
    <w:rsid w:val="00DE355C"/>
    <w:rPr>
      <w:rFonts w:ascii="Wingdings" w:hAnsi="Wingdings"/>
    </w:rPr>
  </w:style>
  <w:style w:type="character" w:customStyle="1" w:styleId="WW8Num26z0">
    <w:name w:val="WW8Num26z0"/>
    <w:uiPriority w:val="99"/>
    <w:rsid w:val="00DE355C"/>
    <w:rPr>
      <w:rFonts w:ascii="Symbol" w:hAnsi="Symbol"/>
    </w:rPr>
  </w:style>
  <w:style w:type="character" w:customStyle="1" w:styleId="WW8Num26z1">
    <w:name w:val="WW8Num26z1"/>
    <w:uiPriority w:val="99"/>
    <w:rsid w:val="00DE355C"/>
    <w:rPr>
      <w:rFonts w:ascii="Courier New" w:hAnsi="Courier New" w:cs="Courier New"/>
    </w:rPr>
  </w:style>
  <w:style w:type="character" w:customStyle="1" w:styleId="WW8Num26z2">
    <w:name w:val="WW8Num26z2"/>
    <w:uiPriority w:val="99"/>
    <w:rsid w:val="00DE355C"/>
    <w:rPr>
      <w:rFonts w:ascii="Wingdings" w:hAnsi="Wingdings"/>
    </w:rPr>
  </w:style>
  <w:style w:type="character" w:customStyle="1" w:styleId="WW8Num26z3">
    <w:name w:val="WW8Num26z3"/>
    <w:uiPriority w:val="99"/>
    <w:rsid w:val="00DE355C"/>
    <w:rPr>
      <w:rFonts w:ascii="Symbol" w:hAnsi="Symbol"/>
    </w:rPr>
  </w:style>
  <w:style w:type="character" w:customStyle="1" w:styleId="WW8Num29z2">
    <w:name w:val="WW8Num29z2"/>
    <w:uiPriority w:val="99"/>
    <w:rsid w:val="00DE355C"/>
    <w:rPr>
      <w:b w:val="0"/>
    </w:rPr>
  </w:style>
  <w:style w:type="character" w:customStyle="1" w:styleId="WW8Num31z0">
    <w:name w:val="WW8Num31z0"/>
    <w:uiPriority w:val="99"/>
    <w:rsid w:val="00DE355C"/>
    <w:rPr>
      <w:rFonts w:ascii="Symbol" w:hAnsi="Symbol"/>
    </w:rPr>
  </w:style>
  <w:style w:type="character" w:customStyle="1" w:styleId="WW8Num31z1">
    <w:name w:val="WW8Num31z1"/>
    <w:uiPriority w:val="99"/>
    <w:rsid w:val="00DE355C"/>
    <w:rPr>
      <w:rFonts w:ascii="Courier New" w:hAnsi="Courier New" w:cs="Courier New"/>
    </w:rPr>
  </w:style>
  <w:style w:type="character" w:customStyle="1" w:styleId="WW8Num31z2">
    <w:name w:val="WW8Num31z2"/>
    <w:uiPriority w:val="99"/>
    <w:rsid w:val="00DE355C"/>
    <w:rPr>
      <w:rFonts w:ascii="Wingdings" w:hAnsi="Wingdings"/>
    </w:rPr>
  </w:style>
  <w:style w:type="character" w:customStyle="1" w:styleId="WW8Num32z0">
    <w:name w:val="WW8Num32z0"/>
    <w:uiPriority w:val="99"/>
    <w:rsid w:val="00DE355C"/>
    <w:rPr>
      <w:rFonts w:ascii="Symbol" w:hAnsi="Symbol"/>
    </w:rPr>
  </w:style>
  <w:style w:type="character" w:customStyle="1" w:styleId="WW8Num32z1">
    <w:name w:val="WW8Num32z1"/>
    <w:uiPriority w:val="99"/>
    <w:rsid w:val="00DE355C"/>
    <w:rPr>
      <w:rFonts w:ascii="Courier New" w:hAnsi="Courier New" w:cs="Courier New"/>
    </w:rPr>
  </w:style>
  <w:style w:type="character" w:customStyle="1" w:styleId="WW8Num32z2">
    <w:name w:val="WW8Num32z2"/>
    <w:uiPriority w:val="99"/>
    <w:rsid w:val="00DE355C"/>
    <w:rPr>
      <w:rFonts w:ascii="Wingdings" w:hAnsi="Wingdings"/>
    </w:rPr>
  </w:style>
  <w:style w:type="character" w:customStyle="1" w:styleId="WW8Num33z0">
    <w:name w:val="WW8Num33z0"/>
    <w:uiPriority w:val="99"/>
    <w:rsid w:val="00DE355C"/>
    <w:rPr>
      <w:rFonts w:cs="Times New Roman"/>
    </w:rPr>
  </w:style>
  <w:style w:type="character" w:customStyle="1" w:styleId="WW8Num34z0">
    <w:name w:val="WW8Num34z0"/>
    <w:uiPriority w:val="99"/>
    <w:rsid w:val="00DE355C"/>
    <w:rPr>
      <w:rFonts w:ascii="Symbol" w:hAnsi="Symbol"/>
      <w:b/>
    </w:rPr>
  </w:style>
  <w:style w:type="character" w:customStyle="1" w:styleId="WW8Num34z1">
    <w:name w:val="WW8Num34z1"/>
    <w:uiPriority w:val="99"/>
    <w:rsid w:val="00DE355C"/>
    <w:rPr>
      <w:rFonts w:ascii="Courier New" w:hAnsi="Courier New" w:cs="Courier New"/>
    </w:rPr>
  </w:style>
  <w:style w:type="character" w:customStyle="1" w:styleId="WW8Num34z2">
    <w:name w:val="WW8Num34z2"/>
    <w:uiPriority w:val="99"/>
    <w:rsid w:val="00DE355C"/>
    <w:rPr>
      <w:rFonts w:ascii="Wingdings" w:hAnsi="Wingdings"/>
    </w:rPr>
  </w:style>
  <w:style w:type="character" w:customStyle="1" w:styleId="WW8Num34z3">
    <w:name w:val="WW8Num34z3"/>
    <w:uiPriority w:val="99"/>
    <w:rsid w:val="00DE355C"/>
    <w:rPr>
      <w:rFonts w:ascii="Symbol" w:hAnsi="Symbol"/>
    </w:rPr>
  </w:style>
  <w:style w:type="character" w:customStyle="1" w:styleId="WW8Num35z0">
    <w:name w:val="WW8Num35z0"/>
    <w:uiPriority w:val="99"/>
    <w:rsid w:val="00DE355C"/>
    <w:rPr>
      <w:rFonts w:ascii="Symbol" w:hAnsi="Symbol"/>
    </w:rPr>
  </w:style>
  <w:style w:type="character" w:customStyle="1" w:styleId="WW8Num35z1">
    <w:name w:val="WW8Num35z1"/>
    <w:uiPriority w:val="99"/>
    <w:rsid w:val="00DE355C"/>
    <w:rPr>
      <w:rFonts w:ascii="Courier New" w:hAnsi="Courier New" w:cs="Courier New"/>
    </w:rPr>
  </w:style>
  <w:style w:type="character" w:customStyle="1" w:styleId="WW8Num35z2">
    <w:name w:val="WW8Num35z2"/>
    <w:uiPriority w:val="99"/>
    <w:rsid w:val="00DE355C"/>
    <w:rPr>
      <w:rFonts w:ascii="Wingdings" w:hAnsi="Wingdings"/>
    </w:rPr>
  </w:style>
  <w:style w:type="character" w:customStyle="1" w:styleId="WW8Num36z0">
    <w:name w:val="WW8Num36z0"/>
    <w:uiPriority w:val="99"/>
    <w:rsid w:val="00DE355C"/>
    <w:rPr>
      <w:b/>
    </w:rPr>
  </w:style>
  <w:style w:type="character" w:customStyle="1" w:styleId="WW8Num37z0">
    <w:name w:val="WW8Num37z0"/>
    <w:uiPriority w:val="99"/>
    <w:rsid w:val="00DE355C"/>
    <w:rPr>
      <w:b/>
      <w:i w:val="0"/>
    </w:rPr>
  </w:style>
  <w:style w:type="character" w:customStyle="1" w:styleId="WW8Num38z0">
    <w:name w:val="WW8Num38z0"/>
    <w:uiPriority w:val="99"/>
    <w:rsid w:val="00DE355C"/>
    <w:rPr>
      <w:rFonts w:ascii="Symbol" w:hAnsi="Symbol"/>
    </w:rPr>
  </w:style>
  <w:style w:type="character" w:customStyle="1" w:styleId="WW8Num38z1">
    <w:name w:val="WW8Num38z1"/>
    <w:uiPriority w:val="99"/>
    <w:rsid w:val="00DE355C"/>
    <w:rPr>
      <w:rFonts w:ascii="Courier New" w:hAnsi="Courier New" w:cs="Courier New"/>
    </w:rPr>
  </w:style>
  <w:style w:type="character" w:customStyle="1" w:styleId="WW8Num38z2">
    <w:name w:val="WW8Num38z2"/>
    <w:uiPriority w:val="99"/>
    <w:rsid w:val="00DE355C"/>
    <w:rPr>
      <w:rFonts w:ascii="Wingdings" w:hAnsi="Wingdings"/>
    </w:rPr>
  </w:style>
  <w:style w:type="character" w:customStyle="1" w:styleId="WW8Num40z0">
    <w:name w:val="WW8Num40z0"/>
    <w:uiPriority w:val="99"/>
    <w:rsid w:val="00DE355C"/>
    <w:rPr>
      <w:rFonts w:cs="Times New Roman"/>
      <w:b/>
      <w:i w:val="0"/>
    </w:rPr>
  </w:style>
  <w:style w:type="character" w:customStyle="1" w:styleId="WW8Num45z0">
    <w:name w:val="WW8Num45z0"/>
    <w:uiPriority w:val="99"/>
    <w:rsid w:val="00DE355C"/>
    <w:rPr>
      <w:b w:val="0"/>
    </w:rPr>
  </w:style>
  <w:style w:type="character" w:customStyle="1" w:styleId="WW8Num46z0">
    <w:name w:val="WW8Num46z0"/>
    <w:uiPriority w:val="99"/>
    <w:rsid w:val="00DE355C"/>
    <w:rPr>
      <w:b w:val="0"/>
    </w:rPr>
  </w:style>
  <w:style w:type="character" w:customStyle="1" w:styleId="WW8Num48z0">
    <w:name w:val="WW8Num48z0"/>
    <w:uiPriority w:val="99"/>
    <w:rsid w:val="00DE355C"/>
    <w:rPr>
      <w:rFonts w:ascii="Symbol" w:hAnsi="Symbol"/>
      <w:b/>
    </w:rPr>
  </w:style>
  <w:style w:type="character" w:customStyle="1" w:styleId="WW8Num48z1">
    <w:name w:val="WW8Num48z1"/>
    <w:uiPriority w:val="99"/>
    <w:rsid w:val="00DE355C"/>
    <w:rPr>
      <w:rFonts w:ascii="Courier New" w:hAnsi="Courier New" w:cs="Courier New"/>
    </w:rPr>
  </w:style>
  <w:style w:type="character" w:customStyle="1" w:styleId="WW8Num48z2">
    <w:name w:val="WW8Num48z2"/>
    <w:uiPriority w:val="99"/>
    <w:rsid w:val="00DE355C"/>
    <w:rPr>
      <w:rFonts w:ascii="Wingdings" w:hAnsi="Wingdings"/>
    </w:rPr>
  </w:style>
  <w:style w:type="character" w:customStyle="1" w:styleId="WW8Num48z3">
    <w:name w:val="WW8Num48z3"/>
    <w:uiPriority w:val="99"/>
    <w:rsid w:val="00DE355C"/>
    <w:rPr>
      <w:rFonts w:ascii="Symbol" w:hAnsi="Symbol"/>
    </w:rPr>
  </w:style>
  <w:style w:type="character" w:customStyle="1" w:styleId="Fuentedeprrafopredeter2">
    <w:name w:val="Fuente de párrafo predeter.2"/>
    <w:rsid w:val="00DE355C"/>
  </w:style>
  <w:style w:type="character" w:customStyle="1" w:styleId="WW8Num10z0">
    <w:name w:val="WW8Num10z0"/>
    <w:rsid w:val="00DE355C"/>
    <w:rPr>
      <w:rFonts w:ascii="Symbol" w:hAnsi="Symbol"/>
    </w:rPr>
  </w:style>
  <w:style w:type="character" w:customStyle="1" w:styleId="WW8Num18z0">
    <w:name w:val="WW8Num18z0"/>
    <w:uiPriority w:val="99"/>
    <w:rsid w:val="00DE355C"/>
    <w:rPr>
      <w:rFonts w:ascii="Symbol" w:hAnsi="Symbol"/>
    </w:rPr>
  </w:style>
  <w:style w:type="character" w:customStyle="1" w:styleId="WW8Num22z0">
    <w:name w:val="WW8Num22z0"/>
    <w:uiPriority w:val="99"/>
    <w:rsid w:val="00DE355C"/>
    <w:rPr>
      <w:b/>
    </w:rPr>
  </w:style>
  <w:style w:type="character" w:customStyle="1" w:styleId="WW8Num24z0">
    <w:name w:val="WW8Num24z0"/>
    <w:uiPriority w:val="99"/>
    <w:rsid w:val="00DE355C"/>
    <w:rPr>
      <w:rFonts w:ascii="Symbol" w:hAnsi="Symbol"/>
    </w:rPr>
  </w:style>
  <w:style w:type="character" w:customStyle="1" w:styleId="WW8Num25z0">
    <w:name w:val="WW8Num25z0"/>
    <w:uiPriority w:val="99"/>
    <w:rsid w:val="00DE355C"/>
    <w:rPr>
      <w:rFonts w:ascii="Wingdings" w:hAnsi="Wingdings"/>
    </w:rPr>
  </w:style>
  <w:style w:type="character" w:customStyle="1" w:styleId="Absatz-Standardschriftart">
    <w:name w:val="Absatz-Standardschriftart"/>
    <w:uiPriority w:val="99"/>
    <w:rsid w:val="00DE355C"/>
  </w:style>
  <w:style w:type="character" w:customStyle="1" w:styleId="WW8Num1z0">
    <w:name w:val="WW8Num1z0"/>
    <w:uiPriority w:val="99"/>
    <w:rsid w:val="00DE355C"/>
    <w:rPr>
      <w:rFonts w:ascii="Arial" w:hAnsi="Arial"/>
      <w:b/>
      <w:i w:val="0"/>
      <w:sz w:val="24"/>
      <w:szCs w:val="24"/>
    </w:rPr>
  </w:style>
  <w:style w:type="character" w:customStyle="1" w:styleId="WW8Num2z1">
    <w:name w:val="WW8Num2z1"/>
    <w:uiPriority w:val="99"/>
    <w:rsid w:val="00DE355C"/>
    <w:rPr>
      <w:b w:val="0"/>
    </w:rPr>
  </w:style>
  <w:style w:type="character" w:customStyle="1" w:styleId="WW8Num4z0">
    <w:name w:val="WW8Num4z0"/>
    <w:rsid w:val="00DE355C"/>
    <w:rPr>
      <w:b w:val="0"/>
    </w:rPr>
  </w:style>
  <w:style w:type="character" w:customStyle="1" w:styleId="WW8Num4z1">
    <w:name w:val="WW8Num4z1"/>
    <w:uiPriority w:val="99"/>
    <w:rsid w:val="00DE355C"/>
    <w:rPr>
      <w:rFonts w:ascii="Courier New" w:hAnsi="Courier New" w:cs="Courier New"/>
    </w:rPr>
  </w:style>
  <w:style w:type="character" w:customStyle="1" w:styleId="WW8Num4z2">
    <w:name w:val="WW8Num4z2"/>
    <w:uiPriority w:val="99"/>
    <w:rsid w:val="00DE355C"/>
    <w:rPr>
      <w:rFonts w:ascii="Wingdings" w:hAnsi="Wingdings"/>
    </w:rPr>
  </w:style>
  <w:style w:type="character" w:customStyle="1" w:styleId="WW8Num4z3">
    <w:name w:val="WW8Num4z3"/>
    <w:uiPriority w:val="99"/>
    <w:rsid w:val="00DE355C"/>
    <w:rPr>
      <w:rFonts w:ascii="Symbol" w:hAnsi="Symbol"/>
    </w:rPr>
  </w:style>
  <w:style w:type="character" w:customStyle="1" w:styleId="WW8Num5z1">
    <w:name w:val="WW8Num5z1"/>
    <w:uiPriority w:val="99"/>
    <w:rsid w:val="00DE355C"/>
    <w:rPr>
      <w:rFonts w:ascii="Courier New" w:hAnsi="Courier New" w:cs="Courier New"/>
    </w:rPr>
  </w:style>
  <w:style w:type="character" w:customStyle="1" w:styleId="WW8Num5z2">
    <w:name w:val="WW8Num5z2"/>
    <w:uiPriority w:val="99"/>
    <w:rsid w:val="00DE355C"/>
    <w:rPr>
      <w:rFonts w:ascii="Wingdings" w:hAnsi="Wingdings"/>
    </w:rPr>
  </w:style>
  <w:style w:type="character" w:customStyle="1" w:styleId="WW8Num6z1">
    <w:name w:val="WW8Num6z1"/>
    <w:uiPriority w:val="99"/>
    <w:rsid w:val="00DE355C"/>
    <w:rPr>
      <w:rFonts w:ascii="Courier New" w:hAnsi="Courier New" w:cs="Courier New"/>
    </w:rPr>
  </w:style>
  <w:style w:type="character" w:customStyle="1" w:styleId="WW8Num6z2">
    <w:name w:val="WW8Num6z2"/>
    <w:uiPriority w:val="99"/>
    <w:rsid w:val="00DE355C"/>
    <w:rPr>
      <w:rFonts w:ascii="Wingdings" w:hAnsi="Wingdings"/>
    </w:rPr>
  </w:style>
  <w:style w:type="character" w:customStyle="1" w:styleId="WW8Num8z1">
    <w:name w:val="WW8Num8z1"/>
    <w:uiPriority w:val="99"/>
    <w:rsid w:val="00DE355C"/>
    <w:rPr>
      <w:rFonts w:ascii="Courier New" w:hAnsi="Courier New" w:cs="Courier New"/>
    </w:rPr>
  </w:style>
  <w:style w:type="character" w:customStyle="1" w:styleId="WW8Num8z3">
    <w:name w:val="WW8Num8z3"/>
    <w:uiPriority w:val="99"/>
    <w:rsid w:val="00DE355C"/>
    <w:rPr>
      <w:rFonts w:ascii="Symbol" w:hAnsi="Symbol"/>
    </w:rPr>
  </w:style>
  <w:style w:type="character" w:customStyle="1" w:styleId="WW8Num10z1">
    <w:name w:val="WW8Num10z1"/>
    <w:rsid w:val="00DE355C"/>
    <w:rPr>
      <w:rFonts w:ascii="Courier New" w:hAnsi="Courier New" w:cs="Courier New"/>
    </w:rPr>
  </w:style>
  <w:style w:type="character" w:customStyle="1" w:styleId="WW8Num10z2">
    <w:name w:val="WW8Num10z2"/>
    <w:rsid w:val="00DE355C"/>
    <w:rPr>
      <w:rFonts w:ascii="Wingdings" w:hAnsi="Wingdings"/>
    </w:rPr>
  </w:style>
  <w:style w:type="character" w:customStyle="1" w:styleId="WW8Num12z1">
    <w:name w:val="WW8Num12z1"/>
    <w:uiPriority w:val="99"/>
    <w:rsid w:val="00DE355C"/>
    <w:rPr>
      <w:rFonts w:ascii="Courier New" w:hAnsi="Courier New" w:cs="Courier New"/>
    </w:rPr>
  </w:style>
  <w:style w:type="character" w:customStyle="1" w:styleId="WW8Num12z2">
    <w:name w:val="WW8Num12z2"/>
    <w:uiPriority w:val="99"/>
    <w:rsid w:val="00DE355C"/>
    <w:rPr>
      <w:rFonts w:ascii="Wingdings" w:hAnsi="Wingdings"/>
    </w:rPr>
  </w:style>
  <w:style w:type="character" w:customStyle="1" w:styleId="WW8Num15z1">
    <w:name w:val="WW8Num15z1"/>
    <w:uiPriority w:val="99"/>
    <w:rsid w:val="00DE355C"/>
    <w:rPr>
      <w:rFonts w:ascii="Courier New" w:hAnsi="Courier New" w:cs="Courier New"/>
    </w:rPr>
  </w:style>
  <w:style w:type="character" w:customStyle="1" w:styleId="WW8Num15z2">
    <w:name w:val="WW8Num15z2"/>
    <w:uiPriority w:val="99"/>
    <w:rsid w:val="00DE355C"/>
    <w:rPr>
      <w:rFonts w:ascii="Wingdings" w:hAnsi="Wingdings"/>
    </w:rPr>
  </w:style>
  <w:style w:type="character" w:customStyle="1" w:styleId="WW8Num17z1">
    <w:name w:val="WW8Num17z1"/>
    <w:uiPriority w:val="99"/>
    <w:rsid w:val="00DE355C"/>
    <w:rPr>
      <w:rFonts w:ascii="Courier New" w:hAnsi="Courier New" w:cs="Courier New"/>
    </w:rPr>
  </w:style>
  <w:style w:type="character" w:customStyle="1" w:styleId="WW8Num17z2">
    <w:name w:val="WW8Num17z2"/>
    <w:uiPriority w:val="99"/>
    <w:rsid w:val="00DE355C"/>
    <w:rPr>
      <w:rFonts w:ascii="Wingdings" w:hAnsi="Wingdings"/>
    </w:rPr>
  </w:style>
  <w:style w:type="character" w:customStyle="1" w:styleId="WW8Num18z1">
    <w:name w:val="WW8Num18z1"/>
    <w:uiPriority w:val="99"/>
    <w:rsid w:val="00DE355C"/>
    <w:rPr>
      <w:rFonts w:ascii="Courier New" w:hAnsi="Courier New" w:cs="Courier New"/>
    </w:rPr>
  </w:style>
  <w:style w:type="character" w:customStyle="1" w:styleId="WW8Num18z2">
    <w:name w:val="WW8Num18z2"/>
    <w:uiPriority w:val="99"/>
    <w:rsid w:val="00DE355C"/>
    <w:rPr>
      <w:rFonts w:ascii="Wingdings" w:hAnsi="Wingdings"/>
    </w:rPr>
  </w:style>
  <w:style w:type="character" w:customStyle="1" w:styleId="WW8Num19z1">
    <w:name w:val="WW8Num19z1"/>
    <w:uiPriority w:val="99"/>
    <w:rsid w:val="00DE355C"/>
    <w:rPr>
      <w:rFonts w:ascii="Courier New" w:hAnsi="Courier New" w:cs="Courier New"/>
    </w:rPr>
  </w:style>
  <w:style w:type="character" w:customStyle="1" w:styleId="WW8Num19z2">
    <w:name w:val="WW8Num19z2"/>
    <w:uiPriority w:val="99"/>
    <w:rsid w:val="00DE355C"/>
    <w:rPr>
      <w:rFonts w:ascii="Wingdings" w:hAnsi="Wingdings"/>
    </w:rPr>
  </w:style>
  <w:style w:type="character" w:customStyle="1" w:styleId="WW8Num20z1">
    <w:name w:val="WW8Num20z1"/>
    <w:uiPriority w:val="99"/>
    <w:rsid w:val="00DE355C"/>
    <w:rPr>
      <w:rFonts w:ascii="Courier New" w:hAnsi="Courier New" w:cs="Courier New"/>
    </w:rPr>
  </w:style>
  <w:style w:type="character" w:customStyle="1" w:styleId="WW8Num20z2">
    <w:name w:val="WW8Num20z2"/>
    <w:uiPriority w:val="99"/>
    <w:rsid w:val="00DE355C"/>
    <w:rPr>
      <w:rFonts w:ascii="Wingdings" w:hAnsi="Wingdings"/>
    </w:rPr>
  </w:style>
  <w:style w:type="character" w:customStyle="1" w:styleId="WW8Num23z1">
    <w:name w:val="WW8Num23z1"/>
    <w:uiPriority w:val="99"/>
    <w:rsid w:val="00DE355C"/>
    <w:rPr>
      <w:b/>
    </w:rPr>
  </w:style>
  <w:style w:type="character" w:customStyle="1" w:styleId="WW8Num24z1">
    <w:name w:val="WW8Num24z1"/>
    <w:uiPriority w:val="99"/>
    <w:rsid w:val="00DE355C"/>
    <w:rPr>
      <w:rFonts w:ascii="Courier New" w:hAnsi="Courier New" w:cs="Courier New"/>
    </w:rPr>
  </w:style>
  <w:style w:type="character" w:customStyle="1" w:styleId="WW8Num24z2">
    <w:name w:val="WW8Num24z2"/>
    <w:uiPriority w:val="99"/>
    <w:rsid w:val="00DE355C"/>
    <w:rPr>
      <w:rFonts w:ascii="Wingdings" w:hAnsi="Wingdings"/>
    </w:rPr>
  </w:style>
  <w:style w:type="character" w:customStyle="1" w:styleId="WW8Num25z1">
    <w:name w:val="WW8Num25z1"/>
    <w:uiPriority w:val="99"/>
    <w:rsid w:val="00DE355C"/>
    <w:rPr>
      <w:rFonts w:ascii="Courier New" w:hAnsi="Courier New" w:cs="Courier New"/>
    </w:rPr>
  </w:style>
  <w:style w:type="character" w:customStyle="1" w:styleId="WW8Num25z3">
    <w:name w:val="WW8Num25z3"/>
    <w:uiPriority w:val="99"/>
    <w:rsid w:val="00DE355C"/>
    <w:rPr>
      <w:rFonts w:ascii="Symbol" w:hAnsi="Symbol"/>
    </w:rPr>
  </w:style>
  <w:style w:type="character" w:customStyle="1" w:styleId="WW8Num28z0">
    <w:name w:val="WW8Num28z0"/>
    <w:uiPriority w:val="99"/>
    <w:rsid w:val="00DE355C"/>
    <w:rPr>
      <w:b/>
    </w:rPr>
  </w:style>
  <w:style w:type="character" w:customStyle="1" w:styleId="WW8Num29z0">
    <w:name w:val="WW8Num29z0"/>
    <w:uiPriority w:val="99"/>
    <w:rsid w:val="00DE355C"/>
    <w:rPr>
      <w:b/>
    </w:rPr>
  </w:style>
  <w:style w:type="character" w:customStyle="1" w:styleId="Fuentedeprrafopredeter1">
    <w:name w:val="Fuente de párrafo predeter.1"/>
    <w:rsid w:val="00DE355C"/>
  </w:style>
  <w:style w:type="character" w:styleId="Hipervnculo">
    <w:name w:val="Hyperlink"/>
    <w:aliases w:val="Hipervínculo1,Hipervínculo11,Hipervínculo12,Hipervínculo13,Hipervínculo14,Hipervínculo15"/>
    <w:uiPriority w:val="99"/>
    <w:rsid w:val="00DE355C"/>
    <w:rPr>
      <w:color w:val="0000FF"/>
      <w:u w:val="single"/>
    </w:rPr>
  </w:style>
  <w:style w:type="character" w:customStyle="1" w:styleId="DeltaViewInsertion">
    <w:name w:val="DeltaView Insertion"/>
    <w:uiPriority w:val="99"/>
    <w:rsid w:val="00DE355C"/>
    <w:rPr>
      <w:color w:val="0000FF"/>
      <w:spacing w:val="0"/>
      <w:u w:val="double"/>
    </w:rPr>
  </w:style>
  <w:style w:type="character" w:styleId="Nmerodepgina">
    <w:name w:val="page number"/>
    <w:basedOn w:val="Fuentedeprrafopredeter1"/>
    <w:uiPriority w:val="99"/>
    <w:rsid w:val="00DE355C"/>
  </w:style>
  <w:style w:type="character" w:styleId="Textoennegrita">
    <w:name w:val="Strong"/>
    <w:uiPriority w:val="99"/>
    <w:qFormat/>
    <w:rsid w:val="00DE355C"/>
    <w:rPr>
      <w:b/>
      <w:bCs/>
    </w:rPr>
  </w:style>
  <w:style w:type="character" w:customStyle="1" w:styleId="Carcterdenumeracin">
    <w:name w:val="Carácter de numeración"/>
    <w:uiPriority w:val="99"/>
    <w:rsid w:val="00DE355C"/>
  </w:style>
  <w:style w:type="paragraph" w:customStyle="1" w:styleId="Encabezado4">
    <w:name w:val="Encabezado4"/>
    <w:basedOn w:val="Normal"/>
    <w:next w:val="Textoindependiente"/>
    <w:uiPriority w:val="99"/>
    <w:rsid w:val="00DE355C"/>
    <w:pPr>
      <w:keepNext/>
      <w:suppressAutoHyphens/>
      <w:spacing w:before="240" w:after="120" w:line="240" w:lineRule="auto"/>
    </w:pPr>
    <w:rPr>
      <w:rFonts w:ascii="Arial" w:eastAsia="MS Mincho" w:hAnsi="Arial" w:cs="Tahoma"/>
      <w:sz w:val="28"/>
      <w:szCs w:val="28"/>
      <w:lang w:val="es-ES" w:eastAsia="ar-SA"/>
    </w:rPr>
  </w:style>
  <w:style w:type="paragraph" w:styleId="Textoindependiente">
    <w:name w:val="Body Text"/>
    <w:basedOn w:val="Normal"/>
    <w:link w:val="TextoindependienteCar"/>
    <w:uiPriority w:val="99"/>
    <w:rsid w:val="00DE355C"/>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uiPriority w:val="99"/>
    <w:rsid w:val="00DE355C"/>
    <w:rPr>
      <w:rFonts w:ascii="Times New Roman" w:eastAsia="Times New Roman" w:hAnsi="Times New Roman" w:cs="Times New Roman"/>
      <w:sz w:val="24"/>
      <w:szCs w:val="20"/>
      <w:lang w:val="es-ES" w:eastAsia="ar-SA"/>
    </w:rPr>
  </w:style>
  <w:style w:type="paragraph" w:styleId="Lista">
    <w:name w:val="List"/>
    <w:basedOn w:val="Textoindependiente"/>
    <w:uiPriority w:val="99"/>
    <w:rsid w:val="00DE355C"/>
    <w:rPr>
      <w:rFonts w:cs="Tahoma"/>
    </w:rPr>
  </w:style>
  <w:style w:type="paragraph" w:customStyle="1" w:styleId="Etiqueta">
    <w:name w:val="Etiqueta"/>
    <w:basedOn w:val="Normal"/>
    <w:rsid w:val="00DE355C"/>
    <w:pPr>
      <w:suppressLineNumbers/>
      <w:suppressAutoHyphens/>
      <w:spacing w:before="120" w:after="120" w:line="240" w:lineRule="auto"/>
    </w:pPr>
    <w:rPr>
      <w:rFonts w:ascii="Times New Roman" w:eastAsia="Times New Roman" w:hAnsi="Times New Roman" w:cs="Times New Roman"/>
      <w:i/>
      <w:sz w:val="24"/>
      <w:szCs w:val="20"/>
      <w:lang w:val="es-ES" w:eastAsia="ar-SA"/>
    </w:rPr>
  </w:style>
  <w:style w:type="paragraph" w:customStyle="1" w:styleId="ndice">
    <w:name w:val="Índice"/>
    <w:basedOn w:val="Normal"/>
    <w:rsid w:val="00DE355C"/>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3">
    <w:name w:val="Encabezado3"/>
    <w:basedOn w:val="Normal"/>
    <w:next w:val="Textoindependiente"/>
    <w:uiPriority w:val="99"/>
    <w:rsid w:val="00DE355C"/>
    <w:pPr>
      <w:keepNext/>
      <w:suppressAutoHyphens/>
      <w:spacing w:before="240" w:after="120" w:line="240" w:lineRule="auto"/>
    </w:pPr>
    <w:rPr>
      <w:rFonts w:ascii="Arial" w:eastAsia="MS Mincho" w:hAnsi="Arial" w:cs="Tahoma"/>
      <w:sz w:val="28"/>
      <w:szCs w:val="28"/>
      <w:lang w:val="es-ES" w:eastAsia="ar-SA"/>
    </w:rPr>
  </w:style>
  <w:style w:type="paragraph" w:styleId="Piedepgina">
    <w:name w:val="footer"/>
    <w:basedOn w:val="Normal"/>
    <w:link w:val="PiedepginaCar"/>
    <w:uiPriority w:val="99"/>
    <w:rsid w:val="00DE355C"/>
    <w:pPr>
      <w:tabs>
        <w:tab w:val="center" w:pos="4252"/>
        <w:tab w:val="right" w:pos="8504"/>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PiedepginaCar">
    <w:name w:val="Pie de página Car"/>
    <w:basedOn w:val="Fuentedeprrafopredeter"/>
    <w:link w:val="Piedepgina"/>
    <w:uiPriority w:val="99"/>
    <w:rsid w:val="00DE355C"/>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DE355C"/>
    <w:pPr>
      <w:tabs>
        <w:tab w:val="center" w:pos="4419"/>
        <w:tab w:val="right" w:pos="8838"/>
      </w:tabs>
      <w:suppressAutoHyphens/>
      <w:spacing w:after="0" w:line="240" w:lineRule="auto"/>
    </w:pPr>
    <w:rPr>
      <w:rFonts w:ascii="Arial" w:eastAsia="Times New Roman" w:hAnsi="Arial" w:cs="Times New Roman"/>
      <w:sz w:val="20"/>
      <w:szCs w:val="20"/>
      <w:lang w:val="es-ES_tradnl" w:eastAsia="ar-SA"/>
    </w:rPr>
  </w:style>
  <w:style w:type="character" w:customStyle="1" w:styleId="EncabezadoCar">
    <w:name w:val="Encabezado Car"/>
    <w:basedOn w:val="Fuentedeprrafopredeter"/>
    <w:link w:val="Encabezado"/>
    <w:uiPriority w:val="99"/>
    <w:rsid w:val="00DE355C"/>
    <w:rPr>
      <w:rFonts w:ascii="Arial" w:eastAsia="Times New Roman" w:hAnsi="Arial" w:cs="Times New Roman"/>
      <w:sz w:val="20"/>
      <w:szCs w:val="20"/>
      <w:lang w:val="es-ES_tradnl" w:eastAsia="ar-SA"/>
    </w:rPr>
  </w:style>
  <w:style w:type="paragraph" w:customStyle="1" w:styleId="Encabezado2">
    <w:name w:val="Encabezado2"/>
    <w:basedOn w:val="Normal"/>
    <w:next w:val="Textonormal"/>
    <w:rsid w:val="00DE355C"/>
    <w:pPr>
      <w:keepNext/>
      <w:suppressAutoHyphens/>
      <w:spacing w:before="240" w:after="120" w:line="240" w:lineRule="auto"/>
    </w:pPr>
    <w:rPr>
      <w:rFonts w:ascii="Arial" w:eastAsia="Times New Roman" w:hAnsi="Arial" w:cs="Arial"/>
      <w:sz w:val="28"/>
      <w:szCs w:val="20"/>
      <w:lang w:val="es-ES" w:eastAsia="ar-SA"/>
    </w:rPr>
  </w:style>
  <w:style w:type="paragraph" w:customStyle="1" w:styleId="Textonormal">
    <w:name w:val="Texto normal"/>
    <w:basedOn w:val="Normal"/>
    <w:rsid w:val="00DE355C"/>
    <w:pPr>
      <w:suppressAutoHyphens/>
      <w:spacing w:after="120" w:line="240" w:lineRule="auto"/>
    </w:pPr>
    <w:rPr>
      <w:rFonts w:ascii="Times New Roman" w:eastAsia="Times New Roman" w:hAnsi="Times New Roman" w:cs="Times New Roman"/>
      <w:sz w:val="24"/>
      <w:szCs w:val="20"/>
      <w:lang w:val="es-ES" w:eastAsia="ar-SA"/>
    </w:rPr>
  </w:style>
  <w:style w:type="paragraph" w:customStyle="1" w:styleId="Lista21">
    <w:name w:val="Lista 21"/>
    <w:basedOn w:val="Textonormal"/>
    <w:uiPriority w:val="99"/>
    <w:rsid w:val="00DE355C"/>
  </w:style>
  <w:style w:type="paragraph" w:customStyle="1" w:styleId="Encabezado1">
    <w:name w:val="Encabezado1"/>
    <w:basedOn w:val="Normal"/>
    <w:next w:val="Textonormal"/>
    <w:rsid w:val="00DE355C"/>
    <w:pPr>
      <w:keepNext/>
      <w:suppressAutoHyphens/>
      <w:spacing w:before="240" w:after="120" w:line="240" w:lineRule="auto"/>
    </w:pPr>
    <w:rPr>
      <w:rFonts w:ascii="Arial" w:eastAsia="Times New Roman" w:hAnsi="Arial" w:cs="Arial"/>
      <w:sz w:val="28"/>
      <w:szCs w:val="20"/>
      <w:lang w:val="es-ES" w:eastAsia="ar-SA"/>
    </w:rPr>
  </w:style>
  <w:style w:type="paragraph" w:styleId="Ttulo">
    <w:name w:val="Title"/>
    <w:basedOn w:val="Normal"/>
    <w:next w:val="Subttulo"/>
    <w:link w:val="TtuloCar"/>
    <w:uiPriority w:val="99"/>
    <w:qFormat/>
    <w:rsid w:val="00DE355C"/>
    <w:pPr>
      <w:suppressAutoHyphens/>
      <w:spacing w:after="0" w:line="240" w:lineRule="auto"/>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uiPriority w:val="99"/>
    <w:rsid w:val="00DE355C"/>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uiPriority w:val="99"/>
    <w:qFormat/>
    <w:rsid w:val="00DE355C"/>
    <w:pPr>
      <w:jc w:val="center"/>
    </w:pPr>
    <w:rPr>
      <w:i/>
    </w:rPr>
  </w:style>
  <w:style w:type="character" w:customStyle="1" w:styleId="SubttuloCar">
    <w:name w:val="Subtítulo Car"/>
    <w:aliases w:val="Car Car Car Car Car Car1, Car Car Car Car Car Car Car, Car Car Car Car Car Car1"/>
    <w:basedOn w:val="Fuentedeprrafopredeter"/>
    <w:link w:val="Subttulo"/>
    <w:uiPriority w:val="99"/>
    <w:rsid w:val="00DE355C"/>
    <w:rPr>
      <w:rFonts w:ascii="Arial" w:eastAsia="Times New Roman" w:hAnsi="Arial" w:cs="Arial"/>
      <w:i/>
      <w:sz w:val="28"/>
      <w:szCs w:val="20"/>
      <w:lang w:val="es-ES" w:eastAsia="ar-SA"/>
    </w:rPr>
  </w:style>
  <w:style w:type="paragraph" w:customStyle="1" w:styleId="Textodeglobo1">
    <w:name w:val="Texto de globo1"/>
    <w:basedOn w:val="Normal"/>
    <w:uiPriority w:val="99"/>
    <w:rsid w:val="00DE355C"/>
    <w:pPr>
      <w:suppressAutoHyphens/>
      <w:spacing w:after="0" w:line="240" w:lineRule="auto"/>
    </w:pPr>
    <w:rPr>
      <w:rFonts w:ascii="Tahoma" w:eastAsia="Times New Roman" w:hAnsi="Tahoma" w:cs="Tahoma"/>
      <w:sz w:val="16"/>
      <w:szCs w:val="20"/>
      <w:lang w:val="es-ES" w:eastAsia="ar-SA"/>
    </w:rPr>
  </w:style>
  <w:style w:type="paragraph" w:customStyle="1" w:styleId="Contenidodelatabla">
    <w:name w:val="Contenido de la tabla"/>
    <w:basedOn w:val="Normal"/>
    <w:rsid w:val="00DE355C"/>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delatabla">
    <w:name w:val="Encabezado de la tabla"/>
    <w:basedOn w:val="Contenidodelatabla"/>
    <w:rsid w:val="00DE355C"/>
    <w:pPr>
      <w:jc w:val="center"/>
    </w:pPr>
    <w:rPr>
      <w:b/>
    </w:rPr>
  </w:style>
  <w:style w:type="paragraph" w:customStyle="1" w:styleId="Sangra3detindependiente1">
    <w:name w:val="Sangría 3 de t. independiente1"/>
    <w:basedOn w:val="Normal"/>
    <w:rsid w:val="00DE355C"/>
    <w:pPr>
      <w:suppressAutoHyphens/>
      <w:autoSpaceDE w:val="0"/>
      <w:spacing w:after="0" w:line="240" w:lineRule="auto"/>
      <w:ind w:left="284" w:hanging="284"/>
      <w:jc w:val="both"/>
    </w:pPr>
    <w:rPr>
      <w:rFonts w:ascii="Arial" w:eastAsia="Times New Roman" w:hAnsi="Arial" w:cs="Arial"/>
      <w:sz w:val="20"/>
      <w:szCs w:val="20"/>
      <w:lang w:val="es-ES_tradnl" w:eastAsia="ar-SA"/>
    </w:rPr>
  </w:style>
  <w:style w:type="paragraph" w:styleId="Sangradetextonormal">
    <w:name w:val="Body Text Indent"/>
    <w:aliases w:val="Sangría de t. independiente"/>
    <w:basedOn w:val="Normal"/>
    <w:link w:val="SangradetextonormalCar"/>
    <w:uiPriority w:val="99"/>
    <w:rsid w:val="00DE355C"/>
    <w:pPr>
      <w:suppressAutoHyphens/>
      <w:spacing w:after="120" w:line="240" w:lineRule="auto"/>
      <w:ind w:left="283"/>
    </w:pPr>
    <w:rPr>
      <w:rFonts w:ascii="Times New Roman" w:eastAsia="Times New Roman" w:hAnsi="Times New Roman" w:cs="Times New Roman"/>
      <w:sz w:val="24"/>
      <w:szCs w:val="20"/>
      <w:lang w:val="es-ES" w:eastAsia="ar-SA"/>
    </w:rPr>
  </w:style>
  <w:style w:type="character" w:customStyle="1" w:styleId="SangradetextonormalCar">
    <w:name w:val="Sangría de texto normal Car"/>
    <w:aliases w:val="Sangría de t. independiente Car1"/>
    <w:basedOn w:val="Fuentedeprrafopredeter"/>
    <w:link w:val="Sangradetextonormal"/>
    <w:uiPriority w:val="99"/>
    <w:rsid w:val="00DE355C"/>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uiPriority w:val="99"/>
    <w:rsid w:val="00DE355C"/>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TextoCar">
    <w:name w:val="Texto Car"/>
    <w:basedOn w:val="Normal"/>
    <w:uiPriority w:val="99"/>
    <w:rsid w:val="00DE355C"/>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ROMANOS">
    <w:name w:val="ROMANOS"/>
    <w:basedOn w:val="Normal"/>
    <w:rsid w:val="00DE355C"/>
    <w:pPr>
      <w:tabs>
        <w:tab w:val="left" w:pos="2880"/>
      </w:tabs>
      <w:suppressAutoHyphens/>
      <w:autoSpaceDE w:val="0"/>
      <w:spacing w:after="101" w:line="216" w:lineRule="atLeast"/>
      <w:ind w:left="720" w:hanging="432"/>
      <w:jc w:val="both"/>
    </w:pPr>
    <w:rPr>
      <w:rFonts w:ascii="Arial" w:eastAsia="Times New Roman" w:hAnsi="Arial" w:cs="Times New Roman"/>
      <w:sz w:val="18"/>
      <w:szCs w:val="20"/>
      <w:lang w:val="es-ES_tradnl" w:eastAsia="ar-SA"/>
    </w:rPr>
  </w:style>
  <w:style w:type="paragraph" w:customStyle="1" w:styleId="Textoindependiente21">
    <w:name w:val="Texto independiente 21"/>
    <w:basedOn w:val="Normal"/>
    <w:uiPriority w:val="99"/>
    <w:rsid w:val="00DE355C"/>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uiPriority w:val="99"/>
    <w:rsid w:val="00DE355C"/>
    <w:pPr>
      <w:suppressAutoHyphens/>
      <w:autoSpaceDE w:val="0"/>
      <w:spacing w:after="0" w:line="240" w:lineRule="auto"/>
      <w:jc w:val="both"/>
    </w:pPr>
    <w:rPr>
      <w:rFonts w:ascii="Arial" w:eastAsia="Times New Roman" w:hAnsi="Arial" w:cs="Arial"/>
      <w:sz w:val="20"/>
      <w:szCs w:val="20"/>
      <w:lang w:val="es-ES_tradnl" w:eastAsia="ar-SA"/>
    </w:rPr>
  </w:style>
  <w:style w:type="paragraph" w:customStyle="1" w:styleId="ACUERDO">
    <w:name w:val="ACUERDO"/>
    <w:basedOn w:val="Normal"/>
    <w:uiPriority w:val="99"/>
    <w:rsid w:val="00DE355C"/>
    <w:pPr>
      <w:widowControl w:val="0"/>
      <w:suppressAutoHyphens/>
      <w:spacing w:after="0" w:line="240" w:lineRule="auto"/>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uiPriority w:val="99"/>
    <w:rsid w:val="00DE355C"/>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val="es-ES" w:eastAsia="ar-SA"/>
    </w:rPr>
  </w:style>
  <w:style w:type="paragraph" w:styleId="NormalWeb">
    <w:name w:val="Normal (Web)"/>
    <w:basedOn w:val="Normal"/>
    <w:link w:val="NormalWebCar"/>
    <w:uiPriority w:val="99"/>
    <w:rsid w:val="00DE355C"/>
    <w:pPr>
      <w:suppressAutoHyphens/>
      <w:spacing w:before="100" w:after="100" w:line="240" w:lineRule="auto"/>
    </w:pPr>
    <w:rPr>
      <w:rFonts w:ascii="Arial Unicode MS" w:eastAsia="Arial Unicode MS" w:hAnsi="Arial Unicode MS" w:cs="Arial Unicode MS"/>
      <w:sz w:val="24"/>
      <w:szCs w:val="24"/>
      <w:lang w:val="es-ES" w:eastAsia="ar-SA"/>
    </w:rPr>
  </w:style>
  <w:style w:type="paragraph" w:customStyle="1" w:styleId="xl25">
    <w:name w:val="xl25"/>
    <w:basedOn w:val="Normal"/>
    <w:uiPriority w:val="99"/>
    <w:rsid w:val="00DE355C"/>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w:eastAsia="Arial Unicode MS" w:hAnsi="Arial" w:cs="Arial"/>
      <w:sz w:val="14"/>
      <w:szCs w:val="14"/>
      <w:lang w:val="es-ES" w:eastAsia="ar-SA"/>
    </w:rPr>
  </w:style>
  <w:style w:type="paragraph" w:customStyle="1" w:styleId="xl26">
    <w:name w:val="xl26"/>
    <w:basedOn w:val="Normal"/>
    <w:uiPriority w:val="99"/>
    <w:rsid w:val="00DE355C"/>
    <w:pPr>
      <w:pBdr>
        <w:left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27">
    <w:name w:val="xl27"/>
    <w:basedOn w:val="Normal"/>
    <w:uiPriority w:val="99"/>
    <w:rsid w:val="00DE355C"/>
    <w:pPr>
      <w:pBdr>
        <w:top w:val="single" w:sz="4" w:space="0" w:color="000000"/>
        <w:left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28">
    <w:name w:val="xl28"/>
    <w:basedOn w:val="Normal"/>
    <w:uiPriority w:val="99"/>
    <w:rsid w:val="00DE355C"/>
    <w:pPr>
      <w:pBdr>
        <w:left w:val="single" w:sz="4" w:space="0" w:color="000000"/>
        <w:right w:val="single" w:sz="4" w:space="0" w:color="000000"/>
      </w:pBdr>
      <w:suppressAutoHyphens/>
      <w:spacing w:before="100" w:after="100" w:line="240" w:lineRule="auto"/>
      <w:jc w:val="center"/>
      <w:textAlignment w:val="center"/>
    </w:pPr>
    <w:rPr>
      <w:rFonts w:ascii="Arial" w:eastAsia="Arial Unicode MS" w:hAnsi="Arial" w:cs="Arial"/>
      <w:sz w:val="14"/>
      <w:szCs w:val="14"/>
      <w:lang w:val="es-ES" w:eastAsia="ar-SA"/>
    </w:rPr>
  </w:style>
  <w:style w:type="paragraph" w:customStyle="1" w:styleId="xl29">
    <w:name w:val="xl29"/>
    <w:basedOn w:val="Normal"/>
    <w:uiPriority w:val="99"/>
    <w:rsid w:val="00DE355C"/>
    <w:pPr>
      <w:pBdr>
        <w:top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30">
    <w:name w:val="xl30"/>
    <w:basedOn w:val="Normal"/>
    <w:uiPriority w:val="99"/>
    <w:rsid w:val="00DE355C"/>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val="es-ES" w:eastAsia="ar-SA"/>
    </w:rPr>
  </w:style>
  <w:style w:type="paragraph" w:customStyle="1" w:styleId="xl31">
    <w:name w:val="xl31"/>
    <w:basedOn w:val="Normal"/>
    <w:uiPriority w:val="99"/>
    <w:rsid w:val="00DE355C"/>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32">
    <w:name w:val="xl32"/>
    <w:basedOn w:val="Normal"/>
    <w:uiPriority w:val="99"/>
    <w:rsid w:val="00DE355C"/>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33">
    <w:name w:val="xl33"/>
    <w:basedOn w:val="Normal"/>
    <w:uiPriority w:val="99"/>
    <w:rsid w:val="00DE355C"/>
    <w:pPr>
      <w:pBdr>
        <w:top w:val="single" w:sz="4" w:space="0" w:color="000000"/>
        <w:lef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34">
    <w:name w:val="xl34"/>
    <w:basedOn w:val="Normal"/>
    <w:uiPriority w:val="99"/>
    <w:rsid w:val="00DE355C"/>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35">
    <w:name w:val="xl35"/>
    <w:basedOn w:val="Normal"/>
    <w:uiPriority w:val="99"/>
    <w:rsid w:val="00DE355C"/>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36">
    <w:name w:val="xl36"/>
    <w:basedOn w:val="Normal"/>
    <w:uiPriority w:val="99"/>
    <w:rsid w:val="00DE355C"/>
    <w:pPr>
      <w:pBdr>
        <w:lef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37">
    <w:name w:val="xl37"/>
    <w:basedOn w:val="Normal"/>
    <w:uiPriority w:val="99"/>
    <w:rsid w:val="00DE355C"/>
    <w:pPr>
      <w:pBdr>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38">
    <w:name w:val="xl38"/>
    <w:basedOn w:val="Normal"/>
    <w:uiPriority w:val="99"/>
    <w:rsid w:val="00DE355C"/>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uiPriority w:val="99"/>
    <w:rsid w:val="00DE355C"/>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uiPriority w:val="99"/>
    <w:rsid w:val="00DE355C"/>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41">
    <w:name w:val="xl41"/>
    <w:basedOn w:val="Normal"/>
    <w:uiPriority w:val="99"/>
    <w:rsid w:val="00DE355C"/>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42">
    <w:name w:val="xl42"/>
    <w:basedOn w:val="Normal"/>
    <w:uiPriority w:val="99"/>
    <w:rsid w:val="00DE355C"/>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43">
    <w:name w:val="xl43"/>
    <w:basedOn w:val="Normal"/>
    <w:uiPriority w:val="99"/>
    <w:rsid w:val="00DE355C"/>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44">
    <w:name w:val="xl44"/>
    <w:basedOn w:val="Normal"/>
    <w:uiPriority w:val="99"/>
    <w:rsid w:val="00DE355C"/>
    <w:pPr>
      <w:pBdr>
        <w:left w:val="single" w:sz="4" w:space="0" w:color="000000"/>
        <w:bottom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45">
    <w:name w:val="xl45"/>
    <w:basedOn w:val="Normal"/>
    <w:uiPriority w:val="99"/>
    <w:rsid w:val="00DE355C"/>
    <w:pPr>
      <w:pBdr>
        <w:bottom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46">
    <w:name w:val="xl46"/>
    <w:basedOn w:val="Normal"/>
    <w:uiPriority w:val="99"/>
    <w:rsid w:val="00DE355C"/>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47">
    <w:name w:val="xl47"/>
    <w:basedOn w:val="Normal"/>
    <w:uiPriority w:val="99"/>
    <w:rsid w:val="00DE355C"/>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w:eastAsia="Arial Unicode MS" w:hAnsi="Arial" w:cs="Arial"/>
      <w:sz w:val="14"/>
      <w:szCs w:val="14"/>
      <w:lang w:val="es-ES" w:eastAsia="ar-SA"/>
    </w:rPr>
  </w:style>
  <w:style w:type="paragraph" w:customStyle="1" w:styleId="xl48">
    <w:name w:val="xl48"/>
    <w:basedOn w:val="Normal"/>
    <w:uiPriority w:val="99"/>
    <w:rsid w:val="00DE355C"/>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49">
    <w:name w:val="xl49"/>
    <w:basedOn w:val="Normal"/>
    <w:uiPriority w:val="99"/>
    <w:rsid w:val="00DE355C"/>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50">
    <w:name w:val="xl50"/>
    <w:basedOn w:val="Normal"/>
    <w:uiPriority w:val="99"/>
    <w:rsid w:val="00DE355C"/>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51">
    <w:name w:val="xl51"/>
    <w:basedOn w:val="Normal"/>
    <w:uiPriority w:val="99"/>
    <w:rsid w:val="00DE355C"/>
    <w:pPr>
      <w:pBdr>
        <w:top w:val="single" w:sz="4" w:space="0" w:color="000000"/>
        <w:left w:val="single" w:sz="4" w:space="0" w:color="000000"/>
      </w:pBdr>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52">
    <w:name w:val="xl52"/>
    <w:basedOn w:val="Normal"/>
    <w:uiPriority w:val="99"/>
    <w:rsid w:val="00DE355C"/>
    <w:pPr>
      <w:pBdr>
        <w:top w:val="single" w:sz="4" w:space="0" w:color="000000"/>
      </w:pBdr>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53">
    <w:name w:val="xl53"/>
    <w:basedOn w:val="Normal"/>
    <w:uiPriority w:val="99"/>
    <w:rsid w:val="00DE355C"/>
    <w:pPr>
      <w:pBdr>
        <w:top w:val="single" w:sz="4" w:space="0" w:color="000000"/>
      </w:pBdr>
      <w:suppressAutoHyphens/>
      <w:spacing w:before="100" w:after="100" w:line="240" w:lineRule="auto"/>
      <w:jc w:val="center"/>
      <w:textAlignment w:val="center"/>
    </w:pPr>
    <w:rPr>
      <w:rFonts w:ascii="Arial" w:eastAsia="Arial Unicode MS" w:hAnsi="Arial" w:cs="Arial"/>
      <w:sz w:val="14"/>
      <w:szCs w:val="14"/>
      <w:lang w:val="es-ES" w:eastAsia="ar-SA"/>
    </w:rPr>
  </w:style>
  <w:style w:type="paragraph" w:customStyle="1" w:styleId="xl54">
    <w:name w:val="xl54"/>
    <w:basedOn w:val="Normal"/>
    <w:uiPriority w:val="99"/>
    <w:rsid w:val="00DE355C"/>
    <w:pPr>
      <w:pBdr>
        <w:top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55">
    <w:name w:val="xl55"/>
    <w:basedOn w:val="Normal"/>
    <w:uiPriority w:val="99"/>
    <w:rsid w:val="00DE355C"/>
    <w:pPr>
      <w:pBdr>
        <w:top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56">
    <w:name w:val="xl56"/>
    <w:basedOn w:val="Normal"/>
    <w:uiPriority w:val="99"/>
    <w:rsid w:val="00DE355C"/>
    <w:pP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57">
    <w:name w:val="xl57"/>
    <w:basedOn w:val="Normal"/>
    <w:uiPriority w:val="99"/>
    <w:rsid w:val="00DE355C"/>
    <w:pPr>
      <w:pBdr>
        <w:left w:val="single" w:sz="4" w:space="0" w:color="000000"/>
      </w:pBdr>
      <w:shd w:val="clear" w:color="auto" w:fill="808080"/>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58">
    <w:name w:val="xl58"/>
    <w:basedOn w:val="Normal"/>
    <w:uiPriority w:val="99"/>
    <w:rsid w:val="00DE355C"/>
    <w:pPr>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59">
    <w:name w:val="xl59"/>
    <w:basedOn w:val="Normal"/>
    <w:uiPriority w:val="99"/>
    <w:rsid w:val="00DE355C"/>
    <w:pPr>
      <w:suppressAutoHyphens/>
      <w:spacing w:before="100" w:after="100" w:line="240" w:lineRule="auto"/>
      <w:jc w:val="center"/>
      <w:textAlignment w:val="center"/>
    </w:pPr>
    <w:rPr>
      <w:rFonts w:ascii="Arial" w:eastAsia="Arial Unicode MS" w:hAnsi="Arial" w:cs="Arial"/>
      <w:sz w:val="14"/>
      <w:szCs w:val="14"/>
      <w:lang w:val="es-ES" w:eastAsia="ar-SA"/>
    </w:rPr>
  </w:style>
  <w:style w:type="paragraph" w:customStyle="1" w:styleId="xl60">
    <w:name w:val="xl60"/>
    <w:basedOn w:val="Normal"/>
    <w:uiPriority w:val="99"/>
    <w:rsid w:val="00DE355C"/>
    <w:pPr>
      <w:pBdr>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61">
    <w:name w:val="xl61"/>
    <w:basedOn w:val="Normal"/>
    <w:uiPriority w:val="99"/>
    <w:rsid w:val="00DE355C"/>
    <w:pPr>
      <w:pBdr>
        <w:left w:val="single" w:sz="4" w:space="0" w:color="000000"/>
      </w:pBdr>
      <w:shd w:val="clear" w:color="auto" w:fill="C0C0C0"/>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62">
    <w:name w:val="xl62"/>
    <w:basedOn w:val="Normal"/>
    <w:uiPriority w:val="99"/>
    <w:rsid w:val="00DE355C"/>
    <w:pPr>
      <w:pBdr>
        <w:left w:val="single" w:sz="4" w:space="0" w:color="000000"/>
        <w:bottom w:val="single" w:sz="4" w:space="0" w:color="000000"/>
      </w:pBdr>
      <w:shd w:val="clear" w:color="auto" w:fill="FF0000"/>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63">
    <w:name w:val="xl63"/>
    <w:basedOn w:val="Normal"/>
    <w:uiPriority w:val="99"/>
    <w:rsid w:val="00DE355C"/>
    <w:pPr>
      <w:pBdr>
        <w:bottom w:val="single" w:sz="4" w:space="0" w:color="000000"/>
      </w:pBdr>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64">
    <w:name w:val="xl64"/>
    <w:basedOn w:val="Normal"/>
    <w:uiPriority w:val="99"/>
    <w:rsid w:val="00DE355C"/>
    <w:pPr>
      <w:pBdr>
        <w:bottom w:val="single" w:sz="4" w:space="0" w:color="000000"/>
      </w:pBdr>
      <w:suppressAutoHyphens/>
      <w:spacing w:before="100" w:after="100" w:line="240" w:lineRule="auto"/>
      <w:jc w:val="center"/>
      <w:textAlignment w:val="center"/>
    </w:pPr>
    <w:rPr>
      <w:rFonts w:ascii="Arial" w:eastAsia="Arial Unicode MS" w:hAnsi="Arial" w:cs="Arial"/>
      <w:sz w:val="14"/>
      <w:szCs w:val="14"/>
      <w:lang w:val="es-ES" w:eastAsia="ar-SA"/>
    </w:rPr>
  </w:style>
  <w:style w:type="paragraph" w:customStyle="1" w:styleId="xl65">
    <w:name w:val="xl65"/>
    <w:basedOn w:val="Normal"/>
    <w:uiPriority w:val="99"/>
    <w:rsid w:val="00DE355C"/>
    <w:pPr>
      <w:pBdr>
        <w:bottom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66">
    <w:name w:val="xl66"/>
    <w:basedOn w:val="Normal"/>
    <w:uiPriority w:val="99"/>
    <w:rsid w:val="00DE355C"/>
    <w:pPr>
      <w:pBdr>
        <w:bottom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67">
    <w:name w:val="xl67"/>
    <w:basedOn w:val="Normal"/>
    <w:uiPriority w:val="99"/>
    <w:rsid w:val="00DE355C"/>
    <w:pPr>
      <w:suppressAutoHyphens/>
      <w:spacing w:before="100" w:after="100" w:line="240" w:lineRule="auto"/>
      <w:jc w:val="center"/>
    </w:pPr>
    <w:rPr>
      <w:rFonts w:ascii="Arial" w:eastAsia="Arial Unicode MS" w:hAnsi="Arial" w:cs="Arial"/>
      <w:b/>
      <w:bCs/>
      <w:lang w:val="es-ES" w:eastAsia="ar-SA"/>
    </w:rPr>
  </w:style>
  <w:style w:type="paragraph" w:customStyle="1" w:styleId="xl68">
    <w:name w:val="xl68"/>
    <w:basedOn w:val="Normal"/>
    <w:uiPriority w:val="99"/>
    <w:rsid w:val="00DE355C"/>
    <w:pPr>
      <w:pBdr>
        <w:bottom w:val="single" w:sz="4" w:space="0" w:color="000000"/>
      </w:pBdr>
      <w:suppressAutoHyphens/>
      <w:spacing w:before="100" w:after="100" w:line="240" w:lineRule="auto"/>
      <w:jc w:val="center"/>
    </w:pPr>
    <w:rPr>
      <w:rFonts w:ascii="Arial" w:eastAsia="Arial Unicode MS" w:hAnsi="Arial" w:cs="Arial"/>
      <w:b/>
      <w:bCs/>
      <w:lang w:val="es-ES" w:eastAsia="ar-SA"/>
    </w:rPr>
  </w:style>
  <w:style w:type="paragraph" w:customStyle="1" w:styleId="xl69">
    <w:name w:val="xl69"/>
    <w:basedOn w:val="Normal"/>
    <w:uiPriority w:val="99"/>
    <w:rsid w:val="00DE355C"/>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6"/>
      <w:szCs w:val="16"/>
      <w:lang w:val="es-ES" w:eastAsia="ar-SA"/>
    </w:rPr>
  </w:style>
  <w:style w:type="paragraph" w:customStyle="1" w:styleId="xl70">
    <w:name w:val="xl70"/>
    <w:basedOn w:val="Normal"/>
    <w:uiPriority w:val="99"/>
    <w:rsid w:val="00DE355C"/>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6"/>
      <w:szCs w:val="16"/>
      <w:lang w:val="es-ES" w:eastAsia="ar-SA"/>
    </w:rPr>
  </w:style>
  <w:style w:type="paragraph" w:customStyle="1" w:styleId="xl71">
    <w:name w:val="xl71"/>
    <w:basedOn w:val="Normal"/>
    <w:uiPriority w:val="99"/>
    <w:rsid w:val="00DE355C"/>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6"/>
      <w:szCs w:val="16"/>
      <w:lang w:val="es-ES" w:eastAsia="ar-SA"/>
    </w:rPr>
  </w:style>
  <w:style w:type="paragraph" w:customStyle="1" w:styleId="xl72">
    <w:name w:val="xl72"/>
    <w:basedOn w:val="Normal"/>
    <w:uiPriority w:val="99"/>
    <w:rsid w:val="00DE355C"/>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val="es-ES" w:eastAsia="ar-SA"/>
    </w:rPr>
  </w:style>
  <w:style w:type="paragraph" w:customStyle="1" w:styleId="xl73">
    <w:name w:val="xl73"/>
    <w:basedOn w:val="Normal"/>
    <w:uiPriority w:val="99"/>
    <w:rsid w:val="00DE355C"/>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val="es-ES" w:eastAsia="ar-SA"/>
    </w:rPr>
  </w:style>
  <w:style w:type="paragraph" w:customStyle="1" w:styleId="xl74">
    <w:name w:val="xl74"/>
    <w:basedOn w:val="Normal"/>
    <w:uiPriority w:val="99"/>
    <w:rsid w:val="00DE355C"/>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val="es-ES" w:eastAsia="ar-SA"/>
    </w:rPr>
  </w:style>
  <w:style w:type="paragraph" w:customStyle="1" w:styleId="xl75">
    <w:name w:val="xl75"/>
    <w:basedOn w:val="Normal"/>
    <w:uiPriority w:val="99"/>
    <w:rsid w:val="00DE355C"/>
    <w:pPr>
      <w:pBdr>
        <w:top w:val="single" w:sz="4" w:space="0" w:color="000000"/>
        <w:lef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76">
    <w:name w:val="xl76"/>
    <w:basedOn w:val="Normal"/>
    <w:uiPriority w:val="99"/>
    <w:rsid w:val="00DE355C"/>
    <w:pPr>
      <w:pBdr>
        <w:top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77">
    <w:name w:val="xl77"/>
    <w:basedOn w:val="Normal"/>
    <w:uiPriority w:val="99"/>
    <w:rsid w:val="00DE355C"/>
    <w:pPr>
      <w:pBdr>
        <w:left w:val="single" w:sz="4" w:space="0" w:color="000000"/>
        <w:bottom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78">
    <w:name w:val="xl78"/>
    <w:basedOn w:val="Normal"/>
    <w:uiPriority w:val="99"/>
    <w:rsid w:val="00DE355C"/>
    <w:pPr>
      <w:pBdr>
        <w:bottom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79">
    <w:name w:val="xl79"/>
    <w:basedOn w:val="Normal"/>
    <w:uiPriority w:val="99"/>
    <w:rsid w:val="00DE355C"/>
    <w:pP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80">
    <w:name w:val="xl80"/>
    <w:basedOn w:val="Normal"/>
    <w:uiPriority w:val="99"/>
    <w:rsid w:val="00DE355C"/>
    <w:pPr>
      <w:pBdr>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81">
    <w:name w:val="xl81"/>
    <w:basedOn w:val="Normal"/>
    <w:uiPriority w:val="99"/>
    <w:rsid w:val="00DE355C"/>
    <w:pPr>
      <w:pBdr>
        <w:left w:val="single" w:sz="4" w:space="0" w:color="000000"/>
        <w:bottom w:val="single" w:sz="4" w:space="0" w:color="000000"/>
      </w:pBdr>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82">
    <w:name w:val="xl82"/>
    <w:basedOn w:val="Normal"/>
    <w:uiPriority w:val="99"/>
    <w:rsid w:val="00DE355C"/>
    <w:pPr>
      <w:suppressAutoHyphens/>
      <w:spacing w:before="100" w:after="100" w:line="240" w:lineRule="auto"/>
      <w:jc w:val="center"/>
    </w:pPr>
    <w:rPr>
      <w:rFonts w:ascii="Arial" w:eastAsia="Arial Unicode MS" w:hAnsi="Arial" w:cs="Arial"/>
      <w:b/>
      <w:bCs/>
      <w:lang w:val="es-ES" w:eastAsia="ar-SA"/>
    </w:rPr>
  </w:style>
  <w:style w:type="paragraph" w:customStyle="1" w:styleId="xl83">
    <w:name w:val="xl83"/>
    <w:basedOn w:val="Normal"/>
    <w:uiPriority w:val="99"/>
    <w:rsid w:val="00DE355C"/>
    <w:pPr>
      <w:pBdr>
        <w:bottom w:val="single" w:sz="4" w:space="0" w:color="000000"/>
      </w:pBdr>
      <w:suppressAutoHyphens/>
      <w:spacing w:before="100" w:after="100" w:line="240" w:lineRule="auto"/>
      <w:jc w:val="center"/>
    </w:pPr>
    <w:rPr>
      <w:rFonts w:ascii="Arial" w:eastAsia="Arial Unicode MS" w:hAnsi="Arial" w:cs="Arial"/>
      <w:b/>
      <w:bCs/>
      <w:lang w:val="es-ES" w:eastAsia="ar-SA"/>
    </w:rPr>
  </w:style>
  <w:style w:type="paragraph" w:customStyle="1" w:styleId="xl84">
    <w:name w:val="xl84"/>
    <w:basedOn w:val="Normal"/>
    <w:uiPriority w:val="99"/>
    <w:rsid w:val="00DE355C"/>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6"/>
      <w:szCs w:val="16"/>
      <w:lang w:val="es-ES" w:eastAsia="ar-SA"/>
    </w:rPr>
  </w:style>
  <w:style w:type="paragraph" w:customStyle="1" w:styleId="xl85">
    <w:name w:val="xl85"/>
    <w:basedOn w:val="Normal"/>
    <w:uiPriority w:val="99"/>
    <w:rsid w:val="00DE355C"/>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6"/>
      <w:szCs w:val="16"/>
      <w:lang w:val="es-ES" w:eastAsia="ar-SA"/>
    </w:rPr>
  </w:style>
  <w:style w:type="paragraph" w:customStyle="1" w:styleId="xl86">
    <w:name w:val="xl86"/>
    <w:basedOn w:val="Normal"/>
    <w:uiPriority w:val="99"/>
    <w:rsid w:val="00DE355C"/>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6"/>
      <w:szCs w:val="16"/>
      <w:lang w:val="es-ES" w:eastAsia="ar-SA"/>
    </w:rPr>
  </w:style>
  <w:style w:type="paragraph" w:customStyle="1" w:styleId="xl87">
    <w:name w:val="xl87"/>
    <w:basedOn w:val="Normal"/>
    <w:uiPriority w:val="99"/>
    <w:rsid w:val="00DE355C"/>
    <w:pPr>
      <w:pBdr>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val="es-ES" w:eastAsia="ar-SA"/>
    </w:rPr>
  </w:style>
  <w:style w:type="paragraph" w:customStyle="1" w:styleId="xl88">
    <w:name w:val="xl88"/>
    <w:basedOn w:val="Normal"/>
    <w:uiPriority w:val="99"/>
    <w:rsid w:val="00DE355C"/>
    <w:pPr>
      <w:pBdr>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val="es-ES" w:eastAsia="ar-SA"/>
    </w:rPr>
  </w:style>
  <w:style w:type="paragraph" w:customStyle="1" w:styleId="xl89">
    <w:name w:val="xl89"/>
    <w:basedOn w:val="Normal"/>
    <w:uiPriority w:val="99"/>
    <w:rsid w:val="00DE355C"/>
    <w:pPr>
      <w:pBdr>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uiPriority w:val="99"/>
    <w:rsid w:val="00DE355C"/>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DE355C"/>
    <w:pPr>
      <w:suppressAutoHyphens/>
      <w:spacing w:after="101" w:line="216" w:lineRule="atLeast"/>
      <w:ind w:firstLine="288"/>
      <w:jc w:val="both"/>
    </w:pPr>
    <w:rPr>
      <w:rFonts w:ascii="Arial" w:eastAsia="Times New Roman" w:hAnsi="Arial" w:cs="Times New Roman"/>
      <w:sz w:val="18"/>
      <w:szCs w:val="20"/>
      <w:lang w:val="es-ES_tradnl" w:eastAsia="ar-SA"/>
    </w:rPr>
  </w:style>
  <w:style w:type="paragraph" w:customStyle="1" w:styleId="ANOTACION">
    <w:name w:val="ANOTACION"/>
    <w:basedOn w:val="Normal"/>
    <w:uiPriority w:val="99"/>
    <w:rsid w:val="00DE355C"/>
    <w:pPr>
      <w:suppressAutoHyphens/>
      <w:autoSpaceDE w:val="0"/>
      <w:spacing w:after="101" w:line="216" w:lineRule="atLeast"/>
      <w:jc w:val="center"/>
    </w:pPr>
    <w:rPr>
      <w:rFonts w:ascii="Arial" w:eastAsia="Times New Roman" w:hAnsi="Arial" w:cs="Times New Roman"/>
      <w:b/>
      <w:sz w:val="18"/>
      <w:szCs w:val="20"/>
      <w:lang w:val="es-ES_tradnl" w:eastAsia="ar-SA"/>
    </w:rPr>
  </w:style>
  <w:style w:type="paragraph" w:customStyle="1" w:styleId="Texto0">
    <w:name w:val="Texto"/>
    <w:basedOn w:val="Normal"/>
    <w:uiPriority w:val="99"/>
    <w:rsid w:val="00DE355C"/>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Car">
    <w:name w:val="Car"/>
    <w:basedOn w:val="Normal"/>
    <w:uiPriority w:val="99"/>
    <w:rsid w:val="00DE355C"/>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uiPriority w:val="99"/>
    <w:rsid w:val="00DE355C"/>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uiPriority w:val="99"/>
    <w:rsid w:val="00DE355C"/>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uiPriority w:val="99"/>
    <w:rsid w:val="00DE355C"/>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uiPriority w:val="99"/>
    <w:rsid w:val="00DE355C"/>
    <w:pPr>
      <w:suppressAutoHyphens/>
      <w:spacing w:after="0" w:line="240" w:lineRule="auto"/>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uiPriority w:val="99"/>
    <w:rsid w:val="00DE355C"/>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DE355C"/>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uiPriority w:val="99"/>
    <w:rsid w:val="00DE355C"/>
    <w:pPr>
      <w:suppressAutoHyphens/>
      <w:spacing w:after="0" w:line="240" w:lineRule="auto"/>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uiPriority w:val="99"/>
    <w:rsid w:val="00DE355C"/>
  </w:style>
  <w:style w:type="paragraph" w:styleId="Textodeglobo">
    <w:name w:val="Balloon Text"/>
    <w:basedOn w:val="Normal"/>
    <w:link w:val="TextodegloboCar"/>
    <w:uiPriority w:val="99"/>
    <w:rsid w:val="00DE355C"/>
    <w:pPr>
      <w:suppressAutoHyphens/>
      <w:spacing w:after="0" w:line="240" w:lineRule="auto"/>
    </w:pPr>
    <w:rPr>
      <w:rFonts w:ascii="Tahoma" w:eastAsia="Times New Roman" w:hAnsi="Tahoma" w:cs="Times New Roman"/>
      <w:sz w:val="16"/>
      <w:szCs w:val="16"/>
      <w:lang w:val="es-ES" w:eastAsia="ar-SA"/>
    </w:rPr>
  </w:style>
  <w:style w:type="character" w:customStyle="1" w:styleId="TextodegloboCar">
    <w:name w:val="Texto de globo Car"/>
    <w:basedOn w:val="Fuentedeprrafopredeter"/>
    <w:link w:val="Textodeglobo"/>
    <w:uiPriority w:val="99"/>
    <w:rsid w:val="00DE355C"/>
    <w:rPr>
      <w:rFonts w:ascii="Tahoma" w:eastAsia="Times New Roman" w:hAnsi="Tahoma" w:cs="Times New Roman"/>
      <w:sz w:val="16"/>
      <w:szCs w:val="16"/>
      <w:lang w:val="es-ES" w:eastAsia="ar-SA"/>
    </w:rPr>
  </w:style>
  <w:style w:type="paragraph" w:customStyle="1" w:styleId="INCISO">
    <w:name w:val="INCISO"/>
    <w:basedOn w:val="Normal"/>
    <w:uiPriority w:val="99"/>
    <w:rsid w:val="00DE355C"/>
    <w:pPr>
      <w:tabs>
        <w:tab w:val="left" w:pos="2304"/>
      </w:tabs>
      <w:spacing w:after="101" w:line="216" w:lineRule="atLeast"/>
      <w:ind w:left="1152" w:hanging="432"/>
      <w:jc w:val="both"/>
    </w:pPr>
    <w:rPr>
      <w:rFonts w:ascii="Arial" w:eastAsia="Calibri" w:hAnsi="Arial" w:cs="Times New Roman"/>
      <w:sz w:val="18"/>
      <w:szCs w:val="20"/>
      <w:lang w:val="es-ES_tradnl" w:eastAsia="ar-SA"/>
    </w:rPr>
  </w:style>
  <w:style w:type="paragraph" w:customStyle="1" w:styleId="Textoindependiente22">
    <w:name w:val="Texto independiente 22"/>
    <w:basedOn w:val="Normal"/>
    <w:rsid w:val="00DE355C"/>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sinformato2">
    <w:name w:val="Texto sin formato2"/>
    <w:basedOn w:val="Normal"/>
    <w:uiPriority w:val="99"/>
    <w:rsid w:val="00DE355C"/>
    <w:pPr>
      <w:spacing w:after="0" w:line="240" w:lineRule="auto"/>
    </w:pPr>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uiPriority w:val="99"/>
    <w:rsid w:val="00DE355C"/>
    <w:pPr>
      <w:tabs>
        <w:tab w:val="num" w:pos="1584"/>
      </w:tabs>
      <w:ind w:left="1584" w:hanging="1584"/>
      <w:outlineLvl w:val="8"/>
    </w:pPr>
    <w:rPr>
      <w:b/>
      <w:bCs/>
      <w:sz w:val="21"/>
      <w:szCs w:val="21"/>
    </w:rPr>
  </w:style>
  <w:style w:type="paragraph" w:styleId="Prrafodelista">
    <w:name w:val="List Paragraph"/>
    <w:aliases w:val="lp1,Lista vistosa - Énfasis 11,List Paragraph11,Scitum normal,Bullet List,FooterText,numbered,Paragraphe de liste1,Bulletr List Paragraph,列出段落,列出段落1,Listas,Colorful List - Accent 11"/>
    <w:basedOn w:val="Normal"/>
    <w:link w:val="PrrafodelistaCar"/>
    <w:uiPriority w:val="34"/>
    <w:qFormat/>
    <w:rsid w:val="00DE355C"/>
    <w:pPr>
      <w:suppressAutoHyphens/>
      <w:spacing w:after="0" w:line="240" w:lineRule="auto"/>
      <w:ind w:left="708"/>
    </w:pPr>
    <w:rPr>
      <w:rFonts w:ascii="Times New Roman" w:eastAsia="Times New Roman" w:hAnsi="Times New Roman" w:cs="Times New Roman"/>
      <w:sz w:val="24"/>
      <w:szCs w:val="20"/>
      <w:lang w:val="es-ES" w:eastAsia="ar-SA"/>
    </w:rPr>
  </w:style>
  <w:style w:type="paragraph" w:styleId="Textoindependiente3">
    <w:name w:val="Body Text 3"/>
    <w:basedOn w:val="Normal"/>
    <w:link w:val="Textoindependiente3Car"/>
    <w:rsid w:val="00DE355C"/>
    <w:pPr>
      <w:suppressAutoHyphens/>
      <w:spacing w:after="120" w:line="240" w:lineRule="auto"/>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DE355C"/>
    <w:rPr>
      <w:rFonts w:ascii="Times New Roman" w:eastAsia="Times New Roman" w:hAnsi="Times New Roman" w:cs="Times New Roman"/>
      <w:sz w:val="16"/>
      <w:szCs w:val="16"/>
      <w:lang w:val="es-ES" w:eastAsia="ar-SA"/>
    </w:rPr>
  </w:style>
  <w:style w:type="character" w:customStyle="1" w:styleId="WW8Num3z0">
    <w:name w:val="WW8Num3z0"/>
    <w:rsid w:val="00DE355C"/>
    <w:rPr>
      <w:rFonts w:ascii="Arial" w:hAnsi="Arial"/>
      <w:b/>
      <w:i w:val="0"/>
      <w:sz w:val="24"/>
      <w:szCs w:val="24"/>
    </w:rPr>
  </w:style>
  <w:style w:type="character" w:customStyle="1" w:styleId="WW8Num27z0">
    <w:name w:val="WW8Num27z0"/>
    <w:uiPriority w:val="99"/>
    <w:rsid w:val="00DE355C"/>
    <w:rPr>
      <w:b w:val="0"/>
    </w:rPr>
  </w:style>
  <w:style w:type="character" w:customStyle="1" w:styleId="WW8Num33z1">
    <w:name w:val="WW8Num33z1"/>
    <w:uiPriority w:val="99"/>
    <w:rsid w:val="00DE355C"/>
    <w:rPr>
      <w:rFonts w:ascii="Courier New" w:hAnsi="Courier New" w:cs="Courier New"/>
    </w:rPr>
  </w:style>
  <w:style w:type="character" w:customStyle="1" w:styleId="WW8Num33z3">
    <w:name w:val="WW8Num33z3"/>
    <w:uiPriority w:val="99"/>
    <w:rsid w:val="00DE355C"/>
    <w:rPr>
      <w:rFonts w:ascii="Symbol" w:hAnsi="Symbol"/>
    </w:rPr>
  </w:style>
  <w:style w:type="character" w:customStyle="1" w:styleId="WW8Num36z1">
    <w:name w:val="WW8Num36z1"/>
    <w:uiPriority w:val="99"/>
    <w:rsid w:val="00DE355C"/>
    <w:rPr>
      <w:rFonts w:ascii="Wingdings" w:hAnsi="Wingdings"/>
    </w:rPr>
  </w:style>
  <w:style w:type="character" w:customStyle="1" w:styleId="WW8Num36z3">
    <w:name w:val="WW8Num36z3"/>
    <w:uiPriority w:val="99"/>
    <w:rsid w:val="00DE355C"/>
    <w:rPr>
      <w:rFonts w:ascii="Symbol" w:hAnsi="Symbol"/>
    </w:rPr>
  </w:style>
  <w:style w:type="character" w:customStyle="1" w:styleId="WW8Num36z4">
    <w:name w:val="WW8Num36z4"/>
    <w:uiPriority w:val="99"/>
    <w:rsid w:val="00DE355C"/>
    <w:rPr>
      <w:rFonts w:ascii="Courier New" w:hAnsi="Courier New" w:cs="Courier New"/>
    </w:rPr>
  </w:style>
  <w:style w:type="character" w:customStyle="1" w:styleId="WW8Num39z0">
    <w:name w:val="WW8Num39z0"/>
    <w:uiPriority w:val="99"/>
    <w:rsid w:val="00DE355C"/>
    <w:rPr>
      <w:rFonts w:ascii="Wingdings" w:hAnsi="Wingdings"/>
    </w:rPr>
  </w:style>
  <w:style w:type="character" w:customStyle="1" w:styleId="WW8Num39z1">
    <w:name w:val="WW8Num39z1"/>
    <w:uiPriority w:val="99"/>
    <w:rsid w:val="00DE355C"/>
    <w:rPr>
      <w:rFonts w:ascii="Courier New" w:hAnsi="Courier New" w:cs="Courier New"/>
    </w:rPr>
  </w:style>
  <w:style w:type="character" w:customStyle="1" w:styleId="WW8Num39z3">
    <w:name w:val="WW8Num39z3"/>
    <w:uiPriority w:val="99"/>
    <w:rsid w:val="00DE355C"/>
    <w:rPr>
      <w:rFonts w:ascii="Symbol" w:hAnsi="Symbol"/>
    </w:rPr>
  </w:style>
  <w:style w:type="character" w:customStyle="1" w:styleId="WW8Num40z1">
    <w:name w:val="WW8Num40z1"/>
    <w:uiPriority w:val="99"/>
    <w:rsid w:val="00DE355C"/>
    <w:rPr>
      <w:rFonts w:ascii="Courier New" w:hAnsi="Courier New" w:cs="Courier New"/>
    </w:rPr>
  </w:style>
  <w:style w:type="character" w:customStyle="1" w:styleId="WW8Num40z3">
    <w:name w:val="WW8Num40z3"/>
    <w:uiPriority w:val="99"/>
    <w:rsid w:val="00DE355C"/>
    <w:rPr>
      <w:rFonts w:ascii="Symbol" w:hAnsi="Symbol"/>
    </w:rPr>
  </w:style>
  <w:style w:type="character" w:customStyle="1" w:styleId="WW8Num41z0">
    <w:name w:val="WW8Num41z0"/>
    <w:uiPriority w:val="99"/>
    <w:rsid w:val="00DE355C"/>
    <w:rPr>
      <w:rFonts w:ascii="Symbol" w:hAnsi="Symbol"/>
    </w:rPr>
  </w:style>
  <w:style w:type="character" w:customStyle="1" w:styleId="WW8Num41z1">
    <w:name w:val="WW8Num41z1"/>
    <w:uiPriority w:val="99"/>
    <w:rsid w:val="00DE355C"/>
    <w:rPr>
      <w:rFonts w:ascii="Courier New" w:hAnsi="Courier New" w:cs="Courier New"/>
    </w:rPr>
  </w:style>
  <w:style w:type="character" w:customStyle="1" w:styleId="WW8Num41z2">
    <w:name w:val="WW8Num41z2"/>
    <w:uiPriority w:val="99"/>
    <w:rsid w:val="00DE355C"/>
    <w:rPr>
      <w:rFonts w:ascii="Wingdings" w:hAnsi="Wingdings"/>
    </w:rPr>
  </w:style>
  <w:style w:type="character" w:customStyle="1" w:styleId="WW8Num42z0">
    <w:name w:val="WW8Num42z0"/>
    <w:uiPriority w:val="99"/>
    <w:rsid w:val="00DE355C"/>
    <w:rPr>
      <w:rFonts w:ascii="Symbol" w:hAnsi="Symbol"/>
    </w:rPr>
  </w:style>
  <w:style w:type="character" w:customStyle="1" w:styleId="WW8Num42z1">
    <w:name w:val="WW8Num42z1"/>
    <w:uiPriority w:val="99"/>
    <w:rsid w:val="00DE355C"/>
    <w:rPr>
      <w:rFonts w:ascii="Courier New" w:hAnsi="Courier New" w:cs="Courier New"/>
    </w:rPr>
  </w:style>
  <w:style w:type="character" w:customStyle="1" w:styleId="WW8Num42z2">
    <w:name w:val="WW8Num42z2"/>
    <w:uiPriority w:val="99"/>
    <w:rsid w:val="00DE355C"/>
    <w:rPr>
      <w:rFonts w:ascii="Wingdings" w:hAnsi="Wingdings"/>
    </w:rPr>
  </w:style>
  <w:style w:type="character" w:customStyle="1" w:styleId="WW8Num44z0">
    <w:name w:val="WW8Num44z0"/>
    <w:uiPriority w:val="99"/>
    <w:rsid w:val="00DE355C"/>
    <w:rPr>
      <w:rFonts w:ascii="Arial" w:eastAsia="Times New Roman" w:hAnsi="Arial" w:cs="Arial"/>
    </w:rPr>
  </w:style>
  <w:style w:type="character" w:customStyle="1" w:styleId="WW8Num45z1">
    <w:name w:val="WW8Num45z1"/>
    <w:uiPriority w:val="99"/>
    <w:rsid w:val="00DE355C"/>
    <w:rPr>
      <w:rFonts w:ascii="Courier New" w:hAnsi="Courier New" w:cs="Courier New"/>
    </w:rPr>
  </w:style>
  <w:style w:type="character" w:customStyle="1" w:styleId="WW8Num45z3">
    <w:name w:val="WW8Num45z3"/>
    <w:uiPriority w:val="99"/>
    <w:rsid w:val="00DE355C"/>
    <w:rPr>
      <w:rFonts w:ascii="Symbol" w:hAnsi="Symbol"/>
    </w:rPr>
  </w:style>
  <w:style w:type="character" w:customStyle="1" w:styleId="CarCar21">
    <w:name w:val="Car Car21"/>
    <w:uiPriority w:val="99"/>
    <w:rsid w:val="00DE355C"/>
    <w:rPr>
      <w:rFonts w:ascii="Arial" w:hAnsi="Arial" w:cs="Arial"/>
      <w:b/>
      <w:bCs/>
      <w:kern w:val="1"/>
      <w:sz w:val="32"/>
      <w:szCs w:val="32"/>
      <w:lang w:val="es-ES"/>
    </w:rPr>
  </w:style>
  <w:style w:type="character" w:customStyle="1" w:styleId="CarCar20">
    <w:name w:val="Car Car20"/>
    <w:uiPriority w:val="99"/>
    <w:rsid w:val="00DE355C"/>
    <w:rPr>
      <w:rFonts w:ascii="Arial" w:hAnsi="Arial" w:cs="Arial"/>
      <w:b/>
      <w:i/>
      <w:sz w:val="28"/>
      <w:lang w:val="es-ES"/>
    </w:rPr>
  </w:style>
  <w:style w:type="character" w:customStyle="1" w:styleId="CarCar19">
    <w:name w:val="Car Car19"/>
    <w:uiPriority w:val="99"/>
    <w:rsid w:val="00DE355C"/>
    <w:rPr>
      <w:rFonts w:ascii="Arial" w:hAnsi="Arial" w:cs="Arial"/>
      <w:b/>
      <w:bCs/>
      <w:sz w:val="26"/>
      <w:szCs w:val="26"/>
      <w:lang w:val="es-ES"/>
    </w:rPr>
  </w:style>
  <w:style w:type="character" w:customStyle="1" w:styleId="CarCar18">
    <w:name w:val="Car Car18"/>
    <w:uiPriority w:val="99"/>
    <w:rsid w:val="00DE355C"/>
    <w:rPr>
      <w:b/>
      <w:bCs/>
      <w:sz w:val="28"/>
      <w:szCs w:val="28"/>
      <w:lang w:val="es-ES"/>
    </w:rPr>
  </w:style>
  <w:style w:type="character" w:customStyle="1" w:styleId="CarCar17">
    <w:name w:val="Car Car17"/>
    <w:uiPriority w:val="99"/>
    <w:rsid w:val="00DE355C"/>
    <w:rPr>
      <w:b/>
      <w:bCs/>
      <w:i/>
      <w:iCs/>
      <w:sz w:val="26"/>
      <w:szCs w:val="26"/>
      <w:lang w:val="es-ES"/>
    </w:rPr>
  </w:style>
  <w:style w:type="character" w:customStyle="1" w:styleId="CarCar16">
    <w:name w:val="Car Car16"/>
    <w:uiPriority w:val="99"/>
    <w:rsid w:val="00DE355C"/>
    <w:rPr>
      <w:b/>
      <w:bCs/>
      <w:sz w:val="22"/>
      <w:szCs w:val="22"/>
      <w:lang w:val="es-ES"/>
    </w:rPr>
  </w:style>
  <w:style w:type="character" w:customStyle="1" w:styleId="CarCar15">
    <w:name w:val="Car Car15"/>
    <w:uiPriority w:val="99"/>
    <w:rsid w:val="00DE355C"/>
    <w:rPr>
      <w:sz w:val="24"/>
      <w:szCs w:val="24"/>
      <w:lang w:val="es-ES"/>
    </w:rPr>
  </w:style>
  <w:style w:type="character" w:customStyle="1" w:styleId="CarCar14">
    <w:name w:val="Car Car14"/>
    <w:uiPriority w:val="99"/>
    <w:rsid w:val="00DE355C"/>
    <w:rPr>
      <w:rFonts w:ascii="Arial" w:hAnsi="Arial" w:cs="Arial"/>
      <w:i/>
      <w:lang w:val="es-ES_tradnl"/>
    </w:rPr>
  </w:style>
  <w:style w:type="character" w:customStyle="1" w:styleId="CarCar13">
    <w:name w:val="Car Car13"/>
    <w:uiPriority w:val="99"/>
    <w:rsid w:val="00DE355C"/>
    <w:rPr>
      <w:rFonts w:ascii="Arial" w:hAnsi="Arial" w:cs="Arial"/>
      <w:sz w:val="22"/>
      <w:szCs w:val="22"/>
      <w:lang w:val="es-ES"/>
    </w:rPr>
  </w:style>
  <w:style w:type="character" w:customStyle="1" w:styleId="WW-Absatz-Standardschriftart">
    <w:name w:val="WW-Absatz-Standardschriftart"/>
    <w:uiPriority w:val="99"/>
    <w:rsid w:val="00DE355C"/>
  </w:style>
  <w:style w:type="character" w:customStyle="1" w:styleId="CarCar12">
    <w:name w:val="Car Car12"/>
    <w:uiPriority w:val="99"/>
    <w:rsid w:val="00DE355C"/>
    <w:rPr>
      <w:sz w:val="24"/>
      <w:lang w:val="es-ES" w:eastAsia="ar-SA" w:bidi="ar-SA"/>
    </w:rPr>
  </w:style>
  <w:style w:type="character" w:customStyle="1" w:styleId="CarCar11">
    <w:name w:val="Car Car11"/>
    <w:uiPriority w:val="99"/>
    <w:rsid w:val="00DE355C"/>
    <w:rPr>
      <w:sz w:val="24"/>
      <w:lang w:val="es-ES" w:eastAsia="ar-SA" w:bidi="ar-SA"/>
    </w:rPr>
  </w:style>
  <w:style w:type="character" w:customStyle="1" w:styleId="CarCar10">
    <w:name w:val="Car Car10"/>
    <w:uiPriority w:val="99"/>
    <w:rsid w:val="00DE355C"/>
    <w:rPr>
      <w:rFonts w:ascii="Arial" w:hAnsi="Arial" w:cs="Arial"/>
      <w:lang w:val="es-ES_tradnl" w:eastAsia="ar-SA" w:bidi="ar-SA"/>
    </w:rPr>
  </w:style>
  <w:style w:type="character" w:customStyle="1" w:styleId="CarCar9">
    <w:name w:val="Car Car9"/>
    <w:uiPriority w:val="99"/>
    <w:rsid w:val="00DE355C"/>
    <w:rPr>
      <w:b/>
      <w:sz w:val="28"/>
      <w:lang w:val="es-ES" w:eastAsia="ar-SA" w:bidi="ar-SA"/>
    </w:rPr>
  </w:style>
  <w:style w:type="character" w:customStyle="1" w:styleId="CarCar8">
    <w:name w:val="Car Car8"/>
    <w:uiPriority w:val="99"/>
    <w:rsid w:val="00DE355C"/>
    <w:rPr>
      <w:sz w:val="24"/>
      <w:lang w:val="es-ES" w:eastAsia="ar-SA" w:bidi="ar-SA"/>
    </w:rPr>
  </w:style>
  <w:style w:type="character" w:customStyle="1" w:styleId="CarCar7">
    <w:name w:val="Car Car7"/>
    <w:uiPriority w:val="99"/>
    <w:rsid w:val="00DE355C"/>
    <w:rPr>
      <w:rFonts w:ascii="Arial Narrow" w:hAnsi="Arial Narrow"/>
      <w:sz w:val="22"/>
      <w:szCs w:val="22"/>
      <w:lang w:val="es-ES_tradnl" w:eastAsia="ar-SA" w:bidi="ar-SA"/>
    </w:rPr>
  </w:style>
  <w:style w:type="character" w:customStyle="1" w:styleId="CarCar6">
    <w:name w:val="Car Car6"/>
    <w:uiPriority w:val="99"/>
    <w:rsid w:val="00DE355C"/>
    <w:rPr>
      <w:rFonts w:ascii="Arial" w:hAnsi="Arial" w:cs="Arial"/>
      <w:lang w:val="es-ES_tradnl" w:eastAsia="ar-SA" w:bidi="ar-SA"/>
    </w:rPr>
  </w:style>
  <w:style w:type="character" w:customStyle="1" w:styleId="CarCar5">
    <w:name w:val="Car Car5"/>
    <w:uiPriority w:val="99"/>
    <w:rsid w:val="00DE355C"/>
    <w:rPr>
      <w:rFonts w:ascii="Arial" w:hAnsi="Arial" w:cs="Arial"/>
      <w:lang w:val="es-ES_tradnl" w:eastAsia="ar-SA" w:bidi="ar-SA"/>
    </w:rPr>
  </w:style>
  <w:style w:type="character" w:customStyle="1" w:styleId="CarCar4">
    <w:name w:val="Car Car4"/>
    <w:uiPriority w:val="99"/>
    <w:rsid w:val="00DE355C"/>
    <w:rPr>
      <w:sz w:val="24"/>
      <w:szCs w:val="24"/>
      <w:lang w:val="es-ES" w:eastAsia="ar-SA" w:bidi="ar-SA"/>
    </w:rPr>
  </w:style>
  <w:style w:type="character" w:customStyle="1" w:styleId="CarCar3">
    <w:name w:val="Car Car3"/>
    <w:uiPriority w:val="99"/>
    <w:rsid w:val="00DE355C"/>
    <w:rPr>
      <w:rFonts w:ascii="Tahoma" w:hAnsi="Tahoma" w:cs="Tahoma"/>
      <w:sz w:val="16"/>
      <w:szCs w:val="16"/>
      <w:lang w:val="es-ES" w:eastAsia="ar-SA" w:bidi="ar-SA"/>
    </w:rPr>
  </w:style>
  <w:style w:type="character" w:customStyle="1" w:styleId="CarCar2">
    <w:name w:val="Car Car2"/>
    <w:uiPriority w:val="99"/>
    <w:rsid w:val="00DE355C"/>
    <w:rPr>
      <w:lang w:val="es-ES" w:eastAsia="ar-SA" w:bidi="ar-SA"/>
    </w:rPr>
  </w:style>
  <w:style w:type="character" w:customStyle="1" w:styleId="CarCar1">
    <w:name w:val="Car Car1"/>
    <w:uiPriority w:val="99"/>
    <w:rsid w:val="00DE355C"/>
    <w:rPr>
      <w:b/>
      <w:bCs/>
      <w:lang w:val="es-ES" w:eastAsia="ar-SA" w:bidi="ar-SA"/>
    </w:rPr>
  </w:style>
  <w:style w:type="character" w:styleId="nfasis">
    <w:name w:val="Emphasis"/>
    <w:qFormat/>
    <w:rsid w:val="00DE355C"/>
    <w:rPr>
      <w:i/>
      <w:iCs/>
    </w:rPr>
  </w:style>
  <w:style w:type="character" w:styleId="Hipervnculovisitado">
    <w:name w:val="FollowedHyperlink"/>
    <w:uiPriority w:val="99"/>
    <w:rsid w:val="00DE355C"/>
    <w:rPr>
      <w:color w:val="800080"/>
      <w:u w:val="single"/>
    </w:rPr>
  </w:style>
  <w:style w:type="character" w:customStyle="1" w:styleId="CarCar">
    <w:name w:val="Car Car"/>
    <w:uiPriority w:val="99"/>
    <w:rsid w:val="00DE355C"/>
    <w:rPr>
      <w:rFonts w:ascii="Arial" w:hAnsi="Arial"/>
      <w:sz w:val="24"/>
      <w:lang w:val="es-ES" w:eastAsia="ar-SA" w:bidi="ar-SA"/>
    </w:rPr>
  </w:style>
  <w:style w:type="character" w:customStyle="1" w:styleId="Refdecomentario1">
    <w:name w:val="Ref. de comentario1"/>
    <w:uiPriority w:val="99"/>
    <w:rsid w:val="00DE355C"/>
    <w:rPr>
      <w:sz w:val="16"/>
      <w:szCs w:val="16"/>
    </w:rPr>
  </w:style>
  <w:style w:type="character" w:customStyle="1" w:styleId="IsabelLara">
    <w:name w:val="Isabel Lara"/>
    <w:uiPriority w:val="99"/>
    <w:semiHidden/>
    <w:rsid w:val="00DE355C"/>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DE355C"/>
    <w:pPr>
      <w:autoSpaceDE w:val="0"/>
      <w:spacing w:after="0" w:line="240" w:lineRule="auto"/>
      <w:ind w:left="284" w:hanging="284"/>
      <w:jc w:val="both"/>
    </w:pPr>
    <w:rPr>
      <w:rFonts w:ascii="Arial" w:eastAsia="Times New Roman" w:hAnsi="Arial" w:cs="Arial"/>
      <w:sz w:val="20"/>
      <w:szCs w:val="20"/>
      <w:lang w:val="es-ES_tradnl" w:eastAsia="ar-SA"/>
    </w:rPr>
  </w:style>
  <w:style w:type="paragraph" w:customStyle="1" w:styleId="Sangra2detindependiente3">
    <w:name w:val="Sangría 2 de t. independiente3"/>
    <w:basedOn w:val="Normal"/>
    <w:uiPriority w:val="99"/>
    <w:rsid w:val="00DE355C"/>
    <w:pPr>
      <w:spacing w:after="120" w:line="480" w:lineRule="auto"/>
      <w:ind w:left="283"/>
    </w:pPr>
    <w:rPr>
      <w:rFonts w:ascii="Times New Roman" w:eastAsia="Times New Roman" w:hAnsi="Times New Roman" w:cs="Times New Roman"/>
      <w:sz w:val="24"/>
      <w:szCs w:val="24"/>
      <w:lang w:eastAsia="ar-SA"/>
    </w:rPr>
  </w:style>
  <w:style w:type="paragraph" w:customStyle="1" w:styleId="Lista22">
    <w:name w:val="Lista 22"/>
    <w:basedOn w:val="Normal"/>
    <w:uiPriority w:val="99"/>
    <w:rsid w:val="00DE355C"/>
    <w:pPr>
      <w:spacing w:after="0" w:line="240" w:lineRule="auto"/>
      <w:ind w:left="566" w:hanging="283"/>
    </w:pPr>
    <w:rPr>
      <w:rFonts w:ascii="Times New Roman" w:eastAsia="Times New Roman" w:hAnsi="Times New Roman" w:cs="Times New Roman"/>
      <w:sz w:val="24"/>
      <w:szCs w:val="24"/>
      <w:lang w:eastAsia="ar-SA"/>
    </w:rPr>
  </w:style>
  <w:style w:type="paragraph" w:customStyle="1" w:styleId="Textocomentario2">
    <w:name w:val="Texto comentario2"/>
    <w:basedOn w:val="Normal"/>
    <w:uiPriority w:val="99"/>
    <w:rsid w:val="00DE355C"/>
    <w:pPr>
      <w:spacing w:after="0" w:line="240" w:lineRule="auto"/>
    </w:pPr>
    <w:rPr>
      <w:rFonts w:ascii="Times New Roman" w:eastAsia="Times New Roman" w:hAnsi="Times New Roman" w:cs="Times New Roman"/>
      <w:sz w:val="20"/>
      <w:szCs w:val="20"/>
      <w:lang w:eastAsia="ar-SA"/>
    </w:rPr>
  </w:style>
  <w:style w:type="paragraph" w:styleId="Textocomentario">
    <w:name w:val="annotation text"/>
    <w:basedOn w:val="Normal"/>
    <w:link w:val="TextocomentarioCar"/>
    <w:uiPriority w:val="99"/>
    <w:rsid w:val="00DE355C"/>
    <w:pPr>
      <w:suppressAutoHyphens/>
      <w:spacing w:after="0" w:line="240" w:lineRule="auto"/>
    </w:pPr>
    <w:rPr>
      <w:rFonts w:ascii="Times New Roman" w:eastAsia="Times New Roman" w:hAnsi="Times New Roman" w:cs="Times New Roman"/>
      <w:sz w:val="20"/>
      <w:szCs w:val="20"/>
      <w:lang w:val="es-ES" w:eastAsia="ar-SA"/>
    </w:rPr>
  </w:style>
  <w:style w:type="character" w:customStyle="1" w:styleId="TextocomentarioCar">
    <w:name w:val="Texto comentario Car"/>
    <w:basedOn w:val="Fuentedeprrafopredeter"/>
    <w:link w:val="Textocomentario"/>
    <w:uiPriority w:val="99"/>
    <w:rsid w:val="00DE355C"/>
    <w:rPr>
      <w:rFonts w:ascii="Times New Roman" w:eastAsia="Times New Roman" w:hAnsi="Times New Roman" w:cs="Times New Roman"/>
      <w:sz w:val="20"/>
      <w:szCs w:val="20"/>
      <w:lang w:val="es-ES" w:eastAsia="ar-SA"/>
    </w:rPr>
  </w:style>
  <w:style w:type="paragraph" w:styleId="Asuntodelcomentario">
    <w:name w:val="annotation subject"/>
    <w:basedOn w:val="Textocomentario2"/>
    <w:next w:val="Textocomentario2"/>
    <w:link w:val="AsuntodelcomentarioCar"/>
    <w:uiPriority w:val="99"/>
    <w:rsid w:val="00DE355C"/>
    <w:rPr>
      <w:b/>
      <w:bCs/>
      <w:lang w:val="es-ES"/>
    </w:rPr>
  </w:style>
  <w:style w:type="character" w:customStyle="1" w:styleId="AsuntodelcomentarioCar">
    <w:name w:val="Asunto del comentario Car"/>
    <w:basedOn w:val="TextocomentarioCar"/>
    <w:link w:val="Asuntodelcomentario"/>
    <w:uiPriority w:val="99"/>
    <w:rsid w:val="00DE355C"/>
    <w:rPr>
      <w:rFonts w:ascii="Times New Roman" w:eastAsia="Times New Roman" w:hAnsi="Times New Roman" w:cs="Times New Roman"/>
      <w:b/>
      <w:bCs/>
      <w:sz w:val="20"/>
      <w:szCs w:val="20"/>
      <w:lang w:val="es-ES" w:eastAsia="ar-SA"/>
    </w:rPr>
  </w:style>
  <w:style w:type="paragraph" w:customStyle="1" w:styleId="Textosinformato3">
    <w:name w:val="Texto sin formato3"/>
    <w:basedOn w:val="Normal"/>
    <w:uiPriority w:val="99"/>
    <w:rsid w:val="00DE355C"/>
    <w:pPr>
      <w:overflowPunct w:val="0"/>
      <w:autoSpaceDE w:val="0"/>
      <w:spacing w:after="0" w:line="240" w:lineRule="auto"/>
      <w:textAlignment w:val="baseline"/>
    </w:pPr>
    <w:rPr>
      <w:rFonts w:ascii="Courier New" w:eastAsia="Times New Roman" w:hAnsi="Courier New" w:cs="Times New Roman"/>
      <w:sz w:val="20"/>
      <w:szCs w:val="20"/>
      <w:lang w:eastAsia="ar-SA"/>
    </w:rPr>
  </w:style>
  <w:style w:type="paragraph" w:customStyle="1" w:styleId="BodyTextIndent23">
    <w:name w:val="Body Text Indent 23"/>
    <w:basedOn w:val="Normal"/>
    <w:uiPriority w:val="99"/>
    <w:rsid w:val="00DE355C"/>
    <w:pPr>
      <w:widowControl w:val="0"/>
      <w:tabs>
        <w:tab w:val="left" w:pos="2552"/>
        <w:tab w:val="left" w:pos="3119"/>
      </w:tabs>
      <w:overflowPunct w:val="0"/>
      <w:autoSpaceDE w:val="0"/>
      <w:spacing w:after="0" w:line="240" w:lineRule="atLeast"/>
      <w:ind w:left="851" w:hanging="851"/>
      <w:jc w:val="both"/>
      <w:textAlignment w:val="baseline"/>
    </w:pPr>
    <w:rPr>
      <w:rFonts w:ascii="Arial" w:eastAsia="Times New Roman" w:hAnsi="Arial" w:cs="Times New Roman"/>
      <w:sz w:val="18"/>
      <w:szCs w:val="20"/>
      <w:lang w:val="en-US" w:eastAsia="ar-SA"/>
    </w:rPr>
  </w:style>
  <w:style w:type="paragraph" w:customStyle="1" w:styleId="Epgrafe1">
    <w:name w:val="Epígrafe1"/>
    <w:basedOn w:val="Normal"/>
    <w:next w:val="Normal"/>
    <w:uiPriority w:val="99"/>
    <w:rsid w:val="00DE355C"/>
    <w:pPr>
      <w:spacing w:after="0" w:line="240" w:lineRule="auto"/>
    </w:pPr>
    <w:rPr>
      <w:rFonts w:ascii="Arial Unicode MS" w:eastAsia="Times New Roman" w:hAnsi="Arial Unicode MS" w:cs="Arial Unicode MS"/>
      <w:b/>
      <w:bCs/>
      <w:sz w:val="18"/>
      <w:szCs w:val="16"/>
      <w:lang w:eastAsia="ar-SA"/>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DE355C"/>
    <w:pPr>
      <w:spacing w:after="160" w:line="240" w:lineRule="exact"/>
    </w:pPr>
    <w:rPr>
      <w:rFonts w:ascii="Tahoma" w:eastAsia="Times New Roman" w:hAnsi="Tahoma" w:cs="Times New Roman"/>
      <w:sz w:val="20"/>
      <w:szCs w:val="20"/>
      <w:lang w:val="en-US" w:eastAsia="ar-SA"/>
    </w:rPr>
  </w:style>
  <w:style w:type="paragraph" w:customStyle="1" w:styleId="Listaconvietas21">
    <w:name w:val="Lista con viñetas 21"/>
    <w:basedOn w:val="Normal"/>
    <w:uiPriority w:val="99"/>
    <w:rsid w:val="00DE355C"/>
    <w:pPr>
      <w:spacing w:after="0" w:line="240" w:lineRule="auto"/>
      <w:jc w:val="both"/>
    </w:pPr>
    <w:rPr>
      <w:rFonts w:ascii="Arial" w:eastAsia="Times New Roman" w:hAnsi="Arial" w:cs="Arial"/>
      <w:sz w:val="20"/>
      <w:szCs w:val="14"/>
      <w:lang w:val="es-ES_tradnl" w:eastAsia="ar-SA"/>
    </w:rPr>
  </w:style>
  <w:style w:type="paragraph" w:customStyle="1" w:styleId="Estilo1">
    <w:name w:val="Estilo1"/>
    <w:basedOn w:val="Normal"/>
    <w:uiPriority w:val="99"/>
    <w:rsid w:val="00DE355C"/>
    <w:pPr>
      <w:spacing w:after="0" w:line="240" w:lineRule="auto"/>
    </w:pPr>
    <w:rPr>
      <w:rFonts w:ascii="Tahoma" w:eastAsia="Times New Roman" w:hAnsi="Tahoma" w:cs="Times New Roman"/>
      <w:szCs w:val="24"/>
      <w:lang w:eastAsia="ar-SA"/>
    </w:rPr>
  </w:style>
  <w:style w:type="paragraph" w:customStyle="1" w:styleId="Prrafodelista1">
    <w:name w:val="Párrafo de lista1"/>
    <w:basedOn w:val="Normal"/>
    <w:uiPriority w:val="99"/>
    <w:qFormat/>
    <w:rsid w:val="00DE355C"/>
    <w:pPr>
      <w:spacing w:after="0" w:line="240" w:lineRule="auto"/>
      <w:ind w:left="720"/>
    </w:pPr>
    <w:rPr>
      <w:rFonts w:ascii="Times New Roman" w:eastAsia="Times New Roman" w:hAnsi="Times New Roman" w:cs="Times New Roman"/>
      <w:sz w:val="24"/>
      <w:szCs w:val="24"/>
      <w:lang w:eastAsia="ar-SA"/>
    </w:rPr>
  </w:style>
  <w:style w:type="paragraph" w:customStyle="1" w:styleId="Textodebloque1">
    <w:name w:val="Texto de bloque1"/>
    <w:basedOn w:val="Normal"/>
    <w:uiPriority w:val="99"/>
    <w:rsid w:val="00DE355C"/>
    <w:pPr>
      <w:spacing w:after="0" w:line="240" w:lineRule="auto"/>
      <w:ind w:left="360" w:right="-441"/>
      <w:jc w:val="both"/>
    </w:pPr>
    <w:rPr>
      <w:rFonts w:ascii="Century Gothic" w:eastAsia="Times New Roman" w:hAnsi="Century Gothic" w:cs="Times New Roman"/>
      <w:sz w:val="20"/>
      <w:szCs w:val="24"/>
      <w:lang w:eastAsia="ar-SA"/>
    </w:rPr>
  </w:style>
  <w:style w:type="paragraph" w:customStyle="1" w:styleId="CarCarCarCarCarCar1CarCarCarCarCarCarCarCarCarCar">
    <w:name w:val="Car Car Car Car Car Car1 Car Car Car Car Car Car Car Car Car Car"/>
    <w:basedOn w:val="Normal"/>
    <w:uiPriority w:val="99"/>
    <w:rsid w:val="00DE355C"/>
    <w:pPr>
      <w:spacing w:before="60" w:after="160" w:line="240" w:lineRule="exact"/>
    </w:pPr>
    <w:rPr>
      <w:rFonts w:ascii="Verdana" w:eastAsia="Times New Roman" w:hAnsi="Verdana" w:cs="Times New Roman"/>
      <w:color w:val="FF00FF"/>
      <w:sz w:val="20"/>
      <w:szCs w:val="20"/>
      <w:lang w:val="en-US" w:eastAsia="ar-SA"/>
    </w:rPr>
  </w:style>
  <w:style w:type="paragraph" w:customStyle="1" w:styleId="fraccin">
    <w:name w:val="fraccin"/>
    <w:basedOn w:val="Normal"/>
    <w:uiPriority w:val="99"/>
    <w:rsid w:val="00DE355C"/>
    <w:pPr>
      <w:spacing w:after="240" w:line="240" w:lineRule="auto"/>
      <w:ind w:left="851" w:hanging="709"/>
      <w:jc w:val="both"/>
    </w:pPr>
    <w:rPr>
      <w:rFonts w:ascii="Arial" w:eastAsia="Times New Roman" w:hAnsi="Arial" w:cs="Arial"/>
      <w:sz w:val="24"/>
      <w:szCs w:val="24"/>
      <w:lang w:eastAsia="ar-SA"/>
    </w:rPr>
  </w:style>
  <w:style w:type="paragraph" w:customStyle="1" w:styleId="estilo3">
    <w:name w:val="estilo3"/>
    <w:basedOn w:val="Normal"/>
    <w:uiPriority w:val="99"/>
    <w:rsid w:val="00DE355C"/>
    <w:pPr>
      <w:spacing w:before="100" w:after="100" w:line="240" w:lineRule="auto"/>
    </w:pPr>
    <w:rPr>
      <w:rFonts w:ascii="Times New Roman" w:eastAsia="Times New Roman" w:hAnsi="Times New Roman" w:cs="Times New Roman"/>
      <w:sz w:val="24"/>
      <w:szCs w:val="24"/>
      <w:lang w:eastAsia="ar-SA"/>
    </w:rPr>
  </w:style>
  <w:style w:type="paragraph" w:customStyle="1" w:styleId="estilo10">
    <w:name w:val="estilo1"/>
    <w:basedOn w:val="Normal"/>
    <w:uiPriority w:val="99"/>
    <w:rsid w:val="00DE355C"/>
    <w:pPr>
      <w:spacing w:before="100" w:after="100" w:line="240" w:lineRule="auto"/>
    </w:pPr>
    <w:rPr>
      <w:rFonts w:ascii="Times New Roman" w:eastAsia="Times New Roman" w:hAnsi="Times New Roman" w:cs="Times New Roman"/>
      <w:sz w:val="24"/>
      <w:szCs w:val="24"/>
      <w:lang w:eastAsia="ar-SA"/>
    </w:rPr>
  </w:style>
  <w:style w:type="paragraph" w:customStyle="1" w:styleId="Saludo1">
    <w:name w:val="Saludo1"/>
    <w:basedOn w:val="Normal"/>
    <w:next w:val="Normal"/>
    <w:uiPriority w:val="99"/>
    <w:rsid w:val="00DE355C"/>
    <w:pPr>
      <w:spacing w:after="0" w:line="240" w:lineRule="auto"/>
    </w:pPr>
    <w:rPr>
      <w:rFonts w:ascii="Arial" w:eastAsia="Times New Roman" w:hAnsi="Arial" w:cs="Times New Roman"/>
      <w:sz w:val="24"/>
      <w:szCs w:val="20"/>
      <w:lang w:eastAsia="ar-SA"/>
    </w:rPr>
  </w:style>
  <w:style w:type="paragraph" w:customStyle="1" w:styleId="Normal1">
    <w:name w:val="Normal1"/>
    <w:basedOn w:val="Normal"/>
    <w:uiPriority w:val="99"/>
    <w:rsid w:val="00DE355C"/>
    <w:pPr>
      <w:spacing w:before="100" w:after="100" w:line="240" w:lineRule="auto"/>
    </w:pPr>
    <w:rPr>
      <w:rFonts w:ascii="Times New Roman" w:eastAsia="Times New Roman" w:hAnsi="Times New Roman" w:cs="Times New Roman"/>
      <w:color w:val="000000"/>
      <w:sz w:val="20"/>
      <w:szCs w:val="20"/>
      <w:lang w:eastAsia="ar-SA"/>
    </w:rPr>
  </w:style>
  <w:style w:type="paragraph" w:customStyle="1" w:styleId="Listaconvietas1">
    <w:name w:val="Lista con viñetas1"/>
    <w:basedOn w:val="Normal"/>
    <w:uiPriority w:val="99"/>
    <w:rsid w:val="00DE355C"/>
    <w:pPr>
      <w:tabs>
        <w:tab w:val="num" w:pos="432"/>
      </w:tabs>
      <w:spacing w:after="0" w:line="240" w:lineRule="auto"/>
      <w:ind w:left="432" w:hanging="432"/>
    </w:pPr>
    <w:rPr>
      <w:rFonts w:ascii="Times New Roman" w:eastAsia="Times New Roman" w:hAnsi="Times New Roman" w:cs="Times New Roman"/>
      <w:sz w:val="24"/>
      <w:szCs w:val="24"/>
      <w:lang w:eastAsia="ar-SA"/>
    </w:rPr>
  </w:style>
  <w:style w:type="paragraph" w:customStyle="1" w:styleId="font5">
    <w:name w:val="font5"/>
    <w:basedOn w:val="Normal"/>
    <w:uiPriority w:val="99"/>
    <w:rsid w:val="00DE355C"/>
    <w:pPr>
      <w:spacing w:before="100" w:after="100" w:line="240" w:lineRule="auto"/>
    </w:pPr>
    <w:rPr>
      <w:rFonts w:ascii="Arial" w:eastAsia="Times New Roman" w:hAnsi="Arial" w:cs="Arial"/>
      <w:sz w:val="16"/>
      <w:szCs w:val="16"/>
      <w:lang w:eastAsia="ar-SA"/>
    </w:rPr>
  </w:style>
  <w:style w:type="paragraph" w:customStyle="1" w:styleId="font6">
    <w:name w:val="font6"/>
    <w:basedOn w:val="Normal"/>
    <w:uiPriority w:val="99"/>
    <w:rsid w:val="00DE355C"/>
    <w:pPr>
      <w:spacing w:before="100" w:after="100" w:line="240" w:lineRule="auto"/>
    </w:pPr>
    <w:rPr>
      <w:rFonts w:ascii="Arial" w:eastAsia="Times New Roman" w:hAnsi="Arial" w:cs="Arial"/>
      <w:color w:val="0000FF"/>
      <w:sz w:val="16"/>
      <w:szCs w:val="16"/>
      <w:lang w:eastAsia="ar-SA"/>
    </w:rPr>
  </w:style>
  <w:style w:type="paragraph" w:customStyle="1" w:styleId="xl22">
    <w:name w:val="xl22"/>
    <w:basedOn w:val="Normal"/>
    <w:uiPriority w:val="99"/>
    <w:rsid w:val="00DE355C"/>
    <w:pPr>
      <w:pBdr>
        <w:top w:val="single" w:sz="8" w:space="0" w:color="000000"/>
        <w:left w:val="single" w:sz="8" w:space="0" w:color="000000"/>
        <w:right w:val="single" w:sz="8" w:space="0" w:color="000000"/>
      </w:pBdr>
      <w:shd w:val="clear" w:color="auto" w:fill="C0C0C0"/>
      <w:spacing w:before="100" w:after="100" w:line="240" w:lineRule="auto"/>
      <w:jc w:val="center"/>
      <w:textAlignment w:val="center"/>
    </w:pPr>
    <w:rPr>
      <w:rFonts w:ascii="Arial" w:eastAsia="Times New Roman" w:hAnsi="Arial" w:cs="Arial"/>
      <w:b/>
      <w:bCs/>
      <w:sz w:val="16"/>
      <w:szCs w:val="16"/>
      <w:lang w:eastAsia="ar-SA"/>
    </w:rPr>
  </w:style>
  <w:style w:type="paragraph" w:customStyle="1" w:styleId="xl23">
    <w:name w:val="xl23"/>
    <w:basedOn w:val="Normal"/>
    <w:uiPriority w:val="99"/>
    <w:rsid w:val="00DE355C"/>
    <w:pPr>
      <w:pBdr>
        <w:top w:val="single" w:sz="8" w:space="0" w:color="000000"/>
        <w:left w:val="single" w:sz="8" w:space="0" w:color="000000"/>
        <w:right w:val="single" w:sz="8" w:space="0" w:color="000000"/>
      </w:pBdr>
      <w:shd w:val="clear" w:color="auto" w:fill="C0C0C0"/>
      <w:spacing w:before="100" w:after="100" w:line="240" w:lineRule="auto"/>
      <w:textAlignment w:val="center"/>
    </w:pPr>
    <w:rPr>
      <w:rFonts w:ascii="Arial" w:eastAsia="Times New Roman" w:hAnsi="Arial" w:cs="Arial"/>
      <w:b/>
      <w:bCs/>
      <w:sz w:val="16"/>
      <w:szCs w:val="16"/>
      <w:lang w:eastAsia="ar-SA"/>
    </w:rPr>
  </w:style>
  <w:style w:type="paragraph" w:customStyle="1" w:styleId="xl24">
    <w:name w:val="xl24"/>
    <w:basedOn w:val="Normal"/>
    <w:uiPriority w:val="99"/>
    <w:rsid w:val="00DE355C"/>
    <w:pPr>
      <w:pBdr>
        <w:left w:val="single" w:sz="8" w:space="0" w:color="000000"/>
        <w:right w:val="single" w:sz="8" w:space="0" w:color="000000"/>
      </w:pBdr>
      <w:shd w:val="clear" w:color="auto" w:fill="C0C0C0"/>
      <w:spacing w:before="100" w:after="100" w:line="240" w:lineRule="auto"/>
      <w:jc w:val="center"/>
      <w:textAlignment w:val="center"/>
    </w:pPr>
    <w:rPr>
      <w:rFonts w:ascii="Arial" w:eastAsia="Times New Roman" w:hAnsi="Arial" w:cs="Arial"/>
      <w:b/>
      <w:bCs/>
      <w:sz w:val="16"/>
      <w:szCs w:val="16"/>
      <w:lang w:eastAsia="ar-SA"/>
    </w:rPr>
  </w:style>
  <w:style w:type="paragraph" w:customStyle="1" w:styleId="xl90">
    <w:name w:val="xl90"/>
    <w:basedOn w:val="Normal"/>
    <w:uiPriority w:val="99"/>
    <w:rsid w:val="00DE355C"/>
    <w:pPr>
      <w:pBdr>
        <w:top w:val="single" w:sz="4" w:space="0" w:color="000000"/>
        <w:left w:val="single" w:sz="4" w:space="0" w:color="000000"/>
        <w:bottom w:val="single" w:sz="4" w:space="0" w:color="000000"/>
        <w:right w:val="single" w:sz="4" w:space="0" w:color="000000"/>
      </w:pBdr>
      <w:spacing w:before="100" w:after="100" w:line="240" w:lineRule="auto"/>
      <w:textAlignment w:val="center"/>
    </w:pPr>
    <w:rPr>
      <w:rFonts w:ascii="Times New Roman" w:eastAsia="Times New Roman" w:hAnsi="Times New Roman" w:cs="Times New Roman"/>
      <w:sz w:val="16"/>
      <w:szCs w:val="16"/>
      <w:lang w:eastAsia="ar-SA"/>
    </w:rPr>
  </w:style>
  <w:style w:type="paragraph" w:customStyle="1" w:styleId="xl91">
    <w:name w:val="xl91"/>
    <w:basedOn w:val="Normal"/>
    <w:uiPriority w:val="99"/>
    <w:rsid w:val="00DE355C"/>
    <w:pPr>
      <w:pBdr>
        <w:top w:val="single" w:sz="4" w:space="0" w:color="000000"/>
        <w:left w:val="single" w:sz="4" w:space="0" w:color="000000"/>
        <w:bottom w:val="single" w:sz="4" w:space="0" w:color="000000"/>
        <w:right w:val="double" w:sz="1" w:space="0" w:color="000000"/>
      </w:pBdr>
      <w:spacing w:before="100" w:after="100" w:line="240" w:lineRule="auto"/>
      <w:textAlignment w:val="center"/>
    </w:pPr>
    <w:rPr>
      <w:rFonts w:ascii="Times New Roman" w:eastAsia="Times New Roman" w:hAnsi="Times New Roman" w:cs="Times New Roman"/>
      <w:sz w:val="16"/>
      <w:szCs w:val="16"/>
      <w:lang w:eastAsia="ar-SA"/>
    </w:rPr>
  </w:style>
  <w:style w:type="paragraph" w:customStyle="1" w:styleId="xl92">
    <w:name w:val="xl92"/>
    <w:basedOn w:val="Normal"/>
    <w:uiPriority w:val="99"/>
    <w:rsid w:val="00DE355C"/>
    <w:pPr>
      <w:pBdr>
        <w:top w:val="single" w:sz="4" w:space="0" w:color="000000"/>
        <w:left w:val="single" w:sz="4" w:space="0" w:color="000000"/>
        <w:bottom w:val="single" w:sz="4"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93">
    <w:name w:val="xl93"/>
    <w:basedOn w:val="Normal"/>
    <w:uiPriority w:val="99"/>
    <w:rsid w:val="00DE355C"/>
    <w:pPr>
      <w:pBdr>
        <w:top w:val="double" w:sz="1" w:space="0" w:color="000000"/>
        <w:left w:val="single" w:sz="4" w:space="0" w:color="000000"/>
        <w:bottom w:val="double" w:sz="1" w:space="0" w:color="000000"/>
        <w:right w:val="single" w:sz="4" w:space="0" w:color="000000"/>
      </w:pBdr>
      <w:spacing w:before="100" w:after="100" w:line="240" w:lineRule="auto"/>
      <w:jc w:val="center"/>
    </w:pPr>
    <w:rPr>
      <w:rFonts w:ascii="Arial" w:eastAsia="Times New Roman" w:hAnsi="Arial" w:cs="Arial"/>
      <w:sz w:val="16"/>
      <w:szCs w:val="16"/>
      <w:lang w:eastAsia="ar-SA"/>
    </w:rPr>
  </w:style>
  <w:style w:type="paragraph" w:customStyle="1" w:styleId="xl94">
    <w:name w:val="xl94"/>
    <w:basedOn w:val="Normal"/>
    <w:uiPriority w:val="99"/>
    <w:rsid w:val="00DE355C"/>
    <w:pPr>
      <w:pBdr>
        <w:top w:val="double" w:sz="1" w:space="0" w:color="000000"/>
        <w:left w:val="single" w:sz="4" w:space="0" w:color="000000"/>
        <w:bottom w:val="double" w:sz="1" w:space="0" w:color="000000"/>
        <w:right w:val="double" w:sz="1" w:space="0" w:color="000000"/>
      </w:pBdr>
      <w:spacing w:before="100" w:after="100" w:line="240" w:lineRule="auto"/>
      <w:jc w:val="center"/>
    </w:pPr>
    <w:rPr>
      <w:rFonts w:ascii="Arial" w:eastAsia="Times New Roman" w:hAnsi="Arial" w:cs="Arial"/>
      <w:sz w:val="16"/>
      <w:szCs w:val="16"/>
      <w:lang w:eastAsia="ar-SA"/>
    </w:rPr>
  </w:style>
  <w:style w:type="paragraph" w:customStyle="1" w:styleId="xl95">
    <w:name w:val="xl95"/>
    <w:basedOn w:val="Normal"/>
    <w:uiPriority w:val="99"/>
    <w:rsid w:val="00DE355C"/>
    <w:pPr>
      <w:pBdr>
        <w:top w:val="double" w:sz="1" w:space="0" w:color="000000"/>
        <w:left w:val="single" w:sz="4" w:space="0" w:color="000000"/>
        <w:bottom w:val="double" w:sz="1"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96">
    <w:name w:val="xl96"/>
    <w:basedOn w:val="Normal"/>
    <w:uiPriority w:val="99"/>
    <w:rsid w:val="00DE355C"/>
    <w:pPr>
      <w:pBdr>
        <w:top w:val="double" w:sz="1" w:space="0" w:color="000000"/>
        <w:left w:val="single" w:sz="4" w:space="0" w:color="000000"/>
        <w:bottom w:val="double" w:sz="1" w:space="0" w:color="000000"/>
        <w:right w:val="double" w:sz="1" w:space="0" w:color="000000"/>
      </w:pBdr>
      <w:spacing w:before="100" w:after="100" w:line="240" w:lineRule="auto"/>
    </w:pPr>
    <w:rPr>
      <w:rFonts w:ascii="Arial" w:eastAsia="Times New Roman" w:hAnsi="Arial" w:cs="Arial"/>
      <w:sz w:val="16"/>
      <w:szCs w:val="16"/>
      <w:lang w:eastAsia="ar-SA"/>
    </w:rPr>
  </w:style>
  <w:style w:type="paragraph" w:customStyle="1" w:styleId="xl97">
    <w:name w:val="xl97"/>
    <w:basedOn w:val="Normal"/>
    <w:uiPriority w:val="99"/>
    <w:rsid w:val="00DE355C"/>
    <w:pPr>
      <w:pBdr>
        <w:top w:val="double" w:sz="1" w:space="0" w:color="000000"/>
        <w:left w:val="double" w:sz="1" w:space="0" w:color="000000"/>
        <w:bottom w:val="double" w:sz="1" w:space="0" w:color="000000"/>
        <w:right w:val="single" w:sz="4"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98">
    <w:name w:val="xl98"/>
    <w:basedOn w:val="Normal"/>
    <w:uiPriority w:val="99"/>
    <w:rsid w:val="00DE355C"/>
    <w:pPr>
      <w:pBdr>
        <w:top w:val="double" w:sz="1" w:space="0" w:color="000000"/>
        <w:left w:val="single" w:sz="4" w:space="0" w:color="000000"/>
        <w:bottom w:val="single" w:sz="4"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99">
    <w:name w:val="xl99"/>
    <w:basedOn w:val="Normal"/>
    <w:uiPriority w:val="99"/>
    <w:rsid w:val="00DE355C"/>
    <w:pPr>
      <w:pBdr>
        <w:top w:val="double" w:sz="1" w:space="0" w:color="000000"/>
        <w:left w:val="single" w:sz="4" w:space="0" w:color="000000"/>
        <w:bottom w:val="double" w:sz="1" w:space="0" w:color="000000"/>
        <w:right w:val="single" w:sz="4" w:space="0" w:color="000000"/>
      </w:pBdr>
      <w:spacing w:before="100" w:after="100" w:line="240" w:lineRule="auto"/>
      <w:jc w:val="center"/>
    </w:pPr>
    <w:rPr>
      <w:rFonts w:ascii="Arial" w:eastAsia="Times New Roman" w:hAnsi="Arial" w:cs="Arial"/>
      <w:sz w:val="16"/>
      <w:szCs w:val="16"/>
      <w:lang w:eastAsia="ar-SA"/>
    </w:rPr>
  </w:style>
  <w:style w:type="paragraph" w:customStyle="1" w:styleId="xl100">
    <w:name w:val="xl100"/>
    <w:basedOn w:val="Normal"/>
    <w:uiPriority w:val="99"/>
    <w:rsid w:val="00DE355C"/>
    <w:pPr>
      <w:pBdr>
        <w:top w:val="single" w:sz="8" w:space="0" w:color="000000"/>
        <w:left w:val="single" w:sz="8" w:space="0" w:color="000000"/>
        <w:bottom w:val="single" w:sz="8" w:space="0" w:color="000000"/>
        <w:right w:val="single" w:sz="8"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01">
    <w:name w:val="xl101"/>
    <w:basedOn w:val="Normal"/>
    <w:uiPriority w:val="99"/>
    <w:rsid w:val="00DE355C"/>
    <w:pPr>
      <w:pBdr>
        <w:top w:val="single" w:sz="8" w:space="0" w:color="000000"/>
        <w:left w:val="single" w:sz="8" w:space="0" w:color="000000"/>
        <w:bottom w:val="single" w:sz="8" w:space="0" w:color="000000"/>
        <w:right w:val="single" w:sz="8" w:space="0" w:color="000000"/>
      </w:pBdr>
      <w:shd w:val="clear" w:color="auto" w:fill="C0C0C0"/>
      <w:spacing w:before="100" w:after="100" w:line="240" w:lineRule="auto"/>
      <w:textAlignment w:val="center"/>
    </w:pPr>
    <w:rPr>
      <w:rFonts w:ascii="Arial" w:eastAsia="Times New Roman" w:hAnsi="Arial" w:cs="Arial"/>
      <w:sz w:val="16"/>
      <w:szCs w:val="16"/>
      <w:lang w:eastAsia="ar-SA"/>
    </w:rPr>
  </w:style>
  <w:style w:type="paragraph" w:customStyle="1" w:styleId="xl102">
    <w:name w:val="xl102"/>
    <w:basedOn w:val="Normal"/>
    <w:uiPriority w:val="99"/>
    <w:rsid w:val="00DE355C"/>
    <w:pPr>
      <w:pBdr>
        <w:top w:val="single" w:sz="8" w:space="0" w:color="000000"/>
        <w:left w:val="single" w:sz="8" w:space="0" w:color="000000"/>
        <w:bottom w:val="single" w:sz="8" w:space="0" w:color="000000"/>
        <w:right w:val="single" w:sz="8"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03">
    <w:name w:val="xl103"/>
    <w:basedOn w:val="Normal"/>
    <w:uiPriority w:val="99"/>
    <w:rsid w:val="00DE355C"/>
    <w:pPr>
      <w:pBdr>
        <w:top w:val="double" w:sz="1" w:space="0" w:color="000000"/>
        <w:left w:val="single" w:sz="4" w:space="0" w:color="000000"/>
        <w:bottom w:val="single" w:sz="4"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04">
    <w:name w:val="xl104"/>
    <w:basedOn w:val="Normal"/>
    <w:uiPriority w:val="99"/>
    <w:rsid w:val="00DE355C"/>
    <w:pPr>
      <w:pBdr>
        <w:top w:val="single" w:sz="4" w:space="0" w:color="000000"/>
        <w:left w:val="single" w:sz="4" w:space="0" w:color="000000"/>
        <w:bottom w:val="single" w:sz="4"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05">
    <w:name w:val="xl105"/>
    <w:basedOn w:val="Normal"/>
    <w:uiPriority w:val="99"/>
    <w:rsid w:val="00DE355C"/>
    <w:pPr>
      <w:pBdr>
        <w:top w:val="single" w:sz="4" w:space="0" w:color="000000"/>
        <w:left w:val="single" w:sz="4" w:space="0" w:color="000000"/>
        <w:bottom w:val="double" w:sz="1" w:space="0" w:color="000000"/>
        <w:right w:val="single" w:sz="4" w:space="0" w:color="000000"/>
      </w:pBdr>
      <w:shd w:val="clear" w:color="auto" w:fill="C0C0C0"/>
      <w:spacing w:before="100" w:after="100" w:line="240" w:lineRule="auto"/>
      <w:textAlignment w:val="center"/>
    </w:pPr>
    <w:rPr>
      <w:rFonts w:ascii="Arial" w:eastAsia="Times New Roman" w:hAnsi="Arial" w:cs="Arial"/>
      <w:sz w:val="16"/>
      <w:szCs w:val="16"/>
      <w:lang w:eastAsia="ar-SA"/>
    </w:rPr>
  </w:style>
  <w:style w:type="paragraph" w:customStyle="1" w:styleId="xl106">
    <w:name w:val="xl106"/>
    <w:basedOn w:val="Normal"/>
    <w:uiPriority w:val="99"/>
    <w:rsid w:val="00DE355C"/>
    <w:pPr>
      <w:pBdr>
        <w:left w:val="single" w:sz="8" w:space="0" w:color="000000"/>
        <w:bottom w:val="single" w:sz="4" w:space="0" w:color="000000"/>
        <w:right w:val="single" w:sz="8" w:space="0" w:color="000000"/>
      </w:pBdr>
      <w:spacing w:before="100" w:after="100" w:line="240" w:lineRule="auto"/>
    </w:pPr>
    <w:rPr>
      <w:rFonts w:ascii="Arial" w:eastAsia="Times New Roman" w:hAnsi="Arial" w:cs="Arial"/>
      <w:sz w:val="16"/>
      <w:szCs w:val="16"/>
      <w:lang w:eastAsia="ar-SA"/>
    </w:rPr>
  </w:style>
  <w:style w:type="paragraph" w:customStyle="1" w:styleId="xl107">
    <w:name w:val="xl107"/>
    <w:basedOn w:val="Normal"/>
    <w:uiPriority w:val="99"/>
    <w:rsid w:val="00DE355C"/>
    <w:pPr>
      <w:pBdr>
        <w:top w:val="single" w:sz="4" w:space="0" w:color="000000"/>
        <w:left w:val="single" w:sz="8" w:space="0" w:color="000000"/>
        <w:right w:val="single" w:sz="8" w:space="0" w:color="000000"/>
      </w:pBdr>
      <w:spacing w:before="100" w:after="100" w:line="240" w:lineRule="auto"/>
    </w:pPr>
    <w:rPr>
      <w:rFonts w:ascii="Times New Roman" w:eastAsia="Times New Roman" w:hAnsi="Times New Roman" w:cs="Times New Roman"/>
      <w:sz w:val="16"/>
      <w:szCs w:val="16"/>
      <w:lang w:eastAsia="ar-SA"/>
    </w:rPr>
  </w:style>
  <w:style w:type="paragraph" w:customStyle="1" w:styleId="xl108">
    <w:name w:val="xl108"/>
    <w:basedOn w:val="Normal"/>
    <w:uiPriority w:val="99"/>
    <w:rsid w:val="00DE355C"/>
    <w:pPr>
      <w:pBdr>
        <w:top w:val="single" w:sz="4" w:space="0" w:color="000000"/>
        <w:left w:val="single" w:sz="8" w:space="0" w:color="000000"/>
        <w:bottom w:val="single" w:sz="8" w:space="0" w:color="000000"/>
        <w:right w:val="single" w:sz="8"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09">
    <w:name w:val="xl109"/>
    <w:basedOn w:val="Normal"/>
    <w:uiPriority w:val="99"/>
    <w:rsid w:val="00DE355C"/>
    <w:pPr>
      <w:pBdr>
        <w:top w:val="single" w:sz="8" w:space="0" w:color="000000"/>
        <w:left w:val="single" w:sz="8" w:space="0" w:color="000000"/>
        <w:bottom w:val="single" w:sz="8" w:space="0" w:color="000000"/>
        <w:right w:val="single" w:sz="8" w:space="0" w:color="000000"/>
      </w:pBdr>
      <w:shd w:val="clear" w:color="auto" w:fill="C0C0C0"/>
      <w:spacing w:before="100" w:after="100" w:line="240" w:lineRule="auto"/>
      <w:textAlignment w:val="center"/>
    </w:pPr>
    <w:rPr>
      <w:rFonts w:ascii="Arial" w:eastAsia="Times New Roman" w:hAnsi="Arial" w:cs="Arial"/>
      <w:sz w:val="16"/>
      <w:szCs w:val="16"/>
      <w:lang w:eastAsia="ar-SA"/>
    </w:rPr>
  </w:style>
  <w:style w:type="paragraph" w:customStyle="1" w:styleId="xl110">
    <w:name w:val="xl110"/>
    <w:basedOn w:val="Normal"/>
    <w:uiPriority w:val="99"/>
    <w:rsid w:val="00DE355C"/>
    <w:pPr>
      <w:pBdr>
        <w:top w:val="single" w:sz="8" w:space="0" w:color="000000"/>
        <w:left w:val="single" w:sz="8" w:space="0" w:color="000000"/>
        <w:bottom w:val="single" w:sz="8" w:space="0" w:color="000000"/>
        <w:right w:val="single" w:sz="8" w:space="0" w:color="000000"/>
      </w:pBdr>
      <w:spacing w:before="100" w:after="100" w:line="240" w:lineRule="auto"/>
    </w:pPr>
    <w:rPr>
      <w:rFonts w:ascii="Arial" w:eastAsia="Times New Roman" w:hAnsi="Arial" w:cs="Arial"/>
      <w:sz w:val="16"/>
      <w:szCs w:val="16"/>
      <w:lang w:eastAsia="ar-SA"/>
    </w:rPr>
  </w:style>
  <w:style w:type="paragraph" w:customStyle="1" w:styleId="xl111">
    <w:name w:val="xl111"/>
    <w:basedOn w:val="Normal"/>
    <w:uiPriority w:val="99"/>
    <w:rsid w:val="00DE355C"/>
    <w:pPr>
      <w:pBdr>
        <w:top w:val="single" w:sz="4" w:space="0" w:color="000000"/>
        <w:bottom w:val="single" w:sz="4"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12">
    <w:name w:val="xl112"/>
    <w:basedOn w:val="Normal"/>
    <w:uiPriority w:val="99"/>
    <w:rsid w:val="00DE355C"/>
    <w:pPr>
      <w:pBdr>
        <w:top w:val="double" w:sz="1" w:space="0" w:color="000000"/>
        <w:left w:val="single" w:sz="4" w:space="0" w:color="000000"/>
        <w:bottom w:val="double" w:sz="1"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113">
    <w:name w:val="xl113"/>
    <w:basedOn w:val="Normal"/>
    <w:uiPriority w:val="99"/>
    <w:rsid w:val="00DE355C"/>
    <w:pPr>
      <w:pBdr>
        <w:top w:val="double" w:sz="1" w:space="0" w:color="000000"/>
        <w:left w:val="double" w:sz="1"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14">
    <w:name w:val="xl114"/>
    <w:basedOn w:val="Normal"/>
    <w:uiPriority w:val="99"/>
    <w:rsid w:val="00DE355C"/>
    <w:pPr>
      <w:pBdr>
        <w:top w:val="double" w:sz="1" w:space="0" w:color="000000"/>
        <w:left w:val="single" w:sz="4" w:space="0" w:color="000000"/>
        <w:right w:val="single" w:sz="4" w:space="0" w:color="000000"/>
      </w:pBdr>
      <w:spacing w:before="100" w:after="100" w:line="240" w:lineRule="auto"/>
      <w:jc w:val="center"/>
    </w:pPr>
    <w:rPr>
      <w:rFonts w:ascii="Arial" w:eastAsia="Times New Roman" w:hAnsi="Arial" w:cs="Arial"/>
      <w:sz w:val="16"/>
      <w:szCs w:val="16"/>
      <w:lang w:eastAsia="ar-SA"/>
    </w:rPr>
  </w:style>
  <w:style w:type="paragraph" w:customStyle="1" w:styleId="xl115">
    <w:name w:val="xl115"/>
    <w:basedOn w:val="Normal"/>
    <w:uiPriority w:val="99"/>
    <w:rsid w:val="00DE355C"/>
    <w:pPr>
      <w:pBdr>
        <w:top w:val="double" w:sz="1" w:space="0" w:color="000000"/>
        <w:left w:val="single" w:sz="4"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116">
    <w:name w:val="xl116"/>
    <w:basedOn w:val="Normal"/>
    <w:uiPriority w:val="99"/>
    <w:rsid w:val="00DE355C"/>
    <w:pPr>
      <w:pBdr>
        <w:top w:val="double" w:sz="1" w:space="0" w:color="000000"/>
        <w:left w:val="single" w:sz="4" w:space="0" w:color="000000"/>
        <w:right w:val="double" w:sz="1" w:space="0" w:color="000000"/>
      </w:pBdr>
      <w:spacing w:before="100" w:after="100" w:line="240" w:lineRule="auto"/>
    </w:pPr>
    <w:rPr>
      <w:rFonts w:ascii="Arial" w:eastAsia="Times New Roman" w:hAnsi="Arial" w:cs="Arial"/>
      <w:sz w:val="16"/>
      <w:szCs w:val="16"/>
      <w:lang w:eastAsia="ar-SA"/>
    </w:rPr>
  </w:style>
  <w:style w:type="paragraph" w:customStyle="1" w:styleId="xl117">
    <w:name w:val="xl117"/>
    <w:basedOn w:val="Normal"/>
    <w:uiPriority w:val="99"/>
    <w:rsid w:val="00DE355C"/>
    <w:pPr>
      <w:pBdr>
        <w:left w:val="single" w:sz="4" w:space="0" w:color="000000"/>
        <w:bottom w:val="double" w:sz="1" w:space="0" w:color="000000"/>
        <w:right w:val="single" w:sz="4" w:space="0" w:color="000000"/>
      </w:pBdr>
      <w:spacing w:before="100" w:after="100" w:line="240" w:lineRule="auto"/>
      <w:jc w:val="center"/>
      <w:textAlignment w:val="center"/>
    </w:pPr>
    <w:rPr>
      <w:rFonts w:ascii="Times New Roman" w:eastAsia="Times New Roman" w:hAnsi="Times New Roman" w:cs="Times New Roman"/>
      <w:sz w:val="24"/>
      <w:szCs w:val="24"/>
      <w:lang w:eastAsia="ar-SA"/>
    </w:rPr>
  </w:style>
  <w:style w:type="paragraph" w:customStyle="1" w:styleId="xl118">
    <w:name w:val="xl118"/>
    <w:basedOn w:val="Normal"/>
    <w:uiPriority w:val="99"/>
    <w:rsid w:val="00DE355C"/>
    <w:pPr>
      <w:pBdr>
        <w:left w:val="single" w:sz="4" w:space="0" w:color="000000"/>
        <w:bottom w:val="double" w:sz="1" w:space="0" w:color="000000"/>
        <w:right w:val="double" w:sz="1" w:space="0" w:color="000000"/>
      </w:pBdr>
      <w:spacing w:before="100" w:after="100" w:line="240" w:lineRule="auto"/>
      <w:jc w:val="center"/>
      <w:textAlignment w:val="center"/>
    </w:pPr>
    <w:rPr>
      <w:rFonts w:ascii="Times New Roman" w:eastAsia="Times New Roman" w:hAnsi="Times New Roman" w:cs="Times New Roman"/>
      <w:sz w:val="24"/>
      <w:szCs w:val="24"/>
      <w:lang w:eastAsia="ar-SA"/>
    </w:rPr>
  </w:style>
  <w:style w:type="paragraph" w:customStyle="1" w:styleId="xl119">
    <w:name w:val="xl119"/>
    <w:basedOn w:val="Normal"/>
    <w:uiPriority w:val="99"/>
    <w:rsid w:val="00DE355C"/>
    <w:pPr>
      <w:pBdr>
        <w:top w:val="single" w:sz="8" w:space="0" w:color="000000"/>
        <w:left w:val="single" w:sz="8" w:space="0" w:color="000000"/>
        <w:bottom w:val="single" w:sz="4" w:space="0" w:color="000000"/>
        <w:right w:val="single" w:sz="8" w:space="0" w:color="000000"/>
      </w:pBdr>
      <w:shd w:val="clear" w:color="auto" w:fill="FFFFFF"/>
      <w:spacing w:before="100" w:after="100" w:line="240" w:lineRule="auto"/>
      <w:textAlignment w:val="center"/>
    </w:pPr>
    <w:rPr>
      <w:rFonts w:ascii="Arial" w:eastAsia="Times New Roman" w:hAnsi="Arial" w:cs="Arial"/>
      <w:sz w:val="16"/>
      <w:szCs w:val="16"/>
      <w:lang w:eastAsia="ar-SA"/>
    </w:rPr>
  </w:style>
  <w:style w:type="paragraph" w:customStyle="1" w:styleId="xl120">
    <w:name w:val="xl120"/>
    <w:basedOn w:val="Normal"/>
    <w:uiPriority w:val="99"/>
    <w:rsid w:val="00DE355C"/>
    <w:pPr>
      <w:pBdr>
        <w:top w:val="single" w:sz="8" w:space="0" w:color="000000"/>
        <w:left w:val="single" w:sz="8" w:space="0" w:color="000000"/>
        <w:bottom w:val="single" w:sz="4" w:space="0" w:color="000000"/>
        <w:right w:val="single" w:sz="8" w:space="0" w:color="000000"/>
      </w:pBdr>
      <w:shd w:val="clear" w:color="auto" w:fill="FFFFFF"/>
      <w:spacing w:before="100" w:after="100" w:line="240" w:lineRule="auto"/>
      <w:jc w:val="center"/>
      <w:textAlignment w:val="center"/>
    </w:pPr>
    <w:rPr>
      <w:rFonts w:ascii="Arial" w:eastAsia="Times New Roman" w:hAnsi="Arial" w:cs="Arial"/>
      <w:sz w:val="16"/>
      <w:szCs w:val="16"/>
      <w:lang w:eastAsia="ar-SA"/>
    </w:rPr>
  </w:style>
  <w:style w:type="paragraph" w:customStyle="1" w:styleId="xl121">
    <w:name w:val="xl121"/>
    <w:basedOn w:val="Normal"/>
    <w:uiPriority w:val="99"/>
    <w:rsid w:val="00DE355C"/>
    <w:pPr>
      <w:pBdr>
        <w:top w:val="single" w:sz="4" w:space="0" w:color="000000"/>
        <w:left w:val="single" w:sz="8" w:space="0" w:color="000000"/>
        <w:bottom w:val="single" w:sz="4" w:space="0" w:color="000000"/>
        <w:right w:val="single" w:sz="8" w:space="0" w:color="000000"/>
      </w:pBdr>
      <w:shd w:val="clear" w:color="auto" w:fill="FFFFFF"/>
      <w:spacing w:before="100" w:after="100" w:line="240" w:lineRule="auto"/>
      <w:textAlignment w:val="center"/>
    </w:pPr>
    <w:rPr>
      <w:rFonts w:ascii="Arial" w:eastAsia="Times New Roman" w:hAnsi="Arial" w:cs="Arial"/>
      <w:sz w:val="16"/>
      <w:szCs w:val="16"/>
      <w:lang w:eastAsia="ar-SA"/>
    </w:rPr>
  </w:style>
  <w:style w:type="paragraph" w:customStyle="1" w:styleId="xl122">
    <w:name w:val="xl122"/>
    <w:basedOn w:val="Normal"/>
    <w:uiPriority w:val="99"/>
    <w:rsid w:val="00DE355C"/>
    <w:pPr>
      <w:pBdr>
        <w:top w:val="single" w:sz="4" w:space="0" w:color="000000"/>
        <w:left w:val="single" w:sz="8" w:space="0" w:color="000000"/>
        <w:bottom w:val="single" w:sz="4" w:space="0" w:color="000000"/>
        <w:right w:val="single" w:sz="8" w:space="0" w:color="000000"/>
      </w:pBdr>
      <w:shd w:val="clear" w:color="auto" w:fill="FFFFFF"/>
      <w:spacing w:before="100" w:after="100" w:line="240" w:lineRule="auto"/>
      <w:jc w:val="center"/>
      <w:textAlignment w:val="center"/>
    </w:pPr>
    <w:rPr>
      <w:rFonts w:ascii="Arial" w:eastAsia="Times New Roman" w:hAnsi="Arial" w:cs="Arial"/>
      <w:sz w:val="16"/>
      <w:szCs w:val="16"/>
      <w:lang w:eastAsia="ar-SA"/>
    </w:rPr>
  </w:style>
  <w:style w:type="paragraph" w:customStyle="1" w:styleId="xl123">
    <w:name w:val="xl123"/>
    <w:basedOn w:val="Normal"/>
    <w:uiPriority w:val="99"/>
    <w:rsid w:val="00DE355C"/>
    <w:pPr>
      <w:pBdr>
        <w:top w:val="single" w:sz="4" w:space="0" w:color="000000"/>
        <w:left w:val="single" w:sz="8" w:space="0" w:color="000000"/>
        <w:right w:val="single" w:sz="8" w:space="0" w:color="000000"/>
      </w:pBdr>
      <w:shd w:val="clear" w:color="auto" w:fill="FFFFFF"/>
      <w:spacing w:before="100" w:after="100" w:line="240" w:lineRule="auto"/>
      <w:textAlignment w:val="center"/>
    </w:pPr>
    <w:rPr>
      <w:rFonts w:ascii="Arial" w:eastAsia="Times New Roman" w:hAnsi="Arial" w:cs="Arial"/>
      <w:sz w:val="16"/>
      <w:szCs w:val="16"/>
      <w:lang w:eastAsia="ar-SA"/>
    </w:rPr>
  </w:style>
  <w:style w:type="paragraph" w:customStyle="1" w:styleId="xl124">
    <w:name w:val="xl124"/>
    <w:basedOn w:val="Normal"/>
    <w:uiPriority w:val="99"/>
    <w:rsid w:val="00DE355C"/>
    <w:pPr>
      <w:pBdr>
        <w:top w:val="single" w:sz="4" w:space="0" w:color="000000"/>
        <w:left w:val="single" w:sz="8" w:space="0" w:color="000000"/>
        <w:right w:val="single" w:sz="8" w:space="0" w:color="000000"/>
      </w:pBdr>
      <w:shd w:val="clear" w:color="auto" w:fill="FFFFFF"/>
      <w:spacing w:before="100" w:after="100" w:line="240" w:lineRule="auto"/>
      <w:jc w:val="center"/>
      <w:textAlignment w:val="center"/>
    </w:pPr>
    <w:rPr>
      <w:rFonts w:ascii="Arial" w:eastAsia="Times New Roman" w:hAnsi="Arial" w:cs="Arial"/>
      <w:sz w:val="16"/>
      <w:szCs w:val="16"/>
      <w:lang w:eastAsia="ar-SA"/>
    </w:rPr>
  </w:style>
  <w:style w:type="paragraph" w:customStyle="1" w:styleId="xl125">
    <w:name w:val="xl125"/>
    <w:basedOn w:val="Normal"/>
    <w:uiPriority w:val="99"/>
    <w:rsid w:val="00DE355C"/>
    <w:pPr>
      <w:pBdr>
        <w:top w:val="single" w:sz="8" w:space="0" w:color="000000"/>
        <w:left w:val="single" w:sz="8" w:space="0" w:color="000000"/>
        <w:right w:val="single" w:sz="8" w:space="0" w:color="000000"/>
      </w:pBdr>
      <w:shd w:val="clear" w:color="auto" w:fill="C0C0C0"/>
      <w:spacing w:before="100" w:after="100" w:line="240" w:lineRule="auto"/>
      <w:jc w:val="center"/>
    </w:pPr>
    <w:rPr>
      <w:rFonts w:ascii="Arial" w:eastAsia="Times New Roman" w:hAnsi="Arial" w:cs="Arial"/>
      <w:b/>
      <w:bCs/>
      <w:sz w:val="16"/>
      <w:szCs w:val="16"/>
      <w:lang w:eastAsia="ar-SA"/>
    </w:rPr>
  </w:style>
  <w:style w:type="paragraph" w:customStyle="1" w:styleId="xl126">
    <w:name w:val="xl126"/>
    <w:basedOn w:val="Normal"/>
    <w:uiPriority w:val="99"/>
    <w:rsid w:val="00DE355C"/>
    <w:pPr>
      <w:pBdr>
        <w:top w:val="single" w:sz="8" w:space="0" w:color="000000"/>
        <w:left w:val="single" w:sz="4" w:space="0" w:color="000000"/>
        <w:bottom w:val="single" w:sz="4" w:space="0" w:color="000000"/>
        <w:right w:val="single" w:sz="4"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27">
    <w:name w:val="xl127"/>
    <w:basedOn w:val="Normal"/>
    <w:uiPriority w:val="99"/>
    <w:rsid w:val="00DE355C"/>
    <w:pPr>
      <w:pBdr>
        <w:top w:val="single" w:sz="8" w:space="0" w:color="000000"/>
        <w:left w:val="single" w:sz="4" w:space="0" w:color="000000"/>
        <w:bottom w:val="single" w:sz="4" w:space="0" w:color="000000"/>
        <w:right w:val="single" w:sz="8"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28">
    <w:name w:val="xl128"/>
    <w:basedOn w:val="Normal"/>
    <w:uiPriority w:val="99"/>
    <w:rsid w:val="00DE355C"/>
    <w:pPr>
      <w:pBdr>
        <w:top w:val="single" w:sz="4" w:space="0" w:color="000000"/>
        <w:left w:val="single" w:sz="4" w:space="0" w:color="000000"/>
        <w:bottom w:val="single" w:sz="4" w:space="0" w:color="000000"/>
        <w:right w:val="single" w:sz="8"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29">
    <w:name w:val="xl129"/>
    <w:basedOn w:val="Normal"/>
    <w:uiPriority w:val="99"/>
    <w:rsid w:val="00DE355C"/>
    <w:pPr>
      <w:pBdr>
        <w:top w:val="single" w:sz="8" w:space="0" w:color="000000"/>
        <w:bottom w:val="single" w:sz="4"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30">
    <w:name w:val="xl130"/>
    <w:basedOn w:val="Normal"/>
    <w:uiPriority w:val="99"/>
    <w:rsid w:val="00DE355C"/>
    <w:pPr>
      <w:pBdr>
        <w:top w:val="single" w:sz="4" w:space="0" w:color="000000"/>
        <w:left w:val="single" w:sz="8" w:space="0" w:color="000000"/>
        <w:bottom w:val="single" w:sz="8" w:space="0" w:color="000000"/>
        <w:right w:val="single" w:sz="8" w:space="0" w:color="000000"/>
      </w:pBdr>
      <w:shd w:val="clear" w:color="auto" w:fill="C0C0C0"/>
      <w:spacing w:before="100" w:after="100" w:line="240" w:lineRule="auto"/>
      <w:textAlignment w:val="center"/>
    </w:pPr>
    <w:rPr>
      <w:rFonts w:ascii="Arial" w:eastAsia="Times New Roman" w:hAnsi="Arial" w:cs="Arial"/>
      <w:sz w:val="16"/>
      <w:szCs w:val="16"/>
      <w:lang w:eastAsia="ar-SA"/>
    </w:rPr>
  </w:style>
  <w:style w:type="paragraph" w:customStyle="1" w:styleId="xl131">
    <w:name w:val="xl131"/>
    <w:basedOn w:val="Normal"/>
    <w:uiPriority w:val="99"/>
    <w:rsid w:val="00DE355C"/>
    <w:pPr>
      <w:pBdr>
        <w:top w:val="single" w:sz="4" w:space="0" w:color="000000"/>
        <w:left w:val="single" w:sz="8" w:space="0" w:color="000000"/>
        <w:bottom w:val="single" w:sz="8" w:space="0" w:color="000000"/>
        <w:right w:val="single" w:sz="8" w:space="0" w:color="000000"/>
      </w:pBdr>
      <w:shd w:val="clear" w:color="auto" w:fill="C0C0C0"/>
      <w:spacing w:before="100" w:after="100" w:line="240" w:lineRule="auto"/>
      <w:jc w:val="center"/>
      <w:textAlignment w:val="center"/>
    </w:pPr>
    <w:rPr>
      <w:rFonts w:ascii="Arial" w:eastAsia="Times New Roman" w:hAnsi="Arial" w:cs="Arial"/>
      <w:sz w:val="16"/>
      <w:szCs w:val="16"/>
      <w:lang w:eastAsia="ar-SA"/>
    </w:rPr>
  </w:style>
  <w:style w:type="paragraph" w:customStyle="1" w:styleId="xl132">
    <w:name w:val="xl132"/>
    <w:basedOn w:val="Normal"/>
    <w:uiPriority w:val="99"/>
    <w:rsid w:val="00DE355C"/>
    <w:pPr>
      <w:pBdr>
        <w:top w:val="single" w:sz="4"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33">
    <w:name w:val="xl133"/>
    <w:basedOn w:val="Normal"/>
    <w:uiPriority w:val="99"/>
    <w:rsid w:val="00DE355C"/>
    <w:pPr>
      <w:pBdr>
        <w:top w:val="single" w:sz="4" w:space="0" w:color="000000"/>
        <w:left w:val="single" w:sz="4" w:space="0" w:color="000000"/>
        <w:right w:val="single" w:sz="4"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34">
    <w:name w:val="xl134"/>
    <w:basedOn w:val="Normal"/>
    <w:uiPriority w:val="99"/>
    <w:rsid w:val="00DE355C"/>
    <w:pPr>
      <w:pBdr>
        <w:top w:val="single" w:sz="4" w:space="0" w:color="000000"/>
        <w:left w:val="single" w:sz="4" w:space="0" w:color="000000"/>
        <w:right w:val="single" w:sz="8"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35">
    <w:name w:val="xl135"/>
    <w:basedOn w:val="Normal"/>
    <w:uiPriority w:val="99"/>
    <w:rsid w:val="00DE355C"/>
    <w:pPr>
      <w:pBdr>
        <w:left w:val="single" w:sz="4" w:space="0" w:color="000000"/>
        <w:bottom w:val="single" w:sz="4" w:space="0" w:color="000000"/>
        <w:right w:val="single" w:sz="4" w:space="0" w:color="000000"/>
      </w:pBdr>
      <w:spacing w:before="100" w:after="100" w:line="240" w:lineRule="auto"/>
      <w:jc w:val="center"/>
    </w:pPr>
    <w:rPr>
      <w:rFonts w:ascii="Arial" w:eastAsia="Times New Roman" w:hAnsi="Arial" w:cs="Arial"/>
      <w:sz w:val="16"/>
      <w:szCs w:val="16"/>
      <w:lang w:eastAsia="ar-SA"/>
    </w:rPr>
  </w:style>
  <w:style w:type="paragraph" w:customStyle="1" w:styleId="xl136">
    <w:name w:val="xl136"/>
    <w:basedOn w:val="Normal"/>
    <w:uiPriority w:val="99"/>
    <w:rsid w:val="00DE355C"/>
    <w:pPr>
      <w:pBdr>
        <w:top w:val="double" w:sz="1" w:space="0" w:color="000000"/>
        <w:left w:val="double" w:sz="1" w:space="0" w:color="000000"/>
        <w:bottom w:val="single" w:sz="4" w:space="0" w:color="000000"/>
        <w:right w:val="single" w:sz="8"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37">
    <w:name w:val="xl137"/>
    <w:basedOn w:val="Normal"/>
    <w:uiPriority w:val="99"/>
    <w:rsid w:val="00DE355C"/>
    <w:pPr>
      <w:pBdr>
        <w:top w:val="single" w:sz="4" w:space="0" w:color="000000"/>
        <w:left w:val="double" w:sz="1" w:space="0" w:color="000000"/>
        <w:bottom w:val="single" w:sz="4" w:space="0" w:color="000000"/>
        <w:right w:val="single" w:sz="8"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38">
    <w:name w:val="xl138"/>
    <w:basedOn w:val="Normal"/>
    <w:uiPriority w:val="99"/>
    <w:rsid w:val="00DE355C"/>
    <w:pPr>
      <w:pBdr>
        <w:top w:val="single" w:sz="4" w:space="0" w:color="000000"/>
        <w:left w:val="double" w:sz="1" w:space="0" w:color="000000"/>
        <w:bottom w:val="double" w:sz="1" w:space="0" w:color="000000"/>
        <w:right w:val="single" w:sz="8"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39">
    <w:name w:val="xl139"/>
    <w:basedOn w:val="Normal"/>
    <w:uiPriority w:val="99"/>
    <w:rsid w:val="00DE355C"/>
    <w:pPr>
      <w:pBdr>
        <w:top w:val="single" w:sz="4" w:space="0" w:color="000000"/>
        <w:left w:val="single" w:sz="8" w:space="0" w:color="000000"/>
        <w:bottom w:val="double" w:sz="1" w:space="0" w:color="000000"/>
        <w:right w:val="single" w:sz="8" w:space="0" w:color="000000"/>
      </w:pBdr>
      <w:shd w:val="clear" w:color="auto" w:fill="C0C0C0"/>
      <w:spacing w:before="100" w:after="100" w:line="240" w:lineRule="auto"/>
      <w:textAlignment w:val="center"/>
    </w:pPr>
    <w:rPr>
      <w:rFonts w:ascii="Arial" w:eastAsia="Times New Roman" w:hAnsi="Arial" w:cs="Arial"/>
      <w:sz w:val="16"/>
      <w:szCs w:val="16"/>
      <w:lang w:eastAsia="ar-SA"/>
    </w:rPr>
  </w:style>
  <w:style w:type="paragraph" w:customStyle="1" w:styleId="xl140">
    <w:name w:val="xl140"/>
    <w:basedOn w:val="Normal"/>
    <w:uiPriority w:val="99"/>
    <w:rsid w:val="00DE355C"/>
    <w:pPr>
      <w:pBdr>
        <w:top w:val="double" w:sz="1" w:space="0" w:color="000000"/>
        <w:left w:val="single" w:sz="8" w:space="0" w:color="000000"/>
        <w:bottom w:val="single" w:sz="4" w:space="0" w:color="000000"/>
        <w:right w:val="single" w:sz="8" w:space="0" w:color="000000"/>
      </w:pBdr>
      <w:shd w:val="clear" w:color="auto" w:fill="FFFFFF"/>
      <w:spacing w:before="100" w:after="100" w:line="240" w:lineRule="auto"/>
      <w:textAlignment w:val="center"/>
    </w:pPr>
    <w:rPr>
      <w:rFonts w:ascii="Arial" w:eastAsia="Times New Roman" w:hAnsi="Arial" w:cs="Arial"/>
      <w:sz w:val="16"/>
      <w:szCs w:val="16"/>
      <w:lang w:eastAsia="ar-SA"/>
    </w:rPr>
  </w:style>
  <w:style w:type="paragraph" w:customStyle="1" w:styleId="xl141">
    <w:name w:val="xl141"/>
    <w:basedOn w:val="Normal"/>
    <w:uiPriority w:val="99"/>
    <w:rsid w:val="00DE355C"/>
    <w:pPr>
      <w:pBdr>
        <w:top w:val="double" w:sz="1" w:space="0" w:color="000000"/>
        <w:left w:val="single" w:sz="8" w:space="0" w:color="000000"/>
        <w:bottom w:val="single" w:sz="4" w:space="0" w:color="000000"/>
        <w:right w:val="single" w:sz="8" w:space="0" w:color="000000"/>
      </w:pBdr>
      <w:shd w:val="clear" w:color="auto" w:fill="FFFFFF"/>
      <w:spacing w:before="100" w:after="100" w:line="240" w:lineRule="auto"/>
      <w:jc w:val="center"/>
      <w:textAlignment w:val="center"/>
    </w:pPr>
    <w:rPr>
      <w:rFonts w:ascii="Arial" w:eastAsia="Times New Roman" w:hAnsi="Arial" w:cs="Arial"/>
      <w:sz w:val="16"/>
      <w:szCs w:val="16"/>
      <w:lang w:eastAsia="ar-SA"/>
    </w:rPr>
  </w:style>
  <w:style w:type="paragraph" w:customStyle="1" w:styleId="xl142">
    <w:name w:val="xl142"/>
    <w:basedOn w:val="Normal"/>
    <w:uiPriority w:val="99"/>
    <w:rsid w:val="00DE355C"/>
    <w:pPr>
      <w:pBdr>
        <w:top w:val="double" w:sz="1" w:space="0" w:color="000000"/>
        <w:left w:val="single" w:sz="8" w:space="0" w:color="000000"/>
        <w:bottom w:val="single" w:sz="4" w:space="0" w:color="000000"/>
        <w:right w:val="double" w:sz="1" w:space="0" w:color="000000"/>
      </w:pBdr>
      <w:shd w:val="clear" w:color="auto" w:fill="FFFFFF"/>
      <w:spacing w:before="100" w:after="100" w:line="240" w:lineRule="auto"/>
      <w:jc w:val="center"/>
      <w:textAlignment w:val="center"/>
    </w:pPr>
    <w:rPr>
      <w:rFonts w:ascii="Arial" w:eastAsia="Times New Roman" w:hAnsi="Arial" w:cs="Arial"/>
      <w:sz w:val="16"/>
      <w:szCs w:val="16"/>
      <w:lang w:eastAsia="ar-SA"/>
    </w:rPr>
  </w:style>
  <w:style w:type="paragraph" w:customStyle="1" w:styleId="xl143">
    <w:name w:val="xl143"/>
    <w:basedOn w:val="Normal"/>
    <w:uiPriority w:val="99"/>
    <w:rsid w:val="00DE355C"/>
    <w:pPr>
      <w:pBdr>
        <w:top w:val="single" w:sz="4" w:space="0" w:color="000000"/>
        <w:left w:val="single" w:sz="8" w:space="0" w:color="000000"/>
        <w:bottom w:val="single" w:sz="4" w:space="0" w:color="000000"/>
        <w:right w:val="double" w:sz="1" w:space="0" w:color="000000"/>
      </w:pBdr>
      <w:shd w:val="clear" w:color="auto" w:fill="FFFFFF"/>
      <w:spacing w:before="100" w:after="100" w:line="240" w:lineRule="auto"/>
      <w:jc w:val="center"/>
      <w:textAlignment w:val="center"/>
    </w:pPr>
    <w:rPr>
      <w:rFonts w:ascii="Arial" w:eastAsia="Times New Roman" w:hAnsi="Arial" w:cs="Arial"/>
      <w:sz w:val="16"/>
      <w:szCs w:val="16"/>
      <w:lang w:eastAsia="ar-SA"/>
    </w:rPr>
  </w:style>
  <w:style w:type="paragraph" w:customStyle="1" w:styleId="xl144">
    <w:name w:val="xl144"/>
    <w:basedOn w:val="Normal"/>
    <w:uiPriority w:val="99"/>
    <w:rsid w:val="00DE355C"/>
    <w:pPr>
      <w:pBdr>
        <w:left w:val="single" w:sz="8" w:space="0" w:color="000000"/>
        <w:bottom w:val="single" w:sz="4" w:space="0" w:color="000000"/>
        <w:right w:val="single" w:sz="8" w:space="0" w:color="000000"/>
      </w:pBdr>
      <w:shd w:val="clear" w:color="auto" w:fill="FFFFFF"/>
      <w:spacing w:before="100" w:after="100" w:line="240" w:lineRule="auto"/>
      <w:textAlignment w:val="center"/>
    </w:pPr>
    <w:rPr>
      <w:rFonts w:ascii="Arial" w:eastAsia="Times New Roman" w:hAnsi="Arial" w:cs="Arial"/>
      <w:sz w:val="16"/>
      <w:szCs w:val="16"/>
      <w:lang w:eastAsia="ar-SA"/>
    </w:rPr>
  </w:style>
  <w:style w:type="paragraph" w:customStyle="1" w:styleId="xl145">
    <w:name w:val="xl145"/>
    <w:basedOn w:val="Normal"/>
    <w:uiPriority w:val="99"/>
    <w:rsid w:val="00DE355C"/>
    <w:pPr>
      <w:pBdr>
        <w:left w:val="single" w:sz="8" w:space="0" w:color="000000"/>
        <w:bottom w:val="single" w:sz="4" w:space="0" w:color="000000"/>
        <w:right w:val="single" w:sz="8" w:space="0" w:color="000000"/>
      </w:pBdr>
      <w:shd w:val="clear" w:color="auto" w:fill="FFFFFF"/>
      <w:spacing w:before="100" w:after="100" w:line="240" w:lineRule="auto"/>
      <w:jc w:val="center"/>
      <w:textAlignment w:val="center"/>
    </w:pPr>
    <w:rPr>
      <w:rFonts w:ascii="Arial" w:eastAsia="Times New Roman" w:hAnsi="Arial" w:cs="Arial"/>
      <w:sz w:val="16"/>
      <w:szCs w:val="16"/>
      <w:lang w:eastAsia="ar-SA"/>
    </w:rPr>
  </w:style>
  <w:style w:type="paragraph" w:customStyle="1" w:styleId="xl146">
    <w:name w:val="xl146"/>
    <w:basedOn w:val="Normal"/>
    <w:uiPriority w:val="99"/>
    <w:rsid w:val="00DE355C"/>
    <w:pPr>
      <w:pBdr>
        <w:left w:val="single" w:sz="8" w:space="0" w:color="000000"/>
        <w:bottom w:val="single" w:sz="4" w:space="0" w:color="000000"/>
        <w:right w:val="double" w:sz="1" w:space="0" w:color="000000"/>
      </w:pBdr>
      <w:shd w:val="clear" w:color="auto" w:fill="FFFFFF"/>
      <w:spacing w:before="100" w:after="100" w:line="240" w:lineRule="auto"/>
      <w:jc w:val="center"/>
      <w:textAlignment w:val="center"/>
    </w:pPr>
    <w:rPr>
      <w:rFonts w:ascii="Arial" w:eastAsia="Times New Roman" w:hAnsi="Arial" w:cs="Arial"/>
      <w:sz w:val="16"/>
      <w:szCs w:val="16"/>
      <w:lang w:eastAsia="ar-SA"/>
    </w:rPr>
  </w:style>
  <w:style w:type="paragraph" w:customStyle="1" w:styleId="xl147">
    <w:name w:val="xl147"/>
    <w:basedOn w:val="Normal"/>
    <w:uiPriority w:val="99"/>
    <w:rsid w:val="00DE355C"/>
    <w:pPr>
      <w:pBdr>
        <w:top w:val="double" w:sz="1" w:space="0" w:color="000000"/>
        <w:left w:val="double" w:sz="1" w:space="0" w:color="000000"/>
        <w:bottom w:val="single" w:sz="4" w:space="0" w:color="000000"/>
        <w:right w:val="double" w:sz="1"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48">
    <w:name w:val="xl148"/>
    <w:basedOn w:val="Normal"/>
    <w:uiPriority w:val="99"/>
    <w:rsid w:val="00DE355C"/>
    <w:pPr>
      <w:pBdr>
        <w:top w:val="double" w:sz="1" w:space="0" w:color="000000"/>
        <w:bottom w:val="single" w:sz="4"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49">
    <w:name w:val="xl149"/>
    <w:basedOn w:val="Normal"/>
    <w:uiPriority w:val="99"/>
    <w:rsid w:val="00DE355C"/>
    <w:pPr>
      <w:pBdr>
        <w:top w:val="single" w:sz="4" w:space="0" w:color="000000"/>
        <w:left w:val="double" w:sz="1" w:space="0" w:color="000000"/>
        <w:bottom w:val="single" w:sz="4" w:space="0" w:color="000000"/>
        <w:right w:val="double" w:sz="1"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50">
    <w:name w:val="xl150"/>
    <w:basedOn w:val="Normal"/>
    <w:uiPriority w:val="99"/>
    <w:rsid w:val="00DE355C"/>
    <w:pPr>
      <w:pBdr>
        <w:top w:val="single" w:sz="4" w:space="0" w:color="000000"/>
        <w:left w:val="double" w:sz="1" w:space="0" w:color="000000"/>
        <w:bottom w:val="double" w:sz="1" w:space="0" w:color="000000"/>
        <w:right w:val="double" w:sz="1"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51">
    <w:name w:val="xl151"/>
    <w:basedOn w:val="Normal"/>
    <w:uiPriority w:val="99"/>
    <w:rsid w:val="00DE355C"/>
    <w:pPr>
      <w:pBdr>
        <w:top w:val="single" w:sz="4" w:space="0" w:color="000000"/>
        <w:bottom w:val="double" w:sz="1"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52">
    <w:name w:val="xl152"/>
    <w:basedOn w:val="Normal"/>
    <w:uiPriority w:val="99"/>
    <w:rsid w:val="00DE355C"/>
    <w:pPr>
      <w:pBdr>
        <w:top w:val="single" w:sz="4" w:space="0" w:color="000000"/>
        <w:left w:val="single" w:sz="4" w:space="0" w:color="000000"/>
        <w:bottom w:val="double" w:sz="1" w:space="0" w:color="000000"/>
        <w:right w:val="double" w:sz="1" w:space="0" w:color="000000"/>
      </w:pBdr>
      <w:spacing w:before="100" w:after="100" w:line="240" w:lineRule="auto"/>
      <w:jc w:val="center"/>
    </w:pPr>
    <w:rPr>
      <w:rFonts w:ascii="Arial" w:eastAsia="Times New Roman" w:hAnsi="Arial" w:cs="Arial"/>
      <w:sz w:val="16"/>
      <w:szCs w:val="16"/>
      <w:lang w:eastAsia="ar-SA"/>
    </w:rPr>
  </w:style>
  <w:style w:type="paragraph" w:customStyle="1" w:styleId="xl153">
    <w:name w:val="xl153"/>
    <w:basedOn w:val="Normal"/>
    <w:uiPriority w:val="99"/>
    <w:rsid w:val="00DE355C"/>
    <w:pPr>
      <w:pBdr>
        <w:left w:val="single" w:sz="8" w:space="0" w:color="000000"/>
        <w:bottom w:val="single" w:sz="8" w:space="0" w:color="000000"/>
        <w:right w:val="single" w:sz="8" w:space="0" w:color="000000"/>
      </w:pBdr>
      <w:spacing w:before="100" w:after="100" w:line="240" w:lineRule="auto"/>
    </w:pPr>
    <w:rPr>
      <w:rFonts w:ascii="Tahoma" w:eastAsia="Times New Roman" w:hAnsi="Tahoma" w:cs="Tahoma"/>
      <w:sz w:val="16"/>
      <w:szCs w:val="16"/>
      <w:lang w:eastAsia="ar-SA"/>
    </w:rPr>
  </w:style>
  <w:style w:type="paragraph" w:customStyle="1" w:styleId="xl154">
    <w:name w:val="xl154"/>
    <w:basedOn w:val="Normal"/>
    <w:uiPriority w:val="99"/>
    <w:rsid w:val="00DE355C"/>
    <w:pPr>
      <w:pBdr>
        <w:bottom w:val="single" w:sz="8" w:space="0" w:color="000000"/>
        <w:right w:val="single" w:sz="8" w:space="0" w:color="000000"/>
      </w:pBdr>
      <w:spacing w:before="100" w:after="100" w:line="240" w:lineRule="auto"/>
      <w:jc w:val="center"/>
    </w:pPr>
    <w:rPr>
      <w:rFonts w:ascii="Tahoma" w:eastAsia="Times New Roman" w:hAnsi="Tahoma" w:cs="Tahoma"/>
      <w:sz w:val="16"/>
      <w:szCs w:val="16"/>
      <w:lang w:eastAsia="ar-SA"/>
    </w:rPr>
  </w:style>
  <w:style w:type="paragraph" w:customStyle="1" w:styleId="xl155">
    <w:name w:val="xl155"/>
    <w:basedOn w:val="Normal"/>
    <w:uiPriority w:val="99"/>
    <w:rsid w:val="00DE355C"/>
    <w:pPr>
      <w:pBdr>
        <w:top w:val="single" w:sz="4" w:space="0" w:color="000000"/>
        <w:bottom w:val="single" w:sz="4"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156">
    <w:name w:val="xl156"/>
    <w:basedOn w:val="Normal"/>
    <w:uiPriority w:val="99"/>
    <w:rsid w:val="00DE355C"/>
    <w:pPr>
      <w:pBdr>
        <w:top w:val="single" w:sz="8" w:space="0" w:color="000000"/>
        <w:right w:val="single" w:sz="8" w:space="0" w:color="000000"/>
      </w:pBdr>
      <w:shd w:val="clear" w:color="auto" w:fill="C0C0C0"/>
      <w:spacing w:before="100" w:after="100" w:line="240" w:lineRule="auto"/>
      <w:textAlignment w:val="center"/>
    </w:pPr>
    <w:rPr>
      <w:rFonts w:ascii="Arial" w:eastAsia="Times New Roman" w:hAnsi="Arial" w:cs="Arial"/>
      <w:sz w:val="16"/>
      <w:szCs w:val="16"/>
      <w:lang w:eastAsia="ar-SA"/>
    </w:rPr>
  </w:style>
  <w:style w:type="paragraph" w:customStyle="1" w:styleId="xl157">
    <w:name w:val="xl157"/>
    <w:basedOn w:val="Normal"/>
    <w:uiPriority w:val="99"/>
    <w:rsid w:val="00DE355C"/>
    <w:pPr>
      <w:pBdr>
        <w:top w:val="double" w:sz="1" w:space="0" w:color="000000"/>
        <w:bottom w:val="single" w:sz="4"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158">
    <w:name w:val="xl158"/>
    <w:basedOn w:val="Normal"/>
    <w:uiPriority w:val="99"/>
    <w:rsid w:val="00DE355C"/>
    <w:pPr>
      <w:pBdr>
        <w:top w:val="single" w:sz="4" w:space="0" w:color="000000"/>
        <w:bottom w:val="double" w:sz="1" w:space="0" w:color="000000"/>
        <w:right w:val="single" w:sz="4" w:space="0" w:color="000000"/>
      </w:pBdr>
      <w:shd w:val="clear" w:color="auto" w:fill="C0C0C0"/>
      <w:spacing w:before="100" w:after="100" w:line="240" w:lineRule="auto"/>
      <w:textAlignment w:val="center"/>
    </w:pPr>
    <w:rPr>
      <w:rFonts w:ascii="Arial" w:eastAsia="Times New Roman" w:hAnsi="Arial" w:cs="Arial"/>
      <w:sz w:val="16"/>
      <w:szCs w:val="16"/>
      <w:lang w:eastAsia="ar-SA"/>
    </w:rPr>
  </w:style>
  <w:style w:type="paragraph" w:customStyle="1" w:styleId="xl159">
    <w:name w:val="xl159"/>
    <w:basedOn w:val="Normal"/>
    <w:uiPriority w:val="99"/>
    <w:rsid w:val="00DE355C"/>
    <w:pPr>
      <w:pBdr>
        <w:top w:val="double" w:sz="1" w:space="0" w:color="000000"/>
        <w:left w:val="single" w:sz="8" w:space="0" w:color="000000"/>
        <w:bottom w:val="single" w:sz="4"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160">
    <w:name w:val="xl160"/>
    <w:basedOn w:val="Normal"/>
    <w:uiPriority w:val="99"/>
    <w:rsid w:val="00DE355C"/>
    <w:pPr>
      <w:pBdr>
        <w:top w:val="single" w:sz="4" w:space="0" w:color="000000"/>
        <w:left w:val="single" w:sz="8" w:space="0" w:color="000000"/>
        <w:bottom w:val="single" w:sz="4"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161">
    <w:name w:val="xl161"/>
    <w:basedOn w:val="Normal"/>
    <w:uiPriority w:val="99"/>
    <w:rsid w:val="00DE355C"/>
    <w:pPr>
      <w:pBdr>
        <w:top w:val="double" w:sz="1" w:space="0" w:color="000000"/>
        <w:bottom w:val="single" w:sz="4"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62">
    <w:name w:val="xl162"/>
    <w:basedOn w:val="Normal"/>
    <w:uiPriority w:val="99"/>
    <w:rsid w:val="00DE355C"/>
    <w:pPr>
      <w:pBdr>
        <w:top w:val="single" w:sz="4" w:space="0" w:color="000000"/>
        <w:bottom w:val="single" w:sz="4"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63">
    <w:name w:val="xl163"/>
    <w:basedOn w:val="Normal"/>
    <w:uiPriority w:val="99"/>
    <w:rsid w:val="00DE355C"/>
    <w:pPr>
      <w:pBdr>
        <w:bottom w:val="single" w:sz="4"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164">
    <w:name w:val="xl164"/>
    <w:basedOn w:val="Normal"/>
    <w:uiPriority w:val="99"/>
    <w:rsid w:val="00DE355C"/>
    <w:pPr>
      <w:pBdr>
        <w:left w:val="single" w:sz="4" w:space="0" w:color="000000"/>
        <w:bottom w:val="single" w:sz="4" w:space="0" w:color="000000"/>
        <w:right w:val="single" w:sz="4"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65">
    <w:name w:val="xl165"/>
    <w:basedOn w:val="Normal"/>
    <w:uiPriority w:val="99"/>
    <w:rsid w:val="00DE355C"/>
    <w:pPr>
      <w:pBdr>
        <w:left w:val="single" w:sz="4" w:space="0" w:color="000000"/>
        <w:bottom w:val="single" w:sz="4" w:space="0" w:color="000000"/>
        <w:right w:val="double" w:sz="1"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66">
    <w:name w:val="xl166"/>
    <w:basedOn w:val="Normal"/>
    <w:uiPriority w:val="99"/>
    <w:rsid w:val="00DE355C"/>
    <w:pPr>
      <w:pBdr>
        <w:top w:val="single" w:sz="4" w:space="0" w:color="000000"/>
        <w:bottom w:val="single" w:sz="4" w:space="0" w:color="000000"/>
        <w:right w:val="single" w:sz="4" w:space="0" w:color="000000"/>
      </w:pBdr>
      <w:spacing w:before="100" w:after="100" w:line="240" w:lineRule="auto"/>
    </w:pPr>
    <w:rPr>
      <w:rFonts w:ascii="Times New Roman" w:eastAsia="Times New Roman" w:hAnsi="Times New Roman" w:cs="Times New Roman"/>
      <w:sz w:val="24"/>
      <w:szCs w:val="24"/>
      <w:lang w:eastAsia="ar-SA"/>
    </w:rPr>
  </w:style>
  <w:style w:type="paragraph" w:customStyle="1" w:styleId="xl167">
    <w:name w:val="xl167"/>
    <w:basedOn w:val="Normal"/>
    <w:uiPriority w:val="99"/>
    <w:rsid w:val="00DE355C"/>
    <w:pPr>
      <w:pBdr>
        <w:top w:val="single" w:sz="4" w:space="0" w:color="000000"/>
        <w:bottom w:val="double" w:sz="1" w:space="0" w:color="000000"/>
        <w:right w:val="single" w:sz="4" w:space="0" w:color="000000"/>
      </w:pBdr>
      <w:spacing w:before="100" w:after="100" w:line="240" w:lineRule="auto"/>
    </w:pPr>
    <w:rPr>
      <w:rFonts w:ascii="Times New Roman" w:eastAsia="Times New Roman" w:hAnsi="Times New Roman" w:cs="Times New Roman"/>
      <w:sz w:val="24"/>
      <w:szCs w:val="24"/>
      <w:lang w:eastAsia="ar-SA"/>
    </w:rPr>
  </w:style>
  <w:style w:type="paragraph" w:customStyle="1" w:styleId="xl168">
    <w:name w:val="xl168"/>
    <w:basedOn w:val="Normal"/>
    <w:uiPriority w:val="99"/>
    <w:rsid w:val="00DE355C"/>
    <w:pPr>
      <w:pBdr>
        <w:top w:val="single" w:sz="4" w:space="0" w:color="000000"/>
        <w:left w:val="single" w:sz="4" w:space="0" w:color="000000"/>
        <w:right w:val="single" w:sz="4" w:space="0" w:color="000000"/>
      </w:pBdr>
      <w:spacing w:before="100" w:after="100" w:line="240" w:lineRule="auto"/>
      <w:jc w:val="center"/>
    </w:pPr>
    <w:rPr>
      <w:rFonts w:ascii="Arial" w:eastAsia="Times New Roman" w:hAnsi="Arial" w:cs="Arial"/>
      <w:sz w:val="16"/>
      <w:szCs w:val="16"/>
      <w:lang w:eastAsia="ar-SA"/>
    </w:rPr>
  </w:style>
  <w:style w:type="paragraph" w:customStyle="1" w:styleId="xl169">
    <w:name w:val="xl169"/>
    <w:basedOn w:val="Normal"/>
    <w:uiPriority w:val="99"/>
    <w:rsid w:val="00DE355C"/>
    <w:pPr>
      <w:pBdr>
        <w:top w:val="single" w:sz="4" w:space="0" w:color="000000"/>
        <w:left w:val="single" w:sz="4" w:space="0" w:color="000000"/>
        <w:right w:val="double" w:sz="1"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70">
    <w:name w:val="xl170"/>
    <w:basedOn w:val="Normal"/>
    <w:uiPriority w:val="99"/>
    <w:rsid w:val="00DE355C"/>
    <w:pPr>
      <w:pBdr>
        <w:top w:val="single" w:sz="4" w:space="0" w:color="000000"/>
        <w:left w:val="single" w:sz="4" w:space="0" w:color="000000"/>
        <w:bottom w:val="double" w:sz="1" w:space="0" w:color="000000"/>
        <w:right w:val="single" w:sz="4"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71">
    <w:name w:val="xl171"/>
    <w:basedOn w:val="Normal"/>
    <w:uiPriority w:val="99"/>
    <w:rsid w:val="00DE355C"/>
    <w:pPr>
      <w:pBdr>
        <w:top w:val="double" w:sz="1" w:space="0" w:color="000000"/>
        <w:left w:val="single" w:sz="4" w:space="0" w:color="000000"/>
        <w:right w:val="double" w:sz="1"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72">
    <w:name w:val="xl172"/>
    <w:basedOn w:val="Normal"/>
    <w:uiPriority w:val="99"/>
    <w:rsid w:val="00DE355C"/>
    <w:pPr>
      <w:pBdr>
        <w:left w:val="single" w:sz="4" w:space="0" w:color="000000"/>
        <w:bottom w:val="double" w:sz="1" w:space="0" w:color="000000"/>
        <w:right w:val="double" w:sz="1" w:space="0" w:color="000000"/>
      </w:pBdr>
      <w:spacing w:before="100" w:after="100" w:line="240" w:lineRule="auto"/>
      <w:jc w:val="center"/>
      <w:textAlignment w:val="center"/>
    </w:pPr>
    <w:rPr>
      <w:rFonts w:ascii="Times New Roman" w:eastAsia="Times New Roman" w:hAnsi="Times New Roman" w:cs="Times New Roman"/>
      <w:sz w:val="24"/>
      <w:szCs w:val="24"/>
      <w:lang w:eastAsia="ar-SA"/>
    </w:rPr>
  </w:style>
  <w:style w:type="paragraph" w:customStyle="1" w:styleId="xl173">
    <w:name w:val="xl173"/>
    <w:basedOn w:val="Normal"/>
    <w:uiPriority w:val="99"/>
    <w:rsid w:val="00DE355C"/>
    <w:pPr>
      <w:pBdr>
        <w:top w:val="double" w:sz="1" w:space="0" w:color="000000"/>
        <w:left w:val="single" w:sz="4" w:space="0" w:color="000000"/>
        <w:right w:val="single" w:sz="4"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74">
    <w:name w:val="xl174"/>
    <w:basedOn w:val="Normal"/>
    <w:uiPriority w:val="99"/>
    <w:rsid w:val="00DE355C"/>
    <w:pPr>
      <w:pBdr>
        <w:left w:val="single" w:sz="4" w:space="0" w:color="000000"/>
        <w:bottom w:val="double" w:sz="1" w:space="0" w:color="000000"/>
        <w:right w:val="single" w:sz="4" w:space="0" w:color="000000"/>
      </w:pBdr>
      <w:spacing w:before="100" w:after="100" w:line="240" w:lineRule="auto"/>
      <w:jc w:val="center"/>
      <w:textAlignment w:val="center"/>
    </w:pPr>
    <w:rPr>
      <w:rFonts w:ascii="Times New Roman" w:eastAsia="Times New Roman" w:hAnsi="Times New Roman" w:cs="Times New Roman"/>
      <w:sz w:val="24"/>
      <w:szCs w:val="24"/>
      <w:lang w:eastAsia="ar-SA"/>
    </w:rPr>
  </w:style>
  <w:style w:type="paragraph" w:customStyle="1" w:styleId="xl175">
    <w:name w:val="xl175"/>
    <w:basedOn w:val="Normal"/>
    <w:uiPriority w:val="99"/>
    <w:rsid w:val="00DE355C"/>
    <w:pPr>
      <w:pBdr>
        <w:top w:val="double" w:sz="1" w:space="0" w:color="000000"/>
        <w:left w:val="double" w:sz="1" w:space="0" w:color="000000"/>
        <w:right w:val="single" w:sz="4"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76">
    <w:name w:val="xl176"/>
    <w:basedOn w:val="Normal"/>
    <w:uiPriority w:val="99"/>
    <w:rsid w:val="00DE355C"/>
    <w:pPr>
      <w:pBdr>
        <w:left w:val="double" w:sz="1" w:space="0" w:color="000000"/>
        <w:bottom w:val="double" w:sz="1" w:space="0" w:color="000000"/>
        <w:right w:val="single" w:sz="4" w:space="0" w:color="000000"/>
      </w:pBdr>
      <w:spacing w:before="100" w:after="100" w:line="240" w:lineRule="auto"/>
      <w:jc w:val="center"/>
      <w:textAlignment w:val="center"/>
    </w:pPr>
    <w:rPr>
      <w:rFonts w:ascii="Times New Roman" w:eastAsia="Times New Roman" w:hAnsi="Times New Roman" w:cs="Times New Roman"/>
      <w:sz w:val="24"/>
      <w:szCs w:val="24"/>
      <w:lang w:eastAsia="ar-SA"/>
    </w:rPr>
  </w:style>
  <w:style w:type="paragraph" w:customStyle="1" w:styleId="xl177">
    <w:name w:val="xl177"/>
    <w:basedOn w:val="Normal"/>
    <w:uiPriority w:val="99"/>
    <w:rsid w:val="00DE355C"/>
    <w:pPr>
      <w:pBdr>
        <w:top w:val="double" w:sz="1" w:space="0" w:color="000000"/>
        <w:left w:val="single" w:sz="4"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78">
    <w:name w:val="xl178"/>
    <w:basedOn w:val="Normal"/>
    <w:uiPriority w:val="99"/>
    <w:rsid w:val="00DE355C"/>
    <w:pPr>
      <w:pBdr>
        <w:left w:val="single" w:sz="4" w:space="0" w:color="000000"/>
        <w:bottom w:val="double" w:sz="1" w:space="0" w:color="000000"/>
        <w:right w:val="single" w:sz="4" w:space="0" w:color="000000"/>
      </w:pBdr>
      <w:spacing w:before="100" w:after="100" w:line="240" w:lineRule="auto"/>
      <w:textAlignment w:val="center"/>
    </w:pPr>
    <w:rPr>
      <w:rFonts w:ascii="Times New Roman" w:eastAsia="Times New Roman" w:hAnsi="Times New Roman" w:cs="Times New Roman"/>
      <w:sz w:val="24"/>
      <w:szCs w:val="24"/>
      <w:lang w:eastAsia="ar-SA"/>
    </w:rPr>
  </w:style>
  <w:style w:type="paragraph" w:customStyle="1" w:styleId="xl179">
    <w:name w:val="xl179"/>
    <w:basedOn w:val="Normal"/>
    <w:uiPriority w:val="99"/>
    <w:rsid w:val="00DE355C"/>
    <w:pPr>
      <w:pBdr>
        <w:top w:val="double" w:sz="1"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80">
    <w:name w:val="xl180"/>
    <w:basedOn w:val="Normal"/>
    <w:uiPriority w:val="99"/>
    <w:rsid w:val="00DE355C"/>
    <w:pPr>
      <w:pBdr>
        <w:bottom w:val="double" w:sz="1" w:space="0" w:color="000000"/>
      </w:pBdr>
      <w:spacing w:before="100" w:after="100" w:line="240" w:lineRule="auto"/>
      <w:jc w:val="center"/>
    </w:pPr>
    <w:rPr>
      <w:rFonts w:ascii="Times New Roman" w:eastAsia="Times New Roman" w:hAnsi="Times New Roman" w:cs="Times New Roman"/>
      <w:sz w:val="24"/>
      <w:szCs w:val="24"/>
      <w:lang w:eastAsia="ar-SA"/>
    </w:rPr>
  </w:style>
  <w:style w:type="paragraph" w:customStyle="1" w:styleId="xl181">
    <w:name w:val="xl181"/>
    <w:basedOn w:val="Normal"/>
    <w:uiPriority w:val="99"/>
    <w:rsid w:val="00DE355C"/>
    <w:pPr>
      <w:pBdr>
        <w:left w:val="double" w:sz="1" w:space="0" w:color="000000"/>
        <w:bottom w:val="double" w:sz="1"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82">
    <w:name w:val="xl182"/>
    <w:basedOn w:val="Normal"/>
    <w:uiPriority w:val="99"/>
    <w:rsid w:val="00DE355C"/>
    <w:pPr>
      <w:pBdr>
        <w:bottom w:val="double" w:sz="1" w:space="0" w:color="000000"/>
      </w:pBdr>
      <w:spacing w:before="100" w:after="100" w:line="240" w:lineRule="auto"/>
      <w:jc w:val="center"/>
      <w:textAlignment w:val="center"/>
    </w:pPr>
    <w:rPr>
      <w:rFonts w:ascii="Times New Roman" w:eastAsia="Times New Roman" w:hAnsi="Times New Roman" w:cs="Times New Roman"/>
      <w:sz w:val="24"/>
      <w:szCs w:val="24"/>
      <w:lang w:eastAsia="ar-SA"/>
    </w:rPr>
  </w:style>
  <w:style w:type="paragraph" w:customStyle="1" w:styleId="xl183">
    <w:name w:val="xl183"/>
    <w:basedOn w:val="Normal"/>
    <w:uiPriority w:val="99"/>
    <w:rsid w:val="00DE355C"/>
    <w:pPr>
      <w:pBdr>
        <w:top w:val="single" w:sz="8" w:space="0" w:color="000000"/>
        <w:left w:val="single" w:sz="8" w:space="0" w:color="000000"/>
        <w:bottom w:val="single" w:sz="8" w:space="0" w:color="000000"/>
      </w:pBdr>
      <w:shd w:val="clear" w:color="auto" w:fill="C0C0C0"/>
      <w:spacing w:before="100" w:after="100" w:line="240" w:lineRule="auto"/>
      <w:jc w:val="center"/>
      <w:textAlignment w:val="center"/>
    </w:pPr>
    <w:rPr>
      <w:rFonts w:ascii="Arial" w:eastAsia="Times New Roman" w:hAnsi="Arial" w:cs="Arial"/>
      <w:b/>
      <w:bCs/>
      <w:sz w:val="16"/>
      <w:szCs w:val="16"/>
      <w:lang w:eastAsia="ar-SA"/>
    </w:rPr>
  </w:style>
  <w:style w:type="paragraph" w:customStyle="1" w:styleId="xl184">
    <w:name w:val="xl184"/>
    <w:basedOn w:val="Normal"/>
    <w:uiPriority w:val="99"/>
    <w:rsid w:val="00DE355C"/>
    <w:pPr>
      <w:pBdr>
        <w:top w:val="single" w:sz="8" w:space="0" w:color="000000"/>
        <w:bottom w:val="single" w:sz="8" w:space="0" w:color="000000"/>
      </w:pBdr>
      <w:shd w:val="clear" w:color="auto" w:fill="C0C0C0"/>
      <w:spacing w:before="100" w:after="100" w:line="240" w:lineRule="auto"/>
    </w:pPr>
    <w:rPr>
      <w:rFonts w:ascii="Arial" w:eastAsia="Times New Roman" w:hAnsi="Arial" w:cs="Arial"/>
      <w:b/>
      <w:bCs/>
      <w:sz w:val="16"/>
      <w:szCs w:val="16"/>
      <w:lang w:eastAsia="ar-SA"/>
    </w:rPr>
  </w:style>
  <w:style w:type="paragraph" w:customStyle="1" w:styleId="xl185">
    <w:name w:val="xl185"/>
    <w:basedOn w:val="Normal"/>
    <w:uiPriority w:val="99"/>
    <w:rsid w:val="00DE355C"/>
    <w:pPr>
      <w:pBdr>
        <w:top w:val="single" w:sz="8" w:space="0" w:color="000000"/>
        <w:bottom w:val="single" w:sz="8" w:space="0" w:color="000000"/>
        <w:right w:val="single" w:sz="8" w:space="0" w:color="000000"/>
      </w:pBdr>
      <w:shd w:val="clear" w:color="auto" w:fill="C0C0C0"/>
      <w:spacing w:before="100" w:after="100" w:line="240" w:lineRule="auto"/>
    </w:pPr>
    <w:rPr>
      <w:rFonts w:ascii="Arial" w:eastAsia="Times New Roman" w:hAnsi="Arial" w:cs="Arial"/>
      <w:b/>
      <w:bCs/>
      <w:sz w:val="16"/>
      <w:szCs w:val="16"/>
      <w:lang w:eastAsia="ar-SA"/>
    </w:rPr>
  </w:style>
  <w:style w:type="paragraph" w:customStyle="1" w:styleId="xl186">
    <w:name w:val="xl186"/>
    <w:basedOn w:val="Normal"/>
    <w:uiPriority w:val="99"/>
    <w:rsid w:val="00DE355C"/>
    <w:pPr>
      <w:pBdr>
        <w:top w:val="single" w:sz="8" w:space="0" w:color="000000"/>
        <w:left w:val="single" w:sz="8" w:space="0" w:color="000000"/>
        <w:right w:val="single" w:sz="8" w:space="0" w:color="000000"/>
      </w:pBdr>
      <w:shd w:val="clear" w:color="auto" w:fill="C0C0C0"/>
      <w:spacing w:before="100" w:after="100" w:line="240" w:lineRule="auto"/>
      <w:jc w:val="center"/>
      <w:textAlignment w:val="center"/>
    </w:pPr>
    <w:rPr>
      <w:rFonts w:ascii="Arial" w:eastAsia="Times New Roman" w:hAnsi="Arial" w:cs="Arial"/>
      <w:b/>
      <w:bCs/>
      <w:sz w:val="16"/>
      <w:szCs w:val="16"/>
      <w:lang w:eastAsia="ar-SA"/>
    </w:rPr>
  </w:style>
  <w:style w:type="paragraph" w:customStyle="1" w:styleId="xl187">
    <w:name w:val="xl187"/>
    <w:basedOn w:val="Normal"/>
    <w:uiPriority w:val="99"/>
    <w:rsid w:val="00DE355C"/>
    <w:pPr>
      <w:pBdr>
        <w:left w:val="single" w:sz="8" w:space="0" w:color="000000"/>
        <w:right w:val="single" w:sz="8" w:space="0" w:color="000000"/>
      </w:pBdr>
      <w:spacing w:before="100" w:after="100" w:line="240" w:lineRule="auto"/>
      <w:jc w:val="center"/>
      <w:textAlignment w:val="center"/>
    </w:pPr>
    <w:rPr>
      <w:rFonts w:ascii="Times New Roman" w:eastAsia="Times New Roman" w:hAnsi="Times New Roman" w:cs="Times New Roman"/>
      <w:sz w:val="24"/>
      <w:szCs w:val="24"/>
      <w:lang w:eastAsia="ar-SA"/>
    </w:rPr>
  </w:style>
  <w:style w:type="paragraph" w:customStyle="1" w:styleId="xl188">
    <w:name w:val="xl188"/>
    <w:basedOn w:val="Normal"/>
    <w:uiPriority w:val="99"/>
    <w:rsid w:val="00DE355C"/>
    <w:pPr>
      <w:pBdr>
        <w:top w:val="single" w:sz="8" w:space="0" w:color="000000"/>
        <w:left w:val="single" w:sz="8" w:space="0" w:color="000000"/>
        <w:right w:val="single" w:sz="8"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89">
    <w:name w:val="xl189"/>
    <w:basedOn w:val="Normal"/>
    <w:uiPriority w:val="99"/>
    <w:rsid w:val="00DE355C"/>
    <w:pPr>
      <w:pBdr>
        <w:left w:val="single" w:sz="8" w:space="0" w:color="000000"/>
        <w:bottom w:val="single" w:sz="8" w:space="0" w:color="000000"/>
        <w:right w:val="single" w:sz="8" w:space="0" w:color="000000"/>
      </w:pBdr>
      <w:spacing w:before="100" w:after="100" w:line="240" w:lineRule="auto"/>
      <w:jc w:val="center"/>
      <w:textAlignment w:val="center"/>
    </w:pPr>
    <w:rPr>
      <w:rFonts w:ascii="Times New Roman" w:eastAsia="Times New Roman" w:hAnsi="Times New Roman" w:cs="Times New Roman"/>
      <w:sz w:val="24"/>
      <w:szCs w:val="24"/>
      <w:lang w:eastAsia="ar-SA"/>
    </w:rPr>
  </w:style>
  <w:style w:type="paragraph" w:customStyle="1" w:styleId="xl190">
    <w:name w:val="xl190"/>
    <w:basedOn w:val="Normal"/>
    <w:uiPriority w:val="99"/>
    <w:rsid w:val="00DE355C"/>
    <w:pPr>
      <w:pBdr>
        <w:left w:val="single" w:sz="8" w:space="0" w:color="000000"/>
        <w:right w:val="single" w:sz="8"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91">
    <w:name w:val="xl191"/>
    <w:basedOn w:val="Normal"/>
    <w:uiPriority w:val="99"/>
    <w:rsid w:val="00DE355C"/>
    <w:pPr>
      <w:pBdr>
        <w:top w:val="single" w:sz="8" w:space="0" w:color="000000"/>
        <w:left w:val="single" w:sz="4" w:space="0" w:color="000000"/>
        <w:right w:val="single" w:sz="4"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92">
    <w:name w:val="xl192"/>
    <w:basedOn w:val="Normal"/>
    <w:uiPriority w:val="99"/>
    <w:rsid w:val="00DE355C"/>
    <w:pPr>
      <w:pBdr>
        <w:top w:val="single" w:sz="8" w:space="0" w:color="000000"/>
        <w:left w:val="single" w:sz="8" w:space="0" w:color="000000"/>
        <w:bottom w:val="single" w:sz="4" w:space="0" w:color="000000"/>
        <w:right w:val="single" w:sz="8" w:space="0" w:color="000000"/>
      </w:pBdr>
      <w:spacing w:before="100" w:after="100" w:line="240" w:lineRule="auto"/>
      <w:jc w:val="center"/>
    </w:pPr>
    <w:rPr>
      <w:rFonts w:ascii="Arial" w:eastAsia="Times New Roman" w:hAnsi="Arial" w:cs="Arial"/>
      <w:sz w:val="16"/>
      <w:szCs w:val="16"/>
      <w:lang w:eastAsia="ar-SA"/>
    </w:rPr>
  </w:style>
  <w:style w:type="paragraph" w:customStyle="1" w:styleId="xl193">
    <w:name w:val="xl193"/>
    <w:basedOn w:val="Normal"/>
    <w:uiPriority w:val="99"/>
    <w:rsid w:val="00DE355C"/>
    <w:pPr>
      <w:pBdr>
        <w:top w:val="single" w:sz="4" w:space="0" w:color="000000"/>
        <w:left w:val="single" w:sz="8" w:space="0" w:color="000000"/>
        <w:bottom w:val="single" w:sz="4" w:space="0" w:color="000000"/>
        <w:right w:val="single" w:sz="8" w:space="0" w:color="000000"/>
      </w:pBdr>
      <w:spacing w:before="100" w:after="100" w:line="240" w:lineRule="auto"/>
      <w:jc w:val="center"/>
    </w:pPr>
    <w:rPr>
      <w:rFonts w:ascii="Times New Roman" w:eastAsia="Times New Roman" w:hAnsi="Times New Roman" w:cs="Times New Roman"/>
      <w:sz w:val="24"/>
      <w:szCs w:val="24"/>
      <w:lang w:eastAsia="ar-SA"/>
    </w:rPr>
  </w:style>
  <w:style w:type="paragraph" w:customStyle="1" w:styleId="xl194">
    <w:name w:val="xl194"/>
    <w:basedOn w:val="Normal"/>
    <w:uiPriority w:val="99"/>
    <w:rsid w:val="00DE355C"/>
    <w:pPr>
      <w:pBdr>
        <w:top w:val="single" w:sz="4" w:space="0" w:color="000000"/>
        <w:left w:val="single" w:sz="8" w:space="0" w:color="000000"/>
        <w:right w:val="single" w:sz="8" w:space="0" w:color="000000"/>
      </w:pBdr>
      <w:spacing w:before="100" w:after="100" w:line="240" w:lineRule="auto"/>
      <w:jc w:val="center"/>
    </w:pPr>
    <w:rPr>
      <w:rFonts w:ascii="Times New Roman" w:eastAsia="Times New Roman" w:hAnsi="Times New Roman" w:cs="Times New Roman"/>
      <w:sz w:val="24"/>
      <w:szCs w:val="24"/>
      <w:lang w:eastAsia="ar-SA"/>
    </w:rPr>
  </w:style>
  <w:style w:type="paragraph" w:customStyle="1" w:styleId="xl195">
    <w:name w:val="xl195"/>
    <w:basedOn w:val="Normal"/>
    <w:uiPriority w:val="99"/>
    <w:rsid w:val="00DE355C"/>
    <w:pPr>
      <w:pBdr>
        <w:top w:val="single" w:sz="4" w:space="0" w:color="000000"/>
        <w:left w:val="single" w:sz="8" w:space="0" w:color="000000"/>
        <w:bottom w:val="single" w:sz="8" w:space="0" w:color="000000"/>
        <w:right w:val="single" w:sz="8" w:space="0" w:color="000000"/>
      </w:pBdr>
      <w:spacing w:before="100" w:after="100" w:line="240" w:lineRule="auto"/>
      <w:jc w:val="center"/>
    </w:pPr>
    <w:rPr>
      <w:rFonts w:ascii="Times New Roman" w:eastAsia="Times New Roman" w:hAnsi="Times New Roman" w:cs="Times New Roman"/>
      <w:sz w:val="24"/>
      <w:szCs w:val="24"/>
      <w:lang w:eastAsia="ar-SA"/>
    </w:rPr>
  </w:style>
  <w:style w:type="paragraph" w:customStyle="1" w:styleId="xl196">
    <w:name w:val="xl196"/>
    <w:basedOn w:val="Normal"/>
    <w:uiPriority w:val="99"/>
    <w:rsid w:val="00DE355C"/>
    <w:pPr>
      <w:pBdr>
        <w:bottom w:val="single" w:sz="4"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197">
    <w:name w:val="xl197"/>
    <w:basedOn w:val="Normal"/>
    <w:uiPriority w:val="99"/>
    <w:rsid w:val="00DE355C"/>
    <w:pPr>
      <w:pBdr>
        <w:top w:val="single" w:sz="4" w:space="0" w:color="000000"/>
        <w:bottom w:val="double" w:sz="1" w:space="0" w:color="000000"/>
        <w:right w:val="single" w:sz="4" w:space="0" w:color="000000"/>
      </w:pBdr>
      <w:spacing w:before="100" w:after="100" w:line="240" w:lineRule="auto"/>
    </w:pPr>
    <w:rPr>
      <w:rFonts w:ascii="Times New Roman" w:eastAsia="Times New Roman" w:hAnsi="Times New Roman" w:cs="Times New Roman"/>
      <w:sz w:val="24"/>
      <w:szCs w:val="24"/>
      <w:lang w:eastAsia="ar-SA"/>
    </w:rPr>
  </w:style>
  <w:style w:type="paragraph" w:customStyle="1" w:styleId="xl198">
    <w:name w:val="xl198"/>
    <w:basedOn w:val="Normal"/>
    <w:uiPriority w:val="99"/>
    <w:rsid w:val="00DE355C"/>
    <w:pPr>
      <w:spacing w:before="100" w:after="100" w:line="240" w:lineRule="auto"/>
      <w:jc w:val="center"/>
      <w:textAlignment w:val="center"/>
    </w:pPr>
    <w:rPr>
      <w:rFonts w:ascii="Arial" w:eastAsia="Times New Roman" w:hAnsi="Arial" w:cs="Arial"/>
      <w:b/>
      <w:bCs/>
      <w:sz w:val="24"/>
      <w:szCs w:val="24"/>
      <w:lang w:eastAsia="ar-SA"/>
    </w:rPr>
  </w:style>
  <w:style w:type="paragraph" w:customStyle="1" w:styleId="xl199">
    <w:name w:val="xl199"/>
    <w:basedOn w:val="Normal"/>
    <w:uiPriority w:val="99"/>
    <w:rsid w:val="00DE355C"/>
    <w:pPr>
      <w:pBdr>
        <w:bottom w:val="single" w:sz="8"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CharChar">
    <w:name w:val="Char Char"/>
    <w:basedOn w:val="Normal"/>
    <w:uiPriority w:val="99"/>
    <w:rsid w:val="00DE355C"/>
    <w:pPr>
      <w:spacing w:after="160" w:line="240" w:lineRule="exact"/>
    </w:pPr>
    <w:rPr>
      <w:rFonts w:ascii="Tahoma" w:eastAsia="Times New Roman" w:hAnsi="Tahoma" w:cs="Times New Roman"/>
      <w:sz w:val="20"/>
      <w:szCs w:val="20"/>
      <w:lang w:val="en-US" w:eastAsia="ar-SA"/>
    </w:rPr>
  </w:style>
  <w:style w:type="paragraph" w:customStyle="1" w:styleId="Sangra2detindependiente2">
    <w:name w:val="Sangría 2 de t. independiente2"/>
    <w:basedOn w:val="Normal"/>
    <w:uiPriority w:val="99"/>
    <w:rsid w:val="00DE355C"/>
    <w:pPr>
      <w:spacing w:after="120" w:line="480" w:lineRule="auto"/>
      <w:ind w:left="283"/>
    </w:pPr>
    <w:rPr>
      <w:rFonts w:ascii="Times New Roman" w:eastAsia="Times New Roman" w:hAnsi="Times New Roman" w:cs="Times New Roman"/>
      <w:sz w:val="24"/>
      <w:szCs w:val="24"/>
      <w:lang w:eastAsia="ar-SA"/>
    </w:rPr>
  </w:style>
  <w:style w:type="paragraph" w:styleId="Sangra3detindependiente">
    <w:name w:val="Body Text Indent 3"/>
    <w:basedOn w:val="Normal"/>
    <w:link w:val="Sangra3detindependienteCar"/>
    <w:uiPriority w:val="99"/>
    <w:rsid w:val="00DE355C"/>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uiPriority w:val="99"/>
    <w:rsid w:val="00DE355C"/>
    <w:rPr>
      <w:rFonts w:ascii="Times New Roman" w:eastAsia="Times New Roman" w:hAnsi="Times New Roman" w:cs="Times New Roman"/>
      <w:sz w:val="16"/>
      <w:szCs w:val="16"/>
      <w:lang w:val="es-ES" w:eastAsia="ar-SA"/>
    </w:rPr>
  </w:style>
  <w:style w:type="paragraph" w:customStyle="1" w:styleId="BalloonText1">
    <w:name w:val="Balloon Text1"/>
    <w:basedOn w:val="Normal"/>
    <w:uiPriority w:val="99"/>
    <w:semiHidden/>
    <w:rsid w:val="00DE355C"/>
    <w:pPr>
      <w:widowControl w:val="0"/>
      <w:spacing w:after="0" w:line="240" w:lineRule="auto"/>
      <w:jc w:val="both"/>
    </w:pPr>
    <w:rPr>
      <w:rFonts w:ascii="Tahoma" w:eastAsia="Calibri" w:hAnsi="Tahoma" w:cs="Tahoma"/>
      <w:sz w:val="16"/>
      <w:szCs w:val="16"/>
      <w:lang w:eastAsia="es-ES"/>
    </w:rPr>
  </w:style>
  <w:style w:type="paragraph" w:styleId="Textonotapie">
    <w:name w:val="footnote text"/>
    <w:basedOn w:val="Normal"/>
    <w:link w:val="TextonotapieCar"/>
    <w:uiPriority w:val="99"/>
    <w:rsid w:val="00DE355C"/>
    <w:pPr>
      <w:keepLines/>
      <w:spacing w:after="80" w:line="240" w:lineRule="auto"/>
      <w:jc w:val="both"/>
    </w:pPr>
    <w:rPr>
      <w:rFonts w:ascii="Arial" w:eastAsia="Calibri" w:hAnsi="Arial" w:cs="Times New Roman"/>
      <w:sz w:val="18"/>
      <w:szCs w:val="20"/>
      <w:lang w:val="x-none" w:eastAsia="es-ES"/>
    </w:rPr>
  </w:style>
  <w:style w:type="character" w:customStyle="1" w:styleId="TextonotapieCar">
    <w:name w:val="Texto nota pie Car"/>
    <w:basedOn w:val="Fuentedeprrafopredeter"/>
    <w:link w:val="Textonotapie"/>
    <w:uiPriority w:val="99"/>
    <w:rsid w:val="00DE355C"/>
    <w:rPr>
      <w:rFonts w:ascii="Arial" w:eastAsia="Calibri" w:hAnsi="Arial" w:cs="Times New Roman"/>
      <w:sz w:val="18"/>
      <w:szCs w:val="20"/>
      <w:lang w:val="x-none" w:eastAsia="es-ES"/>
    </w:rPr>
  </w:style>
  <w:style w:type="paragraph" w:customStyle="1" w:styleId="BodyText21">
    <w:name w:val="Body Text 21"/>
    <w:basedOn w:val="Normal"/>
    <w:rsid w:val="00DE355C"/>
    <w:pPr>
      <w:widowControl w:val="0"/>
      <w:suppressAutoHyphens/>
      <w:spacing w:after="0" w:line="240" w:lineRule="auto"/>
      <w:ind w:left="426" w:hanging="426"/>
      <w:jc w:val="both"/>
    </w:pPr>
    <w:rPr>
      <w:rFonts w:ascii="Arial" w:eastAsia="Times New Roman" w:hAnsi="Arial" w:cs="Times New Roman"/>
      <w:kern w:val="1"/>
      <w:sz w:val="24"/>
      <w:szCs w:val="20"/>
      <w:lang w:val="es-ES_tradnl" w:eastAsia="ar-SA"/>
    </w:rPr>
  </w:style>
  <w:style w:type="paragraph" w:styleId="Sangra2detindependiente">
    <w:name w:val="Body Text Indent 2"/>
    <w:basedOn w:val="Normal"/>
    <w:link w:val="Sangra2detindependienteCar"/>
    <w:uiPriority w:val="99"/>
    <w:rsid w:val="00DE355C"/>
    <w:pPr>
      <w:suppressAutoHyphens/>
      <w:spacing w:after="120" w:line="480" w:lineRule="auto"/>
      <w:ind w:left="283"/>
    </w:pPr>
    <w:rPr>
      <w:rFonts w:ascii="Times New Roman" w:eastAsia="Times New Roman" w:hAnsi="Times New Roman" w:cs="Times New Roman"/>
      <w:sz w:val="24"/>
      <w:szCs w:val="20"/>
      <w:lang w:val="x-none" w:eastAsia="ar-SA"/>
    </w:rPr>
  </w:style>
  <w:style w:type="character" w:customStyle="1" w:styleId="Sangra2detindependienteCar">
    <w:name w:val="Sangría 2 de t. independiente Car"/>
    <w:basedOn w:val="Fuentedeprrafopredeter"/>
    <w:link w:val="Sangra2detindependiente"/>
    <w:uiPriority w:val="99"/>
    <w:rsid w:val="00DE355C"/>
    <w:rPr>
      <w:rFonts w:ascii="Times New Roman" w:eastAsia="Times New Roman" w:hAnsi="Times New Roman" w:cs="Times New Roman"/>
      <w:sz w:val="24"/>
      <w:szCs w:val="20"/>
      <w:lang w:val="x-none" w:eastAsia="ar-SA"/>
    </w:rPr>
  </w:style>
  <w:style w:type="paragraph" w:customStyle="1" w:styleId="Default">
    <w:name w:val="Default"/>
    <w:rsid w:val="00DE355C"/>
    <w:pPr>
      <w:autoSpaceDE w:val="0"/>
      <w:autoSpaceDN w:val="0"/>
      <w:adjustRightInd w:val="0"/>
      <w:spacing w:after="0" w:line="240" w:lineRule="auto"/>
    </w:pPr>
    <w:rPr>
      <w:rFonts w:ascii="Arial" w:eastAsia="Times New Roman" w:hAnsi="Arial" w:cs="Arial"/>
      <w:color w:val="000000"/>
      <w:sz w:val="24"/>
      <w:szCs w:val="24"/>
      <w:lang w:val="es-ES" w:eastAsia="es-ES"/>
    </w:rPr>
  </w:style>
  <w:style w:type="character" w:customStyle="1" w:styleId="EncabezadoCar1">
    <w:name w:val="Encabezado Car1"/>
    <w:uiPriority w:val="99"/>
    <w:locked/>
    <w:rsid w:val="00DE355C"/>
    <w:rPr>
      <w:rFonts w:ascii="Arial" w:hAnsi="Arial" w:cs="Arial"/>
      <w:lang w:val="es-ES_tradnl" w:eastAsia="ar-SA" w:bidi="ar-SA"/>
    </w:rPr>
  </w:style>
  <w:style w:type="paragraph" w:customStyle="1" w:styleId="Textoindependiente23">
    <w:name w:val="Texto independiente 23"/>
    <w:basedOn w:val="Normal"/>
    <w:uiPriority w:val="99"/>
    <w:rsid w:val="00DE355C"/>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Sinespaciado1">
    <w:name w:val="Sin espaciado1"/>
    <w:rsid w:val="00DE355C"/>
    <w:pPr>
      <w:suppressAutoHyphens/>
      <w:spacing w:after="0" w:line="240" w:lineRule="auto"/>
    </w:pPr>
    <w:rPr>
      <w:rFonts w:ascii="Calibri" w:eastAsia="Calibri" w:hAnsi="Calibri" w:cs="Times New Roman"/>
      <w:kern w:val="1"/>
      <w:lang w:eastAsia="ar-SA"/>
    </w:rPr>
  </w:style>
  <w:style w:type="character" w:customStyle="1" w:styleId="apple-style-span">
    <w:name w:val="apple-style-span"/>
    <w:uiPriority w:val="99"/>
    <w:rsid w:val="00DE355C"/>
  </w:style>
  <w:style w:type="numbering" w:customStyle="1" w:styleId="Sinlista11">
    <w:name w:val="Sin lista11"/>
    <w:next w:val="Sinlista"/>
    <w:semiHidden/>
    <w:unhideWhenUsed/>
    <w:rsid w:val="00DE355C"/>
  </w:style>
  <w:style w:type="character" w:customStyle="1" w:styleId="WW8NumSt2z0">
    <w:name w:val="WW8NumSt2z0"/>
    <w:rsid w:val="00DE355C"/>
    <w:rPr>
      <w:rFonts w:ascii="Symbol" w:hAnsi="Symbol"/>
    </w:rPr>
  </w:style>
  <w:style w:type="table" w:styleId="Tablaconcuadrcula">
    <w:name w:val="Table Grid"/>
    <w:basedOn w:val="Tablanormal"/>
    <w:uiPriority w:val="99"/>
    <w:rsid w:val="00DE355C"/>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4">
    <w:name w:val="Sangría 2 de t. independiente4"/>
    <w:basedOn w:val="Normal"/>
    <w:uiPriority w:val="99"/>
    <w:rsid w:val="00DE355C"/>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Textoindependiente24">
    <w:name w:val="Texto independiente 24"/>
    <w:basedOn w:val="Normal"/>
    <w:uiPriority w:val="99"/>
    <w:rsid w:val="00DE355C"/>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Sangra2detindependiente11">
    <w:name w:val="Sangría 2 de t. independiente11"/>
    <w:basedOn w:val="Normal"/>
    <w:uiPriority w:val="99"/>
    <w:rsid w:val="00DE355C"/>
    <w:pPr>
      <w:suppressAutoHyphens/>
      <w:spacing w:after="120" w:line="480" w:lineRule="auto"/>
      <w:ind w:left="283"/>
    </w:pPr>
    <w:rPr>
      <w:rFonts w:ascii="Times New Roman" w:eastAsia="Times New Roman" w:hAnsi="Times New Roman" w:cs="Times New Roman"/>
      <w:sz w:val="24"/>
      <w:szCs w:val="24"/>
      <w:lang w:val="es-ES" w:eastAsia="ar-SA"/>
    </w:rPr>
  </w:style>
  <w:style w:type="character" w:customStyle="1" w:styleId="CharacterStyle1">
    <w:name w:val="Character Style 1"/>
    <w:rsid w:val="00DE355C"/>
    <w:rPr>
      <w:rFonts w:ascii="Arial" w:hAnsi="Arial"/>
      <w:sz w:val="24"/>
    </w:rPr>
  </w:style>
  <w:style w:type="paragraph" w:customStyle="1" w:styleId="Textoindependiente26">
    <w:name w:val="Texto independiente 26"/>
    <w:basedOn w:val="Normal"/>
    <w:rsid w:val="00DE355C"/>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styleId="Sinespaciado">
    <w:name w:val="No Spacing"/>
    <w:link w:val="SinespaciadoCar"/>
    <w:uiPriority w:val="1"/>
    <w:qFormat/>
    <w:rsid w:val="00B7361E"/>
    <w:pPr>
      <w:spacing w:after="0" w:line="240" w:lineRule="auto"/>
    </w:pPr>
    <w:rPr>
      <w:rFonts w:ascii="Calibri" w:eastAsia="Calibri" w:hAnsi="Calibri" w:cs="Times New Roman"/>
    </w:rPr>
  </w:style>
  <w:style w:type="paragraph" w:customStyle="1" w:styleId="Style3">
    <w:name w:val="Style 3"/>
    <w:rsid w:val="00C25BD2"/>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paragraph" w:customStyle="1" w:styleId="Style1">
    <w:name w:val="Style 1"/>
    <w:rsid w:val="00C25BD2"/>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character" w:styleId="Refdenotaalpie">
    <w:name w:val="footnote reference"/>
    <w:basedOn w:val="Fuentedeprrafopredeter"/>
    <w:uiPriority w:val="99"/>
    <w:semiHidden/>
    <w:unhideWhenUsed/>
    <w:rsid w:val="002500EC"/>
    <w:rPr>
      <w:vertAlign w:val="superscript"/>
    </w:rPr>
  </w:style>
  <w:style w:type="paragraph" w:customStyle="1" w:styleId="xl265">
    <w:name w:val="xl265"/>
    <w:basedOn w:val="Normal"/>
    <w:rsid w:val="00C84AE1"/>
    <w:pPr>
      <w:spacing w:before="100" w:beforeAutospacing="1" w:after="100" w:afterAutospacing="1" w:line="240" w:lineRule="auto"/>
      <w:jc w:val="center"/>
    </w:pPr>
    <w:rPr>
      <w:rFonts w:ascii="Arial" w:eastAsia="Times New Roman" w:hAnsi="Arial" w:cs="Arial"/>
      <w:sz w:val="16"/>
      <w:szCs w:val="16"/>
      <w:lang w:eastAsia="es-MX"/>
    </w:rPr>
  </w:style>
  <w:style w:type="paragraph" w:customStyle="1" w:styleId="xl266">
    <w:name w:val="xl266"/>
    <w:basedOn w:val="Normal"/>
    <w:rsid w:val="00C84AE1"/>
    <w:pPr>
      <w:spacing w:before="100" w:beforeAutospacing="1" w:after="100" w:afterAutospacing="1" w:line="240" w:lineRule="auto"/>
    </w:pPr>
    <w:rPr>
      <w:rFonts w:ascii="Arial" w:eastAsia="Times New Roman" w:hAnsi="Arial" w:cs="Arial"/>
      <w:sz w:val="16"/>
      <w:szCs w:val="16"/>
      <w:lang w:eastAsia="es-MX"/>
    </w:rPr>
  </w:style>
  <w:style w:type="paragraph" w:customStyle="1" w:styleId="xl267">
    <w:name w:val="xl267"/>
    <w:basedOn w:val="Normal"/>
    <w:rsid w:val="00C84AE1"/>
    <w:pPr>
      <w:spacing w:before="100" w:beforeAutospacing="1" w:after="100" w:afterAutospacing="1" w:line="240" w:lineRule="auto"/>
    </w:pPr>
    <w:rPr>
      <w:rFonts w:ascii="Arial" w:eastAsia="Times New Roman" w:hAnsi="Arial" w:cs="Arial"/>
      <w:sz w:val="16"/>
      <w:szCs w:val="16"/>
      <w:lang w:eastAsia="es-MX"/>
    </w:rPr>
  </w:style>
  <w:style w:type="paragraph" w:customStyle="1" w:styleId="xl268">
    <w:name w:val="xl268"/>
    <w:basedOn w:val="Normal"/>
    <w:rsid w:val="00C84AE1"/>
    <w:pPr>
      <w:spacing w:before="100" w:beforeAutospacing="1" w:after="100" w:afterAutospacing="1" w:line="240" w:lineRule="auto"/>
      <w:textAlignment w:val="top"/>
    </w:pPr>
    <w:rPr>
      <w:rFonts w:ascii="Arial" w:eastAsia="Times New Roman" w:hAnsi="Arial" w:cs="Arial"/>
      <w:sz w:val="16"/>
      <w:szCs w:val="16"/>
      <w:lang w:eastAsia="es-MX"/>
    </w:rPr>
  </w:style>
  <w:style w:type="paragraph" w:customStyle="1" w:styleId="xl269">
    <w:name w:val="xl269"/>
    <w:basedOn w:val="Normal"/>
    <w:rsid w:val="00C84AE1"/>
    <w:pPr>
      <w:spacing w:before="100" w:beforeAutospacing="1" w:after="100" w:afterAutospacing="1" w:line="240" w:lineRule="auto"/>
      <w:jc w:val="center"/>
    </w:pPr>
    <w:rPr>
      <w:rFonts w:ascii="Arial" w:eastAsia="Times New Roman" w:hAnsi="Arial" w:cs="Arial"/>
      <w:sz w:val="14"/>
      <w:szCs w:val="14"/>
      <w:lang w:eastAsia="es-MX"/>
    </w:rPr>
  </w:style>
  <w:style w:type="paragraph" w:customStyle="1" w:styleId="xl270">
    <w:name w:val="xl270"/>
    <w:basedOn w:val="Normal"/>
    <w:rsid w:val="00C84AE1"/>
    <w:pPr>
      <w:spacing w:before="100" w:beforeAutospacing="1" w:after="100" w:afterAutospacing="1" w:line="240" w:lineRule="auto"/>
    </w:pPr>
    <w:rPr>
      <w:rFonts w:ascii="Arial" w:eastAsia="Times New Roman" w:hAnsi="Arial" w:cs="Arial"/>
      <w:sz w:val="14"/>
      <w:szCs w:val="14"/>
      <w:lang w:eastAsia="es-MX"/>
    </w:rPr>
  </w:style>
  <w:style w:type="paragraph" w:customStyle="1" w:styleId="xl271">
    <w:name w:val="xl271"/>
    <w:basedOn w:val="Normal"/>
    <w:rsid w:val="00C84AE1"/>
    <w:pPr>
      <w:spacing w:before="100" w:beforeAutospacing="1" w:after="100" w:afterAutospacing="1" w:line="240" w:lineRule="auto"/>
    </w:pPr>
    <w:rPr>
      <w:rFonts w:ascii="Arial" w:eastAsia="Times New Roman" w:hAnsi="Arial" w:cs="Arial"/>
      <w:sz w:val="14"/>
      <w:szCs w:val="14"/>
      <w:lang w:eastAsia="es-MX"/>
    </w:rPr>
  </w:style>
  <w:style w:type="paragraph" w:customStyle="1" w:styleId="xl272">
    <w:name w:val="xl272"/>
    <w:basedOn w:val="Normal"/>
    <w:rsid w:val="00C84AE1"/>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273">
    <w:name w:val="xl273"/>
    <w:basedOn w:val="Normal"/>
    <w:rsid w:val="00C84AE1"/>
    <w:pPr>
      <w:pBdr>
        <w:top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274">
    <w:name w:val="xl274"/>
    <w:basedOn w:val="Normal"/>
    <w:rsid w:val="00C84AE1"/>
    <w:pPr>
      <w:pBdr>
        <w:top w:val="single" w:sz="4" w:space="0" w:color="auto"/>
        <w:left w:val="single" w:sz="4" w:space="0" w:color="auto"/>
        <w:right w:val="single" w:sz="4" w:space="0" w:color="auto"/>
      </w:pBdr>
      <w:shd w:val="clear" w:color="000000" w:fill="17375D"/>
      <w:spacing w:before="100" w:beforeAutospacing="1" w:after="100" w:afterAutospacing="1" w:line="240" w:lineRule="auto"/>
      <w:jc w:val="center"/>
      <w:textAlignment w:val="center"/>
    </w:pPr>
    <w:rPr>
      <w:rFonts w:ascii="Arial" w:eastAsia="Times New Roman" w:hAnsi="Arial" w:cs="Arial"/>
      <w:color w:val="FFFFFF"/>
      <w:sz w:val="14"/>
      <w:szCs w:val="14"/>
      <w:lang w:eastAsia="es-MX"/>
    </w:rPr>
  </w:style>
  <w:style w:type="paragraph" w:customStyle="1" w:styleId="xl275">
    <w:name w:val="xl275"/>
    <w:basedOn w:val="Normal"/>
    <w:rsid w:val="00C84AE1"/>
    <w:pPr>
      <w:pBdr>
        <w:top w:val="single" w:sz="4" w:space="0" w:color="auto"/>
        <w:left w:val="single" w:sz="4" w:space="0" w:color="auto"/>
        <w:right w:val="single" w:sz="4" w:space="0" w:color="auto"/>
      </w:pBdr>
      <w:shd w:val="clear" w:color="000000" w:fill="FAC090"/>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276">
    <w:name w:val="xl276"/>
    <w:basedOn w:val="Normal"/>
    <w:rsid w:val="00C84AE1"/>
    <w:pPr>
      <w:pBdr>
        <w:top w:val="single" w:sz="4" w:space="0" w:color="auto"/>
        <w:left w:val="single" w:sz="4" w:space="0" w:color="auto"/>
        <w:right w:val="single" w:sz="4" w:space="0" w:color="auto"/>
      </w:pBdr>
      <w:shd w:val="clear" w:color="000000" w:fill="FAC090"/>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277">
    <w:name w:val="xl277"/>
    <w:basedOn w:val="Normal"/>
    <w:rsid w:val="00C84AE1"/>
    <w:pPr>
      <w:pBdr>
        <w:top w:val="single" w:sz="4" w:space="0" w:color="auto"/>
        <w:left w:val="single" w:sz="4" w:space="0" w:color="auto"/>
        <w:right w:val="single" w:sz="4" w:space="0" w:color="auto"/>
      </w:pBdr>
      <w:shd w:val="clear" w:color="000000" w:fill="93CDDD"/>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278">
    <w:name w:val="xl278"/>
    <w:basedOn w:val="Normal"/>
    <w:rsid w:val="00C84AE1"/>
    <w:pPr>
      <w:pBdr>
        <w:top w:val="single" w:sz="4" w:space="0" w:color="auto"/>
        <w:left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279">
    <w:name w:val="xl279"/>
    <w:basedOn w:val="Normal"/>
    <w:rsid w:val="00C84AE1"/>
    <w:pPr>
      <w:pBdr>
        <w:top w:val="single" w:sz="4" w:space="0" w:color="auto"/>
        <w:left w:val="single" w:sz="4" w:space="0" w:color="auto"/>
        <w:right w:val="single" w:sz="4" w:space="0" w:color="auto"/>
      </w:pBdr>
      <w:shd w:val="clear" w:color="000000" w:fill="B2A1C7"/>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280">
    <w:name w:val="xl280"/>
    <w:basedOn w:val="Normal"/>
    <w:rsid w:val="00C84AE1"/>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281">
    <w:name w:val="xl281"/>
    <w:basedOn w:val="Normal"/>
    <w:rsid w:val="00C84A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282">
    <w:name w:val="xl282"/>
    <w:basedOn w:val="Normal"/>
    <w:rsid w:val="00C84A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4"/>
      <w:szCs w:val="14"/>
      <w:lang w:eastAsia="es-MX"/>
    </w:rPr>
  </w:style>
  <w:style w:type="paragraph" w:customStyle="1" w:styleId="xl283">
    <w:name w:val="xl283"/>
    <w:basedOn w:val="Normal"/>
    <w:rsid w:val="00C84A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4"/>
      <w:szCs w:val="14"/>
      <w:lang w:eastAsia="es-MX"/>
    </w:rPr>
  </w:style>
  <w:style w:type="paragraph" w:customStyle="1" w:styleId="xl284">
    <w:name w:val="xl284"/>
    <w:basedOn w:val="Normal"/>
    <w:rsid w:val="00C84A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4"/>
      <w:szCs w:val="14"/>
      <w:lang w:eastAsia="es-MX"/>
    </w:rPr>
  </w:style>
  <w:style w:type="paragraph" w:customStyle="1" w:styleId="xl285">
    <w:name w:val="xl285"/>
    <w:basedOn w:val="Normal"/>
    <w:rsid w:val="00C84A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color w:val="000000"/>
      <w:sz w:val="14"/>
      <w:szCs w:val="14"/>
      <w:lang w:eastAsia="es-MX"/>
    </w:rPr>
  </w:style>
  <w:style w:type="paragraph" w:customStyle="1" w:styleId="xl286">
    <w:name w:val="xl286"/>
    <w:basedOn w:val="Normal"/>
    <w:rsid w:val="00C84A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4"/>
      <w:szCs w:val="14"/>
      <w:lang w:eastAsia="es-MX"/>
    </w:rPr>
  </w:style>
  <w:style w:type="paragraph" w:customStyle="1" w:styleId="xl287">
    <w:name w:val="xl287"/>
    <w:basedOn w:val="Normal"/>
    <w:rsid w:val="00C84A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color w:val="000000"/>
      <w:sz w:val="14"/>
      <w:szCs w:val="14"/>
      <w:lang w:eastAsia="es-MX"/>
    </w:rPr>
  </w:style>
  <w:style w:type="paragraph" w:customStyle="1" w:styleId="xl288">
    <w:name w:val="xl288"/>
    <w:basedOn w:val="Normal"/>
    <w:rsid w:val="00C84A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4"/>
      <w:szCs w:val="14"/>
      <w:lang w:eastAsia="es-MX"/>
    </w:rPr>
  </w:style>
  <w:style w:type="paragraph" w:customStyle="1" w:styleId="xl289">
    <w:name w:val="xl289"/>
    <w:basedOn w:val="Normal"/>
    <w:rsid w:val="00C84A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4"/>
      <w:szCs w:val="14"/>
      <w:lang w:eastAsia="es-MX"/>
    </w:rPr>
  </w:style>
  <w:style w:type="paragraph" w:customStyle="1" w:styleId="xl290">
    <w:name w:val="xl290"/>
    <w:basedOn w:val="Normal"/>
    <w:rsid w:val="00C84A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4"/>
      <w:szCs w:val="14"/>
      <w:lang w:eastAsia="es-MX"/>
    </w:rPr>
  </w:style>
  <w:style w:type="numbering" w:customStyle="1" w:styleId="Sinlista2">
    <w:name w:val="Sin lista2"/>
    <w:next w:val="Sinlista"/>
    <w:uiPriority w:val="99"/>
    <w:semiHidden/>
    <w:rsid w:val="00790D7C"/>
  </w:style>
  <w:style w:type="paragraph" w:customStyle="1" w:styleId="Textoindependiente25">
    <w:name w:val="Texto independiente 25"/>
    <w:basedOn w:val="Normal"/>
    <w:uiPriority w:val="99"/>
    <w:rsid w:val="00790D7C"/>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Prrafodelista2">
    <w:name w:val="Párrafo de lista2"/>
    <w:basedOn w:val="Normal"/>
    <w:uiPriority w:val="99"/>
    <w:rsid w:val="00790D7C"/>
    <w:pPr>
      <w:spacing w:after="0" w:line="240" w:lineRule="auto"/>
      <w:ind w:left="720"/>
    </w:pPr>
    <w:rPr>
      <w:rFonts w:ascii="Arial" w:eastAsia="Calibri" w:hAnsi="Arial" w:cs="Arial"/>
      <w:sz w:val="24"/>
      <w:szCs w:val="24"/>
      <w:lang w:eastAsia="ar-SA"/>
    </w:rPr>
  </w:style>
  <w:style w:type="table" w:customStyle="1" w:styleId="Tablaconcuadrcula1">
    <w:name w:val="Tabla con cuadrícula1"/>
    <w:basedOn w:val="Tablanormal"/>
    <w:next w:val="Tablaconcuadrcula"/>
    <w:uiPriority w:val="99"/>
    <w:rsid w:val="00790D7C"/>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781DE7"/>
    <w:pPr>
      <w:pBdr>
        <w:top w:val="single" w:sz="4" w:space="0" w:color="FFFFFF"/>
        <w:left w:val="single" w:sz="4" w:space="0" w:color="FFFFFF"/>
        <w:right w:val="single" w:sz="4" w:space="0" w:color="FFFFFF"/>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color w:val="FFFFFF"/>
      <w:sz w:val="16"/>
      <w:szCs w:val="16"/>
      <w:lang w:eastAsia="es-MX"/>
    </w:rPr>
  </w:style>
  <w:style w:type="table" w:customStyle="1" w:styleId="Tablaconcuadrcula2">
    <w:name w:val="Tabla con cuadrícula2"/>
    <w:basedOn w:val="Tablanormal"/>
    <w:next w:val="Tablaconcuadrcula"/>
    <w:rsid w:val="00983529"/>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uiPriority w:val="99"/>
    <w:rsid w:val="00064DFC"/>
    <w:pP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263">
    <w:name w:val="xl263"/>
    <w:basedOn w:val="Normal"/>
    <w:rsid w:val="00064D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lang w:eastAsia="es-MX"/>
    </w:rPr>
  </w:style>
  <w:style w:type="paragraph" w:customStyle="1" w:styleId="xl264">
    <w:name w:val="xl264"/>
    <w:basedOn w:val="Normal"/>
    <w:rsid w:val="00064DFC"/>
    <w:pPr>
      <w:pBdr>
        <w:top w:val="single" w:sz="8" w:space="0" w:color="F2F2F2"/>
        <w:left w:val="single" w:sz="8" w:space="0" w:color="F2F2F2"/>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color w:val="FFFFFF"/>
      <w:sz w:val="20"/>
      <w:szCs w:val="20"/>
      <w:lang w:eastAsia="es-MX"/>
    </w:rPr>
  </w:style>
  <w:style w:type="paragraph" w:customStyle="1" w:styleId="xl291">
    <w:name w:val="xl291"/>
    <w:basedOn w:val="Normal"/>
    <w:rsid w:val="004832EA"/>
    <w:pPr>
      <w:pBdr>
        <w:bottom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color w:val="FFFFFF"/>
      <w:sz w:val="20"/>
      <w:szCs w:val="20"/>
      <w:lang w:eastAsia="es-MX"/>
    </w:rPr>
  </w:style>
  <w:style w:type="paragraph" w:customStyle="1" w:styleId="xl292">
    <w:name w:val="xl292"/>
    <w:basedOn w:val="Normal"/>
    <w:rsid w:val="004832EA"/>
    <w:pPr>
      <w:pBdr>
        <w:bottom w:val="single" w:sz="8" w:space="0" w:color="F2F2F2"/>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color w:val="FFFFFF"/>
      <w:sz w:val="20"/>
      <w:szCs w:val="20"/>
      <w:lang w:eastAsia="es-MX"/>
    </w:rPr>
  </w:style>
  <w:style w:type="paragraph" w:customStyle="1" w:styleId="xl293">
    <w:name w:val="xl293"/>
    <w:basedOn w:val="Normal"/>
    <w:rsid w:val="004832EA"/>
    <w:pPr>
      <w:pBdr>
        <w:top w:val="single" w:sz="8" w:space="0" w:color="F2F2F2"/>
        <w:left w:val="single" w:sz="8" w:space="0" w:color="F2F2F2"/>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color w:val="FFFFFF"/>
      <w:sz w:val="20"/>
      <w:szCs w:val="20"/>
      <w:lang w:eastAsia="es-MX"/>
    </w:rPr>
  </w:style>
  <w:style w:type="paragraph" w:customStyle="1" w:styleId="xl294">
    <w:name w:val="xl294"/>
    <w:basedOn w:val="Normal"/>
    <w:rsid w:val="004832EA"/>
    <w:pPr>
      <w:pBdr>
        <w:left w:val="single" w:sz="8" w:space="0" w:color="F2F2F2"/>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color w:val="FFFFFF"/>
      <w:sz w:val="20"/>
      <w:szCs w:val="20"/>
      <w:lang w:eastAsia="es-MX"/>
    </w:rPr>
  </w:style>
  <w:style w:type="paragraph" w:customStyle="1" w:styleId="xl295">
    <w:name w:val="xl295"/>
    <w:basedOn w:val="Normal"/>
    <w:rsid w:val="004832EA"/>
    <w:pP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color w:val="FFFFFF"/>
      <w:sz w:val="20"/>
      <w:szCs w:val="20"/>
      <w:lang w:eastAsia="es-MX"/>
    </w:rPr>
  </w:style>
  <w:style w:type="paragraph" w:customStyle="1" w:styleId="xl296">
    <w:name w:val="xl296"/>
    <w:basedOn w:val="Normal"/>
    <w:rsid w:val="004832EA"/>
    <w:pPr>
      <w:pBdr>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color w:val="FFFFFF"/>
      <w:sz w:val="20"/>
      <w:szCs w:val="20"/>
      <w:lang w:eastAsia="es-MX"/>
    </w:rPr>
  </w:style>
  <w:style w:type="paragraph" w:customStyle="1" w:styleId="xl297">
    <w:name w:val="xl297"/>
    <w:basedOn w:val="Normal"/>
    <w:rsid w:val="004832EA"/>
    <w:pPr>
      <w:pBdr>
        <w:top w:val="single" w:sz="8" w:space="0" w:color="F2F2F2"/>
        <w:left w:val="single" w:sz="8" w:space="0" w:color="F2F2F2"/>
        <w:bottom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color w:val="FFFFFF"/>
      <w:sz w:val="20"/>
      <w:szCs w:val="20"/>
      <w:lang w:eastAsia="es-MX"/>
    </w:rPr>
  </w:style>
  <w:style w:type="paragraph" w:customStyle="1" w:styleId="xl298">
    <w:name w:val="xl298"/>
    <w:basedOn w:val="Normal"/>
    <w:rsid w:val="004832EA"/>
    <w:pPr>
      <w:pBdr>
        <w:top w:val="single" w:sz="8" w:space="0" w:color="F2F2F2"/>
        <w:bottom w:val="single" w:sz="8" w:space="0" w:color="F2F2F2"/>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color w:val="FFFFFF"/>
      <w:sz w:val="20"/>
      <w:szCs w:val="20"/>
      <w:lang w:eastAsia="es-MX"/>
    </w:rPr>
  </w:style>
  <w:style w:type="table" w:customStyle="1" w:styleId="Tablaconcuadrcula3">
    <w:name w:val="Tabla con cuadrícula3"/>
    <w:basedOn w:val="Tablanormal"/>
    <w:next w:val="Tablaconcuadrcula"/>
    <w:rsid w:val="00980B0D"/>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DE160E"/>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9Car1">
    <w:name w:val="Título 9 Car1"/>
    <w:basedOn w:val="Fuentedeprrafopredeter"/>
    <w:locked/>
    <w:rsid w:val="00AE09C7"/>
    <w:rPr>
      <w:rFonts w:ascii="Arial" w:eastAsia="Times New Roman" w:hAnsi="Arial" w:cs="Arial"/>
      <w:lang w:val="es-ES" w:eastAsia="ar-SA"/>
    </w:rPr>
  </w:style>
  <w:style w:type="paragraph" w:customStyle="1" w:styleId="Textoindependiente211">
    <w:name w:val="Texto independiente 211"/>
    <w:basedOn w:val="Normal"/>
    <w:uiPriority w:val="99"/>
    <w:rsid w:val="00AE09C7"/>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321">
    <w:name w:val="Texto independiente 321"/>
    <w:basedOn w:val="Normal"/>
    <w:uiPriority w:val="99"/>
    <w:rsid w:val="00AE09C7"/>
    <w:pPr>
      <w:autoSpaceDE w:val="0"/>
      <w:spacing w:after="0" w:line="240" w:lineRule="auto"/>
      <w:jc w:val="both"/>
    </w:pPr>
    <w:rPr>
      <w:rFonts w:ascii="Arial" w:eastAsia="Times New Roman" w:hAnsi="Arial" w:cs="Arial"/>
      <w:sz w:val="20"/>
      <w:szCs w:val="20"/>
      <w:lang w:val="es-ES_tradnl" w:eastAsia="ar-SA"/>
    </w:rPr>
  </w:style>
  <w:style w:type="paragraph" w:customStyle="1" w:styleId="CharCharCarCarCharCharCarCarCharCharCarCarCharChar1">
    <w:name w:val="Char Char Car Car Char Char Car Car Char Char Car Car Char Char1"/>
    <w:basedOn w:val="Normal"/>
    <w:uiPriority w:val="99"/>
    <w:rsid w:val="00AE09C7"/>
    <w:pPr>
      <w:spacing w:before="60" w:after="160" w:line="240" w:lineRule="exact"/>
    </w:pPr>
    <w:rPr>
      <w:rFonts w:ascii="Verdana" w:eastAsia="Times New Roman" w:hAnsi="Verdana" w:cs="Times New Roman"/>
      <w:color w:val="FF00FF"/>
      <w:sz w:val="20"/>
      <w:szCs w:val="20"/>
      <w:lang w:val="en-US" w:eastAsia="ar-SA"/>
    </w:rPr>
  </w:style>
  <w:style w:type="paragraph" w:customStyle="1" w:styleId="Car1">
    <w:name w:val="Car1"/>
    <w:basedOn w:val="Normal"/>
    <w:uiPriority w:val="99"/>
    <w:rsid w:val="00AE09C7"/>
    <w:pPr>
      <w:spacing w:before="60" w:after="160" w:line="240" w:lineRule="exact"/>
    </w:pPr>
    <w:rPr>
      <w:rFonts w:ascii="Verdana" w:eastAsia="Times New Roman" w:hAnsi="Verdana" w:cs="Times New Roman"/>
      <w:color w:val="FF00FF"/>
      <w:sz w:val="20"/>
      <w:szCs w:val="20"/>
      <w:lang w:val="en-US" w:eastAsia="ar-SA"/>
    </w:rPr>
  </w:style>
  <w:style w:type="paragraph" w:customStyle="1" w:styleId="Prrafodelista11">
    <w:name w:val="Párrafo de lista11"/>
    <w:basedOn w:val="Normal"/>
    <w:rsid w:val="00AE09C7"/>
    <w:pPr>
      <w:spacing w:after="0" w:line="240" w:lineRule="auto"/>
      <w:ind w:left="720"/>
    </w:pPr>
    <w:rPr>
      <w:rFonts w:ascii="Arial" w:eastAsia="Times New Roman" w:hAnsi="Arial" w:cs="Arial"/>
      <w:sz w:val="24"/>
      <w:szCs w:val="24"/>
      <w:lang w:eastAsia="es-ES"/>
    </w:rPr>
  </w:style>
  <w:style w:type="paragraph" w:customStyle="1" w:styleId="xl257">
    <w:name w:val="xl257"/>
    <w:basedOn w:val="Normal"/>
    <w:uiPriority w:val="99"/>
    <w:rsid w:val="00AE09C7"/>
    <w:pPr>
      <w:pBdr>
        <w:top w:val="single" w:sz="4" w:space="0" w:color="FFFFFF"/>
        <w:left w:val="single" w:sz="4" w:space="0" w:color="FFFFFF"/>
        <w:right w:val="single" w:sz="4" w:space="0" w:color="FFFFFF"/>
      </w:pBdr>
      <w:shd w:val="clear" w:color="333399" w:fill="003366"/>
      <w:spacing w:before="100" w:beforeAutospacing="1" w:after="100" w:afterAutospacing="1" w:line="240" w:lineRule="auto"/>
      <w:jc w:val="center"/>
      <w:textAlignment w:val="center"/>
    </w:pPr>
    <w:rPr>
      <w:rFonts w:ascii="Arial" w:eastAsia="Times New Roman" w:hAnsi="Arial" w:cs="Arial"/>
      <w:b/>
      <w:bCs/>
      <w:color w:val="FFFFFF"/>
      <w:sz w:val="16"/>
      <w:szCs w:val="16"/>
      <w:lang w:eastAsia="es-MX"/>
    </w:rPr>
  </w:style>
  <w:style w:type="paragraph" w:customStyle="1" w:styleId="xl258">
    <w:name w:val="xl258"/>
    <w:basedOn w:val="Normal"/>
    <w:uiPriority w:val="99"/>
    <w:rsid w:val="00AE09C7"/>
    <w:pPr>
      <w:pBdr>
        <w:top w:val="single" w:sz="4" w:space="0" w:color="FFFFFF"/>
        <w:left w:val="single" w:sz="4" w:space="0" w:color="FFFFFF"/>
        <w:right w:val="single" w:sz="4" w:space="0" w:color="FFFFFF"/>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color w:val="FFFFFF"/>
      <w:sz w:val="16"/>
      <w:szCs w:val="16"/>
      <w:lang w:eastAsia="es-MX"/>
    </w:rPr>
  </w:style>
  <w:style w:type="paragraph" w:customStyle="1" w:styleId="xl260">
    <w:name w:val="xl260"/>
    <w:basedOn w:val="Normal"/>
    <w:uiPriority w:val="99"/>
    <w:rsid w:val="00AE09C7"/>
    <w:pPr>
      <w:pBdr>
        <w:top w:val="single" w:sz="4" w:space="0" w:color="FFFFFF"/>
        <w:left w:val="single" w:sz="4" w:space="0" w:color="FFFFFF"/>
        <w:right w:val="single" w:sz="4" w:space="0" w:color="FFFFFF"/>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color w:val="FFFFFF"/>
      <w:sz w:val="16"/>
      <w:szCs w:val="16"/>
      <w:lang w:eastAsia="es-MX"/>
    </w:rPr>
  </w:style>
  <w:style w:type="paragraph" w:customStyle="1" w:styleId="xl261">
    <w:name w:val="xl261"/>
    <w:basedOn w:val="Normal"/>
    <w:uiPriority w:val="99"/>
    <w:rsid w:val="00AE09C7"/>
    <w:pPr>
      <w:spacing w:before="100" w:beforeAutospacing="1" w:after="100" w:afterAutospacing="1" w:line="240" w:lineRule="auto"/>
      <w:textAlignment w:val="top"/>
    </w:pPr>
    <w:rPr>
      <w:rFonts w:ascii="Arial" w:eastAsia="Times New Roman" w:hAnsi="Arial" w:cs="Arial"/>
      <w:sz w:val="16"/>
      <w:szCs w:val="16"/>
      <w:lang w:eastAsia="es-MX"/>
    </w:rPr>
  </w:style>
  <w:style w:type="paragraph" w:customStyle="1" w:styleId="xl299">
    <w:name w:val="xl299"/>
    <w:basedOn w:val="Normal"/>
    <w:rsid w:val="00AE09C7"/>
    <w:pPr>
      <w:pBdr>
        <w:top w:val="single" w:sz="4" w:space="0" w:color="000000"/>
        <w:left w:val="single" w:sz="8" w:space="0" w:color="000000"/>
        <w:bottom w:val="single" w:sz="8" w:space="0" w:color="000000"/>
        <w:right w:val="single" w:sz="8" w:space="0" w:color="000000"/>
      </w:pBdr>
      <w:spacing w:before="100" w:beforeAutospacing="1" w:after="100" w:afterAutospacing="1" w:line="240" w:lineRule="auto"/>
      <w:textAlignment w:val="top"/>
    </w:pPr>
    <w:rPr>
      <w:rFonts w:ascii="Calibri" w:eastAsia="Times New Roman" w:hAnsi="Calibri" w:cs="Calibri"/>
      <w:sz w:val="24"/>
      <w:szCs w:val="24"/>
      <w:lang w:eastAsia="es-MX"/>
    </w:rPr>
  </w:style>
  <w:style w:type="paragraph" w:customStyle="1" w:styleId="xl300">
    <w:name w:val="xl300"/>
    <w:basedOn w:val="Normal"/>
    <w:rsid w:val="00AE09C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Calibri" w:eastAsia="Times New Roman" w:hAnsi="Calibri" w:cs="Calibri"/>
      <w:color w:val="000000"/>
      <w:sz w:val="24"/>
      <w:szCs w:val="24"/>
      <w:lang w:eastAsia="es-MX"/>
    </w:rPr>
  </w:style>
  <w:style w:type="paragraph" w:customStyle="1" w:styleId="xl301">
    <w:name w:val="xl301"/>
    <w:basedOn w:val="Normal"/>
    <w:rsid w:val="00AE09C7"/>
    <w:pPr>
      <w:spacing w:before="100" w:beforeAutospacing="1" w:after="100" w:afterAutospacing="1" w:line="240" w:lineRule="auto"/>
    </w:pPr>
    <w:rPr>
      <w:rFonts w:ascii="Calibri" w:eastAsia="Times New Roman" w:hAnsi="Calibri" w:cs="Calibri"/>
      <w:color w:val="000000"/>
      <w:sz w:val="24"/>
      <w:szCs w:val="24"/>
      <w:lang w:eastAsia="es-MX"/>
    </w:rPr>
  </w:style>
  <w:style w:type="paragraph" w:customStyle="1" w:styleId="xl302">
    <w:name w:val="xl302"/>
    <w:basedOn w:val="Normal"/>
    <w:rsid w:val="00AE09C7"/>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4"/>
      <w:szCs w:val="24"/>
      <w:lang w:eastAsia="es-MX"/>
    </w:rPr>
  </w:style>
  <w:style w:type="paragraph" w:customStyle="1" w:styleId="xl303">
    <w:name w:val="xl303"/>
    <w:basedOn w:val="Normal"/>
    <w:rsid w:val="00AE09C7"/>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Calibri" w:eastAsia="Times New Roman" w:hAnsi="Calibri" w:cs="Calibri"/>
      <w:color w:val="000000"/>
      <w:sz w:val="24"/>
      <w:szCs w:val="24"/>
      <w:lang w:eastAsia="es-MX"/>
    </w:rPr>
  </w:style>
  <w:style w:type="paragraph" w:customStyle="1" w:styleId="xl304">
    <w:name w:val="xl304"/>
    <w:basedOn w:val="Normal"/>
    <w:rsid w:val="00AE09C7"/>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Calibri" w:eastAsia="Times New Roman" w:hAnsi="Calibri" w:cs="Calibri"/>
      <w:sz w:val="24"/>
      <w:szCs w:val="24"/>
      <w:lang w:eastAsia="es-MX"/>
    </w:rPr>
  </w:style>
  <w:style w:type="paragraph" w:customStyle="1" w:styleId="xl305">
    <w:name w:val="xl305"/>
    <w:basedOn w:val="Normal"/>
    <w:rsid w:val="00AE09C7"/>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Calibri" w:eastAsia="Times New Roman" w:hAnsi="Calibri" w:cs="Calibri"/>
      <w:sz w:val="24"/>
      <w:szCs w:val="24"/>
      <w:lang w:eastAsia="es-MX"/>
    </w:rPr>
  </w:style>
  <w:style w:type="paragraph" w:customStyle="1" w:styleId="xl306">
    <w:name w:val="xl306"/>
    <w:basedOn w:val="Normal"/>
    <w:rsid w:val="00AE09C7"/>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Calibri" w:eastAsia="Times New Roman" w:hAnsi="Calibri" w:cs="Calibri"/>
      <w:sz w:val="24"/>
      <w:szCs w:val="24"/>
      <w:lang w:eastAsia="es-MX"/>
    </w:rPr>
  </w:style>
  <w:style w:type="paragraph" w:customStyle="1" w:styleId="xl307">
    <w:name w:val="xl307"/>
    <w:basedOn w:val="Normal"/>
    <w:rsid w:val="00AE09C7"/>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Calibri" w:eastAsia="Times New Roman" w:hAnsi="Calibri" w:cs="Calibri"/>
      <w:sz w:val="24"/>
      <w:szCs w:val="24"/>
      <w:lang w:eastAsia="es-MX"/>
    </w:rPr>
  </w:style>
  <w:style w:type="paragraph" w:customStyle="1" w:styleId="xl308">
    <w:name w:val="xl308"/>
    <w:basedOn w:val="Normal"/>
    <w:rsid w:val="00AE09C7"/>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309">
    <w:name w:val="xl309"/>
    <w:basedOn w:val="Normal"/>
    <w:rsid w:val="00AE09C7"/>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310">
    <w:name w:val="xl310"/>
    <w:basedOn w:val="Normal"/>
    <w:rsid w:val="00AE09C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311">
    <w:name w:val="xl311"/>
    <w:basedOn w:val="Normal"/>
    <w:rsid w:val="00AE09C7"/>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Calibri" w:eastAsia="Times New Roman" w:hAnsi="Calibri" w:cs="Calibri"/>
      <w:sz w:val="24"/>
      <w:szCs w:val="24"/>
      <w:lang w:eastAsia="es-MX"/>
    </w:rPr>
  </w:style>
  <w:style w:type="paragraph" w:customStyle="1" w:styleId="xl312">
    <w:name w:val="xl312"/>
    <w:basedOn w:val="Normal"/>
    <w:rsid w:val="00AE09C7"/>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Calibri" w:eastAsia="Times New Roman" w:hAnsi="Calibri" w:cs="Calibri"/>
      <w:sz w:val="24"/>
      <w:szCs w:val="24"/>
      <w:lang w:eastAsia="es-MX"/>
    </w:rPr>
  </w:style>
  <w:style w:type="paragraph" w:customStyle="1" w:styleId="xl313">
    <w:name w:val="xl313"/>
    <w:basedOn w:val="Normal"/>
    <w:rsid w:val="00AE09C7"/>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Calibri" w:eastAsia="Times New Roman" w:hAnsi="Calibri" w:cs="Calibri"/>
      <w:sz w:val="24"/>
      <w:szCs w:val="24"/>
      <w:lang w:eastAsia="es-MX"/>
    </w:rPr>
  </w:style>
  <w:style w:type="paragraph" w:customStyle="1" w:styleId="xl314">
    <w:name w:val="xl314"/>
    <w:basedOn w:val="Normal"/>
    <w:rsid w:val="00AE09C7"/>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pPr>
    <w:rPr>
      <w:rFonts w:ascii="Calibri" w:eastAsia="Times New Roman" w:hAnsi="Calibri" w:cs="Calibri"/>
      <w:sz w:val="24"/>
      <w:szCs w:val="24"/>
      <w:lang w:eastAsia="es-MX"/>
    </w:rPr>
  </w:style>
  <w:style w:type="paragraph" w:customStyle="1" w:styleId="xl315">
    <w:name w:val="xl315"/>
    <w:basedOn w:val="Normal"/>
    <w:rsid w:val="00AE09C7"/>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pPr>
    <w:rPr>
      <w:rFonts w:ascii="Calibri" w:eastAsia="Times New Roman" w:hAnsi="Calibri" w:cs="Calibri"/>
      <w:sz w:val="24"/>
      <w:szCs w:val="24"/>
      <w:lang w:eastAsia="es-MX"/>
    </w:rPr>
  </w:style>
  <w:style w:type="paragraph" w:customStyle="1" w:styleId="xl316">
    <w:name w:val="xl316"/>
    <w:basedOn w:val="Normal"/>
    <w:rsid w:val="00AE09C7"/>
    <w:pPr>
      <w:pBdr>
        <w:left w:val="single" w:sz="8" w:space="0" w:color="auto"/>
        <w:right w:val="single" w:sz="8" w:space="0" w:color="000000"/>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317">
    <w:name w:val="xl317"/>
    <w:basedOn w:val="Normal"/>
    <w:rsid w:val="00AE09C7"/>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318">
    <w:name w:val="xl318"/>
    <w:basedOn w:val="Normal"/>
    <w:rsid w:val="00AE09C7"/>
    <w:pPr>
      <w:pBdr>
        <w:left w:val="single" w:sz="4" w:space="0" w:color="auto"/>
        <w:bottom w:val="single" w:sz="4" w:space="0" w:color="auto"/>
        <w:right w:val="single" w:sz="8" w:space="0" w:color="auto"/>
      </w:pBdr>
      <w:spacing w:before="100" w:beforeAutospacing="1" w:after="100" w:afterAutospacing="1" w:line="240" w:lineRule="auto"/>
      <w:jc w:val="center"/>
    </w:pPr>
    <w:rPr>
      <w:rFonts w:ascii="Calibri" w:eastAsia="Times New Roman" w:hAnsi="Calibri" w:cs="Calibri"/>
      <w:color w:val="000000"/>
      <w:sz w:val="24"/>
      <w:szCs w:val="24"/>
      <w:lang w:eastAsia="es-MX"/>
    </w:rPr>
  </w:style>
  <w:style w:type="paragraph" w:customStyle="1" w:styleId="xl319">
    <w:name w:val="xl319"/>
    <w:basedOn w:val="Normal"/>
    <w:rsid w:val="00AE09C7"/>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sz w:val="24"/>
      <w:szCs w:val="24"/>
      <w:lang w:eastAsia="es-MX"/>
    </w:rPr>
  </w:style>
  <w:style w:type="paragraph" w:customStyle="1" w:styleId="xl320">
    <w:name w:val="xl320"/>
    <w:basedOn w:val="Normal"/>
    <w:rsid w:val="00AE09C7"/>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sz w:val="24"/>
      <w:szCs w:val="24"/>
      <w:lang w:eastAsia="es-MX"/>
    </w:rPr>
  </w:style>
  <w:style w:type="paragraph" w:customStyle="1" w:styleId="xl321">
    <w:name w:val="xl321"/>
    <w:basedOn w:val="Normal"/>
    <w:rsid w:val="00AE09C7"/>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color w:val="000000"/>
      <w:sz w:val="24"/>
      <w:szCs w:val="24"/>
      <w:lang w:eastAsia="es-MX"/>
    </w:rPr>
  </w:style>
  <w:style w:type="paragraph" w:customStyle="1" w:styleId="xl322">
    <w:name w:val="xl322"/>
    <w:basedOn w:val="Normal"/>
    <w:rsid w:val="00AE09C7"/>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323">
    <w:name w:val="xl323"/>
    <w:basedOn w:val="Normal"/>
    <w:rsid w:val="00AE09C7"/>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color w:val="000000"/>
      <w:sz w:val="24"/>
      <w:szCs w:val="24"/>
      <w:lang w:eastAsia="es-MX"/>
    </w:rPr>
  </w:style>
  <w:style w:type="paragraph" w:customStyle="1" w:styleId="xl324">
    <w:name w:val="xl324"/>
    <w:basedOn w:val="Normal"/>
    <w:rsid w:val="00AE09C7"/>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Calibri" w:eastAsia="Times New Roman" w:hAnsi="Calibri" w:cs="Calibri"/>
      <w:color w:val="000000"/>
      <w:sz w:val="24"/>
      <w:szCs w:val="24"/>
      <w:lang w:eastAsia="es-MX"/>
    </w:rPr>
  </w:style>
  <w:style w:type="paragraph" w:customStyle="1" w:styleId="xl325">
    <w:name w:val="xl325"/>
    <w:basedOn w:val="Normal"/>
    <w:rsid w:val="00AE09C7"/>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326">
    <w:name w:val="xl326"/>
    <w:basedOn w:val="Normal"/>
    <w:rsid w:val="00AE09C7"/>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Calibri" w:eastAsia="Times New Roman" w:hAnsi="Calibri" w:cs="Calibri"/>
      <w:sz w:val="24"/>
      <w:szCs w:val="24"/>
      <w:lang w:eastAsia="es-MX"/>
    </w:rPr>
  </w:style>
  <w:style w:type="paragraph" w:customStyle="1" w:styleId="xl327">
    <w:name w:val="xl327"/>
    <w:basedOn w:val="Normal"/>
    <w:rsid w:val="00AE09C7"/>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Calibri" w:eastAsia="Times New Roman" w:hAnsi="Calibri" w:cs="Calibri"/>
      <w:sz w:val="24"/>
      <w:szCs w:val="24"/>
      <w:lang w:eastAsia="es-MX"/>
    </w:rPr>
  </w:style>
  <w:style w:type="paragraph" w:customStyle="1" w:styleId="xl328">
    <w:name w:val="xl328"/>
    <w:basedOn w:val="Normal"/>
    <w:rsid w:val="00AE09C7"/>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24"/>
      <w:szCs w:val="24"/>
      <w:lang w:eastAsia="es-MX"/>
    </w:rPr>
  </w:style>
  <w:style w:type="paragraph" w:customStyle="1" w:styleId="xl329">
    <w:name w:val="xl329"/>
    <w:basedOn w:val="Normal"/>
    <w:rsid w:val="00AE09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24"/>
      <w:szCs w:val="24"/>
      <w:lang w:eastAsia="es-MX"/>
    </w:rPr>
  </w:style>
  <w:style w:type="paragraph" w:customStyle="1" w:styleId="xl330">
    <w:name w:val="xl330"/>
    <w:basedOn w:val="Normal"/>
    <w:rsid w:val="00AE09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24"/>
      <w:szCs w:val="24"/>
      <w:lang w:eastAsia="es-MX"/>
    </w:rPr>
  </w:style>
  <w:style w:type="paragraph" w:customStyle="1" w:styleId="xl331">
    <w:name w:val="xl331"/>
    <w:basedOn w:val="Normal"/>
    <w:rsid w:val="00AE09C7"/>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24"/>
      <w:szCs w:val="24"/>
      <w:lang w:eastAsia="es-MX"/>
    </w:rPr>
  </w:style>
  <w:style w:type="paragraph" w:customStyle="1" w:styleId="xl332">
    <w:name w:val="xl332"/>
    <w:basedOn w:val="Normal"/>
    <w:rsid w:val="00AE09C7"/>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4"/>
      <w:szCs w:val="24"/>
      <w:lang w:eastAsia="es-MX"/>
    </w:rPr>
  </w:style>
  <w:style w:type="paragraph" w:customStyle="1" w:styleId="xl333">
    <w:name w:val="xl333"/>
    <w:basedOn w:val="Normal"/>
    <w:rsid w:val="00AE09C7"/>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Calibri" w:eastAsia="Times New Roman" w:hAnsi="Calibri" w:cs="Calibri"/>
      <w:color w:val="000000"/>
      <w:sz w:val="24"/>
      <w:szCs w:val="24"/>
      <w:lang w:eastAsia="es-MX"/>
    </w:rPr>
  </w:style>
  <w:style w:type="paragraph" w:customStyle="1" w:styleId="xl334">
    <w:name w:val="xl334"/>
    <w:basedOn w:val="Normal"/>
    <w:rsid w:val="00AE09C7"/>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Calibri" w:eastAsia="Times New Roman" w:hAnsi="Calibri" w:cs="Calibri"/>
      <w:color w:val="000000"/>
      <w:sz w:val="24"/>
      <w:szCs w:val="24"/>
      <w:lang w:eastAsia="es-MX"/>
    </w:rPr>
  </w:style>
  <w:style w:type="paragraph" w:customStyle="1" w:styleId="xl335">
    <w:name w:val="xl335"/>
    <w:basedOn w:val="Normal"/>
    <w:rsid w:val="00AE09C7"/>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Calibri" w:eastAsia="Times New Roman" w:hAnsi="Calibri" w:cs="Calibri"/>
      <w:color w:val="000000"/>
      <w:sz w:val="24"/>
      <w:szCs w:val="24"/>
      <w:lang w:eastAsia="es-MX"/>
    </w:rPr>
  </w:style>
  <w:style w:type="paragraph" w:customStyle="1" w:styleId="xl336">
    <w:name w:val="xl336"/>
    <w:basedOn w:val="Normal"/>
    <w:rsid w:val="00AE09C7"/>
    <w:pPr>
      <w:spacing w:before="100" w:beforeAutospacing="1" w:after="100" w:afterAutospacing="1" w:line="240" w:lineRule="auto"/>
    </w:pPr>
    <w:rPr>
      <w:rFonts w:ascii="Calibri" w:eastAsia="Times New Roman" w:hAnsi="Calibri" w:cs="Calibri"/>
      <w:sz w:val="24"/>
      <w:szCs w:val="24"/>
      <w:lang w:eastAsia="es-MX"/>
    </w:rPr>
  </w:style>
  <w:style w:type="paragraph" w:customStyle="1" w:styleId="xl337">
    <w:name w:val="xl337"/>
    <w:basedOn w:val="Normal"/>
    <w:rsid w:val="00AE09C7"/>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Calibri" w:eastAsia="Times New Roman" w:hAnsi="Calibri" w:cs="Calibri"/>
      <w:sz w:val="24"/>
      <w:szCs w:val="24"/>
      <w:lang w:eastAsia="es-MX"/>
    </w:rPr>
  </w:style>
  <w:style w:type="paragraph" w:customStyle="1" w:styleId="xl338">
    <w:name w:val="xl338"/>
    <w:basedOn w:val="Normal"/>
    <w:rsid w:val="00AE09C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4"/>
      <w:szCs w:val="24"/>
      <w:lang w:eastAsia="es-MX"/>
    </w:rPr>
  </w:style>
  <w:style w:type="paragraph" w:customStyle="1" w:styleId="xl339">
    <w:name w:val="xl339"/>
    <w:basedOn w:val="Normal"/>
    <w:rsid w:val="00AE09C7"/>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sz w:val="24"/>
      <w:szCs w:val="24"/>
      <w:lang w:eastAsia="es-MX"/>
    </w:rPr>
  </w:style>
  <w:style w:type="paragraph" w:customStyle="1" w:styleId="xl340">
    <w:name w:val="xl340"/>
    <w:basedOn w:val="Normal"/>
    <w:rsid w:val="00AE09C7"/>
    <w:pPr>
      <w:pBdr>
        <w:left w:val="single" w:sz="8" w:space="0" w:color="auto"/>
        <w:bottom w:val="single" w:sz="8" w:space="0" w:color="auto"/>
      </w:pBdr>
      <w:shd w:val="clear" w:color="000000" w:fill="DDD9C4"/>
      <w:spacing w:before="100" w:beforeAutospacing="1" w:after="100" w:afterAutospacing="1" w:line="240" w:lineRule="auto"/>
    </w:pPr>
    <w:rPr>
      <w:rFonts w:ascii="Calibri" w:eastAsia="Times New Roman" w:hAnsi="Calibri" w:cs="Calibri"/>
      <w:b/>
      <w:bCs/>
      <w:sz w:val="24"/>
      <w:szCs w:val="24"/>
      <w:lang w:eastAsia="es-MX"/>
    </w:rPr>
  </w:style>
  <w:style w:type="paragraph" w:customStyle="1" w:styleId="xl341">
    <w:name w:val="xl341"/>
    <w:basedOn w:val="Normal"/>
    <w:rsid w:val="00AE09C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342">
    <w:name w:val="xl342"/>
    <w:basedOn w:val="Normal"/>
    <w:rsid w:val="00AE09C7"/>
    <w:pPr>
      <w:pBdr>
        <w:left w:val="single" w:sz="8" w:space="0" w:color="auto"/>
        <w:right w:val="single" w:sz="8" w:space="0" w:color="000000"/>
      </w:pBdr>
      <w:spacing w:before="100" w:beforeAutospacing="1" w:after="100" w:afterAutospacing="1" w:line="240" w:lineRule="auto"/>
      <w:textAlignment w:val="top"/>
    </w:pPr>
    <w:rPr>
      <w:rFonts w:ascii="Calibri" w:eastAsia="Times New Roman" w:hAnsi="Calibri" w:cs="Calibri"/>
      <w:color w:val="000000"/>
      <w:sz w:val="18"/>
      <w:szCs w:val="18"/>
      <w:lang w:eastAsia="es-MX"/>
    </w:rPr>
  </w:style>
  <w:style w:type="paragraph" w:customStyle="1" w:styleId="xl343">
    <w:name w:val="xl343"/>
    <w:basedOn w:val="Normal"/>
    <w:rsid w:val="00AE09C7"/>
    <w:pPr>
      <w:pBdr>
        <w:left w:val="single" w:sz="8" w:space="0" w:color="auto"/>
        <w:bottom w:val="single" w:sz="8" w:space="0" w:color="auto"/>
        <w:right w:val="single" w:sz="8" w:space="0" w:color="000000"/>
      </w:pBdr>
      <w:spacing w:before="100" w:beforeAutospacing="1" w:after="100" w:afterAutospacing="1" w:line="240" w:lineRule="auto"/>
      <w:textAlignment w:val="top"/>
    </w:pPr>
    <w:rPr>
      <w:rFonts w:ascii="Calibri" w:eastAsia="Times New Roman" w:hAnsi="Calibri" w:cs="Calibri"/>
      <w:color w:val="000000"/>
      <w:sz w:val="18"/>
      <w:szCs w:val="18"/>
      <w:lang w:eastAsia="es-MX"/>
    </w:rPr>
  </w:style>
  <w:style w:type="paragraph" w:customStyle="1" w:styleId="xl344">
    <w:name w:val="xl344"/>
    <w:basedOn w:val="Normal"/>
    <w:rsid w:val="00AE09C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Calibri" w:eastAsia="Times New Roman" w:hAnsi="Calibri" w:cs="Calibri"/>
      <w:b/>
      <w:bCs/>
      <w:sz w:val="24"/>
      <w:szCs w:val="24"/>
      <w:lang w:eastAsia="es-MX"/>
    </w:rPr>
  </w:style>
  <w:style w:type="paragraph" w:customStyle="1" w:styleId="xl345">
    <w:name w:val="xl345"/>
    <w:basedOn w:val="Normal"/>
    <w:rsid w:val="00AE09C7"/>
    <w:pPr>
      <w:pBdr>
        <w:top w:val="single" w:sz="4" w:space="0" w:color="auto"/>
        <w:left w:val="single" w:sz="4" w:space="0" w:color="auto"/>
        <w:bottom w:val="single" w:sz="4" w:space="0" w:color="auto"/>
      </w:pBdr>
      <w:shd w:val="clear" w:color="000000" w:fill="DDD9C4"/>
      <w:spacing w:before="100" w:beforeAutospacing="1" w:after="100" w:afterAutospacing="1" w:line="240" w:lineRule="auto"/>
      <w:jc w:val="center"/>
      <w:textAlignment w:val="center"/>
    </w:pPr>
    <w:rPr>
      <w:rFonts w:ascii="Calibri" w:eastAsia="Times New Roman" w:hAnsi="Calibri" w:cs="Calibri"/>
      <w:b/>
      <w:bCs/>
      <w:sz w:val="24"/>
      <w:szCs w:val="24"/>
      <w:lang w:eastAsia="es-MX"/>
    </w:rPr>
  </w:style>
  <w:style w:type="paragraph" w:customStyle="1" w:styleId="xl346">
    <w:name w:val="xl346"/>
    <w:basedOn w:val="Normal"/>
    <w:rsid w:val="00AE09C7"/>
    <w:pPr>
      <w:pBdr>
        <w:top w:val="single" w:sz="4" w:space="0" w:color="auto"/>
        <w:right w:val="single" w:sz="4" w:space="0" w:color="auto"/>
      </w:pBdr>
      <w:shd w:val="clear" w:color="000000" w:fill="DDD9C4"/>
      <w:spacing w:before="100" w:beforeAutospacing="1" w:after="100" w:afterAutospacing="1" w:line="240" w:lineRule="auto"/>
      <w:jc w:val="center"/>
    </w:pPr>
    <w:rPr>
      <w:rFonts w:ascii="Calibri" w:eastAsia="Times New Roman" w:hAnsi="Calibri" w:cs="Calibri"/>
      <w:b/>
      <w:bCs/>
      <w:sz w:val="24"/>
      <w:szCs w:val="24"/>
      <w:lang w:eastAsia="es-MX"/>
    </w:rPr>
  </w:style>
  <w:style w:type="paragraph" w:customStyle="1" w:styleId="xl347">
    <w:name w:val="xl347"/>
    <w:basedOn w:val="Normal"/>
    <w:rsid w:val="00AE09C7"/>
    <w:pPr>
      <w:pBdr>
        <w:right w:val="single" w:sz="4" w:space="0" w:color="auto"/>
      </w:pBdr>
      <w:shd w:val="clear" w:color="000000" w:fill="DDD9C4"/>
      <w:spacing w:before="100" w:beforeAutospacing="1" w:after="100" w:afterAutospacing="1" w:line="240" w:lineRule="auto"/>
      <w:jc w:val="center"/>
    </w:pPr>
    <w:rPr>
      <w:rFonts w:ascii="Calibri" w:eastAsia="Times New Roman" w:hAnsi="Calibri" w:cs="Calibri"/>
      <w:b/>
      <w:bCs/>
      <w:sz w:val="24"/>
      <w:szCs w:val="24"/>
      <w:lang w:eastAsia="es-MX"/>
    </w:rPr>
  </w:style>
  <w:style w:type="paragraph" w:customStyle="1" w:styleId="xl348">
    <w:name w:val="xl348"/>
    <w:basedOn w:val="Normal"/>
    <w:rsid w:val="00AE09C7"/>
    <w:pPr>
      <w:pBdr>
        <w:bottom w:val="single" w:sz="8" w:space="0" w:color="auto"/>
        <w:right w:val="single" w:sz="4" w:space="0" w:color="auto"/>
      </w:pBdr>
      <w:shd w:val="clear" w:color="000000" w:fill="DDD9C4"/>
      <w:spacing w:before="100" w:beforeAutospacing="1" w:after="100" w:afterAutospacing="1" w:line="240" w:lineRule="auto"/>
      <w:jc w:val="center"/>
    </w:pPr>
    <w:rPr>
      <w:rFonts w:ascii="Calibri" w:eastAsia="Times New Roman" w:hAnsi="Calibri" w:cs="Calibri"/>
      <w:b/>
      <w:bCs/>
      <w:sz w:val="24"/>
      <w:szCs w:val="24"/>
      <w:lang w:eastAsia="es-MX"/>
    </w:rPr>
  </w:style>
  <w:style w:type="character" w:customStyle="1" w:styleId="st1">
    <w:name w:val="st1"/>
    <w:basedOn w:val="Fuentedeprrafopredeter"/>
    <w:uiPriority w:val="99"/>
    <w:rsid w:val="00AE09C7"/>
    <w:rPr>
      <w:rFonts w:cs="Times New Roman"/>
    </w:rPr>
  </w:style>
  <w:style w:type="paragraph" w:styleId="Lista2">
    <w:name w:val="List 2"/>
    <w:basedOn w:val="Normal"/>
    <w:uiPriority w:val="99"/>
    <w:unhideWhenUsed/>
    <w:rsid w:val="00AE09C7"/>
    <w:pPr>
      <w:suppressAutoHyphens/>
      <w:spacing w:after="0" w:line="240" w:lineRule="auto"/>
      <w:ind w:left="566" w:hanging="283"/>
      <w:contextualSpacing/>
    </w:pPr>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uiPriority w:val="99"/>
    <w:rsid w:val="00AE09C7"/>
    <w:pPr>
      <w:spacing w:after="0" w:line="240" w:lineRule="auto"/>
    </w:pPr>
    <w:rPr>
      <w:rFonts w:ascii="Courier New" w:eastAsia="Times New Roman" w:hAnsi="Courier New" w:cs="Times New Roman"/>
      <w:sz w:val="24"/>
      <w:szCs w:val="24"/>
      <w:lang w:eastAsia="es-ES"/>
    </w:rPr>
  </w:style>
  <w:style w:type="character" w:customStyle="1" w:styleId="TextosinformatoCar">
    <w:name w:val="Texto sin formato Car"/>
    <w:basedOn w:val="Fuentedeprrafopredeter"/>
    <w:link w:val="Textosinformato"/>
    <w:uiPriority w:val="99"/>
    <w:rsid w:val="00AE09C7"/>
    <w:rPr>
      <w:rFonts w:ascii="Courier New" w:eastAsia="Times New Roman" w:hAnsi="Courier New" w:cs="Times New Roman"/>
      <w:sz w:val="24"/>
      <w:szCs w:val="24"/>
      <w:lang w:eastAsia="es-ES"/>
    </w:rPr>
  </w:style>
  <w:style w:type="paragraph" w:customStyle="1" w:styleId="Textoindependiente27">
    <w:name w:val="Texto independiente 27"/>
    <w:basedOn w:val="Normal"/>
    <w:rsid w:val="00AE09C7"/>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Prrafodelista3">
    <w:name w:val="Párrafo de lista3"/>
    <w:basedOn w:val="Normal"/>
    <w:rsid w:val="00AE09C7"/>
    <w:pPr>
      <w:spacing w:after="0" w:line="240" w:lineRule="auto"/>
      <w:ind w:left="720"/>
    </w:pPr>
    <w:rPr>
      <w:rFonts w:ascii="Arial" w:eastAsia="Calibri" w:hAnsi="Arial" w:cs="Arial"/>
      <w:sz w:val="24"/>
      <w:szCs w:val="24"/>
      <w:lang w:eastAsia="ar-SA"/>
    </w:rPr>
  </w:style>
  <w:style w:type="paragraph" w:customStyle="1" w:styleId="xl349">
    <w:name w:val="xl349"/>
    <w:basedOn w:val="Normal"/>
    <w:rsid w:val="00AE09C7"/>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MX"/>
    </w:rPr>
  </w:style>
  <w:style w:type="paragraph" w:customStyle="1" w:styleId="xl350">
    <w:name w:val="xl350"/>
    <w:basedOn w:val="Normal"/>
    <w:rsid w:val="00AE09C7"/>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MX"/>
    </w:rPr>
  </w:style>
  <w:style w:type="paragraph" w:customStyle="1" w:styleId="xl351">
    <w:name w:val="xl351"/>
    <w:basedOn w:val="Normal"/>
    <w:rsid w:val="00AE09C7"/>
    <w:pPr>
      <w:pBdr>
        <w:top w:val="single" w:sz="8" w:space="0" w:color="F2F2F2"/>
        <w:left w:val="single" w:sz="8" w:space="0" w:color="F2F2F2"/>
        <w:right w:val="single" w:sz="8" w:space="0" w:color="F2F2F2"/>
      </w:pBdr>
      <w:shd w:val="clear" w:color="333399" w:fill="003366"/>
      <w:spacing w:before="100" w:beforeAutospacing="1" w:after="100" w:afterAutospacing="1" w:line="240" w:lineRule="auto"/>
      <w:textAlignment w:val="top"/>
    </w:pPr>
    <w:rPr>
      <w:rFonts w:ascii="Arial Narrow" w:eastAsia="Times New Roman" w:hAnsi="Arial Narrow" w:cs="Times New Roman"/>
      <w:b/>
      <w:bCs/>
      <w:color w:val="FFFFFF"/>
      <w:sz w:val="20"/>
      <w:szCs w:val="20"/>
      <w:lang w:eastAsia="es-MX"/>
    </w:rPr>
  </w:style>
  <w:style w:type="character" w:customStyle="1" w:styleId="tituloscajas1">
    <w:name w:val="tituloscajas1"/>
    <w:basedOn w:val="Fuentedeprrafopredeter"/>
    <w:rsid w:val="00AE09C7"/>
    <w:rPr>
      <w:rFonts w:ascii="Lucida Sans" w:hAnsi="Lucida Sans" w:hint="default"/>
      <w:b/>
      <w:bCs/>
      <w:color w:val="28574D"/>
      <w:sz w:val="27"/>
      <w:szCs w:val="27"/>
    </w:rPr>
  </w:style>
  <w:style w:type="paragraph" w:styleId="Textoindependiente2">
    <w:name w:val="Body Text 2"/>
    <w:basedOn w:val="Normal"/>
    <w:link w:val="Textoindependiente2Car"/>
    <w:uiPriority w:val="99"/>
    <w:unhideWhenUsed/>
    <w:rsid w:val="00AE09C7"/>
    <w:pPr>
      <w:suppressAutoHyphens/>
      <w:spacing w:after="120" w:line="480" w:lineRule="auto"/>
    </w:pPr>
    <w:rPr>
      <w:rFonts w:ascii="Times New Roman" w:eastAsia="Times New Roman" w:hAnsi="Times New Roman" w:cs="Times New Roman"/>
      <w:sz w:val="24"/>
      <w:szCs w:val="20"/>
      <w:lang w:val="es-ES" w:eastAsia="ar-SA"/>
    </w:rPr>
  </w:style>
  <w:style w:type="character" w:customStyle="1" w:styleId="Textoindependiente2Car">
    <w:name w:val="Texto independiente 2 Car"/>
    <w:basedOn w:val="Fuentedeprrafopredeter"/>
    <w:link w:val="Textoindependiente2"/>
    <w:uiPriority w:val="99"/>
    <w:rsid w:val="00AE09C7"/>
    <w:rPr>
      <w:rFonts w:ascii="Times New Roman" w:eastAsia="Times New Roman" w:hAnsi="Times New Roman" w:cs="Times New Roman"/>
      <w:sz w:val="24"/>
      <w:szCs w:val="20"/>
      <w:lang w:val="es-ES" w:eastAsia="ar-SA"/>
    </w:rPr>
  </w:style>
  <w:style w:type="paragraph" w:styleId="Sangranormal">
    <w:name w:val="Normal Indent"/>
    <w:basedOn w:val="Normal"/>
    <w:rsid w:val="00AE09C7"/>
    <w:pPr>
      <w:spacing w:after="0" w:line="240" w:lineRule="auto"/>
      <w:ind w:left="708"/>
    </w:pPr>
    <w:rPr>
      <w:rFonts w:ascii="Arial" w:eastAsia="Times New Roman" w:hAnsi="Arial" w:cs="Times New Roman"/>
      <w:sz w:val="24"/>
      <w:szCs w:val="20"/>
      <w:lang w:val="es-ES_tradnl" w:eastAsia="es-ES"/>
    </w:rPr>
  </w:style>
  <w:style w:type="character" w:styleId="Refdecomentario">
    <w:name w:val="annotation reference"/>
    <w:uiPriority w:val="99"/>
    <w:semiHidden/>
    <w:rsid w:val="00AE09C7"/>
    <w:rPr>
      <w:sz w:val="16"/>
    </w:rPr>
  </w:style>
  <w:style w:type="paragraph" w:styleId="TDC8">
    <w:name w:val="toc 8"/>
    <w:basedOn w:val="Normal"/>
    <w:next w:val="Normal"/>
    <w:semiHidden/>
    <w:rsid w:val="00AE09C7"/>
    <w:pPr>
      <w:tabs>
        <w:tab w:val="left" w:leader="dot" w:pos="8079"/>
        <w:tab w:val="right" w:pos="8505"/>
      </w:tabs>
      <w:spacing w:after="0" w:line="240" w:lineRule="auto"/>
      <w:ind w:left="4961" w:right="850"/>
    </w:pPr>
    <w:rPr>
      <w:rFonts w:ascii="Arial" w:eastAsia="Times New Roman" w:hAnsi="Arial" w:cs="Times New Roman"/>
      <w:sz w:val="24"/>
      <w:szCs w:val="20"/>
      <w:lang w:val="es-ES_tradnl" w:eastAsia="es-ES"/>
    </w:rPr>
  </w:style>
  <w:style w:type="paragraph" w:styleId="TDC7">
    <w:name w:val="toc 7"/>
    <w:basedOn w:val="Normal"/>
    <w:next w:val="Normal"/>
    <w:semiHidden/>
    <w:rsid w:val="00AE09C7"/>
    <w:pPr>
      <w:tabs>
        <w:tab w:val="left" w:leader="dot" w:pos="8079"/>
        <w:tab w:val="right" w:pos="8505"/>
      </w:tabs>
      <w:spacing w:after="0" w:line="240" w:lineRule="auto"/>
      <w:ind w:left="4253" w:right="850"/>
    </w:pPr>
    <w:rPr>
      <w:rFonts w:ascii="Arial" w:eastAsia="Times New Roman" w:hAnsi="Arial" w:cs="Times New Roman"/>
      <w:sz w:val="24"/>
      <w:szCs w:val="20"/>
      <w:lang w:val="es-ES_tradnl" w:eastAsia="es-ES"/>
    </w:rPr>
  </w:style>
  <w:style w:type="paragraph" w:styleId="TDC6">
    <w:name w:val="toc 6"/>
    <w:basedOn w:val="Normal"/>
    <w:next w:val="Normal"/>
    <w:semiHidden/>
    <w:rsid w:val="00AE09C7"/>
    <w:pPr>
      <w:tabs>
        <w:tab w:val="left" w:leader="dot" w:pos="8079"/>
        <w:tab w:val="right" w:pos="8505"/>
      </w:tabs>
      <w:spacing w:after="0" w:line="240" w:lineRule="auto"/>
      <w:ind w:left="3544" w:right="850"/>
    </w:pPr>
    <w:rPr>
      <w:rFonts w:ascii="Arial" w:eastAsia="Times New Roman" w:hAnsi="Arial" w:cs="Times New Roman"/>
      <w:sz w:val="24"/>
      <w:szCs w:val="20"/>
      <w:lang w:val="es-ES_tradnl" w:eastAsia="es-ES"/>
    </w:rPr>
  </w:style>
  <w:style w:type="paragraph" w:styleId="TDC5">
    <w:name w:val="toc 5"/>
    <w:basedOn w:val="Normal"/>
    <w:next w:val="Normal"/>
    <w:semiHidden/>
    <w:rsid w:val="00AE09C7"/>
    <w:pPr>
      <w:tabs>
        <w:tab w:val="left" w:leader="dot" w:pos="8079"/>
        <w:tab w:val="right" w:pos="8505"/>
      </w:tabs>
      <w:spacing w:after="0" w:line="240" w:lineRule="auto"/>
      <w:ind w:left="2835" w:right="850"/>
    </w:pPr>
    <w:rPr>
      <w:rFonts w:ascii="Arial" w:eastAsia="Times New Roman" w:hAnsi="Arial" w:cs="Times New Roman"/>
      <w:sz w:val="24"/>
      <w:szCs w:val="20"/>
      <w:lang w:val="es-ES_tradnl" w:eastAsia="es-ES"/>
    </w:rPr>
  </w:style>
  <w:style w:type="paragraph" w:styleId="TDC4">
    <w:name w:val="toc 4"/>
    <w:basedOn w:val="Normal"/>
    <w:next w:val="Normal"/>
    <w:semiHidden/>
    <w:rsid w:val="00AE09C7"/>
    <w:pPr>
      <w:tabs>
        <w:tab w:val="left" w:leader="dot" w:pos="8079"/>
        <w:tab w:val="right" w:pos="8505"/>
      </w:tabs>
      <w:spacing w:after="0" w:line="240" w:lineRule="auto"/>
      <w:ind w:left="2126" w:right="850"/>
    </w:pPr>
    <w:rPr>
      <w:rFonts w:ascii="Arial" w:eastAsia="Times New Roman" w:hAnsi="Arial" w:cs="Times New Roman"/>
      <w:sz w:val="24"/>
      <w:szCs w:val="20"/>
      <w:lang w:val="es-ES_tradnl" w:eastAsia="es-ES"/>
    </w:rPr>
  </w:style>
  <w:style w:type="paragraph" w:styleId="TDC3">
    <w:name w:val="toc 3"/>
    <w:basedOn w:val="Normal"/>
    <w:next w:val="Normal"/>
    <w:semiHidden/>
    <w:rsid w:val="00AE09C7"/>
    <w:pPr>
      <w:tabs>
        <w:tab w:val="left" w:leader="dot" w:pos="8079"/>
        <w:tab w:val="right" w:pos="8505"/>
      </w:tabs>
      <w:spacing w:after="0" w:line="240" w:lineRule="auto"/>
      <w:ind w:left="1418" w:right="850"/>
    </w:pPr>
    <w:rPr>
      <w:rFonts w:ascii="Arial" w:eastAsia="Times New Roman" w:hAnsi="Arial" w:cs="Times New Roman"/>
      <w:sz w:val="24"/>
      <w:szCs w:val="20"/>
      <w:lang w:val="es-ES_tradnl" w:eastAsia="es-ES"/>
    </w:rPr>
  </w:style>
  <w:style w:type="paragraph" w:styleId="TDC2">
    <w:name w:val="toc 2"/>
    <w:basedOn w:val="Normal"/>
    <w:next w:val="Normal"/>
    <w:semiHidden/>
    <w:rsid w:val="00AE09C7"/>
    <w:pPr>
      <w:tabs>
        <w:tab w:val="left" w:leader="dot" w:pos="8079"/>
        <w:tab w:val="right" w:pos="8505"/>
      </w:tabs>
      <w:spacing w:after="0" w:line="240" w:lineRule="auto"/>
      <w:ind w:left="709" w:right="850"/>
    </w:pPr>
    <w:rPr>
      <w:rFonts w:ascii="Arial" w:eastAsia="Times New Roman" w:hAnsi="Arial" w:cs="Times New Roman"/>
      <w:sz w:val="24"/>
      <w:szCs w:val="20"/>
      <w:lang w:val="es-ES_tradnl" w:eastAsia="es-ES"/>
    </w:rPr>
  </w:style>
  <w:style w:type="paragraph" w:styleId="TDC1">
    <w:name w:val="toc 1"/>
    <w:basedOn w:val="Normal"/>
    <w:next w:val="Normal"/>
    <w:semiHidden/>
    <w:rsid w:val="00AE09C7"/>
    <w:pPr>
      <w:tabs>
        <w:tab w:val="left" w:leader="dot" w:pos="8079"/>
        <w:tab w:val="right" w:pos="8505"/>
      </w:tabs>
      <w:spacing w:after="0" w:line="240" w:lineRule="auto"/>
      <w:ind w:right="850"/>
    </w:pPr>
    <w:rPr>
      <w:rFonts w:ascii="Arial" w:eastAsia="Times New Roman" w:hAnsi="Arial" w:cs="Times New Roman"/>
      <w:sz w:val="24"/>
      <w:szCs w:val="20"/>
      <w:lang w:val="es-ES_tradnl" w:eastAsia="es-ES"/>
    </w:rPr>
  </w:style>
  <w:style w:type="paragraph" w:styleId="ndice7">
    <w:name w:val="index 7"/>
    <w:basedOn w:val="Normal"/>
    <w:next w:val="Normal"/>
    <w:semiHidden/>
    <w:rsid w:val="00AE09C7"/>
    <w:pPr>
      <w:spacing w:after="0" w:line="240" w:lineRule="auto"/>
      <w:ind w:left="1698"/>
    </w:pPr>
    <w:rPr>
      <w:rFonts w:ascii="Arial" w:eastAsia="Times New Roman" w:hAnsi="Arial" w:cs="Times New Roman"/>
      <w:sz w:val="24"/>
      <w:szCs w:val="20"/>
      <w:lang w:val="es-ES_tradnl" w:eastAsia="es-ES"/>
    </w:rPr>
  </w:style>
  <w:style w:type="paragraph" w:styleId="ndice6">
    <w:name w:val="index 6"/>
    <w:basedOn w:val="Normal"/>
    <w:next w:val="Normal"/>
    <w:semiHidden/>
    <w:rsid w:val="00AE09C7"/>
    <w:pPr>
      <w:spacing w:after="0" w:line="240" w:lineRule="auto"/>
      <w:ind w:left="1415"/>
    </w:pPr>
    <w:rPr>
      <w:rFonts w:ascii="Arial" w:eastAsia="Times New Roman" w:hAnsi="Arial" w:cs="Times New Roman"/>
      <w:sz w:val="24"/>
      <w:szCs w:val="20"/>
      <w:lang w:val="es-ES_tradnl" w:eastAsia="es-ES"/>
    </w:rPr>
  </w:style>
  <w:style w:type="paragraph" w:styleId="ndice5">
    <w:name w:val="index 5"/>
    <w:basedOn w:val="Normal"/>
    <w:next w:val="Normal"/>
    <w:semiHidden/>
    <w:rsid w:val="00AE09C7"/>
    <w:pPr>
      <w:spacing w:after="0" w:line="240" w:lineRule="auto"/>
      <w:ind w:left="1132"/>
    </w:pPr>
    <w:rPr>
      <w:rFonts w:ascii="Arial" w:eastAsia="Times New Roman" w:hAnsi="Arial" w:cs="Times New Roman"/>
      <w:sz w:val="24"/>
      <w:szCs w:val="20"/>
      <w:lang w:val="es-ES_tradnl" w:eastAsia="es-ES"/>
    </w:rPr>
  </w:style>
  <w:style w:type="paragraph" w:styleId="ndice4">
    <w:name w:val="index 4"/>
    <w:basedOn w:val="Normal"/>
    <w:next w:val="Normal"/>
    <w:semiHidden/>
    <w:rsid w:val="00AE09C7"/>
    <w:pPr>
      <w:spacing w:after="0" w:line="240" w:lineRule="auto"/>
      <w:ind w:left="849"/>
    </w:pPr>
    <w:rPr>
      <w:rFonts w:ascii="Arial" w:eastAsia="Times New Roman" w:hAnsi="Arial" w:cs="Times New Roman"/>
      <w:sz w:val="24"/>
      <w:szCs w:val="20"/>
      <w:lang w:val="es-ES_tradnl" w:eastAsia="es-ES"/>
    </w:rPr>
  </w:style>
  <w:style w:type="paragraph" w:styleId="ndice3">
    <w:name w:val="index 3"/>
    <w:basedOn w:val="Normal"/>
    <w:next w:val="Normal"/>
    <w:semiHidden/>
    <w:rsid w:val="00AE09C7"/>
    <w:pPr>
      <w:spacing w:after="0" w:line="240" w:lineRule="auto"/>
      <w:ind w:left="566"/>
    </w:pPr>
    <w:rPr>
      <w:rFonts w:ascii="Arial" w:eastAsia="Times New Roman" w:hAnsi="Arial" w:cs="Times New Roman"/>
      <w:sz w:val="24"/>
      <w:szCs w:val="20"/>
      <w:lang w:val="es-ES_tradnl" w:eastAsia="es-ES"/>
    </w:rPr>
  </w:style>
  <w:style w:type="paragraph" w:styleId="ndice2">
    <w:name w:val="index 2"/>
    <w:basedOn w:val="Normal"/>
    <w:next w:val="Normal"/>
    <w:semiHidden/>
    <w:rsid w:val="00AE09C7"/>
    <w:pPr>
      <w:spacing w:after="0" w:line="240" w:lineRule="auto"/>
      <w:ind w:left="283"/>
    </w:pPr>
    <w:rPr>
      <w:rFonts w:ascii="Arial" w:eastAsia="Times New Roman" w:hAnsi="Arial" w:cs="Times New Roman"/>
      <w:sz w:val="24"/>
      <w:szCs w:val="20"/>
      <w:lang w:val="es-ES_tradnl" w:eastAsia="es-ES"/>
    </w:rPr>
  </w:style>
  <w:style w:type="paragraph" w:styleId="ndice1">
    <w:name w:val="index 1"/>
    <w:basedOn w:val="Normal"/>
    <w:next w:val="Normal"/>
    <w:semiHidden/>
    <w:rsid w:val="00AE09C7"/>
    <w:pPr>
      <w:spacing w:after="0" w:line="240" w:lineRule="auto"/>
    </w:pPr>
    <w:rPr>
      <w:rFonts w:ascii="Arial" w:eastAsia="Times New Roman" w:hAnsi="Arial" w:cs="Times New Roman"/>
      <w:sz w:val="24"/>
      <w:szCs w:val="20"/>
      <w:lang w:val="es-ES_tradnl" w:eastAsia="es-ES"/>
    </w:rPr>
  </w:style>
  <w:style w:type="character" w:styleId="Nmerodelnea">
    <w:name w:val="line number"/>
    <w:basedOn w:val="Fuentedeprrafopredeter"/>
    <w:rsid w:val="00AE09C7"/>
  </w:style>
  <w:style w:type="paragraph" w:styleId="Ttulodendice">
    <w:name w:val="index heading"/>
    <w:basedOn w:val="Normal"/>
    <w:next w:val="ndice1"/>
    <w:semiHidden/>
    <w:rsid w:val="00AE09C7"/>
    <w:pPr>
      <w:spacing w:after="0" w:line="240" w:lineRule="auto"/>
    </w:pPr>
    <w:rPr>
      <w:rFonts w:ascii="Arial" w:eastAsia="Times New Roman" w:hAnsi="Arial" w:cs="Times New Roman"/>
      <w:sz w:val="24"/>
      <w:szCs w:val="20"/>
      <w:lang w:val="es-ES_tradnl" w:eastAsia="es-ES"/>
    </w:rPr>
  </w:style>
  <w:style w:type="paragraph" w:styleId="Textodebloque">
    <w:name w:val="Block Text"/>
    <w:basedOn w:val="Normal"/>
    <w:rsid w:val="00AE09C7"/>
    <w:pPr>
      <w:spacing w:after="0" w:line="240" w:lineRule="auto"/>
      <w:ind w:left="851" w:right="-516" w:hanging="851"/>
      <w:jc w:val="both"/>
    </w:pPr>
    <w:rPr>
      <w:rFonts w:ascii="Arial" w:eastAsia="Times New Roman" w:hAnsi="Arial" w:cs="Times New Roman"/>
      <w:szCs w:val="20"/>
      <w:lang w:val="es-ES_tradnl" w:eastAsia="es-ES"/>
    </w:rPr>
  </w:style>
  <w:style w:type="paragraph" w:styleId="Mapadeldocumento">
    <w:name w:val="Document Map"/>
    <w:basedOn w:val="Normal"/>
    <w:link w:val="MapadeldocumentoCar"/>
    <w:semiHidden/>
    <w:rsid w:val="00AE09C7"/>
    <w:pPr>
      <w:shd w:val="clear" w:color="auto" w:fill="000080"/>
      <w:spacing w:after="0" w:line="240" w:lineRule="auto"/>
    </w:pPr>
    <w:rPr>
      <w:rFonts w:ascii="Tahoma" w:eastAsia="Times New Roman" w:hAnsi="Tahoma" w:cs="Times New Roman"/>
      <w:sz w:val="24"/>
      <w:szCs w:val="20"/>
      <w:lang w:val="es-ES_tradnl" w:eastAsia="es-ES"/>
    </w:rPr>
  </w:style>
  <w:style w:type="character" w:customStyle="1" w:styleId="MapadeldocumentoCar">
    <w:name w:val="Mapa del documento Car"/>
    <w:basedOn w:val="Fuentedeprrafopredeter"/>
    <w:link w:val="Mapadeldocumento"/>
    <w:semiHidden/>
    <w:rsid w:val="00AE09C7"/>
    <w:rPr>
      <w:rFonts w:ascii="Tahoma" w:eastAsia="Times New Roman" w:hAnsi="Tahoma" w:cs="Times New Roman"/>
      <w:sz w:val="24"/>
      <w:szCs w:val="20"/>
      <w:shd w:val="clear" w:color="auto" w:fill="000080"/>
      <w:lang w:val="es-ES_tradnl" w:eastAsia="es-ES"/>
    </w:rPr>
  </w:style>
  <w:style w:type="character" w:customStyle="1" w:styleId="JoseIgnacioCruzIbarra">
    <w:name w:val="Jose Ignacio Cruz Ibarra"/>
    <w:semiHidden/>
    <w:rsid w:val="00AE09C7"/>
    <w:rPr>
      <w:rFonts w:ascii="Arial" w:hAnsi="Arial" w:cs="Arial"/>
      <w:color w:val="auto"/>
      <w:sz w:val="20"/>
      <w:szCs w:val="20"/>
    </w:rPr>
  </w:style>
  <w:style w:type="paragraph" w:customStyle="1" w:styleId="ListParagraph1">
    <w:name w:val="List Paragraph1"/>
    <w:basedOn w:val="Normal"/>
    <w:rsid w:val="00AE09C7"/>
    <w:pPr>
      <w:ind w:left="720"/>
    </w:pPr>
    <w:rPr>
      <w:rFonts w:ascii="Calibri" w:eastAsia="Calibri" w:hAnsi="Calibri" w:cs="Times New Roman"/>
    </w:rPr>
  </w:style>
  <w:style w:type="paragraph" w:styleId="Revisin">
    <w:name w:val="Revision"/>
    <w:hidden/>
    <w:uiPriority w:val="99"/>
    <w:semiHidden/>
    <w:rsid w:val="00AE09C7"/>
    <w:pPr>
      <w:spacing w:after="0" w:line="240" w:lineRule="auto"/>
    </w:pPr>
    <w:rPr>
      <w:rFonts w:ascii="Arial" w:eastAsia="Times New Roman" w:hAnsi="Arial" w:cs="Times New Roman"/>
      <w:sz w:val="24"/>
      <w:szCs w:val="20"/>
      <w:lang w:val="es-ES_tradnl" w:eastAsia="es-ES"/>
    </w:rPr>
  </w:style>
  <w:style w:type="character" w:customStyle="1" w:styleId="SangradetextonormalCar1">
    <w:name w:val="Sangría de texto normal Car1"/>
    <w:aliases w:val="Sangría de t. independiente Car"/>
    <w:rsid w:val="00AE09C7"/>
    <w:rPr>
      <w:rFonts w:ascii="Arial" w:eastAsia="Times New Roman" w:hAnsi="Arial" w:cs="Times New Roman"/>
      <w:b/>
      <w:i/>
      <w:color w:val="008000"/>
      <w:sz w:val="20"/>
      <w:szCs w:val="20"/>
      <w:lang w:eastAsia="es-ES"/>
    </w:rPr>
  </w:style>
  <w:style w:type="paragraph" w:customStyle="1" w:styleId="Prrafodelista6">
    <w:name w:val="Párrafo de lista6"/>
    <w:basedOn w:val="Normal"/>
    <w:qFormat/>
    <w:rsid w:val="00AE09C7"/>
    <w:pPr>
      <w:spacing w:after="0" w:line="240" w:lineRule="auto"/>
      <w:ind w:left="708"/>
    </w:pPr>
    <w:rPr>
      <w:rFonts w:ascii="Times New Roman" w:eastAsia="Calibri" w:hAnsi="Times New Roman" w:cs="Times New Roman"/>
      <w:sz w:val="24"/>
      <w:szCs w:val="24"/>
    </w:rPr>
  </w:style>
  <w:style w:type="character" w:customStyle="1" w:styleId="NormalWebCar">
    <w:name w:val="Normal (Web) Car"/>
    <w:link w:val="NormalWeb"/>
    <w:uiPriority w:val="99"/>
    <w:rsid w:val="00AE09C7"/>
    <w:rPr>
      <w:rFonts w:ascii="Arial Unicode MS" w:eastAsia="Arial Unicode MS" w:hAnsi="Arial Unicode MS" w:cs="Arial Unicode MS"/>
      <w:sz w:val="24"/>
      <w:szCs w:val="24"/>
      <w:lang w:val="es-ES" w:eastAsia="ar-SA"/>
    </w:rPr>
  </w:style>
  <w:style w:type="paragraph" w:customStyle="1" w:styleId="Textoindependiente28">
    <w:name w:val="Texto independiente 28"/>
    <w:basedOn w:val="Normal"/>
    <w:rsid w:val="009358CF"/>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eastAsia="ar-SA"/>
    </w:rPr>
  </w:style>
  <w:style w:type="paragraph" w:customStyle="1" w:styleId="Prrafodelista4">
    <w:name w:val="Párrafo de lista4"/>
    <w:basedOn w:val="Normal"/>
    <w:rsid w:val="009358CF"/>
    <w:pPr>
      <w:spacing w:after="0" w:line="240" w:lineRule="auto"/>
      <w:ind w:left="720"/>
    </w:pPr>
    <w:rPr>
      <w:rFonts w:ascii="Arial" w:eastAsia="Calibri" w:hAnsi="Arial" w:cs="Arial"/>
      <w:sz w:val="24"/>
      <w:szCs w:val="24"/>
      <w:lang w:eastAsia="ar-SA"/>
    </w:rPr>
  </w:style>
  <w:style w:type="paragraph" w:customStyle="1" w:styleId="Sangra2detindependiente5">
    <w:name w:val="Sangría 2 de t. independiente5"/>
    <w:basedOn w:val="Normal"/>
    <w:rsid w:val="009358CF"/>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character" w:customStyle="1" w:styleId="FontStyle15">
    <w:name w:val="Font Style15"/>
    <w:uiPriority w:val="99"/>
    <w:rsid w:val="009358CF"/>
    <w:rPr>
      <w:rFonts w:ascii="Microsoft Sans Serif" w:hAnsi="Microsoft Sans Serif" w:cs="Microsoft Sans Serif"/>
      <w:b/>
      <w:bCs/>
      <w:sz w:val="20"/>
      <w:szCs w:val="20"/>
    </w:rPr>
  </w:style>
  <w:style w:type="character" w:customStyle="1" w:styleId="FontStyle50">
    <w:name w:val="Font Style50"/>
    <w:uiPriority w:val="99"/>
    <w:rsid w:val="009358CF"/>
    <w:rPr>
      <w:rFonts w:ascii="Arial" w:hAnsi="Arial" w:cs="Arial" w:hint="default"/>
      <w:sz w:val="18"/>
      <w:szCs w:val="18"/>
    </w:rPr>
  </w:style>
  <w:style w:type="character" w:customStyle="1" w:styleId="FontStyle53">
    <w:name w:val="Font Style53"/>
    <w:uiPriority w:val="99"/>
    <w:rsid w:val="009358CF"/>
    <w:rPr>
      <w:rFonts w:ascii="Arial" w:hAnsi="Arial" w:cs="Arial" w:hint="default"/>
      <w:b/>
      <w:bCs/>
      <w:sz w:val="18"/>
      <w:szCs w:val="18"/>
    </w:rPr>
  </w:style>
  <w:style w:type="character" w:customStyle="1" w:styleId="FontStyle16">
    <w:name w:val="Font Style16"/>
    <w:uiPriority w:val="99"/>
    <w:rsid w:val="009358CF"/>
    <w:rPr>
      <w:rFonts w:ascii="Microsoft Sans Serif" w:hAnsi="Microsoft Sans Serif" w:cs="Microsoft Sans Serif"/>
      <w:sz w:val="20"/>
      <w:szCs w:val="20"/>
    </w:rPr>
  </w:style>
  <w:style w:type="character" w:customStyle="1" w:styleId="SinespaciadoCar">
    <w:name w:val="Sin espaciado Car"/>
    <w:link w:val="Sinespaciado"/>
    <w:uiPriority w:val="1"/>
    <w:rsid w:val="009358CF"/>
    <w:rPr>
      <w:rFonts w:ascii="Calibri" w:eastAsia="Calibri" w:hAnsi="Calibri" w:cs="Times New Roman"/>
    </w:rPr>
  </w:style>
  <w:style w:type="paragraph" w:customStyle="1" w:styleId="ecxmsonormal">
    <w:name w:val="ecxmsonormal"/>
    <w:basedOn w:val="Normal"/>
    <w:rsid w:val="008655DA"/>
    <w:pPr>
      <w:spacing w:before="100" w:beforeAutospacing="1" w:after="100" w:afterAutospacing="1" w:line="240" w:lineRule="auto"/>
    </w:pPr>
    <w:rPr>
      <w:rFonts w:ascii="Times New Roman" w:eastAsia="Times New Roman" w:hAnsi="Times New Roman" w:cs="Times New Roman"/>
      <w:sz w:val="24"/>
      <w:szCs w:val="24"/>
      <w:lang w:eastAsia="es-MX"/>
    </w:rPr>
  </w:style>
  <w:style w:type="numbering" w:customStyle="1" w:styleId="Sinlista3">
    <w:name w:val="Sin lista3"/>
    <w:next w:val="Sinlista"/>
    <w:uiPriority w:val="99"/>
    <w:semiHidden/>
    <w:unhideWhenUsed/>
    <w:rsid w:val="00F453FF"/>
  </w:style>
  <w:style w:type="paragraph" w:customStyle="1" w:styleId="CarCar7CarCar">
    <w:name w:val="Car Car7 Car Car"/>
    <w:basedOn w:val="Normal"/>
    <w:rsid w:val="00F453FF"/>
    <w:pPr>
      <w:spacing w:after="160" w:line="240" w:lineRule="exact"/>
    </w:pPr>
    <w:rPr>
      <w:rFonts w:ascii="Tahoma" w:eastAsia="Times New Roman" w:hAnsi="Tahoma" w:cs="Tahoma"/>
      <w:sz w:val="20"/>
      <w:szCs w:val="20"/>
      <w:lang w:val="en-US"/>
    </w:rPr>
  </w:style>
  <w:style w:type="paragraph" w:customStyle="1" w:styleId="western">
    <w:name w:val="western"/>
    <w:basedOn w:val="Normal"/>
    <w:uiPriority w:val="99"/>
    <w:rsid w:val="00F453FF"/>
    <w:pPr>
      <w:spacing w:before="100" w:beforeAutospacing="1" w:after="0" w:line="240" w:lineRule="auto"/>
      <w:jc w:val="both"/>
    </w:pPr>
    <w:rPr>
      <w:rFonts w:ascii="Arial" w:eastAsia="Arial Unicode MS" w:hAnsi="Arial" w:cs="Arial"/>
      <w:b/>
      <w:bCs/>
      <w:sz w:val="24"/>
      <w:szCs w:val="24"/>
      <w:lang w:val="es-ES" w:eastAsia="es-ES"/>
    </w:rPr>
  </w:style>
  <w:style w:type="table" w:customStyle="1" w:styleId="Tablaconcuadrcula5">
    <w:name w:val="Tabla con cuadrícula5"/>
    <w:basedOn w:val="Tablanormal"/>
    <w:next w:val="Tablaconcuadrcula"/>
    <w:uiPriority w:val="59"/>
    <w:rsid w:val="00F453FF"/>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F453FF"/>
  </w:style>
  <w:style w:type="paragraph" w:styleId="Listaconvietas2">
    <w:name w:val="List Bullet 2"/>
    <w:basedOn w:val="Normal"/>
    <w:autoRedefine/>
    <w:uiPriority w:val="99"/>
    <w:rsid w:val="00F453FF"/>
    <w:pPr>
      <w:widowControl w:val="0"/>
      <w:tabs>
        <w:tab w:val="num" w:pos="643"/>
      </w:tabs>
      <w:spacing w:after="0" w:line="240" w:lineRule="auto"/>
      <w:ind w:left="643" w:hanging="360"/>
    </w:pPr>
    <w:rPr>
      <w:rFonts w:ascii="Courier New" w:eastAsia="Times New Roman" w:hAnsi="Courier New" w:cs="Times New Roman"/>
      <w:sz w:val="24"/>
      <w:szCs w:val="20"/>
      <w:lang w:val="es-ES_tradnl" w:eastAsia="es-ES"/>
    </w:rPr>
  </w:style>
  <w:style w:type="paragraph" w:styleId="Encabezadodemensaje">
    <w:name w:val="Message Header"/>
    <w:basedOn w:val="Normal"/>
    <w:link w:val="EncabezadodemensajeCar"/>
    <w:uiPriority w:val="99"/>
    <w:rsid w:val="00F453FF"/>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val="es-ES_tradnl" w:eastAsia="es-ES"/>
    </w:rPr>
  </w:style>
  <w:style w:type="character" w:customStyle="1" w:styleId="EncabezadodemensajeCar">
    <w:name w:val="Encabezado de mensaje Car"/>
    <w:basedOn w:val="Fuentedeprrafopredeter"/>
    <w:link w:val="Encabezadodemensaje"/>
    <w:uiPriority w:val="99"/>
    <w:rsid w:val="00F453FF"/>
    <w:rPr>
      <w:rFonts w:ascii="Arial" w:eastAsia="Times New Roman" w:hAnsi="Arial" w:cs="Arial"/>
      <w:sz w:val="24"/>
      <w:szCs w:val="24"/>
      <w:shd w:val="pct20" w:color="auto" w:fill="auto"/>
      <w:lang w:val="es-ES_tradnl" w:eastAsia="es-ES"/>
    </w:rPr>
  </w:style>
  <w:style w:type="paragraph" w:customStyle="1" w:styleId="ListaCC">
    <w:name w:val="Lista CC."/>
    <w:basedOn w:val="Normal"/>
    <w:uiPriority w:val="99"/>
    <w:rsid w:val="00F453FF"/>
    <w:pPr>
      <w:spacing w:after="0" w:line="240" w:lineRule="auto"/>
    </w:pPr>
    <w:rPr>
      <w:rFonts w:ascii="Times New Roman" w:eastAsia="Times New Roman" w:hAnsi="Times New Roman" w:cs="Times New Roman"/>
      <w:sz w:val="20"/>
      <w:szCs w:val="20"/>
      <w:lang w:val="es-ES_tradnl" w:eastAsia="es-ES"/>
    </w:rPr>
  </w:style>
  <w:style w:type="paragraph" w:styleId="Continuarlista">
    <w:name w:val="List Continue"/>
    <w:basedOn w:val="Normal"/>
    <w:uiPriority w:val="99"/>
    <w:rsid w:val="00F453FF"/>
    <w:pPr>
      <w:spacing w:after="120" w:line="240" w:lineRule="auto"/>
      <w:ind w:left="283"/>
    </w:pPr>
    <w:rPr>
      <w:rFonts w:ascii="Times New Roman" w:eastAsia="Times New Roman" w:hAnsi="Times New Roman" w:cs="Times New Roman"/>
      <w:sz w:val="20"/>
      <w:szCs w:val="20"/>
      <w:lang w:val="es-ES_tradnl" w:eastAsia="es-ES"/>
    </w:rPr>
  </w:style>
  <w:style w:type="table" w:customStyle="1" w:styleId="Tablaconcuadrcula11">
    <w:name w:val="Tabla con cuadrícula11"/>
    <w:basedOn w:val="Tablanormal"/>
    <w:next w:val="Tablaconcuadrcula"/>
    <w:uiPriority w:val="99"/>
    <w:rsid w:val="00F453F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31">
    <w:name w:val="Body Text 31"/>
    <w:basedOn w:val="Normal"/>
    <w:rsid w:val="00F453FF"/>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 w:eastAsia="es-ES"/>
    </w:rPr>
  </w:style>
  <w:style w:type="paragraph" w:customStyle="1" w:styleId="BodyTextIndent21">
    <w:name w:val="Body Text Indent 21"/>
    <w:basedOn w:val="Normal"/>
    <w:rsid w:val="00F453FF"/>
    <w:pPr>
      <w:overflowPunct w:val="0"/>
      <w:autoSpaceDE w:val="0"/>
      <w:autoSpaceDN w:val="0"/>
      <w:adjustRightInd w:val="0"/>
      <w:spacing w:before="100" w:after="0" w:line="240" w:lineRule="auto"/>
      <w:ind w:left="1985"/>
      <w:jc w:val="both"/>
      <w:textAlignment w:val="baseline"/>
    </w:pPr>
    <w:rPr>
      <w:rFonts w:ascii="Arial" w:eastAsia="Times New Roman" w:hAnsi="Arial" w:cs="Times New Roman"/>
      <w:szCs w:val="20"/>
      <w:lang w:val="es-ES" w:eastAsia="es-MX"/>
    </w:rPr>
  </w:style>
  <w:style w:type="paragraph" w:styleId="Epgrafe">
    <w:name w:val="caption"/>
    <w:basedOn w:val="Normal"/>
    <w:next w:val="Normal"/>
    <w:uiPriority w:val="99"/>
    <w:qFormat/>
    <w:rsid w:val="00F453FF"/>
    <w:pPr>
      <w:overflowPunct w:val="0"/>
      <w:autoSpaceDE w:val="0"/>
      <w:autoSpaceDN w:val="0"/>
      <w:adjustRightInd w:val="0"/>
      <w:spacing w:after="0" w:line="240" w:lineRule="auto"/>
      <w:jc w:val="center"/>
      <w:textAlignment w:val="baseline"/>
    </w:pPr>
    <w:rPr>
      <w:rFonts w:ascii="Arial" w:eastAsia="Times New Roman" w:hAnsi="Arial" w:cs="Times New Roman"/>
      <w:b/>
      <w:sz w:val="20"/>
      <w:szCs w:val="20"/>
      <w:lang w:val="es-ES_tradnl" w:eastAsia="es-ES"/>
    </w:rPr>
  </w:style>
  <w:style w:type="character" w:customStyle="1" w:styleId="apple-converted-space">
    <w:name w:val="apple-converted-space"/>
    <w:basedOn w:val="Fuentedeprrafopredeter"/>
    <w:rsid w:val="00E7118A"/>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
    <w:link w:val="Prrafodelista"/>
    <w:uiPriority w:val="34"/>
    <w:rsid w:val="00A95226"/>
    <w:rPr>
      <w:rFonts w:ascii="Times New Roman" w:eastAsia="Times New Roman" w:hAnsi="Times New Roman" w:cs="Times New Roman"/>
      <w:sz w:val="24"/>
      <w:szCs w:val="20"/>
      <w:lang w:val="es-ES" w:eastAsia="ar-SA"/>
    </w:rPr>
  </w:style>
  <w:style w:type="paragraph" w:customStyle="1" w:styleId="Style5">
    <w:name w:val="Style5"/>
    <w:basedOn w:val="Normal"/>
    <w:uiPriority w:val="99"/>
    <w:rsid w:val="00C538FE"/>
    <w:pPr>
      <w:widowControl w:val="0"/>
      <w:autoSpaceDE w:val="0"/>
      <w:autoSpaceDN w:val="0"/>
      <w:adjustRightInd w:val="0"/>
      <w:spacing w:after="0" w:line="252" w:lineRule="exact"/>
      <w:jc w:val="both"/>
    </w:pPr>
    <w:rPr>
      <w:rFonts w:ascii="Franklin Gothic Demi Cond" w:eastAsia="Times New Roman" w:hAnsi="Franklin Gothic Demi Cond" w:cs="Times New Roman"/>
      <w:sz w:val="24"/>
      <w:szCs w:val="24"/>
      <w:lang w:eastAsia="es-MX"/>
    </w:rPr>
  </w:style>
  <w:style w:type="character" w:customStyle="1" w:styleId="FontStyle23">
    <w:name w:val="Font Style23"/>
    <w:uiPriority w:val="99"/>
    <w:rsid w:val="00C538FE"/>
    <w:rPr>
      <w:rFonts w:ascii="Arial" w:hAnsi="Arial" w:cs="Arial"/>
      <w:b/>
      <w:bCs/>
      <w:spacing w:val="-10"/>
      <w:sz w:val="20"/>
      <w:szCs w:val="20"/>
    </w:rPr>
  </w:style>
  <w:style w:type="character" w:customStyle="1" w:styleId="FontStyle25">
    <w:name w:val="Font Style25"/>
    <w:uiPriority w:val="99"/>
    <w:rsid w:val="00C538FE"/>
    <w:rPr>
      <w:rFonts w:ascii="Arial" w:hAnsi="Arial" w:cs="Arial"/>
      <w:sz w:val="20"/>
      <w:szCs w:val="20"/>
    </w:rPr>
  </w:style>
  <w:style w:type="paragraph" w:customStyle="1" w:styleId="Style13">
    <w:name w:val="Style13"/>
    <w:basedOn w:val="Normal"/>
    <w:uiPriority w:val="99"/>
    <w:rsid w:val="00C538FE"/>
    <w:pPr>
      <w:widowControl w:val="0"/>
      <w:autoSpaceDE w:val="0"/>
      <w:autoSpaceDN w:val="0"/>
      <w:adjustRightInd w:val="0"/>
      <w:spacing w:after="0" w:line="245" w:lineRule="exact"/>
      <w:jc w:val="both"/>
    </w:pPr>
    <w:rPr>
      <w:rFonts w:ascii="Franklin Gothic Demi Cond" w:eastAsia="Times New Roman" w:hAnsi="Franklin Gothic Demi Cond" w:cs="Times New Roman"/>
      <w:sz w:val="24"/>
      <w:szCs w:val="24"/>
      <w:lang w:eastAsia="es-MX"/>
    </w:rPr>
  </w:style>
  <w:style w:type="paragraph" w:customStyle="1" w:styleId="Style17">
    <w:name w:val="Style17"/>
    <w:basedOn w:val="Normal"/>
    <w:uiPriority w:val="99"/>
    <w:rsid w:val="00C538FE"/>
    <w:pPr>
      <w:widowControl w:val="0"/>
      <w:autoSpaceDE w:val="0"/>
      <w:autoSpaceDN w:val="0"/>
      <w:adjustRightInd w:val="0"/>
      <w:spacing w:after="0" w:line="232" w:lineRule="exact"/>
      <w:jc w:val="both"/>
    </w:pPr>
    <w:rPr>
      <w:rFonts w:ascii="Franklin Gothic Demi Cond" w:eastAsia="Times New Roman" w:hAnsi="Franklin Gothic Demi Cond" w:cs="Times New Roman"/>
      <w:sz w:val="24"/>
      <w:szCs w:val="24"/>
      <w:lang w:eastAsia="es-MX"/>
    </w:rPr>
  </w:style>
  <w:style w:type="character" w:customStyle="1" w:styleId="FontStyle33">
    <w:name w:val="Font Style33"/>
    <w:uiPriority w:val="99"/>
    <w:rsid w:val="00C538FE"/>
    <w:rPr>
      <w:rFonts w:ascii="Arial" w:hAnsi="Arial" w:cs="Arial"/>
      <w:i/>
      <w:iCs/>
      <w:sz w:val="20"/>
      <w:szCs w:val="20"/>
    </w:rPr>
  </w:style>
  <w:style w:type="paragraph" w:customStyle="1" w:styleId="Style10">
    <w:name w:val="Style10"/>
    <w:basedOn w:val="Normal"/>
    <w:uiPriority w:val="99"/>
    <w:rsid w:val="00C538FE"/>
    <w:pPr>
      <w:widowControl w:val="0"/>
      <w:autoSpaceDE w:val="0"/>
      <w:autoSpaceDN w:val="0"/>
      <w:adjustRightInd w:val="0"/>
      <w:spacing w:after="0" w:line="254" w:lineRule="exact"/>
      <w:jc w:val="both"/>
    </w:pPr>
    <w:rPr>
      <w:rFonts w:ascii="Arial" w:eastAsia="Times New Roman" w:hAnsi="Arial" w:cs="Arial"/>
      <w:sz w:val="24"/>
      <w:szCs w:val="24"/>
      <w:lang w:val="es-ES" w:eastAsia="es-ES"/>
    </w:rPr>
  </w:style>
  <w:style w:type="paragraph" w:customStyle="1" w:styleId="msolistparagraph0">
    <w:name w:val="msolistparagraph"/>
    <w:basedOn w:val="Normal"/>
    <w:uiPriority w:val="99"/>
    <w:rsid w:val="00C538FE"/>
    <w:pPr>
      <w:spacing w:after="0" w:line="240" w:lineRule="auto"/>
      <w:ind w:left="720"/>
    </w:pPr>
    <w:rPr>
      <w:rFonts w:ascii="Calibri" w:eastAsia="Times New Roman" w:hAnsi="Calibri" w:cs="Calibri"/>
      <w:lang w:val="es-ES_tradnl" w:eastAsia="es-ES_tradnl"/>
    </w:rPr>
  </w:style>
  <w:style w:type="paragraph" w:customStyle="1" w:styleId="yiv1599339530msonormal">
    <w:name w:val="yiv1599339530msonormal"/>
    <w:basedOn w:val="Normal"/>
    <w:rsid w:val="00C538F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WW-Absatz-Standardschriftart1111">
    <w:name w:val="WW-Absatz-Standardschriftart1111"/>
    <w:rsid w:val="00C538FE"/>
  </w:style>
  <w:style w:type="table" w:customStyle="1" w:styleId="Tablaconcuadrcula6">
    <w:name w:val="Tabla con cuadrícula6"/>
    <w:basedOn w:val="Tablanormal"/>
    <w:next w:val="Tablaconcuadrcula"/>
    <w:rsid w:val="004812C5"/>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17482">
      <w:bodyDiv w:val="1"/>
      <w:marLeft w:val="0"/>
      <w:marRight w:val="0"/>
      <w:marTop w:val="0"/>
      <w:marBottom w:val="0"/>
      <w:divBdr>
        <w:top w:val="none" w:sz="0" w:space="0" w:color="auto"/>
        <w:left w:val="none" w:sz="0" w:space="0" w:color="auto"/>
        <w:bottom w:val="none" w:sz="0" w:space="0" w:color="auto"/>
        <w:right w:val="none" w:sz="0" w:space="0" w:color="auto"/>
      </w:divBdr>
    </w:div>
    <w:div w:id="206450611">
      <w:bodyDiv w:val="1"/>
      <w:marLeft w:val="0"/>
      <w:marRight w:val="0"/>
      <w:marTop w:val="0"/>
      <w:marBottom w:val="0"/>
      <w:divBdr>
        <w:top w:val="none" w:sz="0" w:space="0" w:color="auto"/>
        <w:left w:val="none" w:sz="0" w:space="0" w:color="auto"/>
        <w:bottom w:val="none" w:sz="0" w:space="0" w:color="auto"/>
        <w:right w:val="none" w:sz="0" w:space="0" w:color="auto"/>
      </w:divBdr>
    </w:div>
    <w:div w:id="257522648">
      <w:bodyDiv w:val="1"/>
      <w:marLeft w:val="0"/>
      <w:marRight w:val="0"/>
      <w:marTop w:val="0"/>
      <w:marBottom w:val="0"/>
      <w:divBdr>
        <w:top w:val="none" w:sz="0" w:space="0" w:color="auto"/>
        <w:left w:val="none" w:sz="0" w:space="0" w:color="auto"/>
        <w:bottom w:val="none" w:sz="0" w:space="0" w:color="auto"/>
        <w:right w:val="none" w:sz="0" w:space="0" w:color="auto"/>
      </w:divBdr>
    </w:div>
    <w:div w:id="263923348">
      <w:bodyDiv w:val="1"/>
      <w:marLeft w:val="0"/>
      <w:marRight w:val="0"/>
      <w:marTop w:val="0"/>
      <w:marBottom w:val="0"/>
      <w:divBdr>
        <w:top w:val="none" w:sz="0" w:space="0" w:color="auto"/>
        <w:left w:val="none" w:sz="0" w:space="0" w:color="auto"/>
        <w:bottom w:val="none" w:sz="0" w:space="0" w:color="auto"/>
        <w:right w:val="none" w:sz="0" w:space="0" w:color="auto"/>
      </w:divBdr>
    </w:div>
    <w:div w:id="385646208">
      <w:bodyDiv w:val="1"/>
      <w:marLeft w:val="0"/>
      <w:marRight w:val="0"/>
      <w:marTop w:val="0"/>
      <w:marBottom w:val="0"/>
      <w:divBdr>
        <w:top w:val="none" w:sz="0" w:space="0" w:color="auto"/>
        <w:left w:val="none" w:sz="0" w:space="0" w:color="auto"/>
        <w:bottom w:val="none" w:sz="0" w:space="0" w:color="auto"/>
        <w:right w:val="none" w:sz="0" w:space="0" w:color="auto"/>
      </w:divBdr>
    </w:div>
    <w:div w:id="420837179">
      <w:bodyDiv w:val="1"/>
      <w:marLeft w:val="0"/>
      <w:marRight w:val="0"/>
      <w:marTop w:val="0"/>
      <w:marBottom w:val="0"/>
      <w:divBdr>
        <w:top w:val="none" w:sz="0" w:space="0" w:color="auto"/>
        <w:left w:val="none" w:sz="0" w:space="0" w:color="auto"/>
        <w:bottom w:val="none" w:sz="0" w:space="0" w:color="auto"/>
        <w:right w:val="none" w:sz="0" w:space="0" w:color="auto"/>
      </w:divBdr>
    </w:div>
    <w:div w:id="649333438">
      <w:bodyDiv w:val="1"/>
      <w:marLeft w:val="0"/>
      <w:marRight w:val="0"/>
      <w:marTop w:val="0"/>
      <w:marBottom w:val="0"/>
      <w:divBdr>
        <w:top w:val="none" w:sz="0" w:space="0" w:color="auto"/>
        <w:left w:val="none" w:sz="0" w:space="0" w:color="auto"/>
        <w:bottom w:val="none" w:sz="0" w:space="0" w:color="auto"/>
        <w:right w:val="none" w:sz="0" w:space="0" w:color="auto"/>
      </w:divBdr>
    </w:div>
    <w:div w:id="663971659">
      <w:bodyDiv w:val="1"/>
      <w:marLeft w:val="0"/>
      <w:marRight w:val="0"/>
      <w:marTop w:val="0"/>
      <w:marBottom w:val="0"/>
      <w:divBdr>
        <w:top w:val="none" w:sz="0" w:space="0" w:color="auto"/>
        <w:left w:val="none" w:sz="0" w:space="0" w:color="auto"/>
        <w:bottom w:val="none" w:sz="0" w:space="0" w:color="auto"/>
        <w:right w:val="none" w:sz="0" w:space="0" w:color="auto"/>
      </w:divBdr>
    </w:div>
    <w:div w:id="849372505">
      <w:bodyDiv w:val="1"/>
      <w:marLeft w:val="0"/>
      <w:marRight w:val="0"/>
      <w:marTop w:val="0"/>
      <w:marBottom w:val="0"/>
      <w:divBdr>
        <w:top w:val="none" w:sz="0" w:space="0" w:color="auto"/>
        <w:left w:val="none" w:sz="0" w:space="0" w:color="auto"/>
        <w:bottom w:val="none" w:sz="0" w:space="0" w:color="auto"/>
        <w:right w:val="none" w:sz="0" w:space="0" w:color="auto"/>
      </w:divBdr>
    </w:div>
    <w:div w:id="889079032">
      <w:bodyDiv w:val="1"/>
      <w:marLeft w:val="0"/>
      <w:marRight w:val="0"/>
      <w:marTop w:val="0"/>
      <w:marBottom w:val="0"/>
      <w:divBdr>
        <w:top w:val="none" w:sz="0" w:space="0" w:color="auto"/>
        <w:left w:val="none" w:sz="0" w:space="0" w:color="auto"/>
        <w:bottom w:val="none" w:sz="0" w:space="0" w:color="auto"/>
        <w:right w:val="none" w:sz="0" w:space="0" w:color="auto"/>
      </w:divBdr>
    </w:div>
    <w:div w:id="1544709191">
      <w:bodyDiv w:val="1"/>
      <w:marLeft w:val="0"/>
      <w:marRight w:val="0"/>
      <w:marTop w:val="0"/>
      <w:marBottom w:val="0"/>
      <w:divBdr>
        <w:top w:val="none" w:sz="0" w:space="0" w:color="auto"/>
        <w:left w:val="none" w:sz="0" w:space="0" w:color="auto"/>
        <w:bottom w:val="none" w:sz="0" w:space="0" w:color="auto"/>
        <w:right w:val="none" w:sz="0" w:space="0" w:color="auto"/>
      </w:divBdr>
    </w:div>
    <w:div w:id="1775705901">
      <w:bodyDiv w:val="1"/>
      <w:marLeft w:val="0"/>
      <w:marRight w:val="0"/>
      <w:marTop w:val="0"/>
      <w:marBottom w:val="0"/>
      <w:divBdr>
        <w:top w:val="none" w:sz="0" w:space="0" w:color="auto"/>
        <w:left w:val="none" w:sz="0" w:space="0" w:color="auto"/>
        <w:bottom w:val="none" w:sz="0" w:space="0" w:color="auto"/>
        <w:right w:val="none" w:sz="0" w:space="0" w:color="auto"/>
      </w:divBdr>
    </w:div>
    <w:div w:id="1993176459">
      <w:bodyDiv w:val="1"/>
      <w:marLeft w:val="0"/>
      <w:marRight w:val="0"/>
      <w:marTop w:val="0"/>
      <w:marBottom w:val="0"/>
      <w:divBdr>
        <w:top w:val="none" w:sz="0" w:space="0" w:color="auto"/>
        <w:left w:val="none" w:sz="0" w:space="0" w:color="auto"/>
        <w:bottom w:val="none" w:sz="0" w:space="0" w:color="auto"/>
        <w:right w:val="none" w:sz="0" w:space="0" w:color="auto"/>
      </w:divBdr>
    </w:div>
    <w:div w:id="1993216196">
      <w:bodyDiv w:val="1"/>
      <w:marLeft w:val="0"/>
      <w:marRight w:val="0"/>
      <w:marTop w:val="0"/>
      <w:marBottom w:val="0"/>
      <w:divBdr>
        <w:top w:val="none" w:sz="0" w:space="0" w:color="auto"/>
        <w:left w:val="none" w:sz="0" w:space="0" w:color="auto"/>
        <w:bottom w:val="none" w:sz="0" w:space="0" w:color="auto"/>
        <w:right w:val="none" w:sz="0" w:space="0" w:color="auto"/>
      </w:divBdr>
    </w:div>
    <w:div w:id="2037845213">
      <w:bodyDiv w:val="1"/>
      <w:marLeft w:val="0"/>
      <w:marRight w:val="0"/>
      <w:marTop w:val="0"/>
      <w:marBottom w:val="0"/>
      <w:divBdr>
        <w:top w:val="none" w:sz="0" w:space="0" w:color="auto"/>
        <w:left w:val="none" w:sz="0" w:space="0" w:color="auto"/>
        <w:bottom w:val="none" w:sz="0" w:space="0" w:color="auto"/>
        <w:right w:val="none" w:sz="0" w:space="0" w:color="auto"/>
      </w:divBdr>
    </w:div>
    <w:div w:id="2090275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7.xml"/><Relationship Id="rId39" Type="http://schemas.openxmlformats.org/officeDocument/2006/relationships/footer" Target="footer10.xm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http://www.comprasdegobierno.gob.mx/calculadora" TargetMode="External"/><Relationship Id="rId17" Type="http://schemas.openxmlformats.org/officeDocument/2006/relationships/footer" Target="footer2.xml"/><Relationship Id="rId25" Type="http://schemas.openxmlformats.org/officeDocument/2006/relationships/header" Target="header7.xml"/><Relationship Id="rId33" Type="http://schemas.openxmlformats.org/officeDocument/2006/relationships/image" Target="media/image4.png"/><Relationship Id="rId38" Type="http://schemas.openxmlformats.org/officeDocument/2006/relationships/header" Target="header1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eader" Target="header8.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mpranet@funcionpublica.gob.mx" TargetMode="External"/><Relationship Id="rId24" Type="http://schemas.openxmlformats.org/officeDocument/2006/relationships/footer" Target="footer6.xml"/><Relationship Id="rId32" Type="http://schemas.openxmlformats.org/officeDocument/2006/relationships/header" Target="header10.xml"/><Relationship Id="rId37" Type="http://schemas.openxmlformats.org/officeDocument/2006/relationships/footer" Target="footer9.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image" Target="media/image3.emf"/><Relationship Id="rId36" Type="http://schemas.openxmlformats.org/officeDocument/2006/relationships/header" Target="header12.xml"/><Relationship Id="rId10" Type="http://schemas.openxmlformats.org/officeDocument/2006/relationships/hyperlink" Target="http://compras.imss.gob.mx/?P=provinfo" TargetMode="External"/><Relationship Id="rId19" Type="http://schemas.openxmlformats.org/officeDocument/2006/relationships/header" Target="header4.xml"/><Relationship Id="rId31" Type="http://schemas.openxmlformats.org/officeDocument/2006/relationships/footer" Target="footer8.xml"/><Relationship Id="rId4" Type="http://schemas.microsoft.com/office/2007/relationships/stylesWithEffects" Target="stylesWithEffects.xml"/><Relationship Id="rId9" Type="http://schemas.openxmlformats.org/officeDocument/2006/relationships/hyperlink" Target="http://compras.imss.gob.mx/?P=provinfo" TargetMode="Externa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image" Target="media/image2.emf"/><Relationship Id="rId30" Type="http://schemas.openxmlformats.org/officeDocument/2006/relationships/header" Target="header9.xml"/><Relationship Id="rId35" Type="http://schemas.openxmlformats.org/officeDocument/2006/relationships/header" Target="header11.xml"/></Relationships>
</file>

<file path=word/_rels/header1.xml.rels><?xml version="1.0" encoding="UTF-8" standalone="yes"?>
<Relationships xmlns="http://schemas.openxmlformats.org/package/2006/relationships"><Relationship Id="rId2" Type="http://schemas.openxmlformats.org/officeDocument/2006/relationships/package" Target="embeddings/Microsoft_Word_Document1.docx"/><Relationship Id="rId1" Type="http://schemas.openxmlformats.org/officeDocument/2006/relationships/image" Target="media/image1.emf"/></Relationships>
</file>

<file path=word/_rels/header12.xml.rels><?xml version="1.0" encoding="UTF-8" standalone="yes"?>
<Relationships xmlns="http://schemas.openxmlformats.org/package/2006/relationships"><Relationship Id="rId2" Type="http://schemas.openxmlformats.org/officeDocument/2006/relationships/package" Target="embeddings/Microsoft_Word_Document5.docx"/><Relationship Id="rId1" Type="http://schemas.openxmlformats.org/officeDocument/2006/relationships/image" Target="media/image6.emf"/></Relationships>
</file>

<file path=word/_rels/header3.xml.rels><?xml version="1.0" encoding="UTF-8" standalone="yes"?>
<Relationships xmlns="http://schemas.openxmlformats.org/package/2006/relationships"><Relationship Id="rId2" Type="http://schemas.openxmlformats.org/officeDocument/2006/relationships/package" Target="embeddings/Microsoft_Word_Document2.docx"/><Relationship Id="rId1" Type="http://schemas.openxmlformats.org/officeDocument/2006/relationships/image" Target="media/image1.emf"/></Relationships>
</file>

<file path=word/_rels/header6.xml.rels><?xml version="1.0" encoding="UTF-8" standalone="yes"?>
<Relationships xmlns="http://schemas.openxmlformats.org/package/2006/relationships"><Relationship Id="rId2" Type="http://schemas.openxmlformats.org/officeDocument/2006/relationships/package" Target="embeddings/Microsoft_Word_Document3.docx"/><Relationship Id="rId1" Type="http://schemas.openxmlformats.org/officeDocument/2006/relationships/image" Target="media/image1.emf"/></Relationships>
</file>

<file path=word/_rels/header9.xml.rels><?xml version="1.0" encoding="UTF-8" standalone="yes"?>
<Relationships xmlns="http://schemas.openxmlformats.org/package/2006/relationships"><Relationship Id="rId2" Type="http://schemas.openxmlformats.org/officeDocument/2006/relationships/package" Target="embeddings/Microsoft_Word_Document4.docx"/><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276719-A258-48CB-8656-43230D30F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25280</Words>
  <Characters>139042</Characters>
  <Application>Microsoft Office Word</Application>
  <DocSecurity>0</DocSecurity>
  <Lines>1158</Lines>
  <Paragraphs>327</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163995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Antonio Piña Serratos</dc:creator>
  <cp:lastModifiedBy>Irma Erding Padilla</cp:lastModifiedBy>
  <cp:revision>2</cp:revision>
  <cp:lastPrinted>2015-04-13T21:59:00Z</cp:lastPrinted>
  <dcterms:created xsi:type="dcterms:W3CDTF">2015-04-14T19:26:00Z</dcterms:created>
  <dcterms:modified xsi:type="dcterms:W3CDTF">2015-04-14T19:26:00Z</dcterms:modified>
</cp:coreProperties>
</file>