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E4E20" w14:textId="68E3CB5A" w:rsidR="00742C38" w:rsidRPr="00F50D49" w:rsidRDefault="00742C38" w:rsidP="00F50D49">
      <w:pPr>
        <w:pStyle w:val="Encabezado"/>
        <w:jc w:val="both"/>
        <w:rPr>
          <w:rFonts w:ascii="Noto Sans" w:eastAsiaTheme="minorHAnsi" w:hAnsi="Noto Sans" w:cs="Noto Sans"/>
          <w:sz w:val="20"/>
          <w:szCs w:val="20"/>
          <w:lang w:val="es-MX"/>
        </w:rPr>
      </w:pPr>
      <w:r w:rsidRPr="00F50D49">
        <w:rPr>
          <w:rFonts w:ascii="Noto Sans" w:hAnsi="Noto Sans" w:cs="Noto Sans"/>
          <w:sz w:val="20"/>
          <w:szCs w:val="20"/>
        </w:rPr>
        <w:t xml:space="preserve">Instituto Mexicano del Seguro Social en observancia a las disposiciones contenidas en el Artículo </w:t>
      </w:r>
      <w:r w:rsidRPr="00F50D49">
        <w:rPr>
          <w:rFonts w:ascii="Noto Sans" w:hAnsi="Noto Sans" w:cs="Noto Sans"/>
          <w:b/>
          <w:bCs/>
          <w:sz w:val="20"/>
          <w:szCs w:val="20"/>
        </w:rPr>
        <w:t>134</w:t>
      </w:r>
      <w:r w:rsidRPr="00F50D49">
        <w:rPr>
          <w:rFonts w:ascii="Noto Sans" w:hAnsi="Noto Sans" w:cs="Noto Sans"/>
          <w:sz w:val="20"/>
          <w:szCs w:val="20"/>
        </w:rPr>
        <w:t xml:space="preserve"> Constitucional y con fundamento en el artículo </w:t>
      </w:r>
      <w:r w:rsidR="00633B6D" w:rsidRPr="00F50D49">
        <w:rPr>
          <w:rFonts w:ascii="Noto Sans" w:hAnsi="Noto Sans" w:cs="Noto Sans"/>
          <w:b/>
          <w:sz w:val="20"/>
          <w:szCs w:val="20"/>
        </w:rPr>
        <w:t>35</w:t>
      </w:r>
      <w:r w:rsidRPr="00F50D49">
        <w:rPr>
          <w:rFonts w:ascii="Noto Sans" w:hAnsi="Noto Sans" w:cs="Noto Sans"/>
          <w:b/>
          <w:sz w:val="20"/>
          <w:szCs w:val="20"/>
        </w:rPr>
        <w:t xml:space="preserve"> </w:t>
      </w:r>
      <w:r w:rsidRPr="00F50D49">
        <w:rPr>
          <w:rFonts w:ascii="Noto Sans" w:hAnsi="Noto Sans" w:cs="Noto Sans"/>
          <w:bCs/>
          <w:sz w:val="20"/>
          <w:szCs w:val="20"/>
        </w:rPr>
        <w:t xml:space="preserve">Fracción </w:t>
      </w:r>
      <w:r w:rsidRPr="00F50D49">
        <w:rPr>
          <w:rFonts w:ascii="Noto Sans" w:hAnsi="Noto Sans" w:cs="Noto Sans"/>
          <w:b/>
          <w:sz w:val="20"/>
          <w:szCs w:val="20"/>
        </w:rPr>
        <w:t xml:space="preserve">III, </w:t>
      </w:r>
      <w:r w:rsidR="00633B6D" w:rsidRPr="00F50D49">
        <w:rPr>
          <w:rFonts w:ascii="Noto Sans" w:hAnsi="Noto Sans" w:cs="Noto Sans"/>
          <w:b/>
          <w:color w:val="000000" w:themeColor="text1"/>
          <w:sz w:val="20"/>
          <w:szCs w:val="20"/>
        </w:rPr>
        <w:t>36</w:t>
      </w:r>
      <w:r w:rsidRPr="00F50D49">
        <w:rPr>
          <w:rFonts w:ascii="Noto Sans" w:hAnsi="Noto Sans" w:cs="Noto Sans"/>
          <w:b/>
          <w:color w:val="000000" w:themeColor="text1"/>
          <w:sz w:val="20"/>
          <w:szCs w:val="20"/>
        </w:rPr>
        <w:t xml:space="preserve">, </w:t>
      </w:r>
      <w:r w:rsidR="00633B6D" w:rsidRPr="00F50D49">
        <w:rPr>
          <w:rFonts w:ascii="Noto Sans" w:hAnsi="Noto Sans" w:cs="Noto Sans"/>
          <w:b/>
          <w:sz w:val="20"/>
          <w:szCs w:val="20"/>
        </w:rPr>
        <w:t>37</w:t>
      </w:r>
      <w:r w:rsidRPr="00F50D49">
        <w:rPr>
          <w:rFonts w:ascii="Noto Sans" w:hAnsi="Noto Sans" w:cs="Noto Sans"/>
          <w:b/>
          <w:sz w:val="20"/>
          <w:szCs w:val="20"/>
        </w:rPr>
        <w:t xml:space="preserve">, </w:t>
      </w:r>
      <w:r w:rsidR="00633B6D" w:rsidRPr="00F50D49">
        <w:rPr>
          <w:rFonts w:ascii="Noto Sans" w:hAnsi="Noto Sans" w:cs="Noto Sans"/>
          <w:b/>
          <w:sz w:val="20"/>
          <w:szCs w:val="20"/>
        </w:rPr>
        <w:t>39</w:t>
      </w:r>
      <w:r w:rsidRPr="00F50D49">
        <w:rPr>
          <w:rFonts w:ascii="Noto Sans" w:hAnsi="Noto Sans" w:cs="Noto Sans"/>
          <w:b/>
          <w:sz w:val="20"/>
          <w:szCs w:val="20"/>
        </w:rPr>
        <w:t xml:space="preserve"> </w:t>
      </w:r>
      <w:r w:rsidRPr="00F50D49">
        <w:rPr>
          <w:rFonts w:ascii="Noto Sans" w:hAnsi="Noto Sans" w:cs="Noto Sans"/>
          <w:bCs/>
          <w:sz w:val="20"/>
          <w:szCs w:val="20"/>
        </w:rPr>
        <w:t>Fracción</w:t>
      </w:r>
      <w:r w:rsidRPr="00F50D49">
        <w:rPr>
          <w:rFonts w:ascii="Noto Sans" w:hAnsi="Noto Sans" w:cs="Noto Sans"/>
          <w:b/>
          <w:sz w:val="20"/>
          <w:szCs w:val="20"/>
        </w:rPr>
        <w:t xml:space="preserve"> II, </w:t>
      </w:r>
      <w:r w:rsidR="00633B6D" w:rsidRPr="00F50D49">
        <w:rPr>
          <w:rFonts w:ascii="Noto Sans" w:hAnsi="Noto Sans" w:cs="Noto Sans"/>
          <w:b/>
          <w:sz w:val="20"/>
          <w:szCs w:val="20"/>
        </w:rPr>
        <w:t>47</w:t>
      </w:r>
      <w:r w:rsidRPr="00F50D49">
        <w:rPr>
          <w:rFonts w:ascii="Noto Sans" w:hAnsi="Noto Sans" w:cs="Noto Sans"/>
          <w:b/>
          <w:sz w:val="20"/>
          <w:szCs w:val="20"/>
        </w:rPr>
        <w:t xml:space="preserve">, </w:t>
      </w:r>
      <w:r w:rsidR="00633B6D" w:rsidRPr="00F50D49">
        <w:rPr>
          <w:rFonts w:ascii="Noto Sans" w:hAnsi="Noto Sans" w:cs="Noto Sans"/>
          <w:b/>
          <w:sz w:val="20"/>
          <w:szCs w:val="20"/>
        </w:rPr>
        <w:t xml:space="preserve">48 </w:t>
      </w:r>
      <w:r w:rsidR="00633B6D" w:rsidRPr="00F50D49">
        <w:rPr>
          <w:rFonts w:ascii="Noto Sans" w:hAnsi="Noto Sans" w:cs="Noto Sans"/>
          <w:bCs/>
          <w:sz w:val="20"/>
          <w:szCs w:val="20"/>
        </w:rPr>
        <w:t>fracción</w:t>
      </w:r>
      <w:r w:rsidR="00633B6D" w:rsidRPr="00F50D49">
        <w:rPr>
          <w:rFonts w:ascii="Noto Sans" w:hAnsi="Noto Sans" w:cs="Noto Sans"/>
          <w:b/>
          <w:sz w:val="20"/>
          <w:szCs w:val="20"/>
        </w:rPr>
        <w:t xml:space="preserve"> II</w:t>
      </w:r>
      <w:r w:rsidRPr="00F50D49">
        <w:rPr>
          <w:rFonts w:ascii="Noto Sans" w:hAnsi="Noto Sans" w:cs="Noto Sans"/>
          <w:b/>
          <w:sz w:val="20"/>
          <w:szCs w:val="20"/>
        </w:rPr>
        <w:t>,</w:t>
      </w:r>
      <w:r w:rsidR="0057020C" w:rsidRPr="00F50D49">
        <w:rPr>
          <w:rFonts w:ascii="Noto Sans" w:hAnsi="Noto Sans" w:cs="Noto Sans"/>
          <w:b/>
          <w:sz w:val="20"/>
          <w:szCs w:val="20"/>
        </w:rPr>
        <w:t xml:space="preserve"> 54</w:t>
      </w:r>
      <w:r w:rsidRPr="00F50D49">
        <w:rPr>
          <w:rFonts w:ascii="Noto Sans" w:hAnsi="Noto Sans" w:cs="Noto Sans"/>
          <w:b/>
          <w:sz w:val="20"/>
          <w:szCs w:val="20"/>
        </w:rPr>
        <w:t xml:space="preserve"> fracción V, </w:t>
      </w:r>
      <w:r w:rsidR="005E3DFD" w:rsidRPr="00F50D49">
        <w:rPr>
          <w:rFonts w:ascii="Noto Sans" w:hAnsi="Noto Sans" w:cs="Noto Sans"/>
          <w:b/>
          <w:sz w:val="20"/>
          <w:szCs w:val="20"/>
        </w:rPr>
        <w:t>66</w:t>
      </w:r>
      <w:r w:rsidRPr="00F50D49">
        <w:rPr>
          <w:rFonts w:ascii="Noto Sans" w:hAnsi="Noto Sans" w:cs="Noto Sans"/>
          <w:b/>
          <w:sz w:val="20"/>
          <w:szCs w:val="20"/>
        </w:rPr>
        <w:t xml:space="preserve">, </w:t>
      </w:r>
      <w:r w:rsidR="005E3DFD" w:rsidRPr="00F50D49">
        <w:rPr>
          <w:rFonts w:ascii="Noto Sans" w:hAnsi="Noto Sans" w:cs="Noto Sans"/>
          <w:b/>
          <w:sz w:val="20"/>
          <w:szCs w:val="20"/>
        </w:rPr>
        <w:t>67</w:t>
      </w:r>
      <w:r w:rsidR="00643611" w:rsidRPr="00F50D49">
        <w:rPr>
          <w:rFonts w:ascii="Noto Sans" w:hAnsi="Noto Sans" w:cs="Noto Sans"/>
          <w:b/>
          <w:sz w:val="20"/>
          <w:szCs w:val="20"/>
        </w:rPr>
        <w:t xml:space="preserve">, </w:t>
      </w:r>
      <w:r w:rsidR="005E3DFD" w:rsidRPr="00F50D49">
        <w:rPr>
          <w:rFonts w:ascii="Noto Sans" w:hAnsi="Noto Sans" w:cs="Noto Sans"/>
          <w:b/>
          <w:sz w:val="20"/>
          <w:szCs w:val="20"/>
        </w:rPr>
        <w:t>71</w:t>
      </w:r>
      <w:r w:rsidR="00643611" w:rsidRPr="00F50D49">
        <w:rPr>
          <w:rFonts w:ascii="Noto Sans" w:hAnsi="Noto Sans" w:cs="Noto Sans"/>
          <w:b/>
          <w:sz w:val="20"/>
          <w:szCs w:val="20"/>
        </w:rPr>
        <w:t xml:space="preserve"> y 79</w:t>
      </w:r>
      <w:r w:rsidRPr="00F50D49">
        <w:rPr>
          <w:rFonts w:ascii="Noto Sans" w:hAnsi="Noto Sans" w:cs="Noto Sans"/>
          <w:sz w:val="20"/>
          <w:szCs w:val="20"/>
        </w:rPr>
        <w:t xml:space="preserve">, de la Ley de Adquisiciones Arrendamientos y Servicios del Sector Publico, a través de la UMAE Hospital de Especialidades CMNO, pretende llevar a cabo el proceso de </w:t>
      </w:r>
      <w:r w:rsidRPr="00F50D49">
        <w:rPr>
          <w:rFonts w:ascii="Noto Sans" w:hAnsi="Noto Sans" w:cs="Noto Sans"/>
          <w:b/>
          <w:sz w:val="20"/>
          <w:szCs w:val="20"/>
        </w:rPr>
        <w:t xml:space="preserve">Adjudicación Directa Internacional Bajo la Cobertura de Tratados de Libre Comercio. </w:t>
      </w:r>
    </w:p>
    <w:p w14:paraId="43A9F10B" w14:textId="77777777" w:rsidR="00221525" w:rsidRPr="00F50D49" w:rsidRDefault="00221525" w:rsidP="00F50D49">
      <w:pPr>
        <w:pStyle w:val="Encabezado"/>
        <w:jc w:val="both"/>
        <w:rPr>
          <w:rFonts w:ascii="Noto Sans" w:hAnsi="Noto Sans" w:cs="Noto Sans"/>
          <w:color w:val="FF0000"/>
          <w:sz w:val="20"/>
          <w:szCs w:val="20"/>
        </w:rPr>
      </w:pPr>
    </w:p>
    <w:p w14:paraId="211C80D8" w14:textId="77777777" w:rsidR="00742C38" w:rsidRPr="00F50D49" w:rsidRDefault="00742C38" w:rsidP="00F50D49">
      <w:pPr>
        <w:pStyle w:val="Encabezado"/>
        <w:jc w:val="center"/>
        <w:rPr>
          <w:rFonts w:ascii="Noto Sans" w:hAnsi="Noto Sans" w:cs="Noto Sans"/>
          <w:b/>
          <w:sz w:val="20"/>
          <w:szCs w:val="20"/>
          <w:u w:val="single"/>
        </w:rPr>
      </w:pPr>
      <w:r w:rsidRPr="00F50D49">
        <w:rPr>
          <w:rFonts w:ascii="Noto Sans" w:hAnsi="Noto Sans" w:cs="Noto Sans"/>
          <w:b/>
          <w:sz w:val="20"/>
          <w:szCs w:val="20"/>
          <w:u w:val="single"/>
        </w:rPr>
        <w:t>1.- OBJETO DE ESTE PROCESO DE ADJUDICACION:</w:t>
      </w:r>
    </w:p>
    <w:p w14:paraId="5D87901B" w14:textId="77777777" w:rsidR="00742C38" w:rsidRPr="00F50D49" w:rsidRDefault="00742C38" w:rsidP="00F50D49">
      <w:pPr>
        <w:pStyle w:val="Encabezado"/>
        <w:jc w:val="both"/>
        <w:rPr>
          <w:rFonts w:ascii="Noto Sans" w:hAnsi="Noto Sans" w:cs="Noto Sans"/>
          <w:sz w:val="20"/>
          <w:szCs w:val="20"/>
        </w:rPr>
      </w:pPr>
    </w:p>
    <w:p w14:paraId="34B055C1" w14:textId="2C306EAF" w:rsidR="00742C38" w:rsidRPr="00F50D49" w:rsidRDefault="00742C38" w:rsidP="00F50D49">
      <w:pPr>
        <w:jc w:val="both"/>
        <w:rPr>
          <w:rFonts w:ascii="Noto Sans" w:hAnsi="Noto Sans" w:cs="Noto Sans"/>
          <w:sz w:val="20"/>
          <w:szCs w:val="20"/>
        </w:rPr>
      </w:pPr>
      <w:r w:rsidRPr="00F50D49">
        <w:rPr>
          <w:rFonts w:ascii="Noto Sans" w:hAnsi="Noto Sans" w:cs="Noto Sans"/>
          <w:sz w:val="20"/>
          <w:szCs w:val="20"/>
        </w:rPr>
        <w:t xml:space="preserve">Para la contratación de </w:t>
      </w:r>
      <w:r w:rsidR="0015787E" w:rsidRPr="00F50D49">
        <w:rPr>
          <w:rFonts w:ascii="Noto Sans" w:hAnsi="Noto Sans" w:cs="Noto Sans"/>
          <w:b/>
          <w:color w:val="000000"/>
          <w:sz w:val="20"/>
          <w:szCs w:val="20"/>
          <w:lang w:eastAsia="es-MX"/>
        </w:rPr>
        <w:t xml:space="preserve">Adquisición de </w:t>
      </w:r>
      <w:r w:rsidR="00220672" w:rsidRPr="00F50D49">
        <w:rPr>
          <w:rFonts w:ascii="Noto Sans" w:hAnsi="Noto Sans" w:cs="Noto Sans"/>
          <w:b/>
          <w:color w:val="000000"/>
          <w:sz w:val="20"/>
          <w:szCs w:val="20"/>
          <w:lang w:eastAsia="es-MX"/>
        </w:rPr>
        <w:t>consumibles de equipo médico</w:t>
      </w:r>
      <w:r w:rsidRPr="00F50D49">
        <w:rPr>
          <w:rFonts w:ascii="Noto Sans" w:hAnsi="Noto Sans" w:cs="Noto Sans"/>
          <w:b/>
          <w:color w:val="000000"/>
          <w:sz w:val="20"/>
          <w:szCs w:val="20"/>
          <w:lang w:eastAsia="es-MX"/>
        </w:rPr>
        <w:t xml:space="preserve"> </w:t>
      </w:r>
      <w:r w:rsidRPr="00F50D49">
        <w:rPr>
          <w:rFonts w:ascii="Noto Sans" w:hAnsi="Noto Sans" w:cs="Noto Sans"/>
          <w:sz w:val="20"/>
          <w:szCs w:val="20"/>
        </w:rPr>
        <w:t>solicitado por la Oficina de Control del Abasto, con el</w:t>
      </w:r>
      <w:r w:rsidRPr="00F50D49">
        <w:rPr>
          <w:rFonts w:ascii="Noto Sans" w:hAnsi="Noto Sans" w:cs="Noto Sans"/>
          <w:b/>
          <w:sz w:val="20"/>
          <w:szCs w:val="20"/>
        </w:rPr>
        <w:t xml:space="preserve"> </w:t>
      </w:r>
      <w:r w:rsidRPr="00F50D49">
        <w:rPr>
          <w:rFonts w:ascii="Noto Sans" w:hAnsi="Noto Sans" w:cs="Noto Sans"/>
          <w:bCs/>
          <w:sz w:val="20"/>
          <w:szCs w:val="20"/>
        </w:rPr>
        <w:t>número de Requerimiento</w:t>
      </w:r>
      <w:r w:rsidRPr="00F50D49">
        <w:rPr>
          <w:rFonts w:ascii="Noto Sans" w:hAnsi="Noto Sans" w:cs="Noto Sans"/>
          <w:b/>
          <w:sz w:val="20"/>
          <w:szCs w:val="20"/>
        </w:rPr>
        <w:t xml:space="preserve"> </w:t>
      </w:r>
      <w:r w:rsidR="00597471" w:rsidRPr="00F50D49">
        <w:rPr>
          <w:rFonts w:ascii="Noto Sans" w:hAnsi="Noto Sans" w:cs="Noto Sans"/>
          <w:b/>
          <w:sz w:val="20"/>
          <w:szCs w:val="20"/>
        </w:rPr>
        <w:t>15B/2026</w:t>
      </w:r>
      <w:r w:rsidRPr="00F50D49">
        <w:rPr>
          <w:rFonts w:ascii="Noto Sans" w:hAnsi="Noto Sans" w:cs="Noto Sans"/>
          <w:b/>
          <w:sz w:val="20"/>
          <w:szCs w:val="20"/>
        </w:rPr>
        <w:t xml:space="preserve">, </w:t>
      </w:r>
      <w:r w:rsidRPr="00F50D49">
        <w:rPr>
          <w:rFonts w:ascii="Noto Sans" w:hAnsi="Noto Sans" w:cs="Noto Sans"/>
          <w:sz w:val="20"/>
          <w:szCs w:val="20"/>
        </w:rPr>
        <w:t>para cubrir las necesidades de la UMAE Hospital de Especialidades C.M.N.O.</w:t>
      </w:r>
    </w:p>
    <w:p w14:paraId="7D6F765C" w14:textId="77777777" w:rsidR="00221525" w:rsidRPr="00F50D49" w:rsidRDefault="00221525" w:rsidP="00F50D49">
      <w:pPr>
        <w:jc w:val="both"/>
        <w:rPr>
          <w:rFonts w:ascii="Noto Sans" w:hAnsi="Noto Sans" w:cs="Noto Sans"/>
          <w:b/>
          <w:sz w:val="20"/>
          <w:szCs w:val="20"/>
        </w:rPr>
      </w:pPr>
    </w:p>
    <w:p w14:paraId="257F086D" w14:textId="77777777" w:rsidR="00742C38" w:rsidRPr="00F50D49" w:rsidRDefault="00742C38" w:rsidP="00F50D49">
      <w:pPr>
        <w:pStyle w:val="Encabezado"/>
        <w:jc w:val="center"/>
        <w:rPr>
          <w:rFonts w:ascii="Noto Sans" w:hAnsi="Noto Sans" w:cs="Noto Sans"/>
          <w:b/>
          <w:sz w:val="20"/>
          <w:szCs w:val="20"/>
          <w:u w:val="single"/>
        </w:rPr>
      </w:pPr>
      <w:r w:rsidRPr="00F50D49">
        <w:rPr>
          <w:rFonts w:ascii="Noto Sans" w:hAnsi="Noto Sans" w:cs="Noto Sans"/>
          <w:b/>
          <w:sz w:val="20"/>
          <w:szCs w:val="20"/>
          <w:u w:val="single"/>
        </w:rPr>
        <w:t>2.- PLAZO, LUGAR, HORARIO y CONDICIONES DE ENTREGA:</w:t>
      </w:r>
    </w:p>
    <w:p w14:paraId="157301DC" w14:textId="77777777" w:rsidR="00742C38" w:rsidRPr="00F50D49" w:rsidRDefault="00742C38" w:rsidP="00F50D49">
      <w:pPr>
        <w:pStyle w:val="Encabezado"/>
        <w:jc w:val="both"/>
        <w:rPr>
          <w:rFonts w:ascii="Noto Sans" w:hAnsi="Noto Sans" w:cs="Noto Sans"/>
          <w:sz w:val="20"/>
          <w:szCs w:val="20"/>
        </w:rPr>
      </w:pPr>
    </w:p>
    <w:p w14:paraId="73559AC6" w14:textId="0312645B" w:rsidR="00390C47" w:rsidRPr="00F50D49" w:rsidRDefault="00390C47" w:rsidP="00F50D49">
      <w:pPr>
        <w:pStyle w:val="Encabezado"/>
        <w:jc w:val="both"/>
        <w:rPr>
          <w:rFonts w:ascii="Noto Sans" w:hAnsi="Noto Sans" w:cs="Noto Sans"/>
          <w:sz w:val="20"/>
          <w:szCs w:val="20"/>
        </w:rPr>
      </w:pPr>
      <w:r w:rsidRPr="00F50D49">
        <w:rPr>
          <w:rFonts w:ascii="Noto Sans" w:hAnsi="Noto Sans" w:cs="Noto Sans"/>
          <w:sz w:val="20"/>
          <w:szCs w:val="20"/>
        </w:rPr>
        <w:t>La entrega de los bienes se hará en una sola exhibición dentro la vigencia del con</w:t>
      </w:r>
      <w:r w:rsidRPr="00F50D49">
        <w:rPr>
          <w:rFonts w:ascii="Noto Sans" w:hAnsi="Noto Sans" w:cs="Noto Sans"/>
          <w:sz w:val="20"/>
          <w:szCs w:val="20"/>
        </w:rPr>
        <w:tab/>
        <w:t xml:space="preserve">trato pedido, mismo que comprenderá del </w:t>
      </w:r>
      <w:r w:rsidR="00D763CD">
        <w:rPr>
          <w:rFonts w:ascii="Noto Sans" w:hAnsi="Noto Sans" w:cs="Noto Sans"/>
          <w:b/>
          <w:sz w:val="20"/>
          <w:szCs w:val="20"/>
          <w:highlight w:val="yellow"/>
        </w:rPr>
        <w:t xml:space="preserve">31 </w:t>
      </w:r>
      <w:r w:rsidR="00F863A6">
        <w:rPr>
          <w:rFonts w:ascii="Noto Sans" w:hAnsi="Noto Sans" w:cs="Noto Sans"/>
          <w:b/>
          <w:sz w:val="20"/>
          <w:szCs w:val="20"/>
          <w:highlight w:val="yellow"/>
        </w:rPr>
        <w:t>de agosto al 0</w:t>
      </w:r>
      <w:r w:rsidR="00D763CD">
        <w:rPr>
          <w:rFonts w:ascii="Noto Sans" w:hAnsi="Noto Sans" w:cs="Noto Sans"/>
          <w:b/>
          <w:sz w:val="20"/>
          <w:szCs w:val="20"/>
          <w:highlight w:val="yellow"/>
        </w:rPr>
        <w:t>9</w:t>
      </w:r>
      <w:r w:rsidRPr="00F50D49">
        <w:rPr>
          <w:rFonts w:ascii="Noto Sans" w:hAnsi="Noto Sans" w:cs="Noto Sans"/>
          <w:b/>
          <w:sz w:val="20"/>
          <w:szCs w:val="20"/>
          <w:highlight w:val="yellow"/>
        </w:rPr>
        <w:t xml:space="preserve"> de </w:t>
      </w:r>
      <w:r w:rsidR="00F863A6">
        <w:rPr>
          <w:rFonts w:ascii="Noto Sans" w:hAnsi="Noto Sans" w:cs="Noto Sans"/>
          <w:b/>
          <w:sz w:val="20"/>
          <w:szCs w:val="20"/>
          <w:highlight w:val="yellow"/>
        </w:rPr>
        <w:t>septiembre</w:t>
      </w:r>
      <w:r w:rsidRPr="00F50D49">
        <w:rPr>
          <w:rFonts w:ascii="Noto Sans" w:hAnsi="Noto Sans" w:cs="Noto Sans"/>
          <w:b/>
          <w:sz w:val="20"/>
          <w:szCs w:val="20"/>
          <w:highlight w:val="yellow"/>
        </w:rPr>
        <w:t xml:space="preserve"> del 202</w:t>
      </w:r>
      <w:r w:rsidRPr="00F50D49">
        <w:rPr>
          <w:rFonts w:ascii="Noto Sans" w:hAnsi="Noto Sans" w:cs="Noto Sans"/>
          <w:b/>
          <w:sz w:val="20"/>
          <w:szCs w:val="20"/>
        </w:rPr>
        <w:t xml:space="preserve">6 </w:t>
      </w:r>
      <w:r w:rsidRPr="00F50D49">
        <w:rPr>
          <w:rFonts w:ascii="Noto Sans" w:hAnsi="Noto Sans" w:cs="Noto Sans"/>
          <w:sz w:val="20"/>
          <w:szCs w:val="20"/>
        </w:rPr>
        <w:t xml:space="preserve">en las Instalaciones del área de </w:t>
      </w:r>
      <w:r w:rsidRPr="00F50D49">
        <w:rPr>
          <w:rFonts w:ascii="Noto Sans" w:hAnsi="Noto Sans" w:cs="Noto Sans"/>
          <w:b/>
          <w:sz w:val="20"/>
          <w:szCs w:val="20"/>
        </w:rPr>
        <w:t>Almacén</w:t>
      </w:r>
      <w:r w:rsidRPr="00F50D49">
        <w:rPr>
          <w:rFonts w:ascii="Noto Sans" w:hAnsi="Noto Sans" w:cs="Noto Sans"/>
          <w:sz w:val="20"/>
          <w:szCs w:val="20"/>
        </w:rPr>
        <w:t xml:space="preserve"> de la UMAE del Hospital de Especialidades CMNO ubicado en calle Belisario Domínguez número 1000 colonia Independencia CP. 44340 Guadalajara, Jalisco, en el horario de 8:30 a 15:00hrs. </w:t>
      </w:r>
    </w:p>
    <w:p w14:paraId="361F99DD" w14:textId="77777777" w:rsidR="00390C47" w:rsidRPr="00F50D49" w:rsidRDefault="00390C47" w:rsidP="00F50D49">
      <w:pPr>
        <w:pStyle w:val="Encabezado"/>
        <w:jc w:val="both"/>
        <w:rPr>
          <w:rFonts w:ascii="Noto Sans" w:hAnsi="Noto Sans" w:cs="Noto Sans"/>
          <w:sz w:val="20"/>
          <w:szCs w:val="20"/>
        </w:rPr>
      </w:pPr>
    </w:p>
    <w:p w14:paraId="74FBA629" w14:textId="26EADAA4" w:rsidR="005A2A3B" w:rsidRPr="00F50D49" w:rsidRDefault="00390C47" w:rsidP="00F50D49">
      <w:pPr>
        <w:pStyle w:val="Sangra2detindependiente"/>
        <w:spacing w:after="0" w:line="240" w:lineRule="auto"/>
        <w:ind w:left="0"/>
        <w:jc w:val="both"/>
        <w:rPr>
          <w:rFonts w:ascii="Noto Sans" w:hAnsi="Noto Sans" w:cs="Noto Sans"/>
          <w:sz w:val="20"/>
          <w:szCs w:val="20"/>
        </w:rPr>
      </w:pPr>
      <w:r w:rsidRPr="00F50D49">
        <w:rPr>
          <w:rFonts w:ascii="Noto Sans" w:hAnsi="Noto Sans" w:cs="Noto Sans"/>
          <w:sz w:val="20"/>
          <w:szCs w:val="20"/>
        </w:rPr>
        <w:t>El Instituto no otorgará ampliaciones al plazo de entrega establecido en el contrato-pedido.</w:t>
      </w:r>
    </w:p>
    <w:p w14:paraId="764EF399" w14:textId="13855F7C" w:rsidR="003032BE" w:rsidRPr="00F50D49" w:rsidRDefault="003032BE" w:rsidP="00F50D49">
      <w:pPr>
        <w:pStyle w:val="Sangra2detindependiente"/>
        <w:spacing w:after="0" w:line="240" w:lineRule="auto"/>
        <w:ind w:left="0"/>
        <w:jc w:val="both"/>
        <w:rPr>
          <w:rFonts w:ascii="Noto Sans" w:hAnsi="Noto Sans" w:cs="Noto Sans"/>
          <w:sz w:val="20"/>
          <w:szCs w:val="20"/>
        </w:rPr>
      </w:pPr>
      <w:r w:rsidRPr="00F50D49">
        <w:rPr>
          <w:rFonts w:ascii="Noto Sans" w:hAnsi="Noto Sans" w:cs="Noto Sans"/>
          <w:b/>
          <w:sz w:val="20"/>
          <w:szCs w:val="20"/>
        </w:rPr>
        <w:t>El instituto podrá recibir o rechazar los bienes, una vez vencida la fecha de entrega establecida en el contrato-pedido.</w:t>
      </w:r>
    </w:p>
    <w:p w14:paraId="5C4252A0" w14:textId="77777777" w:rsidR="00390C47" w:rsidRPr="005A2A3B" w:rsidRDefault="00390C47" w:rsidP="00F50D49">
      <w:pPr>
        <w:jc w:val="both"/>
        <w:rPr>
          <w:rFonts w:ascii="Noto Sans" w:eastAsia="Calibri" w:hAnsi="Noto Sans" w:cs="Noto Sans"/>
          <w:b/>
          <w:bCs/>
          <w:color w:val="000000"/>
          <w:sz w:val="20"/>
          <w:szCs w:val="20"/>
          <w:u w:val="single"/>
          <w:lang w:eastAsia="es-MX"/>
        </w:rPr>
      </w:pPr>
    </w:p>
    <w:p w14:paraId="4198A697" w14:textId="4661C158" w:rsidR="005A2A3B" w:rsidRPr="00F50D49" w:rsidRDefault="005A2A3B" w:rsidP="00F50D49">
      <w:pPr>
        <w:jc w:val="both"/>
        <w:rPr>
          <w:rFonts w:ascii="Noto Sans" w:eastAsia="Calibri" w:hAnsi="Noto Sans" w:cs="Noto Sans"/>
          <w:sz w:val="20"/>
          <w:szCs w:val="20"/>
          <w:lang w:eastAsia="es-MX"/>
        </w:rPr>
      </w:pPr>
      <w:r w:rsidRPr="005A2A3B">
        <w:rPr>
          <w:rFonts w:ascii="Noto Sans" w:eastAsia="Calibri" w:hAnsi="Noto Sans" w:cs="Noto Sans"/>
          <w:b/>
          <w:sz w:val="20"/>
          <w:szCs w:val="20"/>
          <w:lang w:eastAsia="es-ES"/>
        </w:rPr>
        <w:t>El proveedor adjudicado se obliga a entregar los bienes perfectamente empacados</w:t>
      </w:r>
      <w:r w:rsidRPr="005A2A3B">
        <w:rPr>
          <w:rFonts w:ascii="Noto Sans" w:eastAsia="Calibri" w:hAnsi="Noto Sans" w:cs="Noto Sans"/>
          <w:sz w:val="20"/>
          <w:szCs w:val="20"/>
          <w:lang w:eastAsia="es-ES"/>
        </w:rPr>
        <w:t xml:space="preserve">, con las envolturas originales del fabricante y en condiciones de embalaje que los resguarden del polvo y la humedad. </w:t>
      </w:r>
      <w:r w:rsidRPr="005A2A3B">
        <w:rPr>
          <w:rFonts w:ascii="Noto Sans" w:eastAsia="Calibri" w:hAnsi="Noto Sans" w:cs="Noto Sans"/>
          <w:sz w:val="20"/>
          <w:szCs w:val="20"/>
          <w:lang w:val="es-MX" w:eastAsia="es-ES"/>
        </w:rPr>
        <w:t>Los gastos de transportación de los bienes, las maniobras de carga y descarga en el andén del lugar de entrega, así como el aseguramiento de los mismos, serán a cargo del proveedor adjudicado, hasta que estos sean recibidos de conformidad por la UMAE.</w:t>
      </w:r>
      <w:r w:rsidRPr="005A2A3B">
        <w:rPr>
          <w:rFonts w:ascii="Noto Sans" w:eastAsia="Calibri" w:hAnsi="Noto Sans" w:cs="Noto Sans"/>
          <w:sz w:val="20"/>
          <w:szCs w:val="20"/>
          <w:lang w:eastAsia="es-ES"/>
        </w:rPr>
        <w:t xml:space="preserve"> </w:t>
      </w:r>
      <w:r w:rsidRPr="005A2A3B">
        <w:rPr>
          <w:rFonts w:ascii="Noto Sans" w:eastAsia="Calibri" w:hAnsi="Noto Sans" w:cs="Noto Sans"/>
          <w:sz w:val="20"/>
          <w:szCs w:val="20"/>
          <w:lang w:val="es-MX" w:eastAsia="es-ES"/>
        </w:rPr>
        <w:t xml:space="preserve">Durante la recepción, los bienes estarán sujetos a una verificación visual aleatoria, con objeto de revisar que se entreguen conforme con la descripción del Catálogo de Artículos, así como con las condiciones requeridas, considerando cantidad, empaques y envases en buenas condiciones </w:t>
      </w:r>
      <w:r w:rsidR="00390C47" w:rsidRPr="00F50D49">
        <w:rPr>
          <w:rFonts w:ascii="Noto Sans" w:eastAsia="Calibri" w:hAnsi="Noto Sans" w:cs="Noto Sans"/>
          <w:sz w:val="20"/>
          <w:szCs w:val="20"/>
          <w:lang w:val="es-MX" w:eastAsia="es-ES"/>
        </w:rPr>
        <w:t>así</w:t>
      </w:r>
      <w:r w:rsidRPr="005A2A3B">
        <w:rPr>
          <w:rFonts w:ascii="Noto Sans" w:eastAsia="Calibri" w:hAnsi="Noto Sans" w:cs="Noto Sans"/>
          <w:color w:val="0070C0"/>
          <w:sz w:val="20"/>
          <w:szCs w:val="20"/>
          <w:lang w:eastAsia="es-MX"/>
        </w:rPr>
        <w:t xml:space="preserve"> </w:t>
      </w:r>
      <w:r w:rsidRPr="005A2A3B">
        <w:rPr>
          <w:rFonts w:ascii="Noto Sans" w:eastAsia="Calibri" w:hAnsi="Noto Sans" w:cs="Noto Sans"/>
          <w:sz w:val="20"/>
          <w:szCs w:val="20"/>
          <w:lang w:eastAsia="es-MX"/>
        </w:rPr>
        <w:t>como la cantidad de bienes que se encuentran conforme lo señalado en la orden de surtimiento.</w:t>
      </w:r>
    </w:p>
    <w:p w14:paraId="77689CFD" w14:textId="77777777" w:rsidR="00390C47" w:rsidRPr="005A2A3B" w:rsidRDefault="00390C47" w:rsidP="00F50D49">
      <w:pPr>
        <w:jc w:val="both"/>
        <w:rPr>
          <w:rFonts w:ascii="Noto Sans" w:eastAsia="Calibri" w:hAnsi="Noto Sans" w:cs="Noto Sans"/>
          <w:sz w:val="20"/>
          <w:szCs w:val="20"/>
          <w:lang w:eastAsia="es-MX"/>
        </w:rPr>
      </w:pPr>
    </w:p>
    <w:p w14:paraId="183BCDCB" w14:textId="77777777" w:rsidR="005A2A3B" w:rsidRPr="005A2A3B" w:rsidRDefault="005A2A3B" w:rsidP="00F50D49">
      <w:pPr>
        <w:numPr>
          <w:ilvl w:val="12"/>
          <w:numId w:val="0"/>
        </w:numPr>
        <w:ind w:right="-93"/>
        <w:jc w:val="both"/>
        <w:rPr>
          <w:rFonts w:ascii="Noto Sans" w:eastAsia="Calibri" w:hAnsi="Noto Sans" w:cs="Noto Sans"/>
          <w:sz w:val="20"/>
          <w:szCs w:val="20"/>
          <w:lang w:val="es-MX" w:eastAsia="es-ES"/>
        </w:rPr>
      </w:pPr>
      <w:r w:rsidRPr="005A2A3B">
        <w:rPr>
          <w:rFonts w:ascii="Noto Sans" w:eastAsia="Calibri" w:hAnsi="Noto Sans" w:cs="Noto Sans"/>
          <w:sz w:val="20"/>
          <w:szCs w:val="20"/>
          <w:lang w:val="es-MX" w:eastAsia="es-ES"/>
        </w:rPr>
        <w:t xml:space="preserve">El proveedor adjudicado </w:t>
      </w:r>
      <w:r w:rsidRPr="005A2A3B">
        <w:rPr>
          <w:rFonts w:ascii="Noto Sans" w:eastAsia="Calibri" w:hAnsi="Noto Sans" w:cs="Noto Sans"/>
          <w:bCs/>
          <w:sz w:val="20"/>
          <w:szCs w:val="20"/>
          <w:lang w:val="es-MX" w:eastAsia="es-ES"/>
        </w:rPr>
        <w:t xml:space="preserve">deberá entregar junto con los bienes: remisión en la que se indique el número de lote, fecha de caducidad (en caso de aplicar), número de piezas y descripción de los bienes; orden de reposición, </w:t>
      </w:r>
      <w:r w:rsidRPr="005A2A3B">
        <w:rPr>
          <w:rFonts w:ascii="Noto Sans" w:eastAsia="Calibri" w:hAnsi="Noto Sans" w:cs="Noto Sans"/>
          <w:sz w:val="20"/>
          <w:szCs w:val="20"/>
          <w:lang w:val="es-MX" w:eastAsia="es-ES"/>
        </w:rPr>
        <w:t>cabe resaltar que mientras no se cumpla con las condiciones de entrega establecidas, la UMAE no dará por recibidos y aceptados los bienes.</w:t>
      </w:r>
    </w:p>
    <w:p w14:paraId="49529D8B" w14:textId="77777777" w:rsidR="005A2A3B" w:rsidRPr="005A2A3B" w:rsidRDefault="005A2A3B" w:rsidP="00F50D49">
      <w:pPr>
        <w:numPr>
          <w:ilvl w:val="0"/>
          <w:numId w:val="13"/>
        </w:numPr>
        <w:ind w:left="1418"/>
        <w:contextualSpacing/>
        <w:jc w:val="both"/>
        <w:rPr>
          <w:rFonts w:ascii="Noto Sans" w:eastAsia="Cambria" w:hAnsi="Noto Sans" w:cs="Noto Sans"/>
          <w:noProof/>
          <w:sz w:val="20"/>
          <w:szCs w:val="20"/>
          <w:lang w:val="es-MX"/>
        </w:rPr>
      </w:pPr>
      <w:r w:rsidRPr="005A2A3B">
        <w:rPr>
          <w:rFonts w:ascii="Noto Sans" w:eastAsia="Calibri" w:hAnsi="Noto Sans" w:cs="Noto Sans"/>
          <w:sz w:val="20"/>
          <w:szCs w:val="20"/>
          <w:lang w:val="es-MX" w:eastAsia="es-ES"/>
        </w:rPr>
        <w:t>El empaque principal deberá de mostrar:</w:t>
      </w:r>
    </w:p>
    <w:p w14:paraId="0172AB33" w14:textId="280AB7CE" w:rsidR="005A2A3B" w:rsidRPr="005A2A3B" w:rsidRDefault="005A2A3B" w:rsidP="00F50D49">
      <w:pPr>
        <w:numPr>
          <w:ilvl w:val="0"/>
          <w:numId w:val="13"/>
        </w:numPr>
        <w:ind w:left="1418"/>
        <w:contextualSpacing/>
        <w:jc w:val="both"/>
        <w:rPr>
          <w:rFonts w:ascii="Noto Sans" w:eastAsia="Cambria" w:hAnsi="Noto Sans" w:cs="Noto Sans"/>
          <w:noProof/>
          <w:sz w:val="20"/>
          <w:szCs w:val="20"/>
          <w:lang w:val="es-MX"/>
        </w:rPr>
      </w:pPr>
      <w:r w:rsidRPr="005A2A3B">
        <w:rPr>
          <w:rFonts w:ascii="Noto Sans" w:eastAsia="Cambria" w:hAnsi="Noto Sans" w:cs="Noto Sans"/>
          <w:noProof/>
          <w:sz w:val="20"/>
          <w:szCs w:val="20"/>
          <w:lang w:val="es-MX"/>
        </w:rPr>
        <w:t>Clave y descripción del bien.</w:t>
      </w:r>
    </w:p>
    <w:p w14:paraId="271E84DE" w14:textId="77777777" w:rsidR="005A2A3B" w:rsidRPr="005A2A3B" w:rsidRDefault="005A2A3B" w:rsidP="00F50D49">
      <w:pPr>
        <w:numPr>
          <w:ilvl w:val="0"/>
          <w:numId w:val="13"/>
        </w:numPr>
        <w:ind w:left="1418"/>
        <w:contextualSpacing/>
        <w:jc w:val="both"/>
        <w:rPr>
          <w:rFonts w:ascii="Noto Sans" w:eastAsia="Cambria" w:hAnsi="Noto Sans" w:cs="Noto Sans"/>
          <w:noProof/>
          <w:sz w:val="20"/>
          <w:szCs w:val="20"/>
          <w:lang w:val="es-MX"/>
        </w:rPr>
      </w:pPr>
      <w:r w:rsidRPr="005A2A3B">
        <w:rPr>
          <w:rFonts w:ascii="Noto Sans" w:eastAsia="Cambria" w:hAnsi="Noto Sans" w:cs="Noto Sans"/>
          <w:noProof/>
          <w:sz w:val="20"/>
          <w:szCs w:val="20"/>
          <w:lang w:val="es-MX"/>
        </w:rPr>
        <w:t>Número de lote.</w:t>
      </w:r>
    </w:p>
    <w:p w14:paraId="58DBFB1C" w14:textId="77777777" w:rsidR="005A2A3B" w:rsidRPr="005A2A3B" w:rsidRDefault="005A2A3B" w:rsidP="00F50D49">
      <w:pPr>
        <w:numPr>
          <w:ilvl w:val="0"/>
          <w:numId w:val="13"/>
        </w:numPr>
        <w:ind w:left="1418"/>
        <w:contextualSpacing/>
        <w:jc w:val="both"/>
        <w:rPr>
          <w:rFonts w:ascii="Noto Sans" w:eastAsia="Cambria" w:hAnsi="Noto Sans" w:cs="Noto Sans"/>
          <w:noProof/>
          <w:sz w:val="20"/>
          <w:szCs w:val="20"/>
          <w:lang w:val="es-MX"/>
        </w:rPr>
      </w:pPr>
      <w:r w:rsidRPr="005A2A3B">
        <w:rPr>
          <w:rFonts w:ascii="Noto Sans" w:eastAsia="Cambria" w:hAnsi="Noto Sans" w:cs="Noto Sans"/>
          <w:noProof/>
          <w:sz w:val="20"/>
          <w:szCs w:val="20"/>
          <w:lang w:val="es-MX"/>
        </w:rPr>
        <w:t>Número del contrato.</w:t>
      </w:r>
    </w:p>
    <w:p w14:paraId="0A3D4AF0" w14:textId="77777777" w:rsidR="005A2A3B" w:rsidRPr="005A2A3B" w:rsidRDefault="005A2A3B" w:rsidP="00F50D49">
      <w:pPr>
        <w:numPr>
          <w:ilvl w:val="0"/>
          <w:numId w:val="13"/>
        </w:numPr>
        <w:ind w:left="1418"/>
        <w:contextualSpacing/>
        <w:jc w:val="both"/>
        <w:rPr>
          <w:rFonts w:ascii="Noto Sans" w:eastAsia="Cambria" w:hAnsi="Noto Sans" w:cs="Noto Sans"/>
          <w:noProof/>
          <w:sz w:val="20"/>
          <w:szCs w:val="20"/>
          <w:lang w:val="es-MX"/>
        </w:rPr>
      </w:pPr>
      <w:r w:rsidRPr="005A2A3B">
        <w:rPr>
          <w:rFonts w:ascii="Noto Sans" w:eastAsia="Cambria" w:hAnsi="Noto Sans" w:cs="Noto Sans"/>
          <w:noProof/>
          <w:sz w:val="20"/>
          <w:szCs w:val="20"/>
          <w:lang w:val="es-MX"/>
        </w:rPr>
        <w:t>Nombre o denominación del fabricante.</w:t>
      </w:r>
    </w:p>
    <w:p w14:paraId="6C70883D" w14:textId="77777777" w:rsidR="005A2A3B" w:rsidRPr="005A2A3B" w:rsidRDefault="005A2A3B" w:rsidP="00F50D49">
      <w:pPr>
        <w:numPr>
          <w:ilvl w:val="0"/>
          <w:numId w:val="13"/>
        </w:numPr>
        <w:ind w:left="1418"/>
        <w:contextualSpacing/>
        <w:jc w:val="both"/>
        <w:rPr>
          <w:rFonts w:ascii="Noto Sans" w:eastAsia="Cambria" w:hAnsi="Noto Sans" w:cs="Noto Sans"/>
          <w:noProof/>
          <w:sz w:val="20"/>
          <w:szCs w:val="20"/>
          <w:lang w:val="es-MX"/>
        </w:rPr>
      </w:pPr>
      <w:r w:rsidRPr="005A2A3B">
        <w:rPr>
          <w:rFonts w:ascii="Noto Sans" w:eastAsia="Cambria" w:hAnsi="Noto Sans" w:cs="Noto Sans"/>
          <w:noProof/>
          <w:sz w:val="20"/>
          <w:szCs w:val="20"/>
          <w:lang w:val="es-MX"/>
        </w:rPr>
        <w:lastRenderedPageBreak/>
        <w:t>Nombre o denominación del proveedor.</w:t>
      </w:r>
    </w:p>
    <w:p w14:paraId="34278F10" w14:textId="77777777" w:rsidR="005A2A3B" w:rsidRPr="005A2A3B" w:rsidRDefault="005A2A3B" w:rsidP="00F50D49">
      <w:pPr>
        <w:numPr>
          <w:ilvl w:val="0"/>
          <w:numId w:val="13"/>
        </w:numPr>
        <w:ind w:left="1418"/>
        <w:contextualSpacing/>
        <w:jc w:val="both"/>
        <w:rPr>
          <w:rFonts w:ascii="Noto Sans" w:eastAsia="Cambria" w:hAnsi="Noto Sans" w:cs="Noto Sans"/>
          <w:noProof/>
          <w:sz w:val="20"/>
          <w:szCs w:val="20"/>
          <w:lang w:val="es-MX"/>
        </w:rPr>
      </w:pPr>
      <w:r w:rsidRPr="005A2A3B">
        <w:rPr>
          <w:rFonts w:ascii="Noto Sans" w:eastAsia="Cambria" w:hAnsi="Noto Sans" w:cs="Noto Sans"/>
          <w:noProof/>
          <w:sz w:val="20"/>
          <w:szCs w:val="20"/>
          <w:lang w:val="es-MX"/>
        </w:rPr>
        <w:t>Fecha de caducidad</w:t>
      </w:r>
    </w:p>
    <w:p w14:paraId="6CA818E0" w14:textId="77777777" w:rsidR="005A2A3B" w:rsidRPr="005A2A3B" w:rsidRDefault="005A2A3B" w:rsidP="00F50D49">
      <w:pPr>
        <w:tabs>
          <w:tab w:val="left" w:pos="-284"/>
          <w:tab w:val="left" w:pos="9498"/>
        </w:tabs>
        <w:overflowPunct w:val="0"/>
        <w:autoSpaceDE w:val="0"/>
        <w:autoSpaceDN w:val="0"/>
        <w:adjustRightInd w:val="0"/>
        <w:jc w:val="both"/>
        <w:textAlignment w:val="baseline"/>
        <w:rPr>
          <w:rFonts w:ascii="Noto Sans" w:eastAsia="Calibri" w:hAnsi="Noto Sans" w:cs="Noto Sans"/>
          <w:sz w:val="20"/>
          <w:szCs w:val="20"/>
          <w:lang w:val="es-MX" w:eastAsia="es-ES"/>
        </w:rPr>
      </w:pPr>
    </w:p>
    <w:p w14:paraId="07CF2ED5" w14:textId="3C407B60" w:rsidR="005A2A3B" w:rsidRPr="00F50D49" w:rsidRDefault="005A2A3B" w:rsidP="00F50D49">
      <w:pPr>
        <w:suppressAutoHyphens/>
        <w:jc w:val="both"/>
        <w:rPr>
          <w:rFonts w:ascii="Noto Sans" w:eastAsia="Calibri" w:hAnsi="Noto Sans" w:cs="Noto Sans"/>
          <w:sz w:val="20"/>
          <w:szCs w:val="20"/>
          <w:lang w:val="es-MX" w:eastAsia="es-ES"/>
        </w:rPr>
      </w:pPr>
      <w:r w:rsidRPr="005A2A3B">
        <w:rPr>
          <w:rFonts w:ascii="Noto Sans" w:eastAsia="Calibri" w:hAnsi="Noto Sans" w:cs="Noto Sans"/>
          <w:b/>
          <w:sz w:val="20"/>
          <w:szCs w:val="20"/>
          <w:lang w:val="es-MX" w:eastAsia="es-ES"/>
        </w:rPr>
        <w:t>-Las “bombas de infusión”</w:t>
      </w:r>
      <w:r w:rsidRPr="005A2A3B">
        <w:rPr>
          <w:rFonts w:ascii="Noto Sans" w:eastAsia="Calibri" w:hAnsi="Noto Sans" w:cs="Noto Sans"/>
          <w:sz w:val="20"/>
          <w:szCs w:val="20"/>
          <w:lang w:val="es-MX" w:eastAsia="es-ES"/>
        </w:rPr>
        <w:t xml:space="preserve">  deberán de suministrase en estatus funcional a más tardar un día </w:t>
      </w:r>
      <w:r w:rsidR="003032BE" w:rsidRPr="00F50D49">
        <w:rPr>
          <w:rFonts w:ascii="Noto Sans" w:eastAsia="Calibri" w:hAnsi="Noto Sans" w:cs="Noto Sans"/>
          <w:sz w:val="20"/>
          <w:szCs w:val="20"/>
          <w:lang w:val="es-MX" w:eastAsia="es-ES"/>
        </w:rPr>
        <w:t>hábil</w:t>
      </w:r>
      <w:r w:rsidRPr="005A2A3B">
        <w:rPr>
          <w:rFonts w:ascii="Noto Sans" w:eastAsia="Calibri" w:hAnsi="Noto Sans" w:cs="Noto Sans"/>
          <w:sz w:val="20"/>
          <w:szCs w:val="20"/>
          <w:lang w:val="es-MX" w:eastAsia="es-ES"/>
        </w:rPr>
        <w:t xml:space="preserve"> posterior al fallo, para realizar la instalación, configuración y puesta en marcha de estos se deberá de coordinar con la </w:t>
      </w:r>
      <w:r w:rsidRPr="005A2A3B">
        <w:rPr>
          <w:rFonts w:ascii="Noto Sans" w:eastAsia="Calibri" w:hAnsi="Noto Sans" w:cs="Noto Sans"/>
          <w:b/>
          <w:sz w:val="20"/>
          <w:szCs w:val="20"/>
          <w:lang w:val="es-MX" w:eastAsia="es-ES"/>
        </w:rPr>
        <w:t xml:space="preserve">Dirección de Enfermería, </w:t>
      </w:r>
      <w:r w:rsidRPr="005A2A3B">
        <w:rPr>
          <w:rFonts w:ascii="Noto Sans" w:eastAsia="Calibri" w:hAnsi="Noto Sans" w:cs="Noto Sans"/>
          <w:sz w:val="20"/>
          <w:szCs w:val="20"/>
          <w:lang w:val="es-MX" w:eastAsia="es-ES"/>
        </w:rPr>
        <w:t>la cual indicara la logística necesaria.</w:t>
      </w:r>
    </w:p>
    <w:p w14:paraId="025916AA" w14:textId="77777777" w:rsidR="00390C47" w:rsidRPr="005A2A3B" w:rsidRDefault="00390C47" w:rsidP="00F50D49">
      <w:pPr>
        <w:suppressAutoHyphens/>
        <w:jc w:val="both"/>
        <w:rPr>
          <w:rFonts w:ascii="Noto Sans" w:eastAsia="Calibri" w:hAnsi="Noto Sans" w:cs="Noto Sans"/>
          <w:sz w:val="20"/>
          <w:szCs w:val="20"/>
          <w:lang w:val="es-MX" w:eastAsia="es-ES"/>
        </w:rPr>
      </w:pPr>
    </w:p>
    <w:p w14:paraId="324452C2" w14:textId="77777777" w:rsidR="005A2A3B" w:rsidRPr="005A2A3B" w:rsidRDefault="005A2A3B" w:rsidP="00F50D49">
      <w:pPr>
        <w:jc w:val="both"/>
        <w:rPr>
          <w:rFonts w:ascii="Noto Sans" w:eastAsia="Calibri" w:hAnsi="Noto Sans" w:cs="Noto Sans"/>
          <w:sz w:val="20"/>
          <w:szCs w:val="20"/>
          <w:lang w:eastAsia="es-MX"/>
        </w:rPr>
      </w:pPr>
      <w:r w:rsidRPr="005A2A3B">
        <w:rPr>
          <w:rFonts w:ascii="Noto Sans" w:eastAsia="Calibri" w:hAnsi="Noto Sans" w:cs="Noto Sans"/>
          <w:sz w:val="20"/>
          <w:szCs w:val="20"/>
          <w:lang w:eastAsia="es-MX"/>
        </w:rPr>
        <w:t>- Las bombas de infusión deberán de ser suministradas por el participante(s) adjudicado(s) a esta UMAE, de la siguiente forma:</w:t>
      </w:r>
    </w:p>
    <w:p w14:paraId="0227AADB" w14:textId="77777777" w:rsidR="005A2A3B" w:rsidRPr="005A2A3B" w:rsidRDefault="005A2A3B" w:rsidP="00F50D49">
      <w:pPr>
        <w:jc w:val="both"/>
        <w:rPr>
          <w:rFonts w:ascii="Noto Sans" w:eastAsia="Calibri" w:hAnsi="Noto Sans" w:cs="Noto Sans"/>
          <w:sz w:val="20"/>
          <w:szCs w:val="20"/>
          <w:lang w:eastAsia="es-MX"/>
        </w:rPr>
      </w:pPr>
      <w:r w:rsidRPr="005A2A3B">
        <w:rPr>
          <w:rFonts w:ascii="Noto Sans" w:eastAsia="Calibri" w:hAnsi="Noto Sans" w:cs="Noto Sans"/>
          <w:sz w:val="20"/>
          <w:szCs w:val="20"/>
          <w:lang w:eastAsia="es-MX"/>
        </w:rPr>
        <w:t>- Para los renglones 1, 2, 3 y 4  el participante ganador proveerá de equipos bomba de infusión por una cantidad de 880. (Se podrán proponer bombas de 1, 2 y 3 canales).  así como 30 pentapiés con 8 contactos eléctricos y 8 soportes de bombas de infusión, 20 pentapies con 6 contactos eléctricos y 6 soportes de bombas de infusión y 100 pentapiés con 4 contactos eléctricos y 4 soportes de bombas de infusión como mínimo.</w:t>
      </w:r>
    </w:p>
    <w:p w14:paraId="46D246E2" w14:textId="77777777" w:rsidR="005A2A3B" w:rsidRPr="005A2A3B" w:rsidRDefault="005A2A3B" w:rsidP="00F50D49">
      <w:pPr>
        <w:jc w:val="both"/>
        <w:rPr>
          <w:rFonts w:ascii="Noto Sans" w:eastAsia="Calibri" w:hAnsi="Noto Sans" w:cs="Noto Sans"/>
          <w:sz w:val="20"/>
          <w:szCs w:val="20"/>
          <w:lang w:eastAsia="es-MX"/>
        </w:rPr>
      </w:pPr>
      <w:r w:rsidRPr="005A2A3B">
        <w:rPr>
          <w:rFonts w:ascii="Noto Sans" w:eastAsia="Calibri" w:hAnsi="Noto Sans" w:cs="Noto Sans"/>
          <w:i/>
          <w:sz w:val="20"/>
          <w:szCs w:val="20"/>
          <w:u w:val="single"/>
          <w:lang w:eastAsia="es-MX"/>
        </w:rPr>
        <w:t>-Las bombas de infusión NO deberán de tener más de un año de fabricación. El personal de la División de Biomédica verificara esta condición mediante la revisión de la etiqueta de fabricación de cada equipo durante el cotejo del check list.</w:t>
      </w:r>
      <w:r w:rsidRPr="005A2A3B">
        <w:rPr>
          <w:rFonts w:ascii="Noto Sans" w:eastAsia="Calibri" w:hAnsi="Noto Sans" w:cs="Noto Sans"/>
          <w:sz w:val="20"/>
          <w:szCs w:val="20"/>
          <w:lang w:eastAsia="es-MX"/>
        </w:rPr>
        <w:t xml:space="preserve">  </w:t>
      </w:r>
      <w:r w:rsidRPr="005A2A3B">
        <w:rPr>
          <w:rFonts w:ascii="Noto Sans" w:eastAsia="Calibri" w:hAnsi="Noto Sans" w:cs="Noto Sans"/>
          <w:i/>
          <w:sz w:val="20"/>
          <w:szCs w:val="20"/>
          <w:u w:val="single"/>
          <w:lang w:eastAsia="es-MX"/>
        </w:rPr>
        <w:t xml:space="preserve">La totalidad de los equipos bombas de infusión deberán de entregarse </w:t>
      </w:r>
      <w:r w:rsidRPr="005A2A3B">
        <w:rPr>
          <w:rFonts w:ascii="Noto Sans" w:eastAsia="Calibri" w:hAnsi="Noto Sans" w:cs="Noto Sans"/>
          <w:i/>
          <w:sz w:val="20"/>
          <w:szCs w:val="20"/>
          <w:u w:val="single"/>
          <w:lang w:val="es-MX" w:eastAsia="es-ES"/>
        </w:rPr>
        <w:t>más tardar un día hábil  posterior a la emisión del fallo, para realizar la instalación, configuración y puesta en marcha de estos se deberá de coordinar con la Dirección de Enfermería, la cual indicara la logística de sustitución e instalación dentro de esta UMAE</w:t>
      </w:r>
      <w:r w:rsidRPr="005A2A3B">
        <w:rPr>
          <w:rFonts w:ascii="Noto Sans" w:eastAsia="Calibri" w:hAnsi="Noto Sans" w:cs="Noto Sans"/>
          <w:sz w:val="20"/>
          <w:szCs w:val="20"/>
          <w:lang w:eastAsia="es-MX"/>
        </w:rPr>
        <w:t xml:space="preserve">. </w:t>
      </w:r>
    </w:p>
    <w:p w14:paraId="0BF63635" w14:textId="77777777" w:rsidR="005A2A3B" w:rsidRPr="005A2A3B" w:rsidRDefault="005A2A3B" w:rsidP="00F50D49">
      <w:pPr>
        <w:jc w:val="both"/>
        <w:rPr>
          <w:rFonts w:ascii="Noto Sans" w:eastAsia="Calibri" w:hAnsi="Noto Sans" w:cs="Noto Sans"/>
          <w:i/>
          <w:sz w:val="20"/>
          <w:szCs w:val="20"/>
          <w:u w:val="single"/>
          <w:lang w:eastAsia="es-MX"/>
        </w:rPr>
      </w:pPr>
      <w:r w:rsidRPr="005A2A3B">
        <w:rPr>
          <w:rFonts w:ascii="Noto Sans" w:eastAsia="Calibri" w:hAnsi="Noto Sans" w:cs="Noto Sans"/>
          <w:i/>
          <w:sz w:val="20"/>
          <w:szCs w:val="20"/>
          <w:u w:val="single"/>
          <w:lang w:eastAsia="es-MX"/>
        </w:rPr>
        <w:t xml:space="preserve">-Los equipos “Bombas de infusión y pentapies “en cuestión deberán de permanecer en operación en esta UMAE en tanto se tengan existencias de cualquier de las claves adjudicadas. </w:t>
      </w:r>
    </w:p>
    <w:p w14:paraId="7F8A3B29" w14:textId="77777777" w:rsidR="005A2A3B" w:rsidRPr="005A2A3B" w:rsidRDefault="005A2A3B" w:rsidP="00F50D49">
      <w:pPr>
        <w:suppressAutoHyphens/>
        <w:jc w:val="both"/>
        <w:rPr>
          <w:rFonts w:ascii="Noto Sans" w:eastAsia="Calibri" w:hAnsi="Noto Sans" w:cs="Noto Sans"/>
          <w:b/>
          <w:color w:val="0070C0"/>
          <w:sz w:val="20"/>
          <w:szCs w:val="20"/>
          <w:lang w:eastAsia="es-MX"/>
        </w:rPr>
      </w:pPr>
      <w:r w:rsidRPr="005A2A3B">
        <w:rPr>
          <w:rFonts w:ascii="Noto Sans" w:eastAsia="Calibri" w:hAnsi="Noto Sans" w:cs="Noto Sans"/>
          <w:b/>
          <w:color w:val="0070C0"/>
          <w:sz w:val="20"/>
          <w:szCs w:val="20"/>
          <w:lang w:eastAsia="es-MX"/>
        </w:rPr>
        <w:t xml:space="preserve">      </w:t>
      </w:r>
    </w:p>
    <w:p w14:paraId="750C7EAA" w14:textId="77777777" w:rsidR="005A2A3B" w:rsidRPr="00F50D49" w:rsidRDefault="005A2A3B" w:rsidP="00F50D49">
      <w:pPr>
        <w:autoSpaceDE w:val="0"/>
        <w:autoSpaceDN w:val="0"/>
        <w:adjustRightInd w:val="0"/>
        <w:jc w:val="both"/>
        <w:rPr>
          <w:rFonts w:ascii="Noto Sans" w:eastAsia="Calibri" w:hAnsi="Noto Sans" w:cs="Noto Sans"/>
          <w:sz w:val="20"/>
          <w:szCs w:val="20"/>
          <w:lang w:eastAsia="es-MX"/>
        </w:rPr>
      </w:pPr>
      <w:r w:rsidRPr="005A2A3B">
        <w:rPr>
          <w:rFonts w:ascii="Noto Sans" w:eastAsia="Calibri" w:hAnsi="Noto Sans" w:cs="Noto Sans"/>
          <w:sz w:val="20"/>
          <w:szCs w:val="20"/>
          <w:lang w:eastAsia="es-ES"/>
        </w:rPr>
        <w:t xml:space="preserve">La Dirección de Enfermería  será la encargada de recibir los equipos bombas de infusión, de reportar al proveedor si algún equipo se encuentra disfuncional, de tener control y documentación de su recepción. En seguimiento la División de Ingeniería Biomédica será </w:t>
      </w:r>
      <w:r w:rsidRPr="005A2A3B">
        <w:rPr>
          <w:rFonts w:ascii="Noto Sans" w:eastAsia="Calibri" w:hAnsi="Noto Sans" w:cs="Noto Sans"/>
          <w:sz w:val="20"/>
          <w:szCs w:val="20"/>
          <w:lang w:eastAsia="es-MX"/>
        </w:rPr>
        <w:t xml:space="preserve">Quien verificará y dejará constancia de la recepción de los accesorios “bombas de infusión”, lo anterior mediante el anexo 1 check list de las características técnicas  solicitadas en el anexo técnico correspondiente, </w:t>
      </w:r>
      <w:r w:rsidRPr="005A2A3B">
        <w:rPr>
          <w:rFonts w:ascii="Noto Sans" w:eastAsia="Calibri" w:hAnsi="Noto Sans" w:cs="Noto Sans"/>
          <w:i/>
          <w:sz w:val="20"/>
          <w:szCs w:val="20"/>
          <w:u w:val="single"/>
          <w:lang w:eastAsia="es-MX"/>
        </w:rPr>
        <w:t xml:space="preserve">especificando que dichas características cumplen con las especificaciones requeridas a más tardar un día hábil posterior haberlos recibido. </w:t>
      </w:r>
      <w:r w:rsidRPr="005A2A3B">
        <w:rPr>
          <w:rFonts w:ascii="Noto Sans" w:eastAsia="Calibri" w:hAnsi="Noto Sans" w:cs="Noto Sans"/>
          <w:sz w:val="20"/>
          <w:szCs w:val="20"/>
          <w:lang w:eastAsia="es-MX"/>
        </w:rPr>
        <w:t xml:space="preserve">El proveedor deberá de registrar su entrega en plataforma. Los diez días mencionados en el párrafo anterior, no se contabilizaran con el plazo de pago. </w:t>
      </w:r>
    </w:p>
    <w:p w14:paraId="0AE9039A" w14:textId="77777777" w:rsidR="0088376D" w:rsidRPr="00F50D49" w:rsidRDefault="0088376D" w:rsidP="00F50D49">
      <w:pPr>
        <w:autoSpaceDE w:val="0"/>
        <w:autoSpaceDN w:val="0"/>
        <w:adjustRightInd w:val="0"/>
        <w:jc w:val="both"/>
        <w:rPr>
          <w:rFonts w:ascii="Noto Sans" w:eastAsia="Calibri" w:hAnsi="Noto Sans" w:cs="Noto Sans"/>
          <w:sz w:val="20"/>
          <w:szCs w:val="20"/>
          <w:lang w:eastAsia="es-MX"/>
        </w:rPr>
      </w:pPr>
    </w:p>
    <w:p w14:paraId="2E095735" w14:textId="77777777" w:rsidR="0088376D" w:rsidRPr="0088376D" w:rsidRDefault="0088376D" w:rsidP="00F50D49">
      <w:pPr>
        <w:autoSpaceDE w:val="0"/>
        <w:autoSpaceDN w:val="0"/>
        <w:adjustRightInd w:val="0"/>
        <w:jc w:val="both"/>
        <w:rPr>
          <w:rFonts w:ascii="Noto Sans" w:eastAsia="Cambria" w:hAnsi="Noto Sans" w:cs="Noto Sans"/>
          <w:sz w:val="20"/>
          <w:szCs w:val="20"/>
          <w:lang w:val="es-MX" w:eastAsia="es-MX"/>
        </w:rPr>
      </w:pPr>
      <w:r w:rsidRPr="0088376D">
        <w:rPr>
          <w:rFonts w:ascii="Noto Sans" w:eastAsia="Calibri" w:hAnsi="Noto Sans" w:cs="Noto Sans"/>
          <w:b/>
          <w:sz w:val="20"/>
          <w:szCs w:val="20"/>
          <w:lang w:eastAsia="es-ES"/>
        </w:rPr>
        <w:t>Contacto de Entrega/verificación</w:t>
      </w:r>
      <w:r w:rsidRPr="0088376D">
        <w:rPr>
          <w:rFonts w:ascii="Noto Sans" w:eastAsia="Calibri" w:hAnsi="Noto Sans" w:cs="Noto Sans"/>
          <w:sz w:val="20"/>
          <w:szCs w:val="20"/>
          <w:lang w:eastAsia="es-ES"/>
        </w:rPr>
        <w:t xml:space="preserve">: El jefe o supervisor del Almacén será </w:t>
      </w:r>
      <w:r w:rsidRPr="0088376D">
        <w:rPr>
          <w:rFonts w:ascii="Noto Sans" w:eastAsia="Calibri" w:hAnsi="Noto Sans" w:cs="Noto Sans"/>
          <w:sz w:val="20"/>
          <w:szCs w:val="20"/>
          <w:lang w:eastAsia="es-MX"/>
        </w:rPr>
        <w:t>Quien verificará y dejará constancia de la recepción de los consumibles.</w:t>
      </w:r>
    </w:p>
    <w:p w14:paraId="37634BA5" w14:textId="77777777" w:rsidR="0088376D" w:rsidRPr="0088376D" w:rsidRDefault="0088376D" w:rsidP="00F50D49">
      <w:pPr>
        <w:jc w:val="both"/>
        <w:rPr>
          <w:rFonts w:ascii="Noto Sans" w:eastAsia="Calibri" w:hAnsi="Noto Sans" w:cs="Noto Sans"/>
          <w:sz w:val="20"/>
          <w:szCs w:val="20"/>
          <w:lang w:eastAsia="es-ES"/>
        </w:rPr>
      </w:pPr>
      <w:r w:rsidRPr="0088376D">
        <w:rPr>
          <w:rFonts w:ascii="Noto Sans" w:eastAsia="Calibri" w:hAnsi="Noto Sans" w:cs="Noto Sans"/>
          <w:b/>
          <w:sz w:val="20"/>
          <w:szCs w:val="20"/>
          <w:lang w:val="es-MX" w:eastAsia="es-ES"/>
        </w:rPr>
        <w:t>Entrega de bienes</w:t>
      </w:r>
      <w:r w:rsidRPr="0088376D">
        <w:rPr>
          <w:rFonts w:ascii="Noto Sans" w:eastAsia="Calibri" w:hAnsi="Noto Sans" w:cs="Noto Sans"/>
          <w:sz w:val="20"/>
          <w:szCs w:val="20"/>
          <w:lang w:val="es-MX" w:eastAsia="es-ES"/>
        </w:rPr>
        <w:t xml:space="preserve">: </w:t>
      </w:r>
      <w:r w:rsidRPr="0088376D">
        <w:rPr>
          <w:rFonts w:ascii="Noto Sans" w:eastAsia="Calibri" w:hAnsi="Noto Sans" w:cs="Noto Sans"/>
          <w:sz w:val="20"/>
          <w:szCs w:val="20"/>
          <w:lang w:eastAsia="es-ES"/>
        </w:rPr>
        <w:t>Los bienes deberán de ser entregados  en el Almacén de la Unidad Médica Alta Especialidad Hospital de Especialidades del Centro Médico Nacional de Occidente, ubicada en Belisario Domínguez No. 1,000 col. Independencia, CP. 44340, Guadalajara Jalisco. Con horario de 8:30 am a 3:00pm.</w:t>
      </w:r>
    </w:p>
    <w:p w14:paraId="7759C60A" w14:textId="77777777" w:rsidR="0088376D" w:rsidRPr="0088376D" w:rsidRDefault="0088376D" w:rsidP="00F50D49">
      <w:pPr>
        <w:autoSpaceDE w:val="0"/>
        <w:autoSpaceDN w:val="0"/>
        <w:adjustRightInd w:val="0"/>
        <w:jc w:val="both"/>
        <w:rPr>
          <w:rFonts w:ascii="Noto Sans" w:eastAsia="Calibri" w:hAnsi="Noto Sans" w:cs="Noto Sans"/>
          <w:i/>
          <w:sz w:val="20"/>
          <w:szCs w:val="20"/>
          <w:u w:val="single"/>
          <w:lang w:eastAsia="es-MX"/>
        </w:rPr>
      </w:pPr>
      <w:r w:rsidRPr="0088376D">
        <w:rPr>
          <w:rFonts w:ascii="Noto Sans" w:eastAsia="Calibri" w:hAnsi="Noto Sans" w:cs="Noto Sans"/>
          <w:sz w:val="20"/>
          <w:szCs w:val="20"/>
          <w:lang w:eastAsia="es-ES"/>
        </w:rPr>
        <w:t xml:space="preserve">La Dirección de Enfermería será la encargada de recibir los equipos bombas de infusión, de reportar al proveedor si algún equipo se encuentra disfuncional, de tener control y documentación de su recepción. </w:t>
      </w:r>
      <w:r w:rsidRPr="0088376D">
        <w:rPr>
          <w:rFonts w:ascii="Noto Sans" w:eastAsia="Calibri" w:hAnsi="Noto Sans" w:cs="Noto Sans"/>
          <w:i/>
          <w:sz w:val="20"/>
          <w:szCs w:val="20"/>
          <w:u w:val="single"/>
          <w:lang w:eastAsia="es-ES"/>
        </w:rPr>
        <w:t xml:space="preserve">En seguimiento al artículo 72 en cuestión la División de Ingeniería Biomédica será </w:t>
      </w:r>
      <w:r w:rsidRPr="0088376D">
        <w:rPr>
          <w:rFonts w:ascii="Noto Sans" w:eastAsia="Calibri" w:hAnsi="Noto Sans" w:cs="Noto Sans"/>
          <w:i/>
          <w:sz w:val="20"/>
          <w:szCs w:val="20"/>
          <w:u w:val="single"/>
          <w:lang w:eastAsia="es-MX"/>
        </w:rPr>
        <w:t xml:space="preserve">Quien verificará y dejará constancia de la recepción de los accesorios “bombas de infusión”, lo anterior mediante un acta anexo 1 check </w:t>
      </w:r>
      <w:r w:rsidRPr="0088376D">
        <w:rPr>
          <w:rFonts w:ascii="Noto Sans" w:eastAsia="Calibri" w:hAnsi="Noto Sans" w:cs="Noto Sans"/>
          <w:i/>
          <w:sz w:val="20"/>
          <w:szCs w:val="20"/>
          <w:u w:val="single"/>
          <w:lang w:eastAsia="es-MX"/>
        </w:rPr>
        <w:lastRenderedPageBreak/>
        <w:t xml:space="preserve">list técnico de las características técnicas  solicitadas en el anexo técnico correspondiente, especificando que dichas características cumplen con las especificaciones requeridas. Dicha aceptación deberá de realizarse a mas tardar un día hábil de haberlos recibido. El proveedor deberá de registrar su entrega en plataforma. Los diez días mencionados en el párrafo anterior, no se contabilizaran con el plazo de pago. </w:t>
      </w:r>
    </w:p>
    <w:p w14:paraId="4A0F6A50" w14:textId="77777777" w:rsidR="0088376D" w:rsidRPr="0088376D" w:rsidRDefault="0088376D" w:rsidP="00F50D49">
      <w:pPr>
        <w:jc w:val="both"/>
        <w:rPr>
          <w:rFonts w:ascii="Noto Sans" w:eastAsia="Calibri" w:hAnsi="Noto Sans" w:cs="Noto Sans"/>
          <w:sz w:val="20"/>
          <w:szCs w:val="20"/>
          <w:lang w:eastAsia="es-ES"/>
        </w:rPr>
      </w:pPr>
    </w:p>
    <w:p w14:paraId="4C6E627E" w14:textId="77777777" w:rsidR="0088376D" w:rsidRPr="00F50D49" w:rsidRDefault="0088376D" w:rsidP="00F50D49">
      <w:pPr>
        <w:autoSpaceDE w:val="0"/>
        <w:autoSpaceDN w:val="0"/>
        <w:adjustRightInd w:val="0"/>
        <w:jc w:val="both"/>
        <w:rPr>
          <w:rFonts w:ascii="Noto Sans" w:eastAsia="Cambria" w:hAnsi="Noto Sans" w:cs="Noto Sans"/>
          <w:sz w:val="20"/>
          <w:szCs w:val="20"/>
          <w:lang w:val="es-MX" w:eastAsia="es-MX"/>
        </w:rPr>
      </w:pPr>
      <w:r w:rsidRPr="0088376D">
        <w:rPr>
          <w:rFonts w:ascii="Noto Sans" w:eastAsia="Cambria" w:hAnsi="Noto Sans" w:cs="Noto Sans"/>
          <w:b/>
          <w:sz w:val="20"/>
          <w:szCs w:val="20"/>
          <w:lang w:val="es-MX" w:eastAsia="es-MX"/>
        </w:rPr>
        <w:t xml:space="preserve">-En su caso, mecanismos requeridos </w:t>
      </w:r>
      <w:r w:rsidRPr="0088376D">
        <w:rPr>
          <w:rFonts w:ascii="Noto Sans" w:eastAsia="Cambria" w:hAnsi="Noto Sans" w:cs="Noto Sans"/>
          <w:sz w:val="20"/>
          <w:szCs w:val="20"/>
          <w:lang w:val="es-MX" w:eastAsia="es-MX"/>
        </w:rPr>
        <w:t xml:space="preserve">al proveedor para responder por defectos o vicios ocultos de los bienes. </w:t>
      </w:r>
    </w:p>
    <w:p w14:paraId="005B193A"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p>
    <w:p w14:paraId="01CB174D" w14:textId="77777777" w:rsidR="00F50D49" w:rsidRPr="00F50D49" w:rsidRDefault="00F50D49" w:rsidP="00F50D49">
      <w:pPr>
        <w:jc w:val="both"/>
        <w:rPr>
          <w:rFonts w:ascii="Noto Sans" w:eastAsia="Calibri" w:hAnsi="Noto Sans" w:cs="Noto Sans"/>
          <w:sz w:val="20"/>
          <w:szCs w:val="20"/>
          <w:lang w:val="es-MX" w:eastAsia="es-MX"/>
        </w:rPr>
      </w:pPr>
      <w:r w:rsidRPr="00F50D49">
        <w:rPr>
          <w:rFonts w:ascii="Noto Sans" w:eastAsia="Calibri" w:hAnsi="Noto Sans" w:cs="Noto Sans"/>
          <w:sz w:val="20"/>
          <w:szCs w:val="20"/>
          <w:lang w:eastAsia="es-MX"/>
        </w:rPr>
        <w:t>-</w:t>
      </w:r>
      <w:r w:rsidRPr="00F50D49">
        <w:rPr>
          <w:rFonts w:ascii="Noto Sans" w:eastAsia="Calibri" w:hAnsi="Noto Sans" w:cs="Noto Sans"/>
          <w:b/>
          <w:sz w:val="20"/>
          <w:szCs w:val="20"/>
          <w:lang w:eastAsia="es-MX"/>
        </w:rPr>
        <w:t>Control:</w:t>
      </w:r>
      <w:r w:rsidRPr="00F50D49">
        <w:rPr>
          <w:rFonts w:ascii="Noto Sans" w:eastAsia="Calibri" w:hAnsi="Noto Sans" w:cs="Noto Sans"/>
          <w:sz w:val="20"/>
          <w:szCs w:val="20"/>
          <w:lang w:eastAsia="es-MX"/>
        </w:rPr>
        <w:t xml:space="preserve"> el Administrador del contrato solicitara al departamento de abasto el estatus de cumplimiento de las obligaciones del proveedor adjudicado verificando tiempo de entrega y monto y de las Altas.</w:t>
      </w:r>
      <w:r w:rsidRPr="00F50D49">
        <w:rPr>
          <w:rFonts w:ascii="Noto Sans" w:eastAsia="Calibri" w:hAnsi="Noto Sans" w:cs="Noto Sans"/>
          <w:sz w:val="20"/>
          <w:szCs w:val="20"/>
          <w:lang w:val="es-MX" w:eastAsia="es-MX"/>
        </w:rPr>
        <w:t xml:space="preserve"> </w:t>
      </w:r>
    </w:p>
    <w:p w14:paraId="6749A7F5" w14:textId="77777777" w:rsidR="00F50D49" w:rsidRPr="00F50D49" w:rsidRDefault="00F50D49" w:rsidP="00F50D49">
      <w:pPr>
        <w:jc w:val="both"/>
        <w:rPr>
          <w:rFonts w:ascii="Noto Sans" w:eastAsia="Calibri" w:hAnsi="Noto Sans" w:cs="Noto Sans"/>
          <w:sz w:val="20"/>
          <w:szCs w:val="20"/>
          <w:lang w:val="es-MX" w:eastAsia="es-MX"/>
        </w:rPr>
      </w:pPr>
      <w:r w:rsidRPr="00F50D49">
        <w:rPr>
          <w:rFonts w:ascii="Noto Sans" w:eastAsia="Calibri" w:hAnsi="Noto Sans" w:cs="Noto Sans"/>
          <w:sz w:val="20"/>
          <w:szCs w:val="20"/>
          <w:lang w:val="es-MX" w:eastAsia="es-MX"/>
        </w:rPr>
        <w:t>La dirección de enfermería  será la encargada de llevar el control de la ubicación de las bombas de infusión que se encuentren a comodato en los servicios así como de ser necesarias las constancias de reparación o sustitución.</w:t>
      </w:r>
    </w:p>
    <w:p w14:paraId="0FBD4AAF" w14:textId="77777777" w:rsidR="00F50D49" w:rsidRPr="00F50D49" w:rsidRDefault="00F50D49" w:rsidP="00F50D49">
      <w:pPr>
        <w:jc w:val="both"/>
        <w:rPr>
          <w:rFonts w:ascii="Noto Sans" w:eastAsia="Calibri" w:hAnsi="Noto Sans" w:cs="Noto Sans"/>
          <w:sz w:val="20"/>
          <w:szCs w:val="20"/>
          <w:lang w:val="es-MX" w:eastAsia="es-MX"/>
        </w:rPr>
      </w:pPr>
    </w:p>
    <w:p w14:paraId="6BE6DC89" w14:textId="77777777" w:rsidR="00F50D49" w:rsidRPr="00F50D49" w:rsidRDefault="00F50D49" w:rsidP="00F50D49">
      <w:pPr>
        <w:jc w:val="both"/>
        <w:rPr>
          <w:rFonts w:ascii="Noto Sans" w:eastAsia="Calibri" w:hAnsi="Noto Sans" w:cs="Noto Sans"/>
          <w:sz w:val="20"/>
          <w:szCs w:val="20"/>
          <w:lang w:val="es-MX" w:eastAsia="es-MX"/>
        </w:rPr>
      </w:pPr>
      <w:r w:rsidRPr="00F50D49">
        <w:rPr>
          <w:rFonts w:ascii="Noto Sans" w:eastAsia="Calibri" w:hAnsi="Noto Sans" w:cs="Noto Sans"/>
          <w:sz w:val="20"/>
          <w:szCs w:val="20"/>
          <w:lang w:val="es-MX" w:eastAsia="es-MX"/>
        </w:rPr>
        <w:t>De ser necesario, el proveedor deberá de dar mantenimiento a los equipos bombas de infusión según lo recomendado en el manual de usuario/servicio de fabricante e informarlo a la dirección de enfermería.</w:t>
      </w:r>
    </w:p>
    <w:p w14:paraId="12A7601E" w14:textId="77777777" w:rsidR="00F50D49" w:rsidRPr="00F50D49" w:rsidRDefault="00F50D49" w:rsidP="00F50D49">
      <w:pPr>
        <w:numPr>
          <w:ilvl w:val="12"/>
          <w:numId w:val="0"/>
        </w:numPr>
        <w:ind w:right="-93"/>
        <w:jc w:val="both"/>
        <w:rPr>
          <w:rFonts w:ascii="Noto Sans" w:eastAsia="Calibri" w:hAnsi="Noto Sans" w:cs="Noto Sans"/>
          <w:b/>
          <w:sz w:val="20"/>
          <w:szCs w:val="20"/>
          <w:lang w:val="es-MX" w:eastAsia="es-ES"/>
        </w:rPr>
      </w:pPr>
    </w:p>
    <w:p w14:paraId="3A1F2B8D" w14:textId="2EE60785" w:rsidR="00F50D49" w:rsidRPr="00F50D49" w:rsidRDefault="00F50D49" w:rsidP="00F50D49">
      <w:pPr>
        <w:tabs>
          <w:tab w:val="left" w:pos="3735"/>
        </w:tabs>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 No es requerido el Aviso de privacidad, así como la precisión de las medidas de seguridad para el manejo de la información para bienes o servicios.</w:t>
      </w:r>
    </w:p>
    <w:p w14:paraId="3AD5D583" w14:textId="3063EEDF" w:rsidR="00F50D49" w:rsidRPr="00F50D49" w:rsidRDefault="00F50D49" w:rsidP="00F50D49">
      <w:pPr>
        <w:tabs>
          <w:tab w:val="left" w:pos="3735"/>
        </w:tabs>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 No es requerido el Seguro de Responsabilidad Civil.</w:t>
      </w:r>
    </w:p>
    <w:p w14:paraId="43319B0E" w14:textId="2CBE55D4" w:rsidR="00F50D49" w:rsidRPr="00F50D49" w:rsidRDefault="00F50D49" w:rsidP="00F50D49">
      <w:pPr>
        <w:tabs>
          <w:tab w:val="left" w:pos="3735"/>
        </w:tabs>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 No es requerido Dictámen de protección civil.</w:t>
      </w:r>
    </w:p>
    <w:p w14:paraId="2B8D325D" w14:textId="77777777" w:rsidR="003032BE" w:rsidRPr="00F50D49" w:rsidRDefault="003032BE" w:rsidP="00F50D49">
      <w:pPr>
        <w:autoSpaceDE w:val="0"/>
        <w:autoSpaceDN w:val="0"/>
        <w:adjustRightInd w:val="0"/>
        <w:jc w:val="both"/>
        <w:rPr>
          <w:rFonts w:ascii="Noto Sans" w:eastAsia="Calibri" w:hAnsi="Noto Sans" w:cs="Noto Sans"/>
          <w:sz w:val="20"/>
          <w:szCs w:val="20"/>
          <w:lang w:eastAsia="es-MX"/>
        </w:rPr>
      </w:pPr>
    </w:p>
    <w:p w14:paraId="29376CEC" w14:textId="77777777" w:rsidR="003032BE" w:rsidRPr="00F50D49" w:rsidRDefault="003032BE" w:rsidP="00F50D49">
      <w:pPr>
        <w:jc w:val="both"/>
        <w:rPr>
          <w:rFonts w:ascii="Noto Sans" w:hAnsi="Noto Sans" w:cs="Noto Sans"/>
          <w:b/>
          <w:sz w:val="20"/>
          <w:szCs w:val="20"/>
        </w:rPr>
      </w:pPr>
      <w:r w:rsidRPr="00F50D49">
        <w:rPr>
          <w:rFonts w:ascii="Noto Sans" w:hAnsi="Noto Sans" w:cs="Noto Sans"/>
          <w:sz w:val="20"/>
          <w:szCs w:val="20"/>
        </w:rPr>
        <w:t xml:space="preserve">Para cubrir las erogaciones que se deriven del presente procedimiento de contratación, el Instituto Mexicano del Seguro Social cuenta con recursos disponibles suficientes, no comprometidos, bajo el dictamen de disponibilidad presupuestal previo no. </w:t>
      </w:r>
      <w:r w:rsidRPr="00F50D49">
        <w:rPr>
          <w:rFonts w:ascii="Noto Sans" w:hAnsi="Noto Sans" w:cs="Noto Sans"/>
          <w:b/>
          <w:sz w:val="20"/>
          <w:szCs w:val="20"/>
        </w:rPr>
        <w:t>0000324746-2026.</w:t>
      </w:r>
    </w:p>
    <w:p w14:paraId="547143A4" w14:textId="77777777" w:rsidR="003032BE" w:rsidRPr="00F50D49" w:rsidRDefault="003032BE" w:rsidP="00F50D49">
      <w:pPr>
        <w:jc w:val="both"/>
        <w:rPr>
          <w:rFonts w:ascii="Noto Sans" w:hAnsi="Noto Sans" w:cs="Noto Sans"/>
          <w:b/>
          <w:sz w:val="20"/>
          <w:szCs w:val="20"/>
        </w:rPr>
      </w:pPr>
    </w:p>
    <w:p w14:paraId="0C010E47" w14:textId="77777777" w:rsidR="003032BE" w:rsidRPr="00F50D49" w:rsidRDefault="003032BE" w:rsidP="00F50D49">
      <w:pPr>
        <w:pStyle w:val="Encabezado"/>
        <w:jc w:val="center"/>
        <w:rPr>
          <w:rFonts w:ascii="Noto Sans" w:hAnsi="Noto Sans" w:cs="Noto Sans"/>
          <w:b/>
          <w:sz w:val="20"/>
          <w:szCs w:val="20"/>
          <w:u w:val="single"/>
        </w:rPr>
      </w:pPr>
      <w:r w:rsidRPr="00F50D49">
        <w:rPr>
          <w:rFonts w:ascii="Noto Sans" w:hAnsi="Noto Sans" w:cs="Noto Sans"/>
          <w:b/>
          <w:sz w:val="20"/>
          <w:szCs w:val="20"/>
          <w:u w:val="single"/>
        </w:rPr>
        <w:t>3.- CONDICIONES DE PRECIO Y PAGO:</w:t>
      </w:r>
    </w:p>
    <w:p w14:paraId="1F8D6F85" w14:textId="77777777" w:rsidR="003032BE" w:rsidRPr="00F50D49" w:rsidRDefault="003032BE" w:rsidP="00F50D49">
      <w:pPr>
        <w:jc w:val="both"/>
        <w:rPr>
          <w:rFonts w:ascii="Noto Sans" w:eastAsia="Calibri" w:hAnsi="Noto Sans" w:cs="Noto Sans"/>
          <w:sz w:val="20"/>
          <w:szCs w:val="20"/>
          <w:lang w:eastAsia="es-MX"/>
        </w:rPr>
      </w:pPr>
    </w:p>
    <w:p w14:paraId="0FFBFDDD" w14:textId="3D0D50DC" w:rsidR="003032BE" w:rsidRPr="00F50D49" w:rsidRDefault="003032BE" w:rsidP="00F50D49">
      <w:pPr>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L</w:t>
      </w:r>
      <w:r w:rsidRPr="005A2A3B">
        <w:rPr>
          <w:rFonts w:ascii="Noto Sans" w:eastAsia="Calibri" w:hAnsi="Noto Sans" w:cs="Noto Sans"/>
          <w:sz w:val="20"/>
          <w:szCs w:val="20"/>
          <w:lang w:eastAsia="es-MX"/>
        </w:rPr>
        <w:t xml:space="preserve">a UMAE, se obliga a pagar al proveedor adjudicado, el importe que resulte por los bienes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w:t>
      </w:r>
      <w:r w:rsidR="004E5209" w:rsidRPr="005A2A3B">
        <w:rPr>
          <w:rFonts w:ascii="Noto Sans" w:eastAsia="Calibri" w:hAnsi="Noto Sans" w:cs="Noto Sans"/>
          <w:sz w:val="20"/>
          <w:szCs w:val="20"/>
          <w:lang w:eastAsia="es-MX"/>
        </w:rPr>
        <w:t>de</w:t>
      </w:r>
      <w:r w:rsidRPr="005A2A3B">
        <w:rPr>
          <w:rFonts w:ascii="Noto Sans" w:eastAsia="Calibri" w:hAnsi="Noto Sans" w:cs="Noto Sans"/>
          <w:sz w:val="20"/>
          <w:szCs w:val="20"/>
          <w:lang w:eastAsia="es-MX"/>
        </w:rPr>
        <w:t xml:space="preserve"> seguridad social (IMSS vigente y positiva) y para realizar el trámite de pago, la factura debidamente requisitada en cumplimiento a lo señalado en el numeral </w:t>
      </w:r>
      <w:r w:rsidRPr="005A2A3B">
        <w:rPr>
          <w:rFonts w:ascii="Noto Sans" w:eastAsia="Calibri" w:hAnsi="Noto Sans" w:cs="Noto Sans"/>
          <w:b/>
          <w:bCs/>
          <w:sz w:val="20"/>
          <w:szCs w:val="20"/>
          <w:lang w:eastAsia="es-MX"/>
        </w:rPr>
        <w:t>5.5.1 y 5.5.1.1</w:t>
      </w:r>
      <w:r w:rsidRPr="005A2A3B">
        <w:rPr>
          <w:rFonts w:ascii="Noto Sans" w:eastAsia="Calibri" w:hAnsi="Noto Sans" w:cs="Noto Sans"/>
          <w:sz w:val="20"/>
          <w:szCs w:val="20"/>
          <w:lang w:eastAsia="es-MX"/>
        </w:rPr>
        <w:t xml:space="preserve">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5A2A3B">
        <w:rPr>
          <w:rFonts w:ascii="Noto Sans" w:eastAsia="Calibri" w:hAnsi="Noto Sans" w:cs="Noto Sans"/>
          <w:b/>
          <w:bCs/>
          <w:sz w:val="20"/>
          <w:szCs w:val="20"/>
          <w:lang w:eastAsia="es-MX"/>
        </w:rPr>
        <w:t xml:space="preserve">73 </w:t>
      </w:r>
      <w:r w:rsidRPr="005A2A3B">
        <w:rPr>
          <w:rFonts w:ascii="Noto Sans" w:eastAsia="Calibri" w:hAnsi="Noto Sans" w:cs="Noto Sans"/>
          <w:sz w:val="20"/>
          <w:szCs w:val="20"/>
          <w:lang w:eastAsia="es-MX"/>
        </w:rPr>
        <w:t xml:space="preserve">de la LAASSP sin que estos rebasen los </w:t>
      </w:r>
      <w:r w:rsidRPr="005A2A3B">
        <w:rPr>
          <w:rFonts w:ascii="Noto Sans" w:eastAsia="Calibri" w:hAnsi="Noto Sans" w:cs="Noto Sans"/>
          <w:b/>
          <w:bCs/>
          <w:sz w:val="20"/>
          <w:szCs w:val="20"/>
          <w:u w:val="single"/>
          <w:lang w:eastAsia="es-MX"/>
        </w:rPr>
        <w:t>17</w:t>
      </w:r>
      <w:r w:rsidRPr="005A2A3B">
        <w:rPr>
          <w:rFonts w:ascii="Noto Sans" w:eastAsia="Calibri" w:hAnsi="Noto Sans" w:cs="Noto Sans"/>
          <w:sz w:val="20"/>
          <w:szCs w:val="20"/>
          <w:u w:val="single"/>
          <w:lang w:eastAsia="es-MX"/>
        </w:rPr>
        <w:t xml:space="preserve"> </w:t>
      </w:r>
      <w:r w:rsidRPr="005A2A3B">
        <w:rPr>
          <w:rFonts w:ascii="Noto Sans" w:eastAsia="Calibri" w:hAnsi="Noto Sans" w:cs="Noto Sans"/>
          <w:sz w:val="20"/>
          <w:szCs w:val="20"/>
          <w:lang w:eastAsia="es-MX"/>
        </w:rPr>
        <w:t xml:space="preserve">días hábiles posteriores a </w:t>
      </w:r>
      <w:r w:rsidRPr="005A2A3B">
        <w:rPr>
          <w:rFonts w:ascii="Noto Sans" w:eastAsia="Calibri" w:hAnsi="Noto Sans" w:cs="Noto Sans"/>
          <w:sz w:val="20"/>
          <w:szCs w:val="20"/>
          <w:lang w:eastAsia="es-MX"/>
        </w:rPr>
        <w:lastRenderedPageBreak/>
        <w:t>aquel en que el proveedor presente en forma impresa el CFDI, siempre y cuando se cuente con la suficiencia presupuestal.</w:t>
      </w:r>
    </w:p>
    <w:p w14:paraId="5146B1C5" w14:textId="77777777" w:rsidR="003032BE" w:rsidRPr="005A2A3B" w:rsidRDefault="003032BE" w:rsidP="00F50D49">
      <w:pPr>
        <w:jc w:val="both"/>
        <w:rPr>
          <w:rFonts w:ascii="Noto Sans" w:eastAsia="Calibri" w:hAnsi="Noto Sans" w:cs="Noto Sans"/>
          <w:sz w:val="20"/>
          <w:szCs w:val="20"/>
          <w:lang w:eastAsia="es-MX"/>
        </w:rPr>
      </w:pPr>
    </w:p>
    <w:p w14:paraId="201EAC08" w14:textId="77777777" w:rsidR="003032BE" w:rsidRPr="00F50D49" w:rsidRDefault="003032BE" w:rsidP="00F50D49">
      <w:pPr>
        <w:jc w:val="both"/>
        <w:rPr>
          <w:rFonts w:ascii="Noto Sans" w:eastAsia="Calibri" w:hAnsi="Noto Sans" w:cs="Noto Sans"/>
          <w:sz w:val="20"/>
          <w:szCs w:val="20"/>
          <w:lang w:eastAsia="es-MX"/>
        </w:rPr>
      </w:pPr>
      <w:r w:rsidRPr="005A2A3B">
        <w:rPr>
          <w:rFonts w:ascii="Noto Sans" w:eastAsia="Calibri" w:hAnsi="Noto Sans" w:cs="Noto Sans"/>
          <w:sz w:val="20"/>
          <w:szCs w:val="20"/>
          <w:lang w:eastAsia="es-MX"/>
        </w:rPr>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53BA8419" w14:textId="77777777" w:rsidR="003032BE" w:rsidRPr="005A2A3B" w:rsidRDefault="003032BE" w:rsidP="00F50D49">
      <w:pPr>
        <w:jc w:val="both"/>
        <w:rPr>
          <w:rFonts w:ascii="Noto Sans" w:eastAsia="Calibri" w:hAnsi="Noto Sans" w:cs="Noto Sans"/>
          <w:sz w:val="20"/>
          <w:szCs w:val="20"/>
          <w:lang w:eastAsia="es-MX"/>
        </w:rPr>
      </w:pPr>
    </w:p>
    <w:p w14:paraId="356AA114" w14:textId="77777777" w:rsidR="003032BE" w:rsidRPr="00F50D49" w:rsidRDefault="003032BE" w:rsidP="00F50D49">
      <w:pPr>
        <w:jc w:val="both"/>
        <w:rPr>
          <w:rFonts w:ascii="Noto Sans" w:eastAsia="Calibri" w:hAnsi="Noto Sans" w:cs="Noto Sans"/>
          <w:sz w:val="20"/>
          <w:szCs w:val="20"/>
          <w:lang w:eastAsia="es-MX"/>
        </w:rPr>
      </w:pPr>
      <w:r w:rsidRPr="005A2A3B">
        <w:rPr>
          <w:rFonts w:ascii="Noto Sans" w:eastAsia="Calibri" w:hAnsi="Noto Sans" w:cs="Noto Sans"/>
          <w:sz w:val="20"/>
          <w:szCs w:val="20"/>
          <w:lang w:eastAsia="es-MX"/>
        </w:rPr>
        <w:t>El pago quedará condicionado proporcionalmente al pago que el proveedor adjudicado deba efectuar por concepto de penas convencionales por atraso.</w:t>
      </w:r>
    </w:p>
    <w:p w14:paraId="56B2489E" w14:textId="77777777" w:rsidR="003032BE" w:rsidRPr="005A2A3B" w:rsidRDefault="003032BE" w:rsidP="00F50D49">
      <w:pPr>
        <w:jc w:val="both"/>
        <w:rPr>
          <w:rFonts w:ascii="Noto Sans" w:eastAsia="Calibri" w:hAnsi="Noto Sans" w:cs="Noto Sans"/>
          <w:sz w:val="20"/>
          <w:szCs w:val="20"/>
          <w:lang w:eastAsia="es-MX"/>
        </w:rPr>
      </w:pPr>
    </w:p>
    <w:p w14:paraId="1098B2C3" w14:textId="77777777" w:rsidR="003032BE" w:rsidRPr="00F50D49" w:rsidRDefault="003032BE" w:rsidP="00F50D49">
      <w:pPr>
        <w:jc w:val="both"/>
        <w:rPr>
          <w:rFonts w:ascii="Noto Sans" w:eastAsia="Calibri" w:hAnsi="Noto Sans" w:cs="Noto Sans"/>
          <w:sz w:val="20"/>
          <w:szCs w:val="20"/>
          <w:lang w:eastAsia="es-MX"/>
        </w:rPr>
      </w:pPr>
      <w:r w:rsidRPr="005A2A3B">
        <w:rPr>
          <w:rFonts w:ascii="Noto Sans" w:eastAsia="Calibri" w:hAnsi="Noto Sans" w:cs="Noto Sans"/>
          <w:sz w:val="20"/>
          <w:szCs w:val="20"/>
          <w:lang w:eastAsia="es-MX"/>
        </w:rPr>
        <w:t>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bienes otorgados, a través del esquema electrónico interbancario que el IMSS tiene en operación, con las instituciones bancarias siguientes: BANAMEX, S.A., BBVA, BANCOMER, S.A., BANORTE, S.A. y SCOTIABANK INVERLAT, S.A.,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contrarecibo y su aplicación se llevará a cabo al día hábil siguiente, de acuerdo con el mecanismo establecido por cecoban.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4D0EA2C1" w14:textId="77777777" w:rsidR="003032BE" w:rsidRPr="005A2A3B" w:rsidRDefault="003032BE" w:rsidP="00F50D49">
      <w:pPr>
        <w:jc w:val="both"/>
        <w:rPr>
          <w:rFonts w:ascii="Noto Sans" w:eastAsia="Calibri" w:hAnsi="Noto Sans" w:cs="Noto Sans"/>
          <w:sz w:val="20"/>
          <w:szCs w:val="20"/>
          <w:lang w:eastAsia="es-MX"/>
        </w:rPr>
      </w:pPr>
    </w:p>
    <w:p w14:paraId="45869DA1" w14:textId="77777777" w:rsidR="003032BE" w:rsidRPr="00F50D49" w:rsidRDefault="003032BE" w:rsidP="00F50D49">
      <w:pPr>
        <w:jc w:val="both"/>
        <w:rPr>
          <w:rFonts w:ascii="Noto Sans" w:eastAsia="Calibri" w:hAnsi="Noto Sans" w:cs="Noto Sans"/>
          <w:sz w:val="20"/>
          <w:szCs w:val="20"/>
          <w:lang w:eastAsia="es-MX"/>
        </w:rPr>
      </w:pPr>
      <w:r w:rsidRPr="005A2A3B">
        <w:rPr>
          <w:rFonts w:ascii="Noto Sans" w:eastAsia="Calibri" w:hAnsi="Noto Sans" w:cs="Noto Sans"/>
          <w:sz w:val="20"/>
          <w:szCs w:val="20"/>
          <w:lang w:eastAsia="es-MX"/>
        </w:rPr>
        <w:t xml:space="preserve">El proveedor Adjudicado podrá solicitar a la U.M.A.E., a través del departamento de finanzas y sistemas de la U.M.A.E. hospital de especialidades C.M.N.O., por escrito y previo al cobro de cualquier factura, que de </w:t>
      </w:r>
      <w:r w:rsidRPr="005A2A3B">
        <w:rPr>
          <w:rFonts w:ascii="Noto Sans" w:eastAsia="Calibri" w:hAnsi="Noto Sans" w:cs="Noto Sans"/>
          <w:sz w:val="20"/>
          <w:szCs w:val="20"/>
          <w:lang w:eastAsia="es-MX"/>
        </w:rPr>
        <w:lastRenderedPageBreak/>
        <w:t>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585A0952" w14:textId="77777777" w:rsidR="003032BE" w:rsidRPr="005A2A3B" w:rsidRDefault="003032BE" w:rsidP="00F50D49">
      <w:pPr>
        <w:jc w:val="both"/>
        <w:rPr>
          <w:rFonts w:ascii="Noto Sans" w:eastAsia="Calibri" w:hAnsi="Noto Sans" w:cs="Noto Sans"/>
          <w:sz w:val="20"/>
          <w:szCs w:val="20"/>
          <w:lang w:eastAsia="es-MX"/>
        </w:rPr>
      </w:pPr>
    </w:p>
    <w:p w14:paraId="112474D8" w14:textId="77777777" w:rsidR="003032BE" w:rsidRPr="00F50D49" w:rsidRDefault="003032BE" w:rsidP="00F50D49">
      <w:pPr>
        <w:autoSpaceDE w:val="0"/>
        <w:autoSpaceDN w:val="0"/>
        <w:adjustRightInd w:val="0"/>
        <w:jc w:val="both"/>
        <w:rPr>
          <w:rFonts w:ascii="Noto Sans" w:eastAsia="Calibri" w:hAnsi="Noto Sans" w:cs="Noto Sans"/>
          <w:sz w:val="20"/>
          <w:szCs w:val="20"/>
          <w:lang w:eastAsia="es-MX"/>
        </w:rPr>
      </w:pPr>
      <w:r w:rsidRPr="005A2A3B">
        <w:rPr>
          <w:rFonts w:ascii="Noto Sans" w:eastAsia="Calibri" w:hAnsi="Noto Sans" w:cs="Noto Sans"/>
          <w:sz w:val="20"/>
          <w:szCs w:val="20"/>
          <w:lang w:eastAsia="es-MX"/>
        </w:rPr>
        <w:t>-El proveedor adjudicado que celebre contrato de cesión de derechos de cobro, deberá notificarlo por escrito a la U.M.A.E., con un mínimo de 5 días naturales anteriores a la fecha de pago programada, entregando invariablemente una copia de los contra-recibos cuyo importe se cede, además de los documentos sustantivos de dicha cesión, el pago de los bienes quedará condicionado proporcionalmente al pago que el proveedor adjudicado deba efectuar por concepto de penas convencionales por atraso.</w:t>
      </w:r>
    </w:p>
    <w:p w14:paraId="183CDE32" w14:textId="77777777" w:rsidR="003032BE" w:rsidRPr="00F50D49" w:rsidRDefault="003032BE" w:rsidP="00F50D49">
      <w:pPr>
        <w:jc w:val="both"/>
        <w:rPr>
          <w:rFonts w:ascii="Noto Sans" w:hAnsi="Noto Sans" w:cs="Noto Sans"/>
          <w:b/>
          <w:sz w:val="20"/>
          <w:szCs w:val="20"/>
        </w:rPr>
      </w:pPr>
    </w:p>
    <w:p w14:paraId="5D740B50" w14:textId="77777777" w:rsidR="003032BE" w:rsidRPr="00F50D49" w:rsidRDefault="003032BE" w:rsidP="00F50D49">
      <w:pPr>
        <w:pStyle w:val="Encabezado"/>
        <w:jc w:val="center"/>
        <w:rPr>
          <w:rFonts w:ascii="Noto Sans" w:hAnsi="Noto Sans" w:cs="Noto Sans"/>
          <w:b/>
          <w:sz w:val="20"/>
          <w:szCs w:val="20"/>
          <w:u w:val="single"/>
        </w:rPr>
      </w:pPr>
      <w:r w:rsidRPr="00F50D49">
        <w:rPr>
          <w:rFonts w:ascii="Noto Sans" w:hAnsi="Noto Sans" w:cs="Noto Sans"/>
          <w:b/>
          <w:sz w:val="20"/>
          <w:szCs w:val="20"/>
          <w:u w:val="single"/>
        </w:rPr>
        <w:t>4.- DOCUMENTOS QUE DEBERA PRESENTAR EL PARTICIPANTE:</w:t>
      </w:r>
    </w:p>
    <w:p w14:paraId="47E2F286" w14:textId="77777777" w:rsidR="003032BE" w:rsidRPr="00F50D49" w:rsidRDefault="003032BE" w:rsidP="00F50D49">
      <w:pPr>
        <w:pStyle w:val="Encabezado"/>
        <w:jc w:val="both"/>
        <w:rPr>
          <w:rFonts w:ascii="Noto Sans" w:hAnsi="Noto Sans" w:cs="Noto Sans"/>
          <w:b/>
          <w:sz w:val="20"/>
          <w:szCs w:val="20"/>
        </w:rPr>
      </w:pPr>
    </w:p>
    <w:p w14:paraId="687EDF2F" w14:textId="77777777" w:rsidR="003032BE" w:rsidRPr="00F50D49" w:rsidRDefault="003032BE" w:rsidP="00F50D49">
      <w:pPr>
        <w:pStyle w:val="Encabezado"/>
        <w:jc w:val="both"/>
        <w:rPr>
          <w:rFonts w:ascii="Noto Sans" w:hAnsi="Noto Sans" w:cs="Noto Sans"/>
          <w:sz w:val="20"/>
          <w:szCs w:val="20"/>
          <w:u w:val="single"/>
        </w:rPr>
      </w:pPr>
      <w:r w:rsidRPr="00F50D49">
        <w:rPr>
          <w:rFonts w:ascii="Noto Sans" w:hAnsi="Noto Sans" w:cs="Noto Sans"/>
          <w:sz w:val="20"/>
          <w:szCs w:val="20"/>
        </w:rPr>
        <w:t xml:space="preserve">Los participantes que tengan interés en participar en este proceso podrán hacerlo en forma electrónica a través de la plataforma Compras MX, (para este procedimiento de contratación </w:t>
      </w:r>
      <w:r w:rsidRPr="00F50D49">
        <w:rPr>
          <w:rFonts w:ascii="Noto Sans" w:hAnsi="Noto Sans" w:cs="Noto Sans"/>
          <w:sz w:val="20"/>
          <w:szCs w:val="20"/>
          <w:u w:val="single"/>
        </w:rPr>
        <w:t>NO</w:t>
      </w:r>
      <w:r w:rsidRPr="00F50D49">
        <w:rPr>
          <w:rFonts w:ascii="Noto Sans" w:hAnsi="Noto Sans" w:cs="Noto Sans"/>
          <w:sz w:val="20"/>
          <w:szCs w:val="20"/>
        </w:rPr>
        <w:t xml:space="preserve"> se aceptaran proposiciones enviadas por servicio postal o mensajería) las proposiciones (de conformidad al formato anexo), las cuales deberán de ser elaboradas en idioma español exclusivamente y </w:t>
      </w:r>
      <w:r w:rsidRPr="00F50D49">
        <w:rPr>
          <w:rFonts w:ascii="Noto Sans" w:hAnsi="Noto Sans" w:cs="Noto Sans"/>
          <w:sz w:val="20"/>
          <w:szCs w:val="20"/>
          <w:u w:val="single"/>
        </w:rPr>
        <w:t>ser firmadas autógrafamente por el representante legal del proveedor.</w:t>
      </w:r>
    </w:p>
    <w:p w14:paraId="66450C7A" w14:textId="77777777" w:rsidR="003032BE" w:rsidRPr="00F50D49" w:rsidRDefault="003032BE" w:rsidP="00F50D49">
      <w:pPr>
        <w:pStyle w:val="Encabezado"/>
        <w:jc w:val="both"/>
        <w:rPr>
          <w:rFonts w:ascii="Noto Sans" w:hAnsi="Noto Sans" w:cs="Noto Sans"/>
          <w:sz w:val="20"/>
          <w:szCs w:val="20"/>
          <w:u w:val="single"/>
        </w:rPr>
      </w:pPr>
    </w:p>
    <w:p w14:paraId="01FC8E93" w14:textId="77777777" w:rsidR="003032BE" w:rsidRPr="00F50D49" w:rsidRDefault="003032BE" w:rsidP="00F50D49">
      <w:pPr>
        <w:pStyle w:val="Encabezado"/>
        <w:jc w:val="both"/>
        <w:rPr>
          <w:rFonts w:ascii="Noto Sans" w:hAnsi="Noto Sans" w:cs="Noto Sans"/>
          <w:sz w:val="20"/>
          <w:szCs w:val="20"/>
        </w:rPr>
      </w:pPr>
      <w:r w:rsidRPr="00F50D49">
        <w:rPr>
          <w:rFonts w:ascii="Noto Sans" w:hAnsi="Noto Sans" w:cs="Noto Sans"/>
          <w:sz w:val="20"/>
          <w:szCs w:val="20"/>
        </w:rPr>
        <w:t>Las propuestas enviadas, tendrán como fecha límite conforme a la programación siguiente:</w:t>
      </w:r>
    </w:p>
    <w:p w14:paraId="50F6403E" w14:textId="77777777" w:rsidR="003032BE" w:rsidRPr="00F50D49" w:rsidRDefault="003032BE" w:rsidP="00F50D49">
      <w:pPr>
        <w:pStyle w:val="Encabezado"/>
        <w:jc w:val="both"/>
        <w:rPr>
          <w:rFonts w:ascii="Noto Sans" w:hAnsi="Noto Sans" w:cs="Noto Sans"/>
          <w:sz w:val="20"/>
          <w:szCs w:val="20"/>
        </w:rPr>
      </w:pPr>
    </w:p>
    <w:p w14:paraId="120B7620" w14:textId="2E16EA38" w:rsidR="003032BE" w:rsidRPr="00F50D49" w:rsidRDefault="003032BE" w:rsidP="00F50D49">
      <w:pPr>
        <w:pStyle w:val="Encabezado"/>
        <w:numPr>
          <w:ilvl w:val="0"/>
          <w:numId w:val="3"/>
        </w:numPr>
        <w:autoSpaceDE w:val="0"/>
        <w:autoSpaceDN w:val="0"/>
        <w:jc w:val="both"/>
        <w:rPr>
          <w:rFonts w:ascii="Noto Sans" w:hAnsi="Noto Sans" w:cs="Noto Sans"/>
          <w:b/>
          <w:sz w:val="20"/>
          <w:szCs w:val="20"/>
          <w:highlight w:val="yellow"/>
        </w:rPr>
      </w:pPr>
      <w:r w:rsidRPr="00F50D49">
        <w:rPr>
          <w:rFonts w:ascii="Noto Sans" w:hAnsi="Noto Sans" w:cs="Noto Sans"/>
          <w:sz w:val="20"/>
          <w:szCs w:val="20"/>
          <w:highlight w:val="yellow"/>
        </w:rPr>
        <w:t xml:space="preserve">Presentación y apertura de proposiciones técnicas y económicas, en punto de las </w:t>
      </w:r>
      <w:r w:rsidR="00D763CD">
        <w:rPr>
          <w:rFonts w:ascii="Noto Sans" w:hAnsi="Noto Sans" w:cs="Noto Sans"/>
          <w:b/>
          <w:sz w:val="20"/>
          <w:szCs w:val="20"/>
          <w:highlight w:val="yellow"/>
        </w:rPr>
        <w:t>14</w:t>
      </w:r>
      <w:r w:rsidR="00F863A6">
        <w:rPr>
          <w:rFonts w:ascii="Noto Sans" w:hAnsi="Noto Sans" w:cs="Noto Sans"/>
          <w:b/>
          <w:sz w:val="20"/>
          <w:szCs w:val="20"/>
          <w:highlight w:val="yellow"/>
        </w:rPr>
        <w:t>:00 horas, el día 2</w:t>
      </w:r>
      <w:r w:rsidR="00347A62">
        <w:rPr>
          <w:rFonts w:ascii="Noto Sans" w:hAnsi="Noto Sans" w:cs="Noto Sans"/>
          <w:b/>
          <w:sz w:val="20"/>
          <w:szCs w:val="20"/>
          <w:highlight w:val="yellow"/>
        </w:rPr>
        <w:t>7</w:t>
      </w:r>
      <w:r w:rsidRPr="00F50D49">
        <w:rPr>
          <w:rFonts w:ascii="Noto Sans" w:hAnsi="Noto Sans" w:cs="Noto Sans"/>
          <w:b/>
          <w:sz w:val="20"/>
          <w:szCs w:val="20"/>
          <w:highlight w:val="yellow"/>
        </w:rPr>
        <w:t xml:space="preserve"> de agosto del 2026.</w:t>
      </w:r>
    </w:p>
    <w:p w14:paraId="5CBF6DCF" w14:textId="50E3D24B" w:rsidR="003032BE" w:rsidRPr="00F863A6" w:rsidRDefault="00F863A6" w:rsidP="00F863A6">
      <w:pPr>
        <w:pStyle w:val="Encabezado"/>
        <w:numPr>
          <w:ilvl w:val="0"/>
          <w:numId w:val="3"/>
        </w:numPr>
        <w:autoSpaceDE w:val="0"/>
        <w:autoSpaceDN w:val="0"/>
        <w:jc w:val="both"/>
        <w:rPr>
          <w:rFonts w:ascii="Noto Sans" w:hAnsi="Noto Sans" w:cs="Noto Sans"/>
          <w:b/>
          <w:sz w:val="20"/>
          <w:szCs w:val="20"/>
          <w:highlight w:val="yellow"/>
        </w:rPr>
      </w:pPr>
      <w:r>
        <w:rPr>
          <w:rFonts w:ascii="Noto Sans" w:hAnsi="Noto Sans" w:cs="Noto Sans"/>
          <w:sz w:val="20"/>
          <w:szCs w:val="20"/>
          <w:highlight w:val="yellow"/>
        </w:rPr>
        <w:t xml:space="preserve">Rectificación de Oferta; </w:t>
      </w:r>
      <w:r w:rsidRPr="00F50D49">
        <w:rPr>
          <w:rFonts w:ascii="Noto Sans" w:hAnsi="Noto Sans" w:cs="Noto Sans"/>
          <w:sz w:val="20"/>
          <w:szCs w:val="20"/>
          <w:highlight w:val="yellow"/>
        </w:rPr>
        <w:t xml:space="preserve">en punto de las </w:t>
      </w:r>
      <w:r>
        <w:rPr>
          <w:rFonts w:ascii="Noto Sans" w:hAnsi="Noto Sans" w:cs="Noto Sans"/>
          <w:b/>
          <w:sz w:val="20"/>
          <w:szCs w:val="20"/>
          <w:highlight w:val="yellow"/>
        </w:rPr>
        <w:t>1</w:t>
      </w:r>
      <w:r w:rsidR="00D763CD">
        <w:rPr>
          <w:rFonts w:ascii="Noto Sans" w:hAnsi="Noto Sans" w:cs="Noto Sans"/>
          <w:b/>
          <w:sz w:val="20"/>
          <w:szCs w:val="20"/>
          <w:highlight w:val="yellow"/>
        </w:rPr>
        <w:t>4</w:t>
      </w:r>
      <w:r>
        <w:rPr>
          <w:rFonts w:ascii="Noto Sans" w:hAnsi="Noto Sans" w:cs="Noto Sans"/>
          <w:b/>
          <w:sz w:val="20"/>
          <w:szCs w:val="20"/>
          <w:highlight w:val="yellow"/>
        </w:rPr>
        <w:t>:00 horas, el día 2</w:t>
      </w:r>
      <w:r w:rsidR="00D763CD">
        <w:rPr>
          <w:rFonts w:ascii="Noto Sans" w:hAnsi="Noto Sans" w:cs="Noto Sans"/>
          <w:b/>
          <w:sz w:val="20"/>
          <w:szCs w:val="20"/>
          <w:highlight w:val="yellow"/>
        </w:rPr>
        <w:t>8</w:t>
      </w:r>
      <w:r w:rsidRPr="00F50D49">
        <w:rPr>
          <w:rFonts w:ascii="Noto Sans" w:hAnsi="Noto Sans" w:cs="Noto Sans"/>
          <w:b/>
          <w:sz w:val="20"/>
          <w:szCs w:val="20"/>
          <w:highlight w:val="yellow"/>
        </w:rPr>
        <w:t xml:space="preserve"> de agosto del 2026.</w:t>
      </w:r>
    </w:p>
    <w:p w14:paraId="36E48347" w14:textId="3C3CBF0F" w:rsidR="003032BE" w:rsidRPr="00F50D49" w:rsidRDefault="003032BE" w:rsidP="00F50D49">
      <w:pPr>
        <w:pStyle w:val="Encabezado"/>
        <w:numPr>
          <w:ilvl w:val="0"/>
          <w:numId w:val="3"/>
        </w:numPr>
        <w:autoSpaceDE w:val="0"/>
        <w:autoSpaceDN w:val="0"/>
        <w:jc w:val="both"/>
        <w:rPr>
          <w:rFonts w:ascii="Noto Sans" w:hAnsi="Noto Sans" w:cs="Noto Sans"/>
          <w:b/>
          <w:sz w:val="20"/>
          <w:szCs w:val="20"/>
          <w:highlight w:val="yellow"/>
        </w:rPr>
      </w:pPr>
      <w:r w:rsidRPr="00F50D49">
        <w:rPr>
          <w:rFonts w:ascii="Noto Sans" w:hAnsi="Noto Sans" w:cs="Noto Sans"/>
          <w:sz w:val="20"/>
          <w:szCs w:val="20"/>
          <w:highlight w:val="yellow"/>
        </w:rPr>
        <w:t xml:space="preserve">Resultado de la adjudicación en punto de las </w:t>
      </w:r>
      <w:r w:rsidR="00F863A6">
        <w:rPr>
          <w:rFonts w:ascii="Noto Sans" w:hAnsi="Noto Sans" w:cs="Noto Sans"/>
          <w:b/>
          <w:sz w:val="20"/>
          <w:szCs w:val="20"/>
          <w:highlight w:val="yellow"/>
        </w:rPr>
        <w:t>15:00 Horas, el día 2</w:t>
      </w:r>
      <w:r w:rsidR="00D763CD">
        <w:rPr>
          <w:rFonts w:ascii="Noto Sans" w:hAnsi="Noto Sans" w:cs="Noto Sans"/>
          <w:b/>
          <w:sz w:val="20"/>
          <w:szCs w:val="20"/>
          <w:highlight w:val="yellow"/>
        </w:rPr>
        <w:t>8</w:t>
      </w:r>
      <w:r w:rsidRPr="00F50D49">
        <w:rPr>
          <w:rFonts w:ascii="Noto Sans" w:hAnsi="Noto Sans" w:cs="Noto Sans"/>
          <w:b/>
          <w:sz w:val="20"/>
          <w:szCs w:val="20"/>
          <w:highlight w:val="yellow"/>
        </w:rPr>
        <w:t xml:space="preserve"> de agosto del 2026.</w:t>
      </w:r>
    </w:p>
    <w:p w14:paraId="778D15E7" w14:textId="77777777" w:rsidR="003032BE" w:rsidRPr="00F50D49" w:rsidRDefault="003032BE" w:rsidP="00F50D49">
      <w:pPr>
        <w:pStyle w:val="Encabezado"/>
        <w:numPr>
          <w:ilvl w:val="0"/>
          <w:numId w:val="3"/>
        </w:numPr>
        <w:autoSpaceDE w:val="0"/>
        <w:autoSpaceDN w:val="0"/>
        <w:jc w:val="both"/>
        <w:rPr>
          <w:rFonts w:ascii="Noto Sans" w:hAnsi="Noto Sans" w:cs="Noto Sans"/>
          <w:sz w:val="20"/>
          <w:szCs w:val="20"/>
          <w:highlight w:val="yellow"/>
        </w:rPr>
      </w:pPr>
      <w:r w:rsidRPr="00F50D49">
        <w:rPr>
          <w:rFonts w:ascii="Noto Sans" w:hAnsi="Noto Sans" w:cs="Noto Sans"/>
          <w:sz w:val="20"/>
          <w:szCs w:val="20"/>
          <w:highlight w:val="yellow"/>
        </w:rPr>
        <w:t xml:space="preserve">Los bienes propuestos deberán apegarse justa, exacta y cabalmente a la descripción y presentación solicitada por el Instituto y que corresponde a las incluidas en el Cuadro Básico de conformidad al </w:t>
      </w:r>
      <w:r w:rsidRPr="00F50D49">
        <w:rPr>
          <w:rFonts w:ascii="Noto Sans" w:hAnsi="Noto Sans" w:cs="Noto Sans"/>
          <w:b/>
          <w:sz w:val="20"/>
          <w:szCs w:val="20"/>
          <w:highlight w:val="yellow"/>
        </w:rPr>
        <w:t>ANEXO 1</w:t>
      </w:r>
      <w:r w:rsidRPr="00F50D49">
        <w:rPr>
          <w:rFonts w:ascii="Noto Sans" w:hAnsi="Noto Sans" w:cs="Noto Sans"/>
          <w:sz w:val="20"/>
          <w:szCs w:val="20"/>
          <w:highlight w:val="yellow"/>
        </w:rPr>
        <w:t xml:space="preserve"> del presente documento.</w:t>
      </w:r>
    </w:p>
    <w:p w14:paraId="7A8E3A52" w14:textId="77777777" w:rsidR="003032BE" w:rsidRPr="00F50D49" w:rsidRDefault="003032BE" w:rsidP="00F50D49">
      <w:pPr>
        <w:pStyle w:val="Encabezado"/>
        <w:ind w:left="360"/>
        <w:jc w:val="both"/>
        <w:rPr>
          <w:rFonts w:ascii="Noto Sans" w:hAnsi="Noto Sans" w:cs="Noto Sans"/>
          <w:sz w:val="20"/>
          <w:szCs w:val="20"/>
        </w:rPr>
      </w:pPr>
    </w:p>
    <w:p w14:paraId="3D606249" w14:textId="77777777" w:rsidR="003032BE" w:rsidRPr="00F50D49" w:rsidRDefault="003032BE" w:rsidP="00F50D49">
      <w:pPr>
        <w:pStyle w:val="Encabezado"/>
        <w:jc w:val="both"/>
        <w:rPr>
          <w:rFonts w:ascii="Noto Sans" w:hAnsi="Noto Sans" w:cs="Noto Sans"/>
          <w:sz w:val="20"/>
          <w:szCs w:val="20"/>
        </w:rPr>
      </w:pPr>
      <w:r w:rsidRPr="00F50D49">
        <w:rPr>
          <w:rFonts w:ascii="Noto Sans" w:hAnsi="Noto Sans" w:cs="Noto Sans"/>
          <w:sz w:val="20"/>
          <w:szCs w:val="20"/>
        </w:rPr>
        <w:t>Adjunto a sus propuestas los participantes deberán entregar la siguiente documentación:</w:t>
      </w:r>
    </w:p>
    <w:p w14:paraId="73077A19" w14:textId="77777777" w:rsidR="008638FB" w:rsidRPr="00F50D49" w:rsidRDefault="008638FB" w:rsidP="00F50D49">
      <w:pPr>
        <w:jc w:val="both"/>
        <w:rPr>
          <w:rFonts w:ascii="Noto Sans" w:hAnsi="Noto Sans" w:cs="Noto Sans"/>
          <w:b/>
          <w:sz w:val="20"/>
          <w:szCs w:val="20"/>
          <w:lang w:val="es-MX"/>
        </w:rPr>
      </w:pPr>
    </w:p>
    <w:p w14:paraId="33276BD4" w14:textId="77777777" w:rsidR="00742C38" w:rsidRPr="00F50D49" w:rsidRDefault="00742C38" w:rsidP="00F50D49">
      <w:pPr>
        <w:jc w:val="center"/>
        <w:rPr>
          <w:rFonts w:ascii="Noto Sans" w:hAnsi="Noto Sans" w:cs="Noto Sans"/>
          <w:b/>
          <w:sz w:val="20"/>
          <w:szCs w:val="20"/>
          <w:u w:val="single"/>
          <w:lang w:val="es-ES_tradnl"/>
        </w:rPr>
      </w:pPr>
      <w:r w:rsidRPr="00F50D49">
        <w:rPr>
          <w:rFonts w:ascii="Noto Sans" w:hAnsi="Noto Sans" w:cs="Noto Sans"/>
          <w:b/>
          <w:sz w:val="20"/>
          <w:szCs w:val="20"/>
          <w:u w:val="single"/>
        </w:rPr>
        <w:t>5.- CALIDAD.</w:t>
      </w:r>
    </w:p>
    <w:p w14:paraId="0A6076E4" w14:textId="77777777" w:rsidR="00742C38" w:rsidRPr="00F50D49" w:rsidRDefault="00742C38" w:rsidP="00F50D49">
      <w:pPr>
        <w:jc w:val="both"/>
        <w:rPr>
          <w:rFonts w:ascii="Noto Sans" w:hAnsi="Noto Sans" w:cs="Noto Sans"/>
          <w:b/>
          <w:sz w:val="20"/>
          <w:szCs w:val="20"/>
          <w:shd w:val="clear" w:color="auto" w:fill="FFFF00"/>
        </w:rPr>
      </w:pPr>
    </w:p>
    <w:p w14:paraId="31BDB842" w14:textId="77777777" w:rsidR="00742C38" w:rsidRPr="00F50D49" w:rsidRDefault="00742C38" w:rsidP="00F50D49">
      <w:pPr>
        <w:numPr>
          <w:ilvl w:val="0"/>
          <w:numId w:val="4"/>
        </w:numPr>
        <w:tabs>
          <w:tab w:val="left" w:pos="510"/>
        </w:tabs>
        <w:suppressAutoHyphens/>
        <w:ind w:left="15" w:firstLine="15"/>
        <w:jc w:val="both"/>
        <w:rPr>
          <w:rFonts w:ascii="Noto Sans" w:hAnsi="Noto Sans" w:cs="Noto Sans"/>
          <w:bCs/>
          <w:iCs/>
          <w:sz w:val="20"/>
          <w:szCs w:val="20"/>
          <w:u w:val="single"/>
          <w:shd w:val="clear" w:color="auto" w:fill="FFFF00"/>
        </w:rPr>
      </w:pPr>
      <w:r w:rsidRPr="00F50D49">
        <w:rPr>
          <w:rFonts w:ascii="Noto Sans" w:hAnsi="Noto Sans" w:cs="Noto Sans"/>
          <w:sz w:val="20"/>
          <w:szCs w:val="20"/>
        </w:rPr>
        <w:t xml:space="preserve">Copia del Registro Sanitario vigente expedido por la COFEPRIS, conforme a lo establecido en el artículo 376 de la Ley General de Salud (vigencia de 5 años), debidamente identificado por el número de partida y clave propuesta. </w:t>
      </w:r>
    </w:p>
    <w:p w14:paraId="70BDCF1B" w14:textId="77777777" w:rsidR="00140E75" w:rsidRPr="00F50D49" w:rsidRDefault="00140E75" w:rsidP="00F50D49">
      <w:pPr>
        <w:tabs>
          <w:tab w:val="left" w:pos="510"/>
        </w:tabs>
        <w:suppressAutoHyphens/>
        <w:jc w:val="both"/>
        <w:rPr>
          <w:rFonts w:ascii="Noto Sans" w:hAnsi="Noto Sans" w:cs="Noto Sans"/>
          <w:sz w:val="20"/>
          <w:szCs w:val="20"/>
          <w:highlight w:val="yellow"/>
        </w:rPr>
      </w:pPr>
    </w:p>
    <w:p w14:paraId="3989F5E9" w14:textId="77777777" w:rsidR="00140E75" w:rsidRPr="00F50D49" w:rsidRDefault="00140E75" w:rsidP="00F50D49">
      <w:pPr>
        <w:jc w:val="both"/>
        <w:rPr>
          <w:rFonts w:ascii="Noto Sans" w:eastAsia="Calibri" w:hAnsi="Noto Sans" w:cs="Noto Sans"/>
          <w:sz w:val="20"/>
          <w:szCs w:val="20"/>
          <w:u w:val="single"/>
          <w:lang w:eastAsia="es-MX"/>
        </w:rPr>
      </w:pPr>
      <w:r w:rsidRPr="00F50D49">
        <w:rPr>
          <w:rFonts w:ascii="Noto Sans" w:eastAsia="Calibri" w:hAnsi="Noto Sans" w:cs="Noto Sans"/>
          <w:sz w:val="20"/>
          <w:szCs w:val="20"/>
          <w:u w:val="single"/>
          <w:lang w:eastAsia="es-ES"/>
        </w:rPr>
        <w:t>Registro Sanitario de los consumibles</w:t>
      </w:r>
      <w:r w:rsidRPr="00F50D49">
        <w:rPr>
          <w:rFonts w:ascii="Noto Sans" w:eastAsia="Calibri" w:hAnsi="Noto Sans" w:cs="Noto Sans"/>
          <w:sz w:val="20"/>
          <w:szCs w:val="20"/>
          <w:u w:val="single"/>
          <w:lang w:eastAsia="es-MX"/>
        </w:rPr>
        <w:t xml:space="preserve"> y/o los equipos asociados bombas de infusión deberán de contar con las normas IEC/EN 60601-1 (norma de seguridad de dispositivos médicos) con la última actualización en el 2020.</w:t>
      </w:r>
    </w:p>
    <w:p w14:paraId="565294FE" w14:textId="32E0D1CC" w:rsidR="00742C38" w:rsidRPr="00F50D49" w:rsidRDefault="00742C38" w:rsidP="00F50D49">
      <w:pPr>
        <w:tabs>
          <w:tab w:val="left" w:pos="510"/>
        </w:tabs>
        <w:suppressAutoHyphens/>
        <w:jc w:val="both"/>
        <w:rPr>
          <w:rFonts w:ascii="Noto Sans" w:hAnsi="Noto Sans" w:cs="Noto Sans"/>
          <w:bCs/>
          <w:iCs/>
          <w:sz w:val="20"/>
          <w:szCs w:val="20"/>
          <w:u w:val="single"/>
          <w:shd w:val="clear" w:color="auto" w:fill="FFFF00"/>
        </w:rPr>
      </w:pPr>
    </w:p>
    <w:p w14:paraId="392AA605" w14:textId="77777777" w:rsidR="00742C38" w:rsidRPr="00F50D49" w:rsidRDefault="00742C38" w:rsidP="00F50D49">
      <w:pPr>
        <w:pStyle w:val="Sangra2detindependiente1"/>
        <w:tabs>
          <w:tab w:val="left" w:pos="14103"/>
        </w:tabs>
        <w:spacing w:before="0"/>
        <w:ind w:left="-45"/>
        <w:rPr>
          <w:rFonts w:ascii="Noto Sans" w:hAnsi="Noto Sans" w:cs="Noto Sans"/>
          <w:sz w:val="20"/>
        </w:rPr>
      </w:pPr>
      <w:r w:rsidRPr="00F50D49">
        <w:rPr>
          <w:rFonts w:ascii="Noto Sans" w:hAnsi="Noto Sans" w:cs="Noto Sans"/>
          <w:sz w:val="20"/>
        </w:rPr>
        <w:lastRenderedPageBreak/>
        <w:t>En caso de que los bienes ofertados no requieran de Registro Sanitario, deberá presentar constancia oficial, expedida por la SSA, con firma autógrafa y cargo del servidor público que la emite, que lo exima del mismo.</w:t>
      </w:r>
    </w:p>
    <w:p w14:paraId="342FEE2D" w14:textId="77777777" w:rsidR="00742C38" w:rsidRPr="00F50D49" w:rsidRDefault="00742C38" w:rsidP="00F50D49">
      <w:pPr>
        <w:pStyle w:val="Sangra2detindependiente1"/>
        <w:tabs>
          <w:tab w:val="left" w:pos="14103"/>
        </w:tabs>
        <w:spacing w:before="0"/>
        <w:ind w:left="-45"/>
        <w:rPr>
          <w:rFonts w:ascii="Noto Sans" w:hAnsi="Noto Sans" w:cs="Noto Sans"/>
          <w:sz w:val="20"/>
        </w:rPr>
      </w:pPr>
    </w:p>
    <w:p w14:paraId="2DD0FE74" w14:textId="77777777" w:rsidR="00742C38" w:rsidRPr="00F50D49" w:rsidRDefault="00742C38" w:rsidP="00F50D49">
      <w:pPr>
        <w:pStyle w:val="Sangra2detindependiente1"/>
        <w:tabs>
          <w:tab w:val="left" w:pos="14103"/>
        </w:tabs>
        <w:spacing w:before="0"/>
        <w:ind w:left="-45"/>
        <w:rPr>
          <w:rFonts w:ascii="Noto Sans" w:hAnsi="Noto Sans" w:cs="Noto Sans"/>
          <w:sz w:val="20"/>
        </w:rPr>
      </w:pPr>
      <w:r w:rsidRPr="00F50D49">
        <w:rPr>
          <w:rFonts w:ascii="Noto Sans" w:hAnsi="Noto Sans" w:cs="Noto Sans"/>
          <w:sz w:val="20"/>
        </w:rPr>
        <w:t xml:space="preserve">La constancia o registro sanitario, deberá venir referenciado a la clave que va a participar. </w:t>
      </w:r>
    </w:p>
    <w:p w14:paraId="45BE7445" w14:textId="77777777" w:rsidR="00742C38" w:rsidRPr="00F50D49" w:rsidRDefault="00742C38" w:rsidP="00F50D49">
      <w:pPr>
        <w:pStyle w:val="Sangra2detindependiente1"/>
        <w:tabs>
          <w:tab w:val="left" w:pos="0"/>
          <w:tab w:val="left" w:pos="10065"/>
        </w:tabs>
        <w:spacing w:before="0"/>
        <w:ind w:left="0"/>
        <w:rPr>
          <w:rFonts w:ascii="Noto Sans" w:hAnsi="Noto Sans" w:cs="Noto Sans"/>
          <w:bCs/>
          <w:i/>
          <w:iCs/>
          <w:sz w:val="20"/>
          <w:shd w:val="clear" w:color="auto" w:fill="FFFF00"/>
        </w:rPr>
      </w:pPr>
    </w:p>
    <w:p w14:paraId="367F4386" w14:textId="77777777" w:rsidR="00742C38" w:rsidRPr="00F50D49" w:rsidRDefault="00742C38" w:rsidP="00F50D49">
      <w:pPr>
        <w:jc w:val="both"/>
        <w:rPr>
          <w:rFonts w:ascii="Noto Sans" w:hAnsi="Noto Sans" w:cs="Noto Sans"/>
          <w:sz w:val="20"/>
          <w:szCs w:val="20"/>
        </w:rPr>
      </w:pPr>
      <w:r w:rsidRPr="00F50D49">
        <w:rPr>
          <w:rFonts w:ascii="Noto Sans" w:hAnsi="Noto Sans" w:cs="Noto Sans"/>
          <w:sz w:val="20"/>
          <w:szCs w:val="20"/>
        </w:rPr>
        <w:t>Durante la vigencia del (los) contrato(s) pedidos (s) que, en su caso, se adjudique(n), con motivo de la presente Adjudicación, el Instituto, podrá solicitar al (los) proveedor (es), en cualquier tiempo durante la vigencia del instrumento jurídico de referencia:</w:t>
      </w:r>
    </w:p>
    <w:p w14:paraId="4B4E37F5" w14:textId="77777777" w:rsidR="00742C38" w:rsidRPr="00F50D49" w:rsidRDefault="00742C38" w:rsidP="00F50D49">
      <w:pPr>
        <w:jc w:val="both"/>
        <w:rPr>
          <w:rFonts w:ascii="Noto Sans" w:hAnsi="Noto Sans" w:cs="Noto Sans"/>
          <w:sz w:val="20"/>
          <w:szCs w:val="20"/>
          <w:shd w:val="clear" w:color="auto" w:fill="FFFF00"/>
        </w:rPr>
      </w:pPr>
      <w:r w:rsidRPr="00F50D49">
        <w:rPr>
          <w:rFonts w:ascii="Noto Sans" w:hAnsi="Noto Sans" w:cs="Noto Sans"/>
          <w:sz w:val="20"/>
          <w:szCs w:val="20"/>
          <w:shd w:val="clear" w:color="auto" w:fill="FFFF00"/>
        </w:rPr>
        <w:t xml:space="preserve"> </w:t>
      </w:r>
    </w:p>
    <w:p w14:paraId="12C58866" w14:textId="77777777" w:rsidR="00742C38" w:rsidRPr="00F50D49" w:rsidRDefault="00742C38" w:rsidP="00F50D49">
      <w:pPr>
        <w:pStyle w:val="Sangra2detindependiente1"/>
        <w:tabs>
          <w:tab w:val="left" w:pos="8266"/>
          <w:tab w:val="left" w:pos="18331"/>
        </w:tabs>
        <w:spacing w:before="0"/>
        <w:ind w:left="851" w:hanging="842"/>
        <w:rPr>
          <w:rFonts w:ascii="Noto Sans" w:hAnsi="Noto Sans" w:cs="Noto Sans"/>
          <w:bCs/>
          <w:sz w:val="20"/>
        </w:rPr>
      </w:pPr>
      <w:r w:rsidRPr="00F50D49">
        <w:rPr>
          <w:rFonts w:ascii="Noto Sans" w:hAnsi="Noto Sans" w:cs="Noto Sans"/>
          <w:bCs/>
          <w:sz w:val="20"/>
        </w:rPr>
        <w:t>El Instituto podrá en cualquier momento verificar el cumplimiento de los requisitos de calidad de los bienes al participante que resulte adjudicado.</w:t>
      </w:r>
    </w:p>
    <w:p w14:paraId="3F0E7517" w14:textId="77777777" w:rsidR="00742C38" w:rsidRPr="00F50D49" w:rsidRDefault="00742C38" w:rsidP="00F50D49">
      <w:pPr>
        <w:ind w:left="360"/>
        <w:jc w:val="both"/>
        <w:rPr>
          <w:rFonts w:ascii="Noto Sans" w:hAnsi="Noto Sans" w:cs="Noto Sans"/>
          <w:b/>
          <w:bCs/>
          <w:sz w:val="20"/>
          <w:szCs w:val="20"/>
        </w:rPr>
      </w:pPr>
    </w:p>
    <w:p w14:paraId="28AECA80" w14:textId="77777777" w:rsidR="00742C38" w:rsidRPr="00F50D49" w:rsidRDefault="00742C38" w:rsidP="00F50D49">
      <w:pPr>
        <w:numPr>
          <w:ilvl w:val="0"/>
          <w:numId w:val="5"/>
        </w:numPr>
        <w:tabs>
          <w:tab w:val="left" w:pos="1080"/>
        </w:tabs>
        <w:suppressAutoHyphens/>
        <w:ind w:left="720" w:firstLine="0"/>
        <w:jc w:val="both"/>
        <w:rPr>
          <w:rFonts w:ascii="Noto Sans" w:hAnsi="Noto Sans" w:cs="Noto Sans"/>
          <w:bCs/>
          <w:sz w:val="20"/>
          <w:szCs w:val="20"/>
        </w:rPr>
      </w:pPr>
      <w:r w:rsidRPr="00F50D49">
        <w:rPr>
          <w:rFonts w:ascii="Noto Sans" w:hAnsi="Noto Sans" w:cs="Noto Sans"/>
          <w:bCs/>
          <w:sz w:val="20"/>
          <w:szCs w:val="20"/>
        </w:rPr>
        <w:t>Así mismo, el Instituto durante la vigencia del contrato coadyuvará con la Autoridad Sanitaria (COFEPRIS), informándole los resultados de aquellos insumos para la salud que no cumplan con la normatividad establecida.</w:t>
      </w:r>
    </w:p>
    <w:p w14:paraId="549B4D7E" w14:textId="77777777" w:rsidR="00742C38" w:rsidRPr="00F50D49" w:rsidRDefault="00742C38" w:rsidP="00F50D49">
      <w:pPr>
        <w:jc w:val="both"/>
        <w:rPr>
          <w:rFonts w:ascii="Noto Sans" w:hAnsi="Noto Sans" w:cs="Noto Sans"/>
          <w:bCs/>
          <w:sz w:val="20"/>
          <w:szCs w:val="20"/>
        </w:rPr>
      </w:pPr>
    </w:p>
    <w:p w14:paraId="64F8AF11" w14:textId="77777777" w:rsidR="00742C38" w:rsidRPr="00F50D49" w:rsidRDefault="00742C38" w:rsidP="00F50D49">
      <w:pPr>
        <w:numPr>
          <w:ilvl w:val="0"/>
          <w:numId w:val="5"/>
        </w:numPr>
        <w:tabs>
          <w:tab w:val="left" w:pos="1080"/>
        </w:tabs>
        <w:suppressAutoHyphens/>
        <w:ind w:left="720" w:firstLine="0"/>
        <w:jc w:val="both"/>
        <w:rPr>
          <w:rFonts w:ascii="Noto Sans" w:hAnsi="Noto Sans" w:cs="Noto Sans"/>
          <w:bCs/>
          <w:sz w:val="20"/>
          <w:szCs w:val="20"/>
        </w:rPr>
      </w:pPr>
      <w:r w:rsidRPr="00F50D49">
        <w:rPr>
          <w:rFonts w:ascii="Noto Sans" w:hAnsi="Noto Sans" w:cs="Noto Sans"/>
          <w:bCs/>
          <w:sz w:val="20"/>
          <w:szCs w:val="20"/>
        </w:rPr>
        <w:t>La evaluación de los insumos para la salud se realizará conforme a lo establecido en la Ley General de Salud, en los artículos aplicables, conforme a lo establecido en la Farmacopea de los Estados Unidos Mexicanos y sus Suplementos, en las Normas Oficiales Mexicanas, Normas Mexicanas, Normas Internacionales, así como las especificaciones técnicas del Instituto a falta de éstas, los requisitos documentales solicitados en esta Adjudicación, de acuerdo a las especificaciones técnicas del fabricante.</w:t>
      </w:r>
    </w:p>
    <w:p w14:paraId="33610647" w14:textId="77777777" w:rsidR="00742C38" w:rsidRPr="00F50D49" w:rsidRDefault="00742C38" w:rsidP="00F50D49">
      <w:pPr>
        <w:numPr>
          <w:ilvl w:val="0"/>
          <w:numId w:val="5"/>
        </w:numPr>
        <w:tabs>
          <w:tab w:val="clear" w:pos="644"/>
          <w:tab w:val="num" w:pos="1069"/>
        </w:tabs>
        <w:suppressAutoHyphens/>
        <w:ind w:left="1069"/>
        <w:jc w:val="both"/>
        <w:rPr>
          <w:rFonts w:ascii="Noto Sans" w:hAnsi="Noto Sans" w:cs="Noto Sans"/>
          <w:bCs/>
          <w:sz w:val="20"/>
          <w:szCs w:val="20"/>
        </w:rPr>
      </w:pPr>
      <w:r w:rsidRPr="00F50D49">
        <w:rPr>
          <w:rFonts w:ascii="Noto Sans" w:hAnsi="Noto Sans" w:cs="Noto Sans"/>
          <w:bCs/>
          <w:sz w:val="20"/>
          <w:szCs w:val="20"/>
        </w:rPr>
        <w:t>Los Registro Sanitario, de cada clave en la que desee participar, vigentes en presentación de sus propuestas.</w:t>
      </w:r>
    </w:p>
    <w:p w14:paraId="2C3AA93C" w14:textId="77777777" w:rsidR="00742C38" w:rsidRPr="00F50D49" w:rsidRDefault="00742C38" w:rsidP="00F50D49">
      <w:pPr>
        <w:jc w:val="both"/>
        <w:rPr>
          <w:rFonts w:ascii="Noto Sans" w:hAnsi="Noto Sans" w:cs="Noto Sans"/>
          <w:b/>
          <w:bCs/>
          <w:sz w:val="20"/>
          <w:szCs w:val="20"/>
        </w:rPr>
      </w:pPr>
    </w:p>
    <w:p w14:paraId="617B3BA9" w14:textId="77777777" w:rsidR="00742C38" w:rsidRPr="00F50D49" w:rsidRDefault="00742C38" w:rsidP="00F50D49">
      <w:pPr>
        <w:jc w:val="both"/>
        <w:rPr>
          <w:rFonts w:ascii="Noto Sans" w:hAnsi="Noto Sans" w:cs="Noto Sans"/>
          <w:b/>
          <w:bCs/>
          <w:sz w:val="20"/>
          <w:szCs w:val="20"/>
        </w:rPr>
      </w:pPr>
      <w:r w:rsidRPr="00F50D49">
        <w:rPr>
          <w:rFonts w:ascii="Noto Sans" w:hAnsi="Noto Sans" w:cs="Noto Sans"/>
          <w:bCs/>
          <w:sz w:val="20"/>
          <w:szCs w:val="20"/>
        </w:rPr>
        <w:t>En caso de encontrarse alguna inconsistencia de acuerdo con la legislación sanitaria o las autorizaciones otorgadas por la COFEPRIS, el Instituto lo hará del conocimiento de dicha autoridad.</w:t>
      </w:r>
    </w:p>
    <w:p w14:paraId="47FC54C1" w14:textId="77777777" w:rsidR="008638FB" w:rsidRPr="00F50D49" w:rsidRDefault="008638FB" w:rsidP="00F50D49">
      <w:pPr>
        <w:rPr>
          <w:rFonts w:ascii="Noto Sans" w:hAnsi="Noto Sans" w:cs="Noto Sans"/>
          <w:b/>
          <w:sz w:val="20"/>
          <w:szCs w:val="20"/>
          <w:u w:val="single"/>
        </w:rPr>
      </w:pPr>
    </w:p>
    <w:p w14:paraId="2E651F47" w14:textId="77777777" w:rsidR="00742C38" w:rsidRPr="00F50D49" w:rsidRDefault="00742C38" w:rsidP="00F50D49">
      <w:pPr>
        <w:jc w:val="center"/>
        <w:rPr>
          <w:rFonts w:ascii="Noto Sans" w:hAnsi="Noto Sans" w:cs="Noto Sans"/>
          <w:b/>
          <w:sz w:val="20"/>
          <w:szCs w:val="20"/>
          <w:u w:val="single"/>
        </w:rPr>
      </w:pPr>
      <w:r w:rsidRPr="00F50D49">
        <w:rPr>
          <w:rFonts w:ascii="Noto Sans" w:hAnsi="Noto Sans" w:cs="Noto Sans"/>
          <w:b/>
          <w:sz w:val="20"/>
          <w:szCs w:val="20"/>
          <w:u w:val="single"/>
        </w:rPr>
        <w:t>6.- AUTORIZACIONES Y PERMISOS.</w:t>
      </w:r>
    </w:p>
    <w:p w14:paraId="786DB025" w14:textId="77777777" w:rsidR="00742C38" w:rsidRPr="00F50D49" w:rsidRDefault="00742C38" w:rsidP="00F50D49">
      <w:pPr>
        <w:jc w:val="both"/>
        <w:rPr>
          <w:rFonts w:ascii="Noto Sans" w:hAnsi="Noto Sans" w:cs="Noto Sans"/>
          <w:sz w:val="20"/>
          <w:szCs w:val="20"/>
          <w:shd w:val="clear" w:color="auto" w:fill="FFFF00"/>
        </w:rPr>
      </w:pPr>
    </w:p>
    <w:p w14:paraId="230B74FA" w14:textId="77777777" w:rsidR="00742C38" w:rsidRPr="00F50D49" w:rsidRDefault="00742C38" w:rsidP="00F50D49">
      <w:pPr>
        <w:jc w:val="both"/>
        <w:rPr>
          <w:rFonts w:ascii="Noto Sans" w:hAnsi="Noto Sans" w:cs="Noto Sans"/>
          <w:sz w:val="20"/>
          <w:szCs w:val="20"/>
        </w:rPr>
      </w:pPr>
      <w:r w:rsidRPr="00F50D49">
        <w:rPr>
          <w:rFonts w:ascii="Noto Sans" w:hAnsi="Noto Sans" w:cs="Noto Sans"/>
          <w:sz w:val="20"/>
          <w:szCs w:val="20"/>
        </w:rPr>
        <w:t>El participante deberá acompañar a su propuesta técnica, en copia simple, la documentación que a continuación se señala:</w:t>
      </w:r>
    </w:p>
    <w:p w14:paraId="257C2CC6" w14:textId="77777777" w:rsidR="008638FB" w:rsidRPr="00F50D49" w:rsidRDefault="008638FB" w:rsidP="00F50D49">
      <w:pPr>
        <w:rPr>
          <w:rFonts w:ascii="Noto Sans" w:hAnsi="Noto Sans" w:cs="Noto Sans"/>
          <w:b/>
          <w:bCs/>
          <w:iCs/>
          <w:sz w:val="20"/>
          <w:szCs w:val="20"/>
          <w:u w:val="single"/>
        </w:rPr>
      </w:pPr>
    </w:p>
    <w:p w14:paraId="76C761E5" w14:textId="77777777" w:rsidR="00742C38" w:rsidRPr="00F50D49" w:rsidRDefault="00742C38" w:rsidP="00F50D49">
      <w:pPr>
        <w:jc w:val="center"/>
        <w:rPr>
          <w:rFonts w:ascii="Noto Sans" w:hAnsi="Noto Sans" w:cs="Noto Sans"/>
          <w:b/>
          <w:bCs/>
          <w:iCs/>
          <w:sz w:val="20"/>
          <w:szCs w:val="20"/>
          <w:u w:val="single"/>
        </w:rPr>
      </w:pPr>
      <w:r w:rsidRPr="00F50D49">
        <w:rPr>
          <w:rFonts w:ascii="Noto Sans" w:hAnsi="Noto Sans" w:cs="Noto Sans"/>
          <w:b/>
          <w:bCs/>
          <w:iCs/>
          <w:sz w:val="20"/>
          <w:szCs w:val="20"/>
          <w:u w:val="single"/>
        </w:rPr>
        <w:t>7.- PARA FABRICANTES Y/O DISTRIBUIDORES</w:t>
      </w:r>
    </w:p>
    <w:p w14:paraId="5A037F8F" w14:textId="77777777" w:rsidR="00742C38" w:rsidRPr="00F50D49" w:rsidRDefault="00742C38" w:rsidP="00F50D49">
      <w:pPr>
        <w:jc w:val="center"/>
        <w:rPr>
          <w:rFonts w:ascii="Noto Sans" w:hAnsi="Noto Sans" w:cs="Noto Sans"/>
          <w:b/>
          <w:bCs/>
          <w:iCs/>
          <w:sz w:val="20"/>
          <w:szCs w:val="20"/>
          <w:u w:val="single"/>
        </w:rPr>
      </w:pPr>
    </w:p>
    <w:p w14:paraId="5341640B" w14:textId="77777777" w:rsidR="00742C38" w:rsidRPr="00F50D49" w:rsidRDefault="00742C38" w:rsidP="00F50D49">
      <w:pPr>
        <w:numPr>
          <w:ilvl w:val="0"/>
          <w:numId w:val="6"/>
        </w:numPr>
        <w:suppressAutoHyphens/>
        <w:jc w:val="both"/>
        <w:rPr>
          <w:rFonts w:ascii="Noto Sans" w:hAnsi="Noto Sans" w:cs="Noto Sans"/>
          <w:bCs/>
          <w:iCs/>
          <w:sz w:val="20"/>
          <w:szCs w:val="20"/>
        </w:rPr>
      </w:pPr>
      <w:r w:rsidRPr="00F50D49">
        <w:rPr>
          <w:rFonts w:ascii="Noto Sans" w:hAnsi="Noto Sans" w:cs="Noto Sans"/>
          <w:bCs/>
          <w:iCs/>
          <w:sz w:val="20"/>
          <w:szCs w:val="20"/>
        </w:rPr>
        <w:t>Licencia de Giro (licencia municipal) o Aviso para el funcionamiento de Establecimientos Mercantiles con giro de Bajo Impacto, vigente a nombre del licitante (que ampare el rubro en lo que desee participar) que ampare la actividad que realiza ya sea fabricación producción venta o distribución, expedida por autoridad competente, la cual deberá corresponder al domicilio fiscal del local en el cual funciona u opera.</w:t>
      </w:r>
    </w:p>
    <w:p w14:paraId="0EA7E4B3" w14:textId="77777777" w:rsidR="00742C38" w:rsidRPr="00F50D49" w:rsidRDefault="00742C38" w:rsidP="00F50D49">
      <w:pPr>
        <w:numPr>
          <w:ilvl w:val="0"/>
          <w:numId w:val="6"/>
        </w:numPr>
        <w:suppressAutoHyphens/>
        <w:jc w:val="both"/>
        <w:rPr>
          <w:rFonts w:ascii="Noto Sans" w:hAnsi="Noto Sans" w:cs="Noto Sans"/>
          <w:bCs/>
          <w:iCs/>
          <w:sz w:val="20"/>
          <w:szCs w:val="20"/>
        </w:rPr>
      </w:pPr>
      <w:r w:rsidRPr="00F50D49">
        <w:rPr>
          <w:rFonts w:ascii="Noto Sans" w:hAnsi="Noto Sans" w:cs="Noto Sans"/>
          <w:bCs/>
          <w:iCs/>
          <w:sz w:val="20"/>
          <w:szCs w:val="20"/>
        </w:rPr>
        <w:t>Aviso de Funcionamiento.</w:t>
      </w:r>
    </w:p>
    <w:p w14:paraId="59FD4D50" w14:textId="77777777" w:rsidR="00742C38" w:rsidRPr="00F50D49" w:rsidRDefault="00742C38" w:rsidP="00F50D49">
      <w:pPr>
        <w:numPr>
          <w:ilvl w:val="0"/>
          <w:numId w:val="6"/>
        </w:numPr>
        <w:suppressAutoHyphens/>
        <w:jc w:val="both"/>
        <w:rPr>
          <w:rFonts w:ascii="Noto Sans" w:hAnsi="Noto Sans" w:cs="Noto Sans"/>
          <w:bCs/>
          <w:iCs/>
          <w:sz w:val="20"/>
          <w:szCs w:val="20"/>
        </w:rPr>
      </w:pPr>
      <w:r w:rsidRPr="00F50D49">
        <w:rPr>
          <w:rFonts w:ascii="Noto Sans" w:hAnsi="Noto Sans" w:cs="Noto Sans"/>
          <w:bCs/>
          <w:iCs/>
          <w:sz w:val="20"/>
          <w:szCs w:val="20"/>
        </w:rPr>
        <w:t>Autorización del responsable Sanitario</w:t>
      </w:r>
    </w:p>
    <w:p w14:paraId="658BEF4B" w14:textId="77777777" w:rsidR="00742C38" w:rsidRPr="00F50D49" w:rsidRDefault="00742C38" w:rsidP="00F50D49">
      <w:pPr>
        <w:numPr>
          <w:ilvl w:val="0"/>
          <w:numId w:val="6"/>
        </w:numPr>
        <w:suppressAutoHyphens/>
        <w:jc w:val="both"/>
        <w:rPr>
          <w:rFonts w:ascii="Noto Sans" w:hAnsi="Noto Sans" w:cs="Noto Sans"/>
          <w:sz w:val="20"/>
          <w:szCs w:val="20"/>
        </w:rPr>
      </w:pPr>
      <w:r w:rsidRPr="00F50D49">
        <w:rPr>
          <w:rFonts w:ascii="Noto Sans" w:hAnsi="Noto Sans" w:cs="Noto Sans"/>
          <w:sz w:val="20"/>
          <w:szCs w:val="20"/>
        </w:rPr>
        <w:t>En caso de que los bienes ofertados no requieran de Registro Sanitario, deberá presentar constancia oficial, expedida por la Secretaría de Salud (SSA), con nombre, firma autógrafa y cargo del servidor público que la emite, que lo exime del mismo.</w:t>
      </w:r>
    </w:p>
    <w:p w14:paraId="44680C67" w14:textId="77777777" w:rsidR="00742C38" w:rsidRPr="00F50D49" w:rsidRDefault="00742C38" w:rsidP="00F50D49">
      <w:pPr>
        <w:jc w:val="both"/>
        <w:rPr>
          <w:rFonts w:ascii="Noto Sans" w:hAnsi="Noto Sans" w:cs="Noto Sans"/>
          <w:sz w:val="20"/>
          <w:szCs w:val="20"/>
          <w:shd w:val="clear" w:color="auto" w:fill="FFFF00"/>
        </w:rPr>
      </w:pPr>
    </w:p>
    <w:p w14:paraId="66B0A46E" w14:textId="77777777" w:rsidR="00742C38" w:rsidRPr="00F50D49" w:rsidRDefault="00742C38" w:rsidP="00F50D49">
      <w:pPr>
        <w:numPr>
          <w:ilvl w:val="1"/>
          <w:numId w:val="7"/>
        </w:numPr>
        <w:tabs>
          <w:tab w:val="left" w:pos="735"/>
          <w:tab w:val="left" w:pos="13088"/>
          <w:tab w:val="left" w:pos="13118"/>
          <w:tab w:val="left" w:pos="13328"/>
          <w:tab w:val="left" w:pos="14888"/>
        </w:tabs>
        <w:suppressAutoHyphens/>
        <w:ind w:left="60" w:hanging="30"/>
        <w:jc w:val="both"/>
        <w:rPr>
          <w:rFonts w:ascii="Noto Sans" w:hAnsi="Noto Sans" w:cs="Noto Sans"/>
          <w:i/>
          <w:sz w:val="20"/>
          <w:szCs w:val="20"/>
        </w:rPr>
      </w:pPr>
      <w:r w:rsidRPr="00F50D49">
        <w:rPr>
          <w:rFonts w:ascii="Noto Sans" w:hAnsi="Noto Sans" w:cs="Noto Sans"/>
          <w:i/>
          <w:sz w:val="20"/>
          <w:szCs w:val="20"/>
        </w:rPr>
        <w:t>En caso de que el Registro Sanitario no se encuentre dentro del periodo de vigencia de 5 años, conforme al artículo 376 de la Ley General de Salud, deberá presentar:</w:t>
      </w:r>
    </w:p>
    <w:p w14:paraId="21A10813" w14:textId="77777777" w:rsidR="00742C38" w:rsidRPr="00F50D49" w:rsidRDefault="00742C38" w:rsidP="00F50D49">
      <w:pPr>
        <w:tabs>
          <w:tab w:val="left" w:pos="6381"/>
          <w:tab w:val="left" w:pos="12662"/>
          <w:tab w:val="left" w:pos="12692"/>
          <w:tab w:val="left" w:pos="12902"/>
          <w:tab w:val="left" w:pos="14462"/>
        </w:tabs>
        <w:ind w:left="709" w:right="12" w:hanging="283"/>
        <w:jc w:val="both"/>
        <w:rPr>
          <w:rFonts w:ascii="Noto Sans" w:hAnsi="Noto Sans" w:cs="Noto Sans"/>
          <w:i/>
          <w:sz w:val="20"/>
          <w:szCs w:val="20"/>
        </w:rPr>
      </w:pPr>
    </w:p>
    <w:p w14:paraId="39BF7AE6" w14:textId="77777777" w:rsidR="00742C38" w:rsidRPr="00F50D49" w:rsidRDefault="00742C38" w:rsidP="00F50D49">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F50D49">
        <w:rPr>
          <w:rFonts w:ascii="Noto Sans" w:hAnsi="Noto Sans" w:cs="Noto Sans"/>
          <w:i/>
          <w:sz w:val="20"/>
          <w:szCs w:val="20"/>
        </w:rPr>
        <w:t>a) Copia simple del Registro Sanitario sometido a prórroga.</w:t>
      </w:r>
    </w:p>
    <w:p w14:paraId="01DA93AA" w14:textId="77777777" w:rsidR="00742C38" w:rsidRPr="00F50D49" w:rsidRDefault="00742C38" w:rsidP="00F50D49">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395F8686" w14:textId="77777777" w:rsidR="00742C38" w:rsidRPr="00F50D49" w:rsidRDefault="00742C38" w:rsidP="00F50D49">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r w:rsidRPr="00F50D49">
        <w:rPr>
          <w:rFonts w:ascii="Noto Sans" w:hAnsi="Noto Sans" w:cs="Noto Sans"/>
          <w:i/>
          <w:sz w:val="20"/>
          <w:szCs w:val="20"/>
        </w:rPr>
        <w:t>b) Copia simple del acuse de recibo del trámite de prórroga del Registro Sanitario, presentado ante la COFEPRIS y sus anexos correspondientes.</w:t>
      </w:r>
    </w:p>
    <w:p w14:paraId="20B88B24" w14:textId="77777777" w:rsidR="00742C38" w:rsidRPr="00F50D49" w:rsidRDefault="00742C38" w:rsidP="00F50D49">
      <w:pPr>
        <w:tabs>
          <w:tab w:val="left" w:pos="6381"/>
          <w:tab w:val="left" w:pos="16337"/>
          <w:tab w:val="left" w:pos="16367"/>
          <w:tab w:val="left" w:pos="16577"/>
          <w:tab w:val="left" w:pos="18137"/>
        </w:tabs>
        <w:ind w:left="709" w:right="12" w:hanging="283"/>
        <w:jc w:val="both"/>
        <w:rPr>
          <w:rFonts w:ascii="Noto Sans" w:hAnsi="Noto Sans" w:cs="Noto Sans"/>
          <w:i/>
          <w:sz w:val="20"/>
          <w:szCs w:val="20"/>
        </w:rPr>
      </w:pPr>
    </w:p>
    <w:p w14:paraId="62BEA0FE" w14:textId="77777777" w:rsidR="00742C38" w:rsidRPr="00F50D49" w:rsidRDefault="00742C38" w:rsidP="00F50D49">
      <w:pPr>
        <w:pStyle w:val="Sangra2detindependiente1"/>
        <w:tabs>
          <w:tab w:val="left" w:pos="6381"/>
          <w:tab w:val="left" w:pos="10787"/>
          <w:tab w:val="left" w:pos="20852"/>
        </w:tabs>
        <w:spacing w:before="0"/>
        <w:ind w:left="709" w:hanging="283"/>
        <w:rPr>
          <w:rFonts w:ascii="Noto Sans" w:hAnsi="Noto Sans" w:cs="Noto Sans"/>
          <w:i/>
          <w:sz w:val="20"/>
        </w:rPr>
      </w:pPr>
      <w:r w:rsidRPr="00F50D49">
        <w:rPr>
          <w:rFonts w:ascii="Noto Sans" w:hAnsi="Noto Sans" w:cs="Noto Sans"/>
          <w:i/>
          <w:sz w:val="20"/>
        </w:rPr>
        <w:t>c) 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46DB3D43" w14:textId="77777777" w:rsidR="00140E75" w:rsidRPr="00F50D49" w:rsidRDefault="00140E75" w:rsidP="00F50D49">
      <w:pPr>
        <w:rPr>
          <w:rFonts w:ascii="Noto Sans" w:hAnsi="Noto Sans" w:cs="Noto Sans"/>
          <w:b/>
          <w:bCs/>
          <w:sz w:val="20"/>
          <w:szCs w:val="20"/>
          <w:u w:val="single"/>
        </w:rPr>
      </w:pPr>
    </w:p>
    <w:p w14:paraId="32F77F97" w14:textId="77777777" w:rsidR="00742C38" w:rsidRPr="00F50D49" w:rsidRDefault="00742C38" w:rsidP="00F50D49">
      <w:pPr>
        <w:jc w:val="center"/>
        <w:rPr>
          <w:rFonts w:ascii="Noto Sans" w:hAnsi="Noto Sans" w:cs="Noto Sans"/>
          <w:b/>
          <w:bCs/>
          <w:sz w:val="20"/>
          <w:szCs w:val="20"/>
          <w:u w:val="single"/>
        </w:rPr>
      </w:pPr>
      <w:bookmarkStart w:id="0" w:name="_Hlk198804951"/>
      <w:r w:rsidRPr="00F50D49">
        <w:rPr>
          <w:rFonts w:ascii="Noto Sans" w:hAnsi="Noto Sans" w:cs="Noto Sans"/>
          <w:b/>
          <w:bCs/>
          <w:sz w:val="20"/>
          <w:szCs w:val="20"/>
          <w:u w:val="single"/>
        </w:rPr>
        <w:t>8.- PROPUESTA TÉCNICA:</w:t>
      </w:r>
    </w:p>
    <w:p w14:paraId="5BE69AEC" w14:textId="77777777" w:rsidR="00742C38" w:rsidRPr="00F50D49" w:rsidRDefault="00742C38" w:rsidP="00F50D49">
      <w:pPr>
        <w:jc w:val="both"/>
        <w:rPr>
          <w:rFonts w:ascii="Noto Sans" w:hAnsi="Noto Sans" w:cs="Noto Sans"/>
          <w:sz w:val="20"/>
          <w:szCs w:val="20"/>
        </w:rPr>
      </w:pPr>
    </w:p>
    <w:p w14:paraId="38D22C1F" w14:textId="77777777" w:rsidR="00742C38" w:rsidRPr="00F50D49" w:rsidRDefault="00742C38" w:rsidP="00F50D49">
      <w:pPr>
        <w:jc w:val="both"/>
        <w:rPr>
          <w:rFonts w:ascii="Noto Sans" w:hAnsi="Noto Sans" w:cs="Noto Sans"/>
          <w:sz w:val="20"/>
          <w:szCs w:val="20"/>
        </w:rPr>
      </w:pPr>
      <w:r w:rsidRPr="00F50D49">
        <w:rPr>
          <w:rFonts w:ascii="Noto Sans" w:hAnsi="Noto Sans" w:cs="Noto Sans"/>
          <w:sz w:val="20"/>
          <w:szCs w:val="20"/>
        </w:rPr>
        <w:t>La propuesta técnica deberá contener la siguiente documentación:</w:t>
      </w:r>
    </w:p>
    <w:p w14:paraId="71F379AD" w14:textId="77777777" w:rsidR="00742C38" w:rsidRPr="00F50D49" w:rsidRDefault="00742C38" w:rsidP="00F50D49">
      <w:pPr>
        <w:jc w:val="both"/>
        <w:rPr>
          <w:rFonts w:ascii="Noto Sans" w:hAnsi="Noto Sans" w:cs="Noto Sans"/>
          <w:sz w:val="20"/>
          <w:szCs w:val="20"/>
        </w:rPr>
      </w:pPr>
    </w:p>
    <w:p w14:paraId="248FC894" w14:textId="5060CB98" w:rsidR="00742C38" w:rsidRPr="00F50D49" w:rsidRDefault="00742C38" w:rsidP="00F50D49">
      <w:pPr>
        <w:ind w:firstLine="12"/>
        <w:jc w:val="both"/>
        <w:rPr>
          <w:rFonts w:ascii="Noto Sans" w:hAnsi="Noto Sans" w:cs="Noto Sans"/>
          <w:b/>
          <w:bCs/>
          <w:sz w:val="20"/>
          <w:szCs w:val="20"/>
        </w:rPr>
      </w:pPr>
      <w:r w:rsidRPr="00F50D49">
        <w:rPr>
          <w:rFonts w:ascii="Noto Sans" w:hAnsi="Noto Sans" w:cs="Noto Sans"/>
          <w:b/>
          <w:bCs/>
          <w:iCs/>
          <w:sz w:val="20"/>
          <w:szCs w:val="20"/>
        </w:rPr>
        <w:t>A)</w:t>
      </w:r>
      <w:r w:rsidRPr="00F50D49">
        <w:rPr>
          <w:rFonts w:ascii="Noto Sans" w:hAnsi="Noto Sans" w:cs="Noto Sans"/>
          <w:bCs/>
          <w:iCs/>
          <w:sz w:val="20"/>
          <w:szCs w:val="20"/>
        </w:rPr>
        <w:t xml:space="preserve"> </w:t>
      </w:r>
      <w:r w:rsidRPr="00F50D49">
        <w:rPr>
          <w:rFonts w:ascii="Noto Sans" w:hAnsi="Noto Sans" w:cs="Noto Sans"/>
          <w:b/>
          <w:bCs/>
          <w:iCs/>
          <w:sz w:val="20"/>
          <w:szCs w:val="20"/>
        </w:rPr>
        <w:t>Opinión de Cumplimiento en materia de Seguridad Social</w:t>
      </w:r>
      <w:r w:rsidRPr="00F50D49">
        <w:rPr>
          <w:rFonts w:ascii="Noto Sans" w:hAnsi="Noto Sans" w:cs="Noto Sans"/>
          <w:bCs/>
          <w:iCs/>
          <w:sz w:val="20"/>
          <w:szCs w:val="20"/>
        </w:rPr>
        <w:t xml:space="preserve">, en los términos del </w:t>
      </w:r>
      <w:r w:rsidRPr="00F50D49">
        <w:rPr>
          <w:rFonts w:ascii="Noto Sans" w:hAnsi="Noto Sans" w:cs="Noto Sans"/>
          <w:b/>
          <w:bCs/>
          <w:sz w:val="20"/>
          <w:szCs w:val="20"/>
        </w:rPr>
        <w:t xml:space="preserve">artículo 32-D del Código Fiscal de la Federación, </w:t>
      </w:r>
      <w:r w:rsidRPr="00F50D49">
        <w:rPr>
          <w:rFonts w:ascii="Noto Sans" w:hAnsi="Noto Sans" w:cs="Noto Sans"/>
          <w:bCs/>
          <w:sz w:val="20"/>
          <w:szCs w:val="20"/>
        </w:rPr>
        <w:t>así como el</w:t>
      </w:r>
      <w:r w:rsidRPr="00F50D49">
        <w:rPr>
          <w:rFonts w:ascii="Noto Sans" w:hAnsi="Noto Sans" w:cs="Noto Sans"/>
          <w:b/>
          <w:bCs/>
          <w:sz w:val="20"/>
          <w:szCs w:val="20"/>
        </w:rPr>
        <w:t xml:space="preserve"> Acuerdo ACDO.AS2.HCT.270422/107.P.DIR </w:t>
      </w:r>
      <w:r w:rsidRPr="00F50D49">
        <w:rPr>
          <w:rFonts w:ascii="Noto Sans" w:hAnsi="Noto Sans" w:cs="Noto Sans"/>
          <w:bCs/>
          <w:sz w:val="20"/>
          <w:szCs w:val="20"/>
        </w:rPr>
        <w:t xml:space="preserve">dictado por el H. Consejo Técnico en sesión ordinaria de 27 de abril del presente año, por el que se aprobaron las Reglas de carácter general para la obtención de la opinión del cumplimiento de obligaciones fiscales en materia de seguridad social, así como su </w:t>
      </w:r>
      <w:r w:rsidRPr="00F50D49">
        <w:rPr>
          <w:rFonts w:ascii="Noto Sans" w:hAnsi="Noto Sans" w:cs="Noto Sans"/>
          <w:b/>
          <w:bCs/>
          <w:sz w:val="20"/>
          <w:szCs w:val="20"/>
        </w:rPr>
        <w:t>Anexo Único, publicado en el Diario Oficial de la Federación el 22 de septiembre del 2022,</w:t>
      </w:r>
      <w:r w:rsidRPr="00F50D49">
        <w:rPr>
          <w:rFonts w:ascii="Noto Sans" w:hAnsi="Noto Sans" w:cs="Noto Sans"/>
          <w:sz w:val="20"/>
          <w:szCs w:val="20"/>
        </w:rPr>
        <w:t xml:space="preserve"> el licitante deberá presentar </w:t>
      </w:r>
      <w:r w:rsidRPr="00F50D49">
        <w:rPr>
          <w:rFonts w:ascii="Noto Sans" w:hAnsi="Noto Sans" w:cs="Noto Sans"/>
          <w:b/>
          <w:sz w:val="20"/>
          <w:szCs w:val="20"/>
        </w:rPr>
        <w:t>opinión de cumplimiento de obligaciones fiscales en materia de seguridad social</w:t>
      </w:r>
      <w:r w:rsidRPr="00F50D49">
        <w:rPr>
          <w:rFonts w:ascii="Noto Sans" w:hAnsi="Noto Sans" w:cs="Noto Sans"/>
          <w:sz w:val="20"/>
          <w:szCs w:val="20"/>
        </w:rPr>
        <w:t xml:space="preserve"> vigente y positiva </w:t>
      </w:r>
      <w:r w:rsidRPr="00F50D49">
        <w:rPr>
          <w:rFonts w:ascii="Noto Sans" w:hAnsi="Noto Sans" w:cs="Noto Sans"/>
          <w:b/>
          <w:sz w:val="20"/>
          <w:szCs w:val="20"/>
        </w:rPr>
        <w:t>al momento de presentación de propuestas y cuyo incumplimiento será motivo de desechamiento de sus propuestas</w:t>
      </w:r>
      <w:r w:rsidR="00140E75" w:rsidRPr="00F50D49">
        <w:rPr>
          <w:rFonts w:ascii="Noto Sans" w:hAnsi="Noto Sans" w:cs="Noto Sans"/>
          <w:sz w:val="20"/>
          <w:szCs w:val="20"/>
        </w:rPr>
        <w:t xml:space="preserve">, </w:t>
      </w:r>
      <w:r w:rsidRPr="00F50D49">
        <w:rPr>
          <w:rFonts w:ascii="Noto Sans" w:hAnsi="Noto Sans" w:cs="Noto Sans"/>
          <w:sz w:val="20"/>
          <w:szCs w:val="20"/>
        </w:rPr>
        <w:t>conforme al siguiente procedimiento:</w:t>
      </w:r>
    </w:p>
    <w:p w14:paraId="3B0E8A71" w14:textId="77777777" w:rsidR="00742C38" w:rsidRPr="00F50D49" w:rsidRDefault="00742C38" w:rsidP="00F50D49">
      <w:pPr>
        <w:ind w:firstLine="12"/>
        <w:jc w:val="both"/>
        <w:rPr>
          <w:rFonts w:ascii="Noto Sans" w:hAnsi="Noto Sans" w:cs="Noto Sans"/>
          <w:sz w:val="20"/>
          <w:szCs w:val="20"/>
        </w:rPr>
      </w:pPr>
    </w:p>
    <w:p w14:paraId="37E1DF20" w14:textId="77777777" w:rsidR="00742C38" w:rsidRPr="00F50D49" w:rsidRDefault="00742C38" w:rsidP="00F50D49">
      <w:pPr>
        <w:numPr>
          <w:ilvl w:val="0"/>
          <w:numId w:val="8"/>
        </w:numPr>
        <w:jc w:val="both"/>
        <w:rPr>
          <w:rFonts w:ascii="Noto Sans" w:hAnsi="Noto Sans" w:cs="Noto Sans"/>
          <w:sz w:val="20"/>
          <w:szCs w:val="20"/>
        </w:rPr>
      </w:pPr>
      <w:r w:rsidRPr="00F50D49">
        <w:rPr>
          <w:rFonts w:ascii="Noto Sans" w:hAnsi="Noto Sans" w:cs="Noto Sans"/>
          <w:sz w:val="20"/>
          <w:szCs w:val="20"/>
        </w:rPr>
        <w:t>Ingresar en la página de internet del Instituto (</w:t>
      </w:r>
      <w:hyperlink r:id="rId8" w:history="1">
        <w:r w:rsidRPr="00F50D49">
          <w:rPr>
            <w:rStyle w:val="Hipervnculo"/>
            <w:rFonts w:ascii="Noto Sans" w:hAnsi="Noto Sans" w:cs="Noto Sans"/>
            <w:sz w:val="20"/>
            <w:szCs w:val="20"/>
          </w:rPr>
          <w:t>www.imss.gob.mx</w:t>
        </w:r>
      </w:hyperlink>
      <w:r w:rsidRPr="00F50D49">
        <w:rPr>
          <w:rFonts w:ascii="Noto Sans" w:hAnsi="Noto Sans" w:cs="Noto Sans"/>
          <w:sz w:val="20"/>
          <w:szCs w:val="20"/>
          <w:u w:val="single"/>
        </w:rPr>
        <w:t>),</w:t>
      </w:r>
      <w:r w:rsidRPr="00F50D49">
        <w:rPr>
          <w:rFonts w:ascii="Noto Sans" w:hAnsi="Noto Sans" w:cs="Noto Sans"/>
          <w:sz w:val="20"/>
          <w:szCs w:val="20"/>
        </w:rPr>
        <w:t xml:space="preserve"> en el apartado “Patrones o empresas”, después en “Escritorio virtual”, donde se registrará con su firma electrónica (FIEL) y contraseña, y deberá aceptar los términos y condiciones para el uso de los medios electrónicos. En el supuesto de tener un representante legal, éste ingresará con su FIEL.</w:t>
      </w:r>
    </w:p>
    <w:p w14:paraId="6F39B2CD" w14:textId="77777777" w:rsidR="00742C38" w:rsidRPr="00F50D49" w:rsidRDefault="00742C38" w:rsidP="00F50D49">
      <w:pPr>
        <w:numPr>
          <w:ilvl w:val="0"/>
          <w:numId w:val="8"/>
        </w:numPr>
        <w:jc w:val="both"/>
        <w:rPr>
          <w:rFonts w:ascii="Noto Sans" w:hAnsi="Noto Sans" w:cs="Noto Sans"/>
          <w:sz w:val="20"/>
          <w:szCs w:val="20"/>
        </w:rPr>
      </w:pPr>
      <w:r w:rsidRPr="00F50D49">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138D5D0F" w14:textId="77777777" w:rsidR="00742C38" w:rsidRPr="00F50D49" w:rsidRDefault="00742C38" w:rsidP="00F50D49">
      <w:pPr>
        <w:numPr>
          <w:ilvl w:val="0"/>
          <w:numId w:val="8"/>
        </w:numPr>
        <w:jc w:val="both"/>
        <w:rPr>
          <w:rFonts w:ascii="Noto Sans" w:hAnsi="Noto Sans" w:cs="Noto Sans"/>
          <w:sz w:val="20"/>
          <w:szCs w:val="20"/>
        </w:rPr>
      </w:pPr>
      <w:r w:rsidRPr="00F50D49">
        <w:rPr>
          <w:rFonts w:ascii="Noto Sans" w:hAnsi="Noto Sans" w:cs="Noto Sans"/>
          <w:sz w:val="20"/>
          <w:szCs w:val="20"/>
        </w:rPr>
        <w:t>Después de elegir la opción “Opinión de cumplimiento”, el particular podrá imprimir el documento que contiene la opinión de cumplimiento de obligaciones fiscales en materia de seguridad social.</w:t>
      </w:r>
    </w:p>
    <w:p w14:paraId="3137C238" w14:textId="77777777" w:rsidR="00742C38" w:rsidRPr="00F50D49" w:rsidRDefault="00742C38" w:rsidP="00F50D49">
      <w:pPr>
        <w:numPr>
          <w:ilvl w:val="0"/>
          <w:numId w:val="8"/>
        </w:numPr>
        <w:jc w:val="both"/>
        <w:rPr>
          <w:rFonts w:ascii="Noto Sans" w:hAnsi="Noto Sans" w:cs="Noto Sans"/>
          <w:sz w:val="20"/>
          <w:szCs w:val="20"/>
        </w:rPr>
      </w:pPr>
      <w:r w:rsidRPr="00F50D49">
        <w:rPr>
          <w:rFonts w:ascii="Noto Sans" w:hAnsi="Noto Sans" w:cs="Noto Sans"/>
          <w:sz w:val="20"/>
          <w:szCs w:val="20"/>
        </w:rPr>
        <w:t>La multicitada opinión, se generará atendiendo a la situación fiscal en materia de seguridad social del particular en los siguientes sentidos:</w:t>
      </w:r>
    </w:p>
    <w:p w14:paraId="4322B9E8" w14:textId="77777777" w:rsidR="00742C38" w:rsidRPr="00F50D49" w:rsidRDefault="00742C38" w:rsidP="00F50D49">
      <w:pPr>
        <w:ind w:left="372"/>
        <w:jc w:val="both"/>
        <w:rPr>
          <w:rFonts w:ascii="Noto Sans" w:hAnsi="Noto Sans" w:cs="Noto Sans"/>
          <w:sz w:val="20"/>
          <w:szCs w:val="20"/>
        </w:rPr>
      </w:pPr>
    </w:p>
    <w:p w14:paraId="2642D1C6" w14:textId="77777777" w:rsidR="00742C38" w:rsidRPr="00F50D49" w:rsidRDefault="00742C38" w:rsidP="00F50D49">
      <w:pPr>
        <w:ind w:left="372"/>
        <w:jc w:val="both"/>
        <w:rPr>
          <w:rFonts w:ascii="Noto Sans" w:hAnsi="Noto Sans" w:cs="Noto Sans"/>
          <w:sz w:val="20"/>
          <w:szCs w:val="20"/>
        </w:rPr>
      </w:pPr>
      <w:r w:rsidRPr="00F50D49">
        <w:rPr>
          <w:rFonts w:ascii="Noto Sans" w:hAnsi="Noto Sans" w:cs="Noto Sans"/>
          <w:b/>
          <w:bCs/>
          <w:sz w:val="20"/>
          <w:szCs w:val="20"/>
        </w:rPr>
        <w:t>Positiva.-</w:t>
      </w:r>
      <w:r w:rsidRPr="00F50D49">
        <w:rPr>
          <w:rFonts w:ascii="Noto Sans" w:hAnsi="Noto Sans" w:cs="Noto Sans"/>
          <w:sz w:val="20"/>
          <w:szCs w:val="20"/>
        </w:rPr>
        <w:t xml:space="preserve">   Cuando el licitante esté inscrito ante el Instituto y al corriente en el cumplimiento de las obligaciones que se consideran en los incisos a) y b) de este procedimiento.</w:t>
      </w:r>
    </w:p>
    <w:p w14:paraId="6C766042" w14:textId="77777777" w:rsidR="00742C38" w:rsidRPr="00F50D49" w:rsidRDefault="00742C38" w:rsidP="00F50D49">
      <w:pPr>
        <w:ind w:left="372"/>
        <w:jc w:val="both"/>
        <w:rPr>
          <w:rFonts w:ascii="Noto Sans" w:hAnsi="Noto Sans" w:cs="Noto Sans"/>
          <w:sz w:val="20"/>
          <w:szCs w:val="20"/>
        </w:rPr>
      </w:pPr>
      <w:r w:rsidRPr="00F50D49">
        <w:rPr>
          <w:rFonts w:ascii="Noto Sans" w:hAnsi="Noto Sans" w:cs="Noto Sans"/>
          <w:b/>
          <w:bCs/>
          <w:sz w:val="20"/>
          <w:szCs w:val="20"/>
        </w:rPr>
        <w:t>Negativa.-</w:t>
      </w:r>
      <w:r w:rsidRPr="00F50D49">
        <w:rPr>
          <w:rFonts w:ascii="Noto Sans" w:hAnsi="Noto Sans" w:cs="Noto Sans"/>
          <w:sz w:val="20"/>
          <w:szCs w:val="20"/>
        </w:rPr>
        <w:t xml:space="preserve"> Cuando el licitante no esté al corriente en el cumplimiento de las obligaciones en materia de seguridad social que se consideran en los incisos </w:t>
      </w:r>
      <w:r w:rsidRPr="00F50D49">
        <w:rPr>
          <w:rFonts w:ascii="Noto Sans" w:hAnsi="Noto Sans" w:cs="Noto Sans"/>
          <w:b/>
          <w:sz w:val="20"/>
          <w:szCs w:val="20"/>
        </w:rPr>
        <w:t>a)</w:t>
      </w:r>
      <w:r w:rsidRPr="00F50D49">
        <w:rPr>
          <w:rFonts w:ascii="Noto Sans" w:hAnsi="Noto Sans" w:cs="Noto Sans"/>
          <w:sz w:val="20"/>
          <w:szCs w:val="20"/>
        </w:rPr>
        <w:t xml:space="preserve"> y </w:t>
      </w:r>
      <w:r w:rsidRPr="00F50D49">
        <w:rPr>
          <w:rFonts w:ascii="Noto Sans" w:hAnsi="Noto Sans" w:cs="Noto Sans"/>
          <w:b/>
          <w:sz w:val="20"/>
          <w:szCs w:val="20"/>
        </w:rPr>
        <w:t>b)</w:t>
      </w:r>
      <w:r w:rsidRPr="00F50D49">
        <w:rPr>
          <w:rFonts w:ascii="Noto Sans" w:hAnsi="Noto Sans" w:cs="Noto Sans"/>
          <w:sz w:val="20"/>
          <w:szCs w:val="20"/>
        </w:rPr>
        <w:t xml:space="preserve"> de este procedimiento.</w:t>
      </w:r>
    </w:p>
    <w:p w14:paraId="1457C12F" w14:textId="77777777" w:rsidR="00742C38" w:rsidRPr="00F50D49" w:rsidRDefault="00742C38" w:rsidP="00F50D49">
      <w:pPr>
        <w:jc w:val="both"/>
        <w:rPr>
          <w:rFonts w:ascii="Noto Sans" w:hAnsi="Noto Sans" w:cs="Noto Sans"/>
          <w:sz w:val="20"/>
          <w:szCs w:val="20"/>
        </w:rPr>
      </w:pPr>
    </w:p>
    <w:p w14:paraId="059AEFA2" w14:textId="77777777" w:rsidR="00742C38" w:rsidRPr="00F50D49" w:rsidRDefault="00742C38" w:rsidP="00F50D49">
      <w:pPr>
        <w:autoSpaceDE w:val="0"/>
        <w:jc w:val="both"/>
        <w:rPr>
          <w:rFonts w:ascii="Noto Sans" w:hAnsi="Noto Sans" w:cs="Noto Sans"/>
          <w:sz w:val="20"/>
          <w:szCs w:val="20"/>
        </w:rPr>
      </w:pPr>
      <w:r w:rsidRPr="00F50D49">
        <w:rPr>
          <w:rFonts w:ascii="Noto Sans" w:hAnsi="Noto Sans" w:cs="Noto Sans"/>
          <w:b/>
          <w:bCs/>
          <w:sz w:val="20"/>
          <w:szCs w:val="20"/>
        </w:rPr>
        <w:t>a)</w:t>
      </w:r>
      <w:r w:rsidRPr="00F50D49">
        <w:rPr>
          <w:rFonts w:ascii="Noto Sans" w:hAnsi="Noto Sans" w:cs="Noto Sans"/>
          <w:sz w:val="20"/>
          <w:szCs w:val="20"/>
        </w:rPr>
        <w:t>   El Instituto a fin de emitir la opinión de cumplimiento de obligaciones fiscales en materia de seguridad social revisará que el licitante solicitante:</w:t>
      </w:r>
    </w:p>
    <w:p w14:paraId="23E7DF3D" w14:textId="77777777" w:rsidR="00742C38" w:rsidRPr="00F50D49" w:rsidRDefault="00742C38" w:rsidP="00F50D49">
      <w:pPr>
        <w:autoSpaceDE w:val="0"/>
        <w:jc w:val="both"/>
        <w:rPr>
          <w:rFonts w:ascii="Noto Sans" w:hAnsi="Noto Sans" w:cs="Noto Sans"/>
          <w:sz w:val="20"/>
          <w:szCs w:val="20"/>
        </w:rPr>
      </w:pPr>
    </w:p>
    <w:p w14:paraId="116BE248" w14:textId="77777777" w:rsidR="00742C38" w:rsidRPr="00F50D49" w:rsidRDefault="00742C38" w:rsidP="00F50D49">
      <w:pPr>
        <w:autoSpaceDE w:val="0"/>
        <w:jc w:val="both"/>
        <w:rPr>
          <w:rFonts w:ascii="Noto Sans" w:hAnsi="Noto Sans" w:cs="Noto Sans"/>
          <w:sz w:val="20"/>
          <w:szCs w:val="20"/>
        </w:rPr>
      </w:pPr>
      <w:r w:rsidRPr="00F50D49">
        <w:rPr>
          <w:rFonts w:ascii="Noto Sans" w:hAnsi="Noto Sans" w:cs="Noto Sans"/>
          <w:b/>
          <w:bCs/>
          <w:sz w:val="20"/>
          <w:szCs w:val="20"/>
        </w:rPr>
        <w:t>1.</w:t>
      </w:r>
      <w:r w:rsidRPr="00F50D49">
        <w:rPr>
          <w:rFonts w:ascii="Noto Sans" w:hAnsi="Noto Sans" w:cs="Noto Sans"/>
          <w:bCs/>
          <w:sz w:val="20"/>
          <w:szCs w:val="20"/>
        </w:rPr>
        <w:t xml:space="preserve"> </w:t>
      </w:r>
      <w:r w:rsidRPr="00F50D49">
        <w:rPr>
          <w:rFonts w:ascii="Noto Sans" w:hAnsi="Noto Sans" w:cs="Noto Sans"/>
          <w:sz w:val="20"/>
          <w:szCs w:val="20"/>
        </w:rPr>
        <w:t>Se encuentre inscrito ante el Instituto, en caso de estar obligado, y que el o los números de registros patronales que le han sido asignados estén vigentes.</w:t>
      </w:r>
    </w:p>
    <w:p w14:paraId="72D4A3B1" w14:textId="77777777" w:rsidR="00742C38" w:rsidRPr="00F50D49" w:rsidRDefault="00742C38" w:rsidP="00F50D49">
      <w:pPr>
        <w:autoSpaceDE w:val="0"/>
        <w:jc w:val="both"/>
        <w:rPr>
          <w:rFonts w:ascii="Noto Sans" w:hAnsi="Noto Sans" w:cs="Noto Sans"/>
          <w:sz w:val="20"/>
          <w:szCs w:val="20"/>
        </w:rPr>
      </w:pPr>
      <w:r w:rsidRPr="00F50D49">
        <w:rPr>
          <w:rFonts w:ascii="Noto Sans" w:hAnsi="Noto Sans" w:cs="Noto Sans"/>
          <w:b/>
          <w:sz w:val="20"/>
          <w:szCs w:val="20"/>
        </w:rPr>
        <w:t>2.</w:t>
      </w:r>
      <w:r w:rsidRPr="00F50D49">
        <w:rPr>
          <w:rFonts w:ascii="Noto Sans" w:hAnsi="Noto Sans" w:cs="Noto Sans"/>
          <w:sz w:val="20"/>
          <w:szCs w:val="20"/>
        </w:rPr>
        <w:t xml:space="preserve"> No tiene créditos fiscales firmes determinados, entendiéndose por crédito fiscal las cuotas, los capitales constitutivos, su actualización y los recargos, las multas impuestas en los términos de la Ley del Seguro Social, los gastos realizados por el Instituto por inscripciones improcedentes y los que tenga derecho a exigir de las personas no derechohabientes, de acuerdo con el artículo 287 de la misma Ley.</w:t>
      </w:r>
    </w:p>
    <w:p w14:paraId="6298BEB3" w14:textId="77777777" w:rsidR="00742C38" w:rsidRPr="00F50D49" w:rsidRDefault="00742C38" w:rsidP="00F50D49">
      <w:pPr>
        <w:autoSpaceDE w:val="0"/>
        <w:jc w:val="both"/>
        <w:rPr>
          <w:rFonts w:ascii="Noto Sans" w:hAnsi="Noto Sans" w:cs="Noto Sans"/>
          <w:sz w:val="20"/>
          <w:szCs w:val="20"/>
        </w:rPr>
      </w:pPr>
      <w:r w:rsidRPr="00F50D49">
        <w:rPr>
          <w:rFonts w:ascii="Noto Sans" w:hAnsi="Noto Sans" w:cs="Noto Sans"/>
          <w:b/>
          <w:sz w:val="20"/>
          <w:szCs w:val="20"/>
        </w:rPr>
        <w:t>3.</w:t>
      </w:r>
      <w:r w:rsidRPr="00F50D49">
        <w:rPr>
          <w:rFonts w:ascii="Noto Sans" w:hAnsi="Noto Sans" w:cs="Noto Sans"/>
          <w:sz w:val="20"/>
          <w:szCs w:val="20"/>
        </w:rPr>
        <w:t xml:space="preserve"> Tratándose de particulares que hubieran solicitado autorización para pagar a plazos o hubieran interpuesto algún medio de defensa contra créditos fiscales a su cargo, los mismos se encuentren garantizados de conformidad con las disposiciones fiscales.</w:t>
      </w:r>
    </w:p>
    <w:p w14:paraId="18D8CD8B" w14:textId="77777777" w:rsidR="00742C38" w:rsidRPr="00F50D49" w:rsidRDefault="00742C38" w:rsidP="00F50D49">
      <w:pPr>
        <w:autoSpaceDE w:val="0"/>
        <w:jc w:val="both"/>
        <w:rPr>
          <w:rFonts w:ascii="Noto Sans" w:hAnsi="Noto Sans" w:cs="Noto Sans"/>
          <w:sz w:val="20"/>
          <w:szCs w:val="20"/>
        </w:rPr>
      </w:pPr>
      <w:r w:rsidRPr="00F50D49">
        <w:rPr>
          <w:rFonts w:ascii="Noto Sans" w:hAnsi="Noto Sans" w:cs="Noto Sans"/>
          <w:b/>
          <w:sz w:val="20"/>
          <w:szCs w:val="20"/>
        </w:rPr>
        <w:t>4.</w:t>
      </w:r>
      <w:r w:rsidRPr="00F50D49">
        <w:rPr>
          <w:rFonts w:ascii="Noto Sans" w:hAnsi="Noto Sans" w:cs="Noto Sans"/>
          <w:sz w:val="20"/>
          <w:szCs w:val="20"/>
        </w:rPr>
        <w:t xml:space="preserve"> En caso de contar con autorización para el pago a plazo, que no haya incurrido en las causales de revocación a que hace referencia el artículo 138 del Reglamento de la Ley del Seguro Social en materia de Afiliación, Clasificación de Empresas, Recaudación y Fiscalización.</w:t>
      </w:r>
    </w:p>
    <w:p w14:paraId="50521248" w14:textId="77777777" w:rsidR="00742C38" w:rsidRPr="00F50D49" w:rsidRDefault="00742C38" w:rsidP="00F50D49">
      <w:pPr>
        <w:ind w:hanging="431"/>
        <w:jc w:val="both"/>
        <w:rPr>
          <w:rFonts w:ascii="Noto Sans" w:hAnsi="Noto Sans" w:cs="Noto Sans"/>
          <w:sz w:val="20"/>
          <w:szCs w:val="20"/>
        </w:rPr>
      </w:pPr>
    </w:p>
    <w:p w14:paraId="77942440" w14:textId="77777777" w:rsidR="00742C38" w:rsidRPr="00F50D49" w:rsidRDefault="00742C38" w:rsidP="00F50D49">
      <w:pPr>
        <w:autoSpaceDE w:val="0"/>
        <w:jc w:val="both"/>
        <w:rPr>
          <w:rFonts w:ascii="Noto Sans" w:hAnsi="Noto Sans" w:cs="Noto Sans"/>
          <w:sz w:val="20"/>
          <w:szCs w:val="20"/>
        </w:rPr>
      </w:pPr>
      <w:r w:rsidRPr="00F50D49">
        <w:rPr>
          <w:rFonts w:ascii="Noto Sans" w:hAnsi="Noto Sans" w:cs="Noto Sans"/>
          <w:b/>
          <w:sz w:val="20"/>
          <w:szCs w:val="20"/>
        </w:rPr>
        <w:t>b)</w:t>
      </w:r>
      <w:r w:rsidRPr="00F50D49">
        <w:rPr>
          <w:rFonts w:ascii="Noto Sans" w:hAnsi="Noto Sans" w:cs="Noto Sans"/>
          <w:sz w:val="20"/>
          <w:szCs w:val="20"/>
        </w:rPr>
        <w:t>    Tratándose de créditos fiscales firmes, se entenderá que el particular se encuentra al corriente en el cumplimiento de sus obligaciones fiscales en materia de seguridad social, si a la fecha de la solicitud de la opinión de referencia, se ubica en cualquiera de los siguientes supuestos:</w:t>
      </w:r>
    </w:p>
    <w:p w14:paraId="093FB220" w14:textId="77777777" w:rsidR="00742C38" w:rsidRPr="00F50D49" w:rsidRDefault="00742C38" w:rsidP="00F50D49">
      <w:pPr>
        <w:autoSpaceDE w:val="0"/>
        <w:ind w:hanging="431"/>
        <w:jc w:val="both"/>
        <w:rPr>
          <w:rFonts w:ascii="Noto Sans" w:hAnsi="Noto Sans" w:cs="Noto Sans"/>
          <w:sz w:val="20"/>
          <w:szCs w:val="20"/>
        </w:rPr>
      </w:pPr>
    </w:p>
    <w:p w14:paraId="6BA1274D" w14:textId="77777777" w:rsidR="00742C38" w:rsidRPr="00F50D49" w:rsidRDefault="00742C38" w:rsidP="00F50D49">
      <w:pPr>
        <w:autoSpaceDE w:val="0"/>
        <w:jc w:val="both"/>
        <w:rPr>
          <w:rFonts w:ascii="Noto Sans" w:hAnsi="Noto Sans" w:cs="Noto Sans"/>
          <w:sz w:val="20"/>
          <w:szCs w:val="20"/>
        </w:rPr>
      </w:pPr>
      <w:r w:rsidRPr="00F50D49">
        <w:rPr>
          <w:rFonts w:ascii="Noto Sans" w:hAnsi="Noto Sans" w:cs="Noto Sans"/>
          <w:b/>
          <w:sz w:val="20"/>
          <w:szCs w:val="20"/>
        </w:rPr>
        <w:t>1.</w:t>
      </w:r>
      <w:r w:rsidRPr="00F50D49">
        <w:rPr>
          <w:rFonts w:ascii="Noto Sans" w:hAnsi="Noto Sans" w:cs="Noto Sans"/>
          <w:sz w:val="20"/>
          <w:szCs w:val="20"/>
        </w:rPr>
        <w:t xml:space="preserve"> Cuando el particular cuente con autorización para pagar a plazos y no le haya sido revocada.</w:t>
      </w:r>
    </w:p>
    <w:p w14:paraId="206D9F39" w14:textId="77777777" w:rsidR="00742C38" w:rsidRPr="00F50D49" w:rsidRDefault="00742C38" w:rsidP="00F50D49">
      <w:pPr>
        <w:autoSpaceDE w:val="0"/>
        <w:jc w:val="both"/>
        <w:rPr>
          <w:rFonts w:ascii="Noto Sans" w:hAnsi="Noto Sans" w:cs="Noto Sans"/>
          <w:sz w:val="20"/>
          <w:szCs w:val="20"/>
        </w:rPr>
      </w:pPr>
      <w:r w:rsidRPr="00F50D49">
        <w:rPr>
          <w:rFonts w:ascii="Noto Sans" w:hAnsi="Noto Sans" w:cs="Noto Sans"/>
          <w:b/>
          <w:sz w:val="20"/>
          <w:szCs w:val="20"/>
        </w:rPr>
        <w:t>2.</w:t>
      </w:r>
      <w:r w:rsidRPr="00F50D49">
        <w:rPr>
          <w:rFonts w:ascii="Noto Sans" w:hAnsi="Noto Sans" w:cs="Noto Sans"/>
          <w:sz w:val="20"/>
          <w:szCs w:val="20"/>
        </w:rPr>
        <w:t xml:space="preserve"> Cuando no haya vencido el plazo para pagar a que se refiere el artículo 127 del Reglamento de la Ley del Seguro Social en materia de Afiliación, Clasificación de Empresas, Recaudación y Fiscalización.</w:t>
      </w:r>
    </w:p>
    <w:p w14:paraId="28821710" w14:textId="77777777" w:rsidR="00742C38" w:rsidRPr="00F50D49" w:rsidRDefault="00742C38" w:rsidP="00F50D49">
      <w:pPr>
        <w:autoSpaceDE w:val="0"/>
        <w:jc w:val="both"/>
        <w:rPr>
          <w:rFonts w:ascii="Noto Sans" w:hAnsi="Noto Sans" w:cs="Noto Sans"/>
          <w:sz w:val="20"/>
          <w:szCs w:val="20"/>
        </w:rPr>
      </w:pPr>
      <w:r w:rsidRPr="00F50D49">
        <w:rPr>
          <w:rFonts w:ascii="Noto Sans" w:hAnsi="Noto Sans" w:cs="Noto Sans"/>
          <w:b/>
          <w:sz w:val="20"/>
          <w:szCs w:val="20"/>
        </w:rPr>
        <w:t>3.</w:t>
      </w:r>
      <w:r w:rsidRPr="00F50D49">
        <w:rPr>
          <w:rFonts w:ascii="Noto Sans" w:hAnsi="Noto Sans" w:cs="Noto Sans"/>
          <w:sz w:val="20"/>
          <w:szCs w:val="20"/>
        </w:rPr>
        <w:t xml:space="preserve"> Cuando se haya interpuesto medio de defensa en contra del crédito fiscal determinado y se encuentre debidamente garantizado el interés fiscal de conformidad con las disposiciones fiscales.</w:t>
      </w:r>
    </w:p>
    <w:p w14:paraId="21BB93FC" w14:textId="77777777" w:rsidR="00742C38" w:rsidRPr="00F50D49" w:rsidRDefault="00742C38" w:rsidP="00F50D49">
      <w:pPr>
        <w:autoSpaceDE w:val="0"/>
        <w:ind w:left="720" w:hanging="431"/>
        <w:jc w:val="both"/>
        <w:rPr>
          <w:rFonts w:ascii="Noto Sans" w:hAnsi="Noto Sans" w:cs="Noto Sans"/>
          <w:spacing w:val="-2"/>
          <w:sz w:val="20"/>
          <w:szCs w:val="20"/>
        </w:rPr>
      </w:pPr>
    </w:p>
    <w:p w14:paraId="3428F5DA" w14:textId="77777777" w:rsidR="00742C38" w:rsidRPr="00F50D49" w:rsidRDefault="00742C38" w:rsidP="00F50D49">
      <w:pPr>
        <w:ind w:left="372"/>
        <w:jc w:val="both"/>
        <w:rPr>
          <w:rFonts w:ascii="Noto Sans" w:hAnsi="Noto Sans" w:cs="Noto Sans"/>
          <w:sz w:val="20"/>
          <w:szCs w:val="20"/>
        </w:rPr>
      </w:pPr>
      <w:r w:rsidRPr="00F50D49">
        <w:rPr>
          <w:rFonts w:ascii="Noto Sans" w:hAnsi="Noto Sans" w:cs="Noto Sans"/>
          <w:sz w:val="20"/>
          <w:szCs w:val="20"/>
        </w:rPr>
        <w:t xml:space="preserve">Cuando la opinión de cumplimiento de obligaciones fiscales en materia de seguridad social arroje inconsistencias relacionadas con el o los números de registro patronal, con créditos fiscales o con el otorgamiento de garantía, con las que el particular no esté de acuerdo, deberá presentar solicitud de aclaración ante el Instituto, quien en un plazo máximo de </w:t>
      </w:r>
      <w:r w:rsidRPr="00F50D49">
        <w:rPr>
          <w:rFonts w:ascii="Noto Sans" w:hAnsi="Noto Sans" w:cs="Noto Sans"/>
          <w:b/>
          <w:sz w:val="20"/>
          <w:szCs w:val="20"/>
        </w:rPr>
        <w:t>10</w:t>
      </w:r>
      <w:r w:rsidRPr="00F50D49">
        <w:rPr>
          <w:rFonts w:ascii="Noto Sans" w:hAnsi="Noto Sans" w:cs="Noto Sans"/>
          <w:sz w:val="20"/>
          <w:szCs w:val="20"/>
        </w:rPr>
        <w:t xml:space="preserve"> días hábiles contados a partir del día siguiente a la fecha de presentación de la solicitud, resolverá y emitirá la opinión del cumplimiento de obligaciones fiscales en materia de seguridad social.</w:t>
      </w:r>
    </w:p>
    <w:p w14:paraId="226C74BA" w14:textId="77777777" w:rsidR="00742C38" w:rsidRPr="00F50D49" w:rsidRDefault="00742C38" w:rsidP="00F50D49">
      <w:pPr>
        <w:jc w:val="both"/>
        <w:rPr>
          <w:rFonts w:ascii="Noto Sans" w:hAnsi="Noto Sans" w:cs="Noto Sans"/>
          <w:sz w:val="20"/>
          <w:szCs w:val="20"/>
        </w:rPr>
      </w:pPr>
    </w:p>
    <w:p w14:paraId="35C6D6D1" w14:textId="77777777" w:rsidR="00742C38" w:rsidRPr="00F50D49" w:rsidRDefault="00742C38" w:rsidP="00F50D49">
      <w:pPr>
        <w:jc w:val="both"/>
        <w:rPr>
          <w:rFonts w:ascii="Noto Sans" w:hAnsi="Noto Sans" w:cs="Noto Sans"/>
          <w:sz w:val="20"/>
          <w:szCs w:val="20"/>
        </w:rPr>
      </w:pPr>
      <w:r w:rsidRPr="00F50D49">
        <w:rPr>
          <w:rFonts w:ascii="Noto Sans" w:hAnsi="Noto Sans" w:cs="Noto Sans"/>
          <w:sz w:val="20"/>
          <w:szCs w:val="20"/>
        </w:rPr>
        <w:t>En caso de no contar con trabajadores inscritos en el régimen obligatorio ante el IMSS, el Licitante deberá presentar la “Consulta ante el Módulo de Opinión de Cumplimiento en Materia de Seguridad Social”, así como un escrito donde manifieste bajo protesta de decir verdad que no cuenta con trabajadores a su cargo.</w:t>
      </w:r>
    </w:p>
    <w:p w14:paraId="7D22F7A2" w14:textId="77777777" w:rsidR="00235532" w:rsidRPr="00F50D49" w:rsidRDefault="00235532" w:rsidP="00F50D49">
      <w:pPr>
        <w:jc w:val="both"/>
        <w:rPr>
          <w:rFonts w:ascii="Noto Sans" w:hAnsi="Noto Sans" w:cs="Noto Sans"/>
          <w:sz w:val="20"/>
          <w:szCs w:val="20"/>
        </w:rPr>
      </w:pPr>
    </w:p>
    <w:p w14:paraId="282BE233" w14:textId="77777777" w:rsidR="00742C38" w:rsidRPr="00F50D49" w:rsidRDefault="00742C38" w:rsidP="00F50D49">
      <w:pPr>
        <w:suppressAutoHyphens/>
        <w:jc w:val="both"/>
        <w:rPr>
          <w:rFonts w:ascii="Noto Sans" w:hAnsi="Noto Sans" w:cs="Noto Sans"/>
          <w:sz w:val="20"/>
          <w:szCs w:val="20"/>
        </w:rPr>
      </w:pPr>
      <w:r w:rsidRPr="00F50D49">
        <w:rPr>
          <w:rFonts w:ascii="Noto Sans" w:hAnsi="Noto Sans" w:cs="Noto Sans"/>
          <w:b/>
          <w:bCs/>
          <w:iCs/>
          <w:sz w:val="20"/>
          <w:szCs w:val="20"/>
        </w:rPr>
        <w:t>B)</w:t>
      </w:r>
      <w:r w:rsidRPr="00F50D49">
        <w:rPr>
          <w:rFonts w:ascii="Noto Sans" w:hAnsi="Noto Sans" w:cs="Noto Sans"/>
          <w:bCs/>
          <w:iCs/>
          <w:sz w:val="20"/>
          <w:szCs w:val="20"/>
        </w:rPr>
        <w:t xml:space="preserve"> </w:t>
      </w:r>
      <w:r w:rsidRPr="00F50D49">
        <w:rPr>
          <w:rFonts w:ascii="Noto Sans" w:hAnsi="Noto Sans" w:cs="Noto Sans"/>
          <w:b/>
          <w:bCs/>
          <w:iCs/>
          <w:sz w:val="20"/>
          <w:szCs w:val="20"/>
        </w:rPr>
        <w:t>Opinión de Cumplimiento en obligaciones fiscales</w:t>
      </w:r>
      <w:r w:rsidRPr="00F50D49">
        <w:rPr>
          <w:rFonts w:ascii="Noto Sans" w:hAnsi="Noto Sans" w:cs="Noto Sans"/>
          <w:bCs/>
          <w:iCs/>
          <w:sz w:val="20"/>
          <w:szCs w:val="20"/>
        </w:rPr>
        <w:t xml:space="preserve">, que se encuentra al corriente y vigente </w:t>
      </w:r>
      <w:r w:rsidRPr="00F50D49">
        <w:rPr>
          <w:rFonts w:ascii="Noto Sans" w:hAnsi="Noto Sans" w:cs="Noto Sans"/>
          <w:sz w:val="20"/>
          <w:szCs w:val="20"/>
        </w:rPr>
        <w:t xml:space="preserve">sobre el cumplimiento de las </w:t>
      </w:r>
      <w:r w:rsidRPr="00F50D49">
        <w:rPr>
          <w:rFonts w:ascii="Noto Sans" w:hAnsi="Noto Sans" w:cs="Noto Sans"/>
          <w:b/>
          <w:sz w:val="20"/>
          <w:szCs w:val="20"/>
        </w:rPr>
        <w:t>obligaciones fiscales</w:t>
      </w:r>
      <w:r w:rsidRPr="00F50D49">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p w14:paraId="57CABDAA" w14:textId="77777777" w:rsidR="00235532" w:rsidRPr="00F50D49" w:rsidRDefault="00235532" w:rsidP="00F50D49">
      <w:pPr>
        <w:suppressAutoHyphens/>
        <w:jc w:val="both"/>
        <w:rPr>
          <w:rFonts w:ascii="Noto Sans" w:hAnsi="Noto Sans" w:cs="Noto Sans"/>
          <w:sz w:val="20"/>
          <w:szCs w:val="20"/>
        </w:rPr>
      </w:pPr>
    </w:p>
    <w:p w14:paraId="369182F0" w14:textId="77777777" w:rsidR="00742C38" w:rsidRPr="00F50D49" w:rsidRDefault="00742C38" w:rsidP="00F50D49">
      <w:pPr>
        <w:suppressAutoHyphens/>
        <w:jc w:val="both"/>
        <w:rPr>
          <w:rFonts w:ascii="Noto Sans" w:hAnsi="Noto Sans" w:cs="Noto Sans"/>
          <w:bCs/>
          <w:iCs/>
          <w:sz w:val="20"/>
          <w:szCs w:val="20"/>
        </w:rPr>
      </w:pPr>
      <w:r w:rsidRPr="00F50D49">
        <w:rPr>
          <w:rFonts w:ascii="Noto Sans" w:hAnsi="Noto Sans" w:cs="Noto Sans"/>
          <w:b/>
          <w:bCs/>
          <w:iCs/>
          <w:sz w:val="20"/>
          <w:szCs w:val="20"/>
        </w:rPr>
        <w:t xml:space="preserve">C) </w:t>
      </w:r>
      <w:r w:rsidRPr="00F50D49">
        <w:rPr>
          <w:rFonts w:ascii="Noto Sans" w:hAnsi="Noto Sans" w:cs="Noto Sans"/>
          <w:bCs/>
          <w:iCs/>
          <w:sz w:val="20"/>
          <w:szCs w:val="20"/>
        </w:rPr>
        <w:t xml:space="preserve">Constancia de situación fiscal emitida por el </w:t>
      </w:r>
      <w:r w:rsidRPr="00F50D49">
        <w:rPr>
          <w:rFonts w:ascii="Noto Sans" w:hAnsi="Noto Sans" w:cs="Noto Sans"/>
          <w:b/>
          <w:bCs/>
          <w:iCs/>
          <w:sz w:val="20"/>
          <w:szCs w:val="20"/>
        </w:rPr>
        <w:t xml:space="preserve">INFONAVIT, </w:t>
      </w:r>
      <w:r w:rsidRPr="00F50D49">
        <w:rPr>
          <w:rFonts w:ascii="Noto Sans" w:hAnsi="Noto Sans" w:cs="Noto Sans"/>
          <w:bCs/>
          <w:iCs/>
          <w:sz w:val="20"/>
          <w:szCs w:val="20"/>
        </w:rPr>
        <w:t>que se encuentra al corriente y vigente en cumplimiento de obligaciones, con fundamento en el artículo 16 fracción XIX de la Ley del Instituto del Fondo Nacional de la Vivienda para los trabajadores, mediante resolución RCA-5789-01/17, publicado en el DOF el 25 de enero del 2017. En caso de participación conjunta deberá presentar la constancia de situación fiscal de cada uno de los Licitantes.</w:t>
      </w:r>
    </w:p>
    <w:p w14:paraId="45EB78D5" w14:textId="77777777" w:rsidR="00235532" w:rsidRPr="00F50D49" w:rsidRDefault="00235532" w:rsidP="00F50D49">
      <w:pPr>
        <w:suppressAutoHyphens/>
        <w:jc w:val="both"/>
        <w:rPr>
          <w:rFonts w:ascii="Noto Sans" w:hAnsi="Noto Sans" w:cs="Noto Sans"/>
          <w:b/>
          <w:sz w:val="20"/>
          <w:szCs w:val="20"/>
          <w:lang w:eastAsia="ar-SA"/>
        </w:rPr>
      </w:pPr>
    </w:p>
    <w:p w14:paraId="075904D0" w14:textId="3C591625" w:rsidR="00742C38" w:rsidRPr="00F50D49" w:rsidRDefault="00742C38" w:rsidP="00F50D49">
      <w:pPr>
        <w:pStyle w:val="Sangra3detindependiente1"/>
        <w:ind w:left="27" w:firstLine="0"/>
        <w:rPr>
          <w:rFonts w:ascii="Noto Sans" w:hAnsi="Noto Sans" w:cs="Noto Sans"/>
          <w:b/>
          <w:bCs/>
        </w:rPr>
      </w:pPr>
      <w:r w:rsidRPr="00F50D49">
        <w:rPr>
          <w:rFonts w:ascii="Noto Sans" w:hAnsi="Noto Sans" w:cs="Noto Sans"/>
          <w:b/>
        </w:rPr>
        <w:t>D)</w:t>
      </w:r>
      <w:r w:rsidR="00235532" w:rsidRPr="00F50D49">
        <w:rPr>
          <w:rFonts w:ascii="Noto Sans" w:hAnsi="Noto Sans" w:cs="Noto Sans"/>
          <w:b/>
        </w:rPr>
        <w:t xml:space="preserve"> </w:t>
      </w:r>
      <w:r w:rsidRPr="00F50D49">
        <w:rPr>
          <w:rFonts w:ascii="Noto Sans" w:hAnsi="Noto Sans" w:cs="Noto Sans"/>
        </w:rPr>
        <w:t xml:space="preserve">Descripción amplia y detallada de los bienes ofertados, cumpliendo estrictamente con lo señalado en el </w:t>
      </w:r>
      <w:r w:rsidRPr="00F50D49">
        <w:rPr>
          <w:rFonts w:ascii="Noto Sans" w:hAnsi="Noto Sans" w:cs="Noto Sans"/>
          <w:b/>
          <w:bCs/>
        </w:rPr>
        <w:t>Anexo Número 1 (uno),</w:t>
      </w:r>
      <w:r w:rsidR="002B147B" w:rsidRPr="00F50D49">
        <w:rPr>
          <w:rFonts w:ascii="Noto Sans" w:hAnsi="Noto Sans" w:cs="Noto Sans"/>
          <w:b/>
          <w:bCs/>
        </w:rPr>
        <w:t xml:space="preserve"> 1a (uno a) y 1b (uno b)</w:t>
      </w:r>
      <w:r w:rsidRPr="00F50D49">
        <w:rPr>
          <w:rFonts w:ascii="Noto Sans" w:hAnsi="Noto Sans" w:cs="Noto Sans"/>
          <w:b/>
          <w:bCs/>
        </w:rPr>
        <w:t xml:space="preserve"> </w:t>
      </w:r>
      <w:r w:rsidR="002B147B" w:rsidRPr="00F50D49">
        <w:rPr>
          <w:rFonts w:ascii="Noto Sans" w:hAnsi="Noto Sans" w:cs="Noto Sans"/>
          <w:bCs/>
        </w:rPr>
        <w:t xml:space="preserve">los </w:t>
      </w:r>
      <w:r w:rsidRPr="00F50D49">
        <w:rPr>
          <w:rFonts w:ascii="Noto Sans" w:hAnsi="Noto Sans" w:cs="Noto Sans"/>
          <w:bCs/>
        </w:rPr>
        <w:t>cual</w:t>
      </w:r>
      <w:r w:rsidR="002B147B" w:rsidRPr="00F50D49">
        <w:rPr>
          <w:rFonts w:ascii="Noto Sans" w:hAnsi="Noto Sans" w:cs="Noto Sans"/>
          <w:bCs/>
        </w:rPr>
        <w:t>es</w:t>
      </w:r>
      <w:r w:rsidRPr="00F50D49">
        <w:rPr>
          <w:rFonts w:ascii="Noto Sans" w:hAnsi="Noto Sans" w:cs="Noto Sans"/>
          <w:bCs/>
        </w:rPr>
        <w:t xml:space="preserve"> forma</w:t>
      </w:r>
      <w:r w:rsidR="002B147B" w:rsidRPr="00F50D49">
        <w:rPr>
          <w:rFonts w:ascii="Noto Sans" w:hAnsi="Noto Sans" w:cs="Noto Sans"/>
          <w:bCs/>
        </w:rPr>
        <w:t>n</w:t>
      </w:r>
      <w:r w:rsidRPr="00F50D49">
        <w:rPr>
          <w:rFonts w:ascii="Noto Sans" w:hAnsi="Noto Sans" w:cs="Noto Sans"/>
          <w:bCs/>
        </w:rPr>
        <w:t xml:space="preserve"> parte </w:t>
      </w:r>
      <w:r w:rsidRPr="00F50D49">
        <w:rPr>
          <w:rFonts w:ascii="Noto Sans" w:hAnsi="Noto Sans" w:cs="Noto Sans"/>
        </w:rPr>
        <w:t xml:space="preserve">de esta Adjudicación, requisitado para el efecto el </w:t>
      </w:r>
      <w:r w:rsidRPr="00F50D49">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p w14:paraId="1BA79959" w14:textId="77777777" w:rsidR="00235532" w:rsidRPr="00F50D49" w:rsidRDefault="00235532" w:rsidP="00F50D49">
      <w:pPr>
        <w:pStyle w:val="Sangra3detindependiente1"/>
        <w:ind w:left="27" w:firstLine="0"/>
        <w:rPr>
          <w:rFonts w:ascii="Noto Sans" w:hAnsi="Noto Sans" w:cs="Noto Sans"/>
          <w:b/>
          <w:bCs/>
        </w:rPr>
      </w:pPr>
    </w:p>
    <w:p w14:paraId="7D1A47F2" w14:textId="77777777" w:rsidR="00742C38" w:rsidRPr="00F50D49" w:rsidRDefault="00742C38" w:rsidP="00F50D49">
      <w:pPr>
        <w:pStyle w:val="Sangra3detindependiente1"/>
        <w:ind w:left="27" w:firstLine="0"/>
        <w:rPr>
          <w:rFonts w:ascii="Noto Sans" w:hAnsi="Noto Sans" w:cs="Noto Sans"/>
          <w:bCs/>
        </w:rPr>
      </w:pPr>
      <w:r w:rsidRPr="00F50D49">
        <w:rPr>
          <w:rFonts w:ascii="Noto Sans" w:hAnsi="Noto Sans" w:cs="Noto Sans"/>
          <w:b/>
        </w:rPr>
        <w:t>E)</w:t>
      </w:r>
      <w:r w:rsidRPr="00F50D49">
        <w:rPr>
          <w:rFonts w:ascii="Noto Sans" w:hAnsi="Noto Sans" w:cs="Noto Sans"/>
        </w:rPr>
        <w:t xml:space="preserve"> Escrito bajo protesta de decir verdad, por el que los participantes acreditarán su existencia legal y personalidad </w:t>
      </w:r>
      <w:r w:rsidRPr="00F50D49">
        <w:rPr>
          <w:rFonts w:ascii="Noto Sans" w:hAnsi="Noto Sans" w:cs="Noto Sans"/>
        </w:rPr>
        <w:tab/>
        <w:t xml:space="preserve">jurídica para efecto de la suscripción de las proposiciones, pudiendo utilizar el formato que aparece en el </w:t>
      </w:r>
      <w:r w:rsidRPr="00F50D49">
        <w:rPr>
          <w:rFonts w:ascii="Noto Sans" w:hAnsi="Noto Sans" w:cs="Noto Sans"/>
          <w:b/>
          <w:bCs/>
        </w:rPr>
        <w:t>Anexo Número 2 (dos),</w:t>
      </w:r>
      <w:r w:rsidRPr="00F50D49">
        <w:rPr>
          <w:rFonts w:ascii="Noto Sans" w:hAnsi="Noto Sans" w:cs="Noto Sans"/>
        </w:rPr>
        <w:t xml:space="preserve"> </w:t>
      </w:r>
      <w:r w:rsidRPr="00F50D49">
        <w:rPr>
          <w:rFonts w:ascii="Noto Sans" w:hAnsi="Noto Sans" w:cs="Noto Sans"/>
          <w:bCs/>
        </w:rPr>
        <w:t>del presente Oficio de Adjudicación.</w:t>
      </w:r>
    </w:p>
    <w:p w14:paraId="28B9378C" w14:textId="77777777" w:rsidR="004B31A7" w:rsidRPr="00F50D49" w:rsidRDefault="004B31A7" w:rsidP="00F50D49">
      <w:pPr>
        <w:pStyle w:val="Sangra3detindependiente1"/>
        <w:ind w:left="27" w:firstLine="0"/>
        <w:rPr>
          <w:rFonts w:ascii="Noto Sans" w:hAnsi="Noto Sans" w:cs="Noto Sans"/>
          <w:bCs/>
        </w:rPr>
      </w:pPr>
    </w:p>
    <w:p w14:paraId="3A52EA53" w14:textId="64CD54B5" w:rsidR="004B31A7" w:rsidRPr="00F50D49" w:rsidRDefault="004B31A7" w:rsidP="00F50D49">
      <w:pPr>
        <w:pStyle w:val="Sangra3detindependiente1"/>
        <w:ind w:left="27" w:firstLine="0"/>
        <w:rPr>
          <w:rFonts w:ascii="Noto Sans" w:hAnsi="Noto Sans" w:cs="Noto Sans"/>
        </w:rPr>
      </w:pPr>
      <w:r w:rsidRPr="00F50D49">
        <w:rPr>
          <w:rFonts w:ascii="Noto Sans" w:hAnsi="Noto Sans" w:cs="Noto Sans"/>
          <w:b/>
          <w:bCs/>
          <w:color w:val="000000" w:themeColor="text1"/>
        </w:rPr>
        <w:t xml:space="preserve">F) </w:t>
      </w:r>
      <w:r w:rsidRPr="00F50D49">
        <w:rPr>
          <w:rFonts w:ascii="Noto Sans" w:hAnsi="Noto Sans" w:cs="Noto Sans"/>
          <w:color w:val="000000" w:themeColor="text1"/>
        </w:rPr>
        <w:t xml:space="preserve">Escrito bajo protesta de decir verdad, de no encontrarse en alguno de los supuestos establecidos por los artículos </w:t>
      </w:r>
      <w:r w:rsidRPr="00F50D49">
        <w:rPr>
          <w:rFonts w:ascii="Noto Sans" w:hAnsi="Noto Sans" w:cs="Noto Sans"/>
          <w:b/>
          <w:color w:val="000000" w:themeColor="text1"/>
        </w:rPr>
        <w:t>71</w:t>
      </w:r>
      <w:r w:rsidRPr="00F50D49">
        <w:rPr>
          <w:rFonts w:ascii="Noto Sans" w:hAnsi="Noto Sans" w:cs="Noto Sans"/>
          <w:color w:val="000000" w:themeColor="text1"/>
        </w:rPr>
        <w:t xml:space="preserve"> y </w:t>
      </w:r>
      <w:r w:rsidRPr="00F50D49">
        <w:rPr>
          <w:rFonts w:ascii="Noto Sans" w:hAnsi="Noto Sans" w:cs="Noto Sans"/>
          <w:b/>
          <w:color w:val="000000" w:themeColor="text1"/>
        </w:rPr>
        <w:t xml:space="preserve">90 cuarto párrafo </w:t>
      </w:r>
      <w:r w:rsidRPr="00F50D49">
        <w:rPr>
          <w:rFonts w:ascii="Noto Sans" w:hAnsi="Noto Sans" w:cs="Noto Sans"/>
          <w:color w:val="000000" w:themeColor="text1"/>
        </w:rPr>
        <w:t xml:space="preserve">de la Ley, en términos del </w:t>
      </w:r>
      <w:r w:rsidRPr="00F50D49">
        <w:rPr>
          <w:rFonts w:ascii="Noto Sans" w:hAnsi="Noto Sans" w:cs="Noto Sans"/>
          <w:b/>
          <w:bCs/>
        </w:rPr>
        <w:t>Anexo Número 4 (cuatro)</w:t>
      </w:r>
      <w:r w:rsidRPr="00F50D49">
        <w:rPr>
          <w:rFonts w:ascii="Noto Sans" w:hAnsi="Noto Sans" w:cs="Noto Sans"/>
          <w:color w:val="000000" w:themeColor="text1"/>
        </w:rPr>
        <w:t xml:space="preserve"> el cual forma parte de la presente convocatoria</w:t>
      </w:r>
      <w:r w:rsidRPr="00F50D49">
        <w:rPr>
          <w:rFonts w:ascii="Noto Sans" w:hAnsi="Noto Sans" w:cs="Noto Sans"/>
        </w:rPr>
        <w:t>.</w:t>
      </w:r>
    </w:p>
    <w:p w14:paraId="51F1EEE7" w14:textId="77777777" w:rsidR="004B31A7" w:rsidRPr="00F50D49" w:rsidRDefault="004B31A7" w:rsidP="00F50D49">
      <w:pPr>
        <w:pStyle w:val="Sangra3detindependiente1"/>
        <w:ind w:left="27" w:firstLine="0"/>
        <w:rPr>
          <w:rFonts w:ascii="Noto Sans" w:hAnsi="Noto Sans" w:cs="Noto Sans"/>
          <w:bCs/>
        </w:rPr>
      </w:pPr>
    </w:p>
    <w:p w14:paraId="0F00A307" w14:textId="267B021C" w:rsidR="004B31A7" w:rsidRPr="00F50D49" w:rsidRDefault="004B31A7" w:rsidP="00F50D49">
      <w:pPr>
        <w:pStyle w:val="Sangra3detindependiente1"/>
        <w:ind w:left="27" w:firstLine="0"/>
        <w:rPr>
          <w:rFonts w:ascii="Noto Sans" w:hAnsi="Noto Sans" w:cs="Noto Sans"/>
          <w:color w:val="000000" w:themeColor="text1"/>
        </w:rPr>
      </w:pPr>
      <w:r w:rsidRPr="00F50D49">
        <w:rPr>
          <w:rFonts w:ascii="Noto Sans" w:hAnsi="Noto Sans" w:cs="Noto Sans"/>
          <w:b/>
        </w:rPr>
        <w:t>G)</w:t>
      </w:r>
      <w:r w:rsidRPr="00F50D49">
        <w:rPr>
          <w:rFonts w:ascii="Noto Sans" w:hAnsi="Noto Sans" w:cs="Noto Sans"/>
        </w:rPr>
        <w:t xml:space="preserve"> </w:t>
      </w:r>
      <w:r w:rsidRPr="00F50D49">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F50D49">
        <w:rPr>
          <w:rFonts w:ascii="Noto Sans" w:hAnsi="Noto Sans" w:cs="Noto Sans"/>
          <w:b/>
          <w:bCs/>
          <w:color w:val="000000" w:themeColor="text1"/>
        </w:rPr>
        <w:t>Anexo Número 4 (cuatro)</w:t>
      </w:r>
      <w:r w:rsidRPr="00F50D49">
        <w:rPr>
          <w:rFonts w:ascii="Noto Sans" w:hAnsi="Noto Sans" w:cs="Noto Sans"/>
          <w:color w:val="000000" w:themeColor="text1"/>
        </w:rPr>
        <w:t xml:space="preserve"> el cual forma parte de las presente convocatoria.</w:t>
      </w:r>
    </w:p>
    <w:p w14:paraId="733E30A5" w14:textId="77777777" w:rsidR="004B31A7" w:rsidRPr="00F50D49" w:rsidRDefault="004B31A7" w:rsidP="00F50D49">
      <w:pPr>
        <w:pStyle w:val="Sangra3detindependiente1"/>
        <w:ind w:left="27" w:firstLine="0"/>
        <w:rPr>
          <w:rFonts w:ascii="Noto Sans" w:hAnsi="Noto Sans" w:cs="Noto Sans"/>
          <w:bCs/>
        </w:rPr>
      </w:pPr>
    </w:p>
    <w:p w14:paraId="4533CFF2" w14:textId="67F1FCEF" w:rsidR="004B31A7" w:rsidRPr="00F50D49" w:rsidRDefault="004B31A7" w:rsidP="00F50D49">
      <w:pPr>
        <w:pStyle w:val="Sangra3detindependiente1"/>
        <w:ind w:left="27" w:firstLine="0"/>
        <w:rPr>
          <w:rFonts w:ascii="Noto Sans" w:hAnsi="Noto Sans" w:cs="Noto Sans"/>
          <w:bCs/>
          <w:color w:val="000000" w:themeColor="text1"/>
        </w:rPr>
      </w:pPr>
      <w:r w:rsidRPr="00F50D49">
        <w:rPr>
          <w:rFonts w:ascii="Noto Sans" w:hAnsi="Noto Sans" w:cs="Noto Sans"/>
          <w:b/>
        </w:rPr>
        <w:t>H)</w:t>
      </w:r>
      <w:r w:rsidRPr="00F50D49">
        <w:rPr>
          <w:rFonts w:ascii="Noto Sans" w:hAnsi="Noto Sans" w:cs="Noto Sans"/>
          <w:bCs/>
        </w:rPr>
        <w:t xml:space="preserve"> </w:t>
      </w:r>
      <w:r w:rsidRPr="00F50D49">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F50D49">
        <w:rPr>
          <w:rFonts w:ascii="Noto Sans" w:hAnsi="Noto Sans" w:cs="Noto Sans"/>
          <w:bCs/>
          <w:color w:val="000000" w:themeColor="text1"/>
        </w:rPr>
        <w:t xml:space="preserve"> conforme al </w:t>
      </w:r>
      <w:r w:rsidRPr="00F50D49">
        <w:rPr>
          <w:rFonts w:ascii="Noto Sans" w:hAnsi="Noto Sans" w:cs="Noto Sans"/>
          <w:b/>
          <w:bCs/>
          <w:color w:val="000000" w:themeColor="text1"/>
        </w:rPr>
        <w:t xml:space="preserve">Anexo Número </w:t>
      </w:r>
      <w:r w:rsidRPr="00F50D49">
        <w:rPr>
          <w:rFonts w:ascii="Noto Sans" w:hAnsi="Noto Sans" w:cs="Noto Sans"/>
          <w:b/>
          <w:bCs/>
        </w:rPr>
        <w:t>4 (cuatro)</w:t>
      </w:r>
      <w:r w:rsidRPr="00F50D49">
        <w:rPr>
          <w:rFonts w:ascii="Noto Sans" w:hAnsi="Noto Sans" w:cs="Noto Sans"/>
          <w:color w:val="000000" w:themeColor="text1"/>
        </w:rPr>
        <w:t xml:space="preserve"> </w:t>
      </w:r>
      <w:r w:rsidRPr="00F50D49">
        <w:rPr>
          <w:rFonts w:ascii="Noto Sans" w:hAnsi="Noto Sans" w:cs="Noto Sans"/>
          <w:bCs/>
          <w:color w:val="000000" w:themeColor="text1"/>
        </w:rPr>
        <w:t>de la presente convocatoria.</w:t>
      </w:r>
    </w:p>
    <w:p w14:paraId="0C3F3DD5" w14:textId="77777777" w:rsidR="004B31A7" w:rsidRPr="00F50D49" w:rsidRDefault="004B31A7" w:rsidP="00F50D49">
      <w:pPr>
        <w:pStyle w:val="Sangra3detindependiente1"/>
        <w:ind w:left="27" w:firstLine="0"/>
        <w:rPr>
          <w:rFonts w:ascii="Noto Sans" w:hAnsi="Noto Sans" w:cs="Noto Sans"/>
          <w:bCs/>
        </w:rPr>
      </w:pPr>
    </w:p>
    <w:p w14:paraId="6895A49A" w14:textId="391BE824" w:rsidR="004B31A7" w:rsidRPr="00F50D49" w:rsidRDefault="004B31A7" w:rsidP="00F50D49">
      <w:pPr>
        <w:pStyle w:val="Sangra3detindependiente1"/>
        <w:ind w:left="27" w:firstLine="0"/>
        <w:rPr>
          <w:rFonts w:ascii="Noto Sans" w:hAnsi="Noto Sans" w:cs="Noto Sans"/>
          <w:bCs/>
        </w:rPr>
      </w:pPr>
      <w:r w:rsidRPr="00F50D49">
        <w:rPr>
          <w:rFonts w:ascii="Noto Sans" w:hAnsi="Noto Sans" w:cs="Noto Sans"/>
          <w:b/>
          <w:bCs/>
          <w:color w:val="000000" w:themeColor="text1"/>
        </w:rPr>
        <w:t>I)</w:t>
      </w:r>
      <w:r w:rsidRPr="00F50D49">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el procedimiento</w:t>
      </w:r>
      <w:r w:rsidRPr="00F50D49">
        <w:rPr>
          <w:rFonts w:ascii="Noto Sans" w:hAnsi="Noto Sans" w:cs="Noto Sans"/>
          <w:bCs/>
          <w:color w:val="000000" w:themeColor="text1"/>
        </w:rPr>
        <w:t xml:space="preserve"> conforme al </w:t>
      </w:r>
      <w:r w:rsidRPr="00F50D49">
        <w:rPr>
          <w:rFonts w:ascii="Noto Sans" w:hAnsi="Noto Sans" w:cs="Noto Sans"/>
          <w:b/>
          <w:bCs/>
          <w:color w:val="000000" w:themeColor="text1"/>
        </w:rPr>
        <w:t xml:space="preserve">Anexo Número </w:t>
      </w:r>
      <w:r w:rsidRPr="00F50D49">
        <w:rPr>
          <w:rFonts w:ascii="Noto Sans" w:hAnsi="Noto Sans" w:cs="Noto Sans"/>
          <w:b/>
          <w:bCs/>
        </w:rPr>
        <w:t>4 (cuatro)</w:t>
      </w:r>
      <w:r w:rsidRPr="00F50D49">
        <w:rPr>
          <w:rFonts w:ascii="Noto Sans" w:hAnsi="Noto Sans" w:cs="Noto Sans"/>
          <w:color w:val="000000" w:themeColor="text1"/>
        </w:rPr>
        <w:t xml:space="preserve"> </w:t>
      </w:r>
      <w:r w:rsidRPr="00F50D49">
        <w:rPr>
          <w:rFonts w:ascii="Noto Sans" w:hAnsi="Noto Sans" w:cs="Noto Sans"/>
          <w:bCs/>
          <w:color w:val="000000" w:themeColor="text1"/>
        </w:rPr>
        <w:t>de la presente convocatoria.</w:t>
      </w:r>
    </w:p>
    <w:p w14:paraId="6A38803B" w14:textId="77777777" w:rsidR="00235532" w:rsidRPr="00F50D49" w:rsidRDefault="00235532" w:rsidP="00F50D49">
      <w:pPr>
        <w:pStyle w:val="Sangra3detindependiente1"/>
        <w:ind w:left="27" w:firstLine="0"/>
        <w:rPr>
          <w:rFonts w:ascii="Noto Sans" w:hAnsi="Noto Sans" w:cs="Noto Sans"/>
          <w:bCs/>
        </w:rPr>
      </w:pPr>
    </w:p>
    <w:p w14:paraId="74470B71" w14:textId="3C2EDC9C" w:rsidR="00742C38" w:rsidRPr="00F50D49" w:rsidRDefault="004B31A7" w:rsidP="00F50D49">
      <w:pPr>
        <w:pStyle w:val="Sangra3detindependiente1"/>
        <w:ind w:left="27" w:firstLine="0"/>
        <w:rPr>
          <w:rFonts w:ascii="Noto Sans" w:hAnsi="Noto Sans" w:cs="Noto Sans"/>
          <w:bCs/>
        </w:rPr>
      </w:pPr>
      <w:r w:rsidRPr="00F50D49">
        <w:rPr>
          <w:rFonts w:ascii="Noto Sans" w:hAnsi="Noto Sans" w:cs="Noto Sans"/>
          <w:b/>
        </w:rPr>
        <w:t>J</w:t>
      </w:r>
      <w:r w:rsidR="00742C38" w:rsidRPr="00F50D49">
        <w:rPr>
          <w:rFonts w:ascii="Noto Sans" w:hAnsi="Noto Sans" w:cs="Noto Sans"/>
          <w:b/>
        </w:rPr>
        <w:t>)</w:t>
      </w:r>
      <w:r w:rsidR="00742C38" w:rsidRPr="00F50D49">
        <w:rPr>
          <w:rFonts w:ascii="Noto Sans" w:hAnsi="Noto Sans" w:cs="Noto Sans"/>
        </w:rPr>
        <w:t xml:space="preserve"> </w:t>
      </w:r>
      <w:r w:rsidR="009902C5" w:rsidRPr="00F50D49">
        <w:rPr>
          <w:rFonts w:ascii="Noto Sans" w:hAnsi="Noto Sans" w:cs="Noto Sans"/>
          <w:color w:val="000000" w:themeColor="text1"/>
        </w:rPr>
        <w:t>Carta bajo protesta de decir verdad, de no encontrarse sancionado como empresa o producto, por la Secretaría de Salud</w:t>
      </w:r>
      <w:r w:rsidR="009902C5" w:rsidRPr="00F50D49">
        <w:rPr>
          <w:rFonts w:ascii="Noto Sans" w:hAnsi="Noto Sans" w:cs="Noto Sans"/>
          <w:bCs/>
          <w:color w:val="000000" w:themeColor="text1"/>
        </w:rPr>
        <w:t xml:space="preserve">, conforme al </w:t>
      </w:r>
      <w:r w:rsidR="009902C5" w:rsidRPr="00F50D49">
        <w:rPr>
          <w:rFonts w:ascii="Noto Sans" w:hAnsi="Noto Sans" w:cs="Noto Sans"/>
          <w:b/>
          <w:bCs/>
          <w:color w:val="000000" w:themeColor="text1"/>
        </w:rPr>
        <w:t>Anexo Número 4 (cuatro)</w:t>
      </w:r>
      <w:r w:rsidR="009902C5" w:rsidRPr="00F50D49">
        <w:rPr>
          <w:rFonts w:ascii="Noto Sans" w:hAnsi="Noto Sans" w:cs="Noto Sans"/>
          <w:color w:val="000000" w:themeColor="text1"/>
        </w:rPr>
        <w:t xml:space="preserve"> </w:t>
      </w:r>
      <w:r w:rsidR="009902C5" w:rsidRPr="00F50D49">
        <w:rPr>
          <w:rFonts w:ascii="Noto Sans" w:hAnsi="Noto Sans" w:cs="Noto Sans"/>
          <w:bCs/>
          <w:color w:val="000000" w:themeColor="text1"/>
        </w:rPr>
        <w:t>de la presente convocatoria</w:t>
      </w:r>
      <w:r w:rsidR="00742C38" w:rsidRPr="00F50D49">
        <w:rPr>
          <w:rFonts w:ascii="Noto Sans" w:hAnsi="Noto Sans" w:cs="Noto Sans"/>
          <w:bCs/>
        </w:rPr>
        <w:t>.</w:t>
      </w:r>
    </w:p>
    <w:p w14:paraId="4E8F82BD" w14:textId="77777777" w:rsidR="009902C5" w:rsidRPr="00F50D49" w:rsidRDefault="009902C5" w:rsidP="00F50D49">
      <w:pPr>
        <w:pStyle w:val="Sangra3detindependiente1"/>
        <w:ind w:left="0" w:firstLine="0"/>
        <w:rPr>
          <w:rFonts w:ascii="Noto Sans" w:hAnsi="Noto Sans" w:cs="Noto Sans"/>
          <w:bCs/>
          <w:color w:val="000000" w:themeColor="text1"/>
        </w:rPr>
      </w:pPr>
    </w:p>
    <w:p w14:paraId="37943388" w14:textId="00BFA5A9" w:rsidR="009902C5" w:rsidRPr="00F50D49" w:rsidRDefault="004B31A7" w:rsidP="00F50D49">
      <w:pPr>
        <w:pStyle w:val="Sangra3detindependiente1"/>
        <w:ind w:left="0" w:firstLine="0"/>
        <w:rPr>
          <w:rFonts w:ascii="Noto Sans" w:hAnsi="Noto Sans" w:cs="Noto Sans"/>
          <w:b/>
          <w:bCs/>
        </w:rPr>
      </w:pPr>
      <w:r w:rsidRPr="00F50D49">
        <w:rPr>
          <w:rFonts w:ascii="Noto Sans" w:hAnsi="Noto Sans" w:cs="Noto Sans"/>
          <w:b/>
          <w:bCs/>
          <w:color w:val="000000" w:themeColor="text1"/>
        </w:rPr>
        <w:t>K)</w:t>
      </w:r>
      <w:r w:rsidRPr="00F50D49">
        <w:rPr>
          <w:rFonts w:ascii="Noto Sans" w:hAnsi="Noto Sans" w:cs="Noto Sans"/>
          <w:color w:val="000000" w:themeColor="text1"/>
        </w:rPr>
        <w:t xml:space="preserve"> </w:t>
      </w:r>
      <w:r w:rsidR="009902C5" w:rsidRPr="00F50D49">
        <w:rPr>
          <w:rFonts w:ascii="Noto Sans" w:hAnsi="Noto Sans" w:cs="Noto Sans"/>
          <w:color w:val="000000" w:themeColor="text1"/>
        </w:rPr>
        <w:t>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9902C5" w:rsidRPr="00F50D49">
        <w:rPr>
          <w:rFonts w:ascii="Noto Sans" w:hAnsi="Noto Sans" w:cs="Noto Sans"/>
        </w:rPr>
        <w:t xml:space="preserve">, </w:t>
      </w:r>
      <w:r w:rsidR="009902C5" w:rsidRPr="00F50D49">
        <w:rPr>
          <w:rFonts w:ascii="Noto Sans" w:hAnsi="Noto Sans" w:cs="Noto Sans"/>
          <w:bCs/>
          <w:color w:val="000000" w:themeColor="text1"/>
        </w:rPr>
        <w:t xml:space="preserve">conforme al </w:t>
      </w:r>
      <w:r w:rsidR="009902C5" w:rsidRPr="00F50D49">
        <w:rPr>
          <w:rFonts w:ascii="Noto Sans" w:hAnsi="Noto Sans" w:cs="Noto Sans"/>
          <w:b/>
          <w:bCs/>
          <w:color w:val="000000" w:themeColor="text1"/>
        </w:rPr>
        <w:t xml:space="preserve">Anexo Número </w:t>
      </w:r>
      <w:r w:rsidR="009902C5" w:rsidRPr="00F50D49">
        <w:rPr>
          <w:rFonts w:ascii="Noto Sans" w:hAnsi="Noto Sans" w:cs="Noto Sans"/>
          <w:b/>
          <w:bCs/>
        </w:rPr>
        <w:t>4A (cuatro</w:t>
      </w:r>
      <w:r w:rsidR="009902C5" w:rsidRPr="00F50D49">
        <w:rPr>
          <w:rFonts w:ascii="Noto Sans" w:hAnsi="Noto Sans" w:cs="Noto Sans"/>
          <w:b/>
          <w:bCs/>
          <w:color w:val="000000" w:themeColor="text1"/>
        </w:rPr>
        <w:t xml:space="preserve"> A)</w:t>
      </w:r>
      <w:r w:rsidR="009902C5" w:rsidRPr="00F50D49">
        <w:rPr>
          <w:rFonts w:ascii="Noto Sans" w:hAnsi="Noto Sans" w:cs="Noto Sans"/>
          <w:bCs/>
          <w:color w:val="000000" w:themeColor="text1"/>
        </w:rPr>
        <w:t xml:space="preserve"> de la presente convocatoria.</w:t>
      </w:r>
    </w:p>
    <w:p w14:paraId="6AFA5FE2" w14:textId="77777777" w:rsidR="00235532" w:rsidRPr="00F50D49" w:rsidRDefault="00235532" w:rsidP="00F50D49">
      <w:pPr>
        <w:pStyle w:val="Sangra3detindependiente1"/>
        <w:ind w:left="0" w:firstLine="0"/>
        <w:rPr>
          <w:rFonts w:ascii="Noto Sans" w:hAnsi="Noto Sans" w:cs="Noto Sans"/>
          <w:b/>
          <w:bCs/>
        </w:rPr>
      </w:pPr>
    </w:p>
    <w:p w14:paraId="380E50E7" w14:textId="5150C60C" w:rsidR="00742C38" w:rsidRPr="00F50D49" w:rsidRDefault="004B31A7" w:rsidP="00F50D49">
      <w:pPr>
        <w:pStyle w:val="Sangra3detindependiente1"/>
        <w:ind w:left="0" w:firstLine="0"/>
        <w:rPr>
          <w:rFonts w:ascii="Noto Sans" w:hAnsi="Noto Sans" w:cs="Noto Sans"/>
        </w:rPr>
      </w:pPr>
      <w:r w:rsidRPr="00F50D49">
        <w:rPr>
          <w:rFonts w:ascii="Noto Sans" w:hAnsi="Noto Sans" w:cs="Noto Sans"/>
          <w:b/>
          <w:bCs/>
          <w:iCs/>
        </w:rPr>
        <w:t>L</w:t>
      </w:r>
      <w:r w:rsidR="00742C38" w:rsidRPr="00F50D49">
        <w:rPr>
          <w:rFonts w:ascii="Noto Sans" w:hAnsi="Noto Sans" w:cs="Noto Sans"/>
          <w:b/>
          <w:bCs/>
          <w:iCs/>
        </w:rPr>
        <w:t>)</w:t>
      </w:r>
      <w:r w:rsidR="00235532" w:rsidRPr="00F50D49">
        <w:rPr>
          <w:rFonts w:ascii="Noto Sans" w:hAnsi="Noto Sans" w:cs="Noto Sans"/>
          <w:bCs/>
          <w:iCs/>
        </w:rPr>
        <w:t xml:space="preserve"> </w:t>
      </w:r>
      <w:r w:rsidR="00742C38" w:rsidRPr="00F50D49">
        <w:rPr>
          <w:rFonts w:ascii="Noto Sans" w:hAnsi="Noto Sans" w:cs="Noto Sans"/>
          <w:bCs/>
          <w:iCs/>
        </w:rPr>
        <w:t xml:space="preserve">En caso de distribuidores, deberán enviar carta del fabricante o Distribuidor Primario, en papel membretado y con firma autógrafa del mismo, en la que éste manifieste bajo protesta de decir verdad que </w:t>
      </w:r>
      <w:r w:rsidR="00742C38" w:rsidRPr="00F50D49">
        <w:rPr>
          <w:rFonts w:ascii="Noto Sans" w:hAnsi="Noto Sans" w:cs="Noto Sans"/>
        </w:rPr>
        <w:t xml:space="preserve">no se encuentra en los supuestos del art. </w:t>
      </w:r>
      <w:r w:rsidR="00C57A66" w:rsidRPr="00F50D49">
        <w:rPr>
          <w:rFonts w:ascii="Noto Sans" w:hAnsi="Noto Sans" w:cs="Noto Sans"/>
          <w:b/>
          <w:bCs/>
        </w:rPr>
        <w:t>71</w:t>
      </w:r>
      <w:r w:rsidR="00742C38" w:rsidRPr="00F50D49">
        <w:rPr>
          <w:rFonts w:ascii="Noto Sans" w:hAnsi="Noto Sans" w:cs="Noto Sans"/>
        </w:rPr>
        <w:t xml:space="preserve"> y </w:t>
      </w:r>
      <w:r w:rsidR="00C57A66" w:rsidRPr="00F50D49">
        <w:rPr>
          <w:rFonts w:ascii="Noto Sans" w:hAnsi="Noto Sans" w:cs="Noto Sans"/>
          <w:b/>
          <w:bCs/>
        </w:rPr>
        <w:t>90</w:t>
      </w:r>
      <w:r w:rsidR="00742C38" w:rsidRPr="00F50D49">
        <w:rPr>
          <w:rFonts w:ascii="Noto Sans" w:hAnsi="Noto Sans" w:cs="Noto Sans"/>
        </w:rPr>
        <w:t xml:space="preserve"> de la Ley de  Adquisiciones, Arrendamientos y Servicios del Sector Público y</w:t>
      </w:r>
      <w:r w:rsidR="00742C38" w:rsidRPr="00F50D49">
        <w:rPr>
          <w:rFonts w:ascii="Noto Sans" w:hAnsi="Noto Sans" w:cs="Noto Sans"/>
          <w:bCs/>
          <w:iCs/>
        </w:rPr>
        <w:t xml:space="preserve"> respaldar la propuesta técnica que se presente, por </w:t>
      </w:r>
      <w:r w:rsidR="00742C38" w:rsidRPr="00F50D49">
        <w:rPr>
          <w:rFonts w:ascii="Noto Sans" w:hAnsi="Noto Sans" w:cs="Noto Sans"/>
        </w:rPr>
        <w:t xml:space="preserve">la(s) clave(s) en la(s) que participe, indicando el número de la Adjudicación, conforme al </w:t>
      </w:r>
      <w:r w:rsidR="00742C38" w:rsidRPr="00F50D49">
        <w:rPr>
          <w:rFonts w:ascii="Noto Sans" w:hAnsi="Noto Sans" w:cs="Noto Sans"/>
          <w:b/>
        </w:rPr>
        <w:t>Anexo Número 5 (cinco)</w:t>
      </w:r>
      <w:r w:rsidR="00742C38" w:rsidRPr="00F50D49">
        <w:rPr>
          <w:rFonts w:ascii="Noto Sans" w:hAnsi="Noto Sans" w:cs="Noto Sans"/>
        </w:rPr>
        <w:t xml:space="preserve">, </w:t>
      </w:r>
      <w:r w:rsidR="00742C38" w:rsidRPr="00F50D49">
        <w:rPr>
          <w:rFonts w:ascii="Noto Sans" w:hAnsi="Noto Sans" w:cs="Noto Sans"/>
          <w:bCs/>
        </w:rPr>
        <w:t>del presente Adjudicación</w:t>
      </w:r>
      <w:r w:rsidR="00742C38" w:rsidRPr="00F50D49">
        <w:rPr>
          <w:rFonts w:ascii="Noto Sans" w:hAnsi="Noto Sans" w:cs="Noto Sans"/>
        </w:rPr>
        <w:t xml:space="preserve">. </w:t>
      </w:r>
    </w:p>
    <w:p w14:paraId="2F2344EB" w14:textId="77777777" w:rsidR="00235532" w:rsidRPr="00F50D49" w:rsidRDefault="00235532" w:rsidP="00F50D49">
      <w:pPr>
        <w:pStyle w:val="Sangra3detindependiente1"/>
        <w:ind w:left="0" w:firstLine="0"/>
        <w:rPr>
          <w:rFonts w:ascii="Noto Sans" w:hAnsi="Noto Sans" w:cs="Noto Sans"/>
        </w:rPr>
      </w:pPr>
    </w:p>
    <w:p w14:paraId="18428968" w14:textId="1C9050AA" w:rsidR="00742C38" w:rsidRPr="00F50D49" w:rsidRDefault="004B31A7" w:rsidP="00F50D49">
      <w:pPr>
        <w:pStyle w:val="Sangra3detindependiente1"/>
        <w:ind w:left="27" w:firstLine="0"/>
        <w:rPr>
          <w:rFonts w:ascii="Noto Sans" w:hAnsi="Noto Sans" w:cs="Noto Sans"/>
        </w:rPr>
      </w:pPr>
      <w:r w:rsidRPr="00F50D49">
        <w:rPr>
          <w:rFonts w:ascii="Noto Sans" w:hAnsi="Noto Sans" w:cs="Noto Sans"/>
          <w:b/>
        </w:rPr>
        <w:t>M</w:t>
      </w:r>
      <w:r w:rsidR="00742C38" w:rsidRPr="00F50D49">
        <w:rPr>
          <w:rFonts w:ascii="Noto Sans" w:hAnsi="Noto Sans" w:cs="Noto Sans"/>
          <w:b/>
        </w:rPr>
        <w:t>)</w:t>
      </w:r>
      <w:r w:rsidR="00742C38" w:rsidRPr="00F50D49">
        <w:rPr>
          <w:rFonts w:ascii="Noto Sans" w:hAnsi="Noto Sans" w:cs="Noto Sans"/>
        </w:rPr>
        <w:t xml:space="preserve">  Copias simples de los documentos descritos en el párrafo de Calidad.</w:t>
      </w:r>
    </w:p>
    <w:p w14:paraId="16355046" w14:textId="77777777" w:rsidR="00235532" w:rsidRPr="00F50D49" w:rsidRDefault="00235532" w:rsidP="00F50D49">
      <w:pPr>
        <w:pStyle w:val="Sangra3detindependiente1"/>
        <w:ind w:left="27" w:firstLine="0"/>
        <w:rPr>
          <w:rFonts w:ascii="Noto Sans" w:hAnsi="Noto Sans" w:cs="Noto Sans"/>
        </w:rPr>
      </w:pPr>
    </w:p>
    <w:p w14:paraId="4B9E2C4E" w14:textId="4D3A1EDD" w:rsidR="00742C38" w:rsidRPr="00F50D49" w:rsidRDefault="004B31A7" w:rsidP="00F50D49">
      <w:pPr>
        <w:pStyle w:val="Sangra3detindependiente1"/>
        <w:ind w:left="27" w:firstLine="0"/>
        <w:rPr>
          <w:rFonts w:ascii="Noto Sans" w:hAnsi="Noto Sans" w:cs="Noto Sans"/>
          <w:bCs/>
        </w:rPr>
      </w:pPr>
      <w:r w:rsidRPr="00F50D49">
        <w:rPr>
          <w:rFonts w:ascii="Noto Sans" w:hAnsi="Noto Sans" w:cs="Noto Sans"/>
          <w:b/>
          <w:bCs/>
        </w:rPr>
        <w:t>N</w:t>
      </w:r>
      <w:r w:rsidR="00742C38" w:rsidRPr="00F50D49">
        <w:rPr>
          <w:rFonts w:ascii="Noto Sans" w:hAnsi="Noto Sans" w:cs="Noto Sans"/>
          <w:b/>
          <w:bCs/>
        </w:rPr>
        <w:t>)</w:t>
      </w:r>
      <w:r w:rsidR="00742C38" w:rsidRPr="00F50D49">
        <w:rPr>
          <w:rFonts w:ascii="Noto Sans" w:hAnsi="Noto Sans" w:cs="Noto Sans"/>
          <w:bCs/>
        </w:rPr>
        <w:t xml:space="preserve">  Copia simple de los documentos indicados en el párrafo Autorizaciones y Permisos.</w:t>
      </w:r>
    </w:p>
    <w:p w14:paraId="756AE407" w14:textId="77777777" w:rsidR="00235532" w:rsidRPr="00F50D49" w:rsidRDefault="00235532" w:rsidP="00F50D49">
      <w:pPr>
        <w:pStyle w:val="Sangra3detindependiente1"/>
        <w:ind w:left="27" w:firstLine="0"/>
        <w:rPr>
          <w:rFonts w:ascii="Noto Sans" w:hAnsi="Noto Sans" w:cs="Noto Sans"/>
          <w:bCs/>
        </w:rPr>
      </w:pPr>
    </w:p>
    <w:p w14:paraId="0E1677CB" w14:textId="38BE55EC" w:rsidR="00742C38" w:rsidRPr="00F50D49" w:rsidRDefault="004B31A7" w:rsidP="00F50D49">
      <w:pPr>
        <w:pStyle w:val="Sangra3detindependiente1"/>
        <w:ind w:left="0" w:firstLine="0"/>
        <w:rPr>
          <w:rFonts w:ascii="Noto Sans" w:hAnsi="Noto Sans" w:cs="Noto Sans"/>
        </w:rPr>
      </w:pPr>
      <w:r w:rsidRPr="00F50D49">
        <w:rPr>
          <w:rFonts w:ascii="Noto Sans" w:hAnsi="Noto Sans" w:cs="Noto Sans"/>
          <w:b/>
        </w:rPr>
        <w:t>Ñ</w:t>
      </w:r>
      <w:r w:rsidR="00742C38" w:rsidRPr="00F50D49">
        <w:rPr>
          <w:rFonts w:ascii="Noto Sans" w:hAnsi="Noto Sans" w:cs="Noto Sans"/>
          <w:b/>
        </w:rPr>
        <w:t>)</w:t>
      </w:r>
      <w:r w:rsidR="00235532" w:rsidRPr="00F50D49">
        <w:rPr>
          <w:rFonts w:ascii="Noto Sans" w:hAnsi="Noto Sans" w:cs="Noto Sans"/>
          <w:b/>
          <w:bCs/>
        </w:rPr>
        <w:t xml:space="preserve"> </w:t>
      </w:r>
      <w:r w:rsidR="00742C38" w:rsidRPr="00F50D49">
        <w:rPr>
          <w:rFonts w:ascii="Noto Sans" w:hAnsi="Noto Sans" w:cs="Noto Sans"/>
          <w:bCs/>
        </w:rPr>
        <w:t xml:space="preserve">En caso de participar con el carácter de </w:t>
      </w:r>
      <w:r w:rsidR="00742C38" w:rsidRPr="00F50D49">
        <w:rPr>
          <w:rFonts w:ascii="Noto Sans" w:hAnsi="Noto Sans" w:cs="Noto Sans"/>
        </w:rPr>
        <w:t xml:space="preserve">MIPYMES, presentar la manifestación que acredite su estratificación en términos del </w:t>
      </w:r>
      <w:r w:rsidR="00742C38" w:rsidRPr="00F50D49">
        <w:rPr>
          <w:rFonts w:ascii="Noto Sans" w:hAnsi="Noto Sans" w:cs="Noto Sans"/>
          <w:b/>
        </w:rPr>
        <w:t>Anexo Número 6 (seis</w:t>
      </w:r>
      <w:r w:rsidR="00742C38" w:rsidRPr="00F50D49">
        <w:rPr>
          <w:rFonts w:ascii="Noto Sans" w:hAnsi="Noto Sans" w:cs="Noto Sans"/>
        </w:rPr>
        <w:t>), del presente Oficio</w:t>
      </w:r>
      <w:r w:rsidR="00742C38" w:rsidRPr="00F50D49">
        <w:rPr>
          <w:rFonts w:ascii="Noto Sans" w:hAnsi="Noto Sans" w:cs="Noto Sans"/>
          <w:bCs/>
        </w:rPr>
        <w:t xml:space="preserve"> de acuerdo con el siguiente cuadro</w:t>
      </w:r>
      <w:r w:rsidR="00742C38" w:rsidRPr="00F50D49">
        <w:rPr>
          <w:rFonts w:ascii="Noto Sans" w:hAnsi="Noto Sans" w:cs="Noto Sans"/>
        </w:rPr>
        <w:t>.</w:t>
      </w:r>
    </w:p>
    <w:p w14:paraId="0EFE56DA" w14:textId="77777777" w:rsidR="00742C38" w:rsidRPr="00F50D49" w:rsidRDefault="00742C38" w:rsidP="00F50D49">
      <w:pPr>
        <w:pStyle w:val="Sangra3detindependiente1"/>
        <w:ind w:left="0" w:firstLine="0"/>
        <w:rPr>
          <w:rFonts w:ascii="Noto Sans" w:hAnsi="Noto Sans" w:cs="Noto Sans"/>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1843"/>
        <w:gridCol w:w="1843"/>
        <w:gridCol w:w="1716"/>
      </w:tblGrid>
      <w:tr w:rsidR="00742C38" w:rsidRPr="00F50D49" w14:paraId="6F4BDB8C" w14:textId="77777777" w:rsidTr="00742C38">
        <w:trPr>
          <w:trHeight w:val="171"/>
          <w:tblHeader/>
        </w:trPr>
        <w:tc>
          <w:tcPr>
            <w:tcW w:w="8662" w:type="dxa"/>
            <w:gridSpan w:val="4"/>
            <w:tcBorders>
              <w:top w:val="single" w:sz="4" w:space="0" w:color="auto"/>
              <w:left w:val="single" w:sz="4" w:space="0" w:color="auto"/>
              <w:bottom w:val="single" w:sz="4" w:space="0" w:color="auto"/>
              <w:right w:val="single" w:sz="4" w:space="0" w:color="auto"/>
            </w:tcBorders>
            <w:shd w:val="clear" w:color="auto" w:fill="8DB3E2"/>
            <w:hideMark/>
          </w:tcPr>
          <w:p w14:paraId="4E56B433"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Estratificación por Número de Trabajadores</w:t>
            </w:r>
          </w:p>
        </w:tc>
      </w:tr>
      <w:tr w:rsidR="00742C38" w:rsidRPr="00F50D49" w14:paraId="21B015BF" w14:textId="77777777" w:rsidTr="00742C38">
        <w:trPr>
          <w:tblHeader/>
        </w:trPr>
        <w:tc>
          <w:tcPr>
            <w:tcW w:w="3260" w:type="dxa"/>
            <w:tcBorders>
              <w:top w:val="single" w:sz="4" w:space="0" w:color="auto"/>
              <w:left w:val="single" w:sz="4" w:space="0" w:color="auto"/>
              <w:bottom w:val="single" w:sz="4" w:space="0" w:color="auto"/>
              <w:right w:val="single" w:sz="4" w:space="0" w:color="auto"/>
            </w:tcBorders>
            <w:shd w:val="clear" w:color="auto" w:fill="8DB3E2"/>
            <w:hideMark/>
          </w:tcPr>
          <w:p w14:paraId="4C326D97"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Sector/Tamaño</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45A30AB4"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Industria</w:t>
            </w:r>
          </w:p>
        </w:tc>
        <w:tc>
          <w:tcPr>
            <w:tcW w:w="1843" w:type="dxa"/>
            <w:tcBorders>
              <w:top w:val="single" w:sz="4" w:space="0" w:color="auto"/>
              <w:left w:val="single" w:sz="4" w:space="0" w:color="auto"/>
              <w:bottom w:val="single" w:sz="4" w:space="0" w:color="auto"/>
              <w:right w:val="single" w:sz="4" w:space="0" w:color="auto"/>
            </w:tcBorders>
            <w:shd w:val="clear" w:color="auto" w:fill="8DB3E2"/>
            <w:hideMark/>
          </w:tcPr>
          <w:p w14:paraId="1ADE74DC"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Comercio</w:t>
            </w:r>
          </w:p>
        </w:tc>
        <w:tc>
          <w:tcPr>
            <w:tcW w:w="1716" w:type="dxa"/>
            <w:tcBorders>
              <w:top w:val="single" w:sz="4" w:space="0" w:color="auto"/>
              <w:left w:val="single" w:sz="4" w:space="0" w:color="auto"/>
              <w:bottom w:val="single" w:sz="4" w:space="0" w:color="auto"/>
              <w:right w:val="single" w:sz="4" w:space="0" w:color="auto"/>
            </w:tcBorders>
            <w:shd w:val="clear" w:color="auto" w:fill="8DB3E2"/>
            <w:hideMark/>
          </w:tcPr>
          <w:p w14:paraId="6335CAC0"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Servicios</w:t>
            </w:r>
          </w:p>
        </w:tc>
      </w:tr>
      <w:tr w:rsidR="00742C38" w:rsidRPr="00F50D49" w14:paraId="2A1B736A" w14:textId="77777777" w:rsidTr="00742C38">
        <w:trPr>
          <w:trHeight w:val="294"/>
        </w:trPr>
        <w:tc>
          <w:tcPr>
            <w:tcW w:w="3260" w:type="dxa"/>
            <w:tcBorders>
              <w:top w:val="single" w:sz="4" w:space="0" w:color="auto"/>
              <w:left w:val="single" w:sz="4" w:space="0" w:color="auto"/>
              <w:bottom w:val="single" w:sz="4" w:space="0" w:color="auto"/>
              <w:right w:val="single" w:sz="4" w:space="0" w:color="auto"/>
            </w:tcBorders>
            <w:hideMark/>
          </w:tcPr>
          <w:p w14:paraId="7B3F0CBC"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Micro</w:t>
            </w:r>
          </w:p>
        </w:tc>
        <w:tc>
          <w:tcPr>
            <w:tcW w:w="1843" w:type="dxa"/>
            <w:tcBorders>
              <w:top w:val="single" w:sz="4" w:space="0" w:color="auto"/>
              <w:left w:val="single" w:sz="4" w:space="0" w:color="auto"/>
              <w:bottom w:val="single" w:sz="4" w:space="0" w:color="auto"/>
              <w:right w:val="single" w:sz="4" w:space="0" w:color="auto"/>
            </w:tcBorders>
            <w:hideMark/>
          </w:tcPr>
          <w:p w14:paraId="3CD88C05"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0 – 10</w:t>
            </w:r>
          </w:p>
        </w:tc>
        <w:tc>
          <w:tcPr>
            <w:tcW w:w="1843" w:type="dxa"/>
            <w:tcBorders>
              <w:top w:val="single" w:sz="4" w:space="0" w:color="auto"/>
              <w:left w:val="single" w:sz="4" w:space="0" w:color="auto"/>
              <w:bottom w:val="single" w:sz="4" w:space="0" w:color="auto"/>
              <w:right w:val="single" w:sz="4" w:space="0" w:color="auto"/>
            </w:tcBorders>
            <w:hideMark/>
          </w:tcPr>
          <w:p w14:paraId="5A80823E"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0 – 10</w:t>
            </w:r>
          </w:p>
        </w:tc>
        <w:tc>
          <w:tcPr>
            <w:tcW w:w="1716" w:type="dxa"/>
            <w:tcBorders>
              <w:top w:val="single" w:sz="4" w:space="0" w:color="auto"/>
              <w:left w:val="single" w:sz="4" w:space="0" w:color="auto"/>
              <w:bottom w:val="single" w:sz="4" w:space="0" w:color="auto"/>
              <w:right w:val="single" w:sz="4" w:space="0" w:color="auto"/>
            </w:tcBorders>
            <w:hideMark/>
          </w:tcPr>
          <w:p w14:paraId="0F1169FB"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0 – 10</w:t>
            </w:r>
          </w:p>
        </w:tc>
      </w:tr>
      <w:tr w:rsidR="00742C38" w:rsidRPr="00F50D49" w14:paraId="57589128" w14:textId="77777777" w:rsidTr="00742C38">
        <w:trPr>
          <w:trHeight w:val="73"/>
        </w:trPr>
        <w:tc>
          <w:tcPr>
            <w:tcW w:w="3260" w:type="dxa"/>
            <w:tcBorders>
              <w:top w:val="single" w:sz="4" w:space="0" w:color="auto"/>
              <w:left w:val="single" w:sz="4" w:space="0" w:color="auto"/>
              <w:bottom w:val="single" w:sz="4" w:space="0" w:color="auto"/>
              <w:right w:val="single" w:sz="4" w:space="0" w:color="auto"/>
            </w:tcBorders>
            <w:hideMark/>
          </w:tcPr>
          <w:p w14:paraId="7A2769F1"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Pequeña</w:t>
            </w:r>
          </w:p>
        </w:tc>
        <w:tc>
          <w:tcPr>
            <w:tcW w:w="1843" w:type="dxa"/>
            <w:tcBorders>
              <w:top w:val="single" w:sz="4" w:space="0" w:color="auto"/>
              <w:left w:val="single" w:sz="4" w:space="0" w:color="auto"/>
              <w:bottom w:val="single" w:sz="4" w:space="0" w:color="auto"/>
              <w:right w:val="single" w:sz="4" w:space="0" w:color="auto"/>
            </w:tcBorders>
            <w:hideMark/>
          </w:tcPr>
          <w:p w14:paraId="55184AD8"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11 – 50</w:t>
            </w:r>
          </w:p>
        </w:tc>
        <w:tc>
          <w:tcPr>
            <w:tcW w:w="1843" w:type="dxa"/>
            <w:tcBorders>
              <w:top w:val="single" w:sz="4" w:space="0" w:color="auto"/>
              <w:left w:val="single" w:sz="4" w:space="0" w:color="auto"/>
              <w:bottom w:val="single" w:sz="4" w:space="0" w:color="auto"/>
              <w:right w:val="single" w:sz="4" w:space="0" w:color="auto"/>
            </w:tcBorders>
            <w:hideMark/>
          </w:tcPr>
          <w:p w14:paraId="1FFC29E5"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11 – 30</w:t>
            </w:r>
          </w:p>
        </w:tc>
        <w:tc>
          <w:tcPr>
            <w:tcW w:w="1716" w:type="dxa"/>
            <w:tcBorders>
              <w:top w:val="single" w:sz="4" w:space="0" w:color="auto"/>
              <w:left w:val="single" w:sz="4" w:space="0" w:color="auto"/>
              <w:bottom w:val="single" w:sz="4" w:space="0" w:color="auto"/>
              <w:right w:val="single" w:sz="4" w:space="0" w:color="auto"/>
            </w:tcBorders>
            <w:hideMark/>
          </w:tcPr>
          <w:p w14:paraId="27DFFF79"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11 – 50</w:t>
            </w:r>
          </w:p>
        </w:tc>
      </w:tr>
      <w:tr w:rsidR="00742C38" w:rsidRPr="00F50D49" w14:paraId="7F3FA0C7" w14:textId="77777777" w:rsidTr="00742C38">
        <w:trPr>
          <w:trHeight w:val="70"/>
        </w:trPr>
        <w:tc>
          <w:tcPr>
            <w:tcW w:w="3260" w:type="dxa"/>
            <w:tcBorders>
              <w:top w:val="single" w:sz="4" w:space="0" w:color="auto"/>
              <w:left w:val="single" w:sz="4" w:space="0" w:color="auto"/>
              <w:bottom w:val="single" w:sz="4" w:space="0" w:color="auto"/>
              <w:right w:val="single" w:sz="4" w:space="0" w:color="auto"/>
            </w:tcBorders>
            <w:hideMark/>
          </w:tcPr>
          <w:p w14:paraId="7BC5A151"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Mediana</w:t>
            </w:r>
          </w:p>
        </w:tc>
        <w:tc>
          <w:tcPr>
            <w:tcW w:w="1843" w:type="dxa"/>
            <w:tcBorders>
              <w:top w:val="single" w:sz="4" w:space="0" w:color="auto"/>
              <w:left w:val="single" w:sz="4" w:space="0" w:color="auto"/>
              <w:bottom w:val="single" w:sz="4" w:space="0" w:color="auto"/>
              <w:right w:val="single" w:sz="4" w:space="0" w:color="auto"/>
            </w:tcBorders>
            <w:hideMark/>
          </w:tcPr>
          <w:p w14:paraId="67CA8EF1"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51 – 250</w:t>
            </w:r>
          </w:p>
        </w:tc>
        <w:tc>
          <w:tcPr>
            <w:tcW w:w="1843" w:type="dxa"/>
            <w:tcBorders>
              <w:top w:val="single" w:sz="4" w:space="0" w:color="auto"/>
              <w:left w:val="single" w:sz="4" w:space="0" w:color="auto"/>
              <w:bottom w:val="single" w:sz="4" w:space="0" w:color="auto"/>
              <w:right w:val="single" w:sz="4" w:space="0" w:color="auto"/>
            </w:tcBorders>
            <w:hideMark/>
          </w:tcPr>
          <w:p w14:paraId="60DAB0C1"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31 – 100</w:t>
            </w:r>
          </w:p>
        </w:tc>
        <w:tc>
          <w:tcPr>
            <w:tcW w:w="1716" w:type="dxa"/>
            <w:tcBorders>
              <w:top w:val="single" w:sz="4" w:space="0" w:color="auto"/>
              <w:left w:val="single" w:sz="4" w:space="0" w:color="auto"/>
              <w:bottom w:val="single" w:sz="4" w:space="0" w:color="auto"/>
              <w:right w:val="single" w:sz="4" w:space="0" w:color="auto"/>
            </w:tcBorders>
            <w:hideMark/>
          </w:tcPr>
          <w:p w14:paraId="40BBC9F5" w14:textId="77777777" w:rsidR="00742C38" w:rsidRPr="00F50D49" w:rsidRDefault="00742C38" w:rsidP="00F50D49">
            <w:pPr>
              <w:widowControl w:val="0"/>
              <w:tabs>
                <w:tab w:val="left" w:pos="1440"/>
              </w:tabs>
              <w:autoSpaceDE w:val="0"/>
              <w:autoSpaceDN w:val="0"/>
              <w:adjustRightInd w:val="0"/>
              <w:jc w:val="center"/>
              <w:rPr>
                <w:rFonts w:ascii="Noto Sans" w:hAnsi="Noto Sans" w:cs="Noto Sans"/>
                <w:sz w:val="20"/>
                <w:szCs w:val="20"/>
              </w:rPr>
            </w:pPr>
            <w:r w:rsidRPr="00F50D49">
              <w:rPr>
                <w:rFonts w:ascii="Noto Sans" w:hAnsi="Noto Sans" w:cs="Noto Sans"/>
                <w:sz w:val="20"/>
                <w:szCs w:val="20"/>
              </w:rPr>
              <w:t>51 – 100</w:t>
            </w:r>
          </w:p>
        </w:tc>
      </w:tr>
    </w:tbl>
    <w:p w14:paraId="18B20F82" w14:textId="77777777" w:rsidR="00742C38" w:rsidRPr="00F50D49" w:rsidRDefault="00742C38" w:rsidP="00F50D49">
      <w:pPr>
        <w:pStyle w:val="Sangra3detindependiente1"/>
        <w:ind w:left="0" w:firstLine="0"/>
        <w:rPr>
          <w:rFonts w:ascii="Noto Sans" w:hAnsi="Noto Sans" w:cs="Noto Sans"/>
        </w:rPr>
      </w:pPr>
    </w:p>
    <w:p w14:paraId="0209A66D" w14:textId="73270A52" w:rsidR="00742C38" w:rsidRPr="00F50D49" w:rsidRDefault="004B31A7" w:rsidP="00F50D49">
      <w:pPr>
        <w:pStyle w:val="Sangra3detindependiente1"/>
        <w:ind w:left="0" w:firstLine="0"/>
        <w:rPr>
          <w:rFonts w:ascii="Noto Sans" w:hAnsi="Noto Sans" w:cs="Noto Sans"/>
        </w:rPr>
      </w:pPr>
      <w:r w:rsidRPr="00F50D49">
        <w:rPr>
          <w:rFonts w:ascii="Noto Sans" w:hAnsi="Noto Sans" w:cs="Noto Sans"/>
          <w:b/>
        </w:rPr>
        <w:t>O</w:t>
      </w:r>
      <w:r w:rsidR="00742C38" w:rsidRPr="00F50D49">
        <w:rPr>
          <w:rFonts w:ascii="Noto Sans" w:hAnsi="Noto Sans" w:cs="Noto Sans"/>
          <w:b/>
        </w:rPr>
        <w:t>)</w:t>
      </w:r>
      <w:r w:rsidR="00742C38" w:rsidRPr="00F50D49">
        <w:rPr>
          <w:rFonts w:ascii="Noto Sans" w:hAnsi="Noto Sans" w:cs="Noto Sans"/>
        </w:rPr>
        <w:t xml:space="preserve"> En caso de presentar Proposiciones en forma conjunta el </w:t>
      </w:r>
      <w:r w:rsidR="00742C38" w:rsidRPr="00F50D49">
        <w:rPr>
          <w:rFonts w:ascii="Noto Sans" w:hAnsi="Noto Sans" w:cs="Noto Sans"/>
          <w:b/>
        </w:rPr>
        <w:t>Anexo 07</w:t>
      </w:r>
      <w:r w:rsidR="00742C38" w:rsidRPr="00F50D49">
        <w:rPr>
          <w:rFonts w:ascii="Noto Sans" w:hAnsi="Noto Sans" w:cs="Noto Sans"/>
        </w:rPr>
        <w:t>, cada una de las personas agrupadas deberán enviar los escritos a los que se refieren los incisos A, B,</w:t>
      </w:r>
      <w:r w:rsidR="00C57A66" w:rsidRPr="00F50D49">
        <w:rPr>
          <w:rFonts w:ascii="Noto Sans" w:hAnsi="Noto Sans" w:cs="Noto Sans"/>
        </w:rPr>
        <w:t xml:space="preserve"> C,</w:t>
      </w:r>
      <w:r w:rsidR="00742C38" w:rsidRPr="00F50D49">
        <w:rPr>
          <w:rFonts w:ascii="Noto Sans" w:hAnsi="Noto Sans" w:cs="Noto Sans"/>
        </w:rPr>
        <w:t xml:space="preserve"> E, F, G</w:t>
      </w:r>
      <w:r w:rsidR="00C57A66" w:rsidRPr="00F50D49">
        <w:rPr>
          <w:rFonts w:ascii="Noto Sans" w:hAnsi="Noto Sans" w:cs="Noto Sans"/>
        </w:rPr>
        <w:t>,</w:t>
      </w:r>
      <w:r w:rsidR="00742C38" w:rsidRPr="00F50D49">
        <w:rPr>
          <w:rFonts w:ascii="Noto Sans" w:hAnsi="Noto Sans" w:cs="Noto Sans"/>
        </w:rPr>
        <w:t xml:space="preserve"> H,</w:t>
      </w:r>
      <w:r w:rsidR="00C57A66" w:rsidRPr="00F50D49">
        <w:rPr>
          <w:rFonts w:ascii="Noto Sans" w:hAnsi="Noto Sans" w:cs="Noto Sans"/>
        </w:rPr>
        <w:t xml:space="preserve"> I, J, y K</w:t>
      </w:r>
      <w:r w:rsidR="00742C38" w:rsidRPr="00F50D49">
        <w:rPr>
          <w:rFonts w:ascii="Noto Sans" w:hAnsi="Noto Sans" w:cs="Noto Sans"/>
        </w:rPr>
        <w:t xml:space="preserve"> de este punto 8.</w:t>
      </w:r>
    </w:p>
    <w:p w14:paraId="47425FEA" w14:textId="77777777" w:rsidR="00742C38" w:rsidRPr="00F50D49" w:rsidRDefault="00742C38" w:rsidP="00F50D49">
      <w:pPr>
        <w:pStyle w:val="Sangra3detindependiente1"/>
        <w:ind w:left="426" w:hanging="426"/>
        <w:rPr>
          <w:rFonts w:ascii="Noto Sans" w:hAnsi="Noto Sans" w:cs="Noto Sans"/>
        </w:rPr>
      </w:pPr>
    </w:p>
    <w:p w14:paraId="58667651" w14:textId="2439BD40" w:rsidR="00742C38" w:rsidRPr="00F50D49" w:rsidRDefault="004B31A7" w:rsidP="00F50D49">
      <w:pPr>
        <w:pStyle w:val="Sangra3detindependiente1"/>
        <w:ind w:left="0" w:firstLine="0"/>
        <w:rPr>
          <w:rFonts w:ascii="Noto Sans" w:hAnsi="Noto Sans" w:cs="Noto Sans"/>
        </w:rPr>
      </w:pPr>
      <w:r w:rsidRPr="00F50D49">
        <w:rPr>
          <w:rFonts w:ascii="Noto Sans" w:hAnsi="Noto Sans" w:cs="Noto Sans"/>
          <w:b/>
        </w:rPr>
        <w:t>P</w:t>
      </w:r>
      <w:r w:rsidR="00742C38" w:rsidRPr="00F50D49">
        <w:rPr>
          <w:rFonts w:ascii="Noto Sans" w:hAnsi="Noto Sans" w:cs="Noto Sans"/>
          <w:b/>
        </w:rPr>
        <w:t xml:space="preserve">) </w:t>
      </w:r>
      <w:r w:rsidR="00742C38" w:rsidRPr="00F50D49">
        <w:rPr>
          <w:rFonts w:ascii="Noto Sans" w:hAnsi="Noto Sans" w:cs="Noto Sans"/>
        </w:rPr>
        <w:t xml:space="preserve">Tratándose de procedimientos que oferten bienes de origen nacional, deberán enviar escrito bajo protesta de decir verdad, en el que suscriban, de manera conjunta con el fabricante de los mismos, que los bienes que oferta son de origen nacional y cumplen con lo establecido en el artículo </w:t>
      </w:r>
      <w:r w:rsidR="009909B2" w:rsidRPr="00F50D49">
        <w:rPr>
          <w:rFonts w:ascii="Noto Sans" w:hAnsi="Noto Sans" w:cs="Noto Sans"/>
          <w:b/>
          <w:bCs/>
        </w:rPr>
        <w:t>39</w:t>
      </w:r>
      <w:r w:rsidR="00742C38" w:rsidRPr="00F50D49">
        <w:rPr>
          <w:rFonts w:ascii="Noto Sans" w:hAnsi="Noto Sans" w:cs="Noto Sans"/>
          <w:b/>
          <w:bCs/>
        </w:rPr>
        <w:t xml:space="preserve"> </w:t>
      </w:r>
      <w:r w:rsidR="00742C38" w:rsidRPr="00F50D49">
        <w:rPr>
          <w:rFonts w:ascii="Noto Sans" w:hAnsi="Noto Sans" w:cs="Noto Sans"/>
        </w:rPr>
        <w:t>fracción</w:t>
      </w:r>
      <w:r w:rsidR="00742C38" w:rsidRPr="00F50D49">
        <w:rPr>
          <w:rFonts w:ascii="Noto Sans" w:hAnsi="Noto Sans" w:cs="Noto Sans"/>
          <w:b/>
          <w:bCs/>
        </w:rPr>
        <w:t xml:space="preserve"> I</w:t>
      </w:r>
      <w:r w:rsidR="00742C38" w:rsidRPr="00F50D49">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00742C38" w:rsidRPr="00F50D49">
        <w:rPr>
          <w:rFonts w:ascii="Noto Sans" w:hAnsi="Noto Sans" w:cs="Noto Sans"/>
          <w:b/>
        </w:rPr>
        <w:t>Anexos Número 10 (DIEZ),</w:t>
      </w:r>
      <w:r w:rsidR="00742C38" w:rsidRPr="00F50D49">
        <w:rPr>
          <w:rFonts w:ascii="Noto Sans" w:hAnsi="Noto Sans" w:cs="Noto Sans"/>
        </w:rPr>
        <w:t xml:space="preserve"> de la presente convocatoria.</w:t>
      </w:r>
    </w:p>
    <w:p w14:paraId="6DD5D7E4" w14:textId="77777777" w:rsidR="00742C38" w:rsidRPr="00F50D49" w:rsidRDefault="00742C38" w:rsidP="00F50D49">
      <w:pPr>
        <w:pStyle w:val="Sangra3detindependiente1"/>
        <w:rPr>
          <w:rFonts w:ascii="Noto Sans" w:hAnsi="Noto Sans" w:cs="Noto Sans"/>
        </w:rPr>
      </w:pPr>
    </w:p>
    <w:p w14:paraId="3FC83732" w14:textId="77777777" w:rsidR="00742C38" w:rsidRPr="00F50D49" w:rsidRDefault="00742C38" w:rsidP="00F50D49">
      <w:pPr>
        <w:pStyle w:val="Sangra3detindependiente1"/>
        <w:ind w:left="0" w:firstLine="0"/>
        <w:rPr>
          <w:rFonts w:ascii="Noto Sans" w:hAnsi="Noto Sans" w:cs="Noto Sans"/>
        </w:rPr>
      </w:pPr>
      <w:r w:rsidRPr="00F50D49">
        <w:rPr>
          <w:rFonts w:ascii="Noto Sans" w:hAnsi="Noto Sans" w:cs="Noto Sans"/>
        </w:rPr>
        <w:t>En el escrito a que se refiere el párrafo anterior, el licitante manifestará que en caso de que la Secretaría de Economía lo solicite, le proporcionará la información que permita verificar que los bienes ofertados son de producción nacional y cumplen con el porcentaje de contenido nacional requerido.</w:t>
      </w:r>
    </w:p>
    <w:p w14:paraId="7EFA4C42" w14:textId="77777777" w:rsidR="00742C38" w:rsidRPr="00F50D49" w:rsidRDefault="00742C38" w:rsidP="00F50D49">
      <w:pPr>
        <w:pStyle w:val="Sangra3detindependiente1"/>
        <w:rPr>
          <w:rFonts w:ascii="Noto Sans" w:hAnsi="Noto Sans" w:cs="Noto Sans"/>
        </w:rPr>
      </w:pPr>
    </w:p>
    <w:p w14:paraId="634C6AAC" w14:textId="4453011B" w:rsidR="00742C38" w:rsidRPr="00F50D49" w:rsidRDefault="004B31A7" w:rsidP="00F50D49">
      <w:pPr>
        <w:pStyle w:val="Sangra3detindependiente1"/>
        <w:ind w:left="0" w:firstLine="0"/>
        <w:rPr>
          <w:rFonts w:ascii="Noto Sans" w:hAnsi="Noto Sans" w:cs="Noto Sans"/>
        </w:rPr>
      </w:pPr>
      <w:r w:rsidRPr="00F50D49">
        <w:rPr>
          <w:rFonts w:ascii="Noto Sans" w:hAnsi="Noto Sans" w:cs="Noto Sans"/>
          <w:b/>
        </w:rPr>
        <w:t>Q</w:t>
      </w:r>
      <w:r w:rsidR="00742C38" w:rsidRPr="00F50D49">
        <w:rPr>
          <w:rFonts w:ascii="Noto Sans" w:hAnsi="Noto Sans" w:cs="Noto Sans"/>
          <w:b/>
        </w:rPr>
        <w:t xml:space="preserve">) </w:t>
      </w:r>
      <w:r w:rsidR="00742C38" w:rsidRPr="00F50D49">
        <w:rPr>
          <w:rFonts w:ascii="Noto Sans" w:hAnsi="Noto Sans" w:cs="Noto Sans"/>
        </w:rPr>
        <w:t xml:space="preserve">Los participantes que oferten bienes de importación, deberán enviar escrito bajo protesta de decir verdad, en el que suscriban, de manera conjunta con el fabricante que los bienes importados cumplen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00742C38" w:rsidRPr="00F50D49">
        <w:rPr>
          <w:rFonts w:ascii="Noto Sans" w:hAnsi="Noto Sans" w:cs="Noto Sans"/>
          <w:b/>
        </w:rPr>
        <w:t>Anexo Número 10“A” (DIEZ “A”),</w:t>
      </w:r>
      <w:r w:rsidR="00742C38" w:rsidRPr="00F50D49">
        <w:rPr>
          <w:rFonts w:ascii="Noto Sans" w:hAnsi="Noto Sans" w:cs="Noto Sans"/>
        </w:rPr>
        <w:t xml:space="preserve"> de la presente convocatoria.</w:t>
      </w:r>
    </w:p>
    <w:p w14:paraId="05A53B81" w14:textId="77777777" w:rsidR="00742C38" w:rsidRPr="00F50D49" w:rsidRDefault="00742C38" w:rsidP="00F50D49">
      <w:pPr>
        <w:pStyle w:val="Sangra3detindependiente1"/>
        <w:ind w:left="0" w:firstLine="0"/>
        <w:rPr>
          <w:rFonts w:ascii="Noto Sans" w:hAnsi="Noto Sans" w:cs="Noto Sans"/>
        </w:rPr>
      </w:pPr>
    </w:p>
    <w:p w14:paraId="2EE8705F" w14:textId="1BF0C5D8" w:rsidR="00742C38" w:rsidRPr="00F50D49" w:rsidRDefault="004B31A7" w:rsidP="00F50D49">
      <w:pPr>
        <w:pStyle w:val="Sangra3detindependiente1"/>
        <w:ind w:left="0" w:firstLine="0"/>
        <w:rPr>
          <w:rFonts w:ascii="Noto Sans" w:hAnsi="Noto Sans" w:cs="Noto Sans"/>
        </w:rPr>
      </w:pPr>
      <w:r w:rsidRPr="00F50D49">
        <w:rPr>
          <w:rFonts w:ascii="Noto Sans" w:hAnsi="Noto Sans" w:cs="Noto Sans"/>
          <w:b/>
        </w:rPr>
        <w:t>R</w:t>
      </w:r>
      <w:r w:rsidR="00742C38" w:rsidRPr="00F50D49">
        <w:rPr>
          <w:rFonts w:ascii="Noto Sans" w:hAnsi="Noto Sans" w:cs="Noto Sans"/>
          <w:b/>
        </w:rPr>
        <w:t xml:space="preserve">) </w:t>
      </w:r>
      <w:r w:rsidR="00742C38" w:rsidRPr="00F50D49">
        <w:rPr>
          <w:rFonts w:ascii="Noto Sans" w:hAnsi="Noto Sans" w:cs="Noto Sans"/>
        </w:rPr>
        <w:t>Los Licitantes deberán presentar Folletos, Catálogos, Fichas técnicas de las partidas Ofertadas, mismas que son indispensables para la evaluación técnica de su propuesta.</w:t>
      </w:r>
    </w:p>
    <w:p w14:paraId="262BC24E" w14:textId="77777777" w:rsidR="00742C38" w:rsidRPr="00F50D49" w:rsidRDefault="00742C38" w:rsidP="00F50D49">
      <w:pPr>
        <w:pStyle w:val="Sangra3detindependiente1"/>
        <w:ind w:left="0" w:firstLine="0"/>
        <w:rPr>
          <w:rFonts w:ascii="Noto Sans" w:hAnsi="Noto Sans" w:cs="Noto Sans"/>
        </w:rPr>
      </w:pPr>
    </w:p>
    <w:p w14:paraId="77CA0359" w14:textId="5A49904A" w:rsidR="00742C38" w:rsidRPr="00F50D49" w:rsidRDefault="004B31A7" w:rsidP="00F50D49">
      <w:pPr>
        <w:pStyle w:val="Sangra3detindependiente1"/>
        <w:ind w:left="0" w:firstLine="0"/>
        <w:rPr>
          <w:rFonts w:ascii="Noto Sans" w:hAnsi="Noto Sans" w:cs="Noto Sans"/>
        </w:rPr>
      </w:pPr>
      <w:r w:rsidRPr="00F50D49">
        <w:rPr>
          <w:rFonts w:ascii="Noto Sans" w:hAnsi="Noto Sans" w:cs="Noto Sans"/>
          <w:b/>
        </w:rPr>
        <w:t>S</w:t>
      </w:r>
      <w:r w:rsidR="00742C38" w:rsidRPr="00F50D49">
        <w:rPr>
          <w:rFonts w:ascii="Noto Sans" w:hAnsi="Noto Sans" w:cs="Noto Sans"/>
          <w:b/>
        </w:rPr>
        <w:t xml:space="preserve">) </w:t>
      </w:r>
      <w:r w:rsidR="006020BA" w:rsidRPr="00F50D49">
        <w:rPr>
          <w:rFonts w:ascii="Noto Sans" w:hAnsi="Noto Sans" w:cs="Noto Sans"/>
        </w:rPr>
        <w:t>Los Licitantes deberán anexar en formato PDF el Acta constitutiva de la empresa en la que participan tratándose de personas morales y el Acta de Nacimiento tratándose de personas físicas referenciando categóricamente al punto del acta constitutiva donde el objeto social coincide con el rubro a contratar</w:t>
      </w:r>
      <w:r w:rsidR="00742C38" w:rsidRPr="00F50D49">
        <w:rPr>
          <w:rFonts w:ascii="Noto Sans" w:hAnsi="Noto Sans" w:cs="Noto Sans"/>
        </w:rPr>
        <w:t>.</w:t>
      </w:r>
    </w:p>
    <w:p w14:paraId="1BEF6572" w14:textId="77777777" w:rsidR="00742C38" w:rsidRPr="00F50D49" w:rsidRDefault="00742C38" w:rsidP="00F50D49">
      <w:pPr>
        <w:pStyle w:val="Sangra3detindependiente1"/>
        <w:ind w:left="0" w:firstLine="0"/>
        <w:rPr>
          <w:rFonts w:ascii="Noto Sans" w:hAnsi="Noto Sans" w:cs="Noto Sans"/>
        </w:rPr>
      </w:pPr>
    </w:p>
    <w:p w14:paraId="4A13807C" w14:textId="23814B66" w:rsidR="00742C38" w:rsidRPr="00F50D49" w:rsidRDefault="004B31A7" w:rsidP="00F50D49">
      <w:pPr>
        <w:pStyle w:val="Sangra3detindependiente1"/>
        <w:ind w:left="0" w:firstLine="0"/>
        <w:rPr>
          <w:rFonts w:ascii="Noto Sans" w:hAnsi="Noto Sans" w:cs="Noto Sans"/>
          <w:b/>
        </w:rPr>
      </w:pPr>
      <w:r w:rsidRPr="00F50D49">
        <w:rPr>
          <w:rFonts w:ascii="Noto Sans" w:hAnsi="Noto Sans" w:cs="Noto Sans"/>
          <w:b/>
        </w:rPr>
        <w:t>T</w:t>
      </w:r>
      <w:r w:rsidR="00742C38" w:rsidRPr="00F50D49">
        <w:rPr>
          <w:rFonts w:ascii="Noto Sans" w:hAnsi="Noto Sans" w:cs="Noto Sans"/>
          <w:b/>
        </w:rPr>
        <w:t xml:space="preserve">) </w:t>
      </w:r>
      <w:r w:rsidR="00742C38" w:rsidRPr="00F50D49">
        <w:rPr>
          <w:rFonts w:ascii="Noto Sans" w:hAnsi="Noto Sans" w:cs="Noto Sans"/>
        </w:rPr>
        <w:t xml:space="preserve">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F50D49">
        <w:rPr>
          <w:rFonts w:ascii="Noto Sans" w:hAnsi="Noto Sans" w:cs="Noto Sans"/>
          <w:b/>
          <w:bCs/>
        </w:rPr>
        <w:t>Anexo Numero 11 (once).</w:t>
      </w:r>
      <w:bookmarkEnd w:id="0"/>
    </w:p>
    <w:p w14:paraId="07AD1CDC" w14:textId="77777777" w:rsidR="00221525" w:rsidRPr="00F50D49" w:rsidRDefault="00221525" w:rsidP="00F50D49">
      <w:pPr>
        <w:pStyle w:val="Sangra3detindependiente1"/>
        <w:ind w:left="0" w:firstLine="0"/>
        <w:rPr>
          <w:rFonts w:ascii="Noto Sans" w:hAnsi="Noto Sans" w:cs="Noto Sans"/>
        </w:rPr>
      </w:pPr>
    </w:p>
    <w:p w14:paraId="48F04EE6" w14:textId="77777777" w:rsidR="00742C38" w:rsidRPr="00F50D49" w:rsidRDefault="00742C38" w:rsidP="00F50D49">
      <w:pPr>
        <w:pStyle w:val="Encabezado"/>
        <w:jc w:val="center"/>
        <w:rPr>
          <w:rFonts w:ascii="Noto Sans" w:hAnsi="Noto Sans" w:cs="Noto Sans"/>
          <w:b/>
          <w:sz w:val="20"/>
          <w:szCs w:val="20"/>
          <w:u w:val="single"/>
        </w:rPr>
      </w:pPr>
      <w:r w:rsidRPr="00F50D49">
        <w:rPr>
          <w:rFonts w:ascii="Noto Sans" w:hAnsi="Noto Sans" w:cs="Noto Sans"/>
          <w:b/>
          <w:sz w:val="20"/>
          <w:szCs w:val="20"/>
          <w:u w:val="single"/>
        </w:rPr>
        <w:t>9.- GARANTIAS</w:t>
      </w:r>
    </w:p>
    <w:p w14:paraId="460F964F" w14:textId="77777777" w:rsidR="00742C38" w:rsidRPr="00F50D49" w:rsidRDefault="00742C38" w:rsidP="00F50D49">
      <w:pPr>
        <w:pStyle w:val="Encabezado"/>
        <w:jc w:val="center"/>
        <w:rPr>
          <w:rFonts w:ascii="Noto Sans" w:hAnsi="Noto Sans" w:cs="Noto Sans"/>
          <w:b/>
          <w:sz w:val="20"/>
          <w:szCs w:val="20"/>
        </w:rPr>
      </w:pPr>
    </w:p>
    <w:p w14:paraId="5F063CD9" w14:textId="7981DB39" w:rsidR="00742C38" w:rsidRPr="00F50D49" w:rsidRDefault="00742C38" w:rsidP="00F50D49">
      <w:pPr>
        <w:pStyle w:val="Encabezado"/>
        <w:jc w:val="both"/>
        <w:rPr>
          <w:rFonts w:ascii="Noto Sans" w:hAnsi="Noto Sans" w:cs="Noto Sans"/>
          <w:sz w:val="20"/>
          <w:szCs w:val="20"/>
        </w:rPr>
      </w:pPr>
      <w:r w:rsidRPr="00F50D49">
        <w:rPr>
          <w:rFonts w:ascii="Noto Sans" w:hAnsi="Noto Sans" w:cs="Noto Sans"/>
          <w:sz w:val="20"/>
          <w:szCs w:val="20"/>
        </w:rPr>
        <w:t xml:space="preserve">Por ser entrega dentro de los diez días contados a partir de la fecha de emisión de pedido se le eximirá de la entrega de la fianza de garantía de cumplimiento, conforme al artículo </w:t>
      </w:r>
      <w:r w:rsidR="009909B2" w:rsidRPr="00F50D49">
        <w:rPr>
          <w:rFonts w:ascii="Noto Sans" w:hAnsi="Noto Sans" w:cs="Noto Sans"/>
          <w:b/>
          <w:sz w:val="20"/>
          <w:szCs w:val="20"/>
        </w:rPr>
        <w:t>69</w:t>
      </w:r>
      <w:r w:rsidRPr="00F50D49">
        <w:rPr>
          <w:rFonts w:ascii="Noto Sans" w:hAnsi="Noto Sans" w:cs="Noto Sans"/>
          <w:b/>
          <w:sz w:val="20"/>
          <w:szCs w:val="20"/>
        </w:rPr>
        <w:t xml:space="preserve"> </w:t>
      </w:r>
      <w:r w:rsidRPr="00F50D49">
        <w:rPr>
          <w:rFonts w:ascii="Noto Sans" w:hAnsi="Noto Sans" w:cs="Noto Sans"/>
          <w:sz w:val="20"/>
          <w:szCs w:val="20"/>
        </w:rPr>
        <w:t xml:space="preserve">de la Ley de Adquisiciones Arrendamientos y Servicios del Sector Público. </w:t>
      </w:r>
    </w:p>
    <w:p w14:paraId="3389FA58" w14:textId="77777777" w:rsidR="00742C38" w:rsidRPr="00F50D49" w:rsidRDefault="00742C38" w:rsidP="00F50D49">
      <w:pPr>
        <w:pStyle w:val="Encabezado"/>
        <w:rPr>
          <w:rFonts w:ascii="Noto Sans" w:hAnsi="Noto Sans" w:cs="Noto Sans"/>
          <w:b/>
          <w:sz w:val="20"/>
          <w:szCs w:val="20"/>
          <w:u w:val="single"/>
        </w:rPr>
      </w:pPr>
    </w:p>
    <w:p w14:paraId="4F55CB06" w14:textId="77777777" w:rsidR="00742C38" w:rsidRPr="00F50D49" w:rsidRDefault="00742C38" w:rsidP="00F50D49">
      <w:pPr>
        <w:pStyle w:val="Encabezado"/>
        <w:jc w:val="center"/>
        <w:rPr>
          <w:rFonts w:ascii="Noto Sans" w:hAnsi="Noto Sans" w:cs="Noto Sans"/>
          <w:b/>
          <w:sz w:val="20"/>
          <w:szCs w:val="20"/>
          <w:u w:val="single"/>
        </w:rPr>
      </w:pPr>
      <w:r w:rsidRPr="00F50D49">
        <w:rPr>
          <w:rFonts w:ascii="Noto Sans" w:hAnsi="Noto Sans" w:cs="Noto Sans"/>
          <w:b/>
          <w:sz w:val="20"/>
          <w:szCs w:val="20"/>
          <w:u w:val="single"/>
        </w:rPr>
        <w:t>10.- CRITERIOS DE ADJUDICACION:</w:t>
      </w:r>
    </w:p>
    <w:p w14:paraId="44A09ED1" w14:textId="77777777" w:rsidR="006020BA" w:rsidRPr="00F50D49" w:rsidRDefault="006020BA" w:rsidP="00F50D49">
      <w:pPr>
        <w:pStyle w:val="Encabezado"/>
        <w:rPr>
          <w:rFonts w:ascii="Noto Sans" w:hAnsi="Noto Sans" w:cs="Noto Sans"/>
          <w:b/>
          <w:sz w:val="20"/>
          <w:szCs w:val="20"/>
          <w:u w:val="single"/>
        </w:rPr>
      </w:pPr>
    </w:p>
    <w:p w14:paraId="629BCF64" w14:textId="53B1A63D" w:rsidR="006020BA" w:rsidRPr="00F50D49" w:rsidRDefault="006020BA" w:rsidP="00F50D49">
      <w:pPr>
        <w:pStyle w:val="Encabezado"/>
        <w:jc w:val="both"/>
        <w:rPr>
          <w:rFonts w:ascii="Noto Sans" w:hAnsi="Noto Sans" w:cs="Noto Sans"/>
          <w:b/>
          <w:sz w:val="20"/>
          <w:szCs w:val="20"/>
          <w:u w:val="single"/>
        </w:rPr>
      </w:pPr>
      <w:r w:rsidRPr="00F50D49">
        <w:rPr>
          <w:rFonts w:ascii="Noto Sans" w:eastAsia="Times New Roman" w:hAnsi="Noto Sans" w:cs="Noto Sans"/>
          <w:color w:val="000000"/>
          <w:sz w:val="20"/>
          <w:szCs w:val="20"/>
          <w:lang w:eastAsia="es-MX"/>
        </w:rPr>
        <w:t xml:space="preserve">Con fundamento en lo dispuesto por los artículos </w:t>
      </w:r>
      <w:r w:rsidR="009909B2" w:rsidRPr="00F50D49">
        <w:rPr>
          <w:rFonts w:ascii="Noto Sans" w:eastAsia="Times New Roman" w:hAnsi="Noto Sans" w:cs="Noto Sans"/>
          <w:b/>
          <w:bCs/>
          <w:color w:val="000000"/>
          <w:sz w:val="20"/>
          <w:szCs w:val="20"/>
          <w:lang w:eastAsia="es-MX"/>
        </w:rPr>
        <w:t>47</w:t>
      </w:r>
      <w:r w:rsidRPr="00F50D49">
        <w:rPr>
          <w:rFonts w:ascii="Noto Sans" w:eastAsia="Times New Roman" w:hAnsi="Noto Sans" w:cs="Noto Sans"/>
          <w:b/>
          <w:bCs/>
          <w:color w:val="000000"/>
          <w:sz w:val="20"/>
          <w:szCs w:val="20"/>
          <w:lang w:eastAsia="es-MX"/>
        </w:rPr>
        <w:t xml:space="preserve"> segundo Párrafo</w:t>
      </w:r>
      <w:r w:rsidR="009909B2" w:rsidRPr="00F50D49">
        <w:rPr>
          <w:rFonts w:ascii="Noto Sans" w:eastAsia="Times New Roman" w:hAnsi="Noto Sans" w:cs="Noto Sans"/>
          <w:b/>
          <w:bCs/>
          <w:color w:val="000000"/>
          <w:sz w:val="20"/>
          <w:szCs w:val="20"/>
          <w:lang w:eastAsia="es-MX"/>
        </w:rPr>
        <w:t xml:space="preserve">, 48 </w:t>
      </w:r>
      <w:r w:rsidR="009909B2" w:rsidRPr="00F50D49">
        <w:rPr>
          <w:rFonts w:ascii="Noto Sans" w:eastAsia="Times New Roman" w:hAnsi="Noto Sans" w:cs="Noto Sans"/>
          <w:color w:val="000000"/>
          <w:sz w:val="20"/>
          <w:szCs w:val="20"/>
          <w:lang w:eastAsia="es-MX"/>
        </w:rPr>
        <w:t xml:space="preserve">fracción </w:t>
      </w:r>
      <w:r w:rsidR="009909B2" w:rsidRPr="00F50D49">
        <w:rPr>
          <w:rFonts w:ascii="Noto Sans" w:eastAsia="Times New Roman" w:hAnsi="Noto Sans" w:cs="Noto Sans"/>
          <w:b/>
          <w:bCs/>
          <w:color w:val="000000"/>
          <w:sz w:val="20"/>
          <w:szCs w:val="20"/>
          <w:lang w:eastAsia="es-MX"/>
        </w:rPr>
        <w:t>II</w:t>
      </w:r>
      <w:r w:rsidRPr="00F50D49">
        <w:rPr>
          <w:rFonts w:ascii="Noto Sans" w:eastAsia="Times New Roman" w:hAnsi="Noto Sans" w:cs="Noto Sans"/>
          <w:color w:val="000000"/>
          <w:sz w:val="20"/>
          <w:szCs w:val="20"/>
          <w:lang w:eastAsia="es-MX"/>
        </w:rPr>
        <w:t xml:space="preserve"> de la Ley de Adquisiciones, Arrendamientos y Servicios del Sector Público, el Artículo 51 de su Reglamento y los numerales 4.24.1 , inciso q),4.24.4, inciso c), 4.25 , inciso c) y 4.36 de las Políticas, Bases y Lineamientos en Materia de Adquisiciones en el IMSS, en mi calidad de Área Requirente me permito proponer como mecanismo de evaluación de proposiciones en el procedimiento de contratación el criterio de evaluación </w:t>
      </w:r>
      <w:r w:rsidRPr="00F50D49">
        <w:rPr>
          <w:rFonts w:ascii="Noto Sans" w:eastAsia="Times New Roman" w:hAnsi="Noto Sans" w:cs="Noto Sans"/>
          <w:b/>
          <w:color w:val="000000"/>
          <w:sz w:val="20"/>
          <w:szCs w:val="20"/>
          <w:lang w:eastAsia="es-MX"/>
        </w:rPr>
        <w:t>binaria</w:t>
      </w:r>
      <w:r w:rsidRPr="00F50D49">
        <w:rPr>
          <w:rFonts w:ascii="Noto Sans" w:eastAsia="Times New Roman" w:hAnsi="Noto Sans" w:cs="Noto Sans"/>
          <w:color w:val="000000"/>
          <w:sz w:val="20"/>
          <w:szCs w:val="20"/>
          <w:lang w:eastAsia="es-MX"/>
        </w:rPr>
        <w:t>, esto debido a que de acuerdo a los elementos técnicos no requiere vincular las condiciones que deberán cumplir los proveedores con las características y especificaciones de los bienes a adquirir, arrendar o a los servicios a contratar, debido a que éstos se encuentran estandarizados en el mercado y el factor preponderante que considera para la adjudicación del contrato es el precio más bajo con la finalidad de obtener las mejores condiciones que imperan en el mercado.</w:t>
      </w:r>
    </w:p>
    <w:p w14:paraId="295A82D7" w14:textId="77777777" w:rsidR="00742C38" w:rsidRPr="00F50D49" w:rsidRDefault="00742C38" w:rsidP="00F50D49">
      <w:pPr>
        <w:pStyle w:val="Encabezado"/>
        <w:jc w:val="center"/>
        <w:rPr>
          <w:rFonts w:ascii="Noto Sans" w:hAnsi="Noto Sans" w:cs="Noto Sans"/>
          <w:b/>
          <w:sz w:val="20"/>
          <w:szCs w:val="20"/>
          <w:u w:val="single"/>
        </w:rPr>
      </w:pPr>
    </w:p>
    <w:p w14:paraId="105A4DE5" w14:textId="77777777" w:rsidR="00742C38" w:rsidRPr="00F50D49" w:rsidRDefault="00742C38" w:rsidP="00F50D49">
      <w:pPr>
        <w:jc w:val="both"/>
        <w:rPr>
          <w:rFonts w:ascii="Noto Sans" w:hAnsi="Noto Sans" w:cs="Noto Sans"/>
          <w:b/>
          <w:bCs/>
          <w:sz w:val="20"/>
          <w:szCs w:val="20"/>
        </w:rPr>
      </w:pPr>
      <w:r w:rsidRPr="00F50D49">
        <w:rPr>
          <w:rFonts w:ascii="Noto Sans" w:hAnsi="Noto Sans" w:cs="Noto Sans"/>
          <w:b/>
          <w:bCs/>
          <w:sz w:val="20"/>
          <w:szCs w:val="20"/>
        </w:rPr>
        <w:t>CRITERIOS PARA LA EVALUACIÓN DE LAS COTIZACIONES Y ADJUDICACIÓN DE LOS CONTRATOS-PEDIDOS:</w:t>
      </w:r>
    </w:p>
    <w:p w14:paraId="736B1138" w14:textId="77777777" w:rsidR="00742C38" w:rsidRPr="00F50D49" w:rsidRDefault="00742C38" w:rsidP="00F50D49">
      <w:pPr>
        <w:jc w:val="both"/>
        <w:rPr>
          <w:rFonts w:ascii="Noto Sans" w:hAnsi="Noto Sans" w:cs="Noto Sans"/>
          <w:b/>
          <w:bCs/>
          <w:sz w:val="20"/>
          <w:szCs w:val="20"/>
        </w:rPr>
      </w:pPr>
    </w:p>
    <w:p w14:paraId="6D809909" w14:textId="4DCC4288" w:rsidR="00742C38" w:rsidRPr="00F50D49" w:rsidRDefault="00742C38" w:rsidP="00F50D49">
      <w:pPr>
        <w:jc w:val="both"/>
        <w:rPr>
          <w:rFonts w:ascii="Noto Sans" w:hAnsi="Noto Sans" w:cs="Noto Sans"/>
          <w:bCs/>
          <w:sz w:val="20"/>
          <w:szCs w:val="20"/>
        </w:rPr>
      </w:pPr>
      <w:r w:rsidRPr="00F50D49">
        <w:rPr>
          <w:rFonts w:ascii="Noto Sans" w:hAnsi="Noto Sans" w:cs="Noto Sans"/>
          <w:bCs/>
          <w:sz w:val="20"/>
          <w:szCs w:val="20"/>
        </w:rPr>
        <w:t xml:space="preserve">El Instituto adjudicara aquella proposición solvente más baja porque cumple técnicamente, siempre y cuando sea precio aceptable para el Instituto, de cada una de las claves descritas en el </w:t>
      </w:r>
      <w:r w:rsidRPr="00F50D49">
        <w:rPr>
          <w:rFonts w:ascii="Noto Sans" w:hAnsi="Noto Sans" w:cs="Noto Sans"/>
          <w:b/>
          <w:bCs/>
          <w:sz w:val="20"/>
          <w:szCs w:val="20"/>
        </w:rPr>
        <w:t>Anexo No. 1,</w:t>
      </w:r>
      <w:r w:rsidRPr="00F50D49">
        <w:rPr>
          <w:rFonts w:ascii="Noto Sans" w:hAnsi="Noto Sans" w:cs="Noto Sans"/>
          <w:bCs/>
          <w:sz w:val="20"/>
          <w:szCs w:val="20"/>
        </w:rPr>
        <w:t xml:space="preserve"> del presente documento, de conformidad con el artículo </w:t>
      </w:r>
      <w:r w:rsidR="00A875BA" w:rsidRPr="00F50D49">
        <w:rPr>
          <w:rFonts w:ascii="Noto Sans" w:hAnsi="Noto Sans" w:cs="Noto Sans"/>
          <w:b/>
          <w:sz w:val="20"/>
          <w:szCs w:val="20"/>
        </w:rPr>
        <w:t xml:space="preserve">48 </w:t>
      </w:r>
      <w:r w:rsidR="00A875BA" w:rsidRPr="00F50D49">
        <w:rPr>
          <w:rFonts w:ascii="Noto Sans" w:hAnsi="Noto Sans" w:cs="Noto Sans"/>
          <w:bCs/>
          <w:sz w:val="20"/>
          <w:szCs w:val="20"/>
        </w:rPr>
        <w:t xml:space="preserve">fracción </w:t>
      </w:r>
      <w:r w:rsidR="00A875BA" w:rsidRPr="00F50D49">
        <w:rPr>
          <w:rFonts w:ascii="Noto Sans" w:hAnsi="Noto Sans" w:cs="Noto Sans"/>
          <w:b/>
          <w:sz w:val="20"/>
          <w:szCs w:val="20"/>
        </w:rPr>
        <w:t>II</w:t>
      </w:r>
      <w:r w:rsidRPr="00F50D49">
        <w:rPr>
          <w:rFonts w:ascii="Noto Sans" w:hAnsi="Noto Sans" w:cs="Noto Sans"/>
          <w:bCs/>
          <w:sz w:val="20"/>
          <w:szCs w:val="20"/>
        </w:rPr>
        <w:t xml:space="preserve"> de la LAASSP.</w:t>
      </w:r>
    </w:p>
    <w:p w14:paraId="797BECAC" w14:textId="77777777" w:rsidR="00742C38" w:rsidRPr="00F50D49" w:rsidRDefault="00742C38" w:rsidP="00F50D49">
      <w:pPr>
        <w:tabs>
          <w:tab w:val="num" w:pos="1794"/>
        </w:tabs>
        <w:jc w:val="both"/>
        <w:rPr>
          <w:rFonts w:ascii="Noto Sans" w:hAnsi="Noto Sans" w:cs="Noto Sans"/>
          <w:bCs/>
          <w:sz w:val="20"/>
          <w:szCs w:val="20"/>
        </w:rPr>
      </w:pPr>
    </w:p>
    <w:p w14:paraId="22336CCF" w14:textId="77777777" w:rsidR="00742C38" w:rsidRPr="00F50D49" w:rsidRDefault="00742C38" w:rsidP="00F50D49">
      <w:pPr>
        <w:pStyle w:val="Encabezado"/>
        <w:jc w:val="both"/>
        <w:rPr>
          <w:rFonts w:ascii="Noto Sans" w:hAnsi="Noto Sans" w:cs="Noto Sans"/>
          <w:sz w:val="20"/>
          <w:szCs w:val="20"/>
        </w:rPr>
      </w:pPr>
      <w:r w:rsidRPr="00F50D49">
        <w:rPr>
          <w:rFonts w:ascii="Noto Sans" w:hAnsi="Noto Sans" w:cs="Noto Sans"/>
          <w:sz w:val="20"/>
          <w:szCs w:val="20"/>
        </w:rPr>
        <w:t>No se otorgará anticipo por parte del Instituto.</w:t>
      </w:r>
    </w:p>
    <w:p w14:paraId="29E21173" w14:textId="77777777" w:rsidR="00742C38" w:rsidRPr="00F50D49" w:rsidRDefault="00742C38" w:rsidP="00F50D49">
      <w:pPr>
        <w:pStyle w:val="Encabezado"/>
        <w:jc w:val="both"/>
        <w:rPr>
          <w:rFonts w:ascii="Noto Sans" w:hAnsi="Noto Sans" w:cs="Noto Sans"/>
          <w:sz w:val="20"/>
          <w:szCs w:val="20"/>
        </w:rPr>
      </w:pPr>
    </w:p>
    <w:p w14:paraId="60C430DB" w14:textId="77777777" w:rsidR="00742C38" w:rsidRPr="00F50D49" w:rsidRDefault="00742C38" w:rsidP="00F50D49">
      <w:pPr>
        <w:pStyle w:val="Encabezado"/>
        <w:jc w:val="both"/>
        <w:rPr>
          <w:rFonts w:ascii="Noto Sans" w:hAnsi="Noto Sans" w:cs="Noto Sans"/>
          <w:sz w:val="20"/>
          <w:szCs w:val="20"/>
        </w:rPr>
      </w:pPr>
      <w:r w:rsidRPr="00F50D49">
        <w:rPr>
          <w:rFonts w:ascii="Noto Sans" w:hAnsi="Noto Sans" w:cs="Noto Sans"/>
          <w:sz w:val="20"/>
          <w:szCs w:val="20"/>
        </w:rPr>
        <w:t xml:space="preserve">Ninguna de las condiciones contenidas en este proceso de adjudicación, así como las proposiciones presentadas por los participantes </w:t>
      </w:r>
      <w:r w:rsidRPr="00F50D49">
        <w:rPr>
          <w:rFonts w:ascii="Noto Sans" w:hAnsi="Noto Sans" w:cs="Noto Sans"/>
          <w:b/>
          <w:sz w:val="20"/>
          <w:szCs w:val="20"/>
        </w:rPr>
        <w:t>NO</w:t>
      </w:r>
      <w:r w:rsidRPr="00F50D49">
        <w:rPr>
          <w:rFonts w:ascii="Noto Sans" w:hAnsi="Noto Sans" w:cs="Noto Sans"/>
          <w:sz w:val="20"/>
          <w:szCs w:val="20"/>
        </w:rPr>
        <w:t xml:space="preserve"> podrán ser negociadas.</w:t>
      </w:r>
    </w:p>
    <w:p w14:paraId="619337B8" w14:textId="77777777" w:rsidR="00742C38" w:rsidRPr="00F50D49" w:rsidRDefault="00742C38" w:rsidP="00F50D49">
      <w:pPr>
        <w:pStyle w:val="Encabezado"/>
        <w:jc w:val="both"/>
        <w:rPr>
          <w:rFonts w:ascii="Noto Sans" w:hAnsi="Noto Sans" w:cs="Noto Sans"/>
          <w:sz w:val="20"/>
          <w:szCs w:val="20"/>
        </w:rPr>
      </w:pPr>
    </w:p>
    <w:p w14:paraId="67CD78D7" w14:textId="571C33B3" w:rsidR="00742C38" w:rsidRPr="00F50D49" w:rsidRDefault="00742C38" w:rsidP="00F50D49">
      <w:pPr>
        <w:pStyle w:val="Encabezado"/>
        <w:jc w:val="both"/>
        <w:rPr>
          <w:rFonts w:ascii="Noto Sans" w:hAnsi="Noto Sans" w:cs="Noto Sans"/>
          <w:b/>
          <w:sz w:val="20"/>
          <w:szCs w:val="20"/>
        </w:rPr>
      </w:pPr>
      <w:r w:rsidRPr="00F50D49">
        <w:rPr>
          <w:rFonts w:ascii="Noto Sans" w:hAnsi="Noto Sans" w:cs="Noto Sans"/>
          <w:sz w:val="20"/>
          <w:szCs w:val="20"/>
        </w:rPr>
        <w:t xml:space="preserve">Esta adjudicación directa podrán participar en forma electrónica a través del portal de </w:t>
      </w:r>
      <w:r w:rsidR="008638FB" w:rsidRPr="00F50D49">
        <w:rPr>
          <w:rFonts w:ascii="Noto Sans" w:hAnsi="Noto Sans" w:cs="Noto Sans"/>
          <w:sz w:val="20"/>
          <w:szCs w:val="20"/>
        </w:rPr>
        <w:t>Compras MX</w:t>
      </w:r>
      <w:r w:rsidRPr="00F50D49">
        <w:rPr>
          <w:rFonts w:ascii="Noto Sans" w:hAnsi="Noto Sans" w:cs="Noto Sans"/>
          <w:sz w:val="20"/>
          <w:szCs w:val="20"/>
        </w:rPr>
        <w:t xml:space="preserve">, (para este procedimiento de contratación </w:t>
      </w:r>
      <w:r w:rsidRPr="00F50D49">
        <w:rPr>
          <w:rFonts w:ascii="Noto Sans" w:hAnsi="Noto Sans" w:cs="Noto Sans"/>
          <w:sz w:val="20"/>
          <w:szCs w:val="20"/>
          <w:u w:val="single"/>
        </w:rPr>
        <w:t>NO</w:t>
      </w:r>
      <w:r w:rsidRPr="00F50D49">
        <w:rPr>
          <w:rFonts w:ascii="Noto Sans" w:hAnsi="Noto Sans" w:cs="Noto Sans"/>
          <w:sz w:val="20"/>
          <w:szCs w:val="20"/>
        </w:rPr>
        <w:t xml:space="preserve"> se aceptarán proposiciones enviadas por servicio postal o mensajería).</w:t>
      </w:r>
    </w:p>
    <w:p w14:paraId="50A1B8A1" w14:textId="77777777" w:rsidR="00742C38" w:rsidRPr="00F50D49" w:rsidRDefault="00742C38" w:rsidP="00F50D49">
      <w:pPr>
        <w:pStyle w:val="Encabezado"/>
        <w:jc w:val="both"/>
        <w:rPr>
          <w:rFonts w:ascii="Noto Sans" w:hAnsi="Noto Sans" w:cs="Noto Sans"/>
          <w:b/>
          <w:sz w:val="20"/>
          <w:szCs w:val="20"/>
        </w:rPr>
      </w:pPr>
    </w:p>
    <w:p w14:paraId="6734E13C" w14:textId="77777777" w:rsidR="00742C38" w:rsidRPr="00F50D49" w:rsidRDefault="00742C38" w:rsidP="00F50D49">
      <w:pPr>
        <w:pStyle w:val="Encabezado"/>
        <w:jc w:val="both"/>
        <w:rPr>
          <w:rFonts w:ascii="Noto Sans" w:hAnsi="Noto Sans" w:cs="Noto Sans"/>
          <w:b/>
          <w:sz w:val="20"/>
          <w:szCs w:val="20"/>
        </w:rPr>
      </w:pPr>
      <w:r w:rsidRPr="00F50D49">
        <w:rPr>
          <w:rFonts w:ascii="Noto Sans" w:hAnsi="Noto Sans" w:cs="Noto Sans"/>
          <w:b/>
          <w:sz w:val="20"/>
          <w:szCs w:val="20"/>
        </w:rPr>
        <w:t>Las claves y cantidades por asignar estarán sujetas a la entrega por el proveedor asignado y a la disponibilidad presupuestal.</w:t>
      </w:r>
    </w:p>
    <w:p w14:paraId="72B1B873" w14:textId="77777777" w:rsidR="00742C38" w:rsidRPr="00F50D49" w:rsidRDefault="00742C38" w:rsidP="00F50D49">
      <w:pPr>
        <w:pStyle w:val="Encabezado"/>
        <w:jc w:val="both"/>
        <w:rPr>
          <w:rFonts w:ascii="Noto Sans" w:hAnsi="Noto Sans" w:cs="Noto Sans"/>
          <w:bCs/>
          <w:sz w:val="20"/>
          <w:szCs w:val="20"/>
        </w:rPr>
      </w:pPr>
    </w:p>
    <w:p w14:paraId="26FE0512" w14:textId="77777777" w:rsidR="00742C38" w:rsidRPr="00F50D49" w:rsidRDefault="00742C38" w:rsidP="00F50D49">
      <w:pPr>
        <w:pStyle w:val="Encabezado"/>
        <w:jc w:val="both"/>
        <w:rPr>
          <w:rFonts w:ascii="Noto Sans" w:hAnsi="Noto Sans" w:cs="Noto Sans"/>
          <w:bCs/>
          <w:sz w:val="20"/>
          <w:szCs w:val="20"/>
        </w:rPr>
      </w:pPr>
      <w:r w:rsidRPr="00F50D49">
        <w:rPr>
          <w:rFonts w:ascii="Noto Sans" w:hAnsi="Noto Sans" w:cs="Noto Sans"/>
          <w:bCs/>
          <w:sz w:val="20"/>
          <w:szCs w:val="20"/>
        </w:rPr>
        <w:t>La simple presentación de la proposición económica, por parte del licitante, lo obligará al sostenimiento de la misma hasta la formalización del (los) contrato (s) que, en su caso, se adjudique (n) con motivo de la presente adjudicación, por lo que no podrán ser retiradas por desistimiento de oferta, ni por cualquier otro medio o solicitud, por parte de los participantes, durante este procedimiento.</w:t>
      </w:r>
    </w:p>
    <w:p w14:paraId="41825B17" w14:textId="77777777" w:rsidR="00742C38" w:rsidRPr="00F50D49" w:rsidRDefault="00742C38" w:rsidP="00F50D49">
      <w:pPr>
        <w:jc w:val="both"/>
        <w:rPr>
          <w:rFonts w:ascii="Noto Sans" w:hAnsi="Noto Sans" w:cs="Noto Sans"/>
          <w:sz w:val="20"/>
          <w:szCs w:val="20"/>
        </w:rPr>
      </w:pPr>
    </w:p>
    <w:p w14:paraId="40ED4ED5" w14:textId="50ADD1D7" w:rsidR="00742C38" w:rsidRPr="00F50D49" w:rsidRDefault="00742C38" w:rsidP="00F50D49">
      <w:pPr>
        <w:jc w:val="both"/>
        <w:rPr>
          <w:rFonts w:ascii="Noto Sans" w:hAnsi="Noto Sans" w:cs="Noto Sans"/>
          <w:sz w:val="20"/>
          <w:szCs w:val="20"/>
        </w:rPr>
      </w:pPr>
      <w:r w:rsidRPr="00F50D49">
        <w:rPr>
          <w:rFonts w:ascii="Noto Sans" w:hAnsi="Noto Sans" w:cs="Noto Sans"/>
          <w:sz w:val="20"/>
          <w:szCs w:val="20"/>
        </w:rPr>
        <w:t xml:space="preserve">La evaluación de las proposiciones económicas de los participantes se llevará a cabo en estricto apego a lo señalado en los Artículos </w:t>
      </w:r>
      <w:r w:rsidR="0058401B" w:rsidRPr="00F50D49">
        <w:rPr>
          <w:rFonts w:ascii="Noto Sans" w:hAnsi="Noto Sans" w:cs="Noto Sans"/>
          <w:b/>
          <w:sz w:val="20"/>
          <w:szCs w:val="20"/>
        </w:rPr>
        <w:t>47 segundo párrafo</w:t>
      </w:r>
      <w:r w:rsidRPr="00F50D49">
        <w:rPr>
          <w:rFonts w:ascii="Noto Sans" w:hAnsi="Noto Sans" w:cs="Noto Sans"/>
          <w:sz w:val="20"/>
          <w:szCs w:val="20"/>
        </w:rPr>
        <w:t xml:space="preserve"> de la Ley de Adquisiciones, Arrendamientos y Servicios del Sector Público y el Artículo </w:t>
      </w:r>
      <w:r w:rsidRPr="00F50D49">
        <w:rPr>
          <w:rFonts w:ascii="Noto Sans" w:hAnsi="Noto Sans" w:cs="Noto Sans"/>
          <w:b/>
          <w:sz w:val="20"/>
          <w:szCs w:val="20"/>
        </w:rPr>
        <w:t xml:space="preserve">51 </w:t>
      </w:r>
      <w:r w:rsidRPr="00F50D49">
        <w:rPr>
          <w:rFonts w:ascii="Noto Sans" w:hAnsi="Noto Sans" w:cs="Noto Sans"/>
          <w:sz w:val="20"/>
          <w:szCs w:val="20"/>
        </w:rPr>
        <w:t xml:space="preserve">incisos </w:t>
      </w:r>
      <w:r w:rsidRPr="00F50D49">
        <w:rPr>
          <w:rFonts w:ascii="Noto Sans" w:hAnsi="Noto Sans" w:cs="Noto Sans"/>
          <w:b/>
          <w:sz w:val="20"/>
          <w:szCs w:val="20"/>
        </w:rPr>
        <w:t>A</w:t>
      </w:r>
      <w:r w:rsidRPr="00F50D49">
        <w:rPr>
          <w:rFonts w:ascii="Noto Sans" w:hAnsi="Noto Sans" w:cs="Noto Sans"/>
          <w:sz w:val="20"/>
          <w:szCs w:val="20"/>
        </w:rPr>
        <w:t xml:space="preserve"> y </w:t>
      </w:r>
      <w:r w:rsidRPr="00F50D49">
        <w:rPr>
          <w:rFonts w:ascii="Noto Sans" w:hAnsi="Noto Sans" w:cs="Noto Sans"/>
          <w:b/>
          <w:sz w:val="20"/>
          <w:szCs w:val="20"/>
        </w:rPr>
        <w:t>B</w:t>
      </w:r>
      <w:r w:rsidRPr="00F50D49">
        <w:rPr>
          <w:rFonts w:ascii="Noto Sans" w:hAnsi="Noto Sans" w:cs="Noto Sans"/>
          <w:sz w:val="20"/>
          <w:szCs w:val="20"/>
        </w:rPr>
        <w:t xml:space="preserve"> del Reglamento de la Ley de Adquisiciones, Arrendamientos y Servicios del Sector Público.</w:t>
      </w:r>
    </w:p>
    <w:p w14:paraId="6AF6142C" w14:textId="77777777" w:rsidR="00742C38" w:rsidRPr="00F50D49" w:rsidRDefault="00742C38" w:rsidP="00F50D49">
      <w:pPr>
        <w:jc w:val="both"/>
        <w:rPr>
          <w:rFonts w:ascii="Noto Sans" w:hAnsi="Noto Sans" w:cs="Noto Sans"/>
          <w:sz w:val="20"/>
          <w:szCs w:val="20"/>
        </w:rPr>
      </w:pPr>
    </w:p>
    <w:p w14:paraId="7D70D12B" w14:textId="1EC39549" w:rsidR="00742C38" w:rsidRPr="00F50D49" w:rsidRDefault="00742C38" w:rsidP="00F50D49">
      <w:pPr>
        <w:jc w:val="both"/>
        <w:rPr>
          <w:rFonts w:ascii="Noto Sans" w:hAnsi="Noto Sans" w:cs="Noto Sans"/>
          <w:b/>
          <w:bCs/>
          <w:sz w:val="20"/>
          <w:szCs w:val="20"/>
        </w:rPr>
      </w:pPr>
      <w:r w:rsidRPr="00F50D49">
        <w:rPr>
          <w:rFonts w:ascii="Noto Sans" w:hAnsi="Noto Sans" w:cs="Noto Sans"/>
          <w:sz w:val="20"/>
          <w:szCs w:val="20"/>
        </w:rPr>
        <w:t xml:space="preserve">En el supuesto que el participante concurse por </w:t>
      </w:r>
      <w:r w:rsidR="008638FB" w:rsidRPr="00F50D49">
        <w:rPr>
          <w:rFonts w:ascii="Noto Sans" w:hAnsi="Noto Sans" w:cs="Noto Sans"/>
          <w:sz w:val="20"/>
          <w:szCs w:val="20"/>
        </w:rPr>
        <w:t>la plataforma Compras MX</w:t>
      </w:r>
      <w:r w:rsidRPr="00F50D49">
        <w:rPr>
          <w:rFonts w:ascii="Noto Sans" w:hAnsi="Noto Sans" w:cs="Noto Sans"/>
          <w:sz w:val="20"/>
          <w:szCs w:val="20"/>
        </w:rPr>
        <w:t xml:space="preserve">, invariablemente deberá presentar su propuesta económica </w:t>
      </w:r>
      <w:r w:rsidRPr="00F50D49">
        <w:rPr>
          <w:rFonts w:ascii="Noto Sans" w:hAnsi="Noto Sans" w:cs="Noto Sans"/>
          <w:b/>
          <w:sz w:val="20"/>
          <w:szCs w:val="20"/>
        </w:rPr>
        <w:t xml:space="preserve">Anexo Número 3 (tres), </w:t>
      </w:r>
      <w:r w:rsidRPr="00F50D49">
        <w:rPr>
          <w:rFonts w:ascii="Noto Sans" w:hAnsi="Noto Sans" w:cs="Noto Sans"/>
          <w:sz w:val="20"/>
          <w:szCs w:val="20"/>
        </w:rPr>
        <w:t xml:space="preserve">en formato .PDF, toda vez que esta propuesta sirve para evaluar las condiciones económicas y evaluar que las características que cotiza en su proposición técnica concuerden con lo plasmado en su proposición económica. </w:t>
      </w:r>
    </w:p>
    <w:p w14:paraId="0B6210B6" w14:textId="77777777" w:rsidR="00742C38" w:rsidRDefault="00742C38" w:rsidP="00F50D49">
      <w:pPr>
        <w:pStyle w:val="Encabezado"/>
        <w:rPr>
          <w:rFonts w:ascii="Noto Sans" w:hAnsi="Noto Sans" w:cs="Noto Sans"/>
          <w:b/>
          <w:sz w:val="20"/>
          <w:szCs w:val="20"/>
        </w:rPr>
      </w:pPr>
    </w:p>
    <w:p w14:paraId="42E3D95E" w14:textId="77777777" w:rsidR="004E5209" w:rsidRDefault="004E5209" w:rsidP="00F50D49">
      <w:pPr>
        <w:pStyle w:val="Encabezado"/>
        <w:rPr>
          <w:rFonts w:ascii="Noto Sans" w:hAnsi="Noto Sans" w:cs="Noto Sans"/>
          <w:b/>
          <w:sz w:val="20"/>
          <w:szCs w:val="20"/>
        </w:rPr>
      </w:pPr>
    </w:p>
    <w:p w14:paraId="3A16D5FF" w14:textId="77777777" w:rsidR="004E5209" w:rsidRPr="00F50D49" w:rsidRDefault="004E5209" w:rsidP="00F50D49">
      <w:pPr>
        <w:pStyle w:val="Encabezado"/>
        <w:rPr>
          <w:rFonts w:ascii="Noto Sans" w:hAnsi="Noto Sans" w:cs="Noto Sans"/>
          <w:b/>
          <w:sz w:val="20"/>
          <w:szCs w:val="20"/>
        </w:rPr>
      </w:pPr>
    </w:p>
    <w:p w14:paraId="4C27DAAD" w14:textId="381C933F" w:rsidR="00742C38" w:rsidRPr="00F50D49" w:rsidRDefault="00742C38" w:rsidP="00F50D49">
      <w:pPr>
        <w:pStyle w:val="Encabezado"/>
        <w:jc w:val="center"/>
        <w:rPr>
          <w:rFonts w:ascii="Noto Sans" w:hAnsi="Noto Sans" w:cs="Noto Sans"/>
          <w:sz w:val="20"/>
          <w:szCs w:val="20"/>
          <w:u w:val="single"/>
        </w:rPr>
      </w:pPr>
      <w:r w:rsidRPr="00F50D49">
        <w:rPr>
          <w:rFonts w:ascii="Noto Sans" w:hAnsi="Noto Sans" w:cs="Noto Sans"/>
          <w:b/>
          <w:sz w:val="20"/>
          <w:szCs w:val="20"/>
          <w:u w:val="single"/>
        </w:rPr>
        <w:t>11.- CAUSALES DE DESCALIFICACIÓN</w:t>
      </w:r>
    </w:p>
    <w:p w14:paraId="2FFD0068" w14:textId="77777777" w:rsidR="00742C38" w:rsidRPr="00F50D49" w:rsidRDefault="00742C38" w:rsidP="00F50D49">
      <w:pPr>
        <w:pStyle w:val="Encabezado"/>
        <w:ind w:left="720"/>
        <w:rPr>
          <w:rFonts w:ascii="Noto Sans" w:hAnsi="Noto Sans" w:cs="Noto Sans"/>
          <w:sz w:val="20"/>
          <w:szCs w:val="20"/>
        </w:rPr>
      </w:pPr>
    </w:p>
    <w:p w14:paraId="18055C4B" w14:textId="77777777" w:rsidR="00742C38" w:rsidRPr="00F50D49" w:rsidRDefault="00742C38" w:rsidP="00F50D49">
      <w:pPr>
        <w:jc w:val="both"/>
        <w:rPr>
          <w:rFonts w:ascii="Noto Sans" w:hAnsi="Noto Sans" w:cs="Noto Sans"/>
          <w:bCs/>
          <w:sz w:val="20"/>
          <w:szCs w:val="20"/>
        </w:rPr>
      </w:pPr>
      <w:r w:rsidRPr="00F50D49">
        <w:rPr>
          <w:rFonts w:ascii="Noto Sans" w:hAnsi="Noto Sans" w:cs="Noto Sans"/>
          <w:bCs/>
          <w:sz w:val="20"/>
          <w:szCs w:val="20"/>
        </w:rPr>
        <w:t>El Instituto procederá a descalificar a los o las proposiciones que se encuentren en alguno de los siguientes casos:</w:t>
      </w:r>
    </w:p>
    <w:p w14:paraId="20B259CD" w14:textId="77777777" w:rsidR="00742C38" w:rsidRPr="00F50D49" w:rsidRDefault="00742C38" w:rsidP="00F50D49">
      <w:pPr>
        <w:jc w:val="both"/>
        <w:rPr>
          <w:rFonts w:ascii="Noto Sans" w:hAnsi="Noto Sans" w:cs="Noto Sans"/>
          <w:bCs/>
          <w:sz w:val="20"/>
          <w:szCs w:val="20"/>
        </w:rPr>
      </w:pPr>
    </w:p>
    <w:p w14:paraId="752BDBEB" w14:textId="77777777" w:rsidR="00742C38" w:rsidRPr="00F50D49" w:rsidRDefault="00742C38" w:rsidP="00F50D49">
      <w:pPr>
        <w:numPr>
          <w:ilvl w:val="0"/>
          <w:numId w:val="9"/>
        </w:numPr>
        <w:ind w:firstLine="36"/>
        <w:jc w:val="both"/>
        <w:rPr>
          <w:rFonts w:ascii="Noto Sans" w:hAnsi="Noto Sans" w:cs="Noto Sans"/>
          <w:b/>
          <w:bCs/>
          <w:sz w:val="20"/>
          <w:szCs w:val="20"/>
        </w:rPr>
      </w:pPr>
      <w:r w:rsidRPr="00F50D49">
        <w:rPr>
          <w:rFonts w:ascii="Noto Sans" w:hAnsi="Noto Sans" w:cs="Noto Sans"/>
          <w:bCs/>
          <w:sz w:val="20"/>
          <w:szCs w:val="20"/>
        </w:rPr>
        <w:t xml:space="preserve">Cuando no cumplan con alguno de los requisitos establecidos en esta Adjudicación, mismos que se asentarán en las actas respectivas, entre ellos cuando </w:t>
      </w:r>
      <w:r w:rsidRPr="00F50D49">
        <w:rPr>
          <w:rFonts w:ascii="Noto Sans" w:hAnsi="Noto Sans" w:cs="Noto Sans"/>
          <w:b/>
          <w:bCs/>
          <w:sz w:val="20"/>
          <w:szCs w:val="20"/>
        </w:rPr>
        <w:t>no presente las opiniones de cumplimiento en materia fiscal, en materia de seguridad social e Infonavit.</w:t>
      </w:r>
    </w:p>
    <w:p w14:paraId="2EA0CD65" w14:textId="77777777" w:rsidR="00742C38" w:rsidRPr="00F50D49" w:rsidRDefault="00742C38" w:rsidP="00F50D49">
      <w:pPr>
        <w:numPr>
          <w:ilvl w:val="0"/>
          <w:numId w:val="9"/>
        </w:numPr>
        <w:tabs>
          <w:tab w:val="clear" w:pos="390"/>
          <w:tab w:val="num" w:pos="540"/>
        </w:tabs>
        <w:ind w:left="709" w:hanging="283"/>
        <w:jc w:val="both"/>
        <w:rPr>
          <w:rFonts w:ascii="Noto Sans" w:hAnsi="Noto Sans" w:cs="Noto Sans"/>
          <w:bCs/>
          <w:sz w:val="20"/>
          <w:szCs w:val="20"/>
        </w:rPr>
      </w:pPr>
      <w:r w:rsidRPr="00F50D49">
        <w:rPr>
          <w:rFonts w:ascii="Noto Sans" w:hAnsi="Noto Sans" w:cs="Noto Sans"/>
          <w:bCs/>
          <w:sz w:val="20"/>
          <w:szCs w:val="20"/>
        </w:rPr>
        <w:t>Cuando derivado de la evaluación documental que se realice a su propuesta, el resultado no sea satisfactorio.</w:t>
      </w:r>
    </w:p>
    <w:p w14:paraId="69F45B74" w14:textId="01DCF56E" w:rsidR="00742C38" w:rsidRPr="00F50D49" w:rsidRDefault="00742C38" w:rsidP="00F50D49">
      <w:pPr>
        <w:numPr>
          <w:ilvl w:val="0"/>
          <w:numId w:val="9"/>
        </w:numPr>
        <w:tabs>
          <w:tab w:val="clear" w:pos="390"/>
          <w:tab w:val="num" w:pos="540"/>
        </w:tabs>
        <w:ind w:left="709" w:hanging="283"/>
        <w:jc w:val="both"/>
        <w:rPr>
          <w:rFonts w:ascii="Noto Sans" w:hAnsi="Noto Sans" w:cs="Noto Sans"/>
          <w:bCs/>
          <w:sz w:val="20"/>
          <w:szCs w:val="20"/>
        </w:rPr>
      </w:pPr>
      <w:r w:rsidRPr="00F50D49">
        <w:rPr>
          <w:rFonts w:ascii="Noto Sans" w:hAnsi="Noto Sans" w:cs="Noto Sans"/>
          <w:bCs/>
          <w:sz w:val="20"/>
          <w:szCs w:val="20"/>
        </w:rPr>
        <w:t xml:space="preserve">Cuando el licitante, Fabricante o Distribuidor Primario se encuentre </w:t>
      </w:r>
      <w:r w:rsidRPr="00F50D49">
        <w:rPr>
          <w:rFonts w:ascii="Noto Sans" w:hAnsi="Noto Sans" w:cs="Noto Sans"/>
          <w:b/>
          <w:bCs/>
          <w:sz w:val="20"/>
          <w:szCs w:val="20"/>
        </w:rPr>
        <w:t>inhabilitado</w:t>
      </w:r>
      <w:r w:rsidRPr="00F50D49">
        <w:rPr>
          <w:rFonts w:ascii="Noto Sans" w:hAnsi="Noto Sans" w:cs="Noto Sans"/>
          <w:bCs/>
          <w:sz w:val="20"/>
          <w:szCs w:val="20"/>
        </w:rPr>
        <w:t xml:space="preserve"> por resolución de la Secretaría de la Función Pública, en los supuestos del artículo </w:t>
      </w:r>
      <w:r w:rsidR="0058401B" w:rsidRPr="00F50D49">
        <w:rPr>
          <w:rFonts w:ascii="Noto Sans" w:hAnsi="Noto Sans" w:cs="Noto Sans"/>
          <w:b/>
          <w:sz w:val="20"/>
          <w:szCs w:val="20"/>
        </w:rPr>
        <w:t>90</w:t>
      </w:r>
      <w:r w:rsidRPr="00F50D49">
        <w:rPr>
          <w:rFonts w:ascii="Noto Sans" w:hAnsi="Noto Sans" w:cs="Noto Sans"/>
          <w:bCs/>
          <w:sz w:val="20"/>
          <w:szCs w:val="20"/>
        </w:rPr>
        <w:t xml:space="preserve"> de la Ley.</w:t>
      </w:r>
    </w:p>
    <w:p w14:paraId="5E656115" w14:textId="6C28C7E5" w:rsidR="00742C38" w:rsidRPr="00F50D49" w:rsidRDefault="00742C38" w:rsidP="00F50D49">
      <w:pPr>
        <w:numPr>
          <w:ilvl w:val="0"/>
          <w:numId w:val="9"/>
        </w:numPr>
        <w:tabs>
          <w:tab w:val="clear" w:pos="390"/>
          <w:tab w:val="num" w:pos="540"/>
        </w:tabs>
        <w:ind w:left="709" w:hanging="283"/>
        <w:jc w:val="both"/>
        <w:rPr>
          <w:rFonts w:ascii="Noto Sans" w:hAnsi="Noto Sans" w:cs="Noto Sans"/>
          <w:bCs/>
          <w:sz w:val="20"/>
          <w:szCs w:val="20"/>
        </w:rPr>
      </w:pPr>
      <w:r w:rsidRPr="00F50D49">
        <w:rPr>
          <w:rFonts w:ascii="Noto Sans" w:hAnsi="Noto Sans" w:cs="Noto Sans"/>
          <w:bCs/>
          <w:sz w:val="20"/>
          <w:szCs w:val="20"/>
        </w:rPr>
        <w:t xml:space="preserve">Cuando el licitante se encuentre en alguno de los supuestos establecidos en el artículo </w:t>
      </w:r>
      <w:r w:rsidR="00E601D1" w:rsidRPr="00F50D49">
        <w:rPr>
          <w:rFonts w:ascii="Noto Sans" w:hAnsi="Noto Sans" w:cs="Noto Sans"/>
          <w:b/>
          <w:sz w:val="20"/>
          <w:szCs w:val="20"/>
        </w:rPr>
        <w:t>71</w:t>
      </w:r>
      <w:r w:rsidRPr="00F50D49">
        <w:rPr>
          <w:rFonts w:ascii="Noto Sans" w:hAnsi="Noto Sans" w:cs="Noto Sans"/>
          <w:bCs/>
          <w:sz w:val="20"/>
          <w:szCs w:val="20"/>
        </w:rPr>
        <w:t xml:space="preserve"> de la Ley de Adquisiciones, Arrendamientos y Servicios del Sector Público.</w:t>
      </w:r>
    </w:p>
    <w:p w14:paraId="724A4AB4" w14:textId="77777777" w:rsidR="00742C38" w:rsidRPr="00F50D49" w:rsidRDefault="00742C38" w:rsidP="00F50D49">
      <w:pPr>
        <w:numPr>
          <w:ilvl w:val="0"/>
          <w:numId w:val="9"/>
        </w:numPr>
        <w:tabs>
          <w:tab w:val="clear" w:pos="390"/>
          <w:tab w:val="num" w:pos="540"/>
        </w:tabs>
        <w:ind w:left="709" w:hanging="283"/>
        <w:jc w:val="both"/>
        <w:rPr>
          <w:rFonts w:ascii="Noto Sans" w:hAnsi="Noto Sans" w:cs="Noto Sans"/>
          <w:bCs/>
          <w:sz w:val="20"/>
          <w:szCs w:val="20"/>
        </w:rPr>
      </w:pPr>
      <w:r w:rsidRPr="00F50D49">
        <w:rPr>
          <w:rFonts w:ascii="Noto Sans" w:hAnsi="Noto Sans" w:cs="Noto Sans"/>
          <w:bCs/>
          <w:sz w:val="20"/>
          <w:szCs w:val="20"/>
        </w:rPr>
        <w:t>Cuando incurran en cualquier violación a las disposiciones de la Ley, al Reglamento o a cualquier otro ordenamiento en la materia.</w:t>
      </w:r>
    </w:p>
    <w:p w14:paraId="2720C0B2" w14:textId="77777777" w:rsidR="00742C38" w:rsidRPr="00F50D49" w:rsidRDefault="00742C38" w:rsidP="00F50D49">
      <w:pPr>
        <w:numPr>
          <w:ilvl w:val="0"/>
          <w:numId w:val="9"/>
        </w:numPr>
        <w:tabs>
          <w:tab w:val="clear" w:pos="390"/>
          <w:tab w:val="num" w:pos="540"/>
        </w:tabs>
        <w:ind w:left="709" w:hanging="283"/>
        <w:jc w:val="both"/>
        <w:rPr>
          <w:rFonts w:ascii="Noto Sans" w:hAnsi="Noto Sans" w:cs="Noto Sans"/>
          <w:bCs/>
          <w:sz w:val="20"/>
          <w:szCs w:val="20"/>
        </w:rPr>
      </w:pPr>
      <w:r w:rsidRPr="00F50D49">
        <w:rPr>
          <w:rFonts w:ascii="Noto Sans" w:hAnsi="Noto Sans" w:cs="Noto Sans"/>
          <w:bCs/>
          <w:sz w:val="20"/>
          <w:szCs w:val="20"/>
        </w:rPr>
        <w:t>Que presente Documentación ilegible.</w:t>
      </w:r>
    </w:p>
    <w:p w14:paraId="2E8D3652" w14:textId="77777777" w:rsidR="00742C38" w:rsidRPr="00F50D49" w:rsidRDefault="00742C38" w:rsidP="00F50D49">
      <w:pPr>
        <w:numPr>
          <w:ilvl w:val="0"/>
          <w:numId w:val="9"/>
        </w:numPr>
        <w:tabs>
          <w:tab w:val="clear" w:pos="390"/>
          <w:tab w:val="num" w:pos="540"/>
        </w:tabs>
        <w:ind w:left="709" w:hanging="283"/>
        <w:jc w:val="both"/>
        <w:rPr>
          <w:rFonts w:ascii="Noto Sans" w:hAnsi="Noto Sans" w:cs="Noto Sans"/>
          <w:bCs/>
          <w:sz w:val="20"/>
          <w:szCs w:val="20"/>
        </w:rPr>
      </w:pPr>
      <w:r w:rsidRPr="00F50D49">
        <w:rPr>
          <w:rFonts w:ascii="Noto Sans" w:hAnsi="Noto Sans" w:cs="Noto Sans"/>
          <w:bCs/>
          <w:sz w:val="20"/>
          <w:szCs w:val="20"/>
        </w:rPr>
        <w:t xml:space="preserve">Cuando no cotice el 100% de la cantidad señalada por clave en el </w:t>
      </w:r>
      <w:r w:rsidRPr="00F50D49">
        <w:rPr>
          <w:rFonts w:ascii="Noto Sans" w:hAnsi="Noto Sans" w:cs="Noto Sans"/>
          <w:b/>
          <w:bCs/>
          <w:sz w:val="20"/>
          <w:szCs w:val="20"/>
        </w:rPr>
        <w:t>anexo No. 1</w:t>
      </w:r>
    </w:p>
    <w:p w14:paraId="7A69B077" w14:textId="2380976A" w:rsidR="00742C38" w:rsidRPr="00F50D49" w:rsidRDefault="00742C38" w:rsidP="00F50D49">
      <w:pPr>
        <w:numPr>
          <w:ilvl w:val="0"/>
          <w:numId w:val="9"/>
        </w:numPr>
        <w:tabs>
          <w:tab w:val="clear" w:pos="390"/>
          <w:tab w:val="num" w:pos="540"/>
        </w:tabs>
        <w:ind w:left="709" w:hanging="283"/>
        <w:jc w:val="both"/>
        <w:rPr>
          <w:rFonts w:ascii="Noto Sans" w:hAnsi="Noto Sans" w:cs="Noto Sans"/>
          <w:bCs/>
          <w:sz w:val="20"/>
          <w:szCs w:val="20"/>
        </w:rPr>
      </w:pPr>
      <w:r w:rsidRPr="00F50D49">
        <w:rPr>
          <w:rFonts w:ascii="Noto Sans" w:hAnsi="Noto Sans" w:cs="Noto Sans"/>
          <w:bCs/>
          <w:sz w:val="20"/>
          <w:szCs w:val="20"/>
        </w:rPr>
        <w:t xml:space="preserve">Que el participante no firme electrónicamente su propuesta en </w:t>
      </w:r>
      <w:r w:rsidR="008638FB" w:rsidRPr="00F50D49">
        <w:rPr>
          <w:rFonts w:ascii="Noto Sans" w:hAnsi="Noto Sans" w:cs="Noto Sans"/>
          <w:bCs/>
          <w:sz w:val="20"/>
          <w:szCs w:val="20"/>
        </w:rPr>
        <w:t>Compras MX</w:t>
      </w:r>
      <w:r w:rsidRPr="00F50D49">
        <w:rPr>
          <w:rFonts w:ascii="Noto Sans" w:hAnsi="Noto Sans" w:cs="Noto Sans"/>
          <w:bCs/>
          <w:sz w:val="20"/>
          <w:szCs w:val="20"/>
        </w:rPr>
        <w:t>.</w:t>
      </w:r>
    </w:p>
    <w:p w14:paraId="43A3CCC7" w14:textId="77777777" w:rsidR="00742C38" w:rsidRPr="00F50D49" w:rsidRDefault="00742C38" w:rsidP="00F50D49">
      <w:pPr>
        <w:numPr>
          <w:ilvl w:val="0"/>
          <w:numId w:val="9"/>
        </w:numPr>
        <w:tabs>
          <w:tab w:val="clear" w:pos="390"/>
          <w:tab w:val="num" w:pos="540"/>
        </w:tabs>
        <w:ind w:left="709" w:hanging="283"/>
        <w:jc w:val="both"/>
        <w:rPr>
          <w:rFonts w:ascii="Noto Sans" w:hAnsi="Noto Sans" w:cs="Noto Sans"/>
          <w:bCs/>
          <w:sz w:val="20"/>
          <w:szCs w:val="20"/>
        </w:rPr>
      </w:pPr>
      <w:r w:rsidRPr="00F50D49">
        <w:rPr>
          <w:rFonts w:ascii="Noto Sans" w:hAnsi="Noto Sans" w:cs="Noto Sans"/>
          <w:bCs/>
          <w:sz w:val="20"/>
          <w:szCs w:val="20"/>
        </w:rPr>
        <w:t>Cuando no presente Folletos, Catálogos, Fichas técnicas de las partidas Ofertadas, mismas que son indispensables para la evaluación técnica de su propuesta.</w:t>
      </w:r>
    </w:p>
    <w:p w14:paraId="7DF3B865" w14:textId="77777777" w:rsidR="00742C38" w:rsidRPr="00F50D49" w:rsidRDefault="00742C38" w:rsidP="00F50D49">
      <w:pPr>
        <w:tabs>
          <w:tab w:val="num" w:pos="540"/>
        </w:tabs>
        <w:ind w:left="540"/>
        <w:jc w:val="both"/>
        <w:rPr>
          <w:rFonts w:ascii="Noto Sans" w:hAnsi="Noto Sans" w:cs="Noto Sans"/>
          <w:bCs/>
          <w:sz w:val="20"/>
          <w:szCs w:val="20"/>
        </w:rPr>
      </w:pPr>
    </w:p>
    <w:p w14:paraId="09F5ED2F" w14:textId="77777777" w:rsidR="00742C38" w:rsidRPr="00F50D49" w:rsidRDefault="00742C38" w:rsidP="00F50D49">
      <w:pPr>
        <w:tabs>
          <w:tab w:val="num" w:pos="540"/>
        </w:tabs>
        <w:ind w:left="540"/>
        <w:jc w:val="both"/>
        <w:rPr>
          <w:rFonts w:ascii="Noto Sans" w:hAnsi="Noto Sans" w:cs="Noto Sans"/>
          <w:bCs/>
          <w:sz w:val="20"/>
          <w:szCs w:val="20"/>
        </w:rPr>
      </w:pPr>
      <w:r w:rsidRPr="00F50D49">
        <w:rPr>
          <w:rFonts w:ascii="Noto Sans" w:hAnsi="Noto Sans" w:cs="Noto Sans"/>
          <w:bCs/>
          <w:sz w:val="20"/>
          <w:szCs w:val="20"/>
        </w:rPr>
        <w:t>Se procederá a reportar al Órgano Interno de Control del IMSS o a la Secretaría de la Función Pública a los proveedores que no formalicen el contrato-pedido y no cumplan con las obligaciones contractuales por causas imputables a ellos y que como consecuencia, causen daños o perjuicios graves; así como aquellos que entreguen bienes con especificaciones distintas a las convenidas.</w:t>
      </w:r>
    </w:p>
    <w:p w14:paraId="3A98EC88" w14:textId="77777777" w:rsidR="00742C38" w:rsidRPr="00F50D49" w:rsidRDefault="00742C38" w:rsidP="00F50D49">
      <w:pPr>
        <w:tabs>
          <w:tab w:val="num" w:pos="540"/>
        </w:tabs>
        <w:ind w:left="540"/>
        <w:jc w:val="both"/>
        <w:rPr>
          <w:rFonts w:ascii="Noto Sans" w:hAnsi="Noto Sans" w:cs="Noto Sans"/>
          <w:bCs/>
          <w:sz w:val="20"/>
          <w:szCs w:val="20"/>
        </w:rPr>
      </w:pPr>
    </w:p>
    <w:p w14:paraId="17B6E9B0" w14:textId="77777777" w:rsidR="00742C38" w:rsidRPr="00F50D49" w:rsidRDefault="00742C38" w:rsidP="00F50D49">
      <w:pPr>
        <w:pStyle w:val="Ttulo5"/>
        <w:spacing w:before="0" w:after="0"/>
        <w:jc w:val="center"/>
        <w:rPr>
          <w:rFonts w:ascii="Noto Sans" w:hAnsi="Noto Sans" w:cs="Noto Sans"/>
          <w:b/>
          <w:bCs/>
          <w:sz w:val="20"/>
          <w:u w:val="single"/>
        </w:rPr>
      </w:pPr>
      <w:r w:rsidRPr="00F50D49">
        <w:rPr>
          <w:rFonts w:ascii="Noto Sans" w:hAnsi="Noto Sans" w:cs="Noto Sans"/>
          <w:b/>
          <w:bCs/>
          <w:sz w:val="20"/>
          <w:u w:val="single"/>
        </w:rPr>
        <w:t>12.- ENTREGA DE BIENES</w:t>
      </w:r>
    </w:p>
    <w:p w14:paraId="5F2FB4F7" w14:textId="77777777" w:rsidR="00742C38" w:rsidRPr="00F50D49" w:rsidRDefault="00742C38" w:rsidP="00F50D49">
      <w:pPr>
        <w:rPr>
          <w:rFonts w:ascii="Noto Sans" w:hAnsi="Noto Sans" w:cs="Noto Sans"/>
          <w:sz w:val="20"/>
          <w:szCs w:val="20"/>
          <w:lang w:eastAsia="es-ES"/>
        </w:rPr>
      </w:pPr>
    </w:p>
    <w:p w14:paraId="443E5221" w14:textId="77777777" w:rsidR="00742C38" w:rsidRPr="00F50D49" w:rsidRDefault="00742C38" w:rsidP="00F50D49">
      <w:pPr>
        <w:jc w:val="both"/>
        <w:rPr>
          <w:rFonts w:ascii="Noto Sans" w:hAnsi="Noto Sans" w:cs="Noto Sans"/>
          <w:sz w:val="20"/>
          <w:szCs w:val="20"/>
          <w:u w:val="single"/>
        </w:rPr>
      </w:pPr>
      <w:r w:rsidRPr="00F50D49">
        <w:rPr>
          <w:rFonts w:ascii="Noto Sans" w:hAnsi="Noto Sans" w:cs="Noto Sans"/>
          <w:sz w:val="20"/>
          <w:szCs w:val="20"/>
        </w:rPr>
        <w:t xml:space="preserve">El participante adjudicado deberá entregar con </w:t>
      </w:r>
      <w:r w:rsidRPr="00F50D49">
        <w:rPr>
          <w:rFonts w:ascii="Noto Sans" w:hAnsi="Noto Sans" w:cs="Noto Sans"/>
          <w:b/>
          <w:i/>
          <w:sz w:val="20"/>
          <w:szCs w:val="20"/>
        </w:rPr>
        <w:t>Contrato Pedido</w:t>
      </w:r>
      <w:r w:rsidRPr="00F50D49">
        <w:rPr>
          <w:rFonts w:ascii="Noto Sans" w:hAnsi="Noto Sans" w:cs="Noto Sans"/>
          <w:sz w:val="20"/>
          <w:szCs w:val="20"/>
        </w:rPr>
        <w:t xml:space="preserve"> y presentará en la remisión de pedido: </w:t>
      </w:r>
      <w:r w:rsidRPr="00F50D49">
        <w:rPr>
          <w:rFonts w:ascii="Noto Sans" w:hAnsi="Noto Sans" w:cs="Noto Sans"/>
          <w:sz w:val="20"/>
          <w:szCs w:val="20"/>
          <w:u w:val="single"/>
        </w:rPr>
        <w:t xml:space="preserve">producto, número de lote, clave IMSS, y presentar en su caso nombre del fabricante, así como identificar los empaques. </w:t>
      </w:r>
    </w:p>
    <w:p w14:paraId="25E19322" w14:textId="77777777" w:rsidR="00742C38" w:rsidRPr="00F50D49" w:rsidRDefault="00742C38" w:rsidP="00F50D49">
      <w:pPr>
        <w:jc w:val="both"/>
        <w:rPr>
          <w:rFonts w:ascii="Noto Sans" w:hAnsi="Noto Sans" w:cs="Noto Sans"/>
          <w:sz w:val="20"/>
          <w:szCs w:val="20"/>
          <w:u w:val="single"/>
        </w:rPr>
      </w:pPr>
    </w:p>
    <w:p w14:paraId="59D63C58" w14:textId="77777777" w:rsidR="00742C38" w:rsidRPr="00F50D49" w:rsidRDefault="00742C38" w:rsidP="00F50D49">
      <w:pPr>
        <w:pStyle w:val="Ttulo5"/>
        <w:spacing w:before="0" w:after="0"/>
        <w:jc w:val="center"/>
        <w:rPr>
          <w:rFonts w:ascii="Noto Sans" w:hAnsi="Noto Sans" w:cs="Noto Sans"/>
          <w:b/>
          <w:bCs/>
          <w:sz w:val="20"/>
          <w:u w:val="single"/>
        </w:rPr>
      </w:pPr>
      <w:r w:rsidRPr="00F50D49">
        <w:rPr>
          <w:rFonts w:ascii="Noto Sans" w:hAnsi="Noto Sans" w:cs="Noto Sans"/>
          <w:b/>
          <w:bCs/>
          <w:sz w:val="20"/>
          <w:u w:val="single"/>
        </w:rPr>
        <w:t>13.- CANJE O DEVOLUCIÓN Y GARANTIA DE CALIDAD</w:t>
      </w:r>
    </w:p>
    <w:p w14:paraId="0AD5D044" w14:textId="77777777" w:rsidR="00742C38" w:rsidRPr="00F50D49" w:rsidRDefault="00742C38" w:rsidP="00F50D49">
      <w:pPr>
        <w:rPr>
          <w:rFonts w:ascii="Noto Sans" w:hAnsi="Noto Sans" w:cs="Noto Sans"/>
          <w:sz w:val="20"/>
          <w:szCs w:val="20"/>
          <w:lang w:eastAsia="es-ES"/>
        </w:rPr>
      </w:pPr>
    </w:p>
    <w:p w14:paraId="47A38171" w14:textId="77777777" w:rsidR="00742C38" w:rsidRPr="00F50D49" w:rsidRDefault="00742C38" w:rsidP="00F50D49">
      <w:pPr>
        <w:tabs>
          <w:tab w:val="left" w:pos="-284"/>
          <w:tab w:val="left" w:pos="567"/>
        </w:tabs>
        <w:overflowPunct w:val="0"/>
        <w:autoSpaceDE w:val="0"/>
        <w:autoSpaceDN w:val="0"/>
        <w:adjustRightInd w:val="0"/>
        <w:ind w:right="284"/>
        <w:jc w:val="both"/>
        <w:textAlignment w:val="baseline"/>
        <w:rPr>
          <w:rFonts w:ascii="Noto Sans" w:hAnsi="Noto Sans" w:cs="Noto Sans"/>
          <w:b/>
          <w:sz w:val="20"/>
          <w:szCs w:val="20"/>
        </w:rPr>
      </w:pPr>
      <w:r w:rsidRPr="00F50D49">
        <w:rPr>
          <w:rFonts w:ascii="Noto Sans" w:hAnsi="Noto Sans" w:cs="Noto Sans"/>
          <w:b/>
          <w:sz w:val="20"/>
          <w:szCs w:val="20"/>
        </w:rPr>
        <w:t>CANJE O DEVOLUCIÓN:</w:t>
      </w:r>
    </w:p>
    <w:p w14:paraId="66A9A37D" w14:textId="77777777" w:rsidR="00742C38" w:rsidRPr="00F50D49" w:rsidRDefault="00742C38" w:rsidP="00F50D49">
      <w:pPr>
        <w:tabs>
          <w:tab w:val="left" w:pos="-284"/>
          <w:tab w:val="left" w:pos="567"/>
        </w:tabs>
        <w:overflowPunct w:val="0"/>
        <w:autoSpaceDE w:val="0"/>
        <w:autoSpaceDN w:val="0"/>
        <w:adjustRightInd w:val="0"/>
        <w:ind w:right="284"/>
        <w:jc w:val="both"/>
        <w:textAlignment w:val="baseline"/>
        <w:rPr>
          <w:rFonts w:ascii="Noto Sans" w:hAnsi="Noto Sans" w:cs="Noto Sans"/>
          <w:bCs/>
          <w:sz w:val="20"/>
          <w:szCs w:val="20"/>
        </w:rPr>
      </w:pPr>
    </w:p>
    <w:p w14:paraId="1CA2FE5F" w14:textId="6AB0EE5A" w:rsidR="0088376D" w:rsidRPr="0088376D" w:rsidRDefault="0088376D" w:rsidP="00F50D49">
      <w:pPr>
        <w:jc w:val="both"/>
        <w:rPr>
          <w:rFonts w:ascii="Noto Sans" w:eastAsia="Calibri" w:hAnsi="Noto Sans" w:cs="Noto Sans"/>
          <w:bCs/>
          <w:sz w:val="20"/>
          <w:szCs w:val="20"/>
          <w:lang w:eastAsia="es-ES"/>
        </w:rPr>
      </w:pPr>
      <w:r w:rsidRPr="00F50D49">
        <w:rPr>
          <w:rFonts w:ascii="Noto Sans" w:eastAsia="Calibri" w:hAnsi="Noto Sans" w:cs="Noto Sans"/>
          <w:sz w:val="20"/>
          <w:szCs w:val="20"/>
        </w:rPr>
        <w:t xml:space="preserve"> </w:t>
      </w:r>
      <w:r w:rsidRPr="0088376D">
        <w:rPr>
          <w:rFonts w:ascii="Noto Sans" w:eastAsia="Calibri" w:hAnsi="Noto Sans" w:cs="Noto Sans"/>
          <w:sz w:val="20"/>
          <w:szCs w:val="20"/>
        </w:rPr>
        <w:t xml:space="preserve"> </w:t>
      </w:r>
      <w:r w:rsidRPr="00F50D49">
        <w:rPr>
          <w:rFonts w:ascii="Noto Sans" w:eastAsia="Calibri" w:hAnsi="Noto Sans" w:cs="Noto Sans"/>
          <w:sz w:val="20"/>
          <w:szCs w:val="20"/>
        </w:rPr>
        <w:t xml:space="preserve">  </w:t>
      </w:r>
      <w:r w:rsidRPr="0088376D">
        <w:rPr>
          <w:rFonts w:ascii="Noto Sans" w:eastAsia="Calibri" w:hAnsi="Noto Sans" w:cs="Noto Sans"/>
          <w:b/>
          <w:sz w:val="20"/>
          <w:szCs w:val="20"/>
          <w:lang w:eastAsia="es-ES"/>
        </w:rPr>
        <w:t>Canje o devolución de los bienes</w:t>
      </w:r>
      <w:r w:rsidRPr="0088376D">
        <w:rPr>
          <w:rFonts w:ascii="Noto Sans" w:eastAsia="Calibri" w:hAnsi="Noto Sans" w:cs="Noto Sans"/>
          <w:sz w:val="20"/>
          <w:szCs w:val="20"/>
          <w:lang w:eastAsia="es-ES"/>
        </w:rPr>
        <w:t xml:space="preserve">; </w:t>
      </w:r>
      <w:r w:rsidRPr="0088376D">
        <w:rPr>
          <w:rFonts w:ascii="Noto Sans" w:eastAsia="Calibri" w:hAnsi="Noto Sans" w:cs="Noto Sans"/>
          <w:bCs/>
          <w:sz w:val="20"/>
          <w:szCs w:val="20"/>
          <w:lang w:eastAsia="es-ES"/>
        </w:rPr>
        <w:t>la UMAE por conducto del d</w:t>
      </w:r>
      <w:r w:rsidRPr="0088376D">
        <w:rPr>
          <w:rFonts w:ascii="Noto Sans" w:eastAsia="Calibri" w:hAnsi="Noto Sans" w:cs="Noto Sans"/>
          <w:sz w:val="20"/>
          <w:szCs w:val="20"/>
          <w:lang w:eastAsia="es-ES"/>
        </w:rPr>
        <w:t xml:space="preserve">epartamento de abastecimiento y equipamiento, en sus oficinas de control del abasto de la U.M.A.E. Hospital de Especialidades del C.M.N.O. </w:t>
      </w:r>
      <w:r w:rsidRPr="0088376D">
        <w:rPr>
          <w:rFonts w:ascii="Noto Sans" w:eastAsia="Calibri" w:hAnsi="Noto Sans" w:cs="Noto Sans"/>
          <w:bCs/>
          <w:sz w:val="20"/>
          <w:szCs w:val="20"/>
          <w:lang w:eastAsia="es-ES"/>
        </w:rPr>
        <w:t>podrá solicitar a</w:t>
      </w:r>
      <w:r w:rsidRPr="0088376D">
        <w:rPr>
          <w:rFonts w:ascii="Noto Sans" w:eastAsia="Calibri" w:hAnsi="Noto Sans" w:cs="Noto Sans"/>
          <w:sz w:val="20"/>
          <w:szCs w:val="20"/>
          <w:lang w:eastAsia="es-ES"/>
        </w:rPr>
        <w:t>l proveedor adjudicado</w:t>
      </w:r>
      <w:r w:rsidRPr="0088376D">
        <w:rPr>
          <w:rFonts w:ascii="Noto Sans" w:eastAsia="Calibri" w:hAnsi="Noto Sans" w:cs="Noto Sans"/>
          <w:bCs/>
          <w:sz w:val="20"/>
          <w:szCs w:val="20"/>
          <w:lang w:eastAsia="es-ES"/>
        </w:rPr>
        <w:t>, el canje o devolución de los bienes que presenten defectos a simple vista, especificaciones distintas a las establecidas en el requerimiento o vicios ocultos, debiendo notificar a</w:t>
      </w:r>
      <w:r w:rsidRPr="0088376D">
        <w:rPr>
          <w:rFonts w:ascii="Noto Sans" w:eastAsia="Calibri" w:hAnsi="Noto Sans" w:cs="Noto Sans"/>
          <w:sz w:val="20"/>
          <w:szCs w:val="20"/>
          <w:lang w:eastAsia="es-ES"/>
        </w:rPr>
        <w:t xml:space="preserve">l proveedor adjudicado </w:t>
      </w:r>
      <w:r w:rsidRPr="0088376D">
        <w:rPr>
          <w:rFonts w:ascii="Noto Sans" w:eastAsia="Calibri" w:hAnsi="Noto Sans" w:cs="Noto Sans"/>
          <w:bCs/>
          <w:sz w:val="20"/>
          <w:szCs w:val="20"/>
          <w:lang w:eastAsia="es-ES"/>
        </w:rPr>
        <w:t>dentro del periodo de 10 días hábiles siguientes al momento en que se haya percatado del vicio o defecto.</w:t>
      </w:r>
    </w:p>
    <w:p w14:paraId="34053BAF" w14:textId="77777777" w:rsidR="0088376D" w:rsidRPr="0088376D" w:rsidRDefault="0088376D" w:rsidP="00F50D49">
      <w:pPr>
        <w:jc w:val="both"/>
        <w:rPr>
          <w:rFonts w:ascii="Noto Sans" w:eastAsia="Calibri" w:hAnsi="Noto Sans" w:cs="Noto Sans"/>
          <w:bCs/>
          <w:sz w:val="20"/>
          <w:szCs w:val="20"/>
          <w:lang w:eastAsia="es-ES"/>
        </w:rPr>
      </w:pPr>
    </w:p>
    <w:p w14:paraId="47CF72C1" w14:textId="77777777" w:rsidR="0088376D" w:rsidRPr="0088376D" w:rsidRDefault="0088376D" w:rsidP="00F50D49">
      <w:pPr>
        <w:jc w:val="both"/>
        <w:rPr>
          <w:rFonts w:ascii="Noto Sans" w:eastAsia="Calibri" w:hAnsi="Noto Sans" w:cs="Noto Sans"/>
          <w:sz w:val="20"/>
          <w:szCs w:val="20"/>
          <w:lang w:eastAsia="es-ES"/>
        </w:rPr>
      </w:pPr>
      <w:r w:rsidRPr="0088376D">
        <w:rPr>
          <w:rFonts w:ascii="Noto Sans" w:eastAsia="Calibri" w:hAnsi="Noto Sans" w:cs="Noto Sans"/>
          <w:bCs/>
          <w:sz w:val="20"/>
          <w:szCs w:val="20"/>
          <w:lang w:eastAsia="es-ES"/>
        </w:rPr>
        <w:t xml:space="preserve">      </w:t>
      </w:r>
      <w:r w:rsidRPr="0088376D">
        <w:rPr>
          <w:rFonts w:ascii="Noto Sans" w:eastAsia="Calibri" w:hAnsi="Noto Sans" w:cs="Noto Sans"/>
          <w:sz w:val="20"/>
          <w:szCs w:val="20"/>
          <w:lang w:eastAsia="es-ES"/>
        </w:rPr>
        <w:t xml:space="preserve">El proveedor adjudicado deberá reponer los bienes sujetos a canje o devolución, en un plazo que no excederá de 5 días hábiles, contados a partir de la fecha de su notificación, todos los gastos que se generen con motivo del canje o devolución, correrán por cuenta del proveedor adjudicado, previa notificación del IMSS. </w:t>
      </w:r>
      <w:r w:rsidRPr="0088376D">
        <w:rPr>
          <w:rFonts w:ascii="Noto Sans" w:eastAsia="Calibri" w:hAnsi="Noto Sans" w:cs="Noto Sans"/>
          <w:bCs/>
          <w:sz w:val="20"/>
          <w:szCs w:val="20"/>
          <w:lang w:eastAsia="es-ES"/>
        </w:rPr>
        <w:t xml:space="preserve">El proveedor adjudicado </w:t>
      </w:r>
      <w:r w:rsidRPr="0088376D">
        <w:rPr>
          <w:rFonts w:ascii="Noto Sans" w:eastAsia="Calibri" w:hAnsi="Noto Sans" w:cs="Noto Sans"/>
          <w:sz w:val="20"/>
          <w:szCs w:val="20"/>
          <w:lang w:eastAsia="es-ES"/>
        </w:rPr>
        <w:t>deberá reponer los bienes sujetos a canje, en un plazo que no excederá de diez días hábiles, contados a partir de la fecha de su notificación. Todos los gastos que se generen con motivo del canje, correrán por cuenta del proveedor adjudicado.</w:t>
      </w:r>
    </w:p>
    <w:p w14:paraId="7C722935" w14:textId="77777777" w:rsidR="0088376D" w:rsidRPr="0088376D" w:rsidRDefault="0088376D" w:rsidP="00F50D49">
      <w:pPr>
        <w:jc w:val="both"/>
        <w:rPr>
          <w:rFonts w:ascii="Noto Sans" w:eastAsia="Calibri" w:hAnsi="Noto Sans" w:cs="Noto Sans"/>
          <w:bCs/>
          <w:sz w:val="20"/>
          <w:szCs w:val="20"/>
          <w:lang w:eastAsia="es-ES"/>
        </w:rPr>
      </w:pPr>
    </w:p>
    <w:p w14:paraId="42A3C0F4" w14:textId="77777777" w:rsidR="0088376D" w:rsidRPr="0088376D" w:rsidRDefault="0088376D" w:rsidP="00F50D49">
      <w:pPr>
        <w:tabs>
          <w:tab w:val="left" w:pos="426"/>
        </w:tabs>
        <w:ind w:left="426"/>
        <w:jc w:val="both"/>
        <w:rPr>
          <w:rFonts w:ascii="Noto Sans" w:eastAsia="Calibri" w:hAnsi="Noto Sans" w:cs="Noto Sans"/>
          <w:sz w:val="20"/>
          <w:szCs w:val="20"/>
          <w:lang w:val="es-MX" w:eastAsia="es-ES"/>
        </w:rPr>
      </w:pPr>
      <w:r w:rsidRPr="0088376D">
        <w:rPr>
          <w:rFonts w:ascii="Noto Sans" w:eastAsia="Calibri" w:hAnsi="Noto Sans" w:cs="Noto Sans"/>
          <w:sz w:val="20"/>
          <w:szCs w:val="20"/>
          <w:lang w:val="es-MX" w:eastAsia="es-ES"/>
        </w:rPr>
        <w:t>-Cuando con posterioridad a la entrega de lotes corregidos, se detecte el mismo defecto de lotes anteriores y éstos no hayan sido repuestos.</w:t>
      </w:r>
    </w:p>
    <w:p w14:paraId="1F2E1D4B" w14:textId="77777777" w:rsidR="0088376D" w:rsidRPr="0088376D" w:rsidRDefault="0088376D" w:rsidP="00F50D49">
      <w:pPr>
        <w:tabs>
          <w:tab w:val="left" w:pos="-284"/>
          <w:tab w:val="left" w:pos="9498"/>
        </w:tabs>
        <w:jc w:val="both"/>
        <w:rPr>
          <w:rFonts w:ascii="Noto Sans" w:eastAsia="Calibri" w:hAnsi="Noto Sans" w:cs="Noto Sans"/>
          <w:b/>
          <w:bCs/>
          <w:sz w:val="20"/>
          <w:szCs w:val="20"/>
          <w:lang w:val="es-MX" w:eastAsia="es-ES"/>
        </w:rPr>
      </w:pPr>
      <w:r w:rsidRPr="0088376D">
        <w:rPr>
          <w:rFonts w:ascii="Noto Sans" w:eastAsia="Calibri" w:hAnsi="Noto Sans" w:cs="Noto Sans"/>
          <w:sz w:val="20"/>
          <w:szCs w:val="20"/>
          <w:lang w:val="es-MX" w:eastAsia="es-ES"/>
        </w:rPr>
        <w:t xml:space="preserve">          -Cuando un bien pueda producir condiciones peligrosas o inseguras para las personas que lo utilicen.</w:t>
      </w:r>
    </w:p>
    <w:p w14:paraId="4726991E" w14:textId="77777777" w:rsidR="0088376D" w:rsidRPr="0088376D" w:rsidRDefault="0088376D" w:rsidP="00F50D49">
      <w:pPr>
        <w:jc w:val="both"/>
        <w:rPr>
          <w:rFonts w:ascii="Noto Sans" w:eastAsia="Calibri" w:hAnsi="Noto Sans" w:cs="Noto Sans"/>
          <w:sz w:val="20"/>
          <w:szCs w:val="20"/>
          <w:lang w:val="es-MX" w:eastAsia="es-MX"/>
        </w:rPr>
      </w:pPr>
      <w:r w:rsidRPr="0088376D">
        <w:rPr>
          <w:rFonts w:ascii="Noto Sans" w:eastAsia="Calibri" w:hAnsi="Noto Sans" w:cs="Noto Sans"/>
          <w:b/>
          <w:sz w:val="20"/>
          <w:szCs w:val="20"/>
          <w:lang w:val="es-MX" w:eastAsia="es-MX"/>
        </w:rPr>
        <w:t>-Contacto:</w:t>
      </w:r>
      <w:r w:rsidRPr="0088376D">
        <w:rPr>
          <w:rFonts w:ascii="Noto Sans" w:eastAsia="Calibri" w:hAnsi="Noto Sans" w:cs="Noto Sans"/>
          <w:sz w:val="20"/>
          <w:szCs w:val="20"/>
          <w:lang w:val="es-MX" w:eastAsia="es-MX"/>
        </w:rPr>
        <w:t xml:space="preserve"> Se deberá de solicitar un contacto telefónico y por correo electrónico para notificaciones.</w:t>
      </w:r>
      <w:r w:rsidRPr="0088376D">
        <w:rPr>
          <w:rFonts w:ascii="Noto Sans" w:eastAsia="Cambria" w:hAnsi="Noto Sans" w:cs="Noto Sans"/>
          <w:sz w:val="20"/>
          <w:szCs w:val="20"/>
          <w:lang w:val="es-MX" w:eastAsia="es-MX"/>
        </w:rPr>
        <w:t xml:space="preserve">    </w:t>
      </w:r>
    </w:p>
    <w:p w14:paraId="2ECCE9B1" w14:textId="77777777" w:rsidR="0088376D" w:rsidRPr="0088376D" w:rsidRDefault="0088376D" w:rsidP="00F50D49">
      <w:pPr>
        <w:jc w:val="both"/>
        <w:rPr>
          <w:rFonts w:ascii="Noto Sans" w:eastAsia="Times New Roman" w:hAnsi="Noto Sans" w:cs="Noto Sans"/>
          <w:i/>
          <w:sz w:val="20"/>
          <w:szCs w:val="20"/>
          <w:lang w:eastAsia="es-MX"/>
        </w:rPr>
      </w:pPr>
      <w:r w:rsidRPr="0088376D">
        <w:rPr>
          <w:rFonts w:ascii="Noto Sans" w:eastAsia="Calibri" w:hAnsi="Noto Sans" w:cs="Noto Sans"/>
          <w:sz w:val="20"/>
          <w:szCs w:val="20"/>
          <w:lang w:val="es-MX" w:eastAsia="es-MX"/>
        </w:rPr>
        <w:t xml:space="preserve">- </w:t>
      </w:r>
      <w:r w:rsidRPr="0088376D">
        <w:rPr>
          <w:rFonts w:ascii="Noto Sans" w:eastAsia="Calibri" w:hAnsi="Noto Sans" w:cs="Noto Sans"/>
          <w:b/>
          <w:sz w:val="20"/>
          <w:szCs w:val="20"/>
          <w:lang w:val="es-MX" w:eastAsia="es-MX"/>
        </w:rPr>
        <w:t>el tiempo de atención a fallas o reparaciones</w:t>
      </w:r>
      <w:r w:rsidRPr="0088376D">
        <w:rPr>
          <w:rFonts w:ascii="Noto Sans" w:eastAsia="Calibri" w:hAnsi="Noto Sans" w:cs="Noto Sans"/>
          <w:sz w:val="20"/>
          <w:szCs w:val="20"/>
          <w:lang w:val="es-MX" w:eastAsia="es-MX"/>
        </w:rPr>
        <w:t xml:space="preserve">: </w:t>
      </w:r>
      <w:r w:rsidRPr="0088376D">
        <w:rPr>
          <w:rFonts w:ascii="Noto Sans" w:eastAsia="Times New Roman" w:hAnsi="Noto Sans" w:cs="Noto Sans"/>
          <w:b/>
          <w:sz w:val="20"/>
          <w:szCs w:val="20"/>
          <w:lang w:eastAsia="es-MX"/>
        </w:rPr>
        <w:t xml:space="preserve"> </w:t>
      </w:r>
      <w:r w:rsidRPr="0088376D">
        <w:rPr>
          <w:rFonts w:ascii="Noto Sans" w:eastAsia="Times New Roman" w:hAnsi="Noto Sans" w:cs="Noto Sans"/>
          <w:sz w:val="20"/>
          <w:szCs w:val="20"/>
          <w:lang w:eastAsia="es-MX"/>
        </w:rPr>
        <w:t xml:space="preserve">Los equipos deberán de ser entregados en Estatus Funcional, </w:t>
      </w:r>
      <w:r w:rsidRPr="0088376D">
        <w:rPr>
          <w:rFonts w:ascii="Noto Sans" w:eastAsia="Times New Roman" w:hAnsi="Noto Sans" w:cs="Noto Sans"/>
          <w:i/>
          <w:sz w:val="20"/>
          <w:szCs w:val="20"/>
          <w:lang w:eastAsia="es-MX"/>
        </w:rPr>
        <w:t>sin embargo dado que es un contrato pedido, el tiempo de atención a fallas o reparaciones no podrá ser sujeto a penalización alguna una vez entregada la totalidad de los consumibles y equipos.</w:t>
      </w:r>
    </w:p>
    <w:p w14:paraId="062E0452" w14:textId="77777777" w:rsidR="0088376D" w:rsidRPr="0088376D" w:rsidRDefault="0088376D" w:rsidP="00F50D49">
      <w:pPr>
        <w:jc w:val="both"/>
        <w:rPr>
          <w:rFonts w:ascii="Noto Sans" w:eastAsia="Times New Roman" w:hAnsi="Noto Sans" w:cs="Noto Sans"/>
          <w:i/>
          <w:sz w:val="20"/>
          <w:szCs w:val="20"/>
          <w:u w:val="single"/>
          <w:lang w:eastAsia="es-MX"/>
        </w:rPr>
      </w:pPr>
      <w:r w:rsidRPr="0088376D">
        <w:rPr>
          <w:rFonts w:ascii="Noto Sans" w:eastAsia="Calibri" w:hAnsi="Noto Sans" w:cs="Noto Sans"/>
          <w:b/>
          <w:sz w:val="20"/>
          <w:szCs w:val="20"/>
          <w:lang w:val="es-MX" w:eastAsia="es-MX"/>
        </w:rPr>
        <w:t>-Mantenimiento</w:t>
      </w:r>
      <w:r w:rsidRPr="0088376D">
        <w:rPr>
          <w:rFonts w:ascii="Noto Sans" w:eastAsia="Calibri" w:hAnsi="Noto Sans" w:cs="Noto Sans"/>
          <w:i/>
          <w:sz w:val="20"/>
          <w:szCs w:val="20"/>
          <w:lang w:val="es-MX" w:eastAsia="es-MX"/>
        </w:rPr>
        <w:t xml:space="preserve">: </w:t>
      </w:r>
      <w:r w:rsidRPr="0088376D">
        <w:rPr>
          <w:rFonts w:ascii="Noto Sans" w:eastAsia="Times New Roman" w:hAnsi="Noto Sans" w:cs="Noto Sans"/>
          <w:i/>
          <w:sz w:val="20"/>
          <w:szCs w:val="20"/>
          <w:u w:val="single"/>
          <w:lang w:eastAsia="es-MX"/>
        </w:rPr>
        <w:t>Los equipos deberán de ser entregados en Estatus Funcional verificándose por la División de Ingeniería Biomédica o por la Dirección de enfermería en el check list correspondiente, sin embargo dado que es un contrato pedido, la falta de mantenimiento no podrá ser sujeto a penalización alguna por descomposturas posteriores a la fecha de entrega.</w:t>
      </w:r>
    </w:p>
    <w:p w14:paraId="2E68692D" w14:textId="77777777" w:rsidR="0088376D" w:rsidRPr="0088376D" w:rsidRDefault="0088376D" w:rsidP="00F50D49">
      <w:pPr>
        <w:jc w:val="both"/>
        <w:rPr>
          <w:rFonts w:ascii="Noto Sans" w:eastAsia="Calibri" w:hAnsi="Noto Sans" w:cs="Noto Sans"/>
          <w:sz w:val="20"/>
          <w:szCs w:val="20"/>
          <w:lang w:val="es-MX" w:eastAsia="es-MX"/>
        </w:rPr>
      </w:pPr>
      <w:r w:rsidRPr="0088376D">
        <w:rPr>
          <w:rFonts w:ascii="Noto Sans" w:eastAsia="Calibri" w:hAnsi="Noto Sans" w:cs="Noto Sans"/>
          <w:b/>
          <w:sz w:val="20"/>
          <w:szCs w:val="20"/>
          <w:lang w:val="es-MX" w:eastAsia="es-MX"/>
        </w:rPr>
        <w:t>-Caducidad:</w:t>
      </w:r>
      <w:r w:rsidRPr="0088376D">
        <w:rPr>
          <w:rFonts w:ascii="Noto Sans" w:eastAsia="Calibri" w:hAnsi="Noto Sans" w:cs="Noto Sans"/>
          <w:sz w:val="20"/>
          <w:szCs w:val="20"/>
          <w:lang w:val="es-MX" w:eastAsia="es-MX"/>
        </w:rPr>
        <w:t xml:space="preserve"> La caducidad mínima del bien será 12 meses a partir de su recepción en almacén.</w:t>
      </w:r>
    </w:p>
    <w:p w14:paraId="76979D57" w14:textId="77777777" w:rsidR="0088376D" w:rsidRPr="0088376D" w:rsidRDefault="0088376D" w:rsidP="00F50D49">
      <w:pPr>
        <w:jc w:val="both"/>
        <w:rPr>
          <w:rFonts w:ascii="Noto Sans" w:eastAsia="Times New Roman" w:hAnsi="Noto Sans" w:cs="Noto Sans"/>
          <w:sz w:val="20"/>
          <w:szCs w:val="20"/>
          <w:lang w:eastAsia="es-MX"/>
        </w:rPr>
      </w:pPr>
      <w:r w:rsidRPr="0088376D">
        <w:rPr>
          <w:rFonts w:ascii="Noto Sans" w:eastAsia="Calibri" w:hAnsi="Noto Sans" w:cs="Noto Sans"/>
          <w:b/>
          <w:sz w:val="20"/>
          <w:szCs w:val="20"/>
          <w:lang w:val="es-MX" w:eastAsia="es-MX"/>
        </w:rPr>
        <w:t>-Capacitación</w:t>
      </w:r>
      <w:r w:rsidRPr="0088376D">
        <w:rPr>
          <w:rFonts w:ascii="Noto Sans" w:eastAsia="Calibri" w:hAnsi="Noto Sans" w:cs="Noto Sans"/>
          <w:sz w:val="20"/>
          <w:szCs w:val="20"/>
          <w:lang w:val="es-MX" w:eastAsia="es-MX"/>
        </w:rPr>
        <w:t xml:space="preserve">: </w:t>
      </w:r>
      <w:r w:rsidRPr="0088376D">
        <w:rPr>
          <w:rFonts w:ascii="Noto Sans" w:eastAsia="Times New Roman" w:hAnsi="Noto Sans" w:cs="Noto Sans"/>
          <w:sz w:val="20"/>
          <w:szCs w:val="20"/>
          <w:lang w:eastAsia="es-MX"/>
        </w:rPr>
        <w:t xml:space="preserve">Los equipos deberán de ser entregados en Estatus Funcional dándose </w:t>
      </w:r>
      <w:r w:rsidRPr="0088376D">
        <w:rPr>
          <w:rFonts w:ascii="Noto Sans" w:eastAsia="Times New Roman" w:hAnsi="Noto Sans" w:cs="Noto Sans"/>
          <w:i/>
          <w:sz w:val="20"/>
          <w:szCs w:val="20"/>
          <w:lang w:eastAsia="es-MX"/>
        </w:rPr>
        <w:t>la capacitación a más tardar un día hábil posterior a la entrega de los equipos</w:t>
      </w:r>
      <w:r w:rsidRPr="0088376D">
        <w:rPr>
          <w:rFonts w:ascii="Noto Sans" w:eastAsia="Times New Roman" w:hAnsi="Noto Sans" w:cs="Noto Sans"/>
          <w:sz w:val="20"/>
          <w:szCs w:val="20"/>
          <w:lang w:eastAsia="es-MX"/>
        </w:rPr>
        <w:t>.</w:t>
      </w:r>
    </w:p>
    <w:p w14:paraId="317C0313" w14:textId="77777777" w:rsidR="0088376D" w:rsidRPr="0088376D" w:rsidRDefault="0088376D" w:rsidP="00F50D49">
      <w:pPr>
        <w:jc w:val="both"/>
        <w:rPr>
          <w:rFonts w:ascii="Noto Sans" w:eastAsia="Calibri" w:hAnsi="Noto Sans" w:cs="Noto Sans"/>
          <w:sz w:val="20"/>
          <w:szCs w:val="20"/>
          <w:lang w:eastAsia="es-MX"/>
        </w:rPr>
      </w:pPr>
      <w:r w:rsidRPr="0088376D">
        <w:rPr>
          <w:rFonts w:ascii="Noto Sans" w:eastAsia="Calibri" w:hAnsi="Noto Sans" w:cs="Noto Sans"/>
          <w:b/>
          <w:sz w:val="20"/>
          <w:szCs w:val="20"/>
          <w:lang w:eastAsia="es-MX"/>
        </w:rPr>
        <w:t>-</w:t>
      </w:r>
      <w:r w:rsidRPr="0088376D">
        <w:rPr>
          <w:rFonts w:ascii="Noto Sans" w:eastAsia="Calibri" w:hAnsi="Noto Sans" w:cs="Noto Sans"/>
          <w:sz w:val="20"/>
          <w:szCs w:val="20"/>
          <w:lang w:eastAsia="es-MX"/>
        </w:rPr>
        <w:t xml:space="preserve">No es requerido tener personal de la empresa en sitio para posibles asesorías. </w:t>
      </w:r>
    </w:p>
    <w:p w14:paraId="7D8EBC1A" w14:textId="77777777" w:rsidR="0088376D" w:rsidRPr="0088376D" w:rsidRDefault="0088376D" w:rsidP="00F50D49">
      <w:pPr>
        <w:jc w:val="both"/>
        <w:rPr>
          <w:rFonts w:ascii="Noto Sans" w:eastAsia="Calibri" w:hAnsi="Noto Sans" w:cs="Noto Sans"/>
          <w:sz w:val="20"/>
          <w:szCs w:val="20"/>
          <w:lang w:val="es-MX" w:eastAsia="es-MX"/>
        </w:rPr>
      </w:pPr>
      <w:r w:rsidRPr="0088376D">
        <w:rPr>
          <w:rFonts w:ascii="Noto Sans" w:eastAsia="Calibri" w:hAnsi="Noto Sans" w:cs="Noto Sans"/>
          <w:b/>
          <w:sz w:val="20"/>
          <w:szCs w:val="20"/>
          <w:lang w:eastAsia="es-MX"/>
        </w:rPr>
        <w:t>-</w:t>
      </w:r>
      <w:r w:rsidRPr="0088376D">
        <w:rPr>
          <w:rFonts w:ascii="Noto Sans" w:eastAsia="Calibri" w:hAnsi="Noto Sans" w:cs="Noto Sans"/>
          <w:sz w:val="20"/>
          <w:szCs w:val="20"/>
          <w:lang w:eastAsia="es-MX"/>
        </w:rPr>
        <w:t>No se requiere que el personal de la empresa demuestre documentalmente el conocimiento o capacitación de las bombas de infusión en cuestión.</w:t>
      </w:r>
    </w:p>
    <w:p w14:paraId="67D3273B" w14:textId="77777777" w:rsidR="0088376D" w:rsidRPr="0088376D" w:rsidRDefault="0088376D" w:rsidP="00F50D49">
      <w:pPr>
        <w:autoSpaceDE w:val="0"/>
        <w:autoSpaceDN w:val="0"/>
        <w:adjustRightInd w:val="0"/>
        <w:jc w:val="both"/>
        <w:rPr>
          <w:rFonts w:ascii="Noto Sans" w:eastAsia="Cambria" w:hAnsi="Noto Sans" w:cs="Noto Sans"/>
          <w:b/>
          <w:sz w:val="20"/>
          <w:szCs w:val="20"/>
          <w:lang w:val="es-MX" w:eastAsia="es-MX"/>
        </w:rPr>
      </w:pPr>
    </w:p>
    <w:p w14:paraId="2A94F0F4" w14:textId="77777777" w:rsidR="0088376D" w:rsidRPr="0088376D" w:rsidRDefault="0088376D" w:rsidP="00F50D49">
      <w:pPr>
        <w:autoSpaceDE w:val="0"/>
        <w:autoSpaceDN w:val="0"/>
        <w:adjustRightInd w:val="0"/>
        <w:jc w:val="both"/>
        <w:rPr>
          <w:rFonts w:ascii="Noto Sans" w:eastAsia="Cambria" w:hAnsi="Noto Sans" w:cs="Noto Sans"/>
          <w:sz w:val="20"/>
          <w:szCs w:val="20"/>
          <w:lang w:val="es-MX" w:eastAsia="es-MX"/>
        </w:rPr>
      </w:pPr>
      <w:r w:rsidRPr="0088376D">
        <w:rPr>
          <w:rFonts w:ascii="Noto Sans" w:eastAsia="Cambria" w:hAnsi="Noto Sans" w:cs="Noto Sans"/>
          <w:b/>
          <w:sz w:val="20"/>
          <w:szCs w:val="20"/>
          <w:lang w:val="es-MX" w:eastAsia="es-MX"/>
        </w:rPr>
        <w:t>Las garantías</w:t>
      </w:r>
      <w:r w:rsidRPr="0088376D">
        <w:rPr>
          <w:rFonts w:ascii="Noto Sans" w:eastAsia="Cambria" w:hAnsi="Noto Sans" w:cs="Noto Sans"/>
          <w:sz w:val="20"/>
          <w:szCs w:val="20"/>
          <w:lang w:val="es-MX" w:eastAsia="es-MX"/>
        </w:rPr>
        <w:t xml:space="preserve"> de anticipos y cumplimiento, deberán de apegarse al numeral 4.30.1, penúltimo párrafo de estas POBALINES, así como la calidad de servicios y de operación y funcionamiento, que en su caso apliquen, las cuales deben indicar, según sea el caso: </w:t>
      </w:r>
    </w:p>
    <w:p w14:paraId="2EEC9769" w14:textId="77777777" w:rsidR="0088376D" w:rsidRPr="0088376D" w:rsidRDefault="0088376D" w:rsidP="00F50D49">
      <w:pPr>
        <w:jc w:val="both"/>
        <w:rPr>
          <w:rFonts w:ascii="Noto Sans" w:eastAsia="Calibri" w:hAnsi="Noto Sans" w:cs="Noto Sans"/>
          <w:sz w:val="20"/>
          <w:szCs w:val="20"/>
          <w:lang w:val="es-MX" w:eastAsia="es-MX"/>
        </w:rPr>
      </w:pPr>
      <w:r w:rsidRPr="0088376D">
        <w:rPr>
          <w:rFonts w:ascii="Noto Sans" w:eastAsia="Cambria" w:hAnsi="Noto Sans" w:cs="Noto Sans"/>
          <w:sz w:val="20"/>
          <w:szCs w:val="20"/>
          <w:lang w:val="es-MX" w:eastAsia="es-MX"/>
        </w:rPr>
        <w:t xml:space="preserve">- Caducidad de los bienes. </w:t>
      </w:r>
      <w:r w:rsidRPr="0088376D">
        <w:rPr>
          <w:rFonts w:ascii="Noto Sans" w:eastAsia="Calibri" w:hAnsi="Noto Sans" w:cs="Noto Sans"/>
          <w:sz w:val="20"/>
          <w:szCs w:val="20"/>
          <w:lang w:val="es-MX" w:eastAsia="es-MX"/>
        </w:rPr>
        <w:t>La caducidad mínima del bien será 12 meses a partir de su recepción en almacén.</w:t>
      </w:r>
    </w:p>
    <w:p w14:paraId="457957A8" w14:textId="77777777" w:rsidR="0088376D" w:rsidRPr="0088376D" w:rsidRDefault="0088376D" w:rsidP="00F50D49">
      <w:pPr>
        <w:jc w:val="both"/>
        <w:rPr>
          <w:rFonts w:ascii="Noto Sans" w:eastAsia="Calibri" w:hAnsi="Noto Sans" w:cs="Noto Sans"/>
          <w:sz w:val="20"/>
          <w:szCs w:val="20"/>
          <w:lang w:val="es-MX" w:eastAsia="es-MX"/>
        </w:rPr>
      </w:pPr>
      <w:r w:rsidRPr="0088376D">
        <w:rPr>
          <w:rFonts w:ascii="Noto Sans" w:eastAsia="Cambria" w:hAnsi="Noto Sans" w:cs="Noto Sans"/>
          <w:sz w:val="20"/>
          <w:szCs w:val="20"/>
          <w:lang w:val="es-MX" w:eastAsia="es-MX"/>
        </w:rPr>
        <w:t xml:space="preserve">- Centros de servicio y/o </w:t>
      </w:r>
      <w:r w:rsidRPr="0088376D">
        <w:rPr>
          <w:rFonts w:ascii="Noto Sans" w:eastAsia="Calibri" w:hAnsi="Noto Sans" w:cs="Noto Sans"/>
          <w:sz w:val="20"/>
          <w:szCs w:val="20"/>
          <w:lang w:val="es-MX" w:eastAsia="es-MX"/>
        </w:rPr>
        <w:t>Contacto</w:t>
      </w:r>
      <w:r w:rsidRPr="0088376D">
        <w:rPr>
          <w:rFonts w:ascii="Noto Sans" w:eastAsia="Calibri" w:hAnsi="Noto Sans" w:cs="Noto Sans"/>
          <w:b/>
          <w:sz w:val="20"/>
          <w:szCs w:val="20"/>
          <w:lang w:val="es-MX" w:eastAsia="es-MX"/>
        </w:rPr>
        <w:t>:</w:t>
      </w:r>
      <w:r w:rsidRPr="0088376D">
        <w:rPr>
          <w:rFonts w:ascii="Noto Sans" w:eastAsia="Calibri" w:hAnsi="Noto Sans" w:cs="Noto Sans"/>
          <w:sz w:val="20"/>
          <w:szCs w:val="20"/>
          <w:lang w:val="es-MX" w:eastAsia="es-MX"/>
        </w:rPr>
        <w:t xml:space="preserve"> Se deberá de proporcionar un contacto telefónico y por correo electrónico para notificaciones.</w:t>
      </w:r>
    </w:p>
    <w:p w14:paraId="5B24B0EE" w14:textId="77777777" w:rsidR="0088376D" w:rsidRPr="0088376D" w:rsidRDefault="0088376D" w:rsidP="00F50D49">
      <w:pPr>
        <w:autoSpaceDE w:val="0"/>
        <w:autoSpaceDN w:val="0"/>
        <w:adjustRightInd w:val="0"/>
        <w:jc w:val="both"/>
        <w:rPr>
          <w:rFonts w:ascii="Noto Sans" w:eastAsia="Cambria" w:hAnsi="Noto Sans" w:cs="Noto Sans"/>
          <w:sz w:val="20"/>
          <w:szCs w:val="20"/>
          <w:lang w:val="es-MX" w:eastAsia="es-MX"/>
        </w:rPr>
      </w:pPr>
      <w:r w:rsidRPr="0088376D">
        <w:rPr>
          <w:rFonts w:ascii="Noto Sans" w:eastAsia="Cambria" w:hAnsi="Noto Sans" w:cs="Noto Sans"/>
          <w:sz w:val="20"/>
          <w:szCs w:val="20"/>
          <w:lang w:val="es-MX" w:eastAsia="es-MX"/>
        </w:rPr>
        <w:t xml:space="preserve">- Periodo de garantía: </w:t>
      </w:r>
      <w:r w:rsidRPr="0088376D">
        <w:rPr>
          <w:rFonts w:ascii="Noto Sans" w:eastAsia="Cambria" w:hAnsi="Noto Sans" w:cs="Noto Sans"/>
          <w:b/>
          <w:sz w:val="20"/>
          <w:szCs w:val="20"/>
          <w:lang w:val="es-MX" w:eastAsia="es-MX"/>
        </w:rPr>
        <w:t>No Aplica.</w:t>
      </w:r>
    </w:p>
    <w:p w14:paraId="29A47FB1" w14:textId="77777777" w:rsidR="0088376D" w:rsidRPr="0088376D" w:rsidRDefault="0088376D" w:rsidP="00F50D49">
      <w:pPr>
        <w:autoSpaceDE w:val="0"/>
        <w:autoSpaceDN w:val="0"/>
        <w:adjustRightInd w:val="0"/>
        <w:jc w:val="both"/>
        <w:rPr>
          <w:rFonts w:ascii="Noto Sans" w:eastAsia="Cambria" w:hAnsi="Noto Sans" w:cs="Noto Sans"/>
          <w:sz w:val="20"/>
          <w:szCs w:val="20"/>
          <w:lang w:val="es-MX" w:eastAsia="es-MX"/>
        </w:rPr>
      </w:pPr>
      <w:r w:rsidRPr="0088376D">
        <w:rPr>
          <w:rFonts w:ascii="Noto Sans" w:eastAsia="Cambria" w:hAnsi="Noto Sans" w:cs="Noto Sans"/>
          <w:sz w:val="20"/>
          <w:szCs w:val="20"/>
          <w:lang w:val="es-MX" w:eastAsia="es-MX"/>
        </w:rPr>
        <w:t>-Tiempos máximos de reparación o atención de fallas:</w:t>
      </w:r>
      <w:r w:rsidRPr="0088376D">
        <w:rPr>
          <w:rFonts w:ascii="Noto Sans" w:eastAsia="Calibri" w:hAnsi="Noto Sans" w:cs="Noto Sans"/>
          <w:sz w:val="20"/>
          <w:szCs w:val="20"/>
          <w:lang w:val="es-MX" w:eastAsia="es-MX"/>
        </w:rPr>
        <w:t xml:space="preserve"> </w:t>
      </w:r>
      <w:r w:rsidRPr="0088376D">
        <w:rPr>
          <w:rFonts w:ascii="Noto Sans" w:eastAsia="Times New Roman" w:hAnsi="Noto Sans" w:cs="Noto Sans"/>
          <w:b/>
          <w:sz w:val="20"/>
          <w:szCs w:val="20"/>
          <w:lang w:eastAsia="es-MX"/>
        </w:rPr>
        <w:t xml:space="preserve"> </w:t>
      </w:r>
      <w:r w:rsidRPr="0088376D">
        <w:rPr>
          <w:rFonts w:ascii="Noto Sans" w:eastAsia="Times New Roman" w:hAnsi="Noto Sans" w:cs="Noto Sans"/>
          <w:sz w:val="20"/>
          <w:szCs w:val="20"/>
          <w:lang w:eastAsia="es-MX"/>
        </w:rPr>
        <w:t>Los equipos deberán de ser entregados en Estatus Funcional, sin embargo dado que es un contrato pedido, el tiempo de atención a fallas o reparaciones no podrá ser sujeto a penalización alguna.</w:t>
      </w:r>
    </w:p>
    <w:p w14:paraId="67DED6B1" w14:textId="77777777" w:rsidR="008638FB" w:rsidRDefault="008638FB" w:rsidP="00F50D49">
      <w:pPr>
        <w:pStyle w:val="Sangra2detindependiente"/>
        <w:spacing w:after="0" w:line="240" w:lineRule="auto"/>
        <w:ind w:left="0"/>
        <w:jc w:val="both"/>
        <w:rPr>
          <w:rFonts w:ascii="Noto Sans" w:hAnsi="Noto Sans" w:cs="Noto Sans"/>
          <w:sz w:val="20"/>
          <w:szCs w:val="20"/>
        </w:rPr>
      </w:pPr>
    </w:p>
    <w:p w14:paraId="191C723A" w14:textId="77777777" w:rsidR="004E5209" w:rsidRPr="00F50D49" w:rsidRDefault="004E5209" w:rsidP="00F50D49">
      <w:pPr>
        <w:pStyle w:val="Sangra2detindependiente"/>
        <w:spacing w:after="0" w:line="240" w:lineRule="auto"/>
        <w:ind w:left="0"/>
        <w:jc w:val="both"/>
        <w:rPr>
          <w:rFonts w:ascii="Noto Sans" w:hAnsi="Noto Sans" w:cs="Noto Sans"/>
          <w:sz w:val="20"/>
          <w:szCs w:val="20"/>
        </w:rPr>
      </w:pPr>
    </w:p>
    <w:p w14:paraId="79936345" w14:textId="77777777" w:rsidR="00742C38" w:rsidRPr="00F50D49" w:rsidRDefault="00742C38" w:rsidP="00F50D49">
      <w:pPr>
        <w:pStyle w:val="Encabezado"/>
        <w:jc w:val="center"/>
        <w:rPr>
          <w:rFonts w:ascii="Noto Sans" w:hAnsi="Noto Sans" w:cs="Noto Sans"/>
          <w:b/>
          <w:sz w:val="20"/>
          <w:szCs w:val="20"/>
          <w:u w:val="single"/>
        </w:rPr>
      </w:pPr>
      <w:r w:rsidRPr="00F50D49">
        <w:rPr>
          <w:rFonts w:ascii="Noto Sans" w:hAnsi="Noto Sans" w:cs="Noto Sans"/>
          <w:b/>
          <w:sz w:val="20"/>
          <w:szCs w:val="20"/>
          <w:u w:val="single"/>
        </w:rPr>
        <w:t>14.- PENAS CONVENCIONALES:</w:t>
      </w:r>
    </w:p>
    <w:p w14:paraId="26544A13" w14:textId="77777777" w:rsidR="00742C38" w:rsidRPr="00F50D49" w:rsidRDefault="00742C38" w:rsidP="00F50D49">
      <w:pPr>
        <w:pStyle w:val="Encabezado"/>
        <w:jc w:val="both"/>
        <w:rPr>
          <w:rFonts w:ascii="Noto Sans" w:hAnsi="Noto Sans" w:cs="Noto Sans"/>
          <w:b/>
          <w:sz w:val="20"/>
          <w:szCs w:val="20"/>
        </w:rPr>
      </w:pPr>
    </w:p>
    <w:p w14:paraId="65C71A8C" w14:textId="77777777" w:rsidR="0088376D" w:rsidRPr="0088376D" w:rsidRDefault="0088376D" w:rsidP="00F50D49">
      <w:pPr>
        <w:autoSpaceDE w:val="0"/>
        <w:autoSpaceDN w:val="0"/>
        <w:adjustRightInd w:val="0"/>
        <w:jc w:val="both"/>
        <w:rPr>
          <w:rFonts w:ascii="Noto Sans" w:eastAsia="Cambria" w:hAnsi="Noto Sans" w:cs="Noto Sans"/>
          <w:sz w:val="20"/>
          <w:szCs w:val="20"/>
          <w:lang w:val="es-MX" w:eastAsia="es-MX"/>
        </w:rPr>
      </w:pPr>
      <w:r w:rsidRPr="0088376D">
        <w:rPr>
          <w:rFonts w:ascii="Noto Sans" w:eastAsia="Cambria" w:hAnsi="Noto Sans" w:cs="Noto Sans"/>
          <w:b/>
          <w:sz w:val="20"/>
          <w:szCs w:val="20"/>
          <w:lang w:val="es-MX" w:eastAsia="es-MX"/>
        </w:rPr>
        <w:t>Las penas convencionales</w:t>
      </w:r>
      <w:r w:rsidRPr="0088376D">
        <w:rPr>
          <w:rFonts w:ascii="Noto Sans" w:eastAsia="Cambria" w:hAnsi="Noto Sans" w:cs="Noto Sans"/>
          <w:sz w:val="20"/>
          <w:szCs w:val="20"/>
          <w:lang w:val="es-MX" w:eastAsia="es-MX"/>
        </w:rPr>
        <w:t xml:space="preserve"> y deducciones al pago de conformidad con lo dispuesto en el lineamiento 5.5.8 de las presentes POBALINES. </w:t>
      </w:r>
    </w:p>
    <w:p w14:paraId="225264E6" w14:textId="77777777" w:rsidR="0088376D" w:rsidRPr="0088376D" w:rsidRDefault="0088376D" w:rsidP="00F50D49">
      <w:pPr>
        <w:numPr>
          <w:ilvl w:val="12"/>
          <w:numId w:val="0"/>
        </w:numPr>
        <w:jc w:val="both"/>
        <w:rPr>
          <w:rFonts w:ascii="Noto Sans" w:eastAsia="Calibri" w:hAnsi="Noto Sans" w:cs="Noto Sans"/>
          <w:bCs/>
          <w:i/>
          <w:sz w:val="20"/>
          <w:szCs w:val="20"/>
          <w:lang w:eastAsia="es-ES"/>
        </w:rPr>
      </w:pPr>
      <w:r w:rsidRPr="0088376D">
        <w:rPr>
          <w:rFonts w:ascii="Noto Sans" w:eastAsia="Cambria" w:hAnsi="Noto Sans" w:cs="Noto Sans"/>
          <w:sz w:val="20"/>
          <w:szCs w:val="20"/>
          <w:lang w:val="es-MX" w:eastAsia="es-MX"/>
        </w:rPr>
        <w:t xml:space="preserve">     </w:t>
      </w:r>
      <w:r w:rsidRPr="0088376D">
        <w:rPr>
          <w:rFonts w:ascii="Noto Sans" w:eastAsia="Calibri" w:hAnsi="Noto Sans" w:cs="Noto Sans"/>
          <w:b/>
          <w:sz w:val="20"/>
          <w:szCs w:val="20"/>
          <w:lang w:val="es-MX" w:eastAsia="es-ES"/>
        </w:rPr>
        <w:t xml:space="preserve">En las </w:t>
      </w:r>
      <w:r w:rsidRPr="0088376D">
        <w:rPr>
          <w:rFonts w:ascii="Noto Sans" w:eastAsia="Calibri" w:hAnsi="Noto Sans" w:cs="Noto Sans"/>
          <w:b/>
          <w:bCs/>
          <w:sz w:val="20"/>
          <w:szCs w:val="20"/>
          <w:lang w:eastAsia="es-ES"/>
        </w:rPr>
        <w:t>penas convencionales</w:t>
      </w:r>
      <w:r w:rsidRPr="0088376D">
        <w:rPr>
          <w:rFonts w:ascii="Noto Sans" w:eastAsia="Calibri" w:hAnsi="Noto Sans" w:cs="Noto Sans"/>
          <w:bCs/>
          <w:sz w:val="20"/>
          <w:szCs w:val="20"/>
          <w:lang w:eastAsia="es-ES"/>
        </w:rPr>
        <w:t xml:space="preserve"> por atraso en la entrega de los consumibles adjudicados, la UMAE</w:t>
      </w:r>
      <w:r w:rsidRPr="0088376D">
        <w:rPr>
          <w:rFonts w:ascii="Noto Sans" w:eastAsia="Calibri" w:hAnsi="Noto Sans" w:cs="Noto Sans"/>
          <w:bCs/>
          <w:sz w:val="20"/>
          <w:szCs w:val="20"/>
          <w:lang w:val="es-MX" w:eastAsia="es-ES"/>
        </w:rPr>
        <w:t xml:space="preserve"> </w:t>
      </w:r>
      <w:r w:rsidRPr="0088376D">
        <w:rPr>
          <w:rFonts w:ascii="Noto Sans" w:eastAsia="Calibri" w:hAnsi="Noto Sans" w:cs="Noto Sans"/>
          <w:bCs/>
          <w:sz w:val="20"/>
          <w:szCs w:val="20"/>
          <w:lang w:eastAsia="es-ES"/>
        </w:rPr>
        <w:t xml:space="preserve">aplicará penalizaciones </w:t>
      </w:r>
      <w:r w:rsidRPr="0088376D">
        <w:rPr>
          <w:rFonts w:ascii="Noto Sans" w:eastAsia="Calibri" w:hAnsi="Noto Sans" w:cs="Noto Sans"/>
          <w:b/>
          <w:bCs/>
          <w:sz w:val="20"/>
          <w:szCs w:val="20"/>
          <w:u w:val="single"/>
          <w:lang w:eastAsia="es-ES"/>
        </w:rPr>
        <w:t>del 1 % diario</w:t>
      </w:r>
      <w:r w:rsidRPr="0088376D">
        <w:rPr>
          <w:rFonts w:ascii="Noto Sans" w:eastAsia="Calibri" w:hAnsi="Noto Sans" w:cs="Noto Sans"/>
          <w:bCs/>
          <w:sz w:val="20"/>
          <w:szCs w:val="20"/>
          <w:lang w:eastAsia="es-ES"/>
        </w:rPr>
        <w:t xml:space="preserve"> por cada día de atraso en la entrega de los bienes, las que serán determinadas en función de los bienes que se hayan entregado con atraso y se aplicarán sobre los montos que deban pagarse por el </w:t>
      </w:r>
      <w:r w:rsidRPr="0088376D">
        <w:rPr>
          <w:rFonts w:ascii="Noto Sans" w:eastAsia="Calibri" w:hAnsi="Noto Sans" w:cs="Noto Sans"/>
          <w:b/>
          <w:bCs/>
          <w:sz w:val="20"/>
          <w:szCs w:val="20"/>
          <w:lang w:eastAsia="es-ES"/>
        </w:rPr>
        <w:t>pedido emitido</w:t>
      </w:r>
      <w:r w:rsidRPr="0088376D">
        <w:rPr>
          <w:rFonts w:ascii="Noto Sans" w:eastAsia="Calibri" w:hAnsi="Noto Sans" w:cs="Noto Sans"/>
          <w:bCs/>
          <w:sz w:val="20"/>
          <w:szCs w:val="20"/>
          <w:lang w:eastAsia="es-ES"/>
        </w:rPr>
        <w:t xml:space="preserve">; exclusivamente sobre el valor de lo entregado con atraso, de conformidad a lo establecido en el  artículo </w:t>
      </w:r>
      <w:r w:rsidRPr="0088376D">
        <w:rPr>
          <w:rFonts w:ascii="Noto Sans" w:eastAsia="Calibri" w:hAnsi="Noto Sans" w:cs="Noto Sans"/>
          <w:b/>
          <w:bCs/>
          <w:sz w:val="20"/>
          <w:szCs w:val="20"/>
          <w:lang w:eastAsia="es-ES"/>
        </w:rPr>
        <w:t>75</w:t>
      </w:r>
      <w:r w:rsidRPr="0088376D">
        <w:rPr>
          <w:rFonts w:ascii="Noto Sans" w:eastAsia="Calibri" w:hAnsi="Noto Sans" w:cs="Noto Sans"/>
          <w:bCs/>
          <w:sz w:val="20"/>
          <w:szCs w:val="20"/>
          <w:lang w:eastAsia="es-ES"/>
        </w:rPr>
        <w:t xml:space="preserve"> de la ley de adquisiciones, arrendamientos y servicios del sector público, </w:t>
      </w:r>
      <w:r w:rsidRPr="0088376D">
        <w:rPr>
          <w:rFonts w:ascii="Noto Sans" w:eastAsia="Calibri" w:hAnsi="Noto Sans" w:cs="Noto Sans"/>
          <w:bCs/>
          <w:i/>
          <w:sz w:val="20"/>
          <w:szCs w:val="20"/>
          <w:u w:val="single"/>
          <w:lang w:eastAsia="es-ES"/>
        </w:rPr>
        <w:t>lo anterior Aplica tanto para la entrega de consumibles como para las bombas de infusión, teniendo que cumplir con la cantidad solicitada, especificaciones técnicas solicitadas y tiempo de fabricación</w:t>
      </w:r>
      <w:r w:rsidRPr="0088376D">
        <w:rPr>
          <w:rFonts w:ascii="Noto Sans" w:eastAsia="Calibri" w:hAnsi="Noto Sans" w:cs="Noto Sans"/>
          <w:bCs/>
          <w:i/>
          <w:sz w:val="20"/>
          <w:szCs w:val="20"/>
          <w:lang w:eastAsia="es-ES"/>
        </w:rPr>
        <w:t>.</w:t>
      </w:r>
    </w:p>
    <w:p w14:paraId="4DF57E95" w14:textId="77777777" w:rsidR="0088376D" w:rsidRPr="0088376D" w:rsidRDefault="0088376D" w:rsidP="00F50D49">
      <w:pPr>
        <w:numPr>
          <w:ilvl w:val="12"/>
          <w:numId w:val="0"/>
        </w:numPr>
        <w:jc w:val="both"/>
        <w:rPr>
          <w:rFonts w:ascii="Noto Sans" w:eastAsia="Calibri" w:hAnsi="Noto Sans" w:cs="Noto Sans"/>
          <w:b/>
          <w:bCs/>
          <w:i/>
          <w:sz w:val="20"/>
          <w:szCs w:val="20"/>
          <w:lang w:eastAsia="es-ES"/>
        </w:rPr>
      </w:pPr>
    </w:p>
    <w:p w14:paraId="5E05E85A" w14:textId="77777777" w:rsidR="0088376D" w:rsidRPr="0088376D" w:rsidRDefault="0088376D" w:rsidP="00F50D49">
      <w:pPr>
        <w:numPr>
          <w:ilvl w:val="12"/>
          <w:numId w:val="0"/>
        </w:numPr>
        <w:jc w:val="both"/>
        <w:rPr>
          <w:rFonts w:ascii="Noto Sans" w:eastAsia="Times New Roman" w:hAnsi="Noto Sans" w:cs="Noto Sans"/>
          <w:bCs/>
          <w:sz w:val="20"/>
          <w:szCs w:val="20"/>
          <w:lang w:eastAsia="es-ES"/>
        </w:rPr>
      </w:pPr>
      <w:r w:rsidRPr="0088376D">
        <w:rPr>
          <w:rFonts w:ascii="Noto Sans" w:eastAsia="Times New Roman" w:hAnsi="Noto Sans" w:cs="Noto Sans"/>
          <w:bCs/>
          <w:sz w:val="20"/>
          <w:szCs w:val="20"/>
          <w:lang w:eastAsia="es-ES"/>
        </w:rPr>
        <w:t xml:space="preserve">Cuando el proveedor adjudicado no entregue los bienes que le hayan sido requeridos, dentro de los </w:t>
      </w:r>
      <w:r w:rsidRPr="0088376D">
        <w:rPr>
          <w:rFonts w:ascii="Noto Sans" w:eastAsia="Times New Roman" w:hAnsi="Noto Sans" w:cs="Noto Sans"/>
          <w:b/>
          <w:bCs/>
          <w:sz w:val="20"/>
          <w:szCs w:val="20"/>
          <w:lang w:eastAsia="es-ES"/>
        </w:rPr>
        <w:t>10 días naturales</w:t>
      </w:r>
      <w:r w:rsidRPr="0088376D">
        <w:rPr>
          <w:rFonts w:ascii="Noto Sans" w:eastAsia="Times New Roman" w:hAnsi="Noto Sans" w:cs="Noto Sans"/>
          <w:bCs/>
          <w:sz w:val="20"/>
          <w:szCs w:val="20"/>
          <w:lang w:eastAsia="es-ES"/>
        </w:rPr>
        <w:t xml:space="preserve"> posteriores a la fecha de emisión del </w:t>
      </w:r>
      <w:r w:rsidRPr="0088376D">
        <w:rPr>
          <w:rFonts w:ascii="Noto Sans" w:eastAsia="Times New Roman" w:hAnsi="Noto Sans" w:cs="Noto Sans"/>
          <w:b/>
          <w:bCs/>
          <w:sz w:val="20"/>
          <w:szCs w:val="20"/>
          <w:lang w:eastAsia="es-ES"/>
        </w:rPr>
        <w:t xml:space="preserve">pedido </w:t>
      </w:r>
      <w:r w:rsidRPr="0088376D">
        <w:rPr>
          <w:rFonts w:ascii="Noto Sans" w:eastAsia="Times New Roman" w:hAnsi="Noto Sans" w:cs="Noto Sans"/>
          <w:bCs/>
          <w:sz w:val="20"/>
          <w:szCs w:val="20"/>
          <w:lang w:eastAsia="es-ES"/>
        </w:rPr>
        <w:t>correspondiente. En este supuesto la aplicación de la pena convencional.</w:t>
      </w:r>
    </w:p>
    <w:p w14:paraId="23AFB6D0" w14:textId="77777777" w:rsidR="0088376D" w:rsidRPr="0088376D" w:rsidRDefault="0088376D" w:rsidP="00F50D49">
      <w:pPr>
        <w:numPr>
          <w:ilvl w:val="12"/>
          <w:numId w:val="0"/>
        </w:numPr>
        <w:jc w:val="both"/>
        <w:rPr>
          <w:rFonts w:ascii="Noto Sans" w:eastAsia="Times New Roman" w:hAnsi="Noto Sans" w:cs="Noto Sans"/>
          <w:bCs/>
          <w:sz w:val="20"/>
          <w:szCs w:val="20"/>
          <w:lang w:eastAsia="es-ES"/>
        </w:rPr>
      </w:pPr>
    </w:p>
    <w:p w14:paraId="2705158B" w14:textId="77777777" w:rsidR="0088376D" w:rsidRPr="0088376D" w:rsidRDefault="0088376D" w:rsidP="00F50D49">
      <w:pPr>
        <w:numPr>
          <w:ilvl w:val="12"/>
          <w:numId w:val="0"/>
        </w:numPr>
        <w:jc w:val="both"/>
        <w:rPr>
          <w:rFonts w:ascii="Noto Sans" w:eastAsia="Times New Roman" w:hAnsi="Noto Sans" w:cs="Noto Sans"/>
          <w:bCs/>
          <w:sz w:val="20"/>
          <w:szCs w:val="20"/>
          <w:lang w:eastAsia="es-ES"/>
        </w:rPr>
      </w:pPr>
      <w:r w:rsidRPr="0088376D">
        <w:rPr>
          <w:rFonts w:ascii="Noto Sans" w:eastAsia="Times New Roman" w:hAnsi="Noto Sans" w:cs="Noto Sans"/>
          <w:bCs/>
          <w:sz w:val="20"/>
          <w:szCs w:val="20"/>
          <w:lang w:eastAsia="es-ES"/>
        </w:rPr>
        <w:t xml:space="preserve"> Si no se entrega todo lo necesario para la utilización del consumible</w:t>
      </w:r>
      <w:r w:rsidRPr="0088376D">
        <w:rPr>
          <w:rFonts w:ascii="Noto Sans" w:eastAsia="Calibri" w:hAnsi="Noto Sans" w:cs="Noto Sans"/>
          <w:bCs/>
          <w:sz w:val="20"/>
          <w:szCs w:val="20"/>
          <w:lang w:eastAsia="es-ES"/>
        </w:rPr>
        <w:t xml:space="preserve"> </w:t>
      </w:r>
      <w:r w:rsidRPr="0088376D">
        <w:rPr>
          <w:rFonts w:ascii="Noto Sans" w:eastAsia="Calibri" w:hAnsi="Noto Sans" w:cs="Noto Sans"/>
          <w:b/>
          <w:bCs/>
          <w:sz w:val="20"/>
          <w:szCs w:val="20"/>
          <w:u w:val="single"/>
          <w:lang w:eastAsia="es-ES"/>
        </w:rPr>
        <w:t>del 1 % diario</w:t>
      </w:r>
      <w:r w:rsidRPr="0088376D">
        <w:rPr>
          <w:rFonts w:ascii="Noto Sans" w:eastAsia="Calibri" w:hAnsi="Noto Sans" w:cs="Noto Sans"/>
          <w:bCs/>
          <w:sz w:val="20"/>
          <w:szCs w:val="20"/>
          <w:lang w:eastAsia="es-ES"/>
        </w:rPr>
        <w:t xml:space="preserve"> por cada día de atraso.</w:t>
      </w:r>
    </w:p>
    <w:p w14:paraId="09183005" w14:textId="77777777" w:rsidR="0088376D" w:rsidRPr="0088376D" w:rsidRDefault="0088376D" w:rsidP="00F50D49">
      <w:pPr>
        <w:numPr>
          <w:ilvl w:val="12"/>
          <w:numId w:val="0"/>
        </w:numPr>
        <w:jc w:val="both"/>
        <w:rPr>
          <w:rFonts w:ascii="Noto Sans" w:eastAsia="Times New Roman" w:hAnsi="Noto Sans" w:cs="Noto Sans"/>
          <w:bCs/>
          <w:sz w:val="20"/>
          <w:szCs w:val="20"/>
          <w:lang w:eastAsia="es-ES"/>
        </w:rPr>
      </w:pPr>
      <w:r w:rsidRPr="0088376D">
        <w:rPr>
          <w:rFonts w:ascii="Noto Sans" w:eastAsia="Times New Roman" w:hAnsi="Noto Sans" w:cs="Noto Sans"/>
          <w:bCs/>
          <w:sz w:val="20"/>
          <w:szCs w:val="20"/>
          <w:lang w:eastAsia="es-ES"/>
        </w:rPr>
        <w:t>-Cuando el proveedor adjudicado no reponga dentro del plazo señalado, los bienes que “el instituto” haya solicitado para su canje.</w:t>
      </w:r>
    </w:p>
    <w:p w14:paraId="7FF6DDF8" w14:textId="77777777" w:rsidR="0088376D" w:rsidRPr="0088376D" w:rsidRDefault="0088376D" w:rsidP="00F50D49">
      <w:pPr>
        <w:jc w:val="both"/>
        <w:rPr>
          <w:rFonts w:ascii="Noto Sans" w:eastAsia="Calibri" w:hAnsi="Noto Sans" w:cs="Noto Sans"/>
          <w:sz w:val="20"/>
          <w:szCs w:val="20"/>
          <w:lang w:val="es-MX" w:eastAsia="es-ES"/>
        </w:rPr>
      </w:pPr>
      <w:r w:rsidRPr="0088376D">
        <w:rPr>
          <w:rFonts w:ascii="Noto Sans" w:eastAsia="Calibri" w:hAnsi="Noto Sans" w:cs="Noto Sans"/>
          <w:sz w:val="20"/>
          <w:szCs w:val="20"/>
          <w:lang w:val="es-MX" w:eastAsia="es-ES"/>
        </w:rPr>
        <w:t>-Para el seguimiento y verificación del contrato, el administrador del contrato solicitara a control de abasto informar de las altas realizadas.</w:t>
      </w:r>
    </w:p>
    <w:p w14:paraId="11934334" w14:textId="77777777" w:rsidR="008638FB" w:rsidRPr="00F50D49" w:rsidRDefault="008638FB" w:rsidP="00F50D49">
      <w:pPr>
        <w:pStyle w:val="Encabezado"/>
        <w:jc w:val="both"/>
        <w:rPr>
          <w:rFonts w:ascii="Noto Sans" w:hAnsi="Noto Sans" w:cs="Noto Sans"/>
          <w:sz w:val="20"/>
          <w:szCs w:val="20"/>
        </w:rPr>
      </w:pPr>
    </w:p>
    <w:p w14:paraId="4228D087" w14:textId="77777777" w:rsidR="00742C38" w:rsidRPr="00F50D49" w:rsidRDefault="00742C38" w:rsidP="00F50D49">
      <w:pPr>
        <w:pStyle w:val="Encabezado"/>
        <w:jc w:val="center"/>
        <w:rPr>
          <w:rFonts w:ascii="Noto Sans" w:hAnsi="Noto Sans" w:cs="Noto Sans"/>
          <w:sz w:val="20"/>
          <w:szCs w:val="20"/>
          <w:u w:val="single"/>
        </w:rPr>
      </w:pPr>
      <w:r w:rsidRPr="00F50D49">
        <w:rPr>
          <w:rFonts w:ascii="Noto Sans" w:hAnsi="Noto Sans" w:cs="Noto Sans"/>
          <w:b/>
          <w:sz w:val="20"/>
          <w:szCs w:val="20"/>
          <w:u w:val="single"/>
        </w:rPr>
        <w:t>15.- MANIFIESTO DE VÍNCULOS Y POSIBLES CONFLICTOS DE INTERÉS:</w:t>
      </w:r>
    </w:p>
    <w:p w14:paraId="32D49E24" w14:textId="77777777" w:rsidR="00742C38" w:rsidRPr="00F50D49" w:rsidRDefault="00742C38" w:rsidP="00F50D49">
      <w:pPr>
        <w:pStyle w:val="Encabezado"/>
        <w:jc w:val="both"/>
        <w:rPr>
          <w:rFonts w:ascii="Noto Sans" w:hAnsi="Noto Sans" w:cs="Noto Sans"/>
          <w:sz w:val="20"/>
          <w:szCs w:val="20"/>
        </w:rPr>
      </w:pPr>
    </w:p>
    <w:p w14:paraId="21C38F6A" w14:textId="77777777" w:rsidR="00742C38" w:rsidRPr="00F50D49" w:rsidRDefault="00742C38" w:rsidP="00F50D49">
      <w:pPr>
        <w:pStyle w:val="Encabezado"/>
        <w:jc w:val="both"/>
        <w:rPr>
          <w:rFonts w:ascii="Noto Sans" w:hAnsi="Noto Sans" w:cs="Noto Sans"/>
          <w:sz w:val="20"/>
          <w:szCs w:val="20"/>
        </w:rPr>
      </w:pPr>
      <w:r w:rsidRPr="00F50D49">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20 de Agosto del 2015 y la modificación realizada el día 19 de Febrero de 2016 y el 28 de Febrero de 2017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6661A228" w14:textId="77777777" w:rsidR="00742C38" w:rsidRPr="00F50D49" w:rsidRDefault="00742C38" w:rsidP="00F50D49">
      <w:pPr>
        <w:pStyle w:val="Encabezado"/>
        <w:jc w:val="both"/>
        <w:rPr>
          <w:rFonts w:ascii="Noto Sans" w:hAnsi="Noto Sans" w:cs="Noto Sans"/>
          <w:sz w:val="20"/>
          <w:szCs w:val="20"/>
        </w:rPr>
      </w:pPr>
    </w:p>
    <w:p w14:paraId="4A96D1C4" w14:textId="77777777" w:rsidR="00742C38" w:rsidRPr="00F50D49" w:rsidRDefault="00742C38" w:rsidP="00F50D49">
      <w:pPr>
        <w:pStyle w:val="Encabezado"/>
        <w:jc w:val="both"/>
        <w:rPr>
          <w:rFonts w:ascii="Noto Sans" w:hAnsi="Noto Sans" w:cs="Noto Sans"/>
          <w:sz w:val="20"/>
          <w:szCs w:val="20"/>
        </w:rPr>
      </w:pPr>
      <w:r w:rsidRPr="00F50D49">
        <w:rPr>
          <w:rFonts w:ascii="Noto Sans" w:hAnsi="Noto Sans" w:cs="Noto Sans"/>
          <w:sz w:val="20"/>
          <w:szCs w:val="20"/>
        </w:rPr>
        <w:t xml:space="preserve">Los datos personales que se recaben con motivo del contacto con particulares serán protegidos </w:t>
      </w:r>
    </w:p>
    <w:p w14:paraId="16FA2200" w14:textId="77777777" w:rsidR="00742C38" w:rsidRPr="00F50D49" w:rsidRDefault="00742C38" w:rsidP="00F50D49">
      <w:pPr>
        <w:pStyle w:val="Encabezado"/>
        <w:jc w:val="both"/>
        <w:rPr>
          <w:rFonts w:ascii="Noto Sans" w:hAnsi="Noto Sans" w:cs="Noto Sans"/>
          <w:sz w:val="20"/>
          <w:szCs w:val="20"/>
        </w:rPr>
      </w:pPr>
    </w:p>
    <w:p w14:paraId="14F70CA8" w14:textId="77777777" w:rsidR="00742C38" w:rsidRPr="00F50D49" w:rsidRDefault="00742C38" w:rsidP="00F50D49">
      <w:pPr>
        <w:pStyle w:val="Encabezado"/>
        <w:jc w:val="both"/>
        <w:rPr>
          <w:rFonts w:ascii="Noto Sans" w:hAnsi="Noto Sans" w:cs="Noto Sans"/>
          <w:sz w:val="20"/>
          <w:szCs w:val="20"/>
        </w:rPr>
      </w:pPr>
      <w:r w:rsidRPr="00F50D49">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F50D49">
        <w:rPr>
          <w:rFonts w:ascii="Noto Sans" w:hAnsi="Noto Sans" w:cs="Noto Sans"/>
          <w:b/>
          <w:sz w:val="20"/>
          <w:szCs w:val="20"/>
        </w:rPr>
        <w:t>Anexo No. 8</w:t>
      </w:r>
      <w:r w:rsidRPr="00F50D49">
        <w:rPr>
          <w:rFonts w:ascii="Noto Sans" w:hAnsi="Noto Sans" w:cs="Noto Sans"/>
          <w:sz w:val="20"/>
          <w:szCs w:val="20"/>
        </w:rPr>
        <w:t xml:space="preserve"> de la presente Adjudicación.</w:t>
      </w:r>
    </w:p>
    <w:p w14:paraId="64AD346A" w14:textId="77777777" w:rsidR="00742C38" w:rsidRPr="00F50D49" w:rsidRDefault="00742C38" w:rsidP="00F50D49">
      <w:pPr>
        <w:pStyle w:val="Encabezado"/>
        <w:jc w:val="both"/>
        <w:rPr>
          <w:rFonts w:ascii="Noto Sans" w:hAnsi="Noto Sans" w:cs="Noto Sans"/>
          <w:sz w:val="20"/>
          <w:szCs w:val="20"/>
        </w:rPr>
      </w:pPr>
    </w:p>
    <w:p w14:paraId="63C0A6DD" w14:textId="7AC84960" w:rsidR="00742C38" w:rsidRPr="00F50D49" w:rsidRDefault="00742C38" w:rsidP="00F50D49">
      <w:pPr>
        <w:pStyle w:val="Encabezado"/>
        <w:jc w:val="both"/>
        <w:rPr>
          <w:rStyle w:val="Hipervnculo"/>
          <w:rFonts w:ascii="Noto Sans" w:hAnsi="Noto Sans" w:cs="Noto Sans"/>
          <w:sz w:val="20"/>
          <w:szCs w:val="20"/>
        </w:rPr>
      </w:pPr>
      <w:r w:rsidRPr="00F50D49">
        <w:rPr>
          <w:rFonts w:ascii="Noto Sans" w:hAnsi="Noto Sans" w:cs="Noto Sans"/>
          <w:sz w:val="20"/>
          <w:szCs w:val="20"/>
        </w:rPr>
        <w:t>Cualquier duda o aclaración favor de comunicarse al Departamento de Abastos de la UMAE Hospital de Especialidades C.M.N.O. a los telé</w:t>
      </w:r>
      <w:r w:rsidR="00ED60EA" w:rsidRPr="00F50D49">
        <w:rPr>
          <w:rFonts w:ascii="Noto Sans" w:hAnsi="Noto Sans" w:cs="Noto Sans"/>
          <w:sz w:val="20"/>
          <w:szCs w:val="20"/>
        </w:rPr>
        <w:t>fonos 0133-36 68 30 00, ext. 32218</w:t>
      </w:r>
      <w:r w:rsidRPr="00F50D49">
        <w:rPr>
          <w:rFonts w:ascii="Noto Sans" w:hAnsi="Noto Sans" w:cs="Noto Sans"/>
          <w:sz w:val="20"/>
          <w:szCs w:val="20"/>
        </w:rPr>
        <w:t xml:space="preserve"> o a los correos electrónico: </w:t>
      </w:r>
      <w:r w:rsidR="00556DBD" w:rsidRPr="00F50D49">
        <w:rPr>
          <w:rStyle w:val="Hipervnculo"/>
          <w:rFonts w:ascii="Noto Sans" w:hAnsi="Noto Sans" w:cs="Noto Sans"/>
          <w:sz w:val="20"/>
          <w:szCs w:val="20"/>
        </w:rPr>
        <w:t>h</w:t>
      </w:r>
      <w:r w:rsidR="00ED60EA" w:rsidRPr="00F50D49">
        <w:rPr>
          <w:rStyle w:val="Hipervnculo"/>
          <w:rFonts w:ascii="Noto Sans" w:hAnsi="Noto Sans" w:cs="Noto Sans"/>
          <w:sz w:val="20"/>
          <w:szCs w:val="20"/>
        </w:rPr>
        <w:t>aydee.garciar</w:t>
      </w:r>
      <w:hyperlink r:id="rId9" w:history="1">
        <w:r w:rsidRPr="00F50D49">
          <w:rPr>
            <w:rStyle w:val="Hipervnculo"/>
            <w:rFonts w:ascii="Noto Sans" w:hAnsi="Noto Sans" w:cs="Noto Sans"/>
            <w:sz w:val="20"/>
            <w:szCs w:val="20"/>
          </w:rPr>
          <w:t>@imss.gob.mx</w:t>
        </w:r>
      </w:hyperlink>
      <w:r w:rsidRPr="00F50D49">
        <w:rPr>
          <w:rStyle w:val="Hipervnculo"/>
          <w:rFonts w:ascii="Noto Sans" w:hAnsi="Noto Sans" w:cs="Noto Sans"/>
          <w:sz w:val="20"/>
          <w:szCs w:val="20"/>
        </w:rPr>
        <w:t>,</w:t>
      </w:r>
      <w:r w:rsidR="00221525" w:rsidRPr="00F50D49">
        <w:rPr>
          <w:rStyle w:val="Hipervnculo"/>
          <w:rFonts w:ascii="Noto Sans" w:hAnsi="Noto Sans" w:cs="Noto Sans"/>
          <w:sz w:val="20"/>
          <w:szCs w:val="20"/>
        </w:rPr>
        <w:t xml:space="preserve"> </w:t>
      </w:r>
      <w:r w:rsidRPr="00F50D49">
        <w:rPr>
          <w:rStyle w:val="Hipervnculo"/>
          <w:rFonts w:ascii="Noto Sans" w:hAnsi="Noto Sans" w:cs="Noto Sans"/>
          <w:sz w:val="20"/>
          <w:szCs w:val="20"/>
        </w:rPr>
        <w:t>jorge.famoso@imss.gob.mx</w:t>
      </w:r>
    </w:p>
    <w:p w14:paraId="7F6B3C67" w14:textId="77777777" w:rsidR="008638FB" w:rsidRPr="00F50D49" w:rsidRDefault="008638FB" w:rsidP="00F50D49">
      <w:pPr>
        <w:pStyle w:val="Encabezado"/>
        <w:jc w:val="both"/>
        <w:rPr>
          <w:rStyle w:val="Hipervnculo"/>
          <w:rFonts w:ascii="Noto Sans" w:hAnsi="Noto Sans" w:cs="Noto Sans"/>
          <w:sz w:val="20"/>
          <w:szCs w:val="20"/>
        </w:rPr>
      </w:pPr>
    </w:p>
    <w:p w14:paraId="5F73EDCC" w14:textId="77777777" w:rsidR="00235532" w:rsidRPr="00F50D49" w:rsidRDefault="00235532" w:rsidP="00F50D49">
      <w:pPr>
        <w:pStyle w:val="Encabezado"/>
        <w:jc w:val="center"/>
        <w:rPr>
          <w:rFonts w:ascii="Noto Sans" w:eastAsia="Times New Roman" w:hAnsi="Noto Sans" w:cs="Noto Sans"/>
          <w:b/>
          <w:color w:val="000000"/>
          <w:sz w:val="20"/>
          <w:szCs w:val="20"/>
          <w:u w:val="single"/>
          <w:lang w:eastAsia="es-MX"/>
        </w:rPr>
      </w:pPr>
      <w:r w:rsidRPr="00F50D49">
        <w:rPr>
          <w:rFonts w:ascii="Noto Sans" w:hAnsi="Noto Sans" w:cs="Noto Sans"/>
          <w:b/>
          <w:sz w:val="20"/>
          <w:szCs w:val="20"/>
          <w:u w:val="single"/>
        </w:rPr>
        <w:t xml:space="preserve">16.- </w:t>
      </w:r>
      <w:r w:rsidRPr="00F50D49">
        <w:rPr>
          <w:rFonts w:ascii="Noto Sans" w:eastAsia="Times New Roman" w:hAnsi="Noto Sans" w:cs="Noto Sans"/>
          <w:b/>
          <w:color w:val="000000"/>
          <w:sz w:val="20"/>
          <w:szCs w:val="20"/>
          <w:u w:val="single"/>
          <w:lang w:eastAsia="es-MX"/>
        </w:rPr>
        <w:t>AVISO DE PRIVACIDAD, ASÍ COMO LA PRECISIÓN DE LAS MEDIDAS DE SEGURIDAD PARA EL MANEJO DE LA INFORMACIÓN PARA BIENES O SERVICIOS.</w:t>
      </w:r>
    </w:p>
    <w:p w14:paraId="7D7683D2" w14:textId="77777777" w:rsidR="00235532" w:rsidRPr="00F50D49" w:rsidRDefault="00235532" w:rsidP="00F50D49">
      <w:pPr>
        <w:pStyle w:val="Encabezado"/>
        <w:jc w:val="both"/>
        <w:rPr>
          <w:rFonts w:ascii="Noto Sans" w:eastAsia="Times New Roman" w:hAnsi="Noto Sans" w:cs="Noto Sans"/>
          <w:b/>
          <w:color w:val="000000"/>
          <w:sz w:val="20"/>
          <w:szCs w:val="20"/>
          <w:lang w:eastAsia="es-MX"/>
        </w:rPr>
      </w:pPr>
    </w:p>
    <w:p w14:paraId="46AC11E4" w14:textId="77777777" w:rsidR="00235532" w:rsidRPr="00F50D49" w:rsidRDefault="00235532" w:rsidP="00F50D49">
      <w:pPr>
        <w:jc w:val="both"/>
        <w:rPr>
          <w:rFonts w:ascii="Noto Sans" w:eastAsia="Times New Roman" w:hAnsi="Noto Sans" w:cs="Noto Sans"/>
          <w:color w:val="000000"/>
          <w:sz w:val="20"/>
          <w:szCs w:val="20"/>
          <w:lang w:eastAsia="es-MX"/>
        </w:rPr>
      </w:pPr>
      <w:r w:rsidRPr="00F50D49">
        <w:rPr>
          <w:rFonts w:ascii="Noto Sans" w:eastAsia="Times New Roman" w:hAnsi="Noto Sans" w:cs="Noto Sans"/>
          <w:color w:val="000000"/>
          <w:sz w:val="20"/>
          <w:szCs w:val="20"/>
          <w:lang w:eastAsia="es-MX"/>
        </w:rPr>
        <w:t xml:space="preserve">Los datos personales que se recaben con motivo del contacto con particulares serán protegidos. </w:t>
      </w:r>
    </w:p>
    <w:p w14:paraId="52372262" w14:textId="77777777" w:rsidR="00235532" w:rsidRPr="00F50D49" w:rsidRDefault="00235532" w:rsidP="00F50D49">
      <w:pPr>
        <w:jc w:val="both"/>
        <w:rPr>
          <w:rFonts w:ascii="Noto Sans" w:eastAsia="Times New Roman" w:hAnsi="Noto Sans" w:cs="Noto Sans"/>
          <w:color w:val="000000"/>
          <w:sz w:val="20"/>
          <w:szCs w:val="20"/>
          <w:lang w:eastAsia="es-MX"/>
        </w:rPr>
      </w:pPr>
    </w:p>
    <w:p w14:paraId="559C1239" w14:textId="282ED92D" w:rsidR="00235532" w:rsidRPr="00F50D49" w:rsidRDefault="00235532" w:rsidP="00F50D49">
      <w:pPr>
        <w:pStyle w:val="Encabezado"/>
        <w:jc w:val="both"/>
        <w:rPr>
          <w:rStyle w:val="Hipervnculo"/>
          <w:rFonts w:ascii="Noto Sans" w:hAnsi="Noto Sans" w:cs="Noto Sans"/>
          <w:sz w:val="20"/>
          <w:szCs w:val="20"/>
          <w:lang w:val="es-MX"/>
        </w:rPr>
      </w:pPr>
      <w:r w:rsidRPr="00F50D49">
        <w:rPr>
          <w:rFonts w:ascii="Noto Sans" w:eastAsia="Times New Roman" w:hAnsi="Noto Sans" w:cs="Noto Sans"/>
          <w:color w:val="000000"/>
          <w:sz w:val="20"/>
          <w:szCs w:val="20"/>
          <w:lang w:eastAsia="es-MX"/>
        </w:rPr>
        <w:t>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w:t>
      </w:r>
    </w:p>
    <w:p w14:paraId="70CE5CC0" w14:textId="77777777" w:rsidR="00742C38" w:rsidRPr="00F50D49" w:rsidRDefault="00742C38" w:rsidP="00F50D49">
      <w:pPr>
        <w:pStyle w:val="Encabezado"/>
        <w:jc w:val="both"/>
        <w:rPr>
          <w:rStyle w:val="Hipervnculo"/>
          <w:rFonts w:ascii="Noto Sans" w:hAnsi="Noto Sans" w:cs="Noto Sans"/>
          <w:sz w:val="20"/>
          <w:szCs w:val="20"/>
        </w:rPr>
      </w:pPr>
    </w:p>
    <w:p w14:paraId="37C9243E" w14:textId="77777777" w:rsidR="00742C38" w:rsidRPr="00F50D49" w:rsidRDefault="00742C38" w:rsidP="00F50D49">
      <w:pPr>
        <w:rPr>
          <w:rFonts w:ascii="Noto Sans" w:hAnsi="Noto Sans" w:cs="Noto Sans"/>
          <w:sz w:val="20"/>
          <w:szCs w:val="20"/>
          <w:lang w:val="es-MX"/>
        </w:rPr>
      </w:pPr>
    </w:p>
    <w:p w14:paraId="5E330FEC" w14:textId="77777777" w:rsidR="00DC5E75" w:rsidRPr="00F50D49" w:rsidRDefault="00DC5E75" w:rsidP="00F50D49">
      <w:pPr>
        <w:rPr>
          <w:rFonts w:ascii="Noto Sans" w:hAnsi="Noto Sans" w:cs="Noto Sans"/>
          <w:b/>
          <w:sz w:val="20"/>
          <w:szCs w:val="20"/>
        </w:rPr>
      </w:pPr>
      <w:r w:rsidRPr="00F50D49">
        <w:rPr>
          <w:rFonts w:ascii="Noto Sans" w:hAnsi="Noto Sans" w:cs="Noto Sans"/>
          <w:b/>
          <w:sz w:val="20"/>
          <w:szCs w:val="20"/>
        </w:rPr>
        <w:br w:type="page"/>
      </w:r>
    </w:p>
    <w:p w14:paraId="61643775" w14:textId="11D61D69" w:rsidR="00742C38" w:rsidRPr="00F50D49" w:rsidRDefault="00742C38" w:rsidP="00F50D49">
      <w:pPr>
        <w:jc w:val="center"/>
        <w:rPr>
          <w:rFonts w:ascii="Noto Sans" w:hAnsi="Noto Sans" w:cs="Noto Sans"/>
          <w:b/>
          <w:sz w:val="20"/>
          <w:szCs w:val="20"/>
          <w:lang w:val="es-ES_tradnl"/>
        </w:rPr>
      </w:pPr>
      <w:r w:rsidRPr="00F50D49">
        <w:rPr>
          <w:rFonts w:ascii="Noto Sans" w:hAnsi="Noto Sans" w:cs="Noto Sans"/>
          <w:b/>
          <w:sz w:val="20"/>
          <w:szCs w:val="20"/>
        </w:rPr>
        <w:t>ANEXO NÚMERO 09 (NUEVE)</w:t>
      </w:r>
    </w:p>
    <w:p w14:paraId="5CB08042" w14:textId="77777777" w:rsidR="00742C38" w:rsidRPr="00F50D49" w:rsidRDefault="00742C38" w:rsidP="00F50D49">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r w:rsidRPr="00F50D49">
        <w:rPr>
          <w:rFonts w:ascii="Noto Sans" w:hAnsi="Noto Sans" w:cs="Noto Sans"/>
          <w:b/>
          <w:sz w:val="20"/>
          <w:szCs w:val="20"/>
        </w:rPr>
        <w:t>RELACIÓN DE ENTREGA DE DOCUMENTACIÓN</w:t>
      </w:r>
      <w:r w:rsidRPr="00F50D49">
        <w:rPr>
          <w:rFonts w:ascii="Noto Sans" w:hAnsi="Noto Sans" w:cs="Noto Sans"/>
          <w:sz w:val="20"/>
          <w:szCs w:val="20"/>
        </w:rPr>
        <w:t>.</w:t>
      </w:r>
    </w:p>
    <w:p w14:paraId="7A354E5F" w14:textId="77777777" w:rsidR="00742C38" w:rsidRPr="00F50D49" w:rsidRDefault="00742C38" w:rsidP="00F50D49">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6A0C9004" w14:textId="77777777" w:rsidR="00742C38" w:rsidRPr="00F50D49" w:rsidRDefault="00742C38" w:rsidP="00F50D49">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F50D49">
        <w:rPr>
          <w:rFonts w:ascii="Noto Sans" w:hAnsi="Noto Sans" w:cs="Noto Sans"/>
          <w:sz w:val="20"/>
          <w:szCs w:val="20"/>
        </w:rPr>
        <w:t>FECHA: __________________________________</w:t>
      </w:r>
    </w:p>
    <w:p w14:paraId="7EFDCCE1" w14:textId="77777777" w:rsidR="00742C38" w:rsidRPr="00F50D49" w:rsidRDefault="00742C38" w:rsidP="00F50D49">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p>
    <w:p w14:paraId="69A9D55D" w14:textId="77777777" w:rsidR="00742C38" w:rsidRPr="00F50D49" w:rsidRDefault="00742C38" w:rsidP="00F50D49">
      <w:pPr>
        <w:tabs>
          <w:tab w:val="left" w:pos="-28444"/>
          <w:tab w:val="left" w:pos="-27724"/>
          <w:tab w:val="left" w:pos="-27004"/>
          <w:tab w:val="left" w:pos="-26284"/>
          <w:tab w:val="left" w:pos="-25564"/>
          <w:tab w:val="left" w:pos="-24844"/>
          <w:tab w:val="left" w:pos="-24124"/>
        </w:tabs>
        <w:jc w:val="right"/>
        <w:rPr>
          <w:rFonts w:ascii="Noto Sans" w:hAnsi="Noto Sans" w:cs="Noto Sans"/>
          <w:sz w:val="20"/>
          <w:szCs w:val="20"/>
        </w:rPr>
      </w:pPr>
      <w:r w:rsidRPr="00F50D49">
        <w:rPr>
          <w:rFonts w:ascii="Noto Sans" w:hAnsi="Noto Sans" w:cs="Noto Sans"/>
          <w:sz w:val="20"/>
          <w:szCs w:val="20"/>
        </w:rPr>
        <w:t xml:space="preserve"> Nº DE ADJUDICACIÓN DIRECTA: _________________________</w:t>
      </w:r>
    </w:p>
    <w:p w14:paraId="336B33EB" w14:textId="77777777" w:rsidR="00742C38" w:rsidRPr="00F50D49" w:rsidRDefault="00742C38" w:rsidP="00F50D49">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F50D49">
        <w:rPr>
          <w:rFonts w:ascii="Noto Sans" w:hAnsi="Noto Sans" w:cs="Noto Sans"/>
          <w:sz w:val="20"/>
          <w:szCs w:val="20"/>
        </w:rPr>
        <w:t>EL PARTICIPANTE ______________________________________________________________</w:t>
      </w:r>
    </w:p>
    <w:p w14:paraId="32B37DC3" w14:textId="77777777" w:rsidR="00742C38" w:rsidRPr="00F50D49" w:rsidRDefault="00742C38" w:rsidP="00F50D49">
      <w:pPr>
        <w:tabs>
          <w:tab w:val="left" w:pos="-28444"/>
          <w:tab w:val="left" w:pos="-27724"/>
          <w:tab w:val="left" w:pos="-27004"/>
          <w:tab w:val="left" w:pos="-26284"/>
          <w:tab w:val="left" w:pos="-25564"/>
          <w:tab w:val="left" w:pos="-24844"/>
          <w:tab w:val="left" w:pos="-24124"/>
        </w:tabs>
        <w:rPr>
          <w:rFonts w:ascii="Noto Sans" w:hAnsi="Noto Sans" w:cs="Noto Sans"/>
          <w:sz w:val="20"/>
          <w:szCs w:val="20"/>
        </w:rPr>
      </w:pPr>
    </w:p>
    <w:p w14:paraId="2AEC6EF1" w14:textId="77777777" w:rsidR="00742C38" w:rsidRPr="00F50D49" w:rsidRDefault="00742C38" w:rsidP="00F50D49">
      <w:pPr>
        <w:tabs>
          <w:tab w:val="left" w:pos="-28444"/>
          <w:tab w:val="left" w:pos="-27724"/>
          <w:tab w:val="left" w:pos="-27004"/>
          <w:tab w:val="left" w:pos="-26284"/>
          <w:tab w:val="left" w:pos="-25564"/>
          <w:tab w:val="left" w:pos="-24844"/>
          <w:tab w:val="left" w:pos="-24124"/>
        </w:tabs>
        <w:rPr>
          <w:rFonts w:ascii="Noto Sans" w:hAnsi="Noto Sans" w:cs="Noto Sans"/>
          <w:sz w:val="20"/>
          <w:szCs w:val="20"/>
        </w:rPr>
      </w:pPr>
      <w:r w:rsidRPr="00F50D49">
        <w:rPr>
          <w:rFonts w:ascii="Noto Sans" w:hAnsi="Noto Sans" w:cs="Noto Sans"/>
          <w:sz w:val="20"/>
          <w:szCs w:val="20"/>
        </w:rPr>
        <w:t>POR MEDIO DE SU REPRESENTANTE __________________________________________</w:t>
      </w:r>
    </w:p>
    <w:p w14:paraId="4B68E9DE" w14:textId="77777777" w:rsidR="00742C38" w:rsidRPr="00F50D49" w:rsidRDefault="00742C38" w:rsidP="00F50D49">
      <w:pPr>
        <w:tabs>
          <w:tab w:val="left" w:pos="-28444"/>
          <w:tab w:val="left" w:pos="-27724"/>
          <w:tab w:val="left" w:pos="-27004"/>
          <w:tab w:val="left" w:pos="-26284"/>
          <w:tab w:val="left" w:pos="-25564"/>
          <w:tab w:val="left" w:pos="-24844"/>
          <w:tab w:val="left" w:pos="-24124"/>
        </w:tabs>
        <w:jc w:val="center"/>
        <w:rPr>
          <w:rFonts w:ascii="Noto Sans" w:hAnsi="Noto Sans" w:cs="Noto Sans"/>
          <w:sz w:val="20"/>
          <w:szCs w:val="20"/>
        </w:rPr>
      </w:pPr>
    </w:p>
    <w:p w14:paraId="12E0CD15" w14:textId="77777777" w:rsidR="00742C38" w:rsidRPr="00F50D49" w:rsidRDefault="00742C38" w:rsidP="00F50D49">
      <w:pPr>
        <w:pStyle w:val="Ttulo2"/>
        <w:spacing w:before="0" w:after="0"/>
        <w:jc w:val="center"/>
        <w:rPr>
          <w:rFonts w:ascii="Noto Sans" w:hAnsi="Noto Sans" w:cs="Noto Sans"/>
          <w:i w:val="0"/>
          <w:sz w:val="20"/>
          <w:szCs w:val="20"/>
        </w:rPr>
      </w:pPr>
      <w:r w:rsidRPr="00F50D49">
        <w:rPr>
          <w:rFonts w:ascii="Noto Sans" w:hAnsi="Noto Sans" w:cs="Noto Sans"/>
          <w:sz w:val="20"/>
          <w:szCs w:val="20"/>
        </w:rPr>
        <w:t>DOCUMENTACIÓN CORRESPONDIENTE A LA PROPOSICIÓN TÉCNICA</w:t>
      </w:r>
    </w:p>
    <w:p w14:paraId="55285387" w14:textId="77777777" w:rsidR="00742C38" w:rsidRPr="00F50D49" w:rsidRDefault="00742C38" w:rsidP="00F50D49">
      <w:pPr>
        <w:rPr>
          <w:rFonts w:ascii="Noto Sans" w:hAnsi="Noto Sans" w:cs="Noto Sans"/>
          <w:b/>
          <w:sz w:val="20"/>
          <w:szCs w:val="20"/>
        </w:rPr>
      </w:pPr>
    </w:p>
    <w:tbl>
      <w:tblPr>
        <w:tblW w:w="10725" w:type="dxa"/>
        <w:tblInd w:w="-15" w:type="dxa"/>
        <w:tblLayout w:type="fixed"/>
        <w:tblCellMar>
          <w:left w:w="70" w:type="dxa"/>
          <w:right w:w="70" w:type="dxa"/>
        </w:tblCellMar>
        <w:tblLook w:val="04A0" w:firstRow="1" w:lastRow="0" w:firstColumn="1" w:lastColumn="0" w:noHBand="0" w:noVBand="1"/>
      </w:tblPr>
      <w:tblGrid>
        <w:gridCol w:w="15"/>
        <w:gridCol w:w="6164"/>
        <w:gridCol w:w="1983"/>
        <w:gridCol w:w="1276"/>
        <w:gridCol w:w="1276"/>
        <w:gridCol w:w="11"/>
      </w:tblGrid>
      <w:tr w:rsidR="00742C38" w:rsidRPr="00F50D49" w14:paraId="58EFA318" w14:textId="77777777" w:rsidTr="00742C38">
        <w:trPr>
          <w:tblHeader/>
        </w:trPr>
        <w:tc>
          <w:tcPr>
            <w:tcW w:w="6181" w:type="dxa"/>
            <w:gridSpan w:val="2"/>
            <w:tcBorders>
              <w:top w:val="single" w:sz="4" w:space="0" w:color="000000"/>
              <w:left w:val="single" w:sz="4" w:space="0" w:color="000000"/>
              <w:bottom w:val="single" w:sz="4" w:space="0" w:color="000000"/>
              <w:right w:val="nil"/>
            </w:tcBorders>
            <w:shd w:val="clear" w:color="auto" w:fill="D9D9D9"/>
            <w:vAlign w:val="center"/>
            <w:hideMark/>
          </w:tcPr>
          <w:p w14:paraId="07194507" w14:textId="77777777" w:rsidR="00742C38" w:rsidRPr="00F50D49" w:rsidRDefault="00742C38" w:rsidP="00F50D49">
            <w:pPr>
              <w:snapToGrid w:val="0"/>
              <w:jc w:val="center"/>
              <w:rPr>
                <w:rFonts w:ascii="Noto Sans" w:hAnsi="Noto Sans" w:cs="Noto Sans"/>
                <w:b/>
                <w:bCs/>
                <w:sz w:val="20"/>
                <w:szCs w:val="20"/>
              </w:rPr>
            </w:pPr>
            <w:r w:rsidRPr="00F50D49">
              <w:rPr>
                <w:rFonts w:ascii="Noto Sans" w:hAnsi="Noto Sans" w:cs="Noto Sans"/>
                <w:b/>
                <w:bCs/>
                <w:sz w:val="20"/>
                <w:szCs w:val="20"/>
              </w:rPr>
              <w:t>DOCUMENTO SOLICITADO</w:t>
            </w:r>
          </w:p>
        </w:tc>
        <w:tc>
          <w:tcPr>
            <w:tcW w:w="1984" w:type="dxa"/>
            <w:tcBorders>
              <w:top w:val="single" w:sz="4" w:space="0" w:color="000000"/>
              <w:left w:val="single" w:sz="4" w:space="0" w:color="000000"/>
              <w:bottom w:val="single" w:sz="4" w:space="0" w:color="000000"/>
              <w:right w:val="nil"/>
            </w:tcBorders>
            <w:shd w:val="clear" w:color="auto" w:fill="D9D9D9"/>
            <w:vAlign w:val="center"/>
            <w:hideMark/>
          </w:tcPr>
          <w:p w14:paraId="6F79CEFE" w14:textId="77777777" w:rsidR="00742C38" w:rsidRPr="00F50D49" w:rsidRDefault="00742C38" w:rsidP="00F50D49">
            <w:pPr>
              <w:jc w:val="center"/>
              <w:rPr>
                <w:rFonts w:ascii="Noto Sans" w:hAnsi="Noto Sans" w:cs="Noto Sans"/>
                <w:b/>
                <w:bCs/>
                <w:sz w:val="20"/>
                <w:szCs w:val="20"/>
              </w:rPr>
            </w:pPr>
            <w:r w:rsidRPr="00F50D49">
              <w:rPr>
                <w:rFonts w:ascii="Noto Sans" w:hAnsi="Noto Sans" w:cs="Noto Sans"/>
                <w:b/>
                <w:bCs/>
                <w:sz w:val="20"/>
                <w:szCs w:val="20"/>
              </w:rPr>
              <w:t>PUNTO EN EL QUE SE SOLICITA</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F06E1FB" w14:textId="77777777" w:rsidR="00742C38" w:rsidRPr="00F50D49" w:rsidRDefault="00742C38" w:rsidP="00F50D49">
            <w:pPr>
              <w:jc w:val="center"/>
              <w:rPr>
                <w:rFonts w:ascii="Noto Sans" w:hAnsi="Noto Sans" w:cs="Noto Sans"/>
                <w:b/>
                <w:bCs/>
                <w:sz w:val="20"/>
                <w:szCs w:val="20"/>
              </w:rPr>
            </w:pPr>
            <w:r w:rsidRPr="00F50D49">
              <w:rPr>
                <w:rFonts w:ascii="Noto Sans" w:hAnsi="Noto Sans" w:cs="Noto Sans"/>
                <w:b/>
                <w:bCs/>
                <w:sz w:val="20"/>
                <w:szCs w:val="20"/>
              </w:rPr>
              <w:t>PRESENTADO</w:t>
            </w:r>
          </w:p>
          <w:p w14:paraId="36182FD4" w14:textId="77777777" w:rsidR="00742C38" w:rsidRPr="00F50D49" w:rsidRDefault="00742C38" w:rsidP="00F50D49">
            <w:pPr>
              <w:jc w:val="center"/>
              <w:rPr>
                <w:rFonts w:ascii="Noto Sans" w:hAnsi="Noto Sans" w:cs="Noto Sans"/>
                <w:b/>
                <w:bCs/>
                <w:sz w:val="20"/>
                <w:szCs w:val="20"/>
              </w:rPr>
            </w:pPr>
            <w:r w:rsidRPr="00F50D49">
              <w:rPr>
                <w:rFonts w:ascii="Noto Sans" w:hAnsi="Noto Sans" w:cs="Noto Sans"/>
                <w:b/>
                <w:bCs/>
                <w:sz w:val="20"/>
                <w:szCs w:val="20"/>
              </w:rPr>
              <w:t>SI             NO</w:t>
            </w:r>
          </w:p>
        </w:tc>
      </w:tr>
      <w:tr w:rsidR="00742C38" w:rsidRPr="00F50D49" w14:paraId="0108F430" w14:textId="77777777" w:rsidTr="00742C38">
        <w:trPr>
          <w:trHeight w:val="1442"/>
        </w:trPr>
        <w:tc>
          <w:tcPr>
            <w:tcW w:w="6181" w:type="dxa"/>
            <w:gridSpan w:val="2"/>
            <w:tcBorders>
              <w:top w:val="single" w:sz="4" w:space="0" w:color="000000"/>
              <w:left w:val="single" w:sz="4" w:space="0" w:color="000000"/>
              <w:bottom w:val="single" w:sz="4" w:space="0" w:color="000000"/>
              <w:right w:val="nil"/>
            </w:tcBorders>
            <w:vAlign w:val="center"/>
            <w:hideMark/>
          </w:tcPr>
          <w:p w14:paraId="7C50A9B4" w14:textId="0F36D4B0" w:rsidR="00742C38" w:rsidRPr="00F50D49" w:rsidRDefault="00742C38" w:rsidP="00F50D49">
            <w:pPr>
              <w:pStyle w:val="Textoindependiente211"/>
              <w:snapToGrid w:val="0"/>
              <w:spacing w:after="0" w:line="240" w:lineRule="auto"/>
              <w:jc w:val="both"/>
              <w:rPr>
                <w:rFonts w:ascii="Noto Sans" w:hAnsi="Noto Sans" w:cs="Noto Sans"/>
                <w:sz w:val="20"/>
              </w:rPr>
            </w:pPr>
            <w:r w:rsidRPr="00F50D49">
              <w:rPr>
                <w:rFonts w:ascii="Noto Sans" w:hAnsi="Noto Sans" w:cs="Noto Sans"/>
                <w:b/>
                <w:bCs/>
                <w:iCs/>
                <w:sz w:val="20"/>
              </w:rPr>
              <w:t>A)</w:t>
            </w:r>
            <w:r w:rsidRPr="00F50D49">
              <w:rPr>
                <w:rFonts w:ascii="Noto Sans" w:hAnsi="Noto Sans" w:cs="Noto Sans"/>
                <w:bCs/>
                <w:iCs/>
                <w:sz w:val="20"/>
              </w:rPr>
              <w:t xml:space="preserve"> </w:t>
            </w:r>
            <w:r w:rsidRPr="00F50D49">
              <w:rPr>
                <w:rFonts w:ascii="Noto Sans" w:hAnsi="Noto Sans" w:cs="Noto Sans"/>
                <w:b/>
                <w:bCs/>
                <w:iCs/>
                <w:sz w:val="20"/>
              </w:rPr>
              <w:t>Opinión de Cumplimiento en materia de Seguridad Social</w:t>
            </w:r>
            <w:r w:rsidRPr="00F50D49">
              <w:rPr>
                <w:rFonts w:ascii="Noto Sans" w:hAnsi="Noto Sans" w:cs="Noto Sans"/>
                <w:bCs/>
                <w:iCs/>
                <w:sz w:val="20"/>
              </w:rPr>
              <w:t xml:space="preserve">, que se encuentra al corriente y vigentes en </w:t>
            </w:r>
            <w:r w:rsidRPr="00F50D49">
              <w:rPr>
                <w:rFonts w:ascii="Noto Sans" w:eastAsia="Calibri" w:hAnsi="Noto Sans" w:cs="Noto Sans"/>
                <w:sz w:val="20"/>
              </w:rPr>
              <w:t xml:space="preserve">cumplimiento de obligaciones fiscales en </w:t>
            </w:r>
            <w:r w:rsidRPr="00F50D49">
              <w:rPr>
                <w:rFonts w:ascii="Noto Sans" w:eastAsia="Calibri" w:hAnsi="Noto Sans" w:cs="Noto Sans"/>
                <w:b/>
                <w:sz w:val="20"/>
              </w:rPr>
              <w:t>materia de Seguridad Social</w:t>
            </w:r>
            <w:r w:rsidRPr="00F50D49">
              <w:rPr>
                <w:rFonts w:ascii="Noto Sans" w:eastAsia="Calibri" w:hAnsi="Noto Sans" w:cs="Noto Sans"/>
                <w:sz w:val="20"/>
              </w:rPr>
              <w:t xml:space="preserve"> a nombre de su representada, conforme a lo dispuesto por el acuerdo acdo.sa1.HCT.101214/281.p.dir, publicado en el DOF el 27 de febrero de 2015. </w:t>
            </w:r>
            <w:r w:rsidR="00ED60EA" w:rsidRPr="00F50D49">
              <w:rPr>
                <w:rFonts w:ascii="Noto Sans" w:eastAsia="Calibri" w:hAnsi="Noto Sans" w:cs="Noto Sans"/>
                <w:sz w:val="20"/>
              </w:rPr>
              <w:t>Si</w:t>
            </w:r>
            <w:r w:rsidRPr="00F50D49">
              <w:rPr>
                <w:rFonts w:ascii="Noto Sans" w:eastAsia="Calibri" w:hAnsi="Noto Sans" w:cs="Noto Sans"/>
                <w:sz w:val="20"/>
              </w:rPr>
              <w:t xml:space="preserve"> el participante no tiene trabajadores propios deberá celebrar convenio de participación conjunta </w:t>
            </w:r>
            <w:r w:rsidRPr="00F50D49">
              <w:rPr>
                <w:rFonts w:ascii="Noto Sans" w:eastAsia="Calibri" w:hAnsi="Noto Sans" w:cs="Noto Sans"/>
                <w:b/>
                <w:sz w:val="20"/>
              </w:rPr>
              <w:t>(anexo 07)</w:t>
            </w:r>
            <w:r w:rsidRPr="00F50D49">
              <w:rPr>
                <w:rFonts w:ascii="Noto Sans" w:eastAsia="Calibri" w:hAnsi="Noto Sans" w:cs="Noto Sans"/>
                <w:sz w:val="20"/>
              </w:rPr>
              <w:t xml:space="preserve"> adjuntar la carta de obligaciones fiscales en materia de seguridad social, de quien le proporcione su recurso humano.</w:t>
            </w:r>
          </w:p>
        </w:tc>
        <w:tc>
          <w:tcPr>
            <w:tcW w:w="1984" w:type="dxa"/>
            <w:tcBorders>
              <w:top w:val="single" w:sz="4" w:space="0" w:color="000000"/>
              <w:left w:val="single" w:sz="4" w:space="0" w:color="000000"/>
              <w:bottom w:val="single" w:sz="4" w:space="0" w:color="000000"/>
              <w:right w:val="nil"/>
            </w:tcBorders>
            <w:vAlign w:val="center"/>
            <w:hideMark/>
          </w:tcPr>
          <w:p w14:paraId="3D8B645D" w14:textId="77777777"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PUNTO 8 INCISO A)</w:t>
            </w:r>
          </w:p>
        </w:tc>
        <w:tc>
          <w:tcPr>
            <w:tcW w:w="1276" w:type="dxa"/>
            <w:tcBorders>
              <w:top w:val="single" w:sz="4" w:space="0" w:color="000000"/>
              <w:left w:val="single" w:sz="4" w:space="0" w:color="000000"/>
              <w:bottom w:val="single" w:sz="4" w:space="0" w:color="000000"/>
              <w:right w:val="nil"/>
            </w:tcBorders>
          </w:tcPr>
          <w:p w14:paraId="279614EF"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3ADE3CC" w14:textId="77777777" w:rsidR="00742C38" w:rsidRPr="00F50D49" w:rsidRDefault="00742C38" w:rsidP="00F50D49">
            <w:pPr>
              <w:snapToGrid w:val="0"/>
              <w:jc w:val="both"/>
              <w:rPr>
                <w:rFonts w:ascii="Noto Sans" w:hAnsi="Noto Sans" w:cs="Noto Sans"/>
                <w:sz w:val="20"/>
                <w:szCs w:val="20"/>
              </w:rPr>
            </w:pPr>
          </w:p>
        </w:tc>
      </w:tr>
      <w:tr w:rsidR="00742C38" w:rsidRPr="00F50D49" w14:paraId="415FE9B9" w14:textId="77777777" w:rsidTr="00742C38">
        <w:trPr>
          <w:trHeight w:val="1233"/>
        </w:trPr>
        <w:tc>
          <w:tcPr>
            <w:tcW w:w="6181" w:type="dxa"/>
            <w:gridSpan w:val="2"/>
            <w:tcBorders>
              <w:top w:val="single" w:sz="4" w:space="0" w:color="000000"/>
              <w:left w:val="single" w:sz="4" w:space="0" w:color="000000"/>
              <w:bottom w:val="single" w:sz="4" w:space="0" w:color="000000"/>
              <w:right w:val="nil"/>
            </w:tcBorders>
            <w:vAlign w:val="center"/>
            <w:hideMark/>
          </w:tcPr>
          <w:p w14:paraId="4F8C7834" w14:textId="77777777" w:rsidR="00742C38" w:rsidRPr="00F50D49" w:rsidRDefault="00742C38" w:rsidP="00F50D49">
            <w:pPr>
              <w:suppressAutoHyphens/>
              <w:jc w:val="both"/>
              <w:rPr>
                <w:rFonts w:ascii="Noto Sans" w:hAnsi="Noto Sans" w:cs="Noto Sans"/>
                <w:sz w:val="20"/>
                <w:szCs w:val="20"/>
              </w:rPr>
            </w:pPr>
            <w:r w:rsidRPr="00F50D49">
              <w:rPr>
                <w:rFonts w:ascii="Noto Sans" w:hAnsi="Noto Sans" w:cs="Noto Sans"/>
                <w:b/>
                <w:bCs/>
                <w:iCs/>
                <w:sz w:val="20"/>
                <w:szCs w:val="20"/>
              </w:rPr>
              <w:t>B)</w:t>
            </w:r>
            <w:r w:rsidRPr="00F50D49">
              <w:rPr>
                <w:rFonts w:ascii="Noto Sans" w:hAnsi="Noto Sans" w:cs="Noto Sans"/>
                <w:bCs/>
                <w:iCs/>
                <w:sz w:val="20"/>
                <w:szCs w:val="20"/>
              </w:rPr>
              <w:t xml:space="preserve"> </w:t>
            </w:r>
            <w:r w:rsidRPr="00F50D49">
              <w:rPr>
                <w:rFonts w:ascii="Noto Sans" w:hAnsi="Noto Sans" w:cs="Noto Sans"/>
                <w:b/>
                <w:bCs/>
                <w:iCs/>
                <w:sz w:val="20"/>
                <w:szCs w:val="20"/>
              </w:rPr>
              <w:t>Opinión de Cumplimiento en obligaciones fiscales</w:t>
            </w:r>
            <w:r w:rsidRPr="00F50D49">
              <w:rPr>
                <w:rFonts w:ascii="Noto Sans" w:hAnsi="Noto Sans" w:cs="Noto Sans"/>
                <w:bCs/>
                <w:iCs/>
                <w:sz w:val="20"/>
                <w:szCs w:val="20"/>
              </w:rPr>
              <w:t xml:space="preserve">, que se encuentra al corriente y vigentes </w:t>
            </w:r>
            <w:r w:rsidRPr="00F50D49">
              <w:rPr>
                <w:rFonts w:ascii="Noto Sans" w:hAnsi="Noto Sans" w:cs="Noto Sans"/>
                <w:sz w:val="20"/>
                <w:szCs w:val="20"/>
              </w:rPr>
              <w:t xml:space="preserve">sobre el cumplimiento de las </w:t>
            </w:r>
            <w:r w:rsidRPr="00F50D49">
              <w:rPr>
                <w:rFonts w:ascii="Noto Sans" w:hAnsi="Noto Sans" w:cs="Noto Sans"/>
                <w:b/>
                <w:sz w:val="20"/>
                <w:szCs w:val="20"/>
              </w:rPr>
              <w:t>obligaciones fiscales</w:t>
            </w:r>
            <w:r w:rsidRPr="00F50D49">
              <w:rPr>
                <w:rFonts w:ascii="Noto Sans" w:hAnsi="Noto Sans" w:cs="Noto Sans"/>
                <w:sz w:val="20"/>
                <w:szCs w:val="20"/>
              </w:rPr>
              <w:t>, conforme a lo dispuesto en el Artículo 32d del Código Fiscal de la Federación, en caso de participación conjunta deberá presentar la carta de cumplimiento de obligaciones fiscales de los participantes.</w:t>
            </w:r>
          </w:p>
        </w:tc>
        <w:tc>
          <w:tcPr>
            <w:tcW w:w="1984" w:type="dxa"/>
            <w:tcBorders>
              <w:top w:val="single" w:sz="4" w:space="0" w:color="000000"/>
              <w:left w:val="single" w:sz="4" w:space="0" w:color="000000"/>
              <w:bottom w:val="single" w:sz="4" w:space="0" w:color="000000"/>
              <w:right w:val="nil"/>
            </w:tcBorders>
            <w:vAlign w:val="center"/>
            <w:hideMark/>
          </w:tcPr>
          <w:p w14:paraId="5AEC4785" w14:textId="77777777"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PUNTO 8 INCISO B)</w:t>
            </w:r>
          </w:p>
        </w:tc>
        <w:tc>
          <w:tcPr>
            <w:tcW w:w="1276" w:type="dxa"/>
            <w:tcBorders>
              <w:top w:val="single" w:sz="4" w:space="0" w:color="000000"/>
              <w:left w:val="single" w:sz="4" w:space="0" w:color="000000"/>
              <w:bottom w:val="single" w:sz="4" w:space="0" w:color="000000"/>
              <w:right w:val="nil"/>
            </w:tcBorders>
          </w:tcPr>
          <w:p w14:paraId="35809C73"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1FEA72B" w14:textId="77777777" w:rsidR="00742C38" w:rsidRPr="00F50D49" w:rsidRDefault="00742C38" w:rsidP="00F50D49">
            <w:pPr>
              <w:snapToGrid w:val="0"/>
              <w:jc w:val="both"/>
              <w:rPr>
                <w:rFonts w:ascii="Noto Sans" w:hAnsi="Noto Sans" w:cs="Noto Sans"/>
                <w:sz w:val="20"/>
                <w:szCs w:val="20"/>
              </w:rPr>
            </w:pPr>
          </w:p>
        </w:tc>
      </w:tr>
      <w:tr w:rsidR="00742C38" w:rsidRPr="00F50D49" w14:paraId="428319E5" w14:textId="77777777" w:rsidTr="00742C38">
        <w:trPr>
          <w:trHeight w:val="1087"/>
        </w:trPr>
        <w:tc>
          <w:tcPr>
            <w:tcW w:w="6181" w:type="dxa"/>
            <w:gridSpan w:val="2"/>
            <w:tcBorders>
              <w:top w:val="single" w:sz="4" w:space="0" w:color="000000"/>
              <w:left w:val="single" w:sz="4" w:space="0" w:color="000000"/>
              <w:bottom w:val="single" w:sz="4" w:space="0" w:color="000000"/>
              <w:right w:val="nil"/>
            </w:tcBorders>
            <w:vAlign w:val="center"/>
            <w:hideMark/>
          </w:tcPr>
          <w:p w14:paraId="17963487" w14:textId="77777777" w:rsidR="00742C38" w:rsidRPr="00F50D49" w:rsidRDefault="00742C38" w:rsidP="00F50D49">
            <w:pPr>
              <w:suppressAutoHyphens/>
              <w:jc w:val="both"/>
              <w:rPr>
                <w:rFonts w:ascii="Noto Sans" w:hAnsi="Noto Sans" w:cs="Noto Sans"/>
                <w:sz w:val="20"/>
                <w:szCs w:val="20"/>
              </w:rPr>
            </w:pPr>
            <w:r w:rsidRPr="00F50D49">
              <w:rPr>
                <w:rFonts w:ascii="Noto Sans" w:hAnsi="Noto Sans" w:cs="Noto Sans"/>
                <w:b/>
                <w:bCs/>
                <w:iCs/>
                <w:sz w:val="20"/>
                <w:szCs w:val="20"/>
              </w:rPr>
              <w:t xml:space="preserve">C) </w:t>
            </w:r>
            <w:r w:rsidRPr="00F50D49">
              <w:rPr>
                <w:rFonts w:ascii="Noto Sans" w:hAnsi="Noto Sans" w:cs="Noto Sans"/>
                <w:bCs/>
                <w:iCs/>
                <w:sz w:val="20"/>
                <w:szCs w:val="20"/>
              </w:rPr>
              <w:t xml:space="preserve">Constancia de situación fiscal emitida por el </w:t>
            </w:r>
            <w:r w:rsidRPr="00F50D49">
              <w:rPr>
                <w:rFonts w:ascii="Noto Sans" w:hAnsi="Noto Sans" w:cs="Noto Sans"/>
                <w:b/>
                <w:bCs/>
                <w:iCs/>
                <w:sz w:val="20"/>
                <w:szCs w:val="20"/>
              </w:rPr>
              <w:t xml:space="preserve">INFONAVIT, </w:t>
            </w:r>
            <w:r w:rsidRPr="00F50D49">
              <w:rPr>
                <w:rFonts w:ascii="Noto Sans" w:hAnsi="Noto Sans" w:cs="Noto Sans"/>
                <w:bCs/>
                <w:iCs/>
                <w:sz w:val="20"/>
                <w:szCs w:val="20"/>
              </w:rPr>
              <w:t>que se encuentra al corriente y vigentes sobre el cumplimiento, con fundamento en el artículo 16 fracción XIX de la Ley del Instituto del Fondo Nacional de la Vivienda para los trabajadores, mediante resolución RCA-5789-01/17, publicado  en el DOF el 25 de enero del 2017.</w:t>
            </w:r>
          </w:p>
        </w:tc>
        <w:tc>
          <w:tcPr>
            <w:tcW w:w="1984" w:type="dxa"/>
            <w:tcBorders>
              <w:top w:val="single" w:sz="4" w:space="0" w:color="000000"/>
              <w:left w:val="single" w:sz="4" w:space="0" w:color="000000"/>
              <w:bottom w:val="single" w:sz="4" w:space="0" w:color="000000"/>
              <w:right w:val="nil"/>
            </w:tcBorders>
            <w:vAlign w:val="center"/>
            <w:hideMark/>
          </w:tcPr>
          <w:p w14:paraId="7869DC1B" w14:textId="77777777"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 xml:space="preserve">PUNTO 8 INCISO C) </w:t>
            </w:r>
          </w:p>
        </w:tc>
        <w:tc>
          <w:tcPr>
            <w:tcW w:w="1276" w:type="dxa"/>
            <w:tcBorders>
              <w:top w:val="single" w:sz="4" w:space="0" w:color="000000"/>
              <w:left w:val="single" w:sz="4" w:space="0" w:color="000000"/>
              <w:bottom w:val="single" w:sz="4" w:space="0" w:color="000000"/>
              <w:right w:val="nil"/>
            </w:tcBorders>
          </w:tcPr>
          <w:p w14:paraId="102DF970"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EC6FA74" w14:textId="77777777" w:rsidR="00742C38" w:rsidRPr="00F50D49" w:rsidRDefault="00742C38" w:rsidP="00F50D49">
            <w:pPr>
              <w:snapToGrid w:val="0"/>
              <w:jc w:val="both"/>
              <w:rPr>
                <w:rFonts w:ascii="Noto Sans" w:hAnsi="Noto Sans" w:cs="Noto Sans"/>
                <w:sz w:val="20"/>
                <w:szCs w:val="20"/>
              </w:rPr>
            </w:pPr>
          </w:p>
        </w:tc>
      </w:tr>
      <w:tr w:rsidR="00742C38" w:rsidRPr="00F50D49" w14:paraId="6211C880" w14:textId="77777777" w:rsidTr="00742C38">
        <w:tc>
          <w:tcPr>
            <w:tcW w:w="6181" w:type="dxa"/>
            <w:gridSpan w:val="2"/>
            <w:tcBorders>
              <w:top w:val="single" w:sz="4" w:space="0" w:color="000000"/>
              <w:left w:val="single" w:sz="4" w:space="0" w:color="000000"/>
              <w:bottom w:val="single" w:sz="4" w:space="0" w:color="000000"/>
              <w:right w:val="nil"/>
            </w:tcBorders>
            <w:hideMark/>
          </w:tcPr>
          <w:p w14:paraId="3A85334B" w14:textId="63E8FE9B" w:rsidR="00742C38" w:rsidRPr="00F50D49" w:rsidRDefault="00742C38" w:rsidP="00F50D49">
            <w:pPr>
              <w:pStyle w:val="Sangra3detindependiente1"/>
              <w:ind w:left="27" w:firstLine="0"/>
              <w:rPr>
                <w:rFonts w:ascii="Noto Sans" w:hAnsi="Noto Sans" w:cs="Noto Sans"/>
              </w:rPr>
            </w:pPr>
            <w:r w:rsidRPr="00F50D49">
              <w:rPr>
                <w:rFonts w:ascii="Noto Sans" w:hAnsi="Noto Sans" w:cs="Noto Sans"/>
                <w:b/>
              </w:rPr>
              <w:t xml:space="preserve">D) </w:t>
            </w:r>
            <w:r w:rsidRPr="00F50D49">
              <w:rPr>
                <w:rFonts w:ascii="Noto Sans" w:hAnsi="Noto Sans" w:cs="Noto Sans"/>
              </w:rPr>
              <w:t xml:space="preserve">Descripción amplia y detallada de los bienes ofertados, cumpliendo estrictamente con lo señalado en el </w:t>
            </w:r>
            <w:r w:rsidRPr="00F50D49">
              <w:rPr>
                <w:rFonts w:ascii="Noto Sans" w:hAnsi="Noto Sans" w:cs="Noto Sans"/>
                <w:b/>
                <w:bCs/>
              </w:rPr>
              <w:t>Anexo Número 1 (uno),</w:t>
            </w:r>
            <w:r w:rsidR="00540699" w:rsidRPr="00F50D49">
              <w:rPr>
                <w:rFonts w:ascii="Noto Sans" w:hAnsi="Noto Sans" w:cs="Noto Sans"/>
                <w:b/>
                <w:bCs/>
              </w:rPr>
              <w:t xml:space="preserve"> 1a </w:t>
            </w:r>
            <w:r w:rsidR="002B147B" w:rsidRPr="00F50D49">
              <w:rPr>
                <w:rFonts w:ascii="Noto Sans" w:hAnsi="Noto Sans" w:cs="Noto Sans"/>
                <w:b/>
                <w:bCs/>
              </w:rPr>
              <w:t xml:space="preserve">(uno a) </w:t>
            </w:r>
            <w:r w:rsidR="00540699" w:rsidRPr="00F50D49">
              <w:rPr>
                <w:rFonts w:ascii="Noto Sans" w:hAnsi="Noto Sans" w:cs="Noto Sans"/>
                <w:b/>
                <w:bCs/>
              </w:rPr>
              <w:t>y 1b</w:t>
            </w:r>
            <w:r w:rsidR="002B147B" w:rsidRPr="00F50D49">
              <w:rPr>
                <w:rFonts w:ascii="Noto Sans" w:hAnsi="Noto Sans" w:cs="Noto Sans"/>
                <w:b/>
                <w:bCs/>
              </w:rPr>
              <w:t xml:space="preserve"> (uno b)</w:t>
            </w:r>
            <w:r w:rsidRPr="00F50D49">
              <w:rPr>
                <w:rFonts w:ascii="Noto Sans" w:hAnsi="Noto Sans" w:cs="Noto Sans"/>
                <w:b/>
                <w:bCs/>
              </w:rPr>
              <w:t xml:space="preserve"> </w:t>
            </w:r>
            <w:r w:rsidRPr="00F50D49">
              <w:rPr>
                <w:rFonts w:ascii="Noto Sans" w:hAnsi="Noto Sans" w:cs="Noto Sans"/>
                <w:bCs/>
              </w:rPr>
              <w:t xml:space="preserve">el cual forma parte </w:t>
            </w:r>
            <w:r w:rsidRPr="00F50D49">
              <w:rPr>
                <w:rFonts w:ascii="Noto Sans" w:hAnsi="Noto Sans" w:cs="Noto Sans"/>
              </w:rPr>
              <w:t xml:space="preserve">de este Oficio de Adjudicación, requisitado para el efecto el </w:t>
            </w:r>
            <w:r w:rsidRPr="00F50D49">
              <w:rPr>
                <w:rFonts w:ascii="Noto Sans" w:hAnsi="Noto Sans" w:cs="Noto Sans"/>
                <w:b/>
                <w:bCs/>
              </w:rPr>
              <w:t>Anexo No. 3., con el objeto de agilizar el Acto de Presentación y Apertura de propuestas, se les solicita a los participantes presentar su propuesta económica además de escaneada PDF, en formato Word o Excel.</w:t>
            </w:r>
          </w:p>
        </w:tc>
        <w:tc>
          <w:tcPr>
            <w:tcW w:w="1984" w:type="dxa"/>
            <w:tcBorders>
              <w:top w:val="single" w:sz="4" w:space="0" w:color="000000"/>
              <w:left w:val="single" w:sz="4" w:space="0" w:color="000000"/>
              <w:bottom w:val="single" w:sz="4" w:space="0" w:color="000000"/>
              <w:right w:val="nil"/>
            </w:tcBorders>
            <w:vAlign w:val="center"/>
            <w:hideMark/>
          </w:tcPr>
          <w:p w14:paraId="230D9A91" w14:textId="77777777"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PUNTO 8 INCISO D)</w:t>
            </w:r>
          </w:p>
        </w:tc>
        <w:tc>
          <w:tcPr>
            <w:tcW w:w="1276" w:type="dxa"/>
            <w:tcBorders>
              <w:top w:val="single" w:sz="4" w:space="0" w:color="000000"/>
              <w:left w:val="single" w:sz="4" w:space="0" w:color="000000"/>
              <w:bottom w:val="single" w:sz="4" w:space="0" w:color="000000"/>
              <w:right w:val="nil"/>
            </w:tcBorders>
          </w:tcPr>
          <w:p w14:paraId="5BEF69BE"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0AB8794A" w14:textId="77777777" w:rsidR="00742C38" w:rsidRPr="00F50D49" w:rsidRDefault="00742C38" w:rsidP="00F50D49">
            <w:pPr>
              <w:snapToGrid w:val="0"/>
              <w:jc w:val="both"/>
              <w:rPr>
                <w:rFonts w:ascii="Noto Sans" w:hAnsi="Noto Sans" w:cs="Noto Sans"/>
                <w:sz w:val="20"/>
                <w:szCs w:val="20"/>
              </w:rPr>
            </w:pPr>
          </w:p>
        </w:tc>
      </w:tr>
      <w:tr w:rsidR="00742C38" w:rsidRPr="00F50D49" w14:paraId="1D958FC4" w14:textId="77777777" w:rsidTr="00742C38">
        <w:trPr>
          <w:trHeight w:val="352"/>
        </w:trPr>
        <w:tc>
          <w:tcPr>
            <w:tcW w:w="6181" w:type="dxa"/>
            <w:gridSpan w:val="2"/>
            <w:tcBorders>
              <w:top w:val="single" w:sz="4" w:space="0" w:color="000000"/>
              <w:left w:val="single" w:sz="4" w:space="0" w:color="000000"/>
              <w:bottom w:val="single" w:sz="4" w:space="0" w:color="000000"/>
              <w:right w:val="nil"/>
            </w:tcBorders>
            <w:hideMark/>
          </w:tcPr>
          <w:p w14:paraId="5F45AE50" w14:textId="77777777" w:rsidR="00742C38" w:rsidRPr="00F50D49" w:rsidRDefault="00742C38" w:rsidP="00F50D49">
            <w:pPr>
              <w:pStyle w:val="Sangra3detindependiente1"/>
              <w:ind w:left="27" w:firstLine="0"/>
              <w:rPr>
                <w:rFonts w:ascii="Noto Sans" w:hAnsi="Noto Sans" w:cs="Noto Sans"/>
                <w:bCs/>
              </w:rPr>
            </w:pPr>
            <w:r w:rsidRPr="00F50D49">
              <w:rPr>
                <w:rFonts w:ascii="Noto Sans" w:hAnsi="Noto Sans" w:cs="Noto Sans"/>
                <w:b/>
              </w:rPr>
              <w:t xml:space="preserve">E) </w:t>
            </w:r>
            <w:r w:rsidRPr="00F50D49">
              <w:rPr>
                <w:rFonts w:ascii="Noto Sans" w:hAnsi="Noto Sans" w:cs="Noto Sans"/>
              </w:rPr>
              <w:t xml:space="preserve">Escrito bajo protesta de decir verdad, por el que los participantes acreditarán su existencia legal y personalidad jurídica para efecto de la suscripción de las proposiciones, pudiendo utilizar el formato que aparece en el </w:t>
            </w:r>
            <w:r w:rsidRPr="00F50D49">
              <w:rPr>
                <w:rFonts w:ascii="Noto Sans" w:hAnsi="Noto Sans" w:cs="Noto Sans"/>
                <w:b/>
                <w:bCs/>
              </w:rPr>
              <w:t>Anexo Número 2 (dos),</w:t>
            </w:r>
            <w:r w:rsidRPr="00F50D49">
              <w:rPr>
                <w:rFonts w:ascii="Noto Sans" w:hAnsi="Noto Sans" w:cs="Noto Sans"/>
              </w:rPr>
              <w:t xml:space="preserve"> </w:t>
            </w:r>
            <w:r w:rsidRPr="00F50D49">
              <w:rPr>
                <w:rFonts w:ascii="Noto Sans" w:hAnsi="Noto Sans" w:cs="Noto Sans"/>
                <w:bCs/>
              </w:rPr>
              <w:t>del presente Adjudicación.</w:t>
            </w:r>
          </w:p>
        </w:tc>
        <w:tc>
          <w:tcPr>
            <w:tcW w:w="1984" w:type="dxa"/>
            <w:tcBorders>
              <w:top w:val="single" w:sz="4" w:space="0" w:color="000000"/>
              <w:left w:val="single" w:sz="4" w:space="0" w:color="000000"/>
              <w:bottom w:val="single" w:sz="4" w:space="0" w:color="000000"/>
              <w:right w:val="nil"/>
            </w:tcBorders>
            <w:vAlign w:val="center"/>
            <w:hideMark/>
          </w:tcPr>
          <w:p w14:paraId="0F3D2EC6" w14:textId="77777777"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PUNTO 8 INCISO E)</w:t>
            </w:r>
          </w:p>
        </w:tc>
        <w:tc>
          <w:tcPr>
            <w:tcW w:w="1276" w:type="dxa"/>
            <w:tcBorders>
              <w:top w:val="single" w:sz="4" w:space="0" w:color="000000"/>
              <w:left w:val="single" w:sz="4" w:space="0" w:color="000000"/>
              <w:bottom w:val="single" w:sz="4" w:space="0" w:color="000000"/>
              <w:right w:val="nil"/>
            </w:tcBorders>
          </w:tcPr>
          <w:p w14:paraId="39381123"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36F62FD3" w14:textId="77777777" w:rsidR="00742C38" w:rsidRPr="00F50D49" w:rsidRDefault="00742C38" w:rsidP="00F50D49">
            <w:pPr>
              <w:snapToGrid w:val="0"/>
              <w:jc w:val="both"/>
              <w:rPr>
                <w:rFonts w:ascii="Noto Sans" w:hAnsi="Noto Sans" w:cs="Noto Sans"/>
                <w:sz w:val="20"/>
                <w:szCs w:val="20"/>
              </w:rPr>
            </w:pPr>
          </w:p>
        </w:tc>
      </w:tr>
      <w:tr w:rsidR="00742C38" w:rsidRPr="00F50D49" w14:paraId="03638265" w14:textId="77777777" w:rsidTr="00DC5E75">
        <w:trPr>
          <w:trHeight w:val="1504"/>
        </w:trPr>
        <w:tc>
          <w:tcPr>
            <w:tcW w:w="6181" w:type="dxa"/>
            <w:gridSpan w:val="2"/>
            <w:tcBorders>
              <w:top w:val="single" w:sz="4" w:space="0" w:color="000000"/>
              <w:left w:val="single" w:sz="4" w:space="0" w:color="000000"/>
              <w:bottom w:val="single" w:sz="4" w:space="0" w:color="000000"/>
              <w:right w:val="nil"/>
            </w:tcBorders>
            <w:vAlign w:val="center"/>
          </w:tcPr>
          <w:p w14:paraId="7B9FED74" w14:textId="77777777" w:rsidR="00DC5E75" w:rsidRPr="00F50D49" w:rsidRDefault="00DC5E75" w:rsidP="00F50D49">
            <w:pPr>
              <w:pStyle w:val="Sangra3detindependiente1"/>
              <w:ind w:left="27" w:firstLine="0"/>
              <w:rPr>
                <w:rFonts w:ascii="Noto Sans" w:hAnsi="Noto Sans" w:cs="Noto Sans"/>
              </w:rPr>
            </w:pPr>
            <w:r w:rsidRPr="00F50D49">
              <w:rPr>
                <w:rFonts w:ascii="Noto Sans" w:hAnsi="Noto Sans" w:cs="Noto Sans"/>
                <w:b/>
                <w:bCs/>
                <w:color w:val="000000" w:themeColor="text1"/>
              </w:rPr>
              <w:t xml:space="preserve">F) </w:t>
            </w:r>
            <w:r w:rsidRPr="00F50D49">
              <w:rPr>
                <w:rFonts w:ascii="Noto Sans" w:hAnsi="Noto Sans" w:cs="Noto Sans"/>
                <w:color w:val="000000" w:themeColor="text1"/>
              </w:rPr>
              <w:t xml:space="preserve">Escrito bajo protesta de decir verdad, de no encontrarse en alguno de los supuestos establecidos por los artículos </w:t>
            </w:r>
            <w:r w:rsidRPr="00F50D49">
              <w:rPr>
                <w:rFonts w:ascii="Noto Sans" w:hAnsi="Noto Sans" w:cs="Noto Sans"/>
                <w:b/>
                <w:color w:val="000000" w:themeColor="text1"/>
              </w:rPr>
              <w:t>71</w:t>
            </w:r>
            <w:r w:rsidRPr="00F50D49">
              <w:rPr>
                <w:rFonts w:ascii="Noto Sans" w:hAnsi="Noto Sans" w:cs="Noto Sans"/>
                <w:color w:val="000000" w:themeColor="text1"/>
              </w:rPr>
              <w:t xml:space="preserve"> y </w:t>
            </w:r>
            <w:r w:rsidRPr="00F50D49">
              <w:rPr>
                <w:rFonts w:ascii="Noto Sans" w:hAnsi="Noto Sans" w:cs="Noto Sans"/>
                <w:b/>
                <w:color w:val="000000" w:themeColor="text1"/>
              </w:rPr>
              <w:t xml:space="preserve">90 cuarto párrafo </w:t>
            </w:r>
            <w:r w:rsidRPr="00F50D49">
              <w:rPr>
                <w:rFonts w:ascii="Noto Sans" w:hAnsi="Noto Sans" w:cs="Noto Sans"/>
                <w:color w:val="000000" w:themeColor="text1"/>
              </w:rPr>
              <w:t xml:space="preserve">de la Ley, en términos del </w:t>
            </w:r>
            <w:r w:rsidRPr="00F50D49">
              <w:rPr>
                <w:rFonts w:ascii="Noto Sans" w:hAnsi="Noto Sans" w:cs="Noto Sans"/>
                <w:b/>
                <w:bCs/>
              </w:rPr>
              <w:t>Anexo Número 4 (cuatro)</w:t>
            </w:r>
            <w:r w:rsidRPr="00F50D49">
              <w:rPr>
                <w:rFonts w:ascii="Noto Sans" w:hAnsi="Noto Sans" w:cs="Noto Sans"/>
                <w:color w:val="000000" w:themeColor="text1"/>
              </w:rPr>
              <w:t xml:space="preserve"> el cual forma parte de la presente convocatoria</w:t>
            </w:r>
            <w:r w:rsidRPr="00F50D49">
              <w:rPr>
                <w:rFonts w:ascii="Noto Sans" w:hAnsi="Noto Sans" w:cs="Noto Sans"/>
              </w:rPr>
              <w:t>.</w:t>
            </w:r>
          </w:p>
          <w:p w14:paraId="416565C4" w14:textId="77777777" w:rsidR="00DC5E75" w:rsidRPr="00F50D49" w:rsidRDefault="00DC5E75" w:rsidP="00F50D49">
            <w:pPr>
              <w:pStyle w:val="Sangra3detindependiente1"/>
              <w:ind w:left="27" w:firstLine="0"/>
              <w:rPr>
                <w:rFonts w:ascii="Noto Sans" w:hAnsi="Noto Sans" w:cs="Noto Sans"/>
                <w:bCs/>
              </w:rPr>
            </w:pPr>
          </w:p>
          <w:p w14:paraId="69FDD5F6" w14:textId="77777777" w:rsidR="00DC5E75" w:rsidRPr="00F50D49" w:rsidRDefault="00DC5E75" w:rsidP="00F50D49">
            <w:pPr>
              <w:pStyle w:val="Sangra3detindependiente1"/>
              <w:ind w:left="27" w:firstLine="0"/>
              <w:rPr>
                <w:rFonts w:ascii="Noto Sans" w:hAnsi="Noto Sans" w:cs="Noto Sans"/>
                <w:color w:val="000000" w:themeColor="text1"/>
              </w:rPr>
            </w:pPr>
            <w:r w:rsidRPr="00F50D49">
              <w:rPr>
                <w:rFonts w:ascii="Noto Sans" w:hAnsi="Noto Sans" w:cs="Noto Sans"/>
                <w:b/>
              </w:rPr>
              <w:t>G)</w:t>
            </w:r>
            <w:r w:rsidRPr="00F50D49">
              <w:rPr>
                <w:rFonts w:ascii="Noto Sans" w:hAnsi="Noto Sans" w:cs="Noto Sans"/>
              </w:rPr>
              <w:t xml:space="preserve"> </w:t>
            </w:r>
            <w:r w:rsidRPr="00F50D49">
              <w:rPr>
                <w:rFonts w:ascii="Noto Sans" w:hAnsi="Noto Sans" w:cs="Noto Sans"/>
                <w:color w:val="000000" w:themeColor="text1"/>
              </w:rPr>
              <w:t xml:space="preserve">Escrito de declaración de integridad, en la que manifiesten, 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en términos del </w:t>
            </w:r>
            <w:r w:rsidRPr="00F50D49">
              <w:rPr>
                <w:rFonts w:ascii="Noto Sans" w:hAnsi="Noto Sans" w:cs="Noto Sans"/>
                <w:b/>
                <w:bCs/>
                <w:color w:val="000000" w:themeColor="text1"/>
              </w:rPr>
              <w:t>Anexo Número 4 (cuatro)</w:t>
            </w:r>
            <w:r w:rsidRPr="00F50D49">
              <w:rPr>
                <w:rFonts w:ascii="Noto Sans" w:hAnsi="Noto Sans" w:cs="Noto Sans"/>
                <w:color w:val="000000" w:themeColor="text1"/>
              </w:rPr>
              <w:t xml:space="preserve"> el cual forma parte de las presente convocatoria.</w:t>
            </w:r>
          </w:p>
          <w:p w14:paraId="4A061C54" w14:textId="77777777" w:rsidR="00DC5E75" w:rsidRPr="00F50D49" w:rsidRDefault="00DC5E75" w:rsidP="00F50D49">
            <w:pPr>
              <w:pStyle w:val="Sangra3detindependiente1"/>
              <w:ind w:left="27" w:firstLine="0"/>
              <w:rPr>
                <w:rFonts w:ascii="Noto Sans" w:hAnsi="Noto Sans" w:cs="Noto Sans"/>
                <w:bCs/>
              </w:rPr>
            </w:pPr>
          </w:p>
          <w:p w14:paraId="677993D0" w14:textId="77777777" w:rsidR="00DC5E75" w:rsidRPr="00F50D49" w:rsidRDefault="00DC5E75" w:rsidP="00F50D49">
            <w:pPr>
              <w:pStyle w:val="Sangra3detindependiente1"/>
              <w:ind w:left="27" w:firstLine="0"/>
              <w:rPr>
                <w:rFonts w:ascii="Noto Sans" w:hAnsi="Noto Sans" w:cs="Noto Sans"/>
                <w:bCs/>
                <w:color w:val="000000" w:themeColor="text1"/>
              </w:rPr>
            </w:pPr>
            <w:r w:rsidRPr="00F50D49">
              <w:rPr>
                <w:rFonts w:ascii="Noto Sans" w:hAnsi="Noto Sans" w:cs="Noto Sans"/>
                <w:b/>
              </w:rPr>
              <w:t>H)</w:t>
            </w:r>
            <w:r w:rsidRPr="00F50D49">
              <w:rPr>
                <w:rFonts w:ascii="Noto Sans" w:hAnsi="Noto Sans" w:cs="Noto Sans"/>
                <w:bCs/>
              </w:rPr>
              <w:t xml:space="preserve"> </w:t>
            </w:r>
            <w:r w:rsidRPr="00F50D49">
              <w:rPr>
                <w:rFonts w:ascii="Noto Sans" w:hAnsi="Noto Sans" w:cs="Noto Sans"/>
                <w:color w:val="000000" w:themeColor="text1"/>
              </w:rPr>
              <w:t>Escrito en el que su firmante manifieste bajo protesta de decir verdad, que no ejecuta con otro participante acciones que impliquen o tengan por objeto obtener un beneficio o ventaja indebida en el procedimiento,</w:t>
            </w:r>
            <w:r w:rsidRPr="00F50D49">
              <w:rPr>
                <w:rFonts w:ascii="Noto Sans" w:hAnsi="Noto Sans" w:cs="Noto Sans"/>
                <w:bCs/>
                <w:color w:val="000000" w:themeColor="text1"/>
              </w:rPr>
              <w:t xml:space="preserve"> conforme al </w:t>
            </w:r>
            <w:r w:rsidRPr="00F50D49">
              <w:rPr>
                <w:rFonts w:ascii="Noto Sans" w:hAnsi="Noto Sans" w:cs="Noto Sans"/>
                <w:b/>
                <w:bCs/>
                <w:color w:val="000000" w:themeColor="text1"/>
              </w:rPr>
              <w:t xml:space="preserve">Anexo Número </w:t>
            </w:r>
            <w:r w:rsidRPr="00F50D49">
              <w:rPr>
                <w:rFonts w:ascii="Noto Sans" w:hAnsi="Noto Sans" w:cs="Noto Sans"/>
                <w:b/>
                <w:bCs/>
              </w:rPr>
              <w:t>4 (cuatro)</w:t>
            </w:r>
            <w:r w:rsidRPr="00F50D49">
              <w:rPr>
                <w:rFonts w:ascii="Noto Sans" w:hAnsi="Noto Sans" w:cs="Noto Sans"/>
                <w:color w:val="000000" w:themeColor="text1"/>
              </w:rPr>
              <w:t xml:space="preserve"> </w:t>
            </w:r>
            <w:r w:rsidRPr="00F50D49">
              <w:rPr>
                <w:rFonts w:ascii="Noto Sans" w:hAnsi="Noto Sans" w:cs="Noto Sans"/>
                <w:bCs/>
                <w:color w:val="000000" w:themeColor="text1"/>
              </w:rPr>
              <w:t>de la presente convocatoria.</w:t>
            </w:r>
          </w:p>
          <w:p w14:paraId="3E286F79" w14:textId="77777777" w:rsidR="00DC5E75" w:rsidRPr="00F50D49" w:rsidRDefault="00DC5E75" w:rsidP="00F50D49">
            <w:pPr>
              <w:pStyle w:val="Sangra3detindependiente1"/>
              <w:ind w:left="27" w:firstLine="0"/>
              <w:rPr>
                <w:rFonts w:ascii="Noto Sans" w:hAnsi="Noto Sans" w:cs="Noto Sans"/>
                <w:bCs/>
              </w:rPr>
            </w:pPr>
          </w:p>
          <w:p w14:paraId="304957CA" w14:textId="77777777" w:rsidR="00DC5E75" w:rsidRPr="00F50D49" w:rsidRDefault="00DC5E75" w:rsidP="00F50D49">
            <w:pPr>
              <w:pStyle w:val="Sangra3detindependiente1"/>
              <w:ind w:left="27" w:firstLine="0"/>
              <w:rPr>
                <w:rFonts w:ascii="Noto Sans" w:hAnsi="Noto Sans" w:cs="Noto Sans"/>
                <w:bCs/>
              </w:rPr>
            </w:pPr>
            <w:r w:rsidRPr="00F50D49">
              <w:rPr>
                <w:rFonts w:ascii="Noto Sans" w:hAnsi="Noto Sans" w:cs="Noto Sans"/>
                <w:b/>
                <w:bCs/>
                <w:color w:val="000000" w:themeColor="text1"/>
              </w:rPr>
              <w:t>I)</w:t>
            </w:r>
            <w:r w:rsidRPr="00F50D49">
              <w:rPr>
                <w:rFonts w:ascii="Noto Sans" w:hAnsi="Noto Sans" w:cs="Noto Sans"/>
                <w:color w:val="000000" w:themeColor="text1"/>
              </w:rPr>
              <w:t xml:space="preserve"> Escrito en el que su firmante manifieste bajo protesta de decir verdad que, en caso de resultar ganador, no podrá subcontratar a otro licitante que haya participado en el procedimiento</w:t>
            </w:r>
            <w:r w:rsidRPr="00F50D49">
              <w:rPr>
                <w:rFonts w:ascii="Noto Sans" w:hAnsi="Noto Sans" w:cs="Noto Sans"/>
                <w:bCs/>
                <w:color w:val="000000" w:themeColor="text1"/>
              </w:rPr>
              <w:t xml:space="preserve"> conforme al </w:t>
            </w:r>
            <w:r w:rsidRPr="00F50D49">
              <w:rPr>
                <w:rFonts w:ascii="Noto Sans" w:hAnsi="Noto Sans" w:cs="Noto Sans"/>
                <w:b/>
                <w:bCs/>
                <w:color w:val="000000" w:themeColor="text1"/>
              </w:rPr>
              <w:t xml:space="preserve">Anexo Número </w:t>
            </w:r>
            <w:r w:rsidRPr="00F50D49">
              <w:rPr>
                <w:rFonts w:ascii="Noto Sans" w:hAnsi="Noto Sans" w:cs="Noto Sans"/>
                <w:b/>
                <w:bCs/>
              </w:rPr>
              <w:t>4 (cuatro)</w:t>
            </w:r>
            <w:r w:rsidRPr="00F50D49">
              <w:rPr>
                <w:rFonts w:ascii="Noto Sans" w:hAnsi="Noto Sans" w:cs="Noto Sans"/>
                <w:color w:val="000000" w:themeColor="text1"/>
              </w:rPr>
              <w:t xml:space="preserve"> </w:t>
            </w:r>
            <w:r w:rsidRPr="00F50D49">
              <w:rPr>
                <w:rFonts w:ascii="Noto Sans" w:hAnsi="Noto Sans" w:cs="Noto Sans"/>
                <w:bCs/>
                <w:color w:val="000000" w:themeColor="text1"/>
              </w:rPr>
              <w:t>de la presente convocatoria.</w:t>
            </w:r>
          </w:p>
          <w:p w14:paraId="08B9AA44" w14:textId="77777777" w:rsidR="00DC5E75" w:rsidRPr="00F50D49" w:rsidRDefault="00DC5E75" w:rsidP="00F50D49">
            <w:pPr>
              <w:pStyle w:val="Sangra3detindependiente1"/>
              <w:ind w:left="27" w:firstLine="0"/>
              <w:rPr>
                <w:rFonts w:ascii="Noto Sans" w:hAnsi="Noto Sans" w:cs="Noto Sans"/>
                <w:bCs/>
              </w:rPr>
            </w:pPr>
          </w:p>
          <w:p w14:paraId="7FA78651" w14:textId="55C5A9ED" w:rsidR="00742C38" w:rsidRPr="00F50D49" w:rsidRDefault="00DC5E75" w:rsidP="00F50D49">
            <w:pPr>
              <w:pStyle w:val="Sangra3detindependiente1"/>
              <w:ind w:left="27" w:firstLine="0"/>
              <w:rPr>
                <w:rFonts w:ascii="Noto Sans" w:hAnsi="Noto Sans" w:cs="Noto Sans"/>
                <w:bCs/>
              </w:rPr>
            </w:pPr>
            <w:r w:rsidRPr="00F50D49">
              <w:rPr>
                <w:rFonts w:ascii="Noto Sans" w:hAnsi="Noto Sans" w:cs="Noto Sans"/>
                <w:b/>
              </w:rPr>
              <w:t>J)</w:t>
            </w:r>
            <w:r w:rsidRPr="00F50D49">
              <w:rPr>
                <w:rFonts w:ascii="Noto Sans" w:hAnsi="Noto Sans" w:cs="Noto Sans"/>
              </w:rPr>
              <w:t xml:space="preserve"> </w:t>
            </w:r>
            <w:r w:rsidRPr="00F50D49">
              <w:rPr>
                <w:rFonts w:ascii="Noto Sans" w:hAnsi="Noto Sans" w:cs="Noto Sans"/>
                <w:color w:val="000000" w:themeColor="text1"/>
              </w:rPr>
              <w:t>Carta bajo protesta de decir verdad, de no encontrarse sancionado como empresa o producto, por la Secretaría de Salud</w:t>
            </w:r>
            <w:r w:rsidRPr="00F50D49">
              <w:rPr>
                <w:rFonts w:ascii="Noto Sans" w:hAnsi="Noto Sans" w:cs="Noto Sans"/>
                <w:bCs/>
                <w:color w:val="000000" w:themeColor="text1"/>
              </w:rPr>
              <w:t xml:space="preserve">, conforme al </w:t>
            </w:r>
            <w:r w:rsidRPr="00F50D49">
              <w:rPr>
                <w:rFonts w:ascii="Noto Sans" w:hAnsi="Noto Sans" w:cs="Noto Sans"/>
                <w:b/>
                <w:bCs/>
                <w:color w:val="000000" w:themeColor="text1"/>
              </w:rPr>
              <w:t>Anexo Número 4 (cuatro)</w:t>
            </w:r>
            <w:r w:rsidRPr="00F50D49">
              <w:rPr>
                <w:rFonts w:ascii="Noto Sans" w:hAnsi="Noto Sans" w:cs="Noto Sans"/>
                <w:color w:val="000000" w:themeColor="text1"/>
              </w:rPr>
              <w:t xml:space="preserve"> </w:t>
            </w:r>
            <w:r w:rsidRPr="00F50D49">
              <w:rPr>
                <w:rFonts w:ascii="Noto Sans" w:hAnsi="Noto Sans" w:cs="Noto Sans"/>
                <w:bCs/>
                <w:color w:val="000000" w:themeColor="text1"/>
              </w:rPr>
              <w:t>de la presente convocatoria</w:t>
            </w:r>
            <w:r w:rsidRPr="00F50D49">
              <w:rPr>
                <w:rFonts w:ascii="Noto Sans" w:hAnsi="Noto Sans" w:cs="Noto Sans"/>
                <w:bCs/>
              </w:rPr>
              <w:t>.</w:t>
            </w:r>
          </w:p>
        </w:tc>
        <w:tc>
          <w:tcPr>
            <w:tcW w:w="1984" w:type="dxa"/>
            <w:tcBorders>
              <w:top w:val="single" w:sz="4" w:space="0" w:color="000000"/>
              <w:left w:val="single" w:sz="4" w:space="0" w:color="000000"/>
              <w:bottom w:val="single" w:sz="4" w:space="0" w:color="000000"/>
              <w:right w:val="nil"/>
            </w:tcBorders>
            <w:vAlign w:val="center"/>
            <w:hideMark/>
          </w:tcPr>
          <w:p w14:paraId="58D8D06E" w14:textId="660B9FE3"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PUNTO 8 INCISO F), G)</w:t>
            </w:r>
            <w:r w:rsidR="00DC5E75" w:rsidRPr="00F50D49">
              <w:rPr>
                <w:rFonts w:ascii="Noto Sans" w:hAnsi="Noto Sans" w:cs="Noto Sans"/>
                <w:sz w:val="20"/>
                <w:szCs w:val="20"/>
              </w:rPr>
              <w:t>,</w:t>
            </w:r>
            <w:r w:rsidRPr="00F50D49">
              <w:rPr>
                <w:rFonts w:ascii="Noto Sans" w:hAnsi="Noto Sans" w:cs="Noto Sans"/>
                <w:sz w:val="20"/>
                <w:szCs w:val="20"/>
              </w:rPr>
              <w:t xml:space="preserve"> H)</w:t>
            </w:r>
            <w:r w:rsidR="00DC5E75" w:rsidRPr="00F50D49">
              <w:rPr>
                <w:rFonts w:ascii="Noto Sans" w:hAnsi="Noto Sans" w:cs="Noto Sans"/>
                <w:sz w:val="20"/>
                <w:szCs w:val="20"/>
              </w:rPr>
              <w:t>, I), J)</w:t>
            </w:r>
          </w:p>
        </w:tc>
        <w:tc>
          <w:tcPr>
            <w:tcW w:w="1276" w:type="dxa"/>
            <w:tcBorders>
              <w:top w:val="single" w:sz="4" w:space="0" w:color="000000"/>
              <w:left w:val="single" w:sz="4" w:space="0" w:color="000000"/>
              <w:bottom w:val="single" w:sz="4" w:space="0" w:color="000000"/>
              <w:right w:val="nil"/>
            </w:tcBorders>
          </w:tcPr>
          <w:p w14:paraId="10C0E14F"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529042E7" w14:textId="77777777" w:rsidR="00742C38" w:rsidRPr="00F50D49" w:rsidRDefault="00742C38" w:rsidP="00F50D49">
            <w:pPr>
              <w:snapToGrid w:val="0"/>
              <w:jc w:val="both"/>
              <w:rPr>
                <w:rFonts w:ascii="Noto Sans" w:hAnsi="Noto Sans" w:cs="Noto Sans"/>
                <w:sz w:val="20"/>
                <w:szCs w:val="20"/>
              </w:rPr>
            </w:pPr>
          </w:p>
        </w:tc>
      </w:tr>
      <w:tr w:rsidR="00DC5E75" w:rsidRPr="00F50D49" w14:paraId="5201996B" w14:textId="77777777" w:rsidTr="00DC5E75">
        <w:trPr>
          <w:trHeight w:val="1504"/>
        </w:trPr>
        <w:tc>
          <w:tcPr>
            <w:tcW w:w="6181" w:type="dxa"/>
            <w:gridSpan w:val="2"/>
            <w:tcBorders>
              <w:top w:val="single" w:sz="4" w:space="0" w:color="000000"/>
              <w:left w:val="single" w:sz="4" w:space="0" w:color="000000"/>
              <w:bottom w:val="single" w:sz="4" w:space="0" w:color="000000"/>
              <w:right w:val="nil"/>
            </w:tcBorders>
            <w:vAlign w:val="center"/>
          </w:tcPr>
          <w:p w14:paraId="7D688FCE" w14:textId="226780C7" w:rsidR="00DC5E75" w:rsidRPr="00F50D49" w:rsidRDefault="00DC5E75" w:rsidP="00F50D49">
            <w:pPr>
              <w:pStyle w:val="Sangra3detindependiente1"/>
              <w:ind w:left="27" w:firstLine="0"/>
              <w:rPr>
                <w:rFonts w:ascii="Noto Sans" w:hAnsi="Noto Sans" w:cs="Noto Sans"/>
                <w:b/>
                <w:bCs/>
                <w:color w:val="000000" w:themeColor="text1"/>
              </w:rPr>
            </w:pPr>
            <w:r w:rsidRPr="00F50D49">
              <w:rPr>
                <w:rFonts w:ascii="Noto Sans" w:hAnsi="Noto Sans" w:cs="Noto Sans"/>
                <w:b/>
                <w:bCs/>
                <w:color w:val="000000" w:themeColor="text1"/>
              </w:rPr>
              <w:t>K)</w:t>
            </w:r>
            <w:r w:rsidRPr="00F50D49">
              <w:rPr>
                <w:rFonts w:ascii="Noto Sans" w:hAnsi="Noto Sans" w:cs="Noto Sans"/>
                <w:color w:val="000000" w:themeColor="text1"/>
              </w:rPr>
              <w:t xml:space="preserve">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Pr="00F50D49">
              <w:rPr>
                <w:rFonts w:ascii="Noto Sans" w:hAnsi="Noto Sans" w:cs="Noto Sans"/>
              </w:rPr>
              <w:t xml:space="preserve">, </w:t>
            </w:r>
            <w:r w:rsidRPr="00F50D49">
              <w:rPr>
                <w:rFonts w:ascii="Noto Sans" w:hAnsi="Noto Sans" w:cs="Noto Sans"/>
                <w:bCs/>
                <w:color w:val="000000" w:themeColor="text1"/>
              </w:rPr>
              <w:t xml:space="preserve">conforme al </w:t>
            </w:r>
            <w:r w:rsidRPr="00F50D49">
              <w:rPr>
                <w:rFonts w:ascii="Noto Sans" w:hAnsi="Noto Sans" w:cs="Noto Sans"/>
                <w:b/>
                <w:bCs/>
                <w:color w:val="000000" w:themeColor="text1"/>
              </w:rPr>
              <w:t xml:space="preserve">Anexo Número </w:t>
            </w:r>
            <w:r w:rsidRPr="00F50D49">
              <w:rPr>
                <w:rFonts w:ascii="Noto Sans" w:hAnsi="Noto Sans" w:cs="Noto Sans"/>
                <w:b/>
                <w:bCs/>
              </w:rPr>
              <w:t>4A (cuatro</w:t>
            </w:r>
            <w:r w:rsidRPr="00F50D49">
              <w:rPr>
                <w:rFonts w:ascii="Noto Sans" w:hAnsi="Noto Sans" w:cs="Noto Sans"/>
                <w:b/>
                <w:bCs/>
                <w:color w:val="000000" w:themeColor="text1"/>
              </w:rPr>
              <w:t xml:space="preserve"> A)</w:t>
            </w:r>
            <w:r w:rsidRPr="00F50D49">
              <w:rPr>
                <w:rFonts w:ascii="Noto Sans" w:hAnsi="Noto Sans" w:cs="Noto Sans"/>
                <w:bCs/>
                <w:color w:val="000000" w:themeColor="text1"/>
              </w:rPr>
              <w:t xml:space="preserve"> de la presente convocatoria.</w:t>
            </w:r>
          </w:p>
        </w:tc>
        <w:tc>
          <w:tcPr>
            <w:tcW w:w="1984" w:type="dxa"/>
            <w:tcBorders>
              <w:top w:val="single" w:sz="4" w:space="0" w:color="000000"/>
              <w:left w:val="single" w:sz="4" w:space="0" w:color="000000"/>
              <w:bottom w:val="single" w:sz="4" w:space="0" w:color="000000"/>
              <w:right w:val="nil"/>
            </w:tcBorders>
            <w:vAlign w:val="center"/>
          </w:tcPr>
          <w:p w14:paraId="2F61D5A3" w14:textId="763D7EB9" w:rsidR="00DC5E75" w:rsidRPr="00F50D49" w:rsidRDefault="00DC5E75" w:rsidP="00F50D49">
            <w:pPr>
              <w:snapToGrid w:val="0"/>
              <w:jc w:val="center"/>
              <w:rPr>
                <w:rFonts w:ascii="Noto Sans" w:hAnsi="Noto Sans" w:cs="Noto Sans"/>
                <w:sz w:val="20"/>
                <w:szCs w:val="20"/>
              </w:rPr>
            </w:pPr>
            <w:r w:rsidRPr="00F50D49">
              <w:rPr>
                <w:rFonts w:ascii="Noto Sans" w:hAnsi="Noto Sans" w:cs="Noto Sans"/>
                <w:sz w:val="20"/>
                <w:szCs w:val="20"/>
              </w:rPr>
              <w:t>PUNTO 8 INCISO K)</w:t>
            </w:r>
          </w:p>
        </w:tc>
        <w:tc>
          <w:tcPr>
            <w:tcW w:w="1276" w:type="dxa"/>
            <w:tcBorders>
              <w:top w:val="single" w:sz="4" w:space="0" w:color="000000"/>
              <w:left w:val="single" w:sz="4" w:space="0" w:color="000000"/>
              <w:bottom w:val="single" w:sz="4" w:space="0" w:color="000000"/>
              <w:right w:val="nil"/>
            </w:tcBorders>
          </w:tcPr>
          <w:p w14:paraId="574D952C" w14:textId="77777777" w:rsidR="00DC5E75" w:rsidRPr="00F50D49" w:rsidRDefault="00DC5E75"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56609359" w14:textId="77777777" w:rsidR="00DC5E75" w:rsidRPr="00F50D49" w:rsidRDefault="00DC5E75" w:rsidP="00F50D49">
            <w:pPr>
              <w:snapToGrid w:val="0"/>
              <w:jc w:val="both"/>
              <w:rPr>
                <w:rFonts w:ascii="Noto Sans" w:hAnsi="Noto Sans" w:cs="Noto Sans"/>
                <w:sz w:val="20"/>
                <w:szCs w:val="20"/>
              </w:rPr>
            </w:pPr>
          </w:p>
        </w:tc>
      </w:tr>
      <w:tr w:rsidR="00742C38" w:rsidRPr="00F50D49" w14:paraId="6480C2D6" w14:textId="77777777" w:rsidTr="00742C38">
        <w:tc>
          <w:tcPr>
            <w:tcW w:w="6181" w:type="dxa"/>
            <w:gridSpan w:val="2"/>
            <w:tcBorders>
              <w:top w:val="single" w:sz="4" w:space="0" w:color="000000"/>
              <w:left w:val="single" w:sz="4" w:space="0" w:color="000000"/>
              <w:bottom w:val="single" w:sz="4" w:space="0" w:color="000000"/>
              <w:right w:val="nil"/>
            </w:tcBorders>
            <w:vAlign w:val="center"/>
            <w:hideMark/>
          </w:tcPr>
          <w:p w14:paraId="1B8E1471" w14:textId="6DB700A1" w:rsidR="00742C38" w:rsidRPr="00F50D49" w:rsidRDefault="00DC5E75" w:rsidP="00F50D49">
            <w:pPr>
              <w:pStyle w:val="Sangra3detindependiente1"/>
              <w:ind w:left="17" w:firstLine="10"/>
              <w:rPr>
                <w:rFonts w:ascii="Noto Sans" w:hAnsi="Noto Sans" w:cs="Noto Sans"/>
                <w:bCs/>
              </w:rPr>
            </w:pPr>
            <w:r w:rsidRPr="00F50D49">
              <w:rPr>
                <w:rFonts w:ascii="Noto Sans" w:hAnsi="Noto Sans" w:cs="Noto Sans"/>
                <w:b/>
                <w:bCs/>
                <w:iCs/>
              </w:rPr>
              <w:t>L)</w:t>
            </w:r>
            <w:r w:rsidRPr="00F50D49">
              <w:rPr>
                <w:rFonts w:ascii="Noto Sans" w:hAnsi="Noto Sans" w:cs="Noto Sans"/>
                <w:bCs/>
                <w:iCs/>
              </w:rPr>
              <w:t xml:space="preserve"> En caso de distribuidores, deberán enviar carta del fabricante o Distribuidor Primario, en papel membretado y con firma autógrafa del mismo, en la que éste manifieste bajo protesta de decir verdad que </w:t>
            </w:r>
            <w:r w:rsidRPr="00F50D49">
              <w:rPr>
                <w:rFonts w:ascii="Noto Sans" w:hAnsi="Noto Sans" w:cs="Noto Sans"/>
              </w:rPr>
              <w:t xml:space="preserve">no se encuentra en los supuestos del art. </w:t>
            </w:r>
            <w:r w:rsidRPr="00F50D49">
              <w:rPr>
                <w:rFonts w:ascii="Noto Sans" w:hAnsi="Noto Sans" w:cs="Noto Sans"/>
                <w:b/>
                <w:bCs/>
              </w:rPr>
              <w:t>71</w:t>
            </w:r>
            <w:r w:rsidRPr="00F50D49">
              <w:rPr>
                <w:rFonts w:ascii="Noto Sans" w:hAnsi="Noto Sans" w:cs="Noto Sans"/>
              </w:rPr>
              <w:t xml:space="preserve"> y </w:t>
            </w:r>
            <w:r w:rsidRPr="00F50D49">
              <w:rPr>
                <w:rFonts w:ascii="Noto Sans" w:hAnsi="Noto Sans" w:cs="Noto Sans"/>
                <w:b/>
                <w:bCs/>
              </w:rPr>
              <w:t>90</w:t>
            </w:r>
            <w:r w:rsidRPr="00F50D49">
              <w:rPr>
                <w:rFonts w:ascii="Noto Sans" w:hAnsi="Noto Sans" w:cs="Noto Sans"/>
              </w:rPr>
              <w:t xml:space="preserve"> de la Ley de  Adquisiciones, Arrendamientos y Servicios del Sector Público y</w:t>
            </w:r>
            <w:r w:rsidRPr="00F50D49">
              <w:rPr>
                <w:rFonts w:ascii="Noto Sans" w:hAnsi="Noto Sans" w:cs="Noto Sans"/>
                <w:bCs/>
                <w:iCs/>
              </w:rPr>
              <w:t xml:space="preserve"> respaldar la propuesta técnica que se presente, por </w:t>
            </w:r>
            <w:r w:rsidRPr="00F50D49">
              <w:rPr>
                <w:rFonts w:ascii="Noto Sans" w:hAnsi="Noto Sans" w:cs="Noto Sans"/>
              </w:rPr>
              <w:t xml:space="preserve">la(s) clave(s) en la(s) que participe, indicando el número de la Adjudicación, conforme al </w:t>
            </w:r>
            <w:r w:rsidRPr="00F50D49">
              <w:rPr>
                <w:rFonts w:ascii="Noto Sans" w:hAnsi="Noto Sans" w:cs="Noto Sans"/>
                <w:b/>
              </w:rPr>
              <w:t>Anexo Número 5 (cinco)</w:t>
            </w:r>
            <w:r w:rsidRPr="00F50D49">
              <w:rPr>
                <w:rFonts w:ascii="Noto Sans" w:hAnsi="Noto Sans" w:cs="Noto Sans"/>
              </w:rPr>
              <w:t xml:space="preserve">, </w:t>
            </w:r>
            <w:r w:rsidRPr="00F50D49">
              <w:rPr>
                <w:rFonts w:ascii="Noto Sans" w:hAnsi="Noto Sans" w:cs="Noto Sans"/>
                <w:bCs/>
              </w:rPr>
              <w:t>del presente Adjudicación</w:t>
            </w:r>
            <w:r w:rsidRPr="00F50D49">
              <w:rPr>
                <w:rFonts w:ascii="Noto Sans" w:hAnsi="Noto Sans" w:cs="Noto Sans"/>
              </w:rPr>
              <w:t>.</w:t>
            </w:r>
          </w:p>
        </w:tc>
        <w:tc>
          <w:tcPr>
            <w:tcW w:w="1984" w:type="dxa"/>
            <w:tcBorders>
              <w:top w:val="single" w:sz="4" w:space="0" w:color="000000"/>
              <w:left w:val="single" w:sz="4" w:space="0" w:color="000000"/>
              <w:bottom w:val="single" w:sz="4" w:space="0" w:color="000000"/>
              <w:right w:val="nil"/>
            </w:tcBorders>
            <w:vAlign w:val="center"/>
            <w:hideMark/>
          </w:tcPr>
          <w:p w14:paraId="34B2EBEC" w14:textId="1466C1F6"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 xml:space="preserve">PUNTO 8 INCISO </w:t>
            </w:r>
            <w:r w:rsidR="00DC5E75" w:rsidRPr="00F50D49">
              <w:rPr>
                <w:rFonts w:ascii="Noto Sans" w:hAnsi="Noto Sans" w:cs="Noto Sans"/>
                <w:sz w:val="20"/>
                <w:szCs w:val="20"/>
              </w:rPr>
              <w:t>L</w:t>
            </w:r>
            <w:r w:rsidRPr="00F50D49">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4F119167"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7003FFFF" w14:textId="77777777" w:rsidR="00742C38" w:rsidRPr="00F50D49" w:rsidRDefault="00742C38" w:rsidP="00F50D49">
            <w:pPr>
              <w:snapToGrid w:val="0"/>
              <w:jc w:val="both"/>
              <w:rPr>
                <w:rFonts w:ascii="Noto Sans" w:hAnsi="Noto Sans" w:cs="Noto Sans"/>
                <w:sz w:val="20"/>
                <w:szCs w:val="20"/>
              </w:rPr>
            </w:pPr>
          </w:p>
        </w:tc>
      </w:tr>
      <w:tr w:rsidR="00742C38" w:rsidRPr="00F50D49" w14:paraId="78A14B53" w14:textId="77777777" w:rsidTr="00DC5E75">
        <w:trPr>
          <w:trHeight w:val="1079"/>
        </w:trPr>
        <w:tc>
          <w:tcPr>
            <w:tcW w:w="6181" w:type="dxa"/>
            <w:gridSpan w:val="2"/>
            <w:tcBorders>
              <w:top w:val="single" w:sz="4" w:space="0" w:color="000000"/>
              <w:left w:val="single" w:sz="4" w:space="0" w:color="000000"/>
              <w:bottom w:val="single" w:sz="4" w:space="0" w:color="000000"/>
              <w:right w:val="nil"/>
            </w:tcBorders>
          </w:tcPr>
          <w:p w14:paraId="3ABF667B" w14:textId="77777777" w:rsidR="00742C38" w:rsidRPr="00F50D49" w:rsidRDefault="00742C38" w:rsidP="00F50D49">
            <w:pPr>
              <w:tabs>
                <w:tab w:val="left" w:pos="510"/>
              </w:tabs>
              <w:suppressAutoHyphens/>
              <w:jc w:val="both"/>
              <w:rPr>
                <w:rFonts w:ascii="Noto Sans" w:hAnsi="Noto Sans" w:cs="Noto Sans"/>
                <w:bCs/>
                <w:iCs/>
                <w:sz w:val="20"/>
                <w:szCs w:val="20"/>
                <w:u w:val="single"/>
                <w:shd w:val="clear" w:color="auto" w:fill="FFFF00"/>
              </w:rPr>
            </w:pPr>
            <w:r w:rsidRPr="00F50D49">
              <w:rPr>
                <w:rFonts w:ascii="Noto Sans" w:hAnsi="Noto Sans" w:cs="Noto Sans"/>
                <w:sz w:val="20"/>
                <w:szCs w:val="20"/>
              </w:rPr>
              <w:t xml:space="preserve">Copia del </w:t>
            </w:r>
            <w:r w:rsidRPr="00F50D49">
              <w:rPr>
                <w:rFonts w:ascii="Noto Sans" w:hAnsi="Noto Sans" w:cs="Noto Sans"/>
                <w:b/>
                <w:sz w:val="20"/>
                <w:szCs w:val="20"/>
              </w:rPr>
              <w:t>Registro Sanitario</w:t>
            </w:r>
            <w:r w:rsidRPr="00F50D49">
              <w:rPr>
                <w:rFonts w:ascii="Noto Sans" w:hAnsi="Noto Sans" w:cs="Noto Sans"/>
                <w:sz w:val="20"/>
                <w:szCs w:val="20"/>
              </w:rPr>
              <w:t xml:space="preserve"> vigente expedido por la COFEPRIS, conforme a lo establecido en el artículo 376 de la Ley General de Salud (vigencia de 5 años), debidamente identificado por el número de partida y clave propuesta. </w:t>
            </w:r>
          </w:p>
          <w:p w14:paraId="5BCB553F" w14:textId="77777777" w:rsidR="00742C38" w:rsidRPr="00F50D49" w:rsidRDefault="00742C38" w:rsidP="00F50D49">
            <w:pPr>
              <w:tabs>
                <w:tab w:val="left" w:pos="510"/>
              </w:tabs>
              <w:suppressAutoHyphens/>
              <w:ind w:left="30"/>
              <w:jc w:val="both"/>
              <w:rPr>
                <w:rFonts w:ascii="Noto Sans" w:hAnsi="Noto Sans" w:cs="Noto Sans"/>
                <w:bCs/>
                <w:iCs/>
                <w:sz w:val="20"/>
                <w:szCs w:val="20"/>
                <w:u w:val="single"/>
                <w:shd w:val="clear" w:color="auto" w:fill="FFFF00"/>
              </w:rPr>
            </w:pPr>
          </w:p>
          <w:p w14:paraId="2292468D" w14:textId="77777777" w:rsidR="00742C38" w:rsidRPr="00F50D49" w:rsidRDefault="00742C38" w:rsidP="00F50D49">
            <w:pPr>
              <w:tabs>
                <w:tab w:val="left" w:pos="13088"/>
                <w:tab w:val="left" w:pos="13118"/>
                <w:tab w:val="left" w:pos="13328"/>
                <w:tab w:val="left" w:pos="14888"/>
              </w:tabs>
              <w:suppressAutoHyphens/>
              <w:jc w:val="both"/>
              <w:rPr>
                <w:rFonts w:ascii="Noto Sans" w:hAnsi="Noto Sans" w:cs="Noto Sans"/>
                <w:sz w:val="20"/>
                <w:szCs w:val="20"/>
              </w:rPr>
            </w:pPr>
            <w:r w:rsidRPr="00F50D49">
              <w:rPr>
                <w:rFonts w:ascii="Noto Sans" w:hAnsi="Noto Sans" w:cs="Noto Sans"/>
                <w:sz w:val="20"/>
                <w:szCs w:val="20"/>
              </w:rPr>
              <w:t>En caso de que el Registro Sanitario no se encuentre dentro del periodo de vigencia de 5 años, conforme al artículo 376 de la Ley General de Salud, deberá presentar:</w:t>
            </w:r>
          </w:p>
          <w:p w14:paraId="60A961F1" w14:textId="77777777" w:rsidR="00742C38" w:rsidRPr="00F50D49" w:rsidRDefault="00742C38" w:rsidP="00F50D49">
            <w:pPr>
              <w:tabs>
                <w:tab w:val="left" w:pos="6381"/>
                <w:tab w:val="left" w:pos="12662"/>
                <w:tab w:val="left" w:pos="12692"/>
                <w:tab w:val="left" w:pos="12902"/>
                <w:tab w:val="left" w:pos="14462"/>
              </w:tabs>
              <w:ind w:right="12"/>
              <w:jc w:val="both"/>
              <w:rPr>
                <w:rFonts w:ascii="Noto Sans" w:hAnsi="Noto Sans" w:cs="Noto Sans"/>
                <w:sz w:val="20"/>
                <w:szCs w:val="20"/>
              </w:rPr>
            </w:pPr>
          </w:p>
          <w:p w14:paraId="5D1F48C5" w14:textId="77777777" w:rsidR="00742C38" w:rsidRPr="00F50D49" w:rsidRDefault="00742C38" w:rsidP="00F50D49">
            <w:pPr>
              <w:tabs>
                <w:tab w:val="left" w:pos="6381"/>
                <w:tab w:val="left" w:pos="16337"/>
                <w:tab w:val="left" w:pos="16367"/>
                <w:tab w:val="left" w:pos="16577"/>
                <w:tab w:val="left" w:pos="18137"/>
              </w:tabs>
              <w:ind w:right="12"/>
              <w:jc w:val="both"/>
              <w:rPr>
                <w:rFonts w:ascii="Noto Sans" w:hAnsi="Noto Sans" w:cs="Noto Sans"/>
                <w:sz w:val="20"/>
                <w:szCs w:val="20"/>
              </w:rPr>
            </w:pPr>
            <w:r w:rsidRPr="00F50D49">
              <w:rPr>
                <w:rFonts w:ascii="Noto Sans" w:hAnsi="Noto Sans" w:cs="Noto Sans"/>
                <w:sz w:val="20"/>
                <w:szCs w:val="20"/>
              </w:rPr>
              <w:t>Copia simple del Registro Sanitario sometido a prórroga.</w:t>
            </w:r>
          </w:p>
          <w:p w14:paraId="14378ED4" w14:textId="77777777" w:rsidR="00742C38" w:rsidRPr="00F50D49" w:rsidRDefault="00742C38" w:rsidP="00F50D49">
            <w:pPr>
              <w:tabs>
                <w:tab w:val="left" w:pos="6381"/>
                <w:tab w:val="left" w:pos="16337"/>
                <w:tab w:val="left" w:pos="16367"/>
                <w:tab w:val="left" w:pos="16577"/>
                <w:tab w:val="left" w:pos="18137"/>
              </w:tabs>
              <w:ind w:right="12"/>
              <w:jc w:val="both"/>
              <w:rPr>
                <w:rFonts w:ascii="Noto Sans" w:hAnsi="Noto Sans" w:cs="Noto Sans"/>
                <w:sz w:val="20"/>
                <w:szCs w:val="20"/>
              </w:rPr>
            </w:pPr>
          </w:p>
          <w:p w14:paraId="326F05A7" w14:textId="77777777" w:rsidR="00742C38" w:rsidRPr="00F50D49" w:rsidRDefault="00742C38" w:rsidP="00F50D49">
            <w:pPr>
              <w:tabs>
                <w:tab w:val="left" w:pos="6381"/>
                <w:tab w:val="left" w:pos="16337"/>
                <w:tab w:val="left" w:pos="16367"/>
                <w:tab w:val="left" w:pos="16577"/>
                <w:tab w:val="left" w:pos="18137"/>
              </w:tabs>
              <w:ind w:right="12"/>
              <w:jc w:val="both"/>
              <w:rPr>
                <w:rFonts w:ascii="Noto Sans" w:hAnsi="Noto Sans" w:cs="Noto Sans"/>
                <w:sz w:val="20"/>
                <w:szCs w:val="20"/>
              </w:rPr>
            </w:pPr>
            <w:r w:rsidRPr="00F50D49">
              <w:rPr>
                <w:rFonts w:ascii="Noto Sans" w:hAnsi="Noto Sans" w:cs="Noto Sans"/>
                <w:sz w:val="20"/>
                <w:szCs w:val="20"/>
              </w:rPr>
              <w:t>Copia simple del acuse de recibo del trámite de prórroga del Registro Sanitario, presentado ante la COFEPRIS y sus anexos correspondientes.</w:t>
            </w:r>
          </w:p>
          <w:p w14:paraId="683898B4" w14:textId="77777777" w:rsidR="00742C38" w:rsidRPr="00F50D49" w:rsidRDefault="00742C38" w:rsidP="00F50D49">
            <w:pPr>
              <w:tabs>
                <w:tab w:val="left" w:pos="6381"/>
                <w:tab w:val="left" w:pos="16337"/>
                <w:tab w:val="left" w:pos="16367"/>
                <w:tab w:val="left" w:pos="16577"/>
                <w:tab w:val="left" w:pos="18137"/>
              </w:tabs>
              <w:ind w:right="12"/>
              <w:jc w:val="both"/>
              <w:rPr>
                <w:rFonts w:ascii="Noto Sans" w:hAnsi="Noto Sans" w:cs="Noto Sans"/>
                <w:sz w:val="20"/>
                <w:szCs w:val="20"/>
              </w:rPr>
            </w:pPr>
          </w:p>
          <w:p w14:paraId="5E4724B4" w14:textId="77777777" w:rsidR="00742C38" w:rsidRPr="00F50D49" w:rsidRDefault="00742C38" w:rsidP="00F50D49">
            <w:pPr>
              <w:tabs>
                <w:tab w:val="left" w:pos="510"/>
              </w:tabs>
              <w:suppressAutoHyphens/>
              <w:jc w:val="both"/>
              <w:rPr>
                <w:rFonts w:ascii="Noto Sans" w:hAnsi="Noto Sans" w:cs="Noto Sans"/>
                <w:bCs/>
                <w:iCs/>
                <w:sz w:val="20"/>
                <w:szCs w:val="20"/>
                <w:u w:val="single"/>
                <w:shd w:val="clear" w:color="auto" w:fill="FFFF00"/>
              </w:rPr>
            </w:pPr>
            <w:r w:rsidRPr="00F50D49">
              <w:rPr>
                <w:rFonts w:ascii="Noto Sans" w:hAnsi="Noto Sans" w:cs="Noto Sans"/>
                <w:sz w:val="20"/>
                <w:szCs w:val="20"/>
              </w:rPr>
              <w:t>Carta en hoja membretada y firmada por el representante legal del Titular del Registro Sanitario en donde bajo protesta de decir verdad manifieste que el trámite de prórroga del Registro Sanitario, del cual presenta copia, fue sometido en tiempo y forma, y que el acuse de recibo presentado corresponde al producto sometido al trámite de prórroga</w:t>
            </w:r>
          </w:p>
          <w:p w14:paraId="6A57FC22" w14:textId="77777777" w:rsidR="00742C38" w:rsidRPr="00F50D49" w:rsidRDefault="00742C38" w:rsidP="00F50D49">
            <w:pPr>
              <w:tabs>
                <w:tab w:val="left" w:pos="510"/>
              </w:tabs>
              <w:suppressAutoHyphens/>
              <w:ind w:left="30"/>
              <w:jc w:val="both"/>
              <w:rPr>
                <w:rFonts w:ascii="Noto Sans" w:hAnsi="Noto Sans" w:cs="Noto Sans"/>
                <w:bCs/>
                <w:iCs/>
                <w:sz w:val="20"/>
                <w:szCs w:val="20"/>
                <w:u w:val="single"/>
                <w:shd w:val="clear" w:color="auto" w:fill="FFFF00"/>
              </w:rPr>
            </w:pPr>
          </w:p>
          <w:p w14:paraId="4C709006" w14:textId="77777777" w:rsidR="00742C38" w:rsidRPr="00F50D49" w:rsidRDefault="00742C38" w:rsidP="00F50D49">
            <w:pPr>
              <w:pStyle w:val="Sangra2detindependiente1"/>
              <w:tabs>
                <w:tab w:val="left" w:pos="14103"/>
              </w:tabs>
              <w:spacing w:before="0"/>
              <w:ind w:left="-45"/>
              <w:rPr>
                <w:rFonts w:ascii="Noto Sans" w:hAnsi="Noto Sans" w:cs="Noto Sans"/>
                <w:sz w:val="20"/>
                <w:lang w:eastAsia="en-US"/>
              </w:rPr>
            </w:pPr>
            <w:r w:rsidRPr="00F50D49">
              <w:rPr>
                <w:rFonts w:ascii="Noto Sans" w:hAnsi="Noto Sans" w:cs="Noto Sans"/>
                <w:sz w:val="20"/>
                <w:lang w:eastAsia="en-US"/>
              </w:rPr>
              <w:t>En caso de que los bienes ofertados no requieran de Registro Sanitario, deberá presentar constancia oficial, expedida por la SSA, con firma autógrafa y cargo del servidor público que la emite, que lo exima del mismo.</w:t>
            </w:r>
          </w:p>
          <w:p w14:paraId="155210B2" w14:textId="77777777" w:rsidR="00742C38" w:rsidRPr="00F50D49" w:rsidRDefault="00742C38" w:rsidP="00F50D49">
            <w:pPr>
              <w:pStyle w:val="Sangra2detindependiente1"/>
              <w:tabs>
                <w:tab w:val="left" w:pos="14103"/>
              </w:tabs>
              <w:spacing w:before="0"/>
              <w:ind w:left="-45"/>
              <w:rPr>
                <w:rFonts w:ascii="Noto Sans" w:hAnsi="Noto Sans" w:cs="Noto Sans"/>
                <w:sz w:val="20"/>
                <w:lang w:eastAsia="en-US"/>
              </w:rPr>
            </w:pPr>
          </w:p>
          <w:p w14:paraId="08574054" w14:textId="77777777" w:rsidR="00742C38" w:rsidRPr="00F50D49" w:rsidRDefault="00742C38" w:rsidP="00F50D49">
            <w:pPr>
              <w:pStyle w:val="Sangra2detindependiente1"/>
              <w:tabs>
                <w:tab w:val="left" w:pos="14103"/>
              </w:tabs>
              <w:spacing w:before="0"/>
              <w:ind w:left="-45"/>
              <w:rPr>
                <w:rFonts w:ascii="Noto Sans" w:hAnsi="Noto Sans" w:cs="Noto Sans"/>
                <w:sz w:val="20"/>
                <w:lang w:eastAsia="en-US"/>
              </w:rPr>
            </w:pPr>
            <w:r w:rsidRPr="00F50D49">
              <w:rPr>
                <w:rFonts w:ascii="Noto Sans" w:hAnsi="Noto Sans" w:cs="Noto Sans"/>
                <w:sz w:val="20"/>
                <w:lang w:eastAsia="en-US"/>
              </w:rPr>
              <w:t xml:space="preserve">La constancia o registro sanitario, deberá venir referenciado a la clave que va a participar. </w:t>
            </w:r>
          </w:p>
          <w:p w14:paraId="164B8AD2" w14:textId="77777777" w:rsidR="00742C38" w:rsidRPr="00F50D49" w:rsidRDefault="00742C38" w:rsidP="00F50D49">
            <w:pPr>
              <w:pStyle w:val="Sangra2detindependiente1"/>
              <w:tabs>
                <w:tab w:val="left" w:pos="0"/>
                <w:tab w:val="left" w:pos="10065"/>
              </w:tabs>
              <w:spacing w:before="0"/>
              <w:ind w:left="0"/>
              <w:rPr>
                <w:rFonts w:ascii="Noto Sans" w:hAnsi="Noto Sans" w:cs="Noto Sans"/>
                <w:bCs/>
                <w:i/>
                <w:iCs/>
                <w:sz w:val="20"/>
                <w:shd w:val="clear" w:color="auto" w:fill="FFFF00"/>
                <w:lang w:eastAsia="en-US"/>
              </w:rPr>
            </w:pPr>
          </w:p>
          <w:p w14:paraId="6B194585" w14:textId="77777777" w:rsidR="00742C38" w:rsidRPr="00F50D49" w:rsidRDefault="00742C38" w:rsidP="00F50D49">
            <w:pPr>
              <w:pStyle w:val="Textoindependiente211"/>
              <w:snapToGrid w:val="0"/>
              <w:spacing w:after="0" w:line="240" w:lineRule="auto"/>
              <w:jc w:val="both"/>
              <w:rPr>
                <w:rFonts w:ascii="Noto Sans" w:hAnsi="Noto Sans" w:cs="Noto Sans"/>
                <w:bCs/>
                <w:sz w:val="20"/>
              </w:rPr>
            </w:pPr>
            <w:r w:rsidRPr="00F50D49">
              <w:rPr>
                <w:rFonts w:ascii="Noto Sans" w:hAnsi="Noto Sans" w:cs="Noto Sans"/>
                <w:bCs/>
                <w:sz w:val="20"/>
              </w:rPr>
              <w:t>Los Registro Sanitario, de cada clave en la que desee participar, vigentes en presentación de sus propuestas.</w:t>
            </w:r>
          </w:p>
          <w:p w14:paraId="438CF81A" w14:textId="77777777" w:rsidR="00742C38" w:rsidRPr="00F50D49" w:rsidRDefault="00742C38" w:rsidP="00F50D49">
            <w:pPr>
              <w:pStyle w:val="Textoindependiente211"/>
              <w:snapToGrid w:val="0"/>
              <w:spacing w:after="0" w:line="240" w:lineRule="auto"/>
              <w:jc w:val="both"/>
              <w:rPr>
                <w:rFonts w:ascii="Noto Sans" w:hAnsi="Noto Sans" w:cs="Noto Sans"/>
                <w:bCs/>
                <w:sz w:val="20"/>
              </w:rPr>
            </w:pPr>
          </w:p>
          <w:p w14:paraId="1216CFCB" w14:textId="77777777" w:rsidR="00742C38" w:rsidRPr="00F50D49" w:rsidRDefault="00742C38" w:rsidP="00F50D49">
            <w:pPr>
              <w:numPr>
                <w:ilvl w:val="0"/>
                <w:numId w:val="6"/>
              </w:numPr>
              <w:suppressAutoHyphens/>
              <w:jc w:val="both"/>
              <w:rPr>
                <w:rFonts w:ascii="Noto Sans" w:hAnsi="Noto Sans" w:cs="Noto Sans"/>
                <w:bCs/>
                <w:iCs/>
                <w:sz w:val="20"/>
                <w:szCs w:val="20"/>
              </w:rPr>
            </w:pPr>
            <w:r w:rsidRPr="00F50D49">
              <w:rPr>
                <w:rFonts w:ascii="Noto Sans" w:hAnsi="Noto Sans" w:cs="Noto Sans"/>
                <w:bCs/>
                <w:iCs/>
                <w:sz w:val="20"/>
                <w:szCs w:val="20"/>
              </w:rPr>
              <w:t>Aviso de Funcionamiento.</w:t>
            </w:r>
          </w:p>
          <w:p w14:paraId="1C2C23C0" w14:textId="227F62B2" w:rsidR="00DC5E75" w:rsidRPr="00F50D49" w:rsidRDefault="00742C38" w:rsidP="00F50D49">
            <w:pPr>
              <w:numPr>
                <w:ilvl w:val="0"/>
                <w:numId w:val="6"/>
              </w:numPr>
              <w:suppressAutoHyphens/>
              <w:jc w:val="both"/>
              <w:rPr>
                <w:rFonts w:ascii="Noto Sans" w:hAnsi="Noto Sans" w:cs="Noto Sans"/>
                <w:bCs/>
                <w:iCs/>
                <w:sz w:val="20"/>
                <w:szCs w:val="20"/>
              </w:rPr>
            </w:pPr>
            <w:r w:rsidRPr="00F50D49">
              <w:rPr>
                <w:rFonts w:ascii="Noto Sans" w:hAnsi="Noto Sans" w:cs="Noto Sans"/>
                <w:bCs/>
                <w:iCs/>
                <w:sz w:val="20"/>
                <w:szCs w:val="20"/>
              </w:rPr>
              <w:t>Autorización del responsable Sanitario</w:t>
            </w:r>
          </w:p>
        </w:tc>
        <w:tc>
          <w:tcPr>
            <w:tcW w:w="1984" w:type="dxa"/>
            <w:tcBorders>
              <w:top w:val="single" w:sz="4" w:space="0" w:color="000000"/>
              <w:left w:val="single" w:sz="4" w:space="0" w:color="000000"/>
              <w:bottom w:val="single" w:sz="4" w:space="0" w:color="000000"/>
              <w:right w:val="nil"/>
            </w:tcBorders>
            <w:vAlign w:val="center"/>
          </w:tcPr>
          <w:p w14:paraId="64644F65" w14:textId="77777777" w:rsidR="00742C38" w:rsidRPr="00F50D49" w:rsidRDefault="00742C38" w:rsidP="00F50D49">
            <w:pPr>
              <w:snapToGrid w:val="0"/>
              <w:jc w:val="center"/>
              <w:rPr>
                <w:rFonts w:ascii="Noto Sans" w:hAnsi="Noto Sans" w:cs="Noto Sans"/>
                <w:sz w:val="20"/>
                <w:szCs w:val="20"/>
                <w:lang w:val="es-ES_tradnl"/>
              </w:rPr>
            </w:pPr>
          </w:p>
          <w:p w14:paraId="7746BCF1" w14:textId="77777777" w:rsidR="00742C38" w:rsidRPr="00F50D49" w:rsidRDefault="00742C38" w:rsidP="00F50D49">
            <w:pPr>
              <w:snapToGrid w:val="0"/>
              <w:jc w:val="center"/>
              <w:rPr>
                <w:rFonts w:ascii="Noto Sans" w:hAnsi="Noto Sans" w:cs="Noto Sans"/>
                <w:sz w:val="20"/>
                <w:szCs w:val="20"/>
              </w:rPr>
            </w:pPr>
          </w:p>
          <w:p w14:paraId="6FCB4EED" w14:textId="77777777" w:rsidR="00742C38" w:rsidRPr="00F50D49" w:rsidRDefault="00742C38" w:rsidP="00F50D49">
            <w:pPr>
              <w:snapToGrid w:val="0"/>
              <w:jc w:val="center"/>
              <w:rPr>
                <w:rFonts w:ascii="Noto Sans" w:hAnsi="Noto Sans" w:cs="Noto Sans"/>
                <w:sz w:val="20"/>
                <w:szCs w:val="20"/>
              </w:rPr>
            </w:pPr>
          </w:p>
          <w:p w14:paraId="659FD128" w14:textId="77777777" w:rsidR="00742C38" w:rsidRPr="00F50D49" w:rsidRDefault="00742C38" w:rsidP="00F50D49">
            <w:pPr>
              <w:snapToGrid w:val="0"/>
              <w:jc w:val="center"/>
              <w:rPr>
                <w:rFonts w:ascii="Noto Sans" w:hAnsi="Noto Sans" w:cs="Noto Sans"/>
                <w:sz w:val="20"/>
                <w:szCs w:val="20"/>
              </w:rPr>
            </w:pPr>
          </w:p>
          <w:p w14:paraId="3F27DD7F" w14:textId="77777777" w:rsidR="00742C38" w:rsidRPr="00F50D49" w:rsidRDefault="00742C38" w:rsidP="00F50D49">
            <w:pPr>
              <w:snapToGrid w:val="0"/>
              <w:jc w:val="center"/>
              <w:rPr>
                <w:rFonts w:ascii="Noto Sans" w:hAnsi="Noto Sans" w:cs="Noto Sans"/>
                <w:sz w:val="20"/>
                <w:szCs w:val="20"/>
              </w:rPr>
            </w:pPr>
          </w:p>
          <w:p w14:paraId="7769358A" w14:textId="77777777" w:rsidR="00742C38" w:rsidRPr="00F50D49" w:rsidRDefault="00742C38" w:rsidP="00F50D49">
            <w:pPr>
              <w:snapToGrid w:val="0"/>
              <w:jc w:val="center"/>
              <w:rPr>
                <w:rFonts w:ascii="Noto Sans" w:hAnsi="Noto Sans" w:cs="Noto Sans"/>
                <w:sz w:val="20"/>
                <w:szCs w:val="20"/>
              </w:rPr>
            </w:pPr>
          </w:p>
          <w:p w14:paraId="1A37D843" w14:textId="77777777"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PUNTO 5</w:t>
            </w:r>
          </w:p>
          <w:p w14:paraId="6B702FD2" w14:textId="77777777" w:rsidR="00742C38" w:rsidRPr="00F50D49" w:rsidRDefault="00742C38" w:rsidP="00F50D49">
            <w:pPr>
              <w:snapToGrid w:val="0"/>
              <w:jc w:val="center"/>
              <w:rPr>
                <w:rFonts w:ascii="Noto Sans" w:hAnsi="Noto Sans" w:cs="Noto Sans"/>
                <w:sz w:val="20"/>
                <w:szCs w:val="20"/>
              </w:rPr>
            </w:pPr>
          </w:p>
          <w:p w14:paraId="49E76EF2" w14:textId="77777777" w:rsidR="00742C38" w:rsidRPr="00F50D49" w:rsidRDefault="00742C38" w:rsidP="00F50D49">
            <w:pPr>
              <w:snapToGrid w:val="0"/>
              <w:jc w:val="center"/>
              <w:rPr>
                <w:rFonts w:ascii="Noto Sans" w:hAnsi="Noto Sans" w:cs="Noto Sans"/>
                <w:sz w:val="20"/>
                <w:szCs w:val="20"/>
              </w:rPr>
            </w:pPr>
          </w:p>
          <w:p w14:paraId="4E9803DE" w14:textId="77777777" w:rsidR="00742C38" w:rsidRPr="00F50D49" w:rsidRDefault="00742C38" w:rsidP="00F50D49">
            <w:pPr>
              <w:snapToGrid w:val="0"/>
              <w:jc w:val="center"/>
              <w:rPr>
                <w:rFonts w:ascii="Noto Sans" w:hAnsi="Noto Sans" w:cs="Noto Sans"/>
                <w:sz w:val="20"/>
                <w:szCs w:val="20"/>
              </w:rPr>
            </w:pPr>
          </w:p>
          <w:p w14:paraId="38D94034" w14:textId="77777777" w:rsidR="00742C38" w:rsidRPr="00F50D49" w:rsidRDefault="00742C38" w:rsidP="00F50D49">
            <w:pPr>
              <w:snapToGrid w:val="0"/>
              <w:jc w:val="center"/>
              <w:rPr>
                <w:rFonts w:ascii="Noto Sans" w:hAnsi="Noto Sans" w:cs="Noto Sans"/>
                <w:sz w:val="20"/>
                <w:szCs w:val="20"/>
              </w:rPr>
            </w:pPr>
          </w:p>
          <w:p w14:paraId="0180DB98" w14:textId="77777777" w:rsidR="00742C38" w:rsidRPr="00F50D49" w:rsidRDefault="00742C38" w:rsidP="00F50D49">
            <w:pPr>
              <w:snapToGrid w:val="0"/>
              <w:jc w:val="center"/>
              <w:rPr>
                <w:rFonts w:ascii="Noto Sans" w:hAnsi="Noto Sans" w:cs="Noto Sans"/>
                <w:sz w:val="20"/>
                <w:szCs w:val="20"/>
              </w:rPr>
            </w:pPr>
          </w:p>
          <w:p w14:paraId="4774FB62" w14:textId="77777777" w:rsidR="00742C38" w:rsidRPr="00F50D49" w:rsidRDefault="00742C38" w:rsidP="00F50D49">
            <w:pPr>
              <w:snapToGrid w:val="0"/>
              <w:jc w:val="center"/>
              <w:rPr>
                <w:rFonts w:ascii="Noto Sans" w:hAnsi="Noto Sans" w:cs="Noto Sans"/>
                <w:sz w:val="20"/>
                <w:szCs w:val="20"/>
              </w:rPr>
            </w:pPr>
          </w:p>
          <w:p w14:paraId="6DDCBC09" w14:textId="77777777" w:rsidR="00742C38" w:rsidRPr="00F50D49" w:rsidRDefault="00742C38" w:rsidP="00F50D49">
            <w:pPr>
              <w:snapToGrid w:val="0"/>
              <w:jc w:val="center"/>
              <w:rPr>
                <w:rFonts w:ascii="Noto Sans" w:hAnsi="Noto Sans" w:cs="Noto Sans"/>
                <w:sz w:val="20"/>
                <w:szCs w:val="20"/>
              </w:rPr>
            </w:pPr>
          </w:p>
          <w:p w14:paraId="48269DFB" w14:textId="77777777" w:rsidR="00742C38" w:rsidRPr="00F50D49" w:rsidRDefault="00742C38" w:rsidP="00F50D49">
            <w:pPr>
              <w:snapToGrid w:val="0"/>
              <w:jc w:val="center"/>
              <w:rPr>
                <w:rFonts w:ascii="Noto Sans" w:hAnsi="Noto Sans" w:cs="Noto Sans"/>
                <w:sz w:val="20"/>
                <w:szCs w:val="20"/>
              </w:rPr>
            </w:pPr>
          </w:p>
          <w:p w14:paraId="0C8771A4" w14:textId="77777777" w:rsidR="00742C38" w:rsidRPr="00F50D49" w:rsidRDefault="00742C38" w:rsidP="00F50D49">
            <w:pPr>
              <w:snapToGrid w:val="0"/>
              <w:jc w:val="center"/>
              <w:rPr>
                <w:rFonts w:ascii="Noto Sans" w:hAnsi="Noto Sans" w:cs="Noto Sans"/>
                <w:sz w:val="20"/>
                <w:szCs w:val="20"/>
              </w:rPr>
            </w:pPr>
          </w:p>
          <w:p w14:paraId="431F50AF" w14:textId="77777777" w:rsidR="00742C38" w:rsidRPr="00F50D49" w:rsidRDefault="00742C38" w:rsidP="00F50D49">
            <w:pPr>
              <w:snapToGrid w:val="0"/>
              <w:jc w:val="center"/>
              <w:rPr>
                <w:rFonts w:ascii="Noto Sans" w:hAnsi="Noto Sans" w:cs="Noto Sans"/>
                <w:sz w:val="20"/>
                <w:szCs w:val="20"/>
              </w:rPr>
            </w:pPr>
          </w:p>
          <w:p w14:paraId="23671494" w14:textId="77777777" w:rsidR="00742C38" w:rsidRPr="00F50D49" w:rsidRDefault="00742C38" w:rsidP="00F50D49">
            <w:pPr>
              <w:snapToGrid w:val="0"/>
              <w:jc w:val="center"/>
              <w:rPr>
                <w:rFonts w:ascii="Noto Sans" w:hAnsi="Noto Sans" w:cs="Noto Sans"/>
                <w:sz w:val="20"/>
                <w:szCs w:val="20"/>
              </w:rPr>
            </w:pPr>
          </w:p>
          <w:p w14:paraId="448D44C9" w14:textId="77777777"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PUNTO 7</w:t>
            </w:r>
          </w:p>
        </w:tc>
        <w:tc>
          <w:tcPr>
            <w:tcW w:w="1276" w:type="dxa"/>
            <w:tcBorders>
              <w:top w:val="single" w:sz="4" w:space="0" w:color="000000"/>
              <w:left w:val="single" w:sz="4" w:space="0" w:color="000000"/>
              <w:bottom w:val="single" w:sz="4" w:space="0" w:color="000000"/>
              <w:right w:val="nil"/>
            </w:tcBorders>
          </w:tcPr>
          <w:p w14:paraId="7A94B6BF"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3633B486" w14:textId="77777777" w:rsidR="00742C38" w:rsidRPr="00F50D49" w:rsidRDefault="00742C38" w:rsidP="00F50D49">
            <w:pPr>
              <w:snapToGrid w:val="0"/>
              <w:jc w:val="both"/>
              <w:rPr>
                <w:rFonts w:ascii="Noto Sans" w:hAnsi="Noto Sans" w:cs="Noto Sans"/>
                <w:sz w:val="20"/>
                <w:szCs w:val="20"/>
              </w:rPr>
            </w:pPr>
          </w:p>
        </w:tc>
      </w:tr>
      <w:tr w:rsidR="00742C38" w:rsidRPr="00F50D49" w14:paraId="3EFA4F43" w14:textId="77777777" w:rsidTr="00742C38">
        <w:tc>
          <w:tcPr>
            <w:tcW w:w="6181" w:type="dxa"/>
            <w:gridSpan w:val="2"/>
            <w:tcBorders>
              <w:top w:val="single" w:sz="4" w:space="0" w:color="000000"/>
              <w:left w:val="single" w:sz="4" w:space="0" w:color="000000"/>
              <w:bottom w:val="single" w:sz="4" w:space="0" w:color="000000"/>
              <w:right w:val="nil"/>
            </w:tcBorders>
            <w:hideMark/>
          </w:tcPr>
          <w:p w14:paraId="5ED39667" w14:textId="3BE938E7" w:rsidR="00742C38" w:rsidRPr="00F50D49" w:rsidRDefault="00DC5E75" w:rsidP="00F50D49">
            <w:pPr>
              <w:pStyle w:val="Sangra3detindependiente1"/>
              <w:ind w:left="0" w:firstLine="0"/>
              <w:rPr>
                <w:rFonts w:ascii="Noto Sans" w:hAnsi="Noto Sans" w:cs="Noto Sans"/>
              </w:rPr>
            </w:pPr>
            <w:r w:rsidRPr="00F50D49">
              <w:rPr>
                <w:rFonts w:ascii="Noto Sans" w:hAnsi="Noto Sans" w:cs="Noto Sans"/>
                <w:b/>
                <w:bCs/>
                <w:iCs/>
              </w:rPr>
              <w:t>Ñ</w:t>
            </w:r>
            <w:r w:rsidR="00742C38" w:rsidRPr="00F50D49">
              <w:rPr>
                <w:rFonts w:ascii="Noto Sans" w:hAnsi="Noto Sans" w:cs="Noto Sans"/>
                <w:b/>
                <w:bCs/>
                <w:iCs/>
              </w:rPr>
              <w:t>)</w:t>
            </w:r>
            <w:r w:rsidR="00742C38" w:rsidRPr="00F50D49">
              <w:rPr>
                <w:rFonts w:ascii="Noto Sans" w:hAnsi="Noto Sans" w:cs="Noto Sans"/>
                <w:bCs/>
                <w:iCs/>
              </w:rPr>
              <w:t xml:space="preserve"> </w:t>
            </w:r>
            <w:r w:rsidR="00742C38" w:rsidRPr="00F50D49">
              <w:rPr>
                <w:rFonts w:ascii="Noto Sans" w:hAnsi="Noto Sans" w:cs="Noto Sans"/>
                <w:bCs/>
              </w:rPr>
              <w:t xml:space="preserve">En caso de participar con el carácter de </w:t>
            </w:r>
            <w:r w:rsidR="00742C38" w:rsidRPr="00F50D49">
              <w:rPr>
                <w:rFonts w:ascii="Noto Sans" w:hAnsi="Noto Sans" w:cs="Noto Sans"/>
                <w:b/>
              </w:rPr>
              <w:t>MIPYMES</w:t>
            </w:r>
            <w:r w:rsidR="00742C38" w:rsidRPr="00F50D49">
              <w:rPr>
                <w:rFonts w:ascii="Noto Sans" w:hAnsi="Noto Sans" w:cs="Noto Sans"/>
              </w:rPr>
              <w:t xml:space="preserve">, presentar la manifestación que acredite su estratificación en términos del </w:t>
            </w:r>
            <w:r w:rsidR="00742C38" w:rsidRPr="00F50D49">
              <w:rPr>
                <w:rFonts w:ascii="Noto Sans" w:hAnsi="Noto Sans" w:cs="Noto Sans"/>
                <w:b/>
              </w:rPr>
              <w:t>Anexo Número 6 (seis</w:t>
            </w:r>
            <w:r w:rsidR="00742C38" w:rsidRPr="00F50D49">
              <w:rPr>
                <w:rFonts w:ascii="Noto Sans" w:hAnsi="Noto Sans" w:cs="Noto Sans"/>
              </w:rPr>
              <w:t>), del presente Oficio</w:t>
            </w:r>
            <w:r w:rsidR="00742C38" w:rsidRPr="00F50D49">
              <w:rPr>
                <w:rFonts w:ascii="Noto Sans" w:hAnsi="Noto Sans" w:cs="Noto Sans"/>
                <w:bCs/>
              </w:rPr>
              <w:t xml:space="preserve"> de acuerdo al siguiente cuadro</w:t>
            </w:r>
            <w:r w:rsidR="00742C38" w:rsidRPr="00F50D49">
              <w:rPr>
                <w:rFonts w:ascii="Noto Sans" w:hAnsi="Noto Sans" w:cs="Noto Sans"/>
              </w:rPr>
              <w:t>.</w:t>
            </w:r>
          </w:p>
        </w:tc>
        <w:tc>
          <w:tcPr>
            <w:tcW w:w="1984" w:type="dxa"/>
            <w:tcBorders>
              <w:top w:val="single" w:sz="4" w:space="0" w:color="000000"/>
              <w:left w:val="single" w:sz="4" w:space="0" w:color="000000"/>
              <w:bottom w:val="single" w:sz="4" w:space="0" w:color="000000"/>
              <w:right w:val="nil"/>
            </w:tcBorders>
            <w:vAlign w:val="center"/>
            <w:hideMark/>
          </w:tcPr>
          <w:p w14:paraId="763DD2F1" w14:textId="07113C74"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 xml:space="preserve">PUNTO 8 INCISO </w:t>
            </w:r>
            <w:r w:rsidR="00DC5E75" w:rsidRPr="00F50D49">
              <w:rPr>
                <w:rFonts w:ascii="Noto Sans" w:hAnsi="Noto Sans" w:cs="Noto Sans"/>
                <w:sz w:val="20"/>
                <w:szCs w:val="20"/>
              </w:rPr>
              <w:t>Ñ</w:t>
            </w:r>
            <w:r w:rsidRPr="00F50D49">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3CD26C79"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F9840C9" w14:textId="77777777" w:rsidR="00742C38" w:rsidRPr="00F50D49" w:rsidRDefault="00742C38" w:rsidP="00F50D49">
            <w:pPr>
              <w:snapToGrid w:val="0"/>
              <w:jc w:val="both"/>
              <w:rPr>
                <w:rFonts w:ascii="Noto Sans" w:hAnsi="Noto Sans" w:cs="Noto Sans"/>
                <w:sz w:val="20"/>
                <w:szCs w:val="20"/>
              </w:rPr>
            </w:pPr>
          </w:p>
        </w:tc>
      </w:tr>
      <w:tr w:rsidR="00742C38" w:rsidRPr="00F50D49" w14:paraId="0AFDFC72" w14:textId="77777777" w:rsidTr="00742C38">
        <w:trPr>
          <w:trHeight w:val="695"/>
        </w:trPr>
        <w:tc>
          <w:tcPr>
            <w:tcW w:w="6181" w:type="dxa"/>
            <w:gridSpan w:val="2"/>
            <w:tcBorders>
              <w:top w:val="single" w:sz="4" w:space="0" w:color="000000"/>
              <w:left w:val="single" w:sz="4" w:space="0" w:color="000000"/>
              <w:bottom w:val="single" w:sz="4" w:space="0" w:color="000000"/>
              <w:right w:val="nil"/>
            </w:tcBorders>
            <w:vAlign w:val="center"/>
            <w:hideMark/>
          </w:tcPr>
          <w:p w14:paraId="23BF9B14" w14:textId="7848E1F1" w:rsidR="00742C38" w:rsidRPr="00F50D49" w:rsidRDefault="00DC5E75" w:rsidP="00F50D49">
            <w:pPr>
              <w:pStyle w:val="Sangra3detindependiente1"/>
              <w:ind w:left="0" w:firstLine="0"/>
              <w:rPr>
                <w:rFonts w:ascii="Noto Sans" w:hAnsi="Noto Sans" w:cs="Noto Sans"/>
              </w:rPr>
            </w:pPr>
            <w:r w:rsidRPr="00F50D49">
              <w:rPr>
                <w:rFonts w:ascii="Noto Sans" w:hAnsi="Noto Sans" w:cs="Noto Sans"/>
                <w:b/>
              </w:rPr>
              <w:t>O</w:t>
            </w:r>
            <w:r w:rsidR="00742C38" w:rsidRPr="00F50D49">
              <w:rPr>
                <w:rFonts w:ascii="Noto Sans" w:hAnsi="Noto Sans" w:cs="Noto Sans"/>
                <w:b/>
              </w:rPr>
              <w:t>)</w:t>
            </w:r>
            <w:r w:rsidR="00742C38" w:rsidRPr="00F50D49">
              <w:rPr>
                <w:rFonts w:ascii="Noto Sans" w:hAnsi="Noto Sans" w:cs="Noto Sans"/>
              </w:rPr>
              <w:t xml:space="preserve"> En caso de presentar Proposiciones en forma conjunta el </w:t>
            </w:r>
            <w:r w:rsidR="00742C38" w:rsidRPr="00F50D49">
              <w:rPr>
                <w:rFonts w:ascii="Noto Sans" w:hAnsi="Noto Sans" w:cs="Noto Sans"/>
                <w:b/>
              </w:rPr>
              <w:t>Anexo 07</w:t>
            </w:r>
            <w:r w:rsidR="00742C38" w:rsidRPr="00F50D49">
              <w:rPr>
                <w:rFonts w:ascii="Noto Sans" w:hAnsi="Noto Sans" w:cs="Noto Sans"/>
              </w:rPr>
              <w:t>, cada una de las personas agrupadas deberán enviar los escritos a los que se refieren los incisos A,B, D, E, F, G y H.</w:t>
            </w:r>
          </w:p>
        </w:tc>
        <w:tc>
          <w:tcPr>
            <w:tcW w:w="1984" w:type="dxa"/>
            <w:tcBorders>
              <w:top w:val="single" w:sz="4" w:space="0" w:color="000000"/>
              <w:left w:val="single" w:sz="4" w:space="0" w:color="000000"/>
              <w:bottom w:val="single" w:sz="4" w:space="0" w:color="000000"/>
              <w:right w:val="nil"/>
            </w:tcBorders>
            <w:vAlign w:val="center"/>
            <w:hideMark/>
          </w:tcPr>
          <w:p w14:paraId="08AD0AA9" w14:textId="664E5CB8"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 xml:space="preserve">PUNTO 8 INCISO </w:t>
            </w:r>
            <w:r w:rsidR="00DC5E75" w:rsidRPr="00F50D49">
              <w:rPr>
                <w:rFonts w:ascii="Noto Sans" w:hAnsi="Noto Sans" w:cs="Noto Sans"/>
                <w:sz w:val="20"/>
                <w:szCs w:val="20"/>
              </w:rPr>
              <w:t>O</w:t>
            </w:r>
            <w:r w:rsidRPr="00F50D49">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717EB84E"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5716A0B" w14:textId="77777777" w:rsidR="00742C38" w:rsidRPr="00F50D49" w:rsidRDefault="00742C38" w:rsidP="00F50D49">
            <w:pPr>
              <w:snapToGrid w:val="0"/>
              <w:jc w:val="both"/>
              <w:rPr>
                <w:rFonts w:ascii="Noto Sans" w:hAnsi="Noto Sans" w:cs="Noto Sans"/>
                <w:sz w:val="20"/>
                <w:szCs w:val="20"/>
              </w:rPr>
            </w:pPr>
          </w:p>
        </w:tc>
      </w:tr>
      <w:tr w:rsidR="00742C38" w:rsidRPr="00F50D49" w14:paraId="4C8DFEDC" w14:textId="77777777" w:rsidTr="00742C38">
        <w:trPr>
          <w:trHeight w:val="1826"/>
        </w:trPr>
        <w:tc>
          <w:tcPr>
            <w:tcW w:w="6181" w:type="dxa"/>
            <w:gridSpan w:val="2"/>
            <w:tcBorders>
              <w:top w:val="single" w:sz="4" w:space="0" w:color="000000"/>
              <w:left w:val="single" w:sz="4" w:space="0" w:color="000000"/>
              <w:bottom w:val="single" w:sz="4" w:space="0" w:color="000000"/>
              <w:right w:val="nil"/>
            </w:tcBorders>
            <w:vAlign w:val="center"/>
            <w:hideMark/>
          </w:tcPr>
          <w:p w14:paraId="4CCA49BA" w14:textId="181565FA" w:rsidR="00742C38" w:rsidRPr="00F50D49" w:rsidRDefault="00DC5E75" w:rsidP="00F50D49">
            <w:pPr>
              <w:pStyle w:val="Sangra3detindependiente1"/>
              <w:ind w:left="0" w:firstLine="0"/>
              <w:rPr>
                <w:rFonts w:ascii="Noto Sans" w:hAnsi="Noto Sans" w:cs="Noto Sans"/>
              </w:rPr>
            </w:pPr>
            <w:r w:rsidRPr="00F50D49">
              <w:rPr>
                <w:rFonts w:ascii="Noto Sans" w:hAnsi="Noto Sans" w:cs="Noto Sans"/>
                <w:b/>
              </w:rPr>
              <w:t>P</w:t>
            </w:r>
            <w:r w:rsidR="00742C38" w:rsidRPr="00F50D49">
              <w:rPr>
                <w:rFonts w:ascii="Noto Sans" w:hAnsi="Noto Sans" w:cs="Noto Sans"/>
                <w:b/>
              </w:rPr>
              <w:t xml:space="preserve">) </w:t>
            </w:r>
            <w:r w:rsidR="00742C38" w:rsidRPr="00F50D49">
              <w:rPr>
                <w:rFonts w:ascii="Noto Sans" w:hAnsi="Noto Sans" w:cs="Noto Sans"/>
              </w:rPr>
              <w:t xml:space="preserve">Tratándose de licitantes que oferten bienes de origen nacional, deberán enviar escrito bajo protesta de decir verdad, en el que suscriban, de manera conjunta con el fabricante de los mismos, que los bienes que oferta son de origen nacional y cumplen con lo establecido en el artículo </w:t>
            </w:r>
            <w:r w:rsidR="00A875BA" w:rsidRPr="00F50D49">
              <w:rPr>
                <w:rFonts w:ascii="Noto Sans" w:hAnsi="Noto Sans" w:cs="Noto Sans"/>
                <w:b/>
                <w:bCs/>
              </w:rPr>
              <w:t>39</w:t>
            </w:r>
            <w:r w:rsidR="00742C38" w:rsidRPr="00F50D49">
              <w:rPr>
                <w:rFonts w:ascii="Noto Sans" w:hAnsi="Noto Sans" w:cs="Noto Sans"/>
              </w:rPr>
              <w:t xml:space="preserve"> fracción </w:t>
            </w:r>
            <w:r w:rsidR="00742C38" w:rsidRPr="00F50D49">
              <w:rPr>
                <w:rFonts w:ascii="Noto Sans" w:hAnsi="Noto Sans" w:cs="Noto Sans"/>
                <w:b/>
                <w:bCs/>
              </w:rPr>
              <w:t>I</w:t>
            </w:r>
            <w:r w:rsidR="00742C38" w:rsidRPr="00F50D49">
              <w:rPr>
                <w:rFonts w:ascii="Noto Sans" w:hAnsi="Noto Sans" w:cs="Noto Sans"/>
              </w:rPr>
              <w:t xml:space="preserve"> de la LAASSP, o con las reglas de origen correspondientes a los capítulos de compras del sector público, de conformidad con la Regla 5.2.1. para la celebración de licitaciones públicas internacionales bajo la cobertura de los tratados de libre comercio suscritos por los Estados Unidos Mexicanos, publicadas en el DOF el 28 de diciembre de 2010, conforme a los </w:t>
            </w:r>
            <w:r w:rsidR="00742C38" w:rsidRPr="00F50D49">
              <w:rPr>
                <w:rFonts w:ascii="Noto Sans" w:hAnsi="Noto Sans" w:cs="Noto Sans"/>
                <w:b/>
              </w:rPr>
              <w:t>Anexos Número 10 (DIEZ),</w:t>
            </w:r>
            <w:r w:rsidR="00742C38" w:rsidRPr="00F50D49">
              <w:rPr>
                <w:rFonts w:ascii="Noto Sans" w:hAnsi="Noto Sans" w:cs="Noto Sans"/>
              </w:rPr>
              <w:t xml:space="preserve"> de la presente convocatoria.</w:t>
            </w:r>
          </w:p>
        </w:tc>
        <w:tc>
          <w:tcPr>
            <w:tcW w:w="1984" w:type="dxa"/>
            <w:tcBorders>
              <w:top w:val="single" w:sz="4" w:space="0" w:color="000000"/>
              <w:left w:val="single" w:sz="4" w:space="0" w:color="000000"/>
              <w:bottom w:val="single" w:sz="4" w:space="0" w:color="000000"/>
              <w:right w:val="nil"/>
            </w:tcBorders>
            <w:vAlign w:val="center"/>
            <w:hideMark/>
          </w:tcPr>
          <w:p w14:paraId="077B33C6" w14:textId="7FC7FC77"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 xml:space="preserve">PUNTO 8 INCISO </w:t>
            </w:r>
            <w:r w:rsidR="00DC5E75" w:rsidRPr="00F50D49">
              <w:rPr>
                <w:rFonts w:ascii="Noto Sans" w:hAnsi="Noto Sans" w:cs="Noto Sans"/>
                <w:sz w:val="20"/>
                <w:szCs w:val="20"/>
              </w:rPr>
              <w:t>P</w:t>
            </w:r>
            <w:r w:rsidRPr="00F50D49">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1C7DE62F"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24F455D8" w14:textId="77777777" w:rsidR="00742C38" w:rsidRPr="00F50D49" w:rsidRDefault="00742C38" w:rsidP="00F50D49">
            <w:pPr>
              <w:snapToGrid w:val="0"/>
              <w:jc w:val="both"/>
              <w:rPr>
                <w:rFonts w:ascii="Noto Sans" w:hAnsi="Noto Sans" w:cs="Noto Sans"/>
                <w:sz w:val="20"/>
                <w:szCs w:val="20"/>
              </w:rPr>
            </w:pPr>
          </w:p>
        </w:tc>
      </w:tr>
      <w:tr w:rsidR="00742C38" w:rsidRPr="00F50D49" w14:paraId="052F252C" w14:textId="77777777" w:rsidTr="00DC5E75">
        <w:trPr>
          <w:trHeight w:val="228"/>
        </w:trPr>
        <w:tc>
          <w:tcPr>
            <w:tcW w:w="6181" w:type="dxa"/>
            <w:gridSpan w:val="2"/>
            <w:tcBorders>
              <w:top w:val="single" w:sz="4" w:space="0" w:color="000000"/>
              <w:left w:val="single" w:sz="4" w:space="0" w:color="000000"/>
              <w:bottom w:val="single" w:sz="4" w:space="0" w:color="000000"/>
              <w:right w:val="nil"/>
            </w:tcBorders>
            <w:vAlign w:val="center"/>
            <w:hideMark/>
          </w:tcPr>
          <w:p w14:paraId="7E770B05" w14:textId="5FB14F40" w:rsidR="00742C38" w:rsidRPr="00F50D49" w:rsidRDefault="00DC5E75" w:rsidP="00F50D49">
            <w:pPr>
              <w:pStyle w:val="Sangra3detindependiente1"/>
              <w:ind w:left="0" w:firstLine="0"/>
              <w:rPr>
                <w:rFonts w:ascii="Noto Sans" w:hAnsi="Noto Sans" w:cs="Noto Sans"/>
              </w:rPr>
            </w:pPr>
            <w:r w:rsidRPr="00F50D49">
              <w:rPr>
                <w:rFonts w:ascii="Noto Sans" w:hAnsi="Noto Sans" w:cs="Noto Sans"/>
                <w:b/>
              </w:rPr>
              <w:t>Q</w:t>
            </w:r>
            <w:r w:rsidR="00742C38" w:rsidRPr="00F50D49">
              <w:rPr>
                <w:rFonts w:ascii="Noto Sans" w:hAnsi="Noto Sans" w:cs="Noto Sans"/>
                <w:b/>
              </w:rPr>
              <w:t xml:space="preserve">) </w:t>
            </w:r>
            <w:r w:rsidR="00742C38" w:rsidRPr="00F50D49">
              <w:rPr>
                <w:rFonts w:ascii="Noto Sans" w:hAnsi="Noto Sans" w:cs="Noto Sans"/>
              </w:rPr>
              <w:t xml:space="preserve">Los licitantes que oferten bienes de importación, deberán enviar escrito bajo protesta de decir verdad, en el que suscriban, de manera conjunta con el fabricante que los bienes importados  cumplen con las reglas de origen establecidas en el capítulo de compras del sector público del tratado que corresponda; de conformidad con la Regla 5.2.2. Para la celebración de licitaciones públicas internacionales bajo la cobertura de los tratados de libre comercio suscritos por los Estados Unidos Mexicanos, publicadas en el DOF el 28 de diciembre de 2010, conforme al </w:t>
            </w:r>
            <w:r w:rsidR="00742C38" w:rsidRPr="00F50D49">
              <w:rPr>
                <w:rFonts w:ascii="Noto Sans" w:hAnsi="Noto Sans" w:cs="Noto Sans"/>
                <w:b/>
              </w:rPr>
              <w:t>Anexo Número 10“A”  (DIEZ “A”),</w:t>
            </w:r>
            <w:r w:rsidR="00742C38" w:rsidRPr="00F50D49">
              <w:rPr>
                <w:rFonts w:ascii="Noto Sans" w:hAnsi="Noto Sans" w:cs="Noto Sans"/>
              </w:rPr>
              <w:t xml:space="preserve"> de la presente convocatoria.</w:t>
            </w:r>
          </w:p>
        </w:tc>
        <w:tc>
          <w:tcPr>
            <w:tcW w:w="1984" w:type="dxa"/>
            <w:tcBorders>
              <w:top w:val="single" w:sz="4" w:space="0" w:color="000000"/>
              <w:left w:val="single" w:sz="4" w:space="0" w:color="000000"/>
              <w:bottom w:val="single" w:sz="4" w:space="0" w:color="000000"/>
              <w:right w:val="nil"/>
            </w:tcBorders>
            <w:vAlign w:val="center"/>
            <w:hideMark/>
          </w:tcPr>
          <w:p w14:paraId="37EEBB7F" w14:textId="060EC861"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 xml:space="preserve">PUNTO 8 INCISO </w:t>
            </w:r>
            <w:r w:rsidR="00DC5E75" w:rsidRPr="00F50D49">
              <w:rPr>
                <w:rFonts w:ascii="Noto Sans" w:hAnsi="Noto Sans" w:cs="Noto Sans"/>
                <w:sz w:val="20"/>
                <w:szCs w:val="20"/>
              </w:rPr>
              <w:t>Q</w:t>
            </w:r>
            <w:r w:rsidRPr="00F50D49">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C9BDA91"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21CC7F0" w14:textId="77777777" w:rsidR="00742C38" w:rsidRPr="00F50D49" w:rsidRDefault="00742C38" w:rsidP="00F50D49">
            <w:pPr>
              <w:snapToGrid w:val="0"/>
              <w:jc w:val="both"/>
              <w:rPr>
                <w:rFonts w:ascii="Noto Sans" w:hAnsi="Noto Sans" w:cs="Noto Sans"/>
                <w:sz w:val="20"/>
                <w:szCs w:val="20"/>
              </w:rPr>
            </w:pPr>
          </w:p>
        </w:tc>
      </w:tr>
      <w:tr w:rsidR="00742C38" w:rsidRPr="00F50D49" w14:paraId="3F0CE2F8" w14:textId="77777777" w:rsidTr="00742C38">
        <w:tc>
          <w:tcPr>
            <w:tcW w:w="6181" w:type="dxa"/>
            <w:gridSpan w:val="2"/>
            <w:tcBorders>
              <w:top w:val="single" w:sz="4" w:space="0" w:color="000000"/>
              <w:left w:val="single" w:sz="4" w:space="0" w:color="000000"/>
              <w:bottom w:val="single" w:sz="4" w:space="0" w:color="000000"/>
              <w:right w:val="nil"/>
            </w:tcBorders>
            <w:hideMark/>
          </w:tcPr>
          <w:p w14:paraId="7CB1BA6F" w14:textId="77777777" w:rsidR="00742C38" w:rsidRPr="00F50D49" w:rsidRDefault="00742C38" w:rsidP="00F50D49">
            <w:pPr>
              <w:pStyle w:val="Encabezado"/>
              <w:jc w:val="both"/>
              <w:rPr>
                <w:rFonts w:ascii="Noto Sans" w:hAnsi="Noto Sans" w:cs="Noto Sans"/>
                <w:sz w:val="20"/>
                <w:szCs w:val="20"/>
              </w:rPr>
            </w:pPr>
            <w:r w:rsidRPr="00F50D49">
              <w:rPr>
                <w:rFonts w:ascii="Noto Sans" w:hAnsi="Noto Sans" w:cs="Noto Sans"/>
                <w:sz w:val="20"/>
                <w:szCs w:val="20"/>
              </w:rPr>
              <w:t>Esta UMAE Hospital de Especialidades,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UMAE que los servidores públicos en el contacto con los particulares deberán observar lo siguiente:</w:t>
            </w:r>
          </w:p>
          <w:p w14:paraId="494A3008" w14:textId="77777777" w:rsidR="00742C38" w:rsidRPr="00F50D49" w:rsidRDefault="00742C38" w:rsidP="00F50D49">
            <w:pPr>
              <w:pStyle w:val="Encabezado"/>
              <w:jc w:val="both"/>
              <w:rPr>
                <w:rFonts w:ascii="Noto Sans" w:hAnsi="Noto Sans" w:cs="Noto Sans"/>
                <w:sz w:val="20"/>
                <w:szCs w:val="20"/>
              </w:rPr>
            </w:pPr>
            <w:r w:rsidRPr="00F50D49">
              <w:rPr>
                <w:rFonts w:ascii="Noto Sans" w:hAnsi="Noto Sans" w:cs="Noto Sans"/>
                <w:sz w:val="20"/>
                <w:szCs w:val="20"/>
              </w:rPr>
              <w:t xml:space="preserve">Los datos personales que se recaben con motivo del contacto con particulares serán protegidos </w:t>
            </w:r>
          </w:p>
          <w:p w14:paraId="3E21788D" w14:textId="77777777" w:rsidR="00742C38" w:rsidRPr="00F50D49" w:rsidRDefault="00742C38" w:rsidP="00F50D49">
            <w:pPr>
              <w:pStyle w:val="Encabezado"/>
              <w:jc w:val="both"/>
              <w:rPr>
                <w:rFonts w:ascii="Noto Sans" w:hAnsi="Noto Sans" w:cs="Noto Sans"/>
                <w:sz w:val="20"/>
                <w:szCs w:val="20"/>
              </w:rPr>
            </w:pPr>
            <w:r w:rsidRPr="00F50D49">
              <w:rPr>
                <w:rFonts w:ascii="Noto Sans" w:hAnsi="Noto Sans" w:cs="Noto Sans"/>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F50D49">
              <w:rPr>
                <w:rFonts w:ascii="Noto Sans" w:hAnsi="Noto Sans" w:cs="Noto Sans"/>
                <w:b/>
                <w:sz w:val="20"/>
                <w:szCs w:val="20"/>
              </w:rPr>
              <w:t>Anexo No. 8</w:t>
            </w:r>
            <w:r w:rsidRPr="00F50D49">
              <w:rPr>
                <w:rFonts w:ascii="Noto Sans" w:hAnsi="Noto Sans" w:cs="Noto Sans"/>
                <w:sz w:val="20"/>
                <w:szCs w:val="20"/>
              </w:rPr>
              <w:t xml:space="preserve"> de la presente convocatoria.</w:t>
            </w:r>
          </w:p>
        </w:tc>
        <w:tc>
          <w:tcPr>
            <w:tcW w:w="1984" w:type="dxa"/>
            <w:tcBorders>
              <w:top w:val="single" w:sz="4" w:space="0" w:color="000000"/>
              <w:left w:val="single" w:sz="4" w:space="0" w:color="000000"/>
              <w:bottom w:val="single" w:sz="4" w:space="0" w:color="000000"/>
              <w:right w:val="nil"/>
            </w:tcBorders>
            <w:vAlign w:val="center"/>
            <w:hideMark/>
          </w:tcPr>
          <w:p w14:paraId="251A844E" w14:textId="77777777" w:rsidR="00742C38" w:rsidRPr="00F50D49" w:rsidRDefault="00742C38" w:rsidP="00F50D49">
            <w:pPr>
              <w:snapToGrid w:val="0"/>
              <w:jc w:val="center"/>
              <w:rPr>
                <w:rFonts w:ascii="Noto Sans" w:hAnsi="Noto Sans" w:cs="Noto Sans"/>
                <w:sz w:val="20"/>
                <w:szCs w:val="20"/>
                <w:lang w:val="es-ES_tradnl"/>
              </w:rPr>
            </w:pPr>
            <w:r w:rsidRPr="00F50D49">
              <w:rPr>
                <w:rFonts w:ascii="Noto Sans" w:hAnsi="Noto Sans" w:cs="Noto Sans"/>
                <w:sz w:val="20"/>
                <w:szCs w:val="20"/>
              </w:rPr>
              <w:t>PUNTO 15</w:t>
            </w:r>
          </w:p>
        </w:tc>
        <w:tc>
          <w:tcPr>
            <w:tcW w:w="1276" w:type="dxa"/>
            <w:tcBorders>
              <w:top w:val="single" w:sz="4" w:space="0" w:color="000000"/>
              <w:left w:val="single" w:sz="4" w:space="0" w:color="000000"/>
              <w:bottom w:val="single" w:sz="4" w:space="0" w:color="000000"/>
              <w:right w:val="nil"/>
            </w:tcBorders>
          </w:tcPr>
          <w:p w14:paraId="055257F7"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430557FA" w14:textId="77777777" w:rsidR="00742C38" w:rsidRPr="00F50D49" w:rsidRDefault="00742C38" w:rsidP="00F50D49">
            <w:pPr>
              <w:snapToGrid w:val="0"/>
              <w:jc w:val="both"/>
              <w:rPr>
                <w:rFonts w:ascii="Noto Sans" w:hAnsi="Noto Sans" w:cs="Noto Sans"/>
                <w:sz w:val="20"/>
                <w:szCs w:val="20"/>
              </w:rPr>
            </w:pPr>
          </w:p>
        </w:tc>
      </w:tr>
      <w:tr w:rsidR="00773539" w:rsidRPr="00F50D49" w14:paraId="160EEFA8" w14:textId="77777777" w:rsidTr="00742C38">
        <w:tc>
          <w:tcPr>
            <w:tcW w:w="6181" w:type="dxa"/>
            <w:gridSpan w:val="2"/>
            <w:tcBorders>
              <w:top w:val="single" w:sz="4" w:space="0" w:color="000000"/>
              <w:left w:val="single" w:sz="4" w:space="0" w:color="000000"/>
              <w:bottom w:val="single" w:sz="4" w:space="0" w:color="000000"/>
              <w:right w:val="nil"/>
            </w:tcBorders>
          </w:tcPr>
          <w:p w14:paraId="4B455F4B" w14:textId="5804F5A1" w:rsidR="00773539" w:rsidRPr="00F50D49" w:rsidRDefault="00773539" w:rsidP="00F50D49">
            <w:pPr>
              <w:pStyle w:val="Encabezado"/>
              <w:jc w:val="both"/>
              <w:rPr>
                <w:rFonts w:ascii="Noto Sans" w:hAnsi="Noto Sans" w:cs="Noto Sans"/>
                <w:sz w:val="20"/>
                <w:szCs w:val="20"/>
              </w:rPr>
            </w:pPr>
            <w:r w:rsidRPr="00F50D49">
              <w:rPr>
                <w:rFonts w:ascii="Noto Sans" w:hAnsi="Noto Sans" w:cs="Noto Sans"/>
                <w:b/>
                <w:sz w:val="20"/>
                <w:szCs w:val="20"/>
              </w:rPr>
              <w:t xml:space="preserve">R) </w:t>
            </w:r>
            <w:r w:rsidRPr="00F50D49">
              <w:rPr>
                <w:rFonts w:ascii="Noto Sans" w:hAnsi="Noto Sans" w:cs="Noto Sans"/>
                <w:sz w:val="20"/>
                <w:szCs w:val="20"/>
              </w:rPr>
              <w:t>Los Licitantes deberán presentar Folletos, Catálogos, Fichas técnicas de las partidas Ofertadas, mismas que son indispensables para la evaluación técnica de su propuesta.</w:t>
            </w:r>
          </w:p>
        </w:tc>
        <w:tc>
          <w:tcPr>
            <w:tcW w:w="1984" w:type="dxa"/>
            <w:tcBorders>
              <w:top w:val="single" w:sz="4" w:space="0" w:color="000000"/>
              <w:left w:val="single" w:sz="4" w:space="0" w:color="000000"/>
              <w:bottom w:val="single" w:sz="4" w:space="0" w:color="000000"/>
              <w:right w:val="nil"/>
            </w:tcBorders>
            <w:vAlign w:val="center"/>
          </w:tcPr>
          <w:p w14:paraId="3F659AAF" w14:textId="5DF1F1F1" w:rsidR="00773539" w:rsidRPr="00F50D49" w:rsidRDefault="00773539" w:rsidP="00F50D49">
            <w:pPr>
              <w:snapToGrid w:val="0"/>
              <w:jc w:val="center"/>
              <w:rPr>
                <w:rFonts w:ascii="Noto Sans" w:hAnsi="Noto Sans" w:cs="Noto Sans"/>
                <w:sz w:val="20"/>
                <w:szCs w:val="20"/>
              </w:rPr>
            </w:pPr>
            <w:r w:rsidRPr="00F50D49">
              <w:rPr>
                <w:rFonts w:ascii="Noto Sans" w:hAnsi="Noto Sans" w:cs="Noto Sans"/>
                <w:sz w:val="20"/>
                <w:szCs w:val="20"/>
              </w:rPr>
              <w:t>PUNTO 8 INCISO R)</w:t>
            </w:r>
          </w:p>
        </w:tc>
        <w:tc>
          <w:tcPr>
            <w:tcW w:w="1276" w:type="dxa"/>
            <w:tcBorders>
              <w:top w:val="single" w:sz="4" w:space="0" w:color="000000"/>
              <w:left w:val="single" w:sz="4" w:space="0" w:color="000000"/>
              <w:bottom w:val="single" w:sz="4" w:space="0" w:color="000000"/>
              <w:right w:val="nil"/>
            </w:tcBorders>
          </w:tcPr>
          <w:p w14:paraId="37EC0EA1" w14:textId="77777777" w:rsidR="00773539" w:rsidRPr="00F50D49" w:rsidRDefault="00773539"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75FA1545" w14:textId="77777777" w:rsidR="00773539" w:rsidRPr="00F50D49" w:rsidRDefault="00773539" w:rsidP="00F50D49">
            <w:pPr>
              <w:snapToGrid w:val="0"/>
              <w:jc w:val="both"/>
              <w:rPr>
                <w:rFonts w:ascii="Noto Sans" w:hAnsi="Noto Sans" w:cs="Noto Sans"/>
                <w:sz w:val="20"/>
                <w:szCs w:val="20"/>
              </w:rPr>
            </w:pPr>
          </w:p>
        </w:tc>
      </w:tr>
      <w:tr w:rsidR="00742C38" w:rsidRPr="00F50D49" w14:paraId="6F305534" w14:textId="77777777" w:rsidTr="00742C38">
        <w:tc>
          <w:tcPr>
            <w:tcW w:w="6181" w:type="dxa"/>
            <w:gridSpan w:val="2"/>
            <w:tcBorders>
              <w:top w:val="single" w:sz="4" w:space="0" w:color="000000"/>
              <w:left w:val="single" w:sz="4" w:space="0" w:color="000000"/>
              <w:bottom w:val="single" w:sz="4" w:space="0" w:color="000000"/>
              <w:right w:val="nil"/>
            </w:tcBorders>
            <w:hideMark/>
          </w:tcPr>
          <w:p w14:paraId="6C6C1311" w14:textId="25F3CD0C" w:rsidR="00742C38" w:rsidRPr="00F50D49" w:rsidRDefault="00773539" w:rsidP="00F50D49">
            <w:pPr>
              <w:pStyle w:val="Encabezado"/>
              <w:jc w:val="both"/>
              <w:rPr>
                <w:rFonts w:ascii="Noto Sans" w:hAnsi="Noto Sans" w:cs="Noto Sans"/>
                <w:sz w:val="20"/>
                <w:szCs w:val="20"/>
              </w:rPr>
            </w:pPr>
            <w:r w:rsidRPr="00F50D49">
              <w:rPr>
                <w:rFonts w:ascii="Noto Sans" w:hAnsi="Noto Sans" w:cs="Noto Sans"/>
                <w:b/>
                <w:sz w:val="20"/>
                <w:szCs w:val="20"/>
              </w:rPr>
              <w:t>S</w:t>
            </w:r>
            <w:r w:rsidR="00742C38" w:rsidRPr="00F50D49">
              <w:rPr>
                <w:rFonts w:ascii="Noto Sans" w:hAnsi="Noto Sans" w:cs="Noto Sans"/>
                <w:b/>
                <w:sz w:val="20"/>
                <w:szCs w:val="20"/>
              </w:rPr>
              <w:t xml:space="preserve">) </w:t>
            </w:r>
            <w:r w:rsidR="00742C38" w:rsidRPr="00F50D49">
              <w:rPr>
                <w:rFonts w:ascii="Noto Sans" w:hAnsi="Noto Sans" w:cs="Noto Sans"/>
                <w:sz w:val="20"/>
                <w:szCs w:val="20"/>
              </w:rPr>
              <w:t>Los Licitantes deberán anexar en formato PDF el Acta constitutiva de la empresa en la que participan tratándose de personas morales y el Acta de Nacimiento tratándose de personas físicas.</w:t>
            </w:r>
          </w:p>
        </w:tc>
        <w:tc>
          <w:tcPr>
            <w:tcW w:w="1984" w:type="dxa"/>
            <w:tcBorders>
              <w:top w:val="single" w:sz="4" w:space="0" w:color="000000"/>
              <w:left w:val="single" w:sz="4" w:space="0" w:color="000000"/>
              <w:bottom w:val="single" w:sz="4" w:space="0" w:color="000000"/>
              <w:right w:val="nil"/>
            </w:tcBorders>
            <w:vAlign w:val="center"/>
            <w:hideMark/>
          </w:tcPr>
          <w:p w14:paraId="09245E41" w14:textId="586DBE3C" w:rsidR="00742C38" w:rsidRPr="00F50D49" w:rsidRDefault="00742C38" w:rsidP="00F50D49">
            <w:pPr>
              <w:snapToGrid w:val="0"/>
              <w:jc w:val="center"/>
              <w:rPr>
                <w:rFonts w:ascii="Noto Sans" w:hAnsi="Noto Sans" w:cs="Noto Sans"/>
                <w:sz w:val="20"/>
                <w:szCs w:val="20"/>
                <w:lang w:val="es-ES_tradnl"/>
              </w:rPr>
            </w:pPr>
            <w:r w:rsidRPr="00F50D49">
              <w:rPr>
                <w:rFonts w:ascii="Noto Sans" w:hAnsi="Noto Sans" w:cs="Noto Sans"/>
                <w:sz w:val="20"/>
                <w:szCs w:val="20"/>
              </w:rPr>
              <w:t xml:space="preserve">PUNTO 8 INCISO </w:t>
            </w:r>
            <w:r w:rsidR="00773539" w:rsidRPr="00F50D49">
              <w:rPr>
                <w:rFonts w:ascii="Noto Sans" w:hAnsi="Noto Sans" w:cs="Noto Sans"/>
                <w:sz w:val="20"/>
                <w:szCs w:val="20"/>
              </w:rPr>
              <w:t>S</w:t>
            </w:r>
            <w:r w:rsidRPr="00F50D49">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53408674" w14:textId="77777777" w:rsidR="00742C38" w:rsidRPr="00F50D49" w:rsidRDefault="00742C38" w:rsidP="00F50D49">
            <w:pPr>
              <w:snapToGrid w:val="0"/>
              <w:jc w:val="both"/>
              <w:rPr>
                <w:rFonts w:ascii="Noto Sans" w:hAnsi="Noto Sans" w:cs="Noto Sans"/>
                <w:sz w:val="20"/>
                <w:szCs w:val="20"/>
              </w:rPr>
            </w:pPr>
          </w:p>
        </w:tc>
        <w:tc>
          <w:tcPr>
            <w:tcW w:w="1287" w:type="dxa"/>
            <w:gridSpan w:val="2"/>
            <w:tcBorders>
              <w:top w:val="single" w:sz="4" w:space="0" w:color="000000"/>
              <w:left w:val="single" w:sz="4" w:space="0" w:color="000000"/>
              <w:bottom w:val="single" w:sz="4" w:space="0" w:color="000000"/>
              <w:right w:val="single" w:sz="4" w:space="0" w:color="000000"/>
            </w:tcBorders>
          </w:tcPr>
          <w:p w14:paraId="6D72FBBC" w14:textId="77777777" w:rsidR="00742C38" w:rsidRPr="00F50D49" w:rsidRDefault="00742C38" w:rsidP="00F50D49">
            <w:pPr>
              <w:snapToGrid w:val="0"/>
              <w:jc w:val="both"/>
              <w:rPr>
                <w:rFonts w:ascii="Noto Sans" w:hAnsi="Noto Sans" w:cs="Noto Sans"/>
                <w:sz w:val="20"/>
                <w:szCs w:val="20"/>
              </w:rPr>
            </w:pPr>
          </w:p>
        </w:tc>
      </w:tr>
      <w:tr w:rsidR="00742C38" w:rsidRPr="00F50D49" w14:paraId="49B79DAD" w14:textId="77777777" w:rsidTr="00742C38">
        <w:trPr>
          <w:gridBefore w:val="1"/>
          <w:gridAfter w:val="1"/>
          <w:wBefore w:w="15" w:type="dxa"/>
          <w:wAfter w:w="11" w:type="dxa"/>
        </w:trPr>
        <w:tc>
          <w:tcPr>
            <w:tcW w:w="6166" w:type="dxa"/>
            <w:tcBorders>
              <w:top w:val="single" w:sz="4" w:space="0" w:color="000000"/>
              <w:left w:val="single" w:sz="4" w:space="0" w:color="000000"/>
              <w:bottom w:val="single" w:sz="4" w:space="0" w:color="000000"/>
              <w:right w:val="nil"/>
            </w:tcBorders>
            <w:hideMark/>
          </w:tcPr>
          <w:p w14:paraId="2C419A1D" w14:textId="72D17238" w:rsidR="00742C38" w:rsidRPr="00F50D49" w:rsidRDefault="00773539" w:rsidP="00F50D49">
            <w:pPr>
              <w:pStyle w:val="Encabezado"/>
              <w:jc w:val="both"/>
              <w:rPr>
                <w:rFonts w:ascii="Noto Sans" w:hAnsi="Noto Sans" w:cs="Noto Sans"/>
                <w:b/>
                <w:sz w:val="20"/>
                <w:szCs w:val="20"/>
              </w:rPr>
            </w:pPr>
            <w:r w:rsidRPr="00F50D49">
              <w:rPr>
                <w:rFonts w:ascii="Noto Sans" w:hAnsi="Noto Sans" w:cs="Noto Sans"/>
                <w:b/>
                <w:sz w:val="20"/>
                <w:szCs w:val="20"/>
              </w:rPr>
              <w:t>T</w:t>
            </w:r>
            <w:r w:rsidR="00742C38" w:rsidRPr="00F50D49">
              <w:rPr>
                <w:rFonts w:ascii="Noto Sans" w:hAnsi="Noto Sans" w:cs="Noto Sans"/>
                <w:b/>
                <w:sz w:val="20"/>
                <w:szCs w:val="20"/>
              </w:rPr>
              <w:t xml:space="preserve">) </w:t>
            </w:r>
            <w:r w:rsidR="00742C38" w:rsidRPr="00F50D49">
              <w:rPr>
                <w:rFonts w:ascii="Noto Sans" w:hAnsi="Noto Sans" w:cs="Noto Sans"/>
                <w:sz w:val="20"/>
                <w:szCs w:val="20"/>
              </w:rPr>
              <w:t xml:space="preserve">Carta bajo protesta de decir verdad que no desempeña empleo, cargo o comisión en el servicio público, o en su caso, que a pesar de desempeñarlo, con la formalización del contrato correspondiente no se actualiza un conflicto de interés, en el caso de personas morales, dichas manifestaciones deberán presentarse respecto a los socios o accionistas que ejerzan control sobre la sociedad. </w:t>
            </w:r>
            <w:r w:rsidR="00742C38" w:rsidRPr="00F50D49">
              <w:rPr>
                <w:rFonts w:ascii="Noto Sans" w:hAnsi="Noto Sans" w:cs="Noto Sans"/>
                <w:b/>
                <w:bCs/>
                <w:sz w:val="20"/>
                <w:szCs w:val="20"/>
              </w:rPr>
              <w:t>Anexo Numero 11 (once).</w:t>
            </w:r>
          </w:p>
        </w:tc>
        <w:tc>
          <w:tcPr>
            <w:tcW w:w="1984" w:type="dxa"/>
            <w:tcBorders>
              <w:top w:val="single" w:sz="4" w:space="0" w:color="000000"/>
              <w:left w:val="single" w:sz="4" w:space="0" w:color="000000"/>
              <w:bottom w:val="single" w:sz="4" w:space="0" w:color="000000"/>
              <w:right w:val="nil"/>
            </w:tcBorders>
            <w:vAlign w:val="center"/>
            <w:hideMark/>
          </w:tcPr>
          <w:p w14:paraId="6BC20580" w14:textId="73AF2A5D" w:rsidR="00742C38" w:rsidRPr="00F50D49" w:rsidRDefault="00742C38" w:rsidP="00F50D49">
            <w:pPr>
              <w:snapToGrid w:val="0"/>
              <w:jc w:val="center"/>
              <w:rPr>
                <w:rFonts w:ascii="Noto Sans" w:hAnsi="Noto Sans" w:cs="Noto Sans"/>
                <w:sz w:val="20"/>
                <w:szCs w:val="20"/>
              </w:rPr>
            </w:pPr>
            <w:r w:rsidRPr="00F50D49">
              <w:rPr>
                <w:rFonts w:ascii="Noto Sans" w:hAnsi="Noto Sans" w:cs="Noto Sans"/>
                <w:sz w:val="20"/>
                <w:szCs w:val="20"/>
              </w:rPr>
              <w:t xml:space="preserve">PUNTO 8 INCISO </w:t>
            </w:r>
            <w:r w:rsidR="00773539" w:rsidRPr="00F50D49">
              <w:rPr>
                <w:rFonts w:ascii="Noto Sans" w:hAnsi="Noto Sans" w:cs="Noto Sans"/>
                <w:sz w:val="20"/>
                <w:szCs w:val="20"/>
              </w:rPr>
              <w:t>T</w:t>
            </w:r>
            <w:r w:rsidRPr="00F50D49">
              <w:rPr>
                <w:rFonts w:ascii="Noto Sans" w:hAnsi="Noto Sans" w:cs="Noto Sans"/>
                <w:sz w:val="20"/>
                <w:szCs w:val="20"/>
              </w:rPr>
              <w:t>)</w:t>
            </w:r>
          </w:p>
        </w:tc>
        <w:tc>
          <w:tcPr>
            <w:tcW w:w="1276" w:type="dxa"/>
            <w:tcBorders>
              <w:top w:val="single" w:sz="4" w:space="0" w:color="000000"/>
              <w:left w:val="single" w:sz="4" w:space="0" w:color="000000"/>
              <w:bottom w:val="single" w:sz="4" w:space="0" w:color="000000"/>
              <w:right w:val="nil"/>
            </w:tcBorders>
          </w:tcPr>
          <w:p w14:paraId="0D59FDD5" w14:textId="77777777" w:rsidR="00742C38" w:rsidRPr="00F50D49" w:rsidRDefault="00742C38" w:rsidP="00F50D49">
            <w:pPr>
              <w:snapToGrid w:val="0"/>
              <w:jc w:val="both"/>
              <w:rPr>
                <w:rFonts w:ascii="Noto Sans" w:hAnsi="Noto Sans" w:cs="Noto Sans"/>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06B9172" w14:textId="77777777" w:rsidR="00742C38" w:rsidRPr="00F50D49" w:rsidRDefault="00742C38" w:rsidP="00F50D49">
            <w:pPr>
              <w:snapToGrid w:val="0"/>
              <w:jc w:val="both"/>
              <w:rPr>
                <w:rFonts w:ascii="Noto Sans" w:hAnsi="Noto Sans" w:cs="Noto Sans"/>
                <w:sz w:val="20"/>
                <w:szCs w:val="20"/>
              </w:rPr>
            </w:pPr>
          </w:p>
        </w:tc>
      </w:tr>
    </w:tbl>
    <w:p w14:paraId="2428D8D4" w14:textId="77777777" w:rsidR="00742C38" w:rsidRPr="00F50D49" w:rsidRDefault="00742C38" w:rsidP="00F50D49">
      <w:pPr>
        <w:pStyle w:val="Encabezado"/>
        <w:jc w:val="both"/>
        <w:rPr>
          <w:rFonts w:ascii="Noto Sans" w:eastAsiaTheme="minorHAnsi" w:hAnsi="Noto Sans" w:cs="Noto Sans"/>
          <w:sz w:val="20"/>
          <w:szCs w:val="20"/>
          <w:lang w:val="es-MX"/>
        </w:rPr>
      </w:pPr>
    </w:p>
    <w:p w14:paraId="3856630B" w14:textId="77777777" w:rsidR="00D45F14" w:rsidRPr="00F50D49" w:rsidRDefault="00D45F14" w:rsidP="00F50D49">
      <w:pPr>
        <w:rPr>
          <w:rFonts w:ascii="Noto Sans" w:hAnsi="Noto Sans" w:cs="Noto Sans"/>
          <w:sz w:val="20"/>
          <w:szCs w:val="20"/>
        </w:rPr>
      </w:pPr>
      <w:r w:rsidRPr="00F50D49">
        <w:rPr>
          <w:rFonts w:ascii="Noto Sans" w:hAnsi="Noto Sans" w:cs="Noto Sans"/>
          <w:sz w:val="20"/>
          <w:szCs w:val="20"/>
        </w:rPr>
        <w:br w:type="page"/>
      </w:r>
    </w:p>
    <w:p w14:paraId="6DA902C6" w14:textId="40A1BAAD" w:rsidR="00742C38" w:rsidRPr="00F50D49" w:rsidRDefault="00742C38" w:rsidP="00F50D49">
      <w:pPr>
        <w:jc w:val="center"/>
        <w:rPr>
          <w:rFonts w:ascii="Noto Sans" w:hAnsi="Noto Sans" w:cs="Noto Sans"/>
          <w:sz w:val="20"/>
          <w:szCs w:val="20"/>
        </w:rPr>
      </w:pPr>
      <w:r w:rsidRPr="00F50D49">
        <w:rPr>
          <w:rFonts w:ascii="Noto Sans" w:hAnsi="Noto Sans" w:cs="Noto Sans"/>
          <w:b/>
          <w:sz w:val="20"/>
          <w:szCs w:val="20"/>
        </w:rPr>
        <w:t>ANEXO 1 (uno)</w:t>
      </w:r>
    </w:p>
    <w:p w14:paraId="07DC5068" w14:textId="77777777" w:rsidR="00742C38" w:rsidRPr="00F50D49" w:rsidRDefault="00742C38" w:rsidP="00F50D49">
      <w:pPr>
        <w:jc w:val="center"/>
        <w:rPr>
          <w:rFonts w:ascii="Noto Sans" w:hAnsi="Noto Sans" w:cs="Noto Sans"/>
          <w:b/>
          <w:bCs/>
          <w:sz w:val="20"/>
          <w:szCs w:val="20"/>
        </w:rPr>
      </w:pPr>
    </w:p>
    <w:p w14:paraId="2A055D9B" w14:textId="77777777" w:rsidR="00742C38" w:rsidRPr="00F50D49" w:rsidRDefault="00742C38" w:rsidP="00F50D49">
      <w:pPr>
        <w:jc w:val="center"/>
        <w:rPr>
          <w:rFonts w:ascii="Noto Sans" w:hAnsi="Noto Sans" w:cs="Noto Sans"/>
          <w:b/>
          <w:sz w:val="20"/>
          <w:szCs w:val="20"/>
        </w:rPr>
      </w:pPr>
      <w:r w:rsidRPr="00F50D49">
        <w:rPr>
          <w:rFonts w:ascii="Noto Sans" w:hAnsi="Noto Sans" w:cs="Noto Sans"/>
          <w:b/>
          <w:sz w:val="20"/>
          <w:szCs w:val="20"/>
        </w:rPr>
        <w:t xml:space="preserve">REQUERIMIENTO </w:t>
      </w:r>
    </w:p>
    <w:p w14:paraId="2AE4C326" w14:textId="77777777" w:rsidR="00742C38" w:rsidRPr="00F50D49" w:rsidRDefault="00742C38" w:rsidP="00F50D49">
      <w:pPr>
        <w:jc w:val="center"/>
        <w:rPr>
          <w:rFonts w:ascii="Noto Sans" w:eastAsia="Times New Roman" w:hAnsi="Noto Sans" w:cs="Noto Sans"/>
          <w:sz w:val="20"/>
          <w:szCs w:val="20"/>
          <w:lang w:val="es-MX" w:eastAsia="es-MX"/>
        </w:rPr>
      </w:pPr>
    </w:p>
    <w:p w14:paraId="251F595B" w14:textId="77777777" w:rsidR="00742C38" w:rsidRPr="00F50D49" w:rsidRDefault="00742C38" w:rsidP="00F50D49">
      <w:pPr>
        <w:jc w:val="center"/>
        <w:rPr>
          <w:rFonts w:ascii="Noto Sans" w:eastAsia="Times New Roman" w:hAnsi="Noto Sans" w:cs="Noto Sans"/>
          <w:sz w:val="20"/>
          <w:szCs w:val="20"/>
          <w:lang w:val="es-MX" w:eastAsia="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6"/>
        <w:gridCol w:w="1449"/>
        <w:gridCol w:w="4775"/>
        <w:gridCol w:w="1676"/>
        <w:gridCol w:w="1196"/>
      </w:tblGrid>
      <w:tr w:rsidR="00BB0ED8" w:rsidRPr="00F50D49" w14:paraId="78E22D37" w14:textId="77777777" w:rsidTr="00220672">
        <w:trPr>
          <w:trHeight w:val="437"/>
        </w:trPr>
        <w:tc>
          <w:tcPr>
            <w:tcW w:w="372" w:type="pct"/>
            <w:shd w:val="clear" w:color="auto" w:fill="000000"/>
            <w:vAlign w:val="center"/>
            <w:hideMark/>
          </w:tcPr>
          <w:p w14:paraId="3EB3B5A6" w14:textId="77777777" w:rsidR="00BB0ED8" w:rsidRPr="00F50D49" w:rsidRDefault="00BB0ED8" w:rsidP="00F50D49">
            <w:pPr>
              <w:jc w:val="center"/>
              <w:rPr>
                <w:rFonts w:ascii="Noto Sans" w:eastAsia="Times New Roman" w:hAnsi="Noto Sans" w:cs="Noto Sans"/>
                <w:b/>
                <w:bCs/>
                <w:color w:val="FFFFFF"/>
                <w:sz w:val="20"/>
                <w:szCs w:val="20"/>
                <w:lang w:val="es-MX" w:eastAsia="es-MX"/>
              </w:rPr>
            </w:pPr>
            <w:r w:rsidRPr="00F50D49">
              <w:rPr>
                <w:rFonts w:ascii="Noto Sans" w:eastAsia="Times New Roman" w:hAnsi="Noto Sans" w:cs="Noto Sans"/>
                <w:b/>
                <w:bCs/>
                <w:color w:val="FFFFFF"/>
                <w:sz w:val="20"/>
                <w:szCs w:val="20"/>
                <w:lang w:val="es-MX" w:eastAsia="es-MX"/>
              </w:rPr>
              <w:t xml:space="preserve">PARTIDA </w:t>
            </w:r>
          </w:p>
        </w:tc>
        <w:tc>
          <w:tcPr>
            <w:tcW w:w="974" w:type="pct"/>
            <w:shd w:val="clear" w:color="auto" w:fill="000000"/>
            <w:vAlign w:val="center"/>
            <w:hideMark/>
          </w:tcPr>
          <w:p w14:paraId="0F4C86FC" w14:textId="77777777" w:rsidR="00BB0ED8" w:rsidRPr="00F50D49" w:rsidRDefault="00BB0ED8" w:rsidP="00F50D49">
            <w:pPr>
              <w:jc w:val="center"/>
              <w:rPr>
                <w:rFonts w:ascii="Noto Sans" w:eastAsia="Times New Roman" w:hAnsi="Noto Sans" w:cs="Noto Sans"/>
                <w:b/>
                <w:bCs/>
                <w:color w:val="FFFFFF"/>
                <w:sz w:val="20"/>
                <w:szCs w:val="20"/>
                <w:lang w:val="es-MX" w:eastAsia="es-MX"/>
              </w:rPr>
            </w:pPr>
            <w:r w:rsidRPr="00F50D49">
              <w:rPr>
                <w:rFonts w:ascii="Noto Sans" w:eastAsia="Times New Roman" w:hAnsi="Noto Sans" w:cs="Noto Sans"/>
                <w:b/>
                <w:bCs/>
                <w:color w:val="FFFFFF"/>
                <w:sz w:val="20"/>
                <w:szCs w:val="20"/>
                <w:lang w:val="es-MX" w:eastAsia="es-MX"/>
              </w:rPr>
              <w:t>CLAVE</w:t>
            </w:r>
          </w:p>
        </w:tc>
        <w:tc>
          <w:tcPr>
            <w:tcW w:w="2618" w:type="pct"/>
            <w:shd w:val="clear" w:color="auto" w:fill="000000"/>
            <w:vAlign w:val="center"/>
            <w:hideMark/>
          </w:tcPr>
          <w:p w14:paraId="05E337AF" w14:textId="77777777" w:rsidR="00BB0ED8" w:rsidRPr="00F50D49" w:rsidRDefault="00BB0ED8" w:rsidP="00F50D49">
            <w:pPr>
              <w:jc w:val="center"/>
              <w:rPr>
                <w:rFonts w:ascii="Noto Sans" w:eastAsia="Times New Roman" w:hAnsi="Noto Sans" w:cs="Noto Sans"/>
                <w:b/>
                <w:bCs/>
                <w:color w:val="FFFFFF"/>
                <w:sz w:val="20"/>
                <w:szCs w:val="20"/>
                <w:lang w:val="es-MX" w:eastAsia="es-MX"/>
              </w:rPr>
            </w:pPr>
            <w:r w:rsidRPr="00F50D49">
              <w:rPr>
                <w:rFonts w:ascii="Noto Sans" w:eastAsia="Times New Roman" w:hAnsi="Noto Sans" w:cs="Noto Sans"/>
                <w:b/>
                <w:bCs/>
                <w:color w:val="FFFFFF"/>
                <w:sz w:val="20"/>
                <w:szCs w:val="20"/>
                <w:lang w:val="es-MX" w:eastAsia="es-MX"/>
              </w:rPr>
              <w:t xml:space="preserve">DESCRIPCION </w:t>
            </w:r>
          </w:p>
        </w:tc>
        <w:tc>
          <w:tcPr>
            <w:tcW w:w="601" w:type="pct"/>
            <w:shd w:val="clear" w:color="auto" w:fill="000000"/>
            <w:vAlign w:val="center"/>
            <w:hideMark/>
          </w:tcPr>
          <w:p w14:paraId="78DBE8A5" w14:textId="77777777" w:rsidR="00BB0ED8" w:rsidRPr="00F50D49" w:rsidRDefault="00BB0ED8" w:rsidP="00F50D49">
            <w:pPr>
              <w:jc w:val="center"/>
              <w:rPr>
                <w:rFonts w:ascii="Noto Sans" w:eastAsia="Times New Roman" w:hAnsi="Noto Sans" w:cs="Noto Sans"/>
                <w:b/>
                <w:bCs/>
                <w:color w:val="FFFFFF"/>
                <w:sz w:val="20"/>
                <w:szCs w:val="20"/>
                <w:lang w:val="es-MX" w:eastAsia="es-MX"/>
              </w:rPr>
            </w:pPr>
            <w:r w:rsidRPr="00F50D49">
              <w:rPr>
                <w:rFonts w:ascii="Noto Sans" w:eastAsia="Times New Roman" w:hAnsi="Noto Sans" w:cs="Noto Sans"/>
                <w:b/>
                <w:bCs/>
                <w:color w:val="FFFFFF"/>
                <w:sz w:val="20"/>
                <w:szCs w:val="20"/>
                <w:lang w:val="es-MX" w:eastAsia="es-MX"/>
              </w:rPr>
              <w:t xml:space="preserve">PRESENTACION </w:t>
            </w:r>
          </w:p>
        </w:tc>
        <w:tc>
          <w:tcPr>
            <w:tcW w:w="435" w:type="pct"/>
            <w:shd w:val="clear" w:color="auto" w:fill="000000"/>
            <w:vAlign w:val="center"/>
            <w:hideMark/>
          </w:tcPr>
          <w:p w14:paraId="69B5A75B" w14:textId="77777777" w:rsidR="00BB0ED8" w:rsidRPr="00F50D49" w:rsidRDefault="00BB0ED8" w:rsidP="00F50D49">
            <w:pPr>
              <w:jc w:val="center"/>
              <w:rPr>
                <w:rFonts w:ascii="Noto Sans" w:eastAsia="Times New Roman" w:hAnsi="Noto Sans" w:cs="Noto Sans"/>
                <w:b/>
                <w:bCs/>
                <w:color w:val="FFFFFF"/>
                <w:sz w:val="20"/>
                <w:szCs w:val="20"/>
                <w:lang w:val="es-MX" w:eastAsia="es-MX"/>
              </w:rPr>
            </w:pPr>
            <w:r w:rsidRPr="00F50D49">
              <w:rPr>
                <w:rFonts w:ascii="Noto Sans" w:eastAsia="Times New Roman" w:hAnsi="Noto Sans" w:cs="Noto Sans"/>
                <w:b/>
                <w:bCs/>
                <w:color w:val="FFFFFF"/>
                <w:sz w:val="20"/>
                <w:szCs w:val="20"/>
                <w:lang w:val="es-MX" w:eastAsia="es-MX"/>
              </w:rPr>
              <w:t>CANTIDAD MAXIMA</w:t>
            </w:r>
          </w:p>
        </w:tc>
      </w:tr>
      <w:tr w:rsidR="00220672" w:rsidRPr="00F50D49" w14:paraId="7C81702C" w14:textId="77777777" w:rsidTr="00220672">
        <w:trPr>
          <w:trHeight w:val="765"/>
        </w:trPr>
        <w:tc>
          <w:tcPr>
            <w:tcW w:w="372" w:type="pct"/>
            <w:vAlign w:val="center"/>
          </w:tcPr>
          <w:p w14:paraId="6F9A0F03" w14:textId="4A011A49" w:rsidR="00220672" w:rsidRPr="00F50D49" w:rsidRDefault="00220672"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1</w:t>
            </w:r>
          </w:p>
        </w:tc>
        <w:tc>
          <w:tcPr>
            <w:tcW w:w="974" w:type="pct"/>
            <w:vAlign w:val="center"/>
          </w:tcPr>
          <w:p w14:paraId="043EC9AC" w14:textId="1C646C07" w:rsidR="00220672" w:rsidRPr="00F50D49" w:rsidRDefault="00ED60EA"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379 327 1895 00 01</w:t>
            </w:r>
          </w:p>
        </w:tc>
        <w:tc>
          <w:tcPr>
            <w:tcW w:w="2618" w:type="pct"/>
            <w:vAlign w:val="center"/>
          </w:tcPr>
          <w:p w14:paraId="77CB8E64" w14:textId="52972901" w:rsidR="00220672" w:rsidRPr="00F50D49" w:rsidRDefault="00ED60EA" w:rsidP="00F50D49">
            <w:pP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EQUIPO DE VENOCLISIS DE PLASTICO GRADO MEDICO, ESTERIL, DESECHABLE, PARA USARSE EN BOMBA DE INFUSION. CONSTA DE: BAYONETA, FILTRO DE AIRE, CAMARA DE GOTEO FLEXIBLE CON MACROGOTERO, TUBO TRANSPORTADOR, MECANISMO REGULADOR DE FLUJO , CON DOS O MAS DISPOSITIVOS EN "Y" PARA INYECCION, OBTURADOR DE TUBO TRANSPORTADOR, ADAPTADOR DE AGUJA, PROTECTORES DE BAYONETA Y ADAPTADOR.</w:t>
            </w:r>
          </w:p>
        </w:tc>
        <w:tc>
          <w:tcPr>
            <w:tcW w:w="601" w:type="pct"/>
            <w:vAlign w:val="center"/>
          </w:tcPr>
          <w:p w14:paraId="57229A66" w14:textId="6B507603" w:rsidR="00220672" w:rsidRPr="00F50D49" w:rsidRDefault="00220672"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EQP</w:t>
            </w:r>
          </w:p>
        </w:tc>
        <w:tc>
          <w:tcPr>
            <w:tcW w:w="435" w:type="pct"/>
            <w:vAlign w:val="center"/>
          </w:tcPr>
          <w:p w14:paraId="658A0F7F" w14:textId="7BD86CFD" w:rsidR="00220672" w:rsidRPr="00F50D49" w:rsidRDefault="00ED60EA"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10,490</w:t>
            </w:r>
          </w:p>
        </w:tc>
      </w:tr>
      <w:tr w:rsidR="00220672" w:rsidRPr="00F50D49" w14:paraId="1C9AFC10" w14:textId="77777777" w:rsidTr="00220672">
        <w:trPr>
          <w:trHeight w:val="765"/>
        </w:trPr>
        <w:tc>
          <w:tcPr>
            <w:tcW w:w="372" w:type="pct"/>
            <w:vAlign w:val="center"/>
          </w:tcPr>
          <w:p w14:paraId="68C9B110" w14:textId="4DF24E43" w:rsidR="00220672" w:rsidRPr="00F50D49" w:rsidRDefault="00220672"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2</w:t>
            </w:r>
          </w:p>
        </w:tc>
        <w:tc>
          <w:tcPr>
            <w:tcW w:w="974" w:type="pct"/>
            <w:vAlign w:val="center"/>
          </w:tcPr>
          <w:p w14:paraId="1C9AA096" w14:textId="483C9EEF" w:rsidR="00220672" w:rsidRPr="00F50D49" w:rsidRDefault="00ED60EA"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379 327 1945 00 01</w:t>
            </w:r>
          </w:p>
        </w:tc>
        <w:tc>
          <w:tcPr>
            <w:tcW w:w="2618" w:type="pct"/>
            <w:vAlign w:val="center"/>
          </w:tcPr>
          <w:p w14:paraId="730F51F0" w14:textId="7B24C2EF" w:rsidR="00220672" w:rsidRPr="00F50D49" w:rsidRDefault="00ED60EA" w:rsidP="00F50D49">
            <w:pP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EQUIPO DE VENOCLISIS, DE PLASTICO GRADO MEDICO, ESTERIL, DESECHABLE, PARA USARSE EN BOMBA DE INFUSION DURANTE LA CIRUGIA. CONSTA DE: BAYONETA, CARTUCHO DE INFUSION, TUBO TRANSPORTADOR ANTIACTINICO DE BAJA ABSORCION PARA MEDICAMENTOS FOTOSENSIBLES, OBTURADOR DE TUBO TRANSPORTADOR, ADAPTADOR DE AGUJA Y BAYONETA PARA BOLSA Y PROTECTOR.</w:t>
            </w:r>
          </w:p>
        </w:tc>
        <w:tc>
          <w:tcPr>
            <w:tcW w:w="601" w:type="pct"/>
            <w:vAlign w:val="center"/>
          </w:tcPr>
          <w:p w14:paraId="2DC74DEA" w14:textId="20D621E4" w:rsidR="00220672" w:rsidRPr="00F50D49" w:rsidRDefault="00220672"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EQP</w:t>
            </w:r>
          </w:p>
        </w:tc>
        <w:tc>
          <w:tcPr>
            <w:tcW w:w="435" w:type="pct"/>
            <w:vAlign w:val="center"/>
          </w:tcPr>
          <w:p w14:paraId="5204C8DF" w14:textId="50AAB10C" w:rsidR="00220672" w:rsidRPr="00F50D49" w:rsidRDefault="00ED60EA"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1,000</w:t>
            </w:r>
          </w:p>
        </w:tc>
      </w:tr>
      <w:tr w:rsidR="00220672" w:rsidRPr="00F50D49" w14:paraId="4560596A" w14:textId="77777777" w:rsidTr="00220672">
        <w:trPr>
          <w:trHeight w:val="765"/>
        </w:trPr>
        <w:tc>
          <w:tcPr>
            <w:tcW w:w="372" w:type="pct"/>
            <w:vAlign w:val="center"/>
          </w:tcPr>
          <w:p w14:paraId="2CC36C1A" w14:textId="23287055" w:rsidR="00220672" w:rsidRPr="00F50D49" w:rsidRDefault="00220672"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3</w:t>
            </w:r>
          </w:p>
        </w:tc>
        <w:tc>
          <w:tcPr>
            <w:tcW w:w="974" w:type="pct"/>
            <w:vAlign w:val="center"/>
          </w:tcPr>
          <w:p w14:paraId="6016E8A0" w14:textId="182CA479" w:rsidR="00220672" w:rsidRPr="00F50D49" w:rsidRDefault="00ED60EA"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379 327 1911 00 01</w:t>
            </w:r>
          </w:p>
        </w:tc>
        <w:tc>
          <w:tcPr>
            <w:tcW w:w="2618" w:type="pct"/>
            <w:vAlign w:val="center"/>
          </w:tcPr>
          <w:p w14:paraId="69E73164" w14:textId="244E1579" w:rsidR="00220672" w:rsidRPr="00F50D49" w:rsidRDefault="00ED60EA" w:rsidP="00F50D49">
            <w:pP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EQUIPO PARA APLICACION DE SOLUCIONES DE VOLUMENES MEDIDOS, DE PLASTICO GRADO MEDICO, ESTERIL, DESECHABLE, PARA USARSE CON BOMBA DE INFUSION. CONSTA DE: BAYONETA, FILTRO DE AIRE, CAMARA BURETA FLEXIBLE CON CAPACIDAD DE100 ML MINIMO Y ESCALA GRADUADA EN ML, CAMARA DE GOTEO FLEXIBLE CON MACROGOTERO, TUBO TRANSPORTADOR, MECANISMO REGULADOR DE FLUJO CON DOS O MAS DISPOSITIVOS EN "Y" PARA INYECCION, OBTURADOR DE TUBO TRANSPORTADOR, ADAPTADOR DE AGUJA, PROTECTORES DE BAYONETA Y ADAPTADOR.</w:t>
            </w:r>
          </w:p>
        </w:tc>
        <w:tc>
          <w:tcPr>
            <w:tcW w:w="601" w:type="pct"/>
            <w:vAlign w:val="center"/>
          </w:tcPr>
          <w:p w14:paraId="655EBF6A" w14:textId="6EA124B8" w:rsidR="00220672" w:rsidRPr="00F50D49" w:rsidRDefault="00220672"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EQP</w:t>
            </w:r>
          </w:p>
        </w:tc>
        <w:tc>
          <w:tcPr>
            <w:tcW w:w="435" w:type="pct"/>
            <w:vAlign w:val="center"/>
          </w:tcPr>
          <w:p w14:paraId="7EE22989" w14:textId="49A48050" w:rsidR="00220672" w:rsidRPr="00F50D49" w:rsidRDefault="00ED60EA"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700</w:t>
            </w:r>
          </w:p>
        </w:tc>
      </w:tr>
      <w:tr w:rsidR="00220672" w:rsidRPr="00F50D49" w14:paraId="6AFDCD58" w14:textId="77777777" w:rsidTr="00220672">
        <w:trPr>
          <w:trHeight w:val="765"/>
        </w:trPr>
        <w:tc>
          <w:tcPr>
            <w:tcW w:w="372" w:type="pct"/>
            <w:vAlign w:val="center"/>
          </w:tcPr>
          <w:p w14:paraId="0EC4BBFB" w14:textId="3F739437" w:rsidR="00220672" w:rsidRPr="00F50D49" w:rsidRDefault="00220672"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4</w:t>
            </w:r>
          </w:p>
        </w:tc>
        <w:tc>
          <w:tcPr>
            <w:tcW w:w="974" w:type="pct"/>
            <w:vAlign w:val="center"/>
          </w:tcPr>
          <w:p w14:paraId="2C6C4954" w14:textId="6A6D1D71" w:rsidR="00220672" w:rsidRPr="00F50D49" w:rsidRDefault="00ED60EA"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379 327 1937 00 01</w:t>
            </w:r>
          </w:p>
        </w:tc>
        <w:tc>
          <w:tcPr>
            <w:tcW w:w="2618" w:type="pct"/>
            <w:vAlign w:val="center"/>
          </w:tcPr>
          <w:p w14:paraId="5145D762" w14:textId="15168439" w:rsidR="00220672" w:rsidRPr="00F50D49" w:rsidRDefault="00ED60EA" w:rsidP="00F50D49">
            <w:pP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EQUIPO PARA APLICACION DE SOLUCIONES PARENTERALES, DE PLASTICO GRADO MEDICO, ESTERIL, DESECHABLE, PARA USARSE CON BOMBA DE INFUSION. CONSTA DE: BAYONETA, CAMARA DE GOTEO FLEXIBLE, TUBO TRANSPORTADOR, MECANISMO REGULADOR DE FLUJO, OBTURADOR DE TUBO TRANSPORTADOR, ADAPTADOR DE AGUJA, PROTECTORES DE BAYONETA Y ADAPTADOR.</w:t>
            </w:r>
          </w:p>
        </w:tc>
        <w:tc>
          <w:tcPr>
            <w:tcW w:w="601" w:type="pct"/>
            <w:vAlign w:val="center"/>
          </w:tcPr>
          <w:p w14:paraId="7F64A975" w14:textId="2D783763" w:rsidR="00220672" w:rsidRPr="00F50D49" w:rsidRDefault="00220672"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EQP</w:t>
            </w:r>
          </w:p>
        </w:tc>
        <w:tc>
          <w:tcPr>
            <w:tcW w:w="435" w:type="pct"/>
            <w:vAlign w:val="center"/>
          </w:tcPr>
          <w:p w14:paraId="53C5EC0F" w14:textId="6A453774" w:rsidR="00220672" w:rsidRPr="00F50D49" w:rsidRDefault="00ED60EA" w:rsidP="00F50D49">
            <w:pPr>
              <w:jc w:val="center"/>
              <w:rPr>
                <w:rFonts w:ascii="Noto Sans" w:eastAsia="Times New Roman" w:hAnsi="Noto Sans" w:cs="Noto Sans"/>
                <w:color w:val="000000"/>
                <w:sz w:val="20"/>
                <w:szCs w:val="20"/>
                <w:lang w:val="es-MX" w:eastAsia="es-MX"/>
              </w:rPr>
            </w:pPr>
            <w:r w:rsidRPr="00F50D49">
              <w:rPr>
                <w:rFonts w:ascii="Noto Sans" w:eastAsia="Times New Roman" w:hAnsi="Noto Sans" w:cs="Noto Sans"/>
                <w:color w:val="000000"/>
                <w:sz w:val="20"/>
                <w:szCs w:val="20"/>
                <w:lang w:val="es-MX" w:eastAsia="es-MX"/>
              </w:rPr>
              <w:t>1,673</w:t>
            </w:r>
          </w:p>
        </w:tc>
      </w:tr>
    </w:tbl>
    <w:p w14:paraId="32E1CD75" w14:textId="77777777" w:rsidR="00992596" w:rsidRPr="00F50D49" w:rsidRDefault="00992596" w:rsidP="00F50D49">
      <w:pPr>
        <w:rPr>
          <w:rFonts w:ascii="Noto Sans" w:eastAsia="Times New Roman" w:hAnsi="Noto Sans" w:cs="Noto Sans"/>
          <w:b/>
          <w:sz w:val="20"/>
          <w:szCs w:val="20"/>
          <w:lang w:eastAsia="es-MX"/>
        </w:rPr>
      </w:pPr>
    </w:p>
    <w:p w14:paraId="681B20D4" w14:textId="77777777" w:rsidR="00992596" w:rsidRPr="00F50D49" w:rsidRDefault="00992596" w:rsidP="00F50D49">
      <w:pPr>
        <w:rPr>
          <w:rFonts w:ascii="Noto Sans" w:eastAsia="Times New Roman" w:hAnsi="Noto Sans" w:cs="Noto Sans"/>
          <w:b/>
          <w:sz w:val="20"/>
          <w:szCs w:val="20"/>
          <w:lang w:eastAsia="es-MX"/>
        </w:rPr>
      </w:pPr>
      <w:r w:rsidRPr="00F50D49">
        <w:rPr>
          <w:rFonts w:ascii="Noto Sans" w:eastAsia="Times New Roman" w:hAnsi="Noto Sans" w:cs="Noto Sans"/>
          <w:b/>
          <w:sz w:val="20"/>
          <w:szCs w:val="20"/>
          <w:lang w:eastAsia="es-MX"/>
        </w:rPr>
        <w:t>Observaciones técnicas:</w:t>
      </w:r>
    </w:p>
    <w:p w14:paraId="6EEF6A74" w14:textId="77777777" w:rsidR="004E5209" w:rsidRPr="004E5209" w:rsidRDefault="004E5209" w:rsidP="004E5209">
      <w:pPr>
        <w:jc w:val="both"/>
        <w:rPr>
          <w:rFonts w:ascii="Noto Sans" w:eastAsia="Times New Roman" w:hAnsi="Noto Sans" w:cs="Noto Sans"/>
          <w:sz w:val="20"/>
          <w:szCs w:val="20"/>
          <w:lang w:eastAsia="es-MX"/>
        </w:rPr>
      </w:pPr>
      <w:r w:rsidRPr="004E5209">
        <w:rPr>
          <w:rFonts w:ascii="Noto Sans" w:eastAsia="Times New Roman" w:hAnsi="Noto Sans" w:cs="Noto Sans"/>
          <w:sz w:val="20"/>
          <w:szCs w:val="20"/>
          <w:lang w:eastAsia="es-MX"/>
        </w:rPr>
        <w:t xml:space="preserve">Dadas las características técnicas del consumible la  caducidad Mínima del mismo será de 12 meses. </w:t>
      </w:r>
      <w:r w:rsidRPr="004E5209">
        <w:rPr>
          <w:rFonts w:ascii="Noto Sans" w:eastAsia="Calibri" w:hAnsi="Noto Sans" w:cs="Noto Sans"/>
          <w:sz w:val="20"/>
          <w:szCs w:val="20"/>
          <w:lang w:eastAsia="es-MX"/>
        </w:rPr>
        <w:t>Para los renglones 1, 2, 3 y 4  el participante ganador proveerá de equipos bomba de infusión por una cantidad de 880. (Se podrán proponer bombas de 1, 2 y 3 canales).  así como 30 pentapies con 8 contactos eléctricos y 8 soportes de bombas de infusión, 20 pentapies con 6 contactos eléctricos y 6 soportes de bombas de infusión y 100 pentapies con 4 contactos eléctricos y 4 soportes de bombas de infusión como mínimo. Los equipos deberán de entregarse en su totalidad un  día posterior al fallo.</w:t>
      </w:r>
      <w:r w:rsidRPr="004E5209">
        <w:rPr>
          <w:rFonts w:ascii="Noto Sans" w:eastAsia="Times New Roman" w:hAnsi="Noto Sans" w:cs="Noto Sans"/>
          <w:sz w:val="20"/>
          <w:szCs w:val="20"/>
          <w:lang w:eastAsia="es-MX"/>
        </w:rPr>
        <w:t xml:space="preserve"> </w:t>
      </w:r>
      <w:r w:rsidRPr="004E5209">
        <w:rPr>
          <w:rFonts w:ascii="Noto Sans" w:eastAsia="Calibri" w:hAnsi="Noto Sans" w:cs="Noto Sans"/>
          <w:sz w:val="20"/>
          <w:szCs w:val="20"/>
          <w:lang w:eastAsia="es-MX"/>
        </w:rPr>
        <w:t>Las bombas de infusión NO deberán de tener más de un año de fabricación.</w:t>
      </w:r>
      <w:r w:rsidRPr="004E5209">
        <w:rPr>
          <w:rFonts w:ascii="Noto Sans" w:eastAsia="Times New Roman" w:hAnsi="Noto Sans" w:cs="Noto Sans"/>
          <w:sz w:val="20"/>
          <w:szCs w:val="20"/>
          <w:lang w:eastAsia="es-MX"/>
        </w:rPr>
        <w:t xml:space="preserve"> </w:t>
      </w:r>
      <w:r w:rsidRPr="004E5209">
        <w:rPr>
          <w:rFonts w:ascii="Noto Sans" w:eastAsia="Calibri" w:hAnsi="Noto Sans" w:cs="Noto Sans"/>
          <w:sz w:val="20"/>
          <w:szCs w:val="20"/>
          <w:lang w:eastAsia="es-MX"/>
        </w:rPr>
        <w:t xml:space="preserve">Las bombas de infusión volumetricas deberán de cumplir con tener </w:t>
      </w:r>
      <w:r w:rsidRPr="004E5209">
        <w:rPr>
          <w:rFonts w:ascii="Noto Sans" w:eastAsia="Arial Narrow" w:hAnsi="Noto Sans" w:cs="Noto Sans"/>
          <w:sz w:val="20"/>
          <w:szCs w:val="20"/>
          <w:lang w:val="es-ES_tradnl" w:eastAsia="es-MX"/>
        </w:rPr>
        <w:t xml:space="preserve">sistema de identificación Hospitalaria QR, con capacidad de integración con las centrales de monitoreo CMS Benevision pertenecientes en esta UMAE.  </w:t>
      </w:r>
    </w:p>
    <w:p w14:paraId="71D3D129" w14:textId="77777777" w:rsidR="004E5209" w:rsidRPr="004E5209" w:rsidRDefault="004E5209" w:rsidP="004E5209">
      <w:pPr>
        <w:pBdr>
          <w:top w:val="nil"/>
          <w:left w:val="nil"/>
          <w:bottom w:val="nil"/>
          <w:right w:val="nil"/>
          <w:between w:val="nil"/>
          <w:bar w:val="nil"/>
        </w:pBdr>
        <w:spacing w:line="259" w:lineRule="auto"/>
        <w:jc w:val="both"/>
        <w:rPr>
          <w:rFonts w:ascii="Noto Sans" w:eastAsia="Arial Unicode MS" w:hAnsi="Noto Sans" w:cs="Noto Sans"/>
          <w:color w:val="000000"/>
          <w:sz w:val="20"/>
          <w:szCs w:val="20"/>
          <w:u w:color="000000"/>
          <w:bdr w:val="nil"/>
          <w:lang w:val="it-IT" w:eastAsia="es-MX"/>
          <w14:textOutline w14:w="0" w14:cap="flat" w14:cmpd="sng" w14:algn="ctr">
            <w14:noFill/>
            <w14:prstDash w14:val="solid"/>
            <w14:bevel/>
          </w14:textOutline>
        </w:rPr>
      </w:pPr>
    </w:p>
    <w:p w14:paraId="660C0DC0" w14:textId="77777777" w:rsidR="004E5209" w:rsidRPr="004E5209" w:rsidRDefault="004E5209" w:rsidP="004E5209">
      <w:pPr>
        <w:ind w:firstLine="708"/>
        <w:jc w:val="both"/>
        <w:rPr>
          <w:rFonts w:ascii="Noto Sans" w:eastAsia="Cambria" w:hAnsi="Noto Sans" w:cs="Noto Sans"/>
          <w:b/>
          <w:color w:val="0070C0"/>
          <w:sz w:val="20"/>
          <w:szCs w:val="20"/>
          <w:u w:val="single"/>
          <w:lang w:val="es-MX" w:eastAsia="es-MX"/>
        </w:rPr>
      </w:pPr>
      <w:r w:rsidRPr="004E5209">
        <w:rPr>
          <w:rFonts w:ascii="Noto Sans" w:eastAsia="Cambria" w:hAnsi="Noto Sans" w:cs="Noto Sans"/>
          <w:b/>
          <w:sz w:val="20"/>
          <w:szCs w:val="20"/>
          <w:u w:val="single"/>
          <w:lang w:val="es-MX" w:eastAsia="es-MX"/>
        </w:rPr>
        <w:t xml:space="preserve">Los equipos de Bombas para Venoclisis son pieza fundamental  DE SOPORTE DE VIDA para el funcionamiento integral de TODAS las áreas críticas de este hospital, de no contar con estos equipos se pone en riesgo la integridad física de nuestros derechohabientes y con ruta critica de operación interelacionada, por lo anterior se DEBERAN de incluir los TODOS los equipos solicitados en PAQUETE. </w:t>
      </w:r>
    </w:p>
    <w:p w14:paraId="433CFB16" w14:textId="7A1C9502" w:rsidR="00BB0ED8" w:rsidRPr="004E5209" w:rsidRDefault="00BB0ED8" w:rsidP="004E5209">
      <w:pPr>
        <w:jc w:val="both"/>
        <w:rPr>
          <w:rFonts w:ascii="Noto Sans" w:hAnsi="Noto Sans" w:cs="Noto Sans"/>
          <w:bCs/>
          <w:sz w:val="20"/>
          <w:szCs w:val="20"/>
        </w:rPr>
      </w:pPr>
      <w:r w:rsidRPr="004E5209">
        <w:rPr>
          <w:rFonts w:ascii="Noto Sans" w:hAnsi="Noto Sans" w:cs="Noto Sans"/>
          <w:bCs/>
          <w:sz w:val="20"/>
          <w:szCs w:val="20"/>
        </w:rPr>
        <w:br w:type="page"/>
      </w:r>
    </w:p>
    <w:p w14:paraId="358D5820" w14:textId="278B7491" w:rsidR="00BB0ED8" w:rsidRPr="00F50D49" w:rsidRDefault="00BB0ED8" w:rsidP="00F50D49">
      <w:pPr>
        <w:jc w:val="center"/>
        <w:rPr>
          <w:rFonts w:ascii="Noto Sans" w:hAnsi="Noto Sans" w:cs="Noto Sans"/>
          <w:b/>
          <w:sz w:val="20"/>
          <w:szCs w:val="20"/>
        </w:rPr>
      </w:pPr>
      <w:r w:rsidRPr="00F50D49">
        <w:rPr>
          <w:rFonts w:ascii="Noto Sans" w:hAnsi="Noto Sans" w:cs="Noto Sans"/>
          <w:b/>
          <w:sz w:val="20"/>
          <w:szCs w:val="20"/>
        </w:rPr>
        <w:t>ANEXO 1a (uno a)</w:t>
      </w:r>
    </w:p>
    <w:p w14:paraId="25A5134F" w14:textId="4926315C" w:rsidR="00BB0ED8" w:rsidRPr="00F50D49" w:rsidRDefault="00BB0ED8" w:rsidP="00F50D49">
      <w:pPr>
        <w:jc w:val="center"/>
        <w:rPr>
          <w:rFonts w:ascii="Noto Sans" w:hAnsi="Noto Sans" w:cs="Noto Sans"/>
          <w:bCs/>
          <w:sz w:val="20"/>
          <w:szCs w:val="20"/>
        </w:rPr>
      </w:pPr>
      <w:r w:rsidRPr="00F50D49">
        <w:rPr>
          <w:rFonts w:ascii="Noto Sans" w:hAnsi="Noto Sans" w:cs="Noto Sans"/>
          <w:b/>
          <w:sz w:val="20"/>
          <w:szCs w:val="20"/>
        </w:rPr>
        <w:t>ANEXO TECNICO</w:t>
      </w:r>
    </w:p>
    <w:p w14:paraId="6E84481D" w14:textId="41AC698B" w:rsidR="00F50D49" w:rsidRPr="00F50D49" w:rsidRDefault="00F50D49" w:rsidP="00F50D49">
      <w:pPr>
        <w:jc w:val="both"/>
        <w:rPr>
          <w:rFonts w:ascii="Noto Sans" w:eastAsia="Times New Roman" w:hAnsi="Noto Sans" w:cs="Noto Sans"/>
          <w:b/>
          <w:sz w:val="20"/>
          <w:szCs w:val="20"/>
          <w:lang w:eastAsia="es-MX"/>
        </w:rPr>
      </w:pPr>
      <w:r w:rsidRPr="00F50D49">
        <w:rPr>
          <w:rFonts w:ascii="Noto Sans" w:eastAsia="Times New Roman" w:hAnsi="Noto Sans" w:cs="Noto Sans"/>
          <w:sz w:val="20"/>
          <w:szCs w:val="20"/>
          <w:lang w:eastAsia="es-MX"/>
        </w:rPr>
        <w:t xml:space="preserve">Adjunto a sus propuestas los participantes deberán entregar la siguiente documentación respecto a la partida que contiene el requerimiento correspondiente a la </w:t>
      </w:r>
      <w:r w:rsidRPr="00F50D49">
        <w:rPr>
          <w:rFonts w:ascii="Noto Sans" w:eastAsia="Times New Roman" w:hAnsi="Noto Sans" w:cs="Noto Sans"/>
          <w:b/>
          <w:sz w:val="20"/>
          <w:szCs w:val="20"/>
          <w:lang w:eastAsia="es-MX"/>
        </w:rPr>
        <w:t>compra de consumibles de Equipo Médico</w:t>
      </w:r>
      <w:r w:rsidRPr="00F50D49">
        <w:rPr>
          <w:rFonts w:ascii="Noto Sans" w:eastAsia="Times New Roman" w:hAnsi="Noto Sans" w:cs="Noto Sans"/>
          <w:sz w:val="20"/>
          <w:szCs w:val="20"/>
          <w:lang w:eastAsia="es-MX"/>
        </w:rPr>
        <w:t xml:space="preserve"> esta UMAE:</w:t>
      </w:r>
    </w:p>
    <w:p w14:paraId="63CF7D97" w14:textId="77777777" w:rsidR="00F50D49" w:rsidRPr="00F50D49" w:rsidRDefault="00F50D49" w:rsidP="00F50D49">
      <w:pPr>
        <w:ind w:left="720"/>
        <w:contextualSpacing/>
        <w:jc w:val="both"/>
        <w:rPr>
          <w:rFonts w:ascii="Noto Sans" w:eastAsia="Times New Roman" w:hAnsi="Noto Sans" w:cs="Noto Sans"/>
          <w:i/>
          <w:sz w:val="20"/>
          <w:szCs w:val="20"/>
          <w:lang w:val="es-MX" w:eastAsia="es-MX"/>
        </w:rPr>
      </w:pPr>
    </w:p>
    <w:p w14:paraId="2A11E9D7" w14:textId="77777777" w:rsidR="00F50D49" w:rsidRPr="00F50D49" w:rsidRDefault="00F50D49" w:rsidP="00F50D49">
      <w:pPr>
        <w:ind w:left="720"/>
        <w:contextualSpacing/>
        <w:jc w:val="both"/>
        <w:rPr>
          <w:rFonts w:ascii="Noto Sans" w:eastAsia="Times New Roman" w:hAnsi="Noto Sans" w:cs="Noto Sans"/>
          <w:i/>
          <w:sz w:val="20"/>
          <w:szCs w:val="20"/>
          <w:lang w:val="es-MX" w:eastAsia="es-MX"/>
        </w:rPr>
      </w:pPr>
    </w:p>
    <w:p w14:paraId="0C44AABC" w14:textId="77777777" w:rsidR="00F50D49" w:rsidRPr="00F50D49" w:rsidRDefault="00F50D49" w:rsidP="00F50D49">
      <w:pPr>
        <w:numPr>
          <w:ilvl w:val="0"/>
          <w:numId w:val="14"/>
        </w:numPr>
        <w:contextualSpacing/>
        <w:jc w:val="both"/>
        <w:rPr>
          <w:rFonts w:ascii="Noto Sans" w:eastAsia="Times New Roman" w:hAnsi="Noto Sans" w:cs="Noto Sans"/>
          <w:i/>
          <w:sz w:val="20"/>
          <w:szCs w:val="20"/>
          <w:lang w:val="es-MX" w:eastAsia="es-MX"/>
        </w:rPr>
      </w:pPr>
      <w:r w:rsidRPr="00F50D49">
        <w:rPr>
          <w:rFonts w:ascii="Noto Sans" w:eastAsia="Times New Roman" w:hAnsi="Noto Sans" w:cs="Noto Sans"/>
          <w:b/>
          <w:sz w:val="20"/>
          <w:szCs w:val="20"/>
          <w:lang w:val="es-MX" w:eastAsia="es-MX"/>
        </w:rPr>
        <w:t>Folletos y/o catálogos</w:t>
      </w:r>
      <w:r w:rsidRPr="00F50D49">
        <w:rPr>
          <w:rFonts w:ascii="Noto Sans" w:eastAsia="Times New Roman" w:hAnsi="Noto Sans" w:cs="Noto Sans"/>
          <w:sz w:val="20"/>
          <w:szCs w:val="20"/>
          <w:lang w:val="es-MX" w:eastAsia="es-MX"/>
        </w:rPr>
        <w:t xml:space="preserve"> </w:t>
      </w:r>
      <w:r w:rsidRPr="00F50D49">
        <w:rPr>
          <w:rFonts w:ascii="Noto Sans" w:eastAsia="Times New Roman" w:hAnsi="Noto Sans" w:cs="Noto Sans"/>
          <w:b/>
          <w:sz w:val="20"/>
          <w:szCs w:val="20"/>
          <w:lang w:val="es-MX" w:eastAsia="es-MX"/>
        </w:rPr>
        <w:t>de los equipos solicitados:</w:t>
      </w:r>
      <w:r w:rsidRPr="00F50D49">
        <w:rPr>
          <w:rFonts w:ascii="Noto Sans" w:eastAsia="Times New Roman" w:hAnsi="Noto Sans" w:cs="Noto Sans"/>
          <w:sz w:val="20"/>
          <w:szCs w:val="20"/>
          <w:lang w:val="es-MX" w:eastAsia="es-MX"/>
        </w:rPr>
        <w:t xml:space="preserve"> estos deberán de ser del fabricante y deberán de estar referenciados en todas y cada una de las características y Especificaciones Técnicas solicitadas en la descripción técnica y deberán ser traducidas al español en caso de que sean presentadas en otro idioma, deberán de presentarse para el consumible y para el equipo bomba de infusión.</w:t>
      </w:r>
    </w:p>
    <w:p w14:paraId="4156A8AB" w14:textId="77777777" w:rsidR="00F50D49" w:rsidRPr="00F50D49" w:rsidRDefault="00F50D49" w:rsidP="00F50D49">
      <w:pPr>
        <w:numPr>
          <w:ilvl w:val="0"/>
          <w:numId w:val="14"/>
        </w:numPr>
        <w:contextualSpacing/>
        <w:jc w:val="both"/>
        <w:rPr>
          <w:rFonts w:ascii="Noto Sans" w:eastAsia="Times New Roman" w:hAnsi="Noto Sans" w:cs="Noto Sans"/>
          <w:sz w:val="20"/>
          <w:szCs w:val="20"/>
          <w:lang w:val="es-MX" w:eastAsia="es-MX"/>
        </w:rPr>
      </w:pPr>
      <w:r w:rsidRPr="00F50D49">
        <w:rPr>
          <w:rFonts w:ascii="Noto Sans" w:eastAsia="Times New Roman" w:hAnsi="Noto Sans" w:cs="Noto Sans"/>
          <w:sz w:val="20"/>
          <w:szCs w:val="20"/>
          <w:lang w:val="es-MX" w:eastAsia="es-MX"/>
        </w:rPr>
        <w:t xml:space="preserve"> Carta de apoyo del </w:t>
      </w:r>
      <w:r w:rsidRPr="00F50D49">
        <w:rPr>
          <w:rFonts w:ascii="Noto Sans" w:eastAsia="Times New Roman" w:hAnsi="Noto Sans" w:cs="Noto Sans"/>
          <w:b/>
          <w:sz w:val="20"/>
          <w:szCs w:val="20"/>
          <w:lang w:val="es-MX" w:eastAsia="es-MX"/>
        </w:rPr>
        <w:t>Fabricante</w:t>
      </w:r>
      <w:r w:rsidRPr="00F50D49">
        <w:rPr>
          <w:rFonts w:ascii="Noto Sans" w:eastAsia="Times New Roman" w:hAnsi="Noto Sans" w:cs="Noto Sans"/>
          <w:sz w:val="20"/>
          <w:szCs w:val="20"/>
          <w:lang w:val="es-MX" w:eastAsia="es-MX"/>
        </w:rPr>
        <w:t xml:space="preserve">  debidamente firmada.</w:t>
      </w:r>
    </w:p>
    <w:p w14:paraId="34916EB4" w14:textId="77777777" w:rsidR="00F50D49" w:rsidRPr="00F50D49" w:rsidRDefault="00F50D49" w:rsidP="00F50D49">
      <w:pPr>
        <w:numPr>
          <w:ilvl w:val="0"/>
          <w:numId w:val="14"/>
        </w:numPr>
        <w:contextualSpacing/>
        <w:jc w:val="both"/>
        <w:rPr>
          <w:rFonts w:ascii="Noto Sans" w:eastAsia="Times New Roman" w:hAnsi="Noto Sans" w:cs="Noto Sans"/>
          <w:sz w:val="20"/>
          <w:szCs w:val="20"/>
          <w:lang w:val="es-MX" w:eastAsia="es-MX"/>
        </w:rPr>
      </w:pPr>
      <w:r w:rsidRPr="00F50D49">
        <w:rPr>
          <w:rFonts w:ascii="Noto Sans" w:eastAsia="Times New Roman" w:hAnsi="Noto Sans" w:cs="Noto Sans"/>
          <w:sz w:val="20"/>
          <w:szCs w:val="20"/>
          <w:lang w:val="es-MX" w:eastAsia="es-MX"/>
        </w:rPr>
        <w:t>No se requieren Muestras Físicas.</w:t>
      </w:r>
    </w:p>
    <w:p w14:paraId="4A50CD47" w14:textId="77777777" w:rsidR="00F50D49" w:rsidRPr="00F50D49" w:rsidRDefault="00F50D49" w:rsidP="00F50D49">
      <w:pPr>
        <w:numPr>
          <w:ilvl w:val="0"/>
          <w:numId w:val="14"/>
        </w:numPr>
        <w:contextualSpacing/>
        <w:jc w:val="both"/>
        <w:rPr>
          <w:rFonts w:ascii="Noto Sans" w:eastAsia="Cambria" w:hAnsi="Noto Sans" w:cs="Noto Sans"/>
          <w:sz w:val="20"/>
          <w:szCs w:val="20"/>
          <w:lang w:val="es-MX"/>
        </w:rPr>
      </w:pPr>
      <w:r w:rsidRPr="00F50D49">
        <w:rPr>
          <w:rFonts w:ascii="Noto Sans" w:eastAsia="Cambria" w:hAnsi="Noto Sans" w:cs="Noto Sans"/>
          <w:sz w:val="20"/>
          <w:szCs w:val="20"/>
          <w:lang w:val="es-MX"/>
        </w:rPr>
        <w:t>Registro Sanitario y/o norma IEC/EN 60601-1 (norma de seguridad de dispositivos médicos) con la última actualización en el 2020.</w:t>
      </w:r>
    </w:p>
    <w:p w14:paraId="18DFE720" w14:textId="77777777" w:rsidR="00F50D49" w:rsidRPr="00F50D49" w:rsidRDefault="00F50D49" w:rsidP="00F50D49">
      <w:pPr>
        <w:numPr>
          <w:ilvl w:val="0"/>
          <w:numId w:val="14"/>
        </w:numPr>
        <w:contextualSpacing/>
        <w:jc w:val="both"/>
        <w:rPr>
          <w:rFonts w:ascii="Noto Sans" w:eastAsia="Cambria" w:hAnsi="Noto Sans" w:cs="Noto Sans"/>
          <w:sz w:val="20"/>
          <w:szCs w:val="20"/>
          <w:lang w:val="es-MX"/>
        </w:rPr>
      </w:pPr>
      <w:r w:rsidRPr="00F50D49">
        <w:rPr>
          <w:rFonts w:ascii="Noto Sans" w:eastAsia="Times New Roman" w:hAnsi="Noto Sans" w:cs="Noto Sans"/>
          <w:sz w:val="20"/>
          <w:szCs w:val="20"/>
          <w:lang w:val="es-MX" w:eastAsia="es-MX"/>
        </w:rPr>
        <w:t xml:space="preserve"> Dadas las características técnicas del consumible la  caducidad Mínima del mismo será de 12 meses.</w:t>
      </w:r>
    </w:p>
    <w:p w14:paraId="60B2714B" w14:textId="77777777" w:rsidR="00F50D49" w:rsidRPr="00F50D49" w:rsidRDefault="00F50D49" w:rsidP="00F50D49">
      <w:pPr>
        <w:jc w:val="both"/>
        <w:rPr>
          <w:rFonts w:ascii="Noto Sans" w:eastAsia="Times New Roman" w:hAnsi="Noto Sans" w:cs="Noto Sans"/>
          <w:sz w:val="20"/>
          <w:szCs w:val="20"/>
          <w:lang w:eastAsia="es-MX"/>
        </w:rPr>
      </w:pPr>
      <w:r w:rsidRPr="00F50D49">
        <w:rPr>
          <w:rFonts w:ascii="Noto Sans" w:eastAsia="Times New Roman" w:hAnsi="Noto Sans" w:cs="Noto Sans"/>
          <w:sz w:val="20"/>
          <w:szCs w:val="20"/>
          <w:lang w:eastAsia="es-MX"/>
        </w:rPr>
        <w:t xml:space="preserve">Los consumibles de  Equipos de Medico solicitados son los siguientes  con las </w:t>
      </w:r>
      <w:r w:rsidRPr="00F50D49">
        <w:rPr>
          <w:rFonts w:ascii="Noto Sans" w:eastAsia="Calibri" w:hAnsi="Noto Sans" w:cs="Noto Sans"/>
          <w:b/>
          <w:sz w:val="20"/>
          <w:szCs w:val="20"/>
          <w:lang w:eastAsia="es-MX"/>
        </w:rPr>
        <w:t>Características y Especificaciones Técnicas:</w:t>
      </w:r>
    </w:p>
    <w:p w14:paraId="38B12CB4" w14:textId="77777777" w:rsidR="00F50D49" w:rsidRPr="00F50D49" w:rsidRDefault="00F50D49" w:rsidP="00F50D49">
      <w:pPr>
        <w:autoSpaceDE w:val="0"/>
        <w:autoSpaceDN w:val="0"/>
        <w:jc w:val="both"/>
        <w:rPr>
          <w:rFonts w:ascii="Noto Sans" w:eastAsia="Calibri" w:hAnsi="Noto Sans" w:cs="Noto Sans"/>
          <w:b/>
          <w:sz w:val="20"/>
          <w:szCs w:val="20"/>
          <w:lang w:val="es-MX"/>
        </w:rPr>
      </w:pPr>
    </w:p>
    <w:p w14:paraId="000CC2CC" w14:textId="77777777" w:rsidR="00F50D49" w:rsidRPr="00F50D49" w:rsidRDefault="00F50D49" w:rsidP="00F50D49">
      <w:pPr>
        <w:autoSpaceDE w:val="0"/>
        <w:autoSpaceDN w:val="0"/>
        <w:jc w:val="both"/>
        <w:rPr>
          <w:rFonts w:ascii="Noto Sans" w:eastAsia="Calibri" w:hAnsi="Noto Sans" w:cs="Noto Sans"/>
          <w:color w:val="000000"/>
          <w:sz w:val="20"/>
          <w:szCs w:val="20"/>
          <w:lang w:val="es-MX"/>
        </w:rPr>
      </w:pPr>
      <w:r w:rsidRPr="00F50D49">
        <w:rPr>
          <w:rFonts w:ascii="Noto Sans" w:eastAsia="Calibri" w:hAnsi="Noto Sans" w:cs="Noto Sans"/>
          <w:b/>
          <w:sz w:val="20"/>
          <w:szCs w:val="20"/>
          <w:lang w:val="es-MX"/>
        </w:rPr>
        <w:t xml:space="preserve">1.- </w:t>
      </w:r>
      <w:r w:rsidRPr="00F50D49">
        <w:rPr>
          <w:rFonts w:ascii="Noto Sans" w:eastAsia="Calibri" w:hAnsi="Noto Sans" w:cs="Noto Sans"/>
          <w:color w:val="000000"/>
          <w:sz w:val="20"/>
          <w:szCs w:val="20"/>
          <w:lang w:val="es-MX" w:eastAsia="es-MX"/>
        </w:rPr>
        <w:t>equipo de venoclisis</w:t>
      </w:r>
    </w:p>
    <w:p w14:paraId="0499B194" w14:textId="77777777" w:rsidR="00F50D49" w:rsidRPr="00F50D49" w:rsidRDefault="00F50D49" w:rsidP="00F50D49">
      <w:pPr>
        <w:autoSpaceDE w:val="0"/>
        <w:autoSpaceDN w:val="0"/>
        <w:jc w:val="both"/>
        <w:rPr>
          <w:rFonts w:ascii="Noto Sans" w:eastAsia="Calibri" w:hAnsi="Noto Sans" w:cs="Noto Sans"/>
          <w:color w:val="000000"/>
          <w:sz w:val="20"/>
          <w:szCs w:val="20"/>
          <w:lang w:val="es-MX" w:eastAsia="es-MX"/>
        </w:rPr>
      </w:pPr>
      <w:r w:rsidRPr="00F50D49">
        <w:rPr>
          <w:rFonts w:ascii="Noto Sans" w:eastAsia="Calibri" w:hAnsi="Noto Sans" w:cs="Noto Sans"/>
          <w:sz w:val="20"/>
          <w:szCs w:val="20"/>
          <w:lang w:val="es-MX"/>
        </w:rPr>
        <w:tab/>
      </w:r>
      <w:r w:rsidRPr="00F50D49">
        <w:rPr>
          <w:rFonts w:ascii="Noto Sans" w:eastAsia="Calibri" w:hAnsi="Noto Sans" w:cs="Noto Sans"/>
          <w:sz w:val="20"/>
          <w:szCs w:val="20"/>
          <w:lang w:val="es-MX"/>
        </w:rPr>
        <w:tab/>
      </w:r>
      <w:r w:rsidRPr="00F50D49">
        <w:rPr>
          <w:rFonts w:ascii="Noto Sans" w:eastAsia="Calibri" w:hAnsi="Noto Sans" w:cs="Noto Sans"/>
          <w:b/>
          <w:sz w:val="20"/>
          <w:szCs w:val="20"/>
          <w:lang w:val="es-MX"/>
        </w:rPr>
        <w:t>Clave SAI</w:t>
      </w:r>
      <w:r w:rsidRPr="00F50D49">
        <w:rPr>
          <w:rFonts w:ascii="Noto Sans" w:eastAsia="Calibri" w:hAnsi="Noto Sans" w:cs="Noto Sans"/>
          <w:sz w:val="20"/>
          <w:szCs w:val="20"/>
          <w:lang w:val="es-MX"/>
        </w:rPr>
        <w:t>: 379.327.1895.00.01</w:t>
      </w:r>
    </w:p>
    <w:p w14:paraId="173E275A" w14:textId="77777777" w:rsidR="00F50D49" w:rsidRPr="00F50D49" w:rsidRDefault="00F50D49" w:rsidP="00F50D49">
      <w:pPr>
        <w:autoSpaceDE w:val="0"/>
        <w:autoSpaceDN w:val="0"/>
        <w:ind w:left="708" w:firstLine="708"/>
        <w:jc w:val="both"/>
        <w:rPr>
          <w:rFonts w:ascii="Noto Sans" w:eastAsia="Calibri" w:hAnsi="Noto Sans" w:cs="Noto Sans"/>
          <w:b/>
          <w:sz w:val="20"/>
          <w:szCs w:val="20"/>
          <w:lang w:val="es-MX"/>
        </w:rPr>
      </w:pPr>
      <w:r w:rsidRPr="00F50D49">
        <w:rPr>
          <w:rFonts w:ascii="Noto Sans" w:eastAsia="Calibri" w:hAnsi="Noto Sans" w:cs="Noto Sans"/>
          <w:b/>
          <w:sz w:val="20"/>
          <w:szCs w:val="20"/>
          <w:lang w:val="es-MX"/>
        </w:rPr>
        <w:t>Cantidad:</w:t>
      </w:r>
      <w:r w:rsidRPr="00F50D49">
        <w:rPr>
          <w:rFonts w:ascii="Noto Sans" w:eastAsia="Calibri" w:hAnsi="Noto Sans" w:cs="Noto Sans"/>
          <w:sz w:val="20"/>
          <w:szCs w:val="20"/>
          <w:lang w:val="es-MX"/>
        </w:rPr>
        <w:t xml:space="preserve"> 10,490</w:t>
      </w:r>
    </w:p>
    <w:p w14:paraId="46786BC0" w14:textId="77777777" w:rsidR="00F50D49" w:rsidRPr="00F50D49" w:rsidRDefault="00F50D49" w:rsidP="00F50D49">
      <w:pPr>
        <w:autoSpaceDE w:val="0"/>
        <w:autoSpaceDN w:val="0"/>
        <w:ind w:left="708" w:firstLine="708"/>
        <w:jc w:val="both"/>
        <w:rPr>
          <w:rFonts w:ascii="Noto Sans" w:eastAsia="Calibri" w:hAnsi="Noto Sans" w:cs="Noto Sans"/>
          <w:sz w:val="20"/>
          <w:szCs w:val="20"/>
          <w:lang w:val="es-MX"/>
        </w:rPr>
      </w:pPr>
      <w:r w:rsidRPr="00F50D49">
        <w:rPr>
          <w:rFonts w:ascii="Noto Sans" w:eastAsia="Calibri" w:hAnsi="Noto Sans" w:cs="Noto Sans"/>
          <w:b/>
          <w:sz w:val="20"/>
          <w:szCs w:val="20"/>
          <w:lang w:val="es-MX"/>
        </w:rPr>
        <w:t>Unidad de Medida: equipo / 1 / equipo</w:t>
      </w:r>
    </w:p>
    <w:p w14:paraId="14CA740C" w14:textId="77777777" w:rsidR="00F50D49" w:rsidRPr="00F50D49" w:rsidRDefault="00F50D49" w:rsidP="00F50D49">
      <w:pPr>
        <w:autoSpaceDE w:val="0"/>
        <w:autoSpaceDN w:val="0"/>
        <w:adjustRightInd w:val="0"/>
        <w:ind w:left="708"/>
        <w:rPr>
          <w:rFonts w:ascii="Noto Sans" w:eastAsia="Calibri" w:hAnsi="Noto Sans" w:cs="Noto Sans"/>
          <w:sz w:val="20"/>
          <w:szCs w:val="20"/>
          <w:lang w:eastAsia="es-MX"/>
        </w:rPr>
      </w:pPr>
      <w:r w:rsidRPr="00F50D49">
        <w:rPr>
          <w:rFonts w:ascii="Noto Sans" w:eastAsia="Calibri" w:hAnsi="Noto Sans" w:cs="Noto Sans"/>
          <w:b/>
          <w:sz w:val="20"/>
          <w:szCs w:val="20"/>
          <w:lang w:eastAsia="es-MX"/>
        </w:rPr>
        <w:t>Descripción amplia y detallada Según el catalogo institucional y Características técnicas</w:t>
      </w:r>
      <w:r w:rsidRPr="00F50D49">
        <w:rPr>
          <w:rFonts w:ascii="Noto Sans" w:eastAsia="Times New Roman" w:hAnsi="Noto Sans" w:cs="Noto Sans"/>
          <w:color w:val="000000"/>
          <w:sz w:val="20"/>
          <w:szCs w:val="20"/>
          <w:lang w:val="es-MX" w:eastAsia="es-MX"/>
        </w:rPr>
        <w:t xml:space="preserve"> equipo de venoclisis de plástico grado médico, estéril, desechable, para usarse en bomba de infusión. Consta de: bayoneta, filtro de aire, cámara de goteo  flexible con macrogotero, tubo transportador, mecanismo regulador de flujo,                      </w:t>
      </w:r>
    </w:p>
    <w:p w14:paraId="35D2A2B6" w14:textId="77777777" w:rsidR="00F50D49" w:rsidRPr="00F50D49" w:rsidRDefault="00F50D49" w:rsidP="00F50D49">
      <w:pPr>
        <w:autoSpaceDE w:val="0"/>
        <w:autoSpaceDN w:val="0"/>
        <w:jc w:val="both"/>
        <w:rPr>
          <w:rFonts w:ascii="Noto Sans" w:eastAsia="Calibri" w:hAnsi="Noto Sans" w:cs="Noto Sans"/>
          <w:b/>
          <w:sz w:val="20"/>
          <w:szCs w:val="20"/>
          <w:lang w:val="es-MX"/>
        </w:rPr>
      </w:pPr>
    </w:p>
    <w:p w14:paraId="6CB8FC5A" w14:textId="77777777" w:rsidR="00F50D49" w:rsidRPr="00F50D49" w:rsidRDefault="00F50D49" w:rsidP="00F50D49">
      <w:pPr>
        <w:autoSpaceDE w:val="0"/>
        <w:autoSpaceDN w:val="0"/>
        <w:jc w:val="both"/>
        <w:rPr>
          <w:rFonts w:ascii="Noto Sans" w:eastAsia="Calibri" w:hAnsi="Noto Sans" w:cs="Noto Sans"/>
          <w:color w:val="000000"/>
          <w:sz w:val="20"/>
          <w:szCs w:val="20"/>
          <w:lang w:val="es-MX"/>
        </w:rPr>
      </w:pPr>
      <w:r w:rsidRPr="00F50D49">
        <w:rPr>
          <w:rFonts w:ascii="Noto Sans" w:eastAsia="Calibri" w:hAnsi="Noto Sans" w:cs="Noto Sans"/>
          <w:b/>
          <w:sz w:val="20"/>
          <w:szCs w:val="20"/>
          <w:lang w:val="es-MX"/>
        </w:rPr>
        <w:t xml:space="preserve">2.- </w:t>
      </w:r>
      <w:r w:rsidRPr="00F50D49">
        <w:rPr>
          <w:rFonts w:ascii="Noto Sans" w:eastAsia="Calibri" w:hAnsi="Noto Sans" w:cs="Noto Sans"/>
          <w:color w:val="000000"/>
          <w:sz w:val="20"/>
          <w:szCs w:val="20"/>
          <w:lang w:val="es-MX" w:eastAsia="es-MX"/>
        </w:rPr>
        <w:t>equipo de venoclisis,</w:t>
      </w:r>
    </w:p>
    <w:p w14:paraId="0FB5F98A" w14:textId="77777777" w:rsidR="00F50D49" w:rsidRPr="00F50D49" w:rsidRDefault="00F50D49" w:rsidP="00F50D49">
      <w:pPr>
        <w:autoSpaceDE w:val="0"/>
        <w:autoSpaceDN w:val="0"/>
        <w:jc w:val="both"/>
        <w:rPr>
          <w:rFonts w:ascii="Noto Sans" w:eastAsia="Calibri" w:hAnsi="Noto Sans" w:cs="Noto Sans"/>
          <w:color w:val="000000"/>
          <w:sz w:val="20"/>
          <w:szCs w:val="20"/>
          <w:lang w:val="es-MX" w:eastAsia="es-MX"/>
        </w:rPr>
      </w:pPr>
      <w:r w:rsidRPr="00F50D49">
        <w:rPr>
          <w:rFonts w:ascii="Noto Sans" w:eastAsia="Calibri" w:hAnsi="Noto Sans" w:cs="Noto Sans"/>
          <w:sz w:val="20"/>
          <w:szCs w:val="20"/>
          <w:lang w:val="es-MX"/>
        </w:rPr>
        <w:tab/>
      </w:r>
      <w:r w:rsidRPr="00F50D49">
        <w:rPr>
          <w:rFonts w:ascii="Noto Sans" w:eastAsia="Calibri" w:hAnsi="Noto Sans" w:cs="Noto Sans"/>
          <w:sz w:val="20"/>
          <w:szCs w:val="20"/>
          <w:lang w:val="es-MX"/>
        </w:rPr>
        <w:tab/>
      </w:r>
      <w:r w:rsidRPr="00F50D49">
        <w:rPr>
          <w:rFonts w:ascii="Noto Sans" w:eastAsia="Calibri" w:hAnsi="Noto Sans" w:cs="Noto Sans"/>
          <w:b/>
          <w:sz w:val="20"/>
          <w:szCs w:val="20"/>
          <w:lang w:val="es-MX"/>
        </w:rPr>
        <w:t>Clave SAI</w:t>
      </w:r>
      <w:r w:rsidRPr="00F50D49">
        <w:rPr>
          <w:rFonts w:ascii="Noto Sans" w:eastAsia="Calibri" w:hAnsi="Noto Sans" w:cs="Noto Sans"/>
          <w:sz w:val="20"/>
          <w:szCs w:val="20"/>
          <w:lang w:val="es-MX"/>
        </w:rPr>
        <w:t>: 379.327.1945.00.01</w:t>
      </w:r>
    </w:p>
    <w:p w14:paraId="5332EBE3" w14:textId="77777777" w:rsidR="00F50D49" w:rsidRPr="00F50D49" w:rsidRDefault="00F50D49" w:rsidP="00F50D49">
      <w:pPr>
        <w:autoSpaceDE w:val="0"/>
        <w:autoSpaceDN w:val="0"/>
        <w:ind w:left="708" w:firstLine="708"/>
        <w:jc w:val="both"/>
        <w:rPr>
          <w:rFonts w:ascii="Noto Sans" w:eastAsia="Calibri" w:hAnsi="Noto Sans" w:cs="Noto Sans"/>
          <w:b/>
          <w:sz w:val="20"/>
          <w:szCs w:val="20"/>
          <w:lang w:val="es-MX"/>
        </w:rPr>
      </w:pPr>
      <w:r w:rsidRPr="00F50D49">
        <w:rPr>
          <w:rFonts w:ascii="Noto Sans" w:eastAsia="Calibri" w:hAnsi="Noto Sans" w:cs="Noto Sans"/>
          <w:b/>
          <w:sz w:val="20"/>
          <w:szCs w:val="20"/>
          <w:lang w:val="es-MX"/>
        </w:rPr>
        <w:t xml:space="preserve">Cantidad: </w:t>
      </w:r>
      <w:r w:rsidRPr="00F50D49">
        <w:rPr>
          <w:rFonts w:ascii="Noto Sans" w:eastAsia="Calibri" w:hAnsi="Noto Sans" w:cs="Noto Sans"/>
          <w:sz w:val="20"/>
          <w:szCs w:val="20"/>
          <w:lang w:val="es-MX"/>
        </w:rPr>
        <w:t>1,000</w:t>
      </w:r>
    </w:p>
    <w:p w14:paraId="63904B9D" w14:textId="77777777" w:rsidR="00F50D49" w:rsidRPr="00F50D49" w:rsidRDefault="00F50D49" w:rsidP="00F50D49">
      <w:pPr>
        <w:autoSpaceDE w:val="0"/>
        <w:autoSpaceDN w:val="0"/>
        <w:ind w:left="708" w:firstLine="708"/>
        <w:jc w:val="both"/>
        <w:rPr>
          <w:rFonts w:ascii="Noto Sans" w:eastAsia="Calibri" w:hAnsi="Noto Sans" w:cs="Noto Sans"/>
          <w:sz w:val="20"/>
          <w:szCs w:val="20"/>
          <w:lang w:val="es-MX"/>
        </w:rPr>
      </w:pPr>
      <w:r w:rsidRPr="00F50D49">
        <w:rPr>
          <w:rFonts w:ascii="Noto Sans" w:eastAsia="Calibri" w:hAnsi="Noto Sans" w:cs="Noto Sans"/>
          <w:b/>
          <w:sz w:val="20"/>
          <w:szCs w:val="20"/>
          <w:lang w:val="es-MX"/>
        </w:rPr>
        <w:t>Unidad de Medida: equipo / 1 / equipo</w:t>
      </w:r>
    </w:p>
    <w:p w14:paraId="31B1B24F" w14:textId="77777777" w:rsidR="00F50D49" w:rsidRPr="00F50D49" w:rsidRDefault="00F50D49" w:rsidP="00F50D49">
      <w:pPr>
        <w:autoSpaceDE w:val="0"/>
        <w:autoSpaceDN w:val="0"/>
        <w:adjustRightInd w:val="0"/>
        <w:ind w:left="708"/>
        <w:rPr>
          <w:rFonts w:ascii="Noto Sans" w:eastAsia="Calibri" w:hAnsi="Noto Sans" w:cs="Noto Sans"/>
          <w:sz w:val="20"/>
          <w:szCs w:val="20"/>
          <w:lang w:eastAsia="es-MX"/>
        </w:rPr>
      </w:pPr>
      <w:r w:rsidRPr="00F50D49">
        <w:rPr>
          <w:rFonts w:ascii="Noto Sans" w:eastAsia="Calibri" w:hAnsi="Noto Sans" w:cs="Noto Sans"/>
          <w:b/>
          <w:sz w:val="20"/>
          <w:szCs w:val="20"/>
          <w:lang w:eastAsia="es-MX"/>
        </w:rPr>
        <w:t xml:space="preserve">Descripción amplia y detallada Según el catalogo institucional y Características técnicas: </w:t>
      </w:r>
      <w:r w:rsidRPr="00F50D49">
        <w:rPr>
          <w:rFonts w:ascii="Noto Sans" w:eastAsia="Times New Roman" w:hAnsi="Noto Sans" w:cs="Noto Sans"/>
          <w:color w:val="000000"/>
          <w:sz w:val="20"/>
          <w:szCs w:val="20"/>
          <w:lang w:val="es-MX" w:eastAsia="es-MX"/>
        </w:rPr>
        <w:t xml:space="preserve">equipo de venoclisis, de plástico grado médico, estéril, desechable, para usarse en bomba de infusión durante la cirugía. consta de: bayoneta, </w:t>
      </w:r>
      <w:proofErr w:type="gramStart"/>
      <w:r w:rsidRPr="00F50D49">
        <w:rPr>
          <w:rFonts w:ascii="Noto Sans" w:eastAsia="Times New Roman" w:hAnsi="Noto Sans" w:cs="Noto Sans"/>
          <w:color w:val="000000"/>
          <w:sz w:val="20"/>
          <w:szCs w:val="20"/>
          <w:lang w:val="es-MX" w:eastAsia="es-MX"/>
        </w:rPr>
        <w:t>cartucho  de</w:t>
      </w:r>
      <w:proofErr w:type="gramEnd"/>
      <w:r w:rsidRPr="00F50D49">
        <w:rPr>
          <w:rFonts w:ascii="Noto Sans" w:eastAsia="Times New Roman" w:hAnsi="Noto Sans" w:cs="Noto Sans"/>
          <w:color w:val="000000"/>
          <w:sz w:val="20"/>
          <w:szCs w:val="20"/>
          <w:lang w:val="es-MX" w:eastAsia="es-MX"/>
        </w:rPr>
        <w:t xml:space="preserve"> infusión, tuvo transportador antiactinico de baja absorción para                                  </w:t>
      </w:r>
    </w:p>
    <w:p w14:paraId="0912463D" w14:textId="77777777" w:rsidR="00F50D49" w:rsidRPr="00F50D49" w:rsidRDefault="00F50D49" w:rsidP="00F50D49">
      <w:pPr>
        <w:autoSpaceDE w:val="0"/>
        <w:autoSpaceDN w:val="0"/>
        <w:jc w:val="both"/>
        <w:rPr>
          <w:rFonts w:ascii="Noto Sans" w:eastAsia="Calibri" w:hAnsi="Noto Sans" w:cs="Noto Sans"/>
          <w:b/>
          <w:sz w:val="20"/>
          <w:szCs w:val="20"/>
          <w:lang w:val="es-MX"/>
        </w:rPr>
      </w:pPr>
    </w:p>
    <w:p w14:paraId="1D1D34DB" w14:textId="77777777" w:rsidR="00F50D49" w:rsidRPr="00F50D49" w:rsidRDefault="00F50D49" w:rsidP="00F50D49">
      <w:pPr>
        <w:autoSpaceDE w:val="0"/>
        <w:autoSpaceDN w:val="0"/>
        <w:jc w:val="both"/>
        <w:rPr>
          <w:rFonts w:ascii="Noto Sans" w:eastAsia="Calibri" w:hAnsi="Noto Sans" w:cs="Noto Sans"/>
          <w:color w:val="000000"/>
          <w:sz w:val="20"/>
          <w:szCs w:val="20"/>
          <w:lang w:val="es-MX"/>
        </w:rPr>
      </w:pPr>
      <w:r w:rsidRPr="00F50D49">
        <w:rPr>
          <w:rFonts w:ascii="Noto Sans" w:eastAsia="Calibri" w:hAnsi="Noto Sans" w:cs="Noto Sans"/>
          <w:b/>
          <w:sz w:val="20"/>
          <w:szCs w:val="20"/>
          <w:lang w:val="es-MX"/>
        </w:rPr>
        <w:t xml:space="preserve">3.- </w:t>
      </w:r>
      <w:r w:rsidRPr="00F50D49">
        <w:rPr>
          <w:rFonts w:ascii="Noto Sans" w:eastAsia="Calibri" w:hAnsi="Noto Sans" w:cs="Noto Sans"/>
          <w:color w:val="000000"/>
          <w:sz w:val="20"/>
          <w:szCs w:val="20"/>
          <w:lang w:val="es-MX" w:eastAsia="es-MX"/>
        </w:rPr>
        <w:t>equipo de venoclisis,</w:t>
      </w:r>
    </w:p>
    <w:p w14:paraId="04816CDC" w14:textId="77777777" w:rsidR="00F50D49" w:rsidRPr="00F50D49" w:rsidRDefault="00F50D49" w:rsidP="00F50D49">
      <w:pPr>
        <w:autoSpaceDE w:val="0"/>
        <w:autoSpaceDN w:val="0"/>
        <w:jc w:val="both"/>
        <w:rPr>
          <w:rFonts w:ascii="Noto Sans" w:eastAsia="Calibri" w:hAnsi="Noto Sans" w:cs="Noto Sans"/>
          <w:color w:val="000000"/>
          <w:sz w:val="20"/>
          <w:szCs w:val="20"/>
          <w:lang w:val="es-MX" w:eastAsia="es-MX"/>
        </w:rPr>
      </w:pPr>
      <w:r w:rsidRPr="00F50D49">
        <w:rPr>
          <w:rFonts w:ascii="Noto Sans" w:eastAsia="Calibri" w:hAnsi="Noto Sans" w:cs="Noto Sans"/>
          <w:sz w:val="20"/>
          <w:szCs w:val="20"/>
          <w:lang w:val="es-MX"/>
        </w:rPr>
        <w:tab/>
      </w:r>
      <w:r w:rsidRPr="00F50D49">
        <w:rPr>
          <w:rFonts w:ascii="Noto Sans" w:eastAsia="Calibri" w:hAnsi="Noto Sans" w:cs="Noto Sans"/>
          <w:sz w:val="20"/>
          <w:szCs w:val="20"/>
          <w:lang w:val="es-MX"/>
        </w:rPr>
        <w:tab/>
      </w:r>
      <w:r w:rsidRPr="00F50D49">
        <w:rPr>
          <w:rFonts w:ascii="Noto Sans" w:eastAsia="Calibri" w:hAnsi="Noto Sans" w:cs="Noto Sans"/>
          <w:b/>
          <w:sz w:val="20"/>
          <w:szCs w:val="20"/>
          <w:lang w:val="es-MX"/>
        </w:rPr>
        <w:t>Clave SAI</w:t>
      </w:r>
      <w:r w:rsidRPr="00F50D49">
        <w:rPr>
          <w:rFonts w:ascii="Noto Sans" w:eastAsia="Calibri" w:hAnsi="Noto Sans" w:cs="Noto Sans"/>
          <w:sz w:val="20"/>
          <w:szCs w:val="20"/>
          <w:lang w:val="es-MX"/>
        </w:rPr>
        <w:t>: 379.327.1911.00.01</w:t>
      </w:r>
    </w:p>
    <w:p w14:paraId="7439E958" w14:textId="77777777" w:rsidR="00F50D49" w:rsidRPr="00F50D49" w:rsidRDefault="00F50D49" w:rsidP="00F50D49">
      <w:pPr>
        <w:autoSpaceDE w:val="0"/>
        <w:autoSpaceDN w:val="0"/>
        <w:ind w:left="708" w:firstLine="708"/>
        <w:jc w:val="both"/>
        <w:rPr>
          <w:rFonts w:ascii="Noto Sans" w:eastAsia="Calibri" w:hAnsi="Noto Sans" w:cs="Noto Sans"/>
          <w:b/>
          <w:sz w:val="20"/>
          <w:szCs w:val="20"/>
          <w:lang w:val="es-MX"/>
        </w:rPr>
      </w:pPr>
      <w:r w:rsidRPr="00F50D49">
        <w:rPr>
          <w:rFonts w:ascii="Noto Sans" w:eastAsia="Calibri" w:hAnsi="Noto Sans" w:cs="Noto Sans"/>
          <w:b/>
          <w:sz w:val="20"/>
          <w:szCs w:val="20"/>
          <w:lang w:val="es-MX"/>
        </w:rPr>
        <w:t xml:space="preserve">Cantidad: </w:t>
      </w:r>
      <w:r w:rsidRPr="00F50D49">
        <w:rPr>
          <w:rFonts w:ascii="Noto Sans" w:eastAsia="Calibri" w:hAnsi="Noto Sans" w:cs="Noto Sans"/>
          <w:sz w:val="20"/>
          <w:szCs w:val="20"/>
          <w:lang w:val="es-MX"/>
        </w:rPr>
        <w:t>700</w:t>
      </w:r>
    </w:p>
    <w:p w14:paraId="6CB9C25D" w14:textId="77777777" w:rsidR="00F50D49" w:rsidRPr="00F50D49" w:rsidRDefault="00F50D49" w:rsidP="00F50D49">
      <w:pPr>
        <w:autoSpaceDE w:val="0"/>
        <w:autoSpaceDN w:val="0"/>
        <w:ind w:left="708" w:firstLine="708"/>
        <w:jc w:val="both"/>
        <w:rPr>
          <w:rFonts w:ascii="Noto Sans" w:eastAsia="Calibri" w:hAnsi="Noto Sans" w:cs="Noto Sans"/>
          <w:sz w:val="20"/>
          <w:szCs w:val="20"/>
          <w:lang w:val="es-MX"/>
        </w:rPr>
      </w:pPr>
      <w:r w:rsidRPr="00F50D49">
        <w:rPr>
          <w:rFonts w:ascii="Noto Sans" w:eastAsia="Calibri" w:hAnsi="Noto Sans" w:cs="Noto Sans"/>
          <w:b/>
          <w:sz w:val="20"/>
          <w:szCs w:val="20"/>
          <w:lang w:val="es-MX"/>
        </w:rPr>
        <w:t>Unidad de Medida: equipo / 1 / equipo</w:t>
      </w:r>
    </w:p>
    <w:p w14:paraId="2D624B1E" w14:textId="77777777" w:rsidR="00F50D49" w:rsidRPr="00F50D49" w:rsidRDefault="00F50D49" w:rsidP="00F50D49">
      <w:pPr>
        <w:autoSpaceDE w:val="0"/>
        <w:autoSpaceDN w:val="0"/>
        <w:adjustRightInd w:val="0"/>
        <w:ind w:left="708"/>
        <w:rPr>
          <w:rFonts w:ascii="Noto Sans" w:eastAsia="Calibri" w:hAnsi="Noto Sans" w:cs="Noto Sans"/>
          <w:sz w:val="20"/>
          <w:szCs w:val="20"/>
          <w:lang w:eastAsia="es-MX"/>
        </w:rPr>
      </w:pPr>
      <w:r w:rsidRPr="00F50D49">
        <w:rPr>
          <w:rFonts w:ascii="Noto Sans" w:eastAsia="Calibri" w:hAnsi="Noto Sans" w:cs="Noto Sans"/>
          <w:b/>
          <w:sz w:val="20"/>
          <w:szCs w:val="20"/>
          <w:lang w:eastAsia="es-MX"/>
        </w:rPr>
        <w:t xml:space="preserve">Descripción amplia y detallada Según el catalogo institucional y Características técnicas </w:t>
      </w:r>
      <w:r w:rsidRPr="00F50D49">
        <w:rPr>
          <w:rFonts w:ascii="Noto Sans" w:eastAsia="Calibri" w:hAnsi="Noto Sans" w:cs="Noto Sans"/>
          <w:sz w:val="20"/>
          <w:szCs w:val="20"/>
          <w:lang w:eastAsia="es-MX"/>
        </w:rPr>
        <w:t>Equipo para aplicación de soluciones de volúmenes medidos, de plástico grado médico, estéril, desechable, para usarse con bomba de infusión. Consta de: bayoneta, filtro de aire, cámara bureta flexible con capacidad de100 ml mínimo</w:t>
      </w:r>
      <w:r w:rsidRPr="00F50D49">
        <w:rPr>
          <w:rFonts w:ascii="Noto Sans" w:eastAsia="Calibri" w:hAnsi="Noto Sans" w:cs="Noto Sans"/>
          <w:b/>
          <w:sz w:val="20"/>
          <w:szCs w:val="20"/>
          <w:lang w:eastAsia="es-MX"/>
        </w:rPr>
        <w:t xml:space="preserve">                       </w:t>
      </w:r>
      <w:r w:rsidRPr="00F50D49">
        <w:rPr>
          <w:rFonts w:ascii="Noto Sans" w:eastAsia="Times New Roman" w:hAnsi="Noto Sans" w:cs="Noto Sans"/>
          <w:color w:val="000000"/>
          <w:sz w:val="20"/>
          <w:szCs w:val="20"/>
          <w:lang w:val="es-MX" w:eastAsia="es-MX"/>
        </w:rPr>
        <w:t xml:space="preserve"> </w:t>
      </w:r>
    </w:p>
    <w:p w14:paraId="2EE895F1" w14:textId="77777777" w:rsidR="00F50D49" w:rsidRPr="00F50D49" w:rsidRDefault="00F50D49" w:rsidP="00F50D49">
      <w:pPr>
        <w:autoSpaceDE w:val="0"/>
        <w:autoSpaceDN w:val="0"/>
        <w:jc w:val="both"/>
        <w:rPr>
          <w:rFonts w:ascii="Noto Sans" w:eastAsia="Calibri" w:hAnsi="Noto Sans" w:cs="Noto Sans"/>
          <w:b/>
          <w:sz w:val="20"/>
          <w:szCs w:val="20"/>
          <w:lang w:val="es-MX"/>
        </w:rPr>
      </w:pPr>
    </w:p>
    <w:p w14:paraId="2BCD0270" w14:textId="77777777" w:rsidR="00F50D49" w:rsidRPr="00F50D49" w:rsidRDefault="00F50D49" w:rsidP="00F50D49">
      <w:pPr>
        <w:autoSpaceDE w:val="0"/>
        <w:autoSpaceDN w:val="0"/>
        <w:jc w:val="both"/>
        <w:rPr>
          <w:rFonts w:ascii="Noto Sans" w:eastAsia="Calibri" w:hAnsi="Noto Sans" w:cs="Noto Sans"/>
          <w:color w:val="000000"/>
          <w:sz w:val="20"/>
          <w:szCs w:val="20"/>
          <w:lang w:val="es-MX"/>
        </w:rPr>
      </w:pPr>
      <w:r w:rsidRPr="00F50D49">
        <w:rPr>
          <w:rFonts w:ascii="Noto Sans" w:eastAsia="Calibri" w:hAnsi="Noto Sans" w:cs="Noto Sans"/>
          <w:b/>
          <w:sz w:val="20"/>
          <w:szCs w:val="20"/>
          <w:lang w:val="es-MX"/>
        </w:rPr>
        <w:t xml:space="preserve">4.- </w:t>
      </w:r>
      <w:r w:rsidRPr="00F50D49">
        <w:rPr>
          <w:rFonts w:ascii="Noto Sans" w:eastAsia="Calibri" w:hAnsi="Noto Sans" w:cs="Noto Sans"/>
          <w:color w:val="000000"/>
          <w:sz w:val="20"/>
          <w:szCs w:val="20"/>
          <w:lang w:val="es-MX" w:eastAsia="es-MX"/>
        </w:rPr>
        <w:t>equipo de venoclisis,</w:t>
      </w:r>
    </w:p>
    <w:p w14:paraId="72E34BE4" w14:textId="77777777" w:rsidR="00F50D49" w:rsidRPr="00F50D49" w:rsidRDefault="00F50D49" w:rsidP="00F50D49">
      <w:pPr>
        <w:autoSpaceDE w:val="0"/>
        <w:autoSpaceDN w:val="0"/>
        <w:jc w:val="both"/>
        <w:rPr>
          <w:rFonts w:ascii="Noto Sans" w:eastAsia="Calibri" w:hAnsi="Noto Sans" w:cs="Noto Sans"/>
          <w:color w:val="000000"/>
          <w:sz w:val="20"/>
          <w:szCs w:val="20"/>
          <w:lang w:val="es-MX" w:eastAsia="es-MX"/>
        </w:rPr>
      </w:pPr>
      <w:r w:rsidRPr="00F50D49">
        <w:rPr>
          <w:rFonts w:ascii="Noto Sans" w:eastAsia="Calibri" w:hAnsi="Noto Sans" w:cs="Noto Sans"/>
          <w:sz w:val="20"/>
          <w:szCs w:val="20"/>
          <w:lang w:val="es-MX"/>
        </w:rPr>
        <w:tab/>
      </w:r>
      <w:r w:rsidRPr="00F50D49">
        <w:rPr>
          <w:rFonts w:ascii="Noto Sans" w:eastAsia="Calibri" w:hAnsi="Noto Sans" w:cs="Noto Sans"/>
          <w:sz w:val="20"/>
          <w:szCs w:val="20"/>
          <w:lang w:val="es-MX"/>
        </w:rPr>
        <w:tab/>
      </w:r>
      <w:r w:rsidRPr="00F50D49">
        <w:rPr>
          <w:rFonts w:ascii="Noto Sans" w:eastAsia="Calibri" w:hAnsi="Noto Sans" w:cs="Noto Sans"/>
          <w:b/>
          <w:sz w:val="20"/>
          <w:szCs w:val="20"/>
          <w:lang w:val="es-MX"/>
        </w:rPr>
        <w:t>Clave SAI</w:t>
      </w:r>
      <w:r w:rsidRPr="00F50D49">
        <w:rPr>
          <w:rFonts w:ascii="Noto Sans" w:eastAsia="Calibri" w:hAnsi="Noto Sans" w:cs="Noto Sans"/>
          <w:sz w:val="20"/>
          <w:szCs w:val="20"/>
          <w:lang w:val="es-MX"/>
        </w:rPr>
        <w:t>: 379.327.1937.00.01</w:t>
      </w:r>
    </w:p>
    <w:p w14:paraId="14E3556E" w14:textId="77777777" w:rsidR="00F50D49" w:rsidRPr="00F50D49" w:rsidRDefault="00F50D49" w:rsidP="00F50D49">
      <w:pPr>
        <w:autoSpaceDE w:val="0"/>
        <w:autoSpaceDN w:val="0"/>
        <w:ind w:left="708" w:firstLine="708"/>
        <w:jc w:val="both"/>
        <w:rPr>
          <w:rFonts w:ascii="Noto Sans" w:eastAsia="Calibri" w:hAnsi="Noto Sans" w:cs="Noto Sans"/>
          <w:b/>
          <w:sz w:val="20"/>
          <w:szCs w:val="20"/>
          <w:lang w:val="es-MX"/>
        </w:rPr>
      </w:pPr>
      <w:r w:rsidRPr="00F50D49">
        <w:rPr>
          <w:rFonts w:ascii="Noto Sans" w:eastAsia="Calibri" w:hAnsi="Noto Sans" w:cs="Noto Sans"/>
          <w:b/>
          <w:sz w:val="20"/>
          <w:szCs w:val="20"/>
          <w:lang w:val="es-MX"/>
        </w:rPr>
        <w:t xml:space="preserve">Cantidad: </w:t>
      </w:r>
      <w:r w:rsidRPr="00F50D49">
        <w:rPr>
          <w:rFonts w:ascii="Noto Sans" w:eastAsia="Calibri" w:hAnsi="Noto Sans" w:cs="Noto Sans"/>
          <w:sz w:val="20"/>
          <w:szCs w:val="20"/>
          <w:lang w:val="es-MX"/>
        </w:rPr>
        <w:t>1,673</w:t>
      </w:r>
    </w:p>
    <w:p w14:paraId="70510A24" w14:textId="77777777" w:rsidR="00F50D49" w:rsidRPr="00F50D49" w:rsidRDefault="00F50D49" w:rsidP="00F50D49">
      <w:pPr>
        <w:autoSpaceDE w:val="0"/>
        <w:autoSpaceDN w:val="0"/>
        <w:ind w:left="708" w:firstLine="708"/>
        <w:jc w:val="both"/>
        <w:rPr>
          <w:rFonts w:ascii="Noto Sans" w:eastAsia="Calibri" w:hAnsi="Noto Sans" w:cs="Noto Sans"/>
          <w:sz w:val="20"/>
          <w:szCs w:val="20"/>
          <w:lang w:val="es-MX"/>
        </w:rPr>
      </w:pPr>
      <w:r w:rsidRPr="00F50D49">
        <w:rPr>
          <w:rFonts w:ascii="Noto Sans" w:eastAsia="Calibri" w:hAnsi="Noto Sans" w:cs="Noto Sans"/>
          <w:b/>
          <w:sz w:val="20"/>
          <w:szCs w:val="20"/>
          <w:lang w:val="es-MX"/>
        </w:rPr>
        <w:t>Unidad de Medida: equipo / 1 / equipo</w:t>
      </w:r>
    </w:p>
    <w:p w14:paraId="6FFEF538" w14:textId="77777777" w:rsidR="00F50D49" w:rsidRPr="00F50D49" w:rsidRDefault="00F50D49" w:rsidP="00F50D49">
      <w:pPr>
        <w:autoSpaceDE w:val="0"/>
        <w:autoSpaceDN w:val="0"/>
        <w:adjustRightInd w:val="0"/>
        <w:ind w:left="708"/>
        <w:rPr>
          <w:rFonts w:ascii="Noto Sans" w:eastAsia="Calibri" w:hAnsi="Noto Sans" w:cs="Noto Sans"/>
          <w:sz w:val="20"/>
          <w:szCs w:val="20"/>
          <w:lang w:eastAsia="es-MX"/>
        </w:rPr>
      </w:pPr>
      <w:r w:rsidRPr="00F50D49">
        <w:rPr>
          <w:rFonts w:ascii="Noto Sans" w:eastAsia="Calibri" w:hAnsi="Noto Sans" w:cs="Noto Sans"/>
          <w:b/>
          <w:sz w:val="20"/>
          <w:szCs w:val="20"/>
          <w:lang w:eastAsia="es-MX"/>
        </w:rPr>
        <w:t xml:space="preserve">Descripción amplia y detallada Según el catalogo institucional y Características </w:t>
      </w:r>
      <w:r w:rsidRPr="00F50D49">
        <w:rPr>
          <w:rFonts w:ascii="Noto Sans" w:eastAsia="Calibri" w:hAnsi="Noto Sans" w:cs="Noto Sans"/>
          <w:sz w:val="20"/>
          <w:szCs w:val="20"/>
          <w:lang w:eastAsia="es-MX"/>
        </w:rPr>
        <w:t>técnicas Equipo para aplicación de soluciones parenterales, de plástico grado médico, estéril, desechable, para usarse con bomba de infusión. Consta de: bayoneta, cámara de goteo flexible, tubo transportador, mecanismo regulador de flujo.</w:t>
      </w:r>
    </w:p>
    <w:p w14:paraId="23126626" w14:textId="77777777" w:rsidR="00F50D49" w:rsidRPr="00F50D49" w:rsidRDefault="00F50D49" w:rsidP="00F50D49">
      <w:pPr>
        <w:autoSpaceDE w:val="0"/>
        <w:autoSpaceDN w:val="0"/>
        <w:adjustRightInd w:val="0"/>
        <w:rPr>
          <w:rFonts w:ascii="Noto Sans" w:eastAsia="Calibri" w:hAnsi="Noto Sans" w:cs="Noto Sans"/>
          <w:b/>
          <w:sz w:val="20"/>
          <w:szCs w:val="20"/>
          <w:lang w:eastAsia="es-MX"/>
        </w:rPr>
      </w:pPr>
    </w:p>
    <w:p w14:paraId="13E57C93" w14:textId="77777777" w:rsidR="00F50D49" w:rsidRPr="00F50D49" w:rsidRDefault="00F50D49" w:rsidP="00F50D49">
      <w:pPr>
        <w:autoSpaceDE w:val="0"/>
        <w:autoSpaceDN w:val="0"/>
        <w:adjustRightInd w:val="0"/>
        <w:ind w:left="708"/>
        <w:rPr>
          <w:rFonts w:ascii="Noto Sans" w:eastAsia="Calibri" w:hAnsi="Noto Sans" w:cs="Noto Sans"/>
          <w:sz w:val="20"/>
          <w:szCs w:val="20"/>
          <w:lang w:eastAsia="es-MX"/>
        </w:rPr>
      </w:pPr>
      <w:r w:rsidRPr="00F50D49">
        <w:rPr>
          <w:rFonts w:ascii="Noto Sans" w:eastAsia="Calibri" w:hAnsi="Noto Sans" w:cs="Noto Sans"/>
          <w:sz w:val="20"/>
          <w:szCs w:val="20"/>
          <w:lang w:eastAsia="es-MX"/>
        </w:rPr>
        <w:t>Observaciones Técnicas</w:t>
      </w:r>
    </w:p>
    <w:p w14:paraId="65E8D2CA" w14:textId="77777777" w:rsidR="00F50D49" w:rsidRPr="00F50D49" w:rsidRDefault="00F50D49" w:rsidP="00F50D49">
      <w:pPr>
        <w:rPr>
          <w:rFonts w:ascii="Noto Sans" w:eastAsia="Times New Roman" w:hAnsi="Noto Sans" w:cs="Noto Sans"/>
          <w:sz w:val="20"/>
          <w:szCs w:val="20"/>
          <w:lang w:eastAsia="es-MX"/>
        </w:rPr>
      </w:pPr>
      <w:r w:rsidRPr="00F50D49">
        <w:rPr>
          <w:rFonts w:ascii="Noto Sans" w:eastAsia="Times New Roman" w:hAnsi="Noto Sans" w:cs="Noto Sans"/>
          <w:sz w:val="20"/>
          <w:szCs w:val="20"/>
          <w:lang w:eastAsia="es-MX"/>
        </w:rPr>
        <w:t xml:space="preserve">Dadas las características técnicas del consumible la  caducidad Mínima del mismo será de 12 meses. </w:t>
      </w:r>
      <w:r w:rsidRPr="00F50D49">
        <w:rPr>
          <w:rFonts w:ascii="Noto Sans" w:eastAsia="Calibri" w:hAnsi="Noto Sans" w:cs="Noto Sans"/>
          <w:sz w:val="20"/>
          <w:szCs w:val="20"/>
          <w:lang w:eastAsia="es-MX"/>
        </w:rPr>
        <w:t>Para los renglones 1, 2, 3 y 4  el participante ganador proveerá de equipos bomba de infusión por una cantidad de 880. (Se podrán proponer bombas de 1, 2 y 3 canales).  así como 30 pentapies con 8 contactos eléctricos y 8 soportes de bombas de infusión, 20 pentapies con 6 contactos eléctricos y 6 soportes de bombas de infusión y 100 pentapies con 4 contactos eléctricos y 4 soportes de bombas de infusión como mínimo. Los equipos deberán de entregarse en su totalidad un  día posterior al fallo.</w:t>
      </w:r>
      <w:r w:rsidRPr="00F50D49">
        <w:rPr>
          <w:rFonts w:ascii="Noto Sans" w:eastAsia="Times New Roman" w:hAnsi="Noto Sans" w:cs="Noto Sans"/>
          <w:sz w:val="20"/>
          <w:szCs w:val="20"/>
          <w:lang w:eastAsia="es-MX"/>
        </w:rPr>
        <w:t xml:space="preserve"> </w:t>
      </w:r>
      <w:r w:rsidRPr="00F50D49">
        <w:rPr>
          <w:rFonts w:ascii="Noto Sans" w:eastAsia="Calibri" w:hAnsi="Noto Sans" w:cs="Noto Sans"/>
          <w:sz w:val="20"/>
          <w:szCs w:val="20"/>
          <w:lang w:eastAsia="es-MX"/>
        </w:rPr>
        <w:t>Las bombas de infusión NO deberán de tener más de un año de fabricación.</w:t>
      </w:r>
      <w:r w:rsidRPr="00F50D49">
        <w:rPr>
          <w:rFonts w:ascii="Noto Sans" w:eastAsia="Times New Roman" w:hAnsi="Noto Sans" w:cs="Noto Sans"/>
          <w:sz w:val="20"/>
          <w:szCs w:val="20"/>
          <w:lang w:eastAsia="es-MX"/>
        </w:rPr>
        <w:t xml:space="preserve"> </w:t>
      </w:r>
      <w:r w:rsidRPr="00F50D49">
        <w:rPr>
          <w:rFonts w:ascii="Noto Sans" w:eastAsia="Calibri" w:hAnsi="Noto Sans" w:cs="Noto Sans"/>
          <w:sz w:val="20"/>
          <w:szCs w:val="20"/>
          <w:lang w:eastAsia="es-MX"/>
        </w:rPr>
        <w:t xml:space="preserve">Las bombas de infusión volumetricas deberán de cumplir con tener </w:t>
      </w:r>
      <w:r w:rsidRPr="00F50D49">
        <w:rPr>
          <w:rFonts w:ascii="Noto Sans" w:eastAsia="Arial Narrow" w:hAnsi="Noto Sans" w:cs="Noto Sans"/>
          <w:sz w:val="20"/>
          <w:szCs w:val="20"/>
          <w:lang w:val="es-ES_tradnl" w:eastAsia="es-MX"/>
        </w:rPr>
        <w:t xml:space="preserve">sistema de identificación Hospitalaria QR, con capacidad de integración con las centrales de monitoreo CMS Benevision pertenecientes en esta UMAE.  </w:t>
      </w:r>
    </w:p>
    <w:p w14:paraId="2FEB82D9" w14:textId="77777777" w:rsidR="00F50D49" w:rsidRPr="00F50D49" w:rsidRDefault="00F50D49" w:rsidP="00F50D49">
      <w:pPr>
        <w:pBdr>
          <w:top w:val="nil"/>
          <w:left w:val="nil"/>
          <w:bottom w:val="nil"/>
          <w:right w:val="nil"/>
          <w:between w:val="nil"/>
          <w:bar w:val="nil"/>
        </w:pBdr>
        <w:rPr>
          <w:rFonts w:ascii="Noto Sans" w:eastAsia="Arial Unicode MS" w:hAnsi="Noto Sans" w:cs="Noto Sans"/>
          <w:color w:val="000000"/>
          <w:sz w:val="20"/>
          <w:szCs w:val="20"/>
          <w:u w:color="000000"/>
          <w:bdr w:val="nil"/>
          <w:lang w:val="it-IT" w:eastAsia="es-MX"/>
          <w14:textOutline w14:w="0" w14:cap="flat" w14:cmpd="sng" w14:algn="ctr">
            <w14:noFill/>
            <w14:prstDash w14:val="solid"/>
            <w14:bevel/>
          </w14:textOutline>
        </w:rPr>
      </w:pPr>
    </w:p>
    <w:p w14:paraId="79079525" w14:textId="77777777" w:rsidR="00F50D49" w:rsidRPr="00F50D49" w:rsidRDefault="00F50D49" w:rsidP="00F50D49">
      <w:pPr>
        <w:ind w:firstLine="708"/>
        <w:rPr>
          <w:rFonts w:ascii="Noto Sans" w:eastAsia="Cambria" w:hAnsi="Noto Sans" w:cs="Noto Sans"/>
          <w:b/>
          <w:color w:val="0070C0"/>
          <w:sz w:val="20"/>
          <w:szCs w:val="20"/>
          <w:u w:val="single"/>
          <w:lang w:val="es-MX" w:eastAsia="es-MX"/>
        </w:rPr>
      </w:pPr>
      <w:r w:rsidRPr="00F50D49">
        <w:rPr>
          <w:rFonts w:ascii="Noto Sans" w:eastAsia="Cambria" w:hAnsi="Noto Sans" w:cs="Noto Sans"/>
          <w:b/>
          <w:sz w:val="20"/>
          <w:szCs w:val="20"/>
          <w:u w:val="single"/>
          <w:lang w:val="es-MX" w:eastAsia="es-MX"/>
        </w:rPr>
        <w:t xml:space="preserve">Los equipos de Bombas para Venoclisis son pieza fundamental  DE SOPORTE DE VIDA para el funcionamiento integral de TODAS las áreas críticas de este hospital, de no contar con estos equipos se pone en riesgo la integridad física de nuestros derechohabientes y con ruta critica de operación interelacionada, por lo anterior se DEBERAN de incluir los TODOS los equipos solicitados en PAQUETE. </w:t>
      </w:r>
    </w:p>
    <w:p w14:paraId="36370369" w14:textId="77777777" w:rsidR="00B93F36" w:rsidRPr="00F50D49" w:rsidRDefault="00B93F36" w:rsidP="00F50D49">
      <w:pPr>
        <w:jc w:val="center"/>
        <w:rPr>
          <w:rFonts w:ascii="Noto Sans" w:hAnsi="Noto Sans" w:cs="Noto Sans"/>
          <w:sz w:val="20"/>
          <w:szCs w:val="20"/>
        </w:rPr>
      </w:pPr>
    </w:p>
    <w:p w14:paraId="20E6A5E3" w14:textId="77777777" w:rsidR="00FC33A8" w:rsidRPr="00F50D49" w:rsidRDefault="00FC33A8" w:rsidP="00F50D49">
      <w:pPr>
        <w:jc w:val="center"/>
        <w:rPr>
          <w:rFonts w:ascii="Noto Sans" w:hAnsi="Noto Sans" w:cs="Noto Sans"/>
          <w:sz w:val="20"/>
          <w:szCs w:val="20"/>
        </w:rPr>
      </w:pPr>
      <w:r w:rsidRPr="00F50D49">
        <w:rPr>
          <w:rFonts w:ascii="Noto Sans" w:hAnsi="Noto Sans" w:cs="Noto Sans"/>
          <w:sz w:val="20"/>
          <w:szCs w:val="20"/>
        </w:rPr>
        <w:t>LUGAR Y FECHA</w:t>
      </w:r>
    </w:p>
    <w:p w14:paraId="4B76B621" w14:textId="77777777" w:rsidR="00FC33A8" w:rsidRPr="00F50D49" w:rsidRDefault="00FC33A8" w:rsidP="00F50D49">
      <w:pPr>
        <w:jc w:val="both"/>
        <w:rPr>
          <w:rFonts w:ascii="Noto Sans" w:hAnsi="Noto Sans" w:cs="Noto Sans"/>
          <w:sz w:val="20"/>
          <w:szCs w:val="20"/>
        </w:rPr>
      </w:pPr>
    </w:p>
    <w:p w14:paraId="41F0EBDA" w14:textId="77777777" w:rsidR="00FC33A8" w:rsidRPr="00F50D49" w:rsidRDefault="00FC33A8" w:rsidP="00F50D49">
      <w:pPr>
        <w:jc w:val="both"/>
        <w:rPr>
          <w:rFonts w:ascii="Noto Sans" w:hAnsi="Noto Sans" w:cs="Noto Sans"/>
          <w:sz w:val="20"/>
          <w:szCs w:val="20"/>
        </w:rPr>
      </w:pPr>
    </w:p>
    <w:p w14:paraId="5294F3FE" w14:textId="77777777" w:rsidR="00FC33A8" w:rsidRPr="00F50D49" w:rsidRDefault="00FC33A8" w:rsidP="00F50D49">
      <w:pPr>
        <w:pStyle w:val="Textoindependiente21"/>
        <w:overflowPunct/>
        <w:jc w:val="center"/>
        <w:rPr>
          <w:rFonts w:ascii="Noto Sans" w:hAnsi="Noto Sans" w:cs="Noto Sans"/>
        </w:rPr>
      </w:pPr>
      <w:r w:rsidRPr="00F50D49">
        <w:rPr>
          <w:rFonts w:ascii="Noto Sans" w:hAnsi="Noto Sans" w:cs="Noto Sans"/>
        </w:rPr>
        <w:t>_______________________________________________________________</w:t>
      </w:r>
    </w:p>
    <w:p w14:paraId="220E15F9" w14:textId="23A286D5" w:rsidR="00BB0ED8" w:rsidRPr="00F50D49" w:rsidRDefault="00FC33A8" w:rsidP="00F50D49">
      <w:pPr>
        <w:jc w:val="center"/>
        <w:rPr>
          <w:rFonts w:ascii="Noto Sans" w:hAnsi="Noto Sans" w:cs="Noto Sans"/>
          <w:b/>
          <w:bCs/>
          <w:sz w:val="20"/>
          <w:szCs w:val="20"/>
        </w:rPr>
      </w:pPr>
      <w:r w:rsidRPr="00F50D49">
        <w:rPr>
          <w:rFonts w:ascii="Noto Sans" w:hAnsi="Noto Sans" w:cs="Noto Sans"/>
          <w:b/>
          <w:bCs/>
          <w:sz w:val="20"/>
          <w:szCs w:val="20"/>
        </w:rPr>
        <w:t>(NOMBRE Y FIRMA DEL REPRESENTANTE LEGAL)</w:t>
      </w:r>
    </w:p>
    <w:p w14:paraId="08245C39" w14:textId="77777777" w:rsidR="004E5209" w:rsidRDefault="004E5209" w:rsidP="00F50D49">
      <w:pPr>
        <w:jc w:val="center"/>
        <w:rPr>
          <w:rFonts w:ascii="Noto Sans" w:hAnsi="Noto Sans" w:cs="Noto Sans"/>
          <w:b/>
          <w:sz w:val="20"/>
          <w:szCs w:val="20"/>
        </w:rPr>
      </w:pPr>
    </w:p>
    <w:p w14:paraId="75F2A8E8" w14:textId="77777777" w:rsidR="004E5209" w:rsidRDefault="004E5209" w:rsidP="00F50D49">
      <w:pPr>
        <w:jc w:val="center"/>
        <w:rPr>
          <w:rFonts w:ascii="Noto Sans" w:hAnsi="Noto Sans" w:cs="Noto Sans"/>
          <w:b/>
          <w:sz w:val="20"/>
          <w:szCs w:val="20"/>
        </w:rPr>
      </w:pPr>
    </w:p>
    <w:p w14:paraId="7946C0F1" w14:textId="77777777" w:rsidR="004E5209" w:rsidRDefault="004E5209" w:rsidP="00F50D49">
      <w:pPr>
        <w:jc w:val="center"/>
        <w:rPr>
          <w:rFonts w:ascii="Noto Sans" w:hAnsi="Noto Sans" w:cs="Noto Sans"/>
          <w:b/>
          <w:sz w:val="20"/>
          <w:szCs w:val="20"/>
        </w:rPr>
      </w:pPr>
    </w:p>
    <w:p w14:paraId="2A64D6B6" w14:textId="77777777" w:rsidR="004E5209" w:rsidRDefault="004E5209" w:rsidP="00F50D49">
      <w:pPr>
        <w:jc w:val="center"/>
        <w:rPr>
          <w:rFonts w:ascii="Noto Sans" w:hAnsi="Noto Sans" w:cs="Noto Sans"/>
          <w:b/>
          <w:sz w:val="20"/>
          <w:szCs w:val="20"/>
        </w:rPr>
      </w:pPr>
    </w:p>
    <w:p w14:paraId="798DD303" w14:textId="77777777" w:rsidR="004E5209" w:rsidRDefault="004E5209" w:rsidP="00F50D49">
      <w:pPr>
        <w:jc w:val="center"/>
        <w:rPr>
          <w:rFonts w:ascii="Noto Sans" w:hAnsi="Noto Sans" w:cs="Noto Sans"/>
          <w:b/>
          <w:sz w:val="20"/>
          <w:szCs w:val="20"/>
        </w:rPr>
      </w:pPr>
    </w:p>
    <w:p w14:paraId="41EBCED9" w14:textId="77777777" w:rsidR="00BB0ED8" w:rsidRPr="00F50D49" w:rsidRDefault="00BB0ED8" w:rsidP="00F50D49">
      <w:pPr>
        <w:jc w:val="center"/>
        <w:rPr>
          <w:rFonts w:ascii="Noto Sans" w:hAnsi="Noto Sans" w:cs="Noto Sans"/>
          <w:b/>
          <w:sz w:val="20"/>
          <w:szCs w:val="20"/>
        </w:rPr>
      </w:pPr>
      <w:r w:rsidRPr="00F50D49">
        <w:rPr>
          <w:rFonts w:ascii="Noto Sans" w:hAnsi="Noto Sans" w:cs="Noto Sans"/>
          <w:b/>
          <w:sz w:val="20"/>
          <w:szCs w:val="20"/>
        </w:rPr>
        <w:t>ANEXO 1b (uno b)</w:t>
      </w:r>
    </w:p>
    <w:p w14:paraId="7F31B844" w14:textId="77777777" w:rsidR="00BB0ED8" w:rsidRPr="00F50D49" w:rsidRDefault="00BB0ED8" w:rsidP="00F50D49">
      <w:pPr>
        <w:jc w:val="center"/>
        <w:rPr>
          <w:rFonts w:ascii="Noto Sans" w:hAnsi="Noto Sans" w:cs="Noto Sans"/>
          <w:b/>
          <w:sz w:val="20"/>
          <w:szCs w:val="20"/>
        </w:rPr>
      </w:pPr>
      <w:r w:rsidRPr="00F50D49">
        <w:rPr>
          <w:rFonts w:ascii="Noto Sans" w:hAnsi="Noto Sans" w:cs="Noto Sans"/>
          <w:b/>
          <w:sz w:val="20"/>
          <w:szCs w:val="20"/>
        </w:rPr>
        <w:t>TERMINOS Y CONDICIONES</w:t>
      </w:r>
    </w:p>
    <w:p w14:paraId="7FC3E614" w14:textId="77777777" w:rsidR="00F50D49" w:rsidRPr="00F50D49" w:rsidRDefault="00F50D49" w:rsidP="00F50D49">
      <w:pPr>
        <w:autoSpaceDE w:val="0"/>
        <w:autoSpaceDN w:val="0"/>
        <w:adjustRightInd w:val="0"/>
        <w:jc w:val="both"/>
        <w:rPr>
          <w:rFonts w:ascii="Noto Sans" w:eastAsia="Cambria" w:hAnsi="Noto Sans" w:cs="Noto Sans"/>
          <w:b/>
          <w:sz w:val="20"/>
          <w:szCs w:val="20"/>
          <w:lang w:val="es-MX" w:eastAsia="es-MX"/>
        </w:rPr>
      </w:pPr>
      <w:r w:rsidRPr="00F50D49">
        <w:rPr>
          <w:rFonts w:ascii="Noto Sans" w:eastAsia="Cambria" w:hAnsi="Noto Sans" w:cs="Noto Sans"/>
          <w:b/>
          <w:sz w:val="20"/>
          <w:szCs w:val="20"/>
          <w:lang w:val="es-MX" w:eastAsia="es-MX"/>
        </w:rPr>
        <w:t>A-Vigencia de la contratación y ejercicio presupuestal 2026</w:t>
      </w:r>
    </w:p>
    <w:p w14:paraId="195E8C92" w14:textId="77777777" w:rsidR="00F50D49" w:rsidRPr="00F50D49" w:rsidRDefault="00F50D49" w:rsidP="00F50D49">
      <w:pPr>
        <w:numPr>
          <w:ilvl w:val="12"/>
          <w:numId w:val="0"/>
        </w:numPr>
        <w:ind w:right="-93"/>
        <w:jc w:val="both"/>
        <w:rPr>
          <w:rFonts w:ascii="Noto Sans" w:eastAsia="Calibri" w:hAnsi="Noto Sans" w:cs="Noto Sans"/>
          <w:noProof/>
          <w:sz w:val="20"/>
          <w:szCs w:val="20"/>
          <w:lang w:val="es-MX" w:eastAsia="es-ES"/>
        </w:rPr>
      </w:pPr>
      <w:r w:rsidRPr="00F50D49">
        <w:rPr>
          <w:rFonts w:ascii="Noto Sans" w:eastAsia="Calibri" w:hAnsi="Noto Sans" w:cs="Noto Sans"/>
          <w:b/>
          <w:sz w:val="20"/>
          <w:szCs w:val="20"/>
          <w:lang w:val="es-MX" w:eastAsia="es-ES"/>
        </w:rPr>
        <w:t>La vigencia</w:t>
      </w:r>
      <w:r w:rsidRPr="00F50D49">
        <w:rPr>
          <w:rFonts w:ascii="Noto Sans" w:eastAsia="Calibri" w:hAnsi="Noto Sans" w:cs="Noto Sans"/>
          <w:sz w:val="20"/>
          <w:szCs w:val="20"/>
          <w:lang w:val="es-MX" w:eastAsia="es-ES"/>
        </w:rPr>
        <w:t xml:space="preserve"> del presente contrato </w:t>
      </w:r>
      <w:r w:rsidRPr="00F50D49">
        <w:rPr>
          <w:rFonts w:ascii="Noto Sans" w:eastAsia="Calibri" w:hAnsi="Noto Sans" w:cs="Noto Sans"/>
          <w:b/>
          <w:sz w:val="20"/>
          <w:szCs w:val="20"/>
          <w:lang w:val="es-MX" w:eastAsia="es-ES"/>
        </w:rPr>
        <w:t>comprenderá del día del inicio del contrato a 10 días posteriores.</w:t>
      </w:r>
    </w:p>
    <w:p w14:paraId="5B4387E4" w14:textId="77777777" w:rsidR="00F50D49" w:rsidRPr="00F50D49" w:rsidRDefault="00F50D49" w:rsidP="00F50D49">
      <w:pPr>
        <w:rPr>
          <w:rFonts w:ascii="Noto Sans" w:eastAsia="Calibri" w:hAnsi="Noto Sans" w:cs="Noto Sans"/>
          <w:b/>
          <w:sz w:val="20"/>
          <w:szCs w:val="20"/>
          <w:lang w:val="es-MX" w:eastAsia="es-ES"/>
        </w:rPr>
      </w:pPr>
    </w:p>
    <w:p w14:paraId="48C12146" w14:textId="77777777" w:rsidR="00F50D49" w:rsidRPr="00F50D49" w:rsidRDefault="00F50D49" w:rsidP="004E5209">
      <w:pPr>
        <w:jc w:val="both"/>
        <w:rPr>
          <w:rFonts w:ascii="Noto Sans" w:eastAsia="Calibri" w:hAnsi="Noto Sans" w:cs="Noto Sans"/>
          <w:b/>
          <w:bCs/>
          <w:color w:val="000000"/>
          <w:sz w:val="20"/>
          <w:szCs w:val="20"/>
          <w:u w:val="single"/>
          <w:lang w:eastAsia="es-MX"/>
        </w:rPr>
      </w:pPr>
      <w:r w:rsidRPr="00F50D49">
        <w:rPr>
          <w:rFonts w:ascii="Noto Sans" w:eastAsia="Calibri" w:hAnsi="Noto Sans" w:cs="Noto Sans"/>
          <w:b/>
          <w:sz w:val="20"/>
          <w:szCs w:val="20"/>
          <w:lang w:val="es-MX" w:eastAsia="es-ES"/>
        </w:rPr>
        <w:t>B-Plazo de entrega</w:t>
      </w:r>
      <w:r w:rsidRPr="00F50D49">
        <w:rPr>
          <w:rFonts w:ascii="Noto Sans" w:eastAsia="Calibri" w:hAnsi="Noto Sans" w:cs="Noto Sans"/>
          <w:sz w:val="20"/>
          <w:szCs w:val="20"/>
          <w:lang w:eastAsia="es-MX"/>
        </w:rPr>
        <w:t xml:space="preserve">: el proveedor adjudicado entregara a “EL INSTITUTO” los bienes dentro los </w:t>
      </w:r>
      <w:r w:rsidRPr="00F50D49">
        <w:rPr>
          <w:rFonts w:ascii="Noto Sans" w:eastAsia="Calibri" w:hAnsi="Noto Sans" w:cs="Noto Sans"/>
          <w:b/>
          <w:sz w:val="20"/>
          <w:szCs w:val="20"/>
          <w:lang w:eastAsia="es-MX"/>
        </w:rPr>
        <w:t xml:space="preserve">10  días </w:t>
      </w:r>
      <w:r w:rsidRPr="00F50D49">
        <w:rPr>
          <w:rFonts w:ascii="Noto Sans" w:eastAsia="Calibri" w:hAnsi="Noto Sans" w:cs="Noto Sans"/>
          <w:b/>
          <w:iCs/>
          <w:sz w:val="20"/>
          <w:szCs w:val="20"/>
          <w:lang w:eastAsia="es-MX"/>
        </w:rPr>
        <w:t>naturales</w:t>
      </w:r>
      <w:r w:rsidRPr="00F50D49">
        <w:rPr>
          <w:rFonts w:ascii="Noto Sans" w:eastAsia="Calibri" w:hAnsi="Noto Sans" w:cs="Noto Sans"/>
          <w:i/>
          <w:iCs/>
          <w:sz w:val="20"/>
          <w:szCs w:val="20"/>
          <w:lang w:eastAsia="es-MX"/>
        </w:rPr>
        <w:t xml:space="preserve"> </w:t>
      </w:r>
      <w:r w:rsidRPr="00F50D49">
        <w:rPr>
          <w:rFonts w:ascii="Noto Sans" w:eastAsia="Calibri" w:hAnsi="Noto Sans" w:cs="Noto Sans"/>
          <w:sz w:val="20"/>
          <w:szCs w:val="20"/>
          <w:lang w:eastAsia="es-MX"/>
        </w:rPr>
        <w:t xml:space="preserve">posteriores a la emisión del Contrato Pedido correspondiente. EL PROVEEDOR adjudicado podrá entregar los bienes antes del vencimiento del plazo establecido para tal efecto, previa conformidad de “EL INSTITUTO”. </w:t>
      </w:r>
    </w:p>
    <w:p w14:paraId="34266667" w14:textId="01B84F34" w:rsidR="00F50D49" w:rsidRPr="00F50D49" w:rsidRDefault="00F50D49" w:rsidP="00F50D49">
      <w:pPr>
        <w:jc w:val="both"/>
        <w:rPr>
          <w:rFonts w:ascii="Noto Sans" w:eastAsia="Calibri" w:hAnsi="Noto Sans" w:cs="Noto Sans"/>
          <w:sz w:val="20"/>
          <w:szCs w:val="20"/>
          <w:lang w:eastAsia="es-MX"/>
        </w:rPr>
      </w:pPr>
      <w:r w:rsidRPr="00F50D49">
        <w:rPr>
          <w:rFonts w:ascii="Noto Sans" w:eastAsia="Calibri" w:hAnsi="Noto Sans" w:cs="Noto Sans"/>
          <w:sz w:val="20"/>
          <w:szCs w:val="20"/>
          <w:lang w:eastAsia="es-ES"/>
        </w:rPr>
        <w:t>-</w:t>
      </w:r>
      <w:r w:rsidRPr="00F50D49">
        <w:rPr>
          <w:rFonts w:ascii="Noto Sans" w:eastAsia="Calibri" w:hAnsi="Noto Sans" w:cs="Noto Sans"/>
          <w:b/>
          <w:sz w:val="20"/>
          <w:szCs w:val="20"/>
          <w:lang w:eastAsia="es-ES"/>
        </w:rPr>
        <w:t>El proveedor adjudicado se obliga a entregar los bienes perfectamente empacados</w:t>
      </w:r>
      <w:r w:rsidRPr="00F50D49">
        <w:rPr>
          <w:rFonts w:ascii="Noto Sans" w:eastAsia="Calibri" w:hAnsi="Noto Sans" w:cs="Noto Sans"/>
          <w:sz w:val="20"/>
          <w:szCs w:val="20"/>
          <w:lang w:eastAsia="es-ES"/>
        </w:rPr>
        <w:t xml:space="preserve">, con las envolturas originales del fabricante y en condiciones de embalaje que los resguarden del polvo y la humedad. </w:t>
      </w:r>
      <w:r w:rsidRPr="00F50D49">
        <w:rPr>
          <w:rFonts w:ascii="Noto Sans" w:eastAsia="Calibri" w:hAnsi="Noto Sans" w:cs="Noto Sans"/>
          <w:sz w:val="20"/>
          <w:szCs w:val="20"/>
          <w:lang w:val="es-MX" w:eastAsia="es-ES"/>
        </w:rPr>
        <w:t>Los gastos de transportación de los bienes, las maniobras de carga y descarga en el andén del lugar de entrega, así como el aseguramiento de los mismos, serán a cargo del proveedor adjudicado, hasta que estos sean recibidos de conformidad por la UMAE.</w:t>
      </w:r>
      <w:r w:rsidRPr="00F50D49">
        <w:rPr>
          <w:rFonts w:ascii="Noto Sans" w:eastAsia="Calibri" w:hAnsi="Noto Sans" w:cs="Noto Sans"/>
          <w:sz w:val="20"/>
          <w:szCs w:val="20"/>
          <w:lang w:eastAsia="es-ES"/>
        </w:rPr>
        <w:t xml:space="preserve"> </w:t>
      </w:r>
      <w:r w:rsidRPr="00F50D49">
        <w:rPr>
          <w:rFonts w:ascii="Noto Sans" w:eastAsia="Calibri" w:hAnsi="Noto Sans" w:cs="Noto Sans"/>
          <w:sz w:val="20"/>
          <w:szCs w:val="20"/>
          <w:lang w:val="es-MX" w:eastAsia="es-ES"/>
        </w:rPr>
        <w:t xml:space="preserve">Durante la recepción, los bienes estarán sujetos a una verificación visual aleatoria, con objeto de revisar que se entreguen conforme con la descripción del Catálogo de Artículos, así como con las condiciones requeridas, considerando cantidad, empaques y envases en buenas condiciones </w:t>
      </w:r>
      <w:r w:rsidR="004E5209" w:rsidRPr="00F50D49">
        <w:rPr>
          <w:rFonts w:ascii="Noto Sans" w:eastAsia="Calibri" w:hAnsi="Noto Sans" w:cs="Noto Sans"/>
          <w:sz w:val="20"/>
          <w:szCs w:val="20"/>
          <w:lang w:val="es-MX" w:eastAsia="es-ES"/>
        </w:rPr>
        <w:t>así</w:t>
      </w:r>
      <w:r w:rsidRPr="00F50D49">
        <w:rPr>
          <w:rFonts w:ascii="Noto Sans" w:eastAsia="Calibri" w:hAnsi="Noto Sans" w:cs="Noto Sans"/>
          <w:color w:val="0070C0"/>
          <w:sz w:val="20"/>
          <w:szCs w:val="20"/>
          <w:lang w:eastAsia="es-MX"/>
        </w:rPr>
        <w:t xml:space="preserve"> </w:t>
      </w:r>
      <w:r w:rsidRPr="00F50D49">
        <w:rPr>
          <w:rFonts w:ascii="Noto Sans" w:eastAsia="Calibri" w:hAnsi="Noto Sans" w:cs="Noto Sans"/>
          <w:sz w:val="20"/>
          <w:szCs w:val="20"/>
          <w:lang w:eastAsia="es-MX"/>
        </w:rPr>
        <w:t>como la cantidad de bienes que se encuentran conforme lo señalado en la orden de surtimiento.</w:t>
      </w:r>
    </w:p>
    <w:p w14:paraId="40334D71" w14:textId="77777777" w:rsidR="00F50D49" w:rsidRPr="00F50D49" w:rsidRDefault="00F50D49" w:rsidP="00F50D49">
      <w:pPr>
        <w:numPr>
          <w:ilvl w:val="12"/>
          <w:numId w:val="0"/>
        </w:numPr>
        <w:ind w:right="-93"/>
        <w:jc w:val="both"/>
        <w:rPr>
          <w:rFonts w:ascii="Noto Sans" w:eastAsia="Calibri" w:hAnsi="Noto Sans" w:cs="Noto Sans"/>
          <w:sz w:val="20"/>
          <w:szCs w:val="20"/>
          <w:lang w:val="es-MX" w:eastAsia="es-ES"/>
        </w:rPr>
      </w:pPr>
      <w:r w:rsidRPr="00F50D49">
        <w:rPr>
          <w:rFonts w:ascii="Noto Sans" w:eastAsia="Calibri" w:hAnsi="Noto Sans" w:cs="Noto Sans"/>
          <w:sz w:val="20"/>
          <w:szCs w:val="20"/>
          <w:lang w:val="es-MX" w:eastAsia="es-ES"/>
        </w:rPr>
        <w:t xml:space="preserve">El proveedor adjudicado </w:t>
      </w:r>
      <w:r w:rsidRPr="00F50D49">
        <w:rPr>
          <w:rFonts w:ascii="Noto Sans" w:eastAsia="Calibri" w:hAnsi="Noto Sans" w:cs="Noto Sans"/>
          <w:bCs/>
          <w:sz w:val="20"/>
          <w:szCs w:val="20"/>
          <w:lang w:val="es-MX" w:eastAsia="es-ES"/>
        </w:rPr>
        <w:t xml:space="preserve">deberá entregar junto con los bienes: remisión en la que se indique el número de lote, fecha de caducidad (en caso de aplicar), número de piezas y descripción de los bienes; orden de reposición, </w:t>
      </w:r>
      <w:r w:rsidRPr="00F50D49">
        <w:rPr>
          <w:rFonts w:ascii="Noto Sans" w:eastAsia="Calibri" w:hAnsi="Noto Sans" w:cs="Noto Sans"/>
          <w:sz w:val="20"/>
          <w:szCs w:val="20"/>
          <w:lang w:val="es-MX" w:eastAsia="es-ES"/>
        </w:rPr>
        <w:t>cabe resaltar que mientras no se cumpla con las condiciones de entrega establecidas, la UMAE no dará por recibidos y aceptados los bienes.</w:t>
      </w:r>
    </w:p>
    <w:p w14:paraId="0B2EC198" w14:textId="77777777" w:rsidR="00F50D49" w:rsidRPr="00F50D49" w:rsidRDefault="00F50D49" w:rsidP="00F50D49">
      <w:pPr>
        <w:numPr>
          <w:ilvl w:val="0"/>
          <w:numId w:val="13"/>
        </w:numPr>
        <w:ind w:left="1418"/>
        <w:contextualSpacing/>
        <w:jc w:val="both"/>
        <w:rPr>
          <w:rFonts w:ascii="Noto Sans" w:eastAsia="Cambria" w:hAnsi="Noto Sans" w:cs="Noto Sans"/>
          <w:noProof/>
          <w:sz w:val="20"/>
          <w:szCs w:val="20"/>
          <w:lang w:val="es-MX"/>
        </w:rPr>
      </w:pPr>
      <w:r w:rsidRPr="00F50D49">
        <w:rPr>
          <w:rFonts w:ascii="Noto Sans" w:eastAsia="Calibri" w:hAnsi="Noto Sans" w:cs="Noto Sans"/>
          <w:sz w:val="20"/>
          <w:szCs w:val="20"/>
          <w:lang w:val="es-MX" w:eastAsia="es-ES"/>
        </w:rPr>
        <w:t>El empaque principal deberá de mostrar:</w:t>
      </w:r>
    </w:p>
    <w:p w14:paraId="1BC59A05" w14:textId="77777777" w:rsidR="00F50D49" w:rsidRPr="00F50D49" w:rsidRDefault="00F50D49" w:rsidP="00F50D49">
      <w:pPr>
        <w:numPr>
          <w:ilvl w:val="0"/>
          <w:numId w:val="13"/>
        </w:numPr>
        <w:ind w:left="1418"/>
        <w:contextualSpacing/>
        <w:jc w:val="both"/>
        <w:rPr>
          <w:rFonts w:ascii="Noto Sans" w:eastAsia="Cambria" w:hAnsi="Noto Sans" w:cs="Noto Sans"/>
          <w:noProof/>
          <w:sz w:val="20"/>
          <w:szCs w:val="20"/>
          <w:lang w:val="es-MX"/>
        </w:rPr>
      </w:pPr>
      <w:r w:rsidRPr="00F50D49">
        <w:rPr>
          <w:rFonts w:ascii="Noto Sans" w:eastAsia="Cambria" w:hAnsi="Noto Sans" w:cs="Noto Sans"/>
          <w:noProof/>
          <w:sz w:val="20"/>
          <w:szCs w:val="20"/>
          <w:lang w:val="es-MX"/>
        </w:rPr>
        <w:t xml:space="preserve"> Clave y descripción del bien.</w:t>
      </w:r>
    </w:p>
    <w:p w14:paraId="06B27555" w14:textId="77777777" w:rsidR="00F50D49" w:rsidRPr="00F50D49" w:rsidRDefault="00F50D49" w:rsidP="00F50D49">
      <w:pPr>
        <w:numPr>
          <w:ilvl w:val="0"/>
          <w:numId w:val="13"/>
        </w:numPr>
        <w:ind w:left="1418"/>
        <w:contextualSpacing/>
        <w:jc w:val="both"/>
        <w:rPr>
          <w:rFonts w:ascii="Noto Sans" w:eastAsia="Cambria" w:hAnsi="Noto Sans" w:cs="Noto Sans"/>
          <w:noProof/>
          <w:sz w:val="20"/>
          <w:szCs w:val="20"/>
          <w:lang w:val="es-MX"/>
        </w:rPr>
      </w:pPr>
      <w:r w:rsidRPr="00F50D49">
        <w:rPr>
          <w:rFonts w:ascii="Noto Sans" w:eastAsia="Cambria" w:hAnsi="Noto Sans" w:cs="Noto Sans"/>
          <w:noProof/>
          <w:sz w:val="20"/>
          <w:szCs w:val="20"/>
          <w:lang w:val="es-MX"/>
        </w:rPr>
        <w:t>Número de lote.</w:t>
      </w:r>
    </w:p>
    <w:p w14:paraId="074BE43F" w14:textId="77777777" w:rsidR="00F50D49" w:rsidRPr="00F50D49" w:rsidRDefault="00F50D49" w:rsidP="00F50D49">
      <w:pPr>
        <w:numPr>
          <w:ilvl w:val="0"/>
          <w:numId w:val="13"/>
        </w:numPr>
        <w:ind w:left="1418"/>
        <w:contextualSpacing/>
        <w:jc w:val="both"/>
        <w:rPr>
          <w:rFonts w:ascii="Noto Sans" w:eastAsia="Cambria" w:hAnsi="Noto Sans" w:cs="Noto Sans"/>
          <w:noProof/>
          <w:sz w:val="20"/>
          <w:szCs w:val="20"/>
          <w:lang w:val="es-MX"/>
        </w:rPr>
      </w:pPr>
      <w:r w:rsidRPr="00F50D49">
        <w:rPr>
          <w:rFonts w:ascii="Noto Sans" w:eastAsia="Cambria" w:hAnsi="Noto Sans" w:cs="Noto Sans"/>
          <w:noProof/>
          <w:sz w:val="20"/>
          <w:szCs w:val="20"/>
          <w:lang w:val="es-MX"/>
        </w:rPr>
        <w:t>Número del contrato.</w:t>
      </w:r>
    </w:p>
    <w:p w14:paraId="057FF85E" w14:textId="77777777" w:rsidR="00F50D49" w:rsidRPr="00F50D49" w:rsidRDefault="00F50D49" w:rsidP="00F50D49">
      <w:pPr>
        <w:numPr>
          <w:ilvl w:val="0"/>
          <w:numId w:val="13"/>
        </w:numPr>
        <w:ind w:left="1418"/>
        <w:contextualSpacing/>
        <w:jc w:val="both"/>
        <w:rPr>
          <w:rFonts w:ascii="Noto Sans" w:eastAsia="Cambria" w:hAnsi="Noto Sans" w:cs="Noto Sans"/>
          <w:noProof/>
          <w:sz w:val="20"/>
          <w:szCs w:val="20"/>
          <w:lang w:val="es-MX"/>
        </w:rPr>
      </w:pPr>
      <w:r w:rsidRPr="00F50D49">
        <w:rPr>
          <w:rFonts w:ascii="Noto Sans" w:eastAsia="Cambria" w:hAnsi="Noto Sans" w:cs="Noto Sans"/>
          <w:noProof/>
          <w:sz w:val="20"/>
          <w:szCs w:val="20"/>
          <w:lang w:val="es-MX"/>
        </w:rPr>
        <w:t>Nombre o denominación del fabricante.</w:t>
      </w:r>
    </w:p>
    <w:p w14:paraId="1967D976" w14:textId="77777777" w:rsidR="00F50D49" w:rsidRPr="00F50D49" w:rsidRDefault="00F50D49" w:rsidP="00F50D49">
      <w:pPr>
        <w:numPr>
          <w:ilvl w:val="0"/>
          <w:numId w:val="13"/>
        </w:numPr>
        <w:ind w:left="1418"/>
        <w:contextualSpacing/>
        <w:jc w:val="both"/>
        <w:rPr>
          <w:rFonts w:ascii="Noto Sans" w:eastAsia="Cambria" w:hAnsi="Noto Sans" w:cs="Noto Sans"/>
          <w:noProof/>
          <w:sz w:val="20"/>
          <w:szCs w:val="20"/>
          <w:lang w:val="es-MX"/>
        </w:rPr>
      </w:pPr>
      <w:r w:rsidRPr="00F50D49">
        <w:rPr>
          <w:rFonts w:ascii="Noto Sans" w:eastAsia="Cambria" w:hAnsi="Noto Sans" w:cs="Noto Sans"/>
          <w:noProof/>
          <w:sz w:val="20"/>
          <w:szCs w:val="20"/>
          <w:lang w:val="es-MX"/>
        </w:rPr>
        <w:t>Nombre o denominación del proveedor.</w:t>
      </w:r>
    </w:p>
    <w:p w14:paraId="400E36E5" w14:textId="77777777" w:rsidR="00F50D49" w:rsidRPr="00F50D49" w:rsidRDefault="00F50D49" w:rsidP="00F50D49">
      <w:pPr>
        <w:numPr>
          <w:ilvl w:val="0"/>
          <w:numId w:val="13"/>
        </w:numPr>
        <w:ind w:left="1418"/>
        <w:contextualSpacing/>
        <w:jc w:val="both"/>
        <w:rPr>
          <w:rFonts w:ascii="Noto Sans" w:eastAsia="Cambria" w:hAnsi="Noto Sans" w:cs="Noto Sans"/>
          <w:noProof/>
          <w:sz w:val="20"/>
          <w:szCs w:val="20"/>
          <w:lang w:val="es-MX"/>
        </w:rPr>
      </w:pPr>
      <w:r w:rsidRPr="00F50D49">
        <w:rPr>
          <w:rFonts w:ascii="Noto Sans" w:eastAsia="Cambria" w:hAnsi="Noto Sans" w:cs="Noto Sans"/>
          <w:noProof/>
          <w:sz w:val="20"/>
          <w:szCs w:val="20"/>
          <w:lang w:val="es-MX"/>
        </w:rPr>
        <w:t>Fecha de caducidad</w:t>
      </w:r>
    </w:p>
    <w:p w14:paraId="7C5CBD6A" w14:textId="77777777" w:rsidR="00F50D49" w:rsidRPr="00F50D49" w:rsidRDefault="00F50D49" w:rsidP="00F50D49">
      <w:pPr>
        <w:tabs>
          <w:tab w:val="left" w:pos="-284"/>
          <w:tab w:val="left" w:pos="9498"/>
        </w:tabs>
        <w:overflowPunct w:val="0"/>
        <w:autoSpaceDE w:val="0"/>
        <w:autoSpaceDN w:val="0"/>
        <w:adjustRightInd w:val="0"/>
        <w:jc w:val="both"/>
        <w:textAlignment w:val="baseline"/>
        <w:rPr>
          <w:rFonts w:ascii="Noto Sans" w:eastAsia="Calibri" w:hAnsi="Noto Sans" w:cs="Noto Sans"/>
          <w:sz w:val="20"/>
          <w:szCs w:val="20"/>
          <w:lang w:val="es-MX" w:eastAsia="es-ES"/>
        </w:rPr>
      </w:pPr>
    </w:p>
    <w:p w14:paraId="0CDB7DA1" w14:textId="77777777" w:rsidR="00F50D49" w:rsidRPr="00F50D49" w:rsidRDefault="00F50D49" w:rsidP="00F50D49">
      <w:pPr>
        <w:suppressAutoHyphens/>
        <w:jc w:val="both"/>
        <w:rPr>
          <w:rFonts w:ascii="Noto Sans" w:eastAsia="Calibri" w:hAnsi="Noto Sans" w:cs="Noto Sans"/>
          <w:sz w:val="20"/>
          <w:szCs w:val="20"/>
          <w:lang w:val="es-MX" w:eastAsia="es-ES"/>
        </w:rPr>
      </w:pPr>
      <w:r w:rsidRPr="00F50D49">
        <w:rPr>
          <w:rFonts w:ascii="Noto Sans" w:eastAsia="Calibri" w:hAnsi="Noto Sans" w:cs="Noto Sans"/>
          <w:b/>
          <w:sz w:val="20"/>
          <w:szCs w:val="20"/>
          <w:lang w:val="es-MX" w:eastAsia="es-ES"/>
        </w:rPr>
        <w:t>-Las “bombas de infusión”</w:t>
      </w:r>
      <w:r w:rsidRPr="00F50D49">
        <w:rPr>
          <w:rFonts w:ascii="Noto Sans" w:eastAsia="Calibri" w:hAnsi="Noto Sans" w:cs="Noto Sans"/>
          <w:sz w:val="20"/>
          <w:szCs w:val="20"/>
          <w:lang w:val="es-MX" w:eastAsia="es-ES"/>
        </w:rPr>
        <w:t xml:space="preserve">  deberán de suministrase en estatus funcional a más tardar un día habil posterior al fallo, para realizar la instalación, configuración y puesta en marcha de estos se deberá de coordinar con la </w:t>
      </w:r>
      <w:r w:rsidRPr="00F50D49">
        <w:rPr>
          <w:rFonts w:ascii="Noto Sans" w:eastAsia="Calibri" w:hAnsi="Noto Sans" w:cs="Noto Sans"/>
          <w:b/>
          <w:sz w:val="20"/>
          <w:szCs w:val="20"/>
          <w:lang w:val="es-MX" w:eastAsia="es-ES"/>
        </w:rPr>
        <w:t xml:space="preserve">Dirección de Enfermería, </w:t>
      </w:r>
      <w:r w:rsidRPr="00F50D49">
        <w:rPr>
          <w:rFonts w:ascii="Noto Sans" w:eastAsia="Calibri" w:hAnsi="Noto Sans" w:cs="Noto Sans"/>
          <w:sz w:val="20"/>
          <w:szCs w:val="20"/>
          <w:lang w:val="es-MX" w:eastAsia="es-ES"/>
        </w:rPr>
        <w:t>la cual indicara la logística necesaria.</w:t>
      </w:r>
    </w:p>
    <w:p w14:paraId="5B6F2F2D" w14:textId="77777777" w:rsidR="00F50D49" w:rsidRPr="00F50D49" w:rsidRDefault="00F50D49" w:rsidP="00F50D49">
      <w:pPr>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 Las bombas de infusión deberán de ser suministradas por el participante(s) adjudicado(s) a esta UMAE, de la siguiente forma:</w:t>
      </w:r>
    </w:p>
    <w:p w14:paraId="5371B933" w14:textId="77777777" w:rsidR="00F50D49" w:rsidRPr="00F50D49" w:rsidRDefault="00F50D49" w:rsidP="00F50D49">
      <w:pPr>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 Para los renglones 1, 2, 3 y 4  el participante ganador proveerá de equipos bomba de infusión por una cantidad de 880. (Se podrán proponer bombas de 1, 2 y 3 canales).  así como 30 pentapiés con 8 contactos eléctricos y 8 soportes de bombas de infusión, 20 pentapies con 6 contactos eléctricos y 6 soportes de bombas de infusión y 100 pentapiés con 4 contactos eléctricos y 4 soportes de bombas de infusión como mínimo.</w:t>
      </w:r>
    </w:p>
    <w:p w14:paraId="4CDAA9ED" w14:textId="77777777" w:rsidR="00F50D49" w:rsidRPr="00F50D49" w:rsidRDefault="00F50D49" w:rsidP="00F50D49">
      <w:pPr>
        <w:jc w:val="both"/>
        <w:rPr>
          <w:rFonts w:ascii="Noto Sans" w:eastAsia="Calibri" w:hAnsi="Noto Sans" w:cs="Noto Sans"/>
          <w:sz w:val="20"/>
          <w:szCs w:val="20"/>
          <w:lang w:eastAsia="es-MX"/>
        </w:rPr>
      </w:pPr>
      <w:r w:rsidRPr="00F50D49">
        <w:rPr>
          <w:rFonts w:ascii="Noto Sans" w:eastAsia="Calibri" w:hAnsi="Noto Sans" w:cs="Noto Sans"/>
          <w:i/>
          <w:sz w:val="20"/>
          <w:szCs w:val="20"/>
          <w:u w:val="single"/>
          <w:lang w:eastAsia="es-MX"/>
        </w:rPr>
        <w:t>-Las bombas de infusión NO deberán de tener más de un año de fabricación. El personal de la División de Biomédica verificara esta condición mediante la revisión de la etiqueta de fabricación de cada equipo durante el cotejo del check list.</w:t>
      </w:r>
      <w:r w:rsidRPr="00F50D49">
        <w:rPr>
          <w:rFonts w:ascii="Noto Sans" w:eastAsia="Calibri" w:hAnsi="Noto Sans" w:cs="Noto Sans"/>
          <w:sz w:val="20"/>
          <w:szCs w:val="20"/>
          <w:lang w:eastAsia="es-MX"/>
        </w:rPr>
        <w:t xml:space="preserve">  </w:t>
      </w:r>
      <w:r w:rsidRPr="00F50D49">
        <w:rPr>
          <w:rFonts w:ascii="Noto Sans" w:eastAsia="Calibri" w:hAnsi="Noto Sans" w:cs="Noto Sans"/>
          <w:i/>
          <w:sz w:val="20"/>
          <w:szCs w:val="20"/>
          <w:u w:val="single"/>
          <w:lang w:eastAsia="es-MX"/>
        </w:rPr>
        <w:t xml:space="preserve">La totalidad de los equipos bombas de infusión deberán de entregarse </w:t>
      </w:r>
      <w:r w:rsidRPr="00F50D49">
        <w:rPr>
          <w:rFonts w:ascii="Noto Sans" w:eastAsia="Calibri" w:hAnsi="Noto Sans" w:cs="Noto Sans"/>
          <w:i/>
          <w:sz w:val="20"/>
          <w:szCs w:val="20"/>
          <w:u w:val="single"/>
          <w:lang w:val="es-MX" w:eastAsia="es-ES"/>
        </w:rPr>
        <w:t>más tardar un día hábil  posterior a la emisión del fallo, para realizar la instalación, configuración y puesta en marcha de estos se deberá de coordinar con la Dirección de Enfermería, la cual indicara la logística de sustitución e instalación dentro de esta UMAE</w:t>
      </w:r>
      <w:r w:rsidRPr="00F50D49">
        <w:rPr>
          <w:rFonts w:ascii="Noto Sans" w:eastAsia="Calibri" w:hAnsi="Noto Sans" w:cs="Noto Sans"/>
          <w:sz w:val="20"/>
          <w:szCs w:val="20"/>
          <w:lang w:eastAsia="es-MX"/>
        </w:rPr>
        <w:t xml:space="preserve">. </w:t>
      </w:r>
    </w:p>
    <w:p w14:paraId="7BB5BF1D" w14:textId="77777777" w:rsidR="00F50D49" w:rsidRPr="00F50D49" w:rsidRDefault="00F50D49" w:rsidP="00F50D49">
      <w:pPr>
        <w:jc w:val="both"/>
        <w:rPr>
          <w:rFonts w:ascii="Noto Sans" w:eastAsia="Calibri" w:hAnsi="Noto Sans" w:cs="Noto Sans"/>
          <w:i/>
          <w:sz w:val="20"/>
          <w:szCs w:val="20"/>
          <w:u w:val="single"/>
          <w:lang w:eastAsia="es-MX"/>
        </w:rPr>
      </w:pPr>
      <w:r w:rsidRPr="00F50D49">
        <w:rPr>
          <w:rFonts w:ascii="Noto Sans" w:eastAsia="Calibri" w:hAnsi="Noto Sans" w:cs="Noto Sans"/>
          <w:i/>
          <w:sz w:val="20"/>
          <w:szCs w:val="20"/>
          <w:u w:val="single"/>
          <w:lang w:eastAsia="es-MX"/>
        </w:rPr>
        <w:t xml:space="preserve">-Los equipos “Bombas de infusión y pentapies “en cuestión deberán de permanecer en operación en esta UMAE en tanto se tengan existencias de cualquier de las claves adjudicadas. </w:t>
      </w:r>
    </w:p>
    <w:p w14:paraId="0671A975" w14:textId="77777777" w:rsidR="00F50D49" w:rsidRPr="00F50D49" w:rsidRDefault="00F50D49" w:rsidP="00F50D49">
      <w:pPr>
        <w:suppressAutoHyphens/>
        <w:jc w:val="both"/>
        <w:rPr>
          <w:rFonts w:ascii="Noto Sans" w:eastAsia="Calibri" w:hAnsi="Noto Sans" w:cs="Noto Sans"/>
          <w:b/>
          <w:color w:val="0070C0"/>
          <w:sz w:val="20"/>
          <w:szCs w:val="20"/>
          <w:lang w:eastAsia="es-MX"/>
        </w:rPr>
      </w:pPr>
      <w:r w:rsidRPr="00F50D49">
        <w:rPr>
          <w:rFonts w:ascii="Noto Sans" w:eastAsia="Calibri" w:hAnsi="Noto Sans" w:cs="Noto Sans"/>
          <w:b/>
          <w:color w:val="0070C0"/>
          <w:sz w:val="20"/>
          <w:szCs w:val="20"/>
          <w:lang w:eastAsia="es-MX"/>
        </w:rPr>
        <w:t xml:space="preserve">      </w:t>
      </w:r>
    </w:p>
    <w:p w14:paraId="517EB2F6" w14:textId="77777777" w:rsidR="00F50D49" w:rsidRPr="00F50D49" w:rsidRDefault="00F50D49" w:rsidP="00F50D49">
      <w:pPr>
        <w:autoSpaceDE w:val="0"/>
        <w:autoSpaceDN w:val="0"/>
        <w:adjustRightInd w:val="0"/>
        <w:jc w:val="both"/>
        <w:rPr>
          <w:rFonts w:ascii="Noto Sans" w:eastAsia="Calibri" w:hAnsi="Noto Sans" w:cs="Noto Sans"/>
          <w:sz w:val="20"/>
          <w:szCs w:val="20"/>
          <w:lang w:eastAsia="es-MX"/>
        </w:rPr>
      </w:pPr>
      <w:r w:rsidRPr="00F50D49">
        <w:rPr>
          <w:rFonts w:ascii="Noto Sans" w:eastAsia="Calibri" w:hAnsi="Noto Sans" w:cs="Noto Sans"/>
          <w:sz w:val="20"/>
          <w:szCs w:val="20"/>
          <w:lang w:eastAsia="es-ES"/>
        </w:rPr>
        <w:t xml:space="preserve">La Dirección de Enfermería  será la encargada de recibir los equipos bombas de infusión, de reportar al proveedor si algún equipo se encuentra disfuncional, de tener control y documentación de su recepción. En seguimiento la División de Ingeniería Biomédica será </w:t>
      </w:r>
      <w:r w:rsidRPr="00F50D49">
        <w:rPr>
          <w:rFonts w:ascii="Noto Sans" w:eastAsia="Calibri" w:hAnsi="Noto Sans" w:cs="Noto Sans"/>
          <w:sz w:val="20"/>
          <w:szCs w:val="20"/>
          <w:lang w:eastAsia="es-MX"/>
        </w:rPr>
        <w:t xml:space="preserve">Quien verificará y dejará constancia de la recepción de los accesorios “bombas de infusión”, lo anterior mediante el anexo 1 check list de las características técnicas  solicitadas en el anexo técnico correspondiente, </w:t>
      </w:r>
      <w:r w:rsidRPr="00F50D49">
        <w:rPr>
          <w:rFonts w:ascii="Noto Sans" w:eastAsia="Calibri" w:hAnsi="Noto Sans" w:cs="Noto Sans"/>
          <w:i/>
          <w:sz w:val="20"/>
          <w:szCs w:val="20"/>
          <w:u w:val="single"/>
          <w:lang w:eastAsia="es-MX"/>
        </w:rPr>
        <w:t xml:space="preserve">especificando que dichas características cumplen con las especificaciones requeridas a más tardar un día hábil posterior haberlos recibido. </w:t>
      </w:r>
      <w:r w:rsidRPr="00F50D49">
        <w:rPr>
          <w:rFonts w:ascii="Noto Sans" w:eastAsia="Calibri" w:hAnsi="Noto Sans" w:cs="Noto Sans"/>
          <w:sz w:val="20"/>
          <w:szCs w:val="20"/>
          <w:lang w:eastAsia="es-MX"/>
        </w:rPr>
        <w:t xml:space="preserve">El proveedor deberá de registrar su entrega en plataforma. Los diez días mencionados en el párrafo anterior, no se contabilizaran con el plazo de pago. </w:t>
      </w:r>
    </w:p>
    <w:p w14:paraId="04A46FD2"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p>
    <w:p w14:paraId="336286B5"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r w:rsidRPr="00F50D49">
        <w:rPr>
          <w:rFonts w:ascii="Noto Sans" w:eastAsia="Cambria" w:hAnsi="Noto Sans" w:cs="Noto Sans"/>
          <w:b/>
          <w:sz w:val="20"/>
          <w:szCs w:val="20"/>
          <w:lang w:val="es-MX" w:eastAsia="es-MX"/>
        </w:rPr>
        <w:t>C-Criterio de evaluación</w:t>
      </w:r>
      <w:r w:rsidRPr="00F50D49">
        <w:rPr>
          <w:rFonts w:ascii="Noto Sans" w:eastAsia="Cambria" w:hAnsi="Noto Sans" w:cs="Noto Sans"/>
          <w:sz w:val="20"/>
          <w:szCs w:val="20"/>
          <w:lang w:val="es-MX" w:eastAsia="es-MX"/>
        </w:rPr>
        <w:t xml:space="preserve"> de proposiciones conforme a lo dispuesto por </w:t>
      </w:r>
      <w:proofErr w:type="gramStart"/>
      <w:r w:rsidRPr="00F50D49">
        <w:rPr>
          <w:rFonts w:ascii="Noto Sans" w:eastAsia="Cambria" w:hAnsi="Noto Sans" w:cs="Noto Sans"/>
          <w:sz w:val="20"/>
          <w:szCs w:val="20"/>
          <w:lang w:val="es-MX" w:eastAsia="es-MX"/>
        </w:rPr>
        <w:t>los artículo</w:t>
      </w:r>
      <w:proofErr w:type="gramEnd"/>
      <w:r w:rsidRPr="00F50D49">
        <w:rPr>
          <w:rFonts w:ascii="Noto Sans" w:eastAsia="Cambria" w:hAnsi="Noto Sans" w:cs="Noto Sans"/>
          <w:sz w:val="20"/>
          <w:szCs w:val="20"/>
          <w:lang w:val="es-MX" w:eastAsia="es-MX"/>
        </w:rPr>
        <w:t xml:space="preserve"> </w:t>
      </w:r>
      <w:r w:rsidRPr="00F50D49">
        <w:rPr>
          <w:rFonts w:ascii="Noto Sans" w:eastAsia="Cambria" w:hAnsi="Noto Sans" w:cs="Noto Sans"/>
          <w:b/>
          <w:sz w:val="20"/>
          <w:szCs w:val="20"/>
          <w:lang w:val="es-MX" w:eastAsia="es-MX"/>
        </w:rPr>
        <w:t>99 del RLAASSP.</w:t>
      </w:r>
      <w:r w:rsidRPr="00F50D49">
        <w:rPr>
          <w:rFonts w:ascii="Noto Sans" w:eastAsia="Cambria" w:hAnsi="Noto Sans" w:cs="Noto Sans"/>
          <w:sz w:val="20"/>
          <w:szCs w:val="20"/>
          <w:lang w:val="es-MX" w:eastAsia="es-MX"/>
        </w:rPr>
        <w:t xml:space="preserve"> </w:t>
      </w:r>
    </w:p>
    <w:p w14:paraId="65D6A92A" w14:textId="77777777" w:rsidR="00F50D49" w:rsidRPr="00F50D49" w:rsidRDefault="00F50D49" w:rsidP="00F50D49">
      <w:pPr>
        <w:autoSpaceDE w:val="0"/>
        <w:autoSpaceDN w:val="0"/>
        <w:jc w:val="both"/>
        <w:rPr>
          <w:rFonts w:ascii="Noto Sans" w:eastAsia="Calibri" w:hAnsi="Noto Sans" w:cs="Noto Sans"/>
          <w:sz w:val="20"/>
          <w:szCs w:val="20"/>
          <w:lang w:val="es-MX" w:eastAsia="es-ES"/>
        </w:rPr>
      </w:pPr>
      <w:r w:rsidRPr="00F50D49">
        <w:rPr>
          <w:rFonts w:ascii="Noto Sans" w:eastAsia="Cambria" w:hAnsi="Noto Sans" w:cs="Noto Sans"/>
          <w:sz w:val="20"/>
          <w:szCs w:val="20"/>
          <w:lang w:val="es-MX"/>
        </w:rPr>
        <w:t xml:space="preserve">      </w:t>
      </w:r>
      <w:r w:rsidRPr="00F50D49">
        <w:rPr>
          <w:rFonts w:ascii="Noto Sans" w:eastAsia="Calibri" w:hAnsi="Noto Sans" w:cs="Noto Sans"/>
          <w:b/>
          <w:sz w:val="20"/>
          <w:szCs w:val="20"/>
          <w:lang w:val="es-MX" w:eastAsia="es-ES"/>
        </w:rPr>
        <w:t>Se utilizara el criterio de evaluación Binaria</w:t>
      </w:r>
      <w:r w:rsidRPr="00F50D49">
        <w:rPr>
          <w:rFonts w:ascii="Noto Sans" w:eastAsia="Calibri" w:hAnsi="Noto Sans" w:cs="Noto Sans"/>
          <w:sz w:val="20"/>
          <w:szCs w:val="20"/>
          <w:lang w:val="es-MX" w:eastAsia="es-ES"/>
        </w:rPr>
        <w:t xml:space="preserve"> con la que se evaluarán las propuestas, cumpliendo con lo dispuesto en el segundo párrafo del artículo 14 de la LAASSP </w:t>
      </w:r>
    </w:p>
    <w:p w14:paraId="7724A12C" w14:textId="77777777" w:rsidR="00F50D49" w:rsidRPr="00F50D49" w:rsidRDefault="00F50D49" w:rsidP="00F50D49">
      <w:pPr>
        <w:autoSpaceDE w:val="0"/>
        <w:autoSpaceDN w:val="0"/>
        <w:adjustRightInd w:val="0"/>
        <w:jc w:val="both"/>
        <w:rPr>
          <w:rFonts w:ascii="Noto Sans" w:eastAsia="Cambria" w:hAnsi="Noto Sans" w:cs="Noto Sans"/>
          <w:b/>
          <w:color w:val="C00000"/>
          <w:sz w:val="20"/>
          <w:szCs w:val="20"/>
          <w:lang w:val="es-MX" w:eastAsia="es-MX"/>
        </w:rPr>
      </w:pPr>
    </w:p>
    <w:p w14:paraId="53480AEC" w14:textId="77777777" w:rsidR="00F50D49" w:rsidRPr="00F50D49" w:rsidRDefault="00F50D49" w:rsidP="00F50D49">
      <w:pPr>
        <w:jc w:val="both"/>
        <w:rPr>
          <w:rFonts w:ascii="Noto Sans" w:eastAsia="Calibri" w:hAnsi="Noto Sans" w:cs="Noto Sans"/>
          <w:sz w:val="20"/>
          <w:szCs w:val="20"/>
          <w:lang w:eastAsia="es-MX"/>
        </w:rPr>
      </w:pPr>
      <w:r w:rsidRPr="00F50D49">
        <w:rPr>
          <w:rFonts w:ascii="Noto Sans" w:eastAsia="Calibri" w:hAnsi="Noto Sans" w:cs="Noto Sans"/>
          <w:b/>
          <w:sz w:val="20"/>
          <w:szCs w:val="20"/>
          <w:lang w:eastAsia="es-MX"/>
        </w:rPr>
        <w:t xml:space="preserve">D -Licencias, permisos, registros, certificados o autorizaciones que debe cumplir: </w:t>
      </w:r>
      <w:r w:rsidRPr="00F50D49">
        <w:rPr>
          <w:rFonts w:ascii="Noto Sans" w:eastAsia="Calibri" w:hAnsi="Noto Sans" w:cs="Noto Sans"/>
          <w:sz w:val="20"/>
          <w:szCs w:val="20"/>
          <w:lang w:eastAsia="es-ES"/>
        </w:rPr>
        <w:t>Registro Sanitario de los consumibles</w:t>
      </w:r>
      <w:r w:rsidRPr="00F50D49">
        <w:rPr>
          <w:rFonts w:ascii="Noto Sans" w:eastAsia="Calibri" w:hAnsi="Noto Sans" w:cs="Noto Sans"/>
          <w:sz w:val="20"/>
          <w:szCs w:val="20"/>
          <w:lang w:eastAsia="es-MX"/>
        </w:rPr>
        <w:t xml:space="preserve"> y/o los equipos asociados bombas de infusión deberán de contar con las normas IEC/EN 60601-1 (norma de seguridad de dispositivos médicos) con la última actualización en el 2020.</w:t>
      </w:r>
    </w:p>
    <w:p w14:paraId="0DD7D5FB" w14:textId="77777777" w:rsidR="00F50D49" w:rsidRPr="00F50D49" w:rsidRDefault="00F50D49" w:rsidP="00F50D49">
      <w:pPr>
        <w:jc w:val="both"/>
        <w:rPr>
          <w:rFonts w:ascii="Noto Sans" w:eastAsia="Calibri" w:hAnsi="Noto Sans" w:cs="Noto Sans"/>
          <w:sz w:val="20"/>
          <w:szCs w:val="20"/>
          <w:lang w:eastAsia="es-MX"/>
        </w:rPr>
      </w:pPr>
    </w:p>
    <w:p w14:paraId="2C38B449" w14:textId="77777777" w:rsidR="00F50D49" w:rsidRPr="00F50D49" w:rsidRDefault="00F50D49" w:rsidP="00F50D49">
      <w:pPr>
        <w:jc w:val="both"/>
        <w:rPr>
          <w:rFonts w:ascii="Noto Sans" w:eastAsia="Times New Roman" w:hAnsi="Noto Sans" w:cs="Noto Sans"/>
          <w:i/>
          <w:sz w:val="20"/>
          <w:szCs w:val="20"/>
          <w:lang w:eastAsia="es-MX"/>
        </w:rPr>
      </w:pPr>
      <w:r w:rsidRPr="00F50D49">
        <w:rPr>
          <w:rFonts w:ascii="Noto Sans" w:eastAsia="Cambria" w:hAnsi="Noto Sans" w:cs="Noto Sans"/>
          <w:b/>
          <w:sz w:val="20"/>
          <w:szCs w:val="20"/>
          <w:lang w:val="es-MX" w:eastAsia="es-MX"/>
        </w:rPr>
        <w:t>E -Documentación técnica:</w:t>
      </w:r>
      <w:r w:rsidRPr="00F50D49">
        <w:rPr>
          <w:rFonts w:ascii="Noto Sans" w:eastAsia="Cambria" w:hAnsi="Noto Sans" w:cs="Noto Sans"/>
          <w:sz w:val="20"/>
          <w:szCs w:val="20"/>
          <w:lang w:val="es-MX" w:eastAsia="es-MX"/>
        </w:rPr>
        <w:t xml:space="preserve"> </w:t>
      </w:r>
      <w:r w:rsidRPr="00F50D49">
        <w:rPr>
          <w:rFonts w:ascii="Noto Sans" w:eastAsia="Times New Roman" w:hAnsi="Noto Sans" w:cs="Noto Sans"/>
          <w:b/>
          <w:sz w:val="20"/>
          <w:szCs w:val="20"/>
          <w:lang w:eastAsia="es-MX"/>
        </w:rPr>
        <w:t>Folletos y/o catálogos</w:t>
      </w:r>
      <w:r w:rsidRPr="00F50D49">
        <w:rPr>
          <w:rFonts w:ascii="Noto Sans" w:eastAsia="Times New Roman" w:hAnsi="Noto Sans" w:cs="Noto Sans"/>
          <w:sz w:val="20"/>
          <w:szCs w:val="20"/>
          <w:lang w:eastAsia="es-MX"/>
        </w:rPr>
        <w:t xml:space="preserve"> </w:t>
      </w:r>
      <w:r w:rsidRPr="00F50D49">
        <w:rPr>
          <w:rFonts w:ascii="Noto Sans" w:eastAsia="Times New Roman" w:hAnsi="Noto Sans" w:cs="Noto Sans"/>
          <w:b/>
          <w:sz w:val="20"/>
          <w:szCs w:val="20"/>
          <w:lang w:eastAsia="es-MX"/>
        </w:rPr>
        <w:t>de los equipos solicitados:</w:t>
      </w:r>
      <w:r w:rsidRPr="00F50D49">
        <w:rPr>
          <w:rFonts w:ascii="Noto Sans" w:eastAsia="Times New Roman" w:hAnsi="Noto Sans" w:cs="Noto Sans"/>
          <w:sz w:val="20"/>
          <w:szCs w:val="20"/>
          <w:lang w:eastAsia="es-MX"/>
        </w:rPr>
        <w:t xml:space="preserve"> estos deberán de ser del fabricante y deberán de estar referenciados en todas y cada una de las características y Especificaciones Técnicas solicitadas en la descripción técnica y deberán ser traducidas al español en caso de que sean presentadas en otro idioma, deberán de presentarse para el consumible y para el equipo bomba de infusión.</w:t>
      </w:r>
    </w:p>
    <w:p w14:paraId="16690D8B"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r w:rsidRPr="00F50D49">
        <w:rPr>
          <w:rFonts w:ascii="Noto Sans" w:eastAsia="Cambria" w:hAnsi="Noto Sans" w:cs="Noto Sans"/>
          <w:b/>
          <w:sz w:val="20"/>
          <w:szCs w:val="20"/>
          <w:lang w:val="es-MX" w:eastAsia="es-MX"/>
        </w:rPr>
        <w:t>F /G</w:t>
      </w:r>
      <w:r w:rsidRPr="00F50D49">
        <w:rPr>
          <w:rFonts w:ascii="Noto Sans" w:eastAsia="Cambria" w:hAnsi="Noto Sans" w:cs="Noto Sans"/>
          <w:sz w:val="20"/>
          <w:szCs w:val="20"/>
          <w:lang w:val="es-MX" w:eastAsia="es-MX"/>
        </w:rPr>
        <w:t xml:space="preserve"> -No se requieren Visitas a las instalaciones institucionales, donde se suministrarán o colocarán los bienes o donde se prestarán los servicios, en su caso.   </w:t>
      </w:r>
    </w:p>
    <w:p w14:paraId="573949BD" w14:textId="77777777" w:rsidR="00F50D49" w:rsidRPr="00F50D49" w:rsidRDefault="00F50D49" w:rsidP="00F50D49">
      <w:pPr>
        <w:autoSpaceDE w:val="0"/>
        <w:autoSpaceDN w:val="0"/>
        <w:adjustRightInd w:val="0"/>
        <w:jc w:val="both"/>
        <w:rPr>
          <w:rFonts w:ascii="Noto Sans" w:eastAsia="Cambria" w:hAnsi="Noto Sans" w:cs="Noto Sans"/>
          <w:b/>
          <w:color w:val="FF0000"/>
          <w:sz w:val="20"/>
          <w:szCs w:val="20"/>
          <w:lang w:val="es-MX" w:eastAsia="es-MX"/>
        </w:rPr>
      </w:pPr>
    </w:p>
    <w:p w14:paraId="4BCEB2FF"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r w:rsidRPr="00F50D49">
        <w:rPr>
          <w:rFonts w:ascii="Noto Sans" w:eastAsia="Cambria" w:hAnsi="Noto Sans" w:cs="Noto Sans"/>
          <w:b/>
          <w:sz w:val="20"/>
          <w:szCs w:val="20"/>
          <w:lang w:val="es-MX" w:eastAsia="es-MX"/>
        </w:rPr>
        <w:t>H-Las penas convencionales</w:t>
      </w:r>
      <w:r w:rsidRPr="00F50D49">
        <w:rPr>
          <w:rFonts w:ascii="Noto Sans" w:eastAsia="Cambria" w:hAnsi="Noto Sans" w:cs="Noto Sans"/>
          <w:sz w:val="20"/>
          <w:szCs w:val="20"/>
          <w:lang w:val="es-MX" w:eastAsia="es-MX"/>
        </w:rPr>
        <w:t xml:space="preserve"> y deducciones al pago de conformidad con lo dispuesto en el lineamiento 5.5.8 de las presentes POBALINES. </w:t>
      </w:r>
    </w:p>
    <w:p w14:paraId="53B5CA96" w14:textId="77777777" w:rsidR="00F50D49" w:rsidRPr="00F50D49" w:rsidRDefault="00F50D49" w:rsidP="00F50D49">
      <w:pPr>
        <w:numPr>
          <w:ilvl w:val="12"/>
          <w:numId w:val="0"/>
        </w:numPr>
        <w:jc w:val="both"/>
        <w:rPr>
          <w:rFonts w:ascii="Noto Sans" w:eastAsia="Calibri" w:hAnsi="Noto Sans" w:cs="Noto Sans"/>
          <w:b/>
          <w:bCs/>
          <w:i/>
          <w:sz w:val="20"/>
          <w:szCs w:val="20"/>
          <w:lang w:eastAsia="es-ES"/>
        </w:rPr>
      </w:pPr>
      <w:r w:rsidRPr="00F50D49">
        <w:rPr>
          <w:rFonts w:ascii="Noto Sans" w:eastAsia="Cambria" w:hAnsi="Noto Sans" w:cs="Noto Sans"/>
          <w:sz w:val="20"/>
          <w:szCs w:val="20"/>
          <w:lang w:val="es-MX" w:eastAsia="es-MX"/>
        </w:rPr>
        <w:t xml:space="preserve">     </w:t>
      </w:r>
      <w:r w:rsidRPr="00F50D49">
        <w:rPr>
          <w:rFonts w:ascii="Noto Sans" w:eastAsia="Calibri" w:hAnsi="Noto Sans" w:cs="Noto Sans"/>
          <w:b/>
          <w:sz w:val="20"/>
          <w:szCs w:val="20"/>
          <w:lang w:val="es-MX" w:eastAsia="es-ES"/>
        </w:rPr>
        <w:t xml:space="preserve">En las </w:t>
      </w:r>
      <w:r w:rsidRPr="00F50D49">
        <w:rPr>
          <w:rFonts w:ascii="Noto Sans" w:eastAsia="Calibri" w:hAnsi="Noto Sans" w:cs="Noto Sans"/>
          <w:b/>
          <w:bCs/>
          <w:sz w:val="20"/>
          <w:szCs w:val="20"/>
          <w:lang w:eastAsia="es-ES"/>
        </w:rPr>
        <w:t>penas convencionales</w:t>
      </w:r>
      <w:r w:rsidRPr="00F50D49">
        <w:rPr>
          <w:rFonts w:ascii="Noto Sans" w:eastAsia="Calibri" w:hAnsi="Noto Sans" w:cs="Noto Sans"/>
          <w:bCs/>
          <w:sz w:val="20"/>
          <w:szCs w:val="20"/>
          <w:lang w:eastAsia="es-ES"/>
        </w:rPr>
        <w:t xml:space="preserve"> por atraso en la entrega de los consumibles adjudicados, la UMAE</w:t>
      </w:r>
      <w:r w:rsidRPr="00F50D49">
        <w:rPr>
          <w:rFonts w:ascii="Noto Sans" w:eastAsia="Calibri" w:hAnsi="Noto Sans" w:cs="Noto Sans"/>
          <w:bCs/>
          <w:sz w:val="20"/>
          <w:szCs w:val="20"/>
          <w:lang w:val="es-MX" w:eastAsia="es-ES"/>
        </w:rPr>
        <w:t xml:space="preserve"> </w:t>
      </w:r>
      <w:r w:rsidRPr="00F50D49">
        <w:rPr>
          <w:rFonts w:ascii="Noto Sans" w:eastAsia="Calibri" w:hAnsi="Noto Sans" w:cs="Noto Sans"/>
          <w:bCs/>
          <w:sz w:val="20"/>
          <w:szCs w:val="20"/>
          <w:lang w:eastAsia="es-ES"/>
        </w:rPr>
        <w:t xml:space="preserve">aplicará penalizaciones </w:t>
      </w:r>
      <w:r w:rsidRPr="00F50D49">
        <w:rPr>
          <w:rFonts w:ascii="Noto Sans" w:eastAsia="Calibri" w:hAnsi="Noto Sans" w:cs="Noto Sans"/>
          <w:b/>
          <w:bCs/>
          <w:sz w:val="20"/>
          <w:szCs w:val="20"/>
          <w:u w:val="single"/>
          <w:lang w:eastAsia="es-ES"/>
        </w:rPr>
        <w:t>del 1 % diario</w:t>
      </w:r>
      <w:r w:rsidRPr="00F50D49">
        <w:rPr>
          <w:rFonts w:ascii="Noto Sans" w:eastAsia="Calibri" w:hAnsi="Noto Sans" w:cs="Noto Sans"/>
          <w:bCs/>
          <w:sz w:val="20"/>
          <w:szCs w:val="20"/>
          <w:lang w:eastAsia="es-ES"/>
        </w:rPr>
        <w:t xml:space="preserve"> por cada día de atraso en la entrega de los bienes, las que serán determinadas en función de los bienes que se hayan entregado con atraso y se aplicarán sobre los montos que deban pagarse por el </w:t>
      </w:r>
      <w:r w:rsidRPr="00F50D49">
        <w:rPr>
          <w:rFonts w:ascii="Noto Sans" w:eastAsia="Calibri" w:hAnsi="Noto Sans" w:cs="Noto Sans"/>
          <w:b/>
          <w:bCs/>
          <w:sz w:val="20"/>
          <w:szCs w:val="20"/>
          <w:lang w:eastAsia="es-ES"/>
        </w:rPr>
        <w:t>pedido emitido</w:t>
      </w:r>
      <w:r w:rsidRPr="00F50D49">
        <w:rPr>
          <w:rFonts w:ascii="Noto Sans" w:eastAsia="Calibri" w:hAnsi="Noto Sans" w:cs="Noto Sans"/>
          <w:bCs/>
          <w:sz w:val="20"/>
          <w:szCs w:val="20"/>
          <w:lang w:eastAsia="es-ES"/>
        </w:rPr>
        <w:t xml:space="preserve">; exclusivamente sobre el valor de lo entregado con atraso, de conformidad a lo establecido en el  artículo </w:t>
      </w:r>
      <w:r w:rsidRPr="00F50D49">
        <w:rPr>
          <w:rFonts w:ascii="Noto Sans" w:eastAsia="Calibri" w:hAnsi="Noto Sans" w:cs="Noto Sans"/>
          <w:b/>
          <w:bCs/>
          <w:sz w:val="20"/>
          <w:szCs w:val="20"/>
          <w:lang w:eastAsia="es-ES"/>
        </w:rPr>
        <w:t>75</w:t>
      </w:r>
      <w:r w:rsidRPr="00F50D49">
        <w:rPr>
          <w:rFonts w:ascii="Noto Sans" w:eastAsia="Calibri" w:hAnsi="Noto Sans" w:cs="Noto Sans"/>
          <w:bCs/>
          <w:sz w:val="20"/>
          <w:szCs w:val="20"/>
          <w:lang w:eastAsia="es-ES"/>
        </w:rPr>
        <w:t xml:space="preserve"> de la ley de adquisiciones, arrendamientos y servicios del sector público, </w:t>
      </w:r>
      <w:r w:rsidRPr="00F50D49">
        <w:rPr>
          <w:rFonts w:ascii="Noto Sans" w:eastAsia="Calibri" w:hAnsi="Noto Sans" w:cs="Noto Sans"/>
          <w:bCs/>
          <w:i/>
          <w:sz w:val="20"/>
          <w:szCs w:val="20"/>
          <w:u w:val="single"/>
          <w:lang w:eastAsia="es-ES"/>
        </w:rPr>
        <w:t>lo anterior Aplica tanto para la entrega de consumibles como para las bombas de infusión, teniendo que cumplir con la cantidad solicitada, especificaciones técnicas solicitadas y tiempo de fabricación</w:t>
      </w:r>
      <w:r w:rsidRPr="00F50D49">
        <w:rPr>
          <w:rFonts w:ascii="Noto Sans" w:eastAsia="Calibri" w:hAnsi="Noto Sans" w:cs="Noto Sans"/>
          <w:bCs/>
          <w:i/>
          <w:sz w:val="20"/>
          <w:szCs w:val="20"/>
          <w:lang w:eastAsia="es-ES"/>
        </w:rPr>
        <w:t>.</w:t>
      </w:r>
    </w:p>
    <w:p w14:paraId="0029B031" w14:textId="77777777" w:rsidR="00F50D49" w:rsidRPr="00F50D49" w:rsidRDefault="00F50D49" w:rsidP="00F50D49">
      <w:pPr>
        <w:numPr>
          <w:ilvl w:val="12"/>
          <w:numId w:val="0"/>
        </w:numPr>
        <w:jc w:val="both"/>
        <w:rPr>
          <w:rFonts w:ascii="Noto Sans" w:eastAsia="Times New Roman" w:hAnsi="Noto Sans" w:cs="Noto Sans"/>
          <w:bCs/>
          <w:sz w:val="20"/>
          <w:szCs w:val="20"/>
          <w:lang w:eastAsia="es-ES"/>
        </w:rPr>
      </w:pPr>
      <w:r w:rsidRPr="00F50D49">
        <w:rPr>
          <w:rFonts w:ascii="Noto Sans" w:eastAsia="Times New Roman" w:hAnsi="Noto Sans" w:cs="Noto Sans"/>
          <w:bCs/>
          <w:sz w:val="20"/>
          <w:szCs w:val="20"/>
          <w:lang w:eastAsia="es-ES"/>
        </w:rPr>
        <w:t xml:space="preserve">Cuando el proveedor adjudicado no entregue los bienes que le hayan sido requeridos, dentro de los </w:t>
      </w:r>
      <w:r w:rsidRPr="00F50D49">
        <w:rPr>
          <w:rFonts w:ascii="Noto Sans" w:eastAsia="Times New Roman" w:hAnsi="Noto Sans" w:cs="Noto Sans"/>
          <w:b/>
          <w:bCs/>
          <w:sz w:val="20"/>
          <w:szCs w:val="20"/>
          <w:lang w:eastAsia="es-ES"/>
        </w:rPr>
        <w:t>10 días naturales</w:t>
      </w:r>
      <w:r w:rsidRPr="00F50D49">
        <w:rPr>
          <w:rFonts w:ascii="Noto Sans" w:eastAsia="Times New Roman" w:hAnsi="Noto Sans" w:cs="Noto Sans"/>
          <w:bCs/>
          <w:sz w:val="20"/>
          <w:szCs w:val="20"/>
          <w:lang w:eastAsia="es-ES"/>
        </w:rPr>
        <w:t xml:space="preserve"> posteriores a la fecha de emisión del </w:t>
      </w:r>
      <w:r w:rsidRPr="00F50D49">
        <w:rPr>
          <w:rFonts w:ascii="Noto Sans" w:eastAsia="Times New Roman" w:hAnsi="Noto Sans" w:cs="Noto Sans"/>
          <w:b/>
          <w:bCs/>
          <w:sz w:val="20"/>
          <w:szCs w:val="20"/>
          <w:lang w:eastAsia="es-ES"/>
        </w:rPr>
        <w:t xml:space="preserve">pedido </w:t>
      </w:r>
      <w:r w:rsidRPr="00F50D49">
        <w:rPr>
          <w:rFonts w:ascii="Noto Sans" w:eastAsia="Times New Roman" w:hAnsi="Noto Sans" w:cs="Noto Sans"/>
          <w:bCs/>
          <w:sz w:val="20"/>
          <w:szCs w:val="20"/>
          <w:lang w:eastAsia="es-ES"/>
        </w:rPr>
        <w:t>correspondiente. En este supuesto la aplicación de la pena convencional.</w:t>
      </w:r>
    </w:p>
    <w:p w14:paraId="5A58F727" w14:textId="77777777" w:rsidR="00F50D49" w:rsidRPr="00F50D49" w:rsidRDefault="00F50D49" w:rsidP="00F50D49">
      <w:pPr>
        <w:numPr>
          <w:ilvl w:val="12"/>
          <w:numId w:val="0"/>
        </w:numPr>
        <w:jc w:val="both"/>
        <w:rPr>
          <w:rFonts w:ascii="Noto Sans" w:eastAsia="Times New Roman" w:hAnsi="Noto Sans" w:cs="Noto Sans"/>
          <w:bCs/>
          <w:sz w:val="20"/>
          <w:szCs w:val="20"/>
          <w:lang w:eastAsia="es-ES"/>
        </w:rPr>
      </w:pPr>
      <w:r w:rsidRPr="00F50D49">
        <w:rPr>
          <w:rFonts w:ascii="Noto Sans" w:eastAsia="Times New Roman" w:hAnsi="Noto Sans" w:cs="Noto Sans"/>
          <w:bCs/>
          <w:sz w:val="20"/>
          <w:szCs w:val="20"/>
          <w:lang w:eastAsia="es-ES"/>
        </w:rPr>
        <w:t xml:space="preserve">  Si no se entrega todo lo necesario para la utilización del consumible</w:t>
      </w:r>
      <w:r w:rsidRPr="00F50D49">
        <w:rPr>
          <w:rFonts w:ascii="Noto Sans" w:eastAsia="Calibri" w:hAnsi="Noto Sans" w:cs="Noto Sans"/>
          <w:bCs/>
          <w:sz w:val="20"/>
          <w:szCs w:val="20"/>
          <w:lang w:eastAsia="es-ES"/>
        </w:rPr>
        <w:t xml:space="preserve"> </w:t>
      </w:r>
      <w:r w:rsidRPr="00F50D49">
        <w:rPr>
          <w:rFonts w:ascii="Noto Sans" w:eastAsia="Calibri" w:hAnsi="Noto Sans" w:cs="Noto Sans"/>
          <w:b/>
          <w:bCs/>
          <w:sz w:val="20"/>
          <w:szCs w:val="20"/>
          <w:u w:val="single"/>
          <w:lang w:eastAsia="es-ES"/>
        </w:rPr>
        <w:t>del 1 % diario</w:t>
      </w:r>
      <w:r w:rsidRPr="00F50D49">
        <w:rPr>
          <w:rFonts w:ascii="Noto Sans" w:eastAsia="Calibri" w:hAnsi="Noto Sans" w:cs="Noto Sans"/>
          <w:bCs/>
          <w:sz w:val="20"/>
          <w:szCs w:val="20"/>
          <w:lang w:eastAsia="es-ES"/>
        </w:rPr>
        <w:t xml:space="preserve"> por cada día de atraso.</w:t>
      </w:r>
    </w:p>
    <w:p w14:paraId="220E8B95" w14:textId="77777777" w:rsidR="00F50D49" w:rsidRPr="00F50D49" w:rsidRDefault="00F50D49" w:rsidP="00F50D49">
      <w:pPr>
        <w:numPr>
          <w:ilvl w:val="12"/>
          <w:numId w:val="0"/>
        </w:numPr>
        <w:jc w:val="both"/>
        <w:rPr>
          <w:rFonts w:ascii="Noto Sans" w:eastAsia="Times New Roman" w:hAnsi="Noto Sans" w:cs="Noto Sans"/>
          <w:bCs/>
          <w:sz w:val="20"/>
          <w:szCs w:val="20"/>
          <w:lang w:eastAsia="es-ES"/>
        </w:rPr>
      </w:pPr>
      <w:r w:rsidRPr="00F50D49">
        <w:rPr>
          <w:rFonts w:ascii="Noto Sans" w:eastAsia="Times New Roman" w:hAnsi="Noto Sans" w:cs="Noto Sans"/>
          <w:bCs/>
          <w:sz w:val="20"/>
          <w:szCs w:val="20"/>
          <w:lang w:eastAsia="es-ES"/>
        </w:rPr>
        <w:t>-Cuando el proveedor adjudicado no reponga dentro del plazo señalado, los bienes que “el instituto” haya solicitado para su canje.</w:t>
      </w:r>
    </w:p>
    <w:p w14:paraId="230D9106" w14:textId="77777777" w:rsidR="00F50D49" w:rsidRPr="00F50D49" w:rsidRDefault="00F50D49" w:rsidP="00F50D49">
      <w:pPr>
        <w:jc w:val="both"/>
        <w:rPr>
          <w:rFonts w:ascii="Noto Sans" w:eastAsia="Calibri" w:hAnsi="Noto Sans" w:cs="Noto Sans"/>
          <w:sz w:val="20"/>
          <w:szCs w:val="20"/>
          <w:lang w:val="es-MX" w:eastAsia="es-ES"/>
        </w:rPr>
      </w:pPr>
      <w:r w:rsidRPr="00F50D49">
        <w:rPr>
          <w:rFonts w:ascii="Noto Sans" w:eastAsia="Calibri" w:hAnsi="Noto Sans" w:cs="Noto Sans"/>
          <w:sz w:val="20"/>
          <w:szCs w:val="20"/>
          <w:lang w:val="es-MX" w:eastAsia="es-ES"/>
        </w:rPr>
        <w:t>-Para el seguimiento y verificación del contrato, el administrador del contrato solicitara a control de abasto informar de las altas realizadas.</w:t>
      </w:r>
    </w:p>
    <w:p w14:paraId="16CA80D1" w14:textId="77777777" w:rsidR="00F50D49" w:rsidRPr="00F50D49" w:rsidRDefault="00F50D49" w:rsidP="00F50D49">
      <w:pPr>
        <w:autoSpaceDE w:val="0"/>
        <w:autoSpaceDN w:val="0"/>
        <w:adjustRightInd w:val="0"/>
        <w:jc w:val="both"/>
        <w:rPr>
          <w:rFonts w:ascii="Noto Sans" w:eastAsia="Calibri" w:hAnsi="Noto Sans" w:cs="Noto Sans"/>
          <w:b/>
          <w:sz w:val="20"/>
          <w:szCs w:val="20"/>
          <w:lang w:eastAsia="es-ES"/>
        </w:rPr>
      </w:pPr>
    </w:p>
    <w:p w14:paraId="71BC8087"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r w:rsidRPr="00F50D49">
        <w:rPr>
          <w:rFonts w:ascii="Noto Sans" w:eastAsia="Calibri" w:hAnsi="Noto Sans" w:cs="Noto Sans"/>
          <w:b/>
          <w:sz w:val="20"/>
          <w:szCs w:val="20"/>
          <w:lang w:eastAsia="es-ES"/>
        </w:rPr>
        <w:t>I -</w:t>
      </w:r>
      <w:r w:rsidRPr="00F50D49">
        <w:rPr>
          <w:rFonts w:ascii="Noto Sans" w:eastAsia="Calibri" w:hAnsi="Noto Sans" w:cs="Noto Sans"/>
          <w:sz w:val="20"/>
          <w:szCs w:val="20"/>
          <w:lang w:eastAsia="es-ES"/>
        </w:rPr>
        <w:t xml:space="preserve"> </w:t>
      </w:r>
      <w:r w:rsidRPr="00F50D49">
        <w:rPr>
          <w:rFonts w:ascii="Noto Sans" w:eastAsia="Calibri" w:hAnsi="Noto Sans" w:cs="Noto Sans"/>
          <w:b/>
          <w:sz w:val="20"/>
          <w:szCs w:val="20"/>
          <w:lang w:eastAsia="es-ES"/>
        </w:rPr>
        <w:t>Contacto de Entrega/verificación</w:t>
      </w:r>
      <w:r w:rsidRPr="00F50D49">
        <w:rPr>
          <w:rFonts w:ascii="Noto Sans" w:eastAsia="Calibri" w:hAnsi="Noto Sans" w:cs="Noto Sans"/>
          <w:sz w:val="20"/>
          <w:szCs w:val="20"/>
          <w:lang w:eastAsia="es-ES"/>
        </w:rPr>
        <w:t xml:space="preserve">: El jefe o supervisor del Almacén será </w:t>
      </w:r>
      <w:r w:rsidRPr="00F50D49">
        <w:rPr>
          <w:rFonts w:ascii="Noto Sans" w:eastAsia="Calibri" w:hAnsi="Noto Sans" w:cs="Noto Sans"/>
          <w:sz w:val="20"/>
          <w:szCs w:val="20"/>
          <w:lang w:eastAsia="es-MX"/>
        </w:rPr>
        <w:t>Quien verificará y dejará constancia de la recepción de los consumibles.</w:t>
      </w:r>
    </w:p>
    <w:p w14:paraId="679BBA7E" w14:textId="77777777" w:rsidR="00F50D49" w:rsidRPr="00F50D49" w:rsidRDefault="00F50D49" w:rsidP="00F50D49">
      <w:pPr>
        <w:jc w:val="both"/>
        <w:rPr>
          <w:rFonts w:ascii="Noto Sans" w:eastAsia="Calibri" w:hAnsi="Noto Sans" w:cs="Noto Sans"/>
          <w:sz w:val="20"/>
          <w:szCs w:val="20"/>
          <w:lang w:eastAsia="es-ES"/>
        </w:rPr>
      </w:pPr>
      <w:r w:rsidRPr="00F50D49">
        <w:rPr>
          <w:rFonts w:ascii="Noto Sans" w:eastAsia="Cambria" w:hAnsi="Noto Sans" w:cs="Noto Sans"/>
          <w:sz w:val="20"/>
          <w:szCs w:val="20"/>
          <w:lang w:val="es-MX" w:eastAsia="es-MX"/>
        </w:rPr>
        <w:t xml:space="preserve">    </w:t>
      </w:r>
      <w:r w:rsidRPr="00F50D49">
        <w:rPr>
          <w:rFonts w:ascii="Noto Sans" w:eastAsia="Calibri" w:hAnsi="Noto Sans" w:cs="Noto Sans"/>
          <w:b/>
          <w:sz w:val="20"/>
          <w:szCs w:val="20"/>
          <w:lang w:val="es-MX" w:eastAsia="es-ES"/>
        </w:rPr>
        <w:t>Entrega de bienes</w:t>
      </w:r>
      <w:r w:rsidRPr="00F50D49">
        <w:rPr>
          <w:rFonts w:ascii="Noto Sans" w:eastAsia="Calibri" w:hAnsi="Noto Sans" w:cs="Noto Sans"/>
          <w:sz w:val="20"/>
          <w:szCs w:val="20"/>
          <w:lang w:val="es-MX" w:eastAsia="es-ES"/>
        </w:rPr>
        <w:t xml:space="preserve">: </w:t>
      </w:r>
      <w:r w:rsidRPr="00F50D49">
        <w:rPr>
          <w:rFonts w:ascii="Noto Sans" w:eastAsia="Calibri" w:hAnsi="Noto Sans" w:cs="Noto Sans"/>
          <w:sz w:val="20"/>
          <w:szCs w:val="20"/>
          <w:lang w:eastAsia="es-ES"/>
        </w:rPr>
        <w:t>Los bienes deberán de ser entregados  en el Almacén de la Unidad Médica Alta Especialidad Hospital de Especialidades del Centro Médico Nacional de Occidente, ubicada en Belisario Domínguez No. 1,000 col. Independencia, CP. 44340, Guadalajara Jalisco. Con horario de 8:30 am a 3:00pm.</w:t>
      </w:r>
    </w:p>
    <w:p w14:paraId="5C4E72ED" w14:textId="77777777" w:rsidR="00F50D49" w:rsidRPr="00F50D49" w:rsidRDefault="00F50D49" w:rsidP="00F50D49">
      <w:pPr>
        <w:autoSpaceDE w:val="0"/>
        <w:autoSpaceDN w:val="0"/>
        <w:adjustRightInd w:val="0"/>
        <w:jc w:val="both"/>
        <w:rPr>
          <w:rFonts w:ascii="Noto Sans" w:eastAsia="Calibri" w:hAnsi="Noto Sans" w:cs="Noto Sans"/>
          <w:i/>
          <w:sz w:val="20"/>
          <w:szCs w:val="20"/>
          <w:u w:val="single"/>
          <w:lang w:eastAsia="es-MX"/>
        </w:rPr>
      </w:pPr>
      <w:r w:rsidRPr="00F50D49">
        <w:rPr>
          <w:rFonts w:ascii="Noto Sans" w:eastAsia="Calibri" w:hAnsi="Noto Sans" w:cs="Noto Sans"/>
          <w:sz w:val="20"/>
          <w:szCs w:val="20"/>
          <w:lang w:eastAsia="es-ES"/>
        </w:rPr>
        <w:t xml:space="preserve">La Dirección de Enfermería será la encargada de recibir los equipos bombas de infusión, de reportar al proveedor si algún equipo se encuentra disfuncional, de tener control y documentación de su recepción. </w:t>
      </w:r>
      <w:r w:rsidRPr="00F50D49">
        <w:rPr>
          <w:rFonts w:ascii="Noto Sans" w:eastAsia="Calibri" w:hAnsi="Noto Sans" w:cs="Noto Sans"/>
          <w:i/>
          <w:sz w:val="20"/>
          <w:szCs w:val="20"/>
          <w:u w:val="single"/>
          <w:lang w:eastAsia="es-ES"/>
        </w:rPr>
        <w:t xml:space="preserve">En seguimiento al artículo 72 en cuestión la División de Ingeniería Biomédica será </w:t>
      </w:r>
      <w:r w:rsidRPr="00F50D49">
        <w:rPr>
          <w:rFonts w:ascii="Noto Sans" w:eastAsia="Calibri" w:hAnsi="Noto Sans" w:cs="Noto Sans"/>
          <w:i/>
          <w:sz w:val="20"/>
          <w:szCs w:val="20"/>
          <w:u w:val="single"/>
          <w:lang w:eastAsia="es-MX"/>
        </w:rPr>
        <w:t xml:space="preserve">Quien verificará y dejará constancia de la recepción de los accesorios “bombas de infusión”, lo anterior mediante un acta anexo 1 check list técnico de las características técnicas  solicitadas en el anexo técnico correspondiente, especificando que dichas características cumplen con las especificaciones requeridas. Dicha aceptación deberá de realizarse a mas tardar un día hábil de haberlos recibido. El proveedor deberá de registrar su entrega en plataforma. Los diez días mencionados en el párrafo anterior, no se contabilizaran con el plazo de pago. </w:t>
      </w:r>
    </w:p>
    <w:p w14:paraId="489BD14D" w14:textId="77777777" w:rsidR="00F50D49" w:rsidRPr="00F50D49" w:rsidRDefault="00F50D49" w:rsidP="00F50D49">
      <w:pPr>
        <w:jc w:val="both"/>
        <w:rPr>
          <w:rFonts w:ascii="Noto Sans" w:eastAsia="Calibri" w:hAnsi="Noto Sans" w:cs="Noto Sans"/>
          <w:sz w:val="20"/>
          <w:szCs w:val="20"/>
          <w:lang w:eastAsia="es-ES"/>
        </w:rPr>
      </w:pPr>
    </w:p>
    <w:p w14:paraId="1CB963B2"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r w:rsidRPr="00F50D49">
        <w:rPr>
          <w:rFonts w:ascii="Noto Sans" w:eastAsia="Cambria" w:hAnsi="Noto Sans" w:cs="Noto Sans"/>
          <w:b/>
          <w:sz w:val="20"/>
          <w:szCs w:val="20"/>
          <w:lang w:val="es-MX" w:eastAsia="es-MX"/>
        </w:rPr>
        <w:t xml:space="preserve">-En su caso, mecanismos requeridos </w:t>
      </w:r>
      <w:r w:rsidRPr="00F50D49">
        <w:rPr>
          <w:rFonts w:ascii="Noto Sans" w:eastAsia="Cambria" w:hAnsi="Noto Sans" w:cs="Noto Sans"/>
          <w:sz w:val="20"/>
          <w:szCs w:val="20"/>
          <w:lang w:val="es-MX" w:eastAsia="es-MX"/>
        </w:rPr>
        <w:t xml:space="preserve">al proveedor para responder por defectos o vicios ocultos de los bienes. </w:t>
      </w:r>
    </w:p>
    <w:p w14:paraId="0F326CA6" w14:textId="77777777" w:rsidR="00F50D49" w:rsidRPr="00F50D49" w:rsidRDefault="00F50D49" w:rsidP="00F50D49">
      <w:pPr>
        <w:jc w:val="both"/>
        <w:rPr>
          <w:rFonts w:ascii="Noto Sans" w:eastAsia="Calibri" w:hAnsi="Noto Sans" w:cs="Noto Sans"/>
          <w:bCs/>
          <w:sz w:val="20"/>
          <w:szCs w:val="20"/>
          <w:lang w:eastAsia="es-ES"/>
        </w:rPr>
      </w:pPr>
      <w:r w:rsidRPr="00F50D49">
        <w:rPr>
          <w:rFonts w:ascii="Noto Sans" w:eastAsia="Calibri" w:hAnsi="Noto Sans" w:cs="Noto Sans"/>
          <w:sz w:val="20"/>
          <w:szCs w:val="20"/>
        </w:rPr>
        <w:t xml:space="preserve">   </w:t>
      </w:r>
      <w:r w:rsidRPr="00F50D49">
        <w:rPr>
          <w:rFonts w:ascii="Noto Sans" w:eastAsia="Calibri" w:hAnsi="Noto Sans" w:cs="Noto Sans"/>
          <w:b/>
          <w:sz w:val="20"/>
          <w:szCs w:val="20"/>
          <w:lang w:eastAsia="es-ES"/>
        </w:rPr>
        <w:t>Canje o devolución de los bienes</w:t>
      </w:r>
      <w:r w:rsidRPr="00F50D49">
        <w:rPr>
          <w:rFonts w:ascii="Noto Sans" w:eastAsia="Calibri" w:hAnsi="Noto Sans" w:cs="Noto Sans"/>
          <w:sz w:val="20"/>
          <w:szCs w:val="20"/>
          <w:lang w:eastAsia="es-ES"/>
        </w:rPr>
        <w:t xml:space="preserve">; </w:t>
      </w:r>
      <w:r w:rsidRPr="00F50D49">
        <w:rPr>
          <w:rFonts w:ascii="Noto Sans" w:eastAsia="Calibri" w:hAnsi="Noto Sans" w:cs="Noto Sans"/>
          <w:bCs/>
          <w:sz w:val="20"/>
          <w:szCs w:val="20"/>
          <w:lang w:eastAsia="es-ES"/>
        </w:rPr>
        <w:t>la UMAE por conducto del d</w:t>
      </w:r>
      <w:r w:rsidRPr="00F50D49">
        <w:rPr>
          <w:rFonts w:ascii="Noto Sans" w:eastAsia="Calibri" w:hAnsi="Noto Sans" w:cs="Noto Sans"/>
          <w:sz w:val="20"/>
          <w:szCs w:val="20"/>
          <w:lang w:eastAsia="es-ES"/>
        </w:rPr>
        <w:t xml:space="preserve">epartamento de abastecimiento y equipamiento, en sus oficinas de control del abasto de la U.M.A.E. Hospital de Especialidades del C.M.N.O. </w:t>
      </w:r>
      <w:r w:rsidRPr="00F50D49">
        <w:rPr>
          <w:rFonts w:ascii="Noto Sans" w:eastAsia="Calibri" w:hAnsi="Noto Sans" w:cs="Noto Sans"/>
          <w:bCs/>
          <w:sz w:val="20"/>
          <w:szCs w:val="20"/>
          <w:lang w:eastAsia="es-ES"/>
        </w:rPr>
        <w:t>podrá solicitar a</w:t>
      </w:r>
      <w:r w:rsidRPr="00F50D49">
        <w:rPr>
          <w:rFonts w:ascii="Noto Sans" w:eastAsia="Calibri" w:hAnsi="Noto Sans" w:cs="Noto Sans"/>
          <w:sz w:val="20"/>
          <w:szCs w:val="20"/>
          <w:lang w:eastAsia="es-ES"/>
        </w:rPr>
        <w:t>l proveedor adjudicado</w:t>
      </w:r>
      <w:r w:rsidRPr="00F50D49">
        <w:rPr>
          <w:rFonts w:ascii="Noto Sans" w:eastAsia="Calibri" w:hAnsi="Noto Sans" w:cs="Noto Sans"/>
          <w:bCs/>
          <w:sz w:val="20"/>
          <w:szCs w:val="20"/>
          <w:lang w:eastAsia="es-ES"/>
        </w:rPr>
        <w:t>, el canje o devolución de los bienes que presenten defectos a simple vista, especificaciones distintas a las establecidas en el requerimiento o vicios ocultos, debiendo notificar a</w:t>
      </w:r>
      <w:r w:rsidRPr="00F50D49">
        <w:rPr>
          <w:rFonts w:ascii="Noto Sans" w:eastAsia="Calibri" w:hAnsi="Noto Sans" w:cs="Noto Sans"/>
          <w:sz w:val="20"/>
          <w:szCs w:val="20"/>
          <w:lang w:eastAsia="es-ES"/>
        </w:rPr>
        <w:t xml:space="preserve">l proveedor adjudicado </w:t>
      </w:r>
      <w:r w:rsidRPr="00F50D49">
        <w:rPr>
          <w:rFonts w:ascii="Noto Sans" w:eastAsia="Calibri" w:hAnsi="Noto Sans" w:cs="Noto Sans"/>
          <w:bCs/>
          <w:sz w:val="20"/>
          <w:szCs w:val="20"/>
          <w:lang w:eastAsia="es-ES"/>
        </w:rPr>
        <w:t>dentro del periodo de 10 días hábiles siguientes al momento en que se haya percatado del vicio o defecto.</w:t>
      </w:r>
    </w:p>
    <w:p w14:paraId="1C7ECCA3" w14:textId="77777777" w:rsidR="00F50D49" w:rsidRPr="00F50D49" w:rsidRDefault="00F50D49" w:rsidP="00F50D49">
      <w:pPr>
        <w:jc w:val="both"/>
        <w:rPr>
          <w:rFonts w:ascii="Noto Sans" w:eastAsia="Calibri" w:hAnsi="Noto Sans" w:cs="Noto Sans"/>
          <w:bCs/>
          <w:sz w:val="20"/>
          <w:szCs w:val="20"/>
          <w:lang w:eastAsia="es-ES"/>
        </w:rPr>
      </w:pPr>
      <w:r w:rsidRPr="00F50D49">
        <w:rPr>
          <w:rFonts w:ascii="Noto Sans" w:eastAsia="Calibri" w:hAnsi="Noto Sans" w:cs="Noto Sans"/>
          <w:bCs/>
          <w:sz w:val="20"/>
          <w:szCs w:val="20"/>
          <w:lang w:eastAsia="es-ES"/>
        </w:rPr>
        <w:t xml:space="preserve">      </w:t>
      </w:r>
      <w:r w:rsidRPr="00F50D49">
        <w:rPr>
          <w:rFonts w:ascii="Noto Sans" w:eastAsia="Calibri" w:hAnsi="Noto Sans" w:cs="Noto Sans"/>
          <w:sz w:val="20"/>
          <w:szCs w:val="20"/>
          <w:lang w:eastAsia="es-ES"/>
        </w:rPr>
        <w:t xml:space="preserve">El proveedor adjudicado deberá reponer los bienes sujetos a canje o devolución, en un plazo que no excederá de 5 días hábiles, contados a partir de la fecha de su notificación, todos los gastos que se generen con motivo del canje o devolución, correrán por cuenta del proveedor adjudicado, previa notificación del IMSS. </w:t>
      </w:r>
      <w:r w:rsidRPr="00F50D49">
        <w:rPr>
          <w:rFonts w:ascii="Noto Sans" w:eastAsia="Calibri" w:hAnsi="Noto Sans" w:cs="Noto Sans"/>
          <w:bCs/>
          <w:sz w:val="20"/>
          <w:szCs w:val="20"/>
          <w:lang w:eastAsia="es-ES"/>
        </w:rPr>
        <w:t xml:space="preserve">El proveedor adjudicado </w:t>
      </w:r>
      <w:r w:rsidRPr="00F50D49">
        <w:rPr>
          <w:rFonts w:ascii="Noto Sans" w:eastAsia="Calibri" w:hAnsi="Noto Sans" w:cs="Noto Sans"/>
          <w:sz w:val="20"/>
          <w:szCs w:val="20"/>
          <w:lang w:eastAsia="es-ES"/>
        </w:rPr>
        <w:t>deberá reponer los bienes sujetos a canje, en un plazo que no excederá de diez días hábiles, contados a partir de la fecha de su notificación. Todos los gastos que se generen con motivo del canje, correrán por cuenta del proveedor adjudicado.</w:t>
      </w:r>
    </w:p>
    <w:p w14:paraId="477D42C2" w14:textId="77777777" w:rsidR="00F50D49" w:rsidRPr="00F50D49" w:rsidRDefault="00F50D49" w:rsidP="00F50D49">
      <w:pPr>
        <w:tabs>
          <w:tab w:val="left" w:pos="426"/>
        </w:tabs>
        <w:ind w:left="426"/>
        <w:jc w:val="both"/>
        <w:rPr>
          <w:rFonts w:ascii="Noto Sans" w:eastAsia="Calibri" w:hAnsi="Noto Sans" w:cs="Noto Sans"/>
          <w:sz w:val="20"/>
          <w:szCs w:val="20"/>
          <w:lang w:val="es-MX" w:eastAsia="es-ES"/>
        </w:rPr>
      </w:pPr>
      <w:r w:rsidRPr="00F50D49">
        <w:rPr>
          <w:rFonts w:ascii="Noto Sans" w:eastAsia="Calibri" w:hAnsi="Noto Sans" w:cs="Noto Sans"/>
          <w:sz w:val="20"/>
          <w:szCs w:val="20"/>
          <w:lang w:val="es-MX" w:eastAsia="es-ES"/>
        </w:rPr>
        <w:t>-Cuando con posterioridad a la entrega de lotes corregidos, se detecte el mismo defecto de lotes anteriores y éstos no hayan sido repuestos.</w:t>
      </w:r>
    </w:p>
    <w:p w14:paraId="2B76F980" w14:textId="77777777" w:rsidR="00F50D49" w:rsidRPr="00F50D49" w:rsidRDefault="00F50D49" w:rsidP="00F50D49">
      <w:pPr>
        <w:tabs>
          <w:tab w:val="left" w:pos="-284"/>
          <w:tab w:val="left" w:pos="9498"/>
        </w:tabs>
        <w:jc w:val="both"/>
        <w:rPr>
          <w:rFonts w:ascii="Noto Sans" w:eastAsia="Calibri" w:hAnsi="Noto Sans" w:cs="Noto Sans"/>
          <w:b/>
          <w:bCs/>
          <w:sz w:val="20"/>
          <w:szCs w:val="20"/>
          <w:lang w:val="es-MX" w:eastAsia="es-ES"/>
        </w:rPr>
      </w:pPr>
      <w:r w:rsidRPr="00F50D49">
        <w:rPr>
          <w:rFonts w:ascii="Noto Sans" w:eastAsia="Calibri" w:hAnsi="Noto Sans" w:cs="Noto Sans"/>
          <w:sz w:val="20"/>
          <w:szCs w:val="20"/>
          <w:lang w:val="es-MX" w:eastAsia="es-ES"/>
        </w:rPr>
        <w:t xml:space="preserve">          -Cuando un bien pueda producir condiciones peligrosas o inseguras para las personas que lo utilicen.</w:t>
      </w:r>
    </w:p>
    <w:p w14:paraId="0E4E61FE" w14:textId="77777777" w:rsidR="00F50D49" w:rsidRPr="00F50D49" w:rsidRDefault="00F50D49" w:rsidP="004E5209">
      <w:pPr>
        <w:jc w:val="both"/>
        <w:rPr>
          <w:rFonts w:ascii="Noto Sans" w:eastAsia="Calibri" w:hAnsi="Noto Sans" w:cs="Noto Sans"/>
          <w:sz w:val="20"/>
          <w:szCs w:val="20"/>
          <w:lang w:val="es-MX" w:eastAsia="es-MX"/>
        </w:rPr>
      </w:pPr>
      <w:r w:rsidRPr="00F50D49">
        <w:rPr>
          <w:rFonts w:ascii="Noto Sans" w:eastAsia="Calibri" w:hAnsi="Noto Sans" w:cs="Noto Sans"/>
          <w:b/>
          <w:sz w:val="20"/>
          <w:szCs w:val="20"/>
          <w:lang w:val="es-MX" w:eastAsia="es-MX"/>
        </w:rPr>
        <w:t>-Contacto:</w:t>
      </w:r>
      <w:r w:rsidRPr="00F50D49">
        <w:rPr>
          <w:rFonts w:ascii="Noto Sans" w:eastAsia="Calibri" w:hAnsi="Noto Sans" w:cs="Noto Sans"/>
          <w:sz w:val="20"/>
          <w:szCs w:val="20"/>
          <w:lang w:val="es-MX" w:eastAsia="es-MX"/>
        </w:rPr>
        <w:t xml:space="preserve"> Se deberá de solicitar un contacto telefónico y por correo electrónico para notificaciones.</w:t>
      </w:r>
      <w:r w:rsidRPr="00F50D49">
        <w:rPr>
          <w:rFonts w:ascii="Noto Sans" w:eastAsia="Cambria" w:hAnsi="Noto Sans" w:cs="Noto Sans"/>
          <w:sz w:val="20"/>
          <w:szCs w:val="20"/>
          <w:lang w:val="es-MX" w:eastAsia="es-MX"/>
        </w:rPr>
        <w:t xml:space="preserve">    </w:t>
      </w:r>
    </w:p>
    <w:p w14:paraId="7012137B" w14:textId="77777777" w:rsidR="00F50D49" w:rsidRPr="00F50D49" w:rsidRDefault="00F50D49" w:rsidP="004E5209">
      <w:pPr>
        <w:jc w:val="both"/>
        <w:rPr>
          <w:rFonts w:ascii="Noto Sans" w:eastAsia="Times New Roman" w:hAnsi="Noto Sans" w:cs="Noto Sans"/>
          <w:i/>
          <w:sz w:val="20"/>
          <w:szCs w:val="20"/>
          <w:lang w:eastAsia="es-MX"/>
        </w:rPr>
      </w:pPr>
      <w:r w:rsidRPr="00F50D49">
        <w:rPr>
          <w:rFonts w:ascii="Noto Sans" w:eastAsia="Calibri" w:hAnsi="Noto Sans" w:cs="Noto Sans"/>
          <w:sz w:val="20"/>
          <w:szCs w:val="20"/>
          <w:lang w:val="es-MX" w:eastAsia="es-MX"/>
        </w:rPr>
        <w:t xml:space="preserve">- </w:t>
      </w:r>
      <w:r w:rsidRPr="00F50D49">
        <w:rPr>
          <w:rFonts w:ascii="Noto Sans" w:eastAsia="Calibri" w:hAnsi="Noto Sans" w:cs="Noto Sans"/>
          <w:b/>
          <w:sz w:val="20"/>
          <w:szCs w:val="20"/>
          <w:lang w:val="es-MX" w:eastAsia="es-MX"/>
        </w:rPr>
        <w:t>el tiempo de atención a fallas o reparaciones</w:t>
      </w:r>
      <w:r w:rsidRPr="00F50D49">
        <w:rPr>
          <w:rFonts w:ascii="Noto Sans" w:eastAsia="Calibri" w:hAnsi="Noto Sans" w:cs="Noto Sans"/>
          <w:sz w:val="20"/>
          <w:szCs w:val="20"/>
          <w:lang w:val="es-MX" w:eastAsia="es-MX"/>
        </w:rPr>
        <w:t xml:space="preserve">: </w:t>
      </w:r>
      <w:r w:rsidRPr="00F50D49">
        <w:rPr>
          <w:rFonts w:ascii="Noto Sans" w:eastAsia="Times New Roman" w:hAnsi="Noto Sans" w:cs="Noto Sans"/>
          <w:b/>
          <w:sz w:val="20"/>
          <w:szCs w:val="20"/>
          <w:lang w:eastAsia="es-MX"/>
        </w:rPr>
        <w:t xml:space="preserve"> </w:t>
      </w:r>
      <w:r w:rsidRPr="00F50D49">
        <w:rPr>
          <w:rFonts w:ascii="Noto Sans" w:eastAsia="Times New Roman" w:hAnsi="Noto Sans" w:cs="Noto Sans"/>
          <w:sz w:val="20"/>
          <w:szCs w:val="20"/>
          <w:lang w:eastAsia="es-MX"/>
        </w:rPr>
        <w:t xml:space="preserve">Los equipos deberán de ser entregados en Estatus Funcional, </w:t>
      </w:r>
      <w:r w:rsidRPr="00F50D49">
        <w:rPr>
          <w:rFonts w:ascii="Noto Sans" w:eastAsia="Times New Roman" w:hAnsi="Noto Sans" w:cs="Noto Sans"/>
          <w:i/>
          <w:sz w:val="20"/>
          <w:szCs w:val="20"/>
          <w:lang w:eastAsia="es-MX"/>
        </w:rPr>
        <w:t>sin embargo dado que es un contrato pedido, el tiempo de atención a fallas o reparaciones no podrá ser sujeto a penalización alguna una vez entregada la totalidad de los consumibles y equipos.</w:t>
      </w:r>
    </w:p>
    <w:p w14:paraId="00823718" w14:textId="77777777" w:rsidR="00F50D49" w:rsidRPr="00F50D49" w:rsidRDefault="00F50D49" w:rsidP="004E5209">
      <w:pPr>
        <w:jc w:val="both"/>
        <w:rPr>
          <w:rFonts w:ascii="Noto Sans" w:eastAsia="Times New Roman" w:hAnsi="Noto Sans" w:cs="Noto Sans"/>
          <w:i/>
          <w:sz w:val="20"/>
          <w:szCs w:val="20"/>
          <w:u w:val="single"/>
          <w:lang w:eastAsia="es-MX"/>
        </w:rPr>
      </w:pPr>
      <w:r w:rsidRPr="00F50D49">
        <w:rPr>
          <w:rFonts w:ascii="Noto Sans" w:eastAsia="Calibri" w:hAnsi="Noto Sans" w:cs="Noto Sans"/>
          <w:b/>
          <w:sz w:val="20"/>
          <w:szCs w:val="20"/>
          <w:lang w:val="es-MX" w:eastAsia="es-MX"/>
        </w:rPr>
        <w:t>-Mantenimiento</w:t>
      </w:r>
      <w:r w:rsidRPr="00F50D49">
        <w:rPr>
          <w:rFonts w:ascii="Noto Sans" w:eastAsia="Calibri" w:hAnsi="Noto Sans" w:cs="Noto Sans"/>
          <w:i/>
          <w:sz w:val="20"/>
          <w:szCs w:val="20"/>
          <w:lang w:val="es-MX" w:eastAsia="es-MX"/>
        </w:rPr>
        <w:t xml:space="preserve">: </w:t>
      </w:r>
      <w:r w:rsidRPr="00F50D49">
        <w:rPr>
          <w:rFonts w:ascii="Noto Sans" w:eastAsia="Times New Roman" w:hAnsi="Noto Sans" w:cs="Noto Sans"/>
          <w:i/>
          <w:sz w:val="20"/>
          <w:szCs w:val="20"/>
          <w:u w:val="single"/>
          <w:lang w:eastAsia="es-MX"/>
        </w:rPr>
        <w:t>Los equipos deberán de ser entregados en Estatus Funcional verificándose por la División de Ingeniería Biomédica o por la Dirección de enfermería en el check list correspondiente, sin embargo dado que es un contrato pedido, la falta de mantenimiento no podrá ser sujeto a penalización alguna por descomposturas posteriores a la fecha de entrega.</w:t>
      </w:r>
    </w:p>
    <w:p w14:paraId="1E884C4B" w14:textId="77777777" w:rsidR="00F50D49" w:rsidRPr="00F50D49" w:rsidRDefault="00F50D49" w:rsidP="004E5209">
      <w:pPr>
        <w:jc w:val="both"/>
        <w:rPr>
          <w:rFonts w:ascii="Noto Sans" w:eastAsia="Calibri" w:hAnsi="Noto Sans" w:cs="Noto Sans"/>
          <w:sz w:val="20"/>
          <w:szCs w:val="20"/>
          <w:lang w:val="es-MX" w:eastAsia="es-MX"/>
        </w:rPr>
      </w:pPr>
      <w:r w:rsidRPr="00F50D49">
        <w:rPr>
          <w:rFonts w:ascii="Noto Sans" w:eastAsia="Calibri" w:hAnsi="Noto Sans" w:cs="Noto Sans"/>
          <w:b/>
          <w:sz w:val="20"/>
          <w:szCs w:val="20"/>
          <w:lang w:val="es-MX" w:eastAsia="es-MX"/>
        </w:rPr>
        <w:t>-Caducidad:</w:t>
      </w:r>
      <w:r w:rsidRPr="00F50D49">
        <w:rPr>
          <w:rFonts w:ascii="Noto Sans" w:eastAsia="Calibri" w:hAnsi="Noto Sans" w:cs="Noto Sans"/>
          <w:sz w:val="20"/>
          <w:szCs w:val="20"/>
          <w:lang w:val="es-MX" w:eastAsia="es-MX"/>
        </w:rPr>
        <w:t xml:space="preserve"> La caducidad mínima del bien será 12 meses a partir de su recepción en almacén.</w:t>
      </w:r>
    </w:p>
    <w:p w14:paraId="6DE3920A" w14:textId="77777777" w:rsidR="00F50D49" w:rsidRPr="00F50D49" w:rsidRDefault="00F50D49" w:rsidP="004E5209">
      <w:pPr>
        <w:jc w:val="both"/>
        <w:rPr>
          <w:rFonts w:ascii="Noto Sans" w:eastAsia="Times New Roman" w:hAnsi="Noto Sans" w:cs="Noto Sans"/>
          <w:sz w:val="20"/>
          <w:szCs w:val="20"/>
          <w:lang w:eastAsia="es-MX"/>
        </w:rPr>
      </w:pPr>
      <w:r w:rsidRPr="00F50D49">
        <w:rPr>
          <w:rFonts w:ascii="Noto Sans" w:eastAsia="Calibri" w:hAnsi="Noto Sans" w:cs="Noto Sans"/>
          <w:b/>
          <w:sz w:val="20"/>
          <w:szCs w:val="20"/>
          <w:lang w:val="es-MX" w:eastAsia="es-MX"/>
        </w:rPr>
        <w:t>-Capacitación</w:t>
      </w:r>
      <w:r w:rsidRPr="00F50D49">
        <w:rPr>
          <w:rFonts w:ascii="Noto Sans" w:eastAsia="Calibri" w:hAnsi="Noto Sans" w:cs="Noto Sans"/>
          <w:sz w:val="20"/>
          <w:szCs w:val="20"/>
          <w:lang w:val="es-MX" w:eastAsia="es-MX"/>
        </w:rPr>
        <w:t xml:space="preserve">: </w:t>
      </w:r>
      <w:r w:rsidRPr="00F50D49">
        <w:rPr>
          <w:rFonts w:ascii="Noto Sans" w:eastAsia="Times New Roman" w:hAnsi="Noto Sans" w:cs="Noto Sans"/>
          <w:sz w:val="20"/>
          <w:szCs w:val="20"/>
          <w:lang w:eastAsia="es-MX"/>
        </w:rPr>
        <w:t xml:space="preserve">Los equipos deberán de ser entregados en Estatus Funcional dándose </w:t>
      </w:r>
      <w:r w:rsidRPr="00F50D49">
        <w:rPr>
          <w:rFonts w:ascii="Noto Sans" w:eastAsia="Times New Roman" w:hAnsi="Noto Sans" w:cs="Noto Sans"/>
          <w:i/>
          <w:sz w:val="20"/>
          <w:szCs w:val="20"/>
          <w:lang w:eastAsia="es-MX"/>
        </w:rPr>
        <w:t>la capacitación a más tardar un día habil posterior a la entrega de los equipos</w:t>
      </w:r>
      <w:r w:rsidRPr="00F50D49">
        <w:rPr>
          <w:rFonts w:ascii="Noto Sans" w:eastAsia="Times New Roman" w:hAnsi="Noto Sans" w:cs="Noto Sans"/>
          <w:sz w:val="20"/>
          <w:szCs w:val="20"/>
          <w:lang w:eastAsia="es-MX"/>
        </w:rPr>
        <w:t>.</w:t>
      </w:r>
    </w:p>
    <w:p w14:paraId="4E668933" w14:textId="77777777" w:rsidR="00F50D49" w:rsidRPr="00F50D49" w:rsidRDefault="00F50D49" w:rsidP="004E5209">
      <w:pPr>
        <w:jc w:val="both"/>
        <w:rPr>
          <w:rFonts w:ascii="Noto Sans" w:eastAsia="Calibri" w:hAnsi="Noto Sans" w:cs="Noto Sans"/>
          <w:sz w:val="20"/>
          <w:szCs w:val="20"/>
          <w:lang w:eastAsia="es-MX"/>
        </w:rPr>
      </w:pPr>
      <w:r w:rsidRPr="00F50D49">
        <w:rPr>
          <w:rFonts w:ascii="Noto Sans" w:eastAsia="Calibri" w:hAnsi="Noto Sans" w:cs="Noto Sans"/>
          <w:b/>
          <w:sz w:val="20"/>
          <w:szCs w:val="20"/>
          <w:lang w:eastAsia="es-MX"/>
        </w:rPr>
        <w:t>-</w:t>
      </w:r>
      <w:r w:rsidRPr="00F50D49">
        <w:rPr>
          <w:rFonts w:ascii="Noto Sans" w:eastAsia="Calibri" w:hAnsi="Noto Sans" w:cs="Noto Sans"/>
          <w:sz w:val="20"/>
          <w:szCs w:val="20"/>
          <w:lang w:eastAsia="es-MX"/>
        </w:rPr>
        <w:t xml:space="preserve">No es requerido tener personal de la empresa en sitio para posibles asesorías. </w:t>
      </w:r>
    </w:p>
    <w:p w14:paraId="4EAA39A0" w14:textId="77777777" w:rsidR="00F50D49" w:rsidRPr="00F50D49" w:rsidRDefault="00F50D49" w:rsidP="004E5209">
      <w:pPr>
        <w:jc w:val="both"/>
        <w:rPr>
          <w:rFonts w:ascii="Noto Sans" w:eastAsia="Calibri" w:hAnsi="Noto Sans" w:cs="Noto Sans"/>
          <w:sz w:val="20"/>
          <w:szCs w:val="20"/>
          <w:lang w:val="es-MX" w:eastAsia="es-MX"/>
        </w:rPr>
      </w:pPr>
      <w:r w:rsidRPr="00F50D49">
        <w:rPr>
          <w:rFonts w:ascii="Noto Sans" w:eastAsia="Calibri" w:hAnsi="Noto Sans" w:cs="Noto Sans"/>
          <w:b/>
          <w:sz w:val="20"/>
          <w:szCs w:val="20"/>
          <w:lang w:eastAsia="es-MX"/>
        </w:rPr>
        <w:t>-</w:t>
      </w:r>
      <w:r w:rsidRPr="00F50D49">
        <w:rPr>
          <w:rFonts w:ascii="Noto Sans" w:eastAsia="Calibri" w:hAnsi="Noto Sans" w:cs="Noto Sans"/>
          <w:sz w:val="20"/>
          <w:szCs w:val="20"/>
          <w:lang w:eastAsia="es-MX"/>
        </w:rPr>
        <w:t>No se requiere que el personal de la empresa demuestre documentalmente el conocimiento o capacitación de las bombas de infusión en cuestión.</w:t>
      </w:r>
    </w:p>
    <w:p w14:paraId="73718FA1" w14:textId="77777777" w:rsidR="00F50D49" w:rsidRPr="00F50D49" w:rsidRDefault="00F50D49" w:rsidP="00F50D49">
      <w:pPr>
        <w:autoSpaceDE w:val="0"/>
        <w:autoSpaceDN w:val="0"/>
        <w:adjustRightInd w:val="0"/>
        <w:jc w:val="both"/>
        <w:rPr>
          <w:rFonts w:ascii="Noto Sans" w:eastAsia="Cambria" w:hAnsi="Noto Sans" w:cs="Noto Sans"/>
          <w:b/>
          <w:sz w:val="20"/>
          <w:szCs w:val="20"/>
          <w:lang w:val="es-MX" w:eastAsia="es-MX"/>
        </w:rPr>
      </w:pPr>
    </w:p>
    <w:p w14:paraId="66A011E4"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r w:rsidRPr="00F50D49">
        <w:rPr>
          <w:rFonts w:ascii="Noto Sans" w:eastAsia="Cambria" w:hAnsi="Noto Sans" w:cs="Noto Sans"/>
          <w:b/>
          <w:sz w:val="20"/>
          <w:szCs w:val="20"/>
          <w:lang w:val="es-MX" w:eastAsia="es-MX"/>
        </w:rPr>
        <w:t>J-Las garantías</w:t>
      </w:r>
      <w:r w:rsidRPr="00F50D49">
        <w:rPr>
          <w:rFonts w:ascii="Noto Sans" w:eastAsia="Cambria" w:hAnsi="Noto Sans" w:cs="Noto Sans"/>
          <w:sz w:val="20"/>
          <w:szCs w:val="20"/>
          <w:lang w:val="es-MX" w:eastAsia="es-MX"/>
        </w:rPr>
        <w:t xml:space="preserve"> de anticipos y cumplimiento, deberán de apegarse al numeral 4.30.1, penúltimo párrafo de estas POBALINES, así como la calidad de servicios y de operación y funcionamiento, que en su caso apliquen, las cuales deben indicar, según sea el caso: </w:t>
      </w:r>
    </w:p>
    <w:p w14:paraId="25DB4227" w14:textId="77777777" w:rsidR="00F50D49" w:rsidRPr="00F50D49" w:rsidRDefault="00F50D49" w:rsidP="00F50D49">
      <w:pPr>
        <w:jc w:val="both"/>
        <w:rPr>
          <w:rFonts w:ascii="Noto Sans" w:eastAsia="Calibri" w:hAnsi="Noto Sans" w:cs="Noto Sans"/>
          <w:sz w:val="20"/>
          <w:szCs w:val="20"/>
          <w:lang w:val="es-MX" w:eastAsia="es-MX"/>
        </w:rPr>
      </w:pPr>
      <w:r w:rsidRPr="00F50D49">
        <w:rPr>
          <w:rFonts w:ascii="Noto Sans" w:eastAsia="Cambria" w:hAnsi="Noto Sans" w:cs="Noto Sans"/>
          <w:sz w:val="20"/>
          <w:szCs w:val="20"/>
          <w:lang w:val="es-MX" w:eastAsia="es-MX"/>
        </w:rPr>
        <w:t xml:space="preserve">- Caducidad de los bienes. </w:t>
      </w:r>
      <w:r w:rsidRPr="00F50D49">
        <w:rPr>
          <w:rFonts w:ascii="Noto Sans" w:eastAsia="Calibri" w:hAnsi="Noto Sans" w:cs="Noto Sans"/>
          <w:sz w:val="20"/>
          <w:szCs w:val="20"/>
          <w:lang w:val="es-MX" w:eastAsia="es-MX"/>
        </w:rPr>
        <w:t>La caducidad mínima del bien será 12 meses a partir de su recepción en almacén.</w:t>
      </w:r>
    </w:p>
    <w:p w14:paraId="6785A257" w14:textId="77777777" w:rsidR="00F50D49" w:rsidRPr="00F50D49" w:rsidRDefault="00F50D49" w:rsidP="00F50D49">
      <w:pPr>
        <w:jc w:val="both"/>
        <w:rPr>
          <w:rFonts w:ascii="Noto Sans" w:eastAsia="Calibri" w:hAnsi="Noto Sans" w:cs="Noto Sans"/>
          <w:sz w:val="20"/>
          <w:szCs w:val="20"/>
          <w:lang w:val="es-MX" w:eastAsia="es-MX"/>
        </w:rPr>
      </w:pPr>
      <w:r w:rsidRPr="00F50D49">
        <w:rPr>
          <w:rFonts w:ascii="Noto Sans" w:eastAsia="Cambria" w:hAnsi="Noto Sans" w:cs="Noto Sans"/>
          <w:sz w:val="20"/>
          <w:szCs w:val="20"/>
          <w:lang w:val="es-MX" w:eastAsia="es-MX"/>
        </w:rPr>
        <w:t xml:space="preserve">- Centros de servicio y/o </w:t>
      </w:r>
      <w:r w:rsidRPr="00F50D49">
        <w:rPr>
          <w:rFonts w:ascii="Noto Sans" w:eastAsia="Calibri" w:hAnsi="Noto Sans" w:cs="Noto Sans"/>
          <w:sz w:val="20"/>
          <w:szCs w:val="20"/>
          <w:lang w:val="es-MX" w:eastAsia="es-MX"/>
        </w:rPr>
        <w:t>Contacto</w:t>
      </w:r>
      <w:r w:rsidRPr="00F50D49">
        <w:rPr>
          <w:rFonts w:ascii="Noto Sans" w:eastAsia="Calibri" w:hAnsi="Noto Sans" w:cs="Noto Sans"/>
          <w:b/>
          <w:sz w:val="20"/>
          <w:szCs w:val="20"/>
          <w:lang w:val="es-MX" w:eastAsia="es-MX"/>
        </w:rPr>
        <w:t>:</w:t>
      </w:r>
      <w:r w:rsidRPr="00F50D49">
        <w:rPr>
          <w:rFonts w:ascii="Noto Sans" w:eastAsia="Calibri" w:hAnsi="Noto Sans" w:cs="Noto Sans"/>
          <w:sz w:val="20"/>
          <w:szCs w:val="20"/>
          <w:lang w:val="es-MX" w:eastAsia="es-MX"/>
        </w:rPr>
        <w:t xml:space="preserve"> Se deberá de proporcionar un contacto telefónico y por correo electrónico para notificaciones.</w:t>
      </w:r>
    </w:p>
    <w:p w14:paraId="0CB1CB16"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r w:rsidRPr="00F50D49">
        <w:rPr>
          <w:rFonts w:ascii="Noto Sans" w:eastAsia="Cambria" w:hAnsi="Noto Sans" w:cs="Noto Sans"/>
          <w:sz w:val="20"/>
          <w:szCs w:val="20"/>
          <w:lang w:val="es-MX" w:eastAsia="es-MX"/>
        </w:rPr>
        <w:t xml:space="preserve">- Periodo de garantía: </w:t>
      </w:r>
      <w:r w:rsidRPr="00F50D49">
        <w:rPr>
          <w:rFonts w:ascii="Noto Sans" w:eastAsia="Cambria" w:hAnsi="Noto Sans" w:cs="Noto Sans"/>
          <w:b/>
          <w:sz w:val="20"/>
          <w:szCs w:val="20"/>
          <w:lang w:val="es-MX" w:eastAsia="es-MX"/>
        </w:rPr>
        <w:t>No Aplica.</w:t>
      </w:r>
    </w:p>
    <w:p w14:paraId="1BC8B88D" w14:textId="77777777" w:rsidR="00F50D49" w:rsidRPr="00F50D49" w:rsidRDefault="00F50D49" w:rsidP="00F50D49">
      <w:pPr>
        <w:autoSpaceDE w:val="0"/>
        <w:autoSpaceDN w:val="0"/>
        <w:adjustRightInd w:val="0"/>
        <w:jc w:val="both"/>
        <w:rPr>
          <w:rFonts w:ascii="Noto Sans" w:eastAsia="Cambria" w:hAnsi="Noto Sans" w:cs="Noto Sans"/>
          <w:sz w:val="20"/>
          <w:szCs w:val="20"/>
          <w:lang w:val="es-MX" w:eastAsia="es-MX"/>
        </w:rPr>
      </w:pPr>
      <w:r w:rsidRPr="00F50D49">
        <w:rPr>
          <w:rFonts w:ascii="Noto Sans" w:eastAsia="Cambria" w:hAnsi="Noto Sans" w:cs="Noto Sans"/>
          <w:sz w:val="20"/>
          <w:szCs w:val="20"/>
          <w:lang w:val="es-MX" w:eastAsia="es-MX"/>
        </w:rPr>
        <w:t>-Tiempos máximos de reparación o atención de fallas:</w:t>
      </w:r>
      <w:r w:rsidRPr="00F50D49">
        <w:rPr>
          <w:rFonts w:ascii="Noto Sans" w:eastAsia="Calibri" w:hAnsi="Noto Sans" w:cs="Noto Sans"/>
          <w:sz w:val="20"/>
          <w:szCs w:val="20"/>
          <w:lang w:val="es-MX" w:eastAsia="es-MX"/>
        </w:rPr>
        <w:t xml:space="preserve"> </w:t>
      </w:r>
      <w:r w:rsidRPr="00F50D49">
        <w:rPr>
          <w:rFonts w:ascii="Noto Sans" w:eastAsia="Times New Roman" w:hAnsi="Noto Sans" w:cs="Noto Sans"/>
          <w:b/>
          <w:sz w:val="20"/>
          <w:szCs w:val="20"/>
          <w:lang w:eastAsia="es-MX"/>
        </w:rPr>
        <w:t xml:space="preserve"> </w:t>
      </w:r>
      <w:r w:rsidRPr="00F50D49">
        <w:rPr>
          <w:rFonts w:ascii="Noto Sans" w:eastAsia="Times New Roman" w:hAnsi="Noto Sans" w:cs="Noto Sans"/>
          <w:sz w:val="20"/>
          <w:szCs w:val="20"/>
          <w:lang w:eastAsia="es-MX"/>
        </w:rPr>
        <w:t>Los equipos deberán de ser entregados en Estatus Funcional, sin embargo dado que es un contrato pedido, el tiempo de atención a fallas o reparaciones no podrá ser sujeto a penalización alguna.</w:t>
      </w:r>
    </w:p>
    <w:p w14:paraId="7E5CBD7B" w14:textId="77777777" w:rsidR="00F50D49" w:rsidRPr="00F50D49" w:rsidRDefault="00F50D49" w:rsidP="00F50D49">
      <w:pPr>
        <w:jc w:val="both"/>
        <w:rPr>
          <w:rFonts w:ascii="Noto Sans" w:eastAsia="Calibri" w:hAnsi="Noto Sans" w:cs="Noto Sans"/>
          <w:sz w:val="20"/>
          <w:szCs w:val="20"/>
          <w:lang w:eastAsia="es-MX"/>
        </w:rPr>
      </w:pPr>
    </w:p>
    <w:p w14:paraId="46DE03BB" w14:textId="77777777" w:rsidR="00F50D49" w:rsidRPr="00F50D49" w:rsidRDefault="00F50D49" w:rsidP="00F50D49">
      <w:pPr>
        <w:numPr>
          <w:ilvl w:val="12"/>
          <w:numId w:val="0"/>
        </w:numPr>
        <w:tabs>
          <w:tab w:val="left" w:pos="-284"/>
          <w:tab w:val="left" w:pos="9498"/>
        </w:tabs>
        <w:jc w:val="both"/>
        <w:rPr>
          <w:rFonts w:ascii="Noto Sans" w:eastAsia="Calibri" w:hAnsi="Noto Sans" w:cs="Noto Sans"/>
          <w:color w:val="FF0000"/>
          <w:sz w:val="20"/>
          <w:szCs w:val="20"/>
          <w:lang w:val="es-MX" w:eastAsia="es-ES"/>
        </w:rPr>
      </w:pPr>
      <w:r w:rsidRPr="00F50D49">
        <w:rPr>
          <w:rFonts w:ascii="Noto Sans" w:eastAsia="Cambria" w:hAnsi="Noto Sans" w:cs="Noto Sans"/>
          <w:b/>
          <w:sz w:val="20"/>
          <w:szCs w:val="20"/>
          <w:lang w:val="es-MX" w:eastAsia="es-MX"/>
        </w:rPr>
        <w:t xml:space="preserve">K-Forma de </w:t>
      </w:r>
      <w:r w:rsidRPr="00F50D49">
        <w:rPr>
          <w:rFonts w:ascii="Noto Sans" w:eastAsia="Calibri" w:hAnsi="Noto Sans" w:cs="Noto Sans"/>
          <w:b/>
          <w:sz w:val="20"/>
          <w:szCs w:val="20"/>
          <w:lang w:val="es-MX" w:eastAsia="es-ES"/>
        </w:rPr>
        <w:t>Pago</w:t>
      </w:r>
      <w:r w:rsidRPr="00F50D49">
        <w:rPr>
          <w:rFonts w:ascii="Noto Sans" w:eastAsia="Cambria" w:hAnsi="Noto Sans" w:cs="Noto Sans"/>
          <w:color w:val="FF0000"/>
          <w:sz w:val="20"/>
          <w:szCs w:val="20"/>
          <w:lang w:val="es-MX" w:eastAsia="es-MX"/>
        </w:rPr>
        <w:t xml:space="preserve"> </w:t>
      </w:r>
    </w:p>
    <w:p w14:paraId="4E41F413" w14:textId="77777777" w:rsidR="00F50D49" w:rsidRPr="00F50D49" w:rsidRDefault="00F50D49" w:rsidP="00F50D49">
      <w:pPr>
        <w:jc w:val="both"/>
        <w:rPr>
          <w:rFonts w:ascii="Noto Sans" w:eastAsia="Calibri" w:hAnsi="Noto Sans" w:cs="Noto Sans"/>
          <w:sz w:val="20"/>
          <w:szCs w:val="20"/>
          <w:lang w:eastAsia="es-MX"/>
        </w:rPr>
      </w:pPr>
      <w:bookmarkStart w:id="1" w:name="_Hlk213843993"/>
      <w:r w:rsidRPr="00F50D49">
        <w:rPr>
          <w:rFonts w:ascii="Noto Sans" w:eastAsia="Calibri" w:hAnsi="Noto Sans" w:cs="Noto Sans"/>
          <w:sz w:val="20"/>
          <w:szCs w:val="20"/>
          <w:lang w:eastAsia="es-MX"/>
        </w:rPr>
        <w:t xml:space="preserve">En la forma de pago, la UMAE, se obliga a pagar al proveedor adjudicado, el importe que resulte por los bienes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se seguridad social (IMSS vigente y positiva) y para realizar el trámite de pago, la factura debidamente requisitada en cumplimiento a lo señalado en el numeral </w:t>
      </w:r>
      <w:r w:rsidRPr="00F50D49">
        <w:rPr>
          <w:rFonts w:ascii="Noto Sans" w:eastAsia="Calibri" w:hAnsi="Noto Sans" w:cs="Noto Sans"/>
          <w:b/>
          <w:bCs/>
          <w:sz w:val="20"/>
          <w:szCs w:val="20"/>
          <w:lang w:eastAsia="es-MX"/>
        </w:rPr>
        <w:t>5.5.1 y 5.5.1.1</w:t>
      </w:r>
      <w:r w:rsidRPr="00F50D49">
        <w:rPr>
          <w:rFonts w:ascii="Noto Sans" w:eastAsia="Calibri" w:hAnsi="Noto Sans" w:cs="Noto Sans"/>
          <w:sz w:val="20"/>
          <w:szCs w:val="20"/>
          <w:lang w:eastAsia="es-MX"/>
        </w:rPr>
        <w:t xml:space="preserve"> de las Políticas, Bases y Lineamientos en materia de Adquisiciones, Arrendamientos y 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w:t>
      </w:r>
      <w:r w:rsidRPr="00F50D49">
        <w:rPr>
          <w:rFonts w:ascii="Noto Sans" w:eastAsia="Calibri" w:hAnsi="Noto Sans" w:cs="Noto Sans"/>
          <w:b/>
          <w:bCs/>
          <w:sz w:val="20"/>
          <w:szCs w:val="20"/>
          <w:lang w:eastAsia="es-MX"/>
        </w:rPr>
        <w:t xml:space="preserve">73 </w:t>
      </w:r>
      <w:r w:rsidRPr="00F50D49">
        <w:rPr>
          <w:rFonts w:ascii="Noto Sans" w:eastAsia="Calibri" w:hAnsi="Noto Sans" w:cs="Noto Sans"/>
          <w:sz w:val="20"/>
          <w:szCs w:val="20"/>
          <w:lang w:eastAsia="es-MX"/>
        </w:rPr>
        <w:t xml:space="preserve">de la LAASSP sin que estos rebasen los </w:t>
      </w:r>
      <w:r w:rsidRPr="00F50D49">
        <w:rPr>
          <w:rFonts w:ascii="Noto Sans" w:eastAsia="Calibri" w:hAnsi="Noto Sans" w:cs="Noto Sans"/>
          <w:b/>
          <w:bCs/>
          <w:sz w:val="20"/>
          <w:szCs w:val="20"/>
          <w:u w:val="single"/>
          <w:lang w:eastAsia="es-MX"/>
        </w:rPr>
        <w:t>17</w:t>
      </w:r>
      <w:r w:rsidRPr="00F50D49">
        <w:rPr>
          <w:rFonts w:ascii="Noto Sans" w:eastAsia="Calibri" w:hAnsi="Noto Sans" w:cs="Noto Sans"/>
          <w:sz w:val="20"/>
          <w:szCs w:val="20"/>
          <w:u w:val="single"/>
          <w:lang w:eastAsia="es-MX"/>
        </w:rPr>
        <w:t xml:space="preserve"> </w:t>
      </w:r>
      <w:r w:rsidRPr="00F50D49">
        <w:rPr>
          <w:rFonts w:ascii="Noto Sans" w:eastAsia="Calibri" w:hAnsi="Noto Sans" w:cs="Noto Sans"/>
          <w:sz w:val="20"/>
          <w:szCs w:val="20"/>
          <w:lang w:eastAsia="es-MX"/>
        </w:rPr>
        <w:t>días hábiles posteriores a aquel en que el proveedor presente en forma impresa el CFDI, siempre y cuando se cuente con la suficiencia presupuestal.</w:t>
      </w:r>
    </w:p>
    <w:p w14:paraId="533D6042" w14:textId="77777777" w:rsidR="00F50D49" w:rsidRPr="00F50D49" w:rsidRDefault="00F50D49" w:rsidP="00F50D49">
      <w:pPr>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74A29845" w14:textId="77777777" w:rsidR="00F50D49" w:rsidRPr="00F50D49" w:rsidRDefault="00F50D49" w:rsidP="00F50D49">
      <w:pPr>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El pago quedará condicionado proporcionalmente al pago que el proveedor adjudicado deba efectuar por concepto de penas convencionales por atraso.</w:t>
      </w:r>
    </w:p>
    <w:p w14:paraId="1CB8762C" w14:textId="77777777" w:rsidR="00F50D49" w:rsidRPr="00F50D49" w:rsidRDefault="00F50D49" w:rsidP="00F50D49">
      <w:pPr>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bienes otorgados, a través del esquema electrónico interbancario que el IMSS tiene en operación, con las instituciones bancarias siguientes: BANAMEX, S.A., BBVA, BANCOMER, S.A., BANORTE, S.A. y SCOTIABANK INVERLAT, S.A.,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contrarecibo y su aplicación se llevará a cabo al día hábil siguiente, de acuerdo con el mecanismo establecido por cecoban. Anexo a la solicitud de pago electrónico (intrabancario e interbancario) el proveedor adjudicado deberá presentar original y copia de la cédula del registro federal de contribuyentes, poder notarial e identificación oficial; los originales se solicitan únicamente para cotejar los datos y les serán devueltos en el mismo acto.</w:t>
      </w:r>
    </w:p>
    <w:p w14:paraId="6B9A270F" w14:textId="77777777" w:rsidR="00F50D49" w:rsidRPr="00F50D49" w:rsidRDefault="00F50D49" w:rsidP="00F50D49">
      <w:pPr>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13D969AE" w14:textId="77777777" w:rsidR="00F50D49" w:rsidRPr="00F50D49" w:rsidRDefault="00F50D49" w:rsidP="00F50D49">
      <w:pPr>
        <w:autoSpaceDE w:val="0"/>
        <w:autoSpaceDN w:val="0"/>
        <w:adjustRightInd w:val="0"/>
        <w:jc w:val="both"/>
        <w:rPr>
          <w:rFonts w:ascii="Noto Sans" w:eastAsia="Calibri" w:hAnsi="Noto Sans" w:cs="Noto Sans"/>
          <w:sz w:val="20"/>
          <w:szCs w:val="20"/>
          <w:lang w:eastAsia="es-MX"/>
        </w:rPr>
      </w:pPr>
      <w:r w:rsidRPr="00F50D49">
        <w:rPr>
          <w:rFonts w:ascii="Noto Sans" w:eastAsia="Calibri" w:hAnsi="Noto Sans" w:cs="Noto Sans"/>
          <w:sz w:val="20"/>
          <w:szCs w:val="20"/>
          <w:lang w:eastAsia="es-MX"/>
        </w:rPr>
        <w:t>-El proveedor adjudicado que celebre contrato de cesión de derechos de cobro, deberá notificarlo por escrito a la U.M.A.E., con un mínimo de 5 días naturales anteriores a la fecha de pago programada, entregando invariablemente una copia de los contra-recibos cuyo importe se cede, además de los documentos sustantivos de dicha cesión, el pago de los bienes quedará condicionado proporcionalmente al pago que el proveedor adjudicado deba efectuar por concepto de penas convencionales por atraso.</w:t>
      </w:r>
      <w:bookmarkEnd w:id="1"/>
    </w:p>
    <w:p w14:paraId="16B7FC2C" w14:textId="77777777" w:rsidR="00F50D49" w:rsidRPr="00F50D49" w:rsidRDefault="00F50D49" w:rsidP="00F50D49">
      <w:pPr>
        <w:jc w:val="both"/>
        <w:rPr>
          <w:rFonts w:ascii="Noto Sans" w:eastAsia="Calibri" w:hAnsi="Noto Sans" w:cs="Noto Sans"/>
          <w:sz w:val="20"/>
          <w:szCs w:val="20"/>
          <w:lang w:val="es-MX" w:eastAsia="es-MX"/>
        </w:rPr>
      </w:pPr>
      <w:r w:rsidRPr="00F50D49">
        <w:rPr>
          <w:rFonts w:ascii="Noto Sans" w:eastAsia="Calibri" w:hAnsi="Noto Sans" w:cs="Noto Sans"/>
          <w:b/>
          <w:sz w:val="20"/>
          <w:szCs w:val="20"/>
          <w:lang w:eastAsia="es-MX"/>
        </w:rPr>
        <w:t>L</w:t>
      </w:r>
      <w:r w:rsidRPr="00F50D49">
        <w:rPr>
          <w:rFonts w:ascii="Noto Sans" w:eastAsia="Calibri" w:hAnsi="Noto Sans" w:cs="Noto Sans"/>
          <w:sz w:val="20"/>
          <w:szCs w:val="20"/>
          <w:lang w:eastAsia="es-MX"/>
        </w:rPr>
        <w:t xml:space="preserve"> -</w:t>
      </w:r>
      <w:r w:rsidRPr="00F50D49">
        <w:rPr>
          <w:rFonts w:ascii="Noto Sans" w:eastAsia="Calibri" w:hAnsi="Noto Sans" w:cs="Noto Sans"/>
          <w:b/>
          <w:sz w:val="20"/>
          <w:szCs w:val="20"/>
          <w:lang w:eastAsia="es-MX"/>
        </w:rPr>
        <w:t>Control:</w:t>
      </w:r>
      <w:r w:rsidRPr="00F50D49">
        <w:rPr>
          <w:rFonts w:ascii="Noto Sans" w:eastAsia="Calibri" w:hAnsi="Noto Sans" w:cs="Noto Sans"/>
          <w:sz w:val="20"/>
          <w:szCs w:val="20"/>
          <w:lang w:eastAsia="es-MX"/>
        </w:rPr>
        <w:t xml:space="preserve"> el Administrador del contrato solicitara al departamento de abasto el estatus de cumplimiento de las obligaciones del proveedor adjudicado verificando tiempo de entrega y monto y de las Altas.</w:t>
      </w:r>
      <w:r w:rsidRPr="00F50D49">
        <w:rPr>
          <w:rFonts w:ascii="Noto Sans" w:eastAsia="Calibri" w:hAnsi="Noto Sans" w:cs="Noto Sans"/>
          <w:sz w:val="20"/>
          <w:szCs w:val="20"/>
          <w:lang w:val="es-MX" w:eastAsia="es-MX"/>
        </w:rPr>
        <w:t xml:space="preserve"> </w:t>
      </w:r>
    </w:p>
    <w:p w14:paraId="2B51F429" w14:textId="77777777" w:rsidR="00F50D49" w:rsidRPr="00F50D49" w:rsidRDefault="00F50D49" w:rsidP="00F50D49">
      <w:pPr>
        <w:jc w:val="both"/>
        <w:rPr>
          <w:rFonts w:ascii="Noto Sans" w:eastAsia="Calibri" w:hAnsi="Noto Sans" w:cs="Noto Sans"/>
          <w:sz w:val="20"/>
          <w:szCs w:val="20"/>
          <w:lang w:val="es-MX" w:eastAsia="es-MX"/>
        </w:rPr>
      </w:pPr>
      <w:r w:rsidRPr="00F50D49">
        <w:rPr>
          <w:rFonts w:ascii="Noto Sans" w:eastAsia="Calibri" w:hAnsi="Noto Sans" w:cs="Noto Sans"/>
          <w:sz w:val="20"/>
          <w:szCs w:val="20"/>
          <w:lang w:val="es-MX" w:eastAsia="es-MX"/>
        </w:rPr>
        <w:t>La dirección de enfermería  será la encargada de llevar el control de la ubicación de las bombas de infusión que se encuentren a comodato en los servicios así como de ser necesarias las constancias de reparación o sustitución.</w:t>
      </w:r>
    </w:p>
    <w:p w14:paraId="02108A03" w14:textId="77777777" w:rsidR="00F50D49" w:rsidRPr="00F50D49" w:rsidRDefault="00F50D49" w:rsidP="00F50D49">
      <w:pPr>
        <w:jc w:val="both"/>
        <w:rPr>
          <w:rFonts w:ascii="Noto Sans" w:eastAsia="Calibri" w:hAnsi="Noto Sans" w:cs="Noto Sans"/>
          <w:sz w:val="20"/>
          <w:szCs w:val="20"/>
          <w:lang w:val="es-MX" w:eastAsia="es-MX"/>
        </w:rPr>
      </w:pPr>
      <w:r w:rsidRPr="00F50D49">
        <w:rPr>
          <w:rFonts w:ascii="Noto Sans" w:eastAsia="Calibri" w:hAnsi="Noto Sans" w:cs="Noto Sans"/>
          <w:sz w:val="20"/>
          <w:szCs w:val="20"/>
          <w:lang w:val="es-MX" w:eastAsia="es-MX"/>
        </w:rPr>
        <w:t>De ser necesario, el proveedor deberá de dar mantenimiento a los equipos bombas de infusión según lo recomendado en el manual de usuario/servicio de fabricante e informarlo a la dirección de enfermería.</w:t>
      </w:r>
    </w:p>
    <w:p w14:paraId="4F8B42A5" w14:textId="77777777" w:rsidR="00F50D49" w:rsidRPr="00F50D49" w:rsidRDefault="00F50D49" w:rsidP="00F50D49">
      <w:pPr>
        <w:numPr>
          <w:ilvl w:val="12"/>
          <w:numId w:val="0"/>
        </w:numPr>
        <w:ind w:right="-93"/>
        <w:jc w:val="both"/>
        <w:rPr>
          <w:rFonts w:ascii="Noto Sans" w:eastAsia="Calibri" w:hAnsi="Noto Sans" w:cs="Noto Sans"/>
          <w:b/>
          <w:sz w:val="20"/>
          <w:szCs w:val="20"/>
          <w:lang w:val="es-MX" w:eastAsia="es-ES"/>
        </w:rPr>
      </w:pPr>
    </w:p>
    <w:p w14:paraId="2C889E91" w14:textId="77777777" w:rsidR="00F50D49" w:rsidRPr="00F50D49" w:rsidRDefault="00F50D49" w:rsidP="00F50D49">
      <w:pPr>
        <w:tabs>
          <w:tab w:val="left" w:pos="3735"/>
        </w:tabs>
        <w:jc w:val="both"/>
        <w:rPr>
          <w:rFonts w:ascii="Noto Sans" w:eastAsia="Calibri" w:hAnsi="Noto Sans" w:cs="Noto Sans"/>
          <w:sz w:val="20"/>
          <w:szCs w:val="20"/>
          <w:lang w:eastAsia="es-MX"/>
        </w:rPr>
      </w:pPr>
      <w:r w:rsidRPr="00F50D49">
        <w:rPr>
          <w:rFonts w:ascii="Noto Sans" w:eastAsia="Calibri" w:hAnsi="Noto Sans" w:cs="Noto Sans"/>
          <w:b/>
          <w:sz w:val="20"/>
          <w:szCs w:val="20"/>
          <w:lang w:eastAsia="es-MX"/>
        </w:rPr>
        <w:t>N</w:t>
      </w:r>
      <w:r w:rsidRPr="00F50D49">
        <w:rPr>
          <w:rFonts w:ascii="Noto Sans" w:eastAsia="Calibri" w:hAnsi="Noto Sans" w:cs="Noto Sans"/>
          <w:sz w:val="20"/>
          <w:szCs w:val="20"/>
          <w:lang w:eastAsia="es-MX"/>
        </w:rPr>
        <w:t xml:space="preserve"> – No es requerido el Aviso de privacidad, así como la precisión de las medidas de seguridad para el manejo de la información para bienes o servicios.</w:t>
      </w:r>
    </w:p>
    <w:p w14:paraId="1037FD5E" w14:textId="77777777" w:rsidR="00F50D49" w:rsidRPr="00F50D49" w:rsidRDefault="00F50D49" w:rsidP="00F50D49">
      <w:pPr>
        <w:tabs>
          <w:tab w:val="left" w:pos="3735"/>
        </w:tabs>
        <w:jc w:val="both"/>
        <w:rPr>
          <w:rFonts w:ascii="Noto Sans" w:eastAsia="Calibri" w:hAnsi="Noto Sans" w:cs="Noto Sans"/>
          <w:b/>
          <w:sz w:val="20"/>
          <w:szCs w:val="20"/>
          <w:lang w:eastAsia="es-MX"/>
        </w:rPr>
      </w:pPr>
    </w:p>
    <w:p w14:paraId="4EFFA6B6" w14:textId="77777777" w:rsidR="00F50D49" w:rsidRPr="00F50D49" w:rsidRDefault="00F50D49" w:rsidP="00F50D49">
      <w:pPr>
        <w:tabs>
          <w:tab w:val="left" w:pos="3735"/>
        </w:tabs>
        <w:jc w:val="both"/>
        <w:rPr>
          <w:rFonts w:ascii="Noto Sans" w:eastAsia="Calibri" w:hAnsi="Noto Sans" w:cs="Noto Sans"/>
          <w:sz w:val="20"/>
          <w:szCs w:val="20"/>
          <w:lang w:eastAsia="es-MX"/>
        </w:rPr>
      </w:pPr>
      <w:r w:rsidRPr="00F50D49">
        <w:rPr>
          <w:rFonts w:ascii="Noto Sans" w:eastAsia="Calibri" w:hAnsi="Noto Sans" w:cs="Noto Sans"/>
          <w:b/>
          <w:sz w:val="20"/>
          <w:szCs w:val="20"/>
          <w:lang w:eastAsia="es-MX"/>
        </w:rPr>
        <w:t xml:space="preserve">O </w:t>
      </w:r>
      <w:r w:rsidRPr="00F50D49">
        <w:rPr>
          <w:rFonts w:ascii="Noto Sans" w:eastAsia="Calibri" w:hAnsi="Noto Sans" w:cs="Noto Sans"/>
          <w:sz w:val="20"/>
          <w:szCs w:val="20"/>
          <w:lang w:eastAsia="es-MX"/>
        </w:rPr>
        <w:t>– No es requerido el Seguro de Responsabilidad Civil.</w:t>
      </w:r>
    </w:p>
    <w:p w14:paraId="40AB6A5C" w14:textId="77777777" w:rsidR="00F50D49" w:rsidRPr="00F50D49" w:rsidRDefault="00F50D49" w:rsidP="00F50D49">
      <w:pPr>
        <w:tabs>
          <w:tab w:val="left" w:pos="3735"/>
        </w:tabs>
        <w:jc w:val="both"/>
        <w:rPr>
          <w:rFonts w:ascii="Noto Sans" w:eastAsia="Calibri" w:hAnsi="Noto Sans" w:cs="Noto Sans"/>
          <w:b/>
          <w:sz w:val="20"/>
          <w:szCs w:val="20"/>
          <w:lang w:eastAsia="es-MX"/>
        </w:rPr>
      </w:pPr>
    </w:p>
    <w:p w14:paraId="0B1C27E3" w14:textId="77777777" w:rsidR="00F50D49" w:rsidRPr="00F50D49" w:rsidRDefault="00F50D49" w:rsidP="00F50D49">
      <w:pPr>
        <w:tabs>
          <w:tab w:val="left" w:pos="3735"/>
        </w:tabs>
        <w:jc w:val="both"/>
        <w:rPr>
          <w:rFonts w:ascii="Noto Sans" w:eastAsia="Calibri" w:hAnsi="Noto Sans" w:cs="Noto Sans"/>
          <w:sz w:val="20"/>
          <w:szCs w:val="20"/>
          <w:lang w:eastAsia="es-MX"/>
        </w:rPr>
      </w:pPr>
      <w:r w:rsidRPr="00F50D49">
        <w:rPr>
          <w:rFonts w:ascii="Noto Sans" w:eastAsia="Calibri" w:hAnsi="Noto Sans" w:cs="Noto Sans"/>
          <w:b/>
          <w:sz w:val="20"/>
          <w:szCs w:val="20"/>
          <w:lang w:eastAsia="es-MX"/>
        </w:rPr>
        <w:t>P</w:t>
      </w:r>
      <w:r w:rsidRPr="00F50D49">
        <w:rPr>
          <w:rFonts w:ascii="Noto Sans" w:eastAsia="Calibri" w:hAnsi="Noto Sans" w:cs="Noto Sans"/>
          <w:sz w:val="20"/>
          <w:szCs w:val="20"/>
          <w:lang w:eastAsia="es-MX"/>
        </w:rPr>
        <w:t xml:space="preserve"> – No es requerido Dictámen de protección civil.</w:t>
      </w:r>
    </w:p>
    <w:p w14:paraId="3B891DF0" w14:textId="77777777" w:rsidR="00FC33A8" w:rsidRPr="00F50D49" w:rsidRDefault="00FC33A8" w:rsidP="00F50D49">
      <w:pPr>
        <w:rPr>
          <w:rFonts w:ascii="Noto Sans" w:hAnsi="Noto Sans" w:cs="Noto Sans"/>
          <w:sz w:val="20"/>
          <w:szCs w:val="20"/>
          <w:lang w:val="es-ES_tradnl"/>
        </w:rPr>
      </w:pPr>
    </w:p>
    <w:p w14:paraId="164E4832" w14:textId="77777777" w:rsidR="00FC33A8" w:rsidRPr="00F50D49" w:rsidRDefault="00FC33A8" w:rsidP="00F50D49">
      <w:pPr>
        <w:jc w:val="center"/>
        <w:rPr>
          <w:rFonts w:ascii="Noto Sans" w:hAnsi="Noto Sans" w:cs="Noto Sans"/>
          <w:sz w:val="20"/>
          <w:szCs w:val="20"/>
        </w:rPr>
      </w:pPr>
      <w:r w:rsidRPr="00F50D49">
        <w:rPr>
          <w:rFonts w:ascii="Noto Sans" w:hAnsi="Noto Sans" w:cs="Noto Sans"/>
          <w:sz w:val="20"/>
          <w:szCs w:val="20"/>
        </w:rPr>
        <w:t>LUGAR Y FECHA</w:t>
      </w:r>
    </w:p>
    <w:p w14:paraId="7A92F564" w14:textId="77777777" w:rsidR="00FC33A8" w:rsidRPr="00F50D49" w:rsidRDefault="00FC33A8" w:rsidP="00F50D49">
      <w:pPr>
        <w:jc w:val="both"/>
        <w:rPr>
          <w:rFonts w:ascii="Noto Sans" w:hAnsi="Noto Sans" w:cs="Noto Sans"/>
          <w:sz w:val="20"/>
          <w:szCs w:val="20"/>
        </w:rPr>
      </w:pPr>
    </w:p>
    <w:p w14:paraId="72DCE57A" w14:textId="77777777" w:rsidR="00FC33A8" w:rsidRPr="00F50D49" w:rsidRDefault="00FC33A8" w:rsidP="00F50D49">
      <w:pPr>
        <w:jc w:val="both"/>
        <w:rPr>
          <w:rFonts w:ascii="Noto Sans" w:hAnsi="Noto Sans" w:cs="Noto Sans"/>
          <w:sz w:val="20"/>
          <w:szCs w:val="20"/>
        </w:rPr>
      </w:pPr>
    </w:p>
    <w:p w14:paraId="1F5C65BE" w14:textId="77777777" w:rsidR="00FC33A8" w:rsidRPr="00F50D49" w:rsidRDefault="00FC33A8" w:rsidP="00F50D49">
      <w:pPr>
        <w:pStyle w:val="Textoindependiente21"/>
        <w:overflowPunct/>
        <w:jc w:val="center"/>
        <w:rPr>
          <w:rFonts w:ascii="Noto Sans" w:hAnsi="Noto Sans" w:cs="Noto Sans"/>
        </w:rPr>
      </w:pPr>
      <w:r w:rsidRPr="00F50D49">
        <w:rPr>
          <w:rFonts w:ascii="Noto Sans" w:hAnsi="Noto Sans" w:cs="Noto Sans"/>
        </w:rPr>
        <w:t>_______________________________________________________________</w:t>
      </w:r>
    </w:p>
    <w:p w14:paraId="36B7FD92" w14:textId="77777777" w:rsidR="00FC33A8" w:rsidRPr="00F50D49" w:rsidRDefault="00FC33A8" w:rsidP="00F50D49">
      <w:pPr>
        <w:jc w:val="center"/>
        <w:rPr>
          <w:rFonts w:ascii="Noto Sans" w:hAnsi="Noto Sans" w:cs="Noto Sans"/>
          <w:b/>
          <w:bCs/>
          <w:sz w:val="20"/>
          <w:szCs w:val="20"/>
        </w:rPr>
      </w:pPr>
      <w:r w:rsidRPr="00F50D49">
        <w:rPr>
          <w:rFonts w:ascii="Noto Sans" w:hAnsi="Noto Sans" w:cs="Noto Sans"/>
          <w:b/>
          <w:bCs/>
          <w:sz w:val="20"/>
          <w:szCs w:val="20"/>
        </w:rPr>
        <w:t>(NOMBRE Y FIRMA DEL REPRESENTANTE LEGAL)</w:t>
      </w:r>
    </w:p>
    <w:p w14:paraId="4B9CB0F8" w14:textId="1A8D5881" w:rsidR="00BB0ED8" w:rsidRPr="00F50D49" w:rsidRDefault="00BB0ED8" w:rsidP="00F50D49">
      <w:pPr>
        <w:rPr>
          <w:rFonts w:ascii="Noto Sans" w:hAnsi="Noto Sans" w:cs="Noto Sans"/>
          <w:b/>
          <w:sz w:val="20"/>
          <w:szCs w:val="20"/>
        </w:rPr>
      </w:pPr>
      <w:r w:rsidRPr="00F50D49">
        <w:rPr>
          <w:rFonts w:ascii="Noto Sans" w:hAnsi="Noto Sans" w:cs="Noto Sans"/>
          <w:b/>
          <w:sz w:val="20"/>
          <w:szCs w:val="20"/>
        </w:rPr>
        <w:br w:type="page"/>
      </w:r>
    </w:p>
    <w:p w14:paraId="2C543C82" w14:textId="37F4F661"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t>Anexo 2</w:t>
      </w:r>
    </w:p>
    <w:p w14:paraId="36A22317" w14:textId="77777777" w:rsidR="00742C38" w:rsidRPr="00235532" w:rsidRDefault="00742C38" w:rsidP="00742C38">
      <w:pPr>
        <w:jc w:val="center"/>
        <w:rPr>
          <w:rFonts w:ascii="Noto Sans" w:hAnsi="Noto Sans" w:cs="Noto Sans"/>
          <w:b/>
          <w:sz w:val="20"/>
          <w:szCs w:val="20"/>
        </w:rPr>
      </w:pPr>
    </w:p>
    <w:p w14:paraId="052902DC" w14:textId="77777777" w:rsidR="00742C38" w:rsidRPr="00235532" w:rsidRDefault="00742C38" w:rsidP="00742C38">
      <w:pPr>
        <w:pStyle w:val="Encabezado"/>
        <w:jc w:val="center"/>
        <w:rPr>
          <w:rFonts w:ascii="Noto Sans" w:hAnsi="Noto Sans" w:cs="Noto Sans"/>
          <w:b/>
          <w:sz w:val="20"/>
          <w:szCs w:val="20"/>
        </w:rPr>
      </w:pPr>
      <w:r w:rsidRPr="00235532">
        <w:rPr>
          <w:rFonts w:ascii="Noto Sans" w:hAnsi="Noto Sans" w:cs="Noto Sans"/>
          <w:b/>
          <w:sz w:val="20"/>
          <w:szCs w:val="20"/>
        </w:rPr>
        <w:t>ACREDITACION DEL PARTICIPANTE</w:t>
      </w:r>
    </w:p>
    <w:p w14:paraId="115F7775" w14:textId="77777777" w:rsidR="00742C38" w:rsidRPr="00235532" w:rsidRDefault="00742C38" w:rsidP="00742C38">
      <w:pPr>
        <w:pStyle w:val="Encabezado"/>
        <w:jc w:val="center"/>
        <w:rPr>
          <w:rFonts w:ascii="Noto Sans" w:hAnsi="Noto Sans" w:cs="Noto Sans"/>
          <w:b/>
          <w:sz w:val="20"/>
          <w:szCs w:val="20"/>
          <w:u w:val="single"/>
        </w:rPr>
      </w:pPr>
    </w:p>
    <w:p w14:paraId="16768C90" w14:textId="77777777" w:rsidR="00742C38" w:rsidRPr="00235532" w:rsidRDefault="00742C38" w:rsidP="00742C38">
      <w:pPr>
        <w:jc w:val="both"/>
        <w:rPr>
          <w:rFonts w:ascii="Noto Sans" w:hAnsi="Noto Sans" w:cs="Noto Sans"/>
          <w:sz w:val="20"/>
          <w:szCs w:val="20"/>
          <w:u w:val="single"/>
        </w:rPr>
      </w:pPr>
      <w:r w:rsidRPr="00235532">
        <w:rPr>
          <w:rFonts w:ascii="Noto Sans" w:hAnsi="Noto Sans" w:cs="Noto Sans"/>
          <w:sz w:val="20"/>
          <w:szCs w:val="20"/>
          <w:u w:val="single"/>
        </w:rPr>
        <w:t>___(nombre)             ,</w:t>
      </w:r>
      <w:r w:rsidRPr="00235532">
        <w:rPr>
          <w:rFonts w:ascii="Noto Sans" w:hAnsi="Noto Sans" w:cs="Noto Sans"/>
          <w:sz w:val="20"/>
          <w:szCs w:val="20"/>
        </w:rPr>
        <w:t xml:space="preserve"> manifiesto bajo protesta a decir verdad, que los datos aquí asentados son ciertos, así como que cuento con facultades suficientes para suscribir las proposiciones en la presente Adjudicación Directa, a nombre y representación de: </w:t>
      </w:r>
      <w:r w:rsidRPr="00235532">
        <w:rPr>
          <w:rFonts w:ascii="Noto Sans" w:hAnsi="Noto Sans" w:cs="Noto Sans"/>
          <w:sz w:val="20"/>
          <w:szCs w:val="20"/>
          <w:u w:val="single"/>
        </w:rPr>
        <w:t>___(persona física o moral)___.</w:t>
      </w:r>
    </w:p>
    <w:p w14:paraId="5CFB279C" w14:textId="77777777" w:rsidR="00742C38" w:rsidRPr="00235532" w:rsidRDefault="00742C38" w:rsidP="00742C38">
      <w:pPr>
        <w:rPr>
          <w:rFonts w:ascii="Noto Sans" w:hAnsi="Noto Sans" w:cs="Noto Sans"/>
          <w:sz w:val="20"/>
          <w:szCs w:val="20"/>
        </w:rPr>
      </w:pPr>
      <w:r w:rsidRPr="00235532">
        <w:rPr>
          <w:rFonts w:ascii="Noto Sans" w:hAnsi="Noto Sans" w:cs="Noto Sans"/>
          <w:sz w:val="20"/>
          <w:szCs w:val="20"/>
        </w:rPr>
        <w:t>No. de la Adjudicación__________________________.</w:t>
      </w: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672AD482" w14:textId="77777777" w:rsidTr="00742C38">
        <w:trPr>
          <w:trHeight w:val="5540"/>
        </w:trPr>
        <w:tc>
          <w:tcPr>
            <w:tcW w:w="10690" w:type="dxa"/>
            <w:tcBorders>
              <w:top w:val="single" w:sz="6" w:space="0" w:color="auto"/>
              <w:left w:val="single" w:sz="6" w:space="0" w:color="auto"/>
              <w:bottom w:val="single" w:sz="6" w:space="0" w:color="auto"/>
              <w:right w:val="single" w:sz="6" w:space="0" w:color="auto"/>
            </w:tcBorders>
          </w:tcPr>
          <w:p w14:paraId="2A2B6776"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Registro Federal de Contribuyentes:                         Registro Patronal:</w:t>
            </w:r>
          </w:p>
          <w:p w14:paraId="5E2CE0E6"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Domicilio.-( Los datos aquí registrados corresponderán al del domicilio fiscal del proveedor o prestador de servicios)</w:t>
            </w:r>
          </w:p>
          <w:p w14:paraId="7ABCB8E2" w14:textId="77777777" w:rsidR="00742C38" w:rsidRPr="00235532" w:rsidRDefault="00742C38">
            <w:pPr>
              <w:spacing w:line="276" w:lineRule="auto"/>
              <w:rPr>
                <w:rFonts w:ascii="Noto Sans" w:hAnsi="Noto Sans" w:cs="Noto Sans"/>
                <w:sz w:val="20"/>
                <w:szCs w:val="20"/>
              </w:rPr>
            </w:pPr>
          </w:p>
          <w:p w14:paraId="350DB46F"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Calle y número:</w:t>
            </w:r>
          </w:p>
          <w:p w14:paraId="69CFC363" w14:textId="77777777" w:rsidR="00742C38" w:rsidRPr="00235532" w:rsidRDefault="00742C38">
            <w:pPr>
              <w:spacing w:line="276" w:lineRule="auto"/>
              <w:rPr>
                <w:rFonts w:ascii="Noto Sans" w:hAnsi="Noto Sans" w:cs="Noto Sans"/>
                <w:sz w:val="20"/>
                <w:szCs w:val="20"/>
              </w:rPr>
            </w:pPr>
          </w:p>
          <w:p w14:paraId="6287AE97"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Colonia:                                                    Delegación o Municipio:</w:t>
            </w:r>
          </w:p>
          <w:p w14:paraId="0A41B9D7" w14:textId="77777777" w:rsidR="00742C38" w:rsidRPr="00235532" w:rsidRDefault="00742C38">
            <w:pPr>
              <w:pStyle w:val="Encabezado"/>
              <w:tabs>
                <w:tab w:val="left" w:pos="4536"/>
              </w:tabs>
              <w:spacing w:line="276" w:lineRule="auto"/>
              <w:rPr>
                <w:rFonts w:ascii="Noto Sans" w:hAnsi="Noto Sans" w:cs="Noto Sans"/>
                <w:sz w:val="20"/>
                <w:szCs w:val="20"/>
              </w:rPr>
            </w:pPr>
          </w:p>
          <w:p w14:paraId="16831E9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Código Postal:                                          Entidad federativa:</w:t>
            </w:r>
          </w:p>
          <w:p w14:paraId="3F38294B" w14:textId="77777777" w:rsidR="00742C38" w:rsidRPr="00235532" w:rsidRDefault="00742C38">
            <w:pPr>
              <w:pStyle w:val="Encabezado"/>
              <w:tabs>
                <w:tab w:val="left" w:pos="4536"/>
              </w:tabs>
              <w:spacing w:line="276" w:lineRule="auto"/>
              <w:rPr>
                <w:rFonts w:ascii="Noto Sans" w:hAnsi="Noto Sans" w:cs="Noto Sans"/>
                <w:sz w:val="20"/>
                <w:szCs w:val="20"/>
              </w:rPr>
            </w:pPr>
          </w:p>
          <w:p w14:paraId="6894F7D0"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Teléfonos:                                                Fax:</w:t>
            </w:r>
          </w:p>
          <w:p w14:paraId="35F3D109" w14:textId="77777777" w:rsidR="00742C38" w:rsidRPr="00235532" w:rsidRDefault="00742C38">
            <w:pPr>
              <w:pStyle w:val="Encabezado"/>
              <w:tabs>
                <w:tab w:val="left" w:pos="4536"/>
              </w:tabs>
              <w:spacing w:line="276" w:lineRule="auto"/>
              <w:rPr>
                <w:rFonts w:ascii="Noto Sans" w:hAnsi="Noto Sans" w:cs="Noto Sans"/>
                <w:sz w:val="20"/>
                <w:szCs w:val="20"/>
              </w:rPr>
            </w:pPr>
          </w:p>
          <w:p w14:paraId="65A7246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Correo electrónico:</w:t>
            </w:r>
          </w:p>
          <w:p w14:paraId="582B7C79" w14:textId="77777777" w:rsidR="00742C38" w:rsidRPr="00235532" w:rsidRDefault="00742C38">
            <w:pPr>
              <w:pStyle w:val="Encabezado"/>
              <w:tabs>
                <w:tab w:val="left" w:pos="4536"/>
              </w:tabs>
              <w:spacing w:line="276" w:lineRule="auto"/>
              <w:rPr>
                <w:rFonts w:ascii="Noto Sans" w:hAnsi="Noto Sans" w:cs="Noto Sans"/>
                <w:sz w:val="20"/>
                <w:szCs w:val="20"/>
              </w:rPr>
            </w:pPr>
          </w:p>
          <w:p w14:paraId="175302A1"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 de la escritura pública en la que consta su acta constitutiva:                          Fecha:</w:t>
            </w:r>
          </w:p>
          <w:p w14:paraId="669897B4" w14:textId="77777777" w:rsidR="00742C38" w:rsidRPr="00235532" w:rsidRDefault="00742C38">
            <w:pPr>
              <w:pStyle w:val="Encabezado"/>
              <w:tabs>
                <w:tab w:val="left" w:pos="4536"/>
              </w:tabs>
              <w:spacing w:line="276" w:lineRule="auto"/>
              <w:rPr>
                <w:rFonts w:ascii="Noto Sans" w:hAnsi="Noto Sans" w:cs="Noto Sans"/>
                <w:sz w:val="20"/>
                <w:szCs w:val="20"/>
              </w:rPr>
            </w:pPr>
          </w:p>
          <w:p w14:paraId="0700BD98"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p w14:paraId="42762498" w14:textId="77777777" w:rsidR="00742C38" w:rsidRPr="00235532" w:rsidRDefault="00742C38">
            <w:pPr>
              <w:pStyle w:val="Encabezado"/>
              <w:tabs>
                <w:tab w:val="left" w:pos="4536"/>
              </w:tabs>
              <w:spacing w:line="276" w:lineRule="auto"/>
              <w:rPr>
                <w:rFonts w:ascii="Noto Sans" w:hAnsi="Noto Sans" w:cs="Noto Sans"/>
                <w:sz w:val="20"/>
                <w:szCs w:val="20"/>
              </w:rPr>
            </w:pPr>
          </w:p>
          <w:p w14:paraId="4966B3C9"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Relación de socios.-</w:t>
            </w:r>
          </w:p>
          <w:p w14:paraId="040BF453"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Apellido Paterno:                                    Apellido Materno:                           Nombre(s):</w:t>
            </w:r>
          </w:p>
          <w:p w14:paraId="59A8C082" w14:textId="77777777" w:rsidR="00742C38" w:rsidRPr="00235532" w:rsidRDefault="00742C38">
            <w:pPr>
              <w:pStyle w:val="Encabezado"/>
              <w:tabs>
                <w:tab w:val="left" w:pos="4536"/>
              </w:tabs>
              <w:spacing w:line="276" w:lineRule="auto"/>
              <w:rPr>
                <w:rFonts w:ascii="Noto Sans" w:hAnsi="Noto Sans" w:cs="Noto Sans"/>
                <w:sz w:val="20"/>
                <w:szCs w:val="20"/>
              </w:rPr>
            </w:pPr>
          </w:p>
          <w:p w14:paraId="39EE2972"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Descripción del objeto social:</w:t>
            </w:r>
          </w:p>
          <w:p w14:paraId="00B8DBAD" w14:textId="77777777" w:rsidR="00742C38" w:rsidRPr="00235532" w:rsidRDefault="00742C38">
            <w:pPr>
              <w:pStyle w:val="Encabezado"/>
              <w:tabs>
                <w:tab w:val="left" w:pos="4536"/>
              </w:tabs>
              <w:spacing w:line="276" w:lineRule="auto"/>
              <w:rPr>
                <w:rFonts w:ascii="Noto Sans" w:hAnsi="Noto Sans" w:cs="Noto Sans"/>
                <w:sz w:val="20"/>
                <w:szCs w:val="20"/>
              </w:rPr>
            </w:pPr>
          </w:p>
          <w:p w14:paraId="4ED0267B" w14:textId="77777777" w:rsidR="00742C38" w:rsidRPr="00235532" w:rsidRDefault="00742C38">
            <w:pPr>
              <w:pStyle w:val="Encabezado"/>
              <w:tabs>
                <w:tab w:val="left" w:pos="4536"/>
              </w:tabs>
              <w:spacing w:line="276" w:lineRule="auto"/>
              <w:rPr>
                <w:rFonts w:ascii="Noto Sans" w:hAnsi="Noto Sans" w:cs="Noto Sans"/>
                <w:sz w:val="20"/>
                <w:szCs w:val="20"/>
              </w:rPr>
            </w:pPr>
            <w:r w:rsidRPr="00235532">
              <w:rPr>
                <w:rFonts w:ascii="Noto Sans" w:hAnsi="Noto Sans" w:cs="Noto Sans"/>
                <w:sz w:val="20"/>
                <w:szCs w:val="20"/>
              </w:rPr>
              <w:t>Reformas al acta constitutiva:</w:t>
            </w:r>
          </w:p>
          <w:p w14:paraId="22612417" w14:textId="77777777" w:rsidR="00742C38" w:rsidRPr="00235532" w:rsidRDefault="00742C38">
            <w:pPr>
              <w:spacing w:line="276" w:lineRule="auto"/>
              <w:rPr>
                <w:rFonts w:ascii="Noto Sans" w:hAnsi="Noto Sans" w:cs="Noto Sans"/>
                <w:sz w:val="20"/>
                <w:szCs w:val="20"/>
              </w:rPr>
            </w:pPr>
          </w:p>
          <w:p w14:paraId="03B23869"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Fecha y datos de inscripción en el Registro Público de Comercio.</w:t>
            </w:r>
          </w:p>
        </w:tc>
      </w:tr>
    </w:tbl>
    <w:p w14:paraId="71275A30" w14:textId="77777777" w:rsidR="00742C38" w:rsidRPr="00235532" w:rsidRDefault="00742C38" w:rsidP="00742C38">
      <w:pPr>
        <w:rPr>
          <w:rFonts w:ascii="Noto Sans" w:hAnsi="Noto Sans" w:cs="Noto Sans"/>
          <w:sz w:val="20"/>
          <w:szCs w:val="20"/>
          <w:lang w:val="es-ES_tradnl"/>
        </w:rPr>
      </w:pPr>
    </w:p>
    <w:tbl>
      <w:tblPr>
        <w:tblW w:w="10695" w:type="dxa"/>
        <w:tblLayout w:type="fixed"/>
        <w:tblCellMar>
          <w:left w:w="70" w:type="dxa"/>
          <w:right w:w="70" w:type="dxa"/>
        </w:tblCellMar>
        <w:tblLook w:val="04A0" w:firstRow="1" w:lastRow="0" w:firstColumn="1" w:lastColumn="0" w:noHBand="0" w:noVBand="1"/>
      </w:tblPr>
      <w:tblGrid>
        <w:gridCol w:w="10695"/>
      </w:tblGrid>
      <w:tr w:rsidR="00742C38" w:rsidRPr="00235532" w14:paraId="395F573D" w14:textId="77777777" w:rsidTr="00742C38">
        <w:tc>
          <w:tcPr>
            <w:tcW w:w="10690" w:type="dxa"/>
            <w:tcBorders>
              <w:top w:val="single" w:sz="6" w:space="0" w:color="auto"/>
              <w:left w:val="single" w:sz="6" w:space="0" w:color="auto"/>
              <w:bottom w:val="single" w:sz="6" w:space="0" w:color="auto"/>
              <w:right w:val="single" w:sz="6" w:space="0" w:color="auto"/>
            </w:tcBorders>
          </w:tcPr>
          <w:p w14:paraId="0DBBD0E9"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Nombre del apoderado o representante:</w:t>
            </w:r>
          </w:p>
          <w:p w14:paraId="794A3CA7" w14:textId="77777777" w:rsidR="00742C38" w:rsidRPr="00235532" w:rsidRDefault="00742C38">
            <w:pPr>
              <w:spacing w:line="276" w:lineRule="auto"/>
              <w:rPr>
                <w:rFonts w:ascii="Noto Sans" w:hAnsi="Noto Sans" w:cs="Noto Sans"/>
                <w:sz w:val="20"/>
                <w:szCs w:val="20"/>
              </w:rPr>
            </w:pPr>
          </w:p>
          <w:p w14:paraId="3005D3D8"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Datos del documento mediante el cual acredita su personalidad y facultades.-</w:t>
            </w:r>
          </w:p>
          <w:p w14:paraId="6A9CE500" w14:textId="77777777" w:rsidR="00742C38" w:rsidRPr="00235532" w:rsidRDefault="00742C38">
            <w:pPr>
              <w:spacing w:line="276" w:lineRule="auto"/>
              <w:rPr>
                <w:rFonts w:ascii="Noto Sans" w:hAnsi="Noto Sans" w:cs="Noto Sans"/>
                <w:sz w:val="20"/>
                <w:szCs w:val="20"/>
              </w:rPr>
            </w:pPr>
          </w:p>
          <w:p w14:paraId="200A218B" w14:textId="77777777" w:rsidR="00742C38" w:rsidRPr="00235532" w:rsidRDefault="00742C38">
            <w:pPr>
              <w:spacing w:line="276" w:lineRule="auto"/>
              <w:rPr>
                <w:rFonts w:ascii="Noto Sans" w:hAnsi="Noto Sans" w:cs="Noto Sans"/>
                <w:sz w:val="20"/>
                <w:szCs w:val="20"/>
              </w:rPr>
            </w:pPr>
            <w:r w:rsidRPr="00235532">
              <w:rPr>
                <w:rFonts w:ascii="Noto Sans" w:hAnsi="Noto Sans" w:cs="Noto Sans"/>
                <w:sz w:val="20"/>
                <w:szCs w:val="20"/>
              </w:rPr>
              <w:t>Escritura pública número:                                           Fecha:</w:t>
            </w:r>
          </w:p>
          <w:p w14:paraId="3FB5A498" w14:textId="77777777" w:rsidR="00742C38" w:rsidRPr="00235532" w:rsidRDefault="00742C38">
            <w:pPr>
              <w:pStyle w:val="Piedepgina"/>
              <w:spacing w:line="276" w:lineRule="auto"/>
              <w:rPr>
                <w:rFonts w:ascii="Noto Sans" w:hAnsi="Noto Sans" w:cs="Noto Sans"/>
                <w:sz w:val="20"/>
                <w:szCs w:val="20"/>
              </w:rPr>
            </w:pPr>
          </w:p>
          <w:p w14:paraId="36781F8E" w14:textId="77777777" w:rsidR="00742C38" w:rsidRPr="00235532" w:rsidRDefault="00742C38">
            <w:pPr>
              <w:pStyle w:val="Encabezado"/>
              <w:spacing w:line="276" w:lineRule="auto"/>
              <w:rPr>
                <w:rFonts w:ascii="Noto Sans" w:hAnsi="Noto Sans" w:cs="Noto Sans"/>
                <w:sz w:val="20"/>
                <w:szCs w:val="20"/>
              </w:rPr>
            </w:pPr>
            <w:r w:rsidRPr="00235532">
              <w:rPr>
                <w:rFonts w:ascii="Noto Sans" w:hAnsi="Noto Sans" w:cs="Noto Sans"/>
                <w:sz w:val="20"/>
                <w:szCs w:val="20"/>
              </w:rPr>
              <w:t>Nombre, número y lugar del Notario Público ante el cual se protocolizó la misma:</w:t>
            </w:r>
          </w:p>
        </w:tc>
      </w:tr>
    </w:tbl>
    <w:p w14:paraId="19A29209" w14:textId="77777777" w:rsidR="00742C38" w:rsidRPr="00235532" w:rsidRDefault="00742C38" w:rsidP="00742C38">
      <w:pPr>
        <w:jc w:val="center"/>
        <w:rPr>
          <w:rFonts w:ascii="Noto Sans" w:hAnsi="Noto Sans" w:cs="Noto Sans"/>
          <w:sz w:val="20"/>
          <w:szCs w:val="20"/>
          <w:lang w:val="es-ES_tradnl"/>
        </w:rPr>
      </w:pPr>
      <w:r w:rsidRPr="00235532">
        <w:rPr>
          <w:rFonts w:ascii="Noto Sans" w:hAnsi="Noto Sans" w:cs="Noto Sans"/>
          <w:sz w:val="20"/>
          <w:szCs w:val="20"/>
        </w:rPr>
        <w:t>(Lugar y fecha)</w:t>
      </w:r>
    </w:p>
    <w:p w14:paraId="0CC912B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Protesto lo necesario</w:t>
      </w:r>
    </w:p>
    <w:p w14:paraId="18DF360B"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(firma)</w:t>
      </w:r>
    </w:p>
    <w:p w14:paraId="41023FE3" w14:textId="77777777" w:rsidR="00D45F14" w:rsidRDefault="00D45F14">
      <w:pPr>
        <w:spacing w:after="200" w:line="276" w:lineRule="auto"/>
        <w:rPr>
          <w:rFonts w:ascii="Noto Sans" w:hAnsi="Noto Sans" w:cs="Noto Sans"/>
          <w:sz w:val="20"/>
          <w:szCs w:val="20"/>
        </w:rPr>
      </w:pPr>
      <w:r>
        <w:rPr>
          <w:rFonts w:ascii="Noto Sans" w:hAnsi="Noto Sans" w:cs="Noto Sans"/>
          <w:sz w:val="20"/>
          <w:szCs w:val="20"/>
        </w:rPr>
        <w:br w:type="page"/>
      </w:r>
    </w:p>
    <w:p w14:paraId="3133FA62" w14:textId="0E59B206" w:rsidR="00742C38" w:rsidRPr="00D45F14" w:rsidRDefault="00742C38" w:rsidP="00D45F14">
      <w:pPr>
        <w:spacing w:after="200" w:line="276" w:lineRule="auto"/>
        <w:jc w:val="center"/>
        <w:rPr>
          <w:rFonts w:ascii="Noto Sans" w:hAnsi="Noto Sans" w:cs="Noto Sans"/>
          <w:sz w:val="20"/>
          <w:szCs w:val="20"/>
        </w:rPr>
      </w:pPr>
      <w:r w:rsidRPr="00235532">
        <w:rPr>
          <w:rFonts w:ascii="Noto Sans" w:hAnsi="Noto Sans" w:cs="Noto Sans"/>
          <w:b/>
          <w:sz w:val="20"/>
          <w:szCs w:val="20"/>
        </w:rPr>
        <w:t>ANEXO 3 (TRES)</w:t>
      </w:r>
    </w:p>
    <w:tbl>
      <w:tblPr>
        <w:tblW w:w="5000" w:type="pct"/>
        <w:jc w:val="center"/>
        <w:tblCellMar>
          <w:left w:w="70" w:type="dxa"/>
          <w:right w:w="70" w:type="dxa"/>
        </w:tblCellMar>
        <w:tblLook w:val="04A0" w:firstRow="1" w:lastRow="0" w:firstColumn="1" w:lastColumn="0" w:noHBand="0" w:noVBand="1"/>
      </w:tblPr>
      <w:tblGrid>
        <w:gridCol w:w="10112"/>
      </w:tblGrid>
      <w:tr w:rsidR="00742C38" w:rsidRPr="00235532" w14:paraId="51E7B644" w14:textId="77777777" w:rsidTr="00742C38">
        <w:trPr>
          <w:jc w:val="center"/>
        </w:trPr>
        <w:tc>
          <w:tcPr>
            <w:tcW w:w="5000" w:type="pct"/>
            <w:tcBorders>
              <w:top w:val="single" w:sz="6" w:space="0" w:color="auto"/>
              <w:left w:val="single" w:sz="6" w:space="0" w:color="auto"/>
              <w:bottom w:val="nil"/>
              <w:right w:val="single" w:sz="6" w:space="0" w:color="auto"/>
            </w:tcBorders>
          </w:tcPr>
          <w:p w14:paraId="32194BB5"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NOMBRE DEL  ______________________________        R.F.C. ________________________________________</w:t>
            </w:r>
          </w:p>
          <w:tbl>
            <w:tblPr>
              <w:tblW w:w="13930" w:type="dxa"/>
              <w:jc w:val="center"/>
              <w:tblCellMar>
                <w:left w:w="70" w:type="dxa"/>
                <w:right w:w="70" w:type="dxa"/>
              </w:tblCellMar>
              <w:tblLook w:val="04A0" w:firstRow="1" w:lastRow="0" w:firstColumn="1" w:lastColumn="0" w:noHBand="0" w:noVBand="1"/>
            </w:tblPr>
            <w:tblGrid>
              <w:gridCol w:w="13930"/>
            </w:tblGrid>
            <w:tr w:rsidR="00742C38" w:rsidRPr="00235532" w14:paraId="5CCBE88E" w14:textId="77777777">
              <w:trPr>
                <w:jc w:val="center"/>
              </w:trPr>
              <w:tc>
                <w:tcPr>
                  <w:tcW w:w="13930" w:type="dxa"/>
                  <w:tcBorders>
                    <w:top w:val="nil"/>
                    <w:left w:val="single" w:sz="6" w:space="0" w:color="auto"/>
                    <w:bottom w:val="single" w:sz="6" w:space="0" w:color="auto"/>
                    <w:right w:val="single" w:sz="6" w:space="0" w:color="auto"/>
                  </w:tcBorders>
                  <w:hideMark/>
                </w:tcPr>
                <w:p w14:paraId="0F7A2AE2"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r w:rsidRPr="00235532">
                    <w:rPr>
                      <w:rFonts w:ascii="Noto Sans" w:hAnsi="Noto Sans" w:cs="Noto Sans"/>
                      <w:b/>
                      <w:sz w:val="20"/>
                      <w:szCs w:val="20"/>
                    </w:rPr>
                    <w:t>FABRICANTE__________DISTRIBUIDOR_____________                NUMERO DE PROVEEDOR IMSS___________________</w:t>
                  </w:r>
                </w:p>
              </w:tc>
            </w:tr>
          </w:tbl>
          <w:p w14:paraId="15A5823B" w14:textId="77777777" w:rsidR="00742C38" w:rsidRPr="00235532" w:rsidRDefault="00742C38">
            <w:pPr>
              <w:spacing w:line="276" w:lineRule="auto"/>
              <w:rPr>
                <w:rFonts w:ascii="Noto Sans" w:hAnsi="Noto Sans" w:cs="Noto Sans"/>
                <w:b/>
                <w:sz w:val="20"/>
                <w:szCs w:val="20"/>
                <w:lang w:val="es-ES_tradnl"/>
              </w:rPr>
            </w:pPr>
            <w:r w:rsidRPr="00235532">
              <w:rPr>
                <w:rFonts w:ascii="Noto Sans" w:hAnsi="Noto Sans" w:cs="Noto Sans"/>
                <w:b/>
                <w:sz w:val="20"/>
                <w:szCs w:val="20"/>
              </w:rPr>
              <w:t>TELEFONO________________FAX__________________                  CORREO ELECTRONICO___________________________</w:t>
            </w:r>
          </w:p>
          <w:p w14:paraId="0981C177" w14:textId="77777777" w:rsidR="00742C38" w:rsidRPr="00235532" w:rsidRDefault="00742C38">
            <w:pPr>
              <w:tabs>
                <w:tab w:val="left" w:pos="9876"/>
                <w:tab w:val="left" w:pos="10596"/>
                <w:tab w:val="left" w:pos="11316"/>
                <w:tab w:val="left" w:pos="12036"/>
                <w:tab w:val="left" w:pos="12756"/>
                <w:tab w:val="left" w:pos="13476"/>
                <w:tab w:val="left" w:pos="14196"/>
                <w:tab w:val="left" w:pos="14916"/>
              </w:tabs>
              <w:spacing w:line="276" w:lineRule="auto"/>
              <w:rPr>
                <w:rFonts w:ascii="Noto Sans" w:hAnsi="Noto Sans" w:cs="Noto Sans"/>
                <w:b/>
                <w:sz w:val="20"/>
                <w:szCs w:val="20"/>
              </w:rPr>
            </w:pPr>
          </w:p>
        </w:tc>
      </w:tr>
    </w:tbl>
    <w:p w14:paraId="414825D8" w14:textId="77777777" w:rsidR="00742C38" w:rsidRPr="00235532" w:rsidRDefault="00742C38" w:rsidP="00742C38">
      <w:pPr>
        <w:rPr>
          <w:rFonts w:ascii="Noto Sans" w:hAnsi="Noto Sans" w:cs="Noto Sans"/>
          <w:b/>
          <w:sz w:val="20"/>
          <w:szCs w:val="20"/>
          <w:lang w:val="es-ES_tradnl"/>
        </w:rPr>
      </w:pPr>
    </w:p>
    <w:p w14:paraId="07E0B2D4" w14:textId="77777777" w:rsidR="00742C38" w:rsidRPr="00235532" w:rsidRDefault="00742C38" w:rsidP="00742C38">
      <w:pPr>
        <w:rPr>
          <w:rFonts w:ascii="Noto Sans" w:hAnsi="Noto Sans" w:cs="Noto Sans"/>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838"/>
        <w:gridCol w:w="1307"/>
        <w:gridCol w:w="1445"/>
        <w:gridCol w:w="568"/>
        <w:gridCol w:w="903"/>
        <w:gridCol w:w="903"/>
        <w:gridCol w:w="1079"/>
        <w:gridCol w:w="1046"/>
        <w:gridCol w:w="1332"/>
      </w:tblGrid>
      <w:tr w:rsidR="00742C38" w:rsidRPr="00235532" w14:paraId="2D395EBA" w14:textId="77777777" w:rsidTr="00742C38">
        <w:tc>
          <w:tcPr>
            <w:tcW w:w="396" w:type="pct"/>
            <w:tcBorders>
              <w:top w:val="single" w:sz="4" w:space="0" w:color="auto"/>
              <w:left w:val="single" w:sz="4" w:space="0" w:color="auto"/>
              <w:bottom w:val="single" w:sz="4" w:space="0" w:color="auto"/>
              <w:right w:val="single" w:sz="4" w:space="0" w:color="auto"/>
            </w:tcBorders>
            <w:hideMark/>
          </w:tcPr>
          <w:p w14:paraId="52391CF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PART.</w:t>
            </w:r>
          </w:p>
        </w:tc>
        <w:tc>
          <w:tcPr>
            <w:tcW w:w="431" w:type="pct"/>
            <w:tcBorders>
              <w:top w:val="single" w:sz="4" w:space="0" w:color="auto"/>
              <w:left w:val="single" w:sz="4" w:space="0" w:color="auto"/>
              <w:bottom w:val="single" w:sz="4" w:space="0" w:color="auto"/>
              <w:right w:val="single" w:sz="4" w:space="0" w:color="auto"/>
            </w:tcBorders>
            <w:hideMark/>
          </w:tcPr>
          <w:p w14:paraId="74185703"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CLAVE</w:t>
            </w:r>
          </w:p>
        </w:tc>
        <w:tc>
          <w:tcPr>
            <w:tcW w:w="661" w:type="pct"/>
            <w:tcBorders>
              <w:top w:val="single" w:sz="4" w:space="0" w:color="auto"/>
              <w:left w:val="single" w:sz="4" w:space="0" w:color="auto"/>
              <w:bottom w:val="single" w:sz="4" w:space="0" w:color="auto"/>
              <w:right w:val="single" w:sz="4" w:space="0" w:color="auto"/>
            </w:tcBorders>
            <w:hideMark/>
          </w:tcPr>
          <w:p w14:paraId="64CF0BE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DESCRIPCION</w:t>
            </w:r>
          </w:p>
        </w:tc>
        <w:tc>
          <w:tcPr>
            <w:tcW w:w="553" w:type="pct"/>
            <w:tcBorders>
              <w:top w:val="single" w:sz="4" w:space="0" w:color="auto"/>
              <w:left w:val="single" w:sz="4" w:space="0" w:color="auto"/>
              <w:bottom w:val="single" w:sz="4" w:space="0" w:color="auto"/>
              <w:right w:val="single" w:sz="4" w:space="0" w:color="auto"/>
            </w:tcBorders>
            <w:hideMark/>
          </w:tcPr>
          <w:p w14:paraId="7608292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PRESENTACION</w:t>
            </w:r>
          </w:p>
        </w:tc>
        <w:tc>
          <w:tcPr>
            <w:tcW w:w="278" w:type="pct"/>
            <w:tcBorders>
              <w:top w:val="single" w:sz="4" w:space="0" w:color="auto"/>
              <w:left w:val="single" w:sz="4" w:space="0" w:color="auto"/>
              <w:bottom w:val="single" w:sz="4" w:space="0" w:color="auto"/>
              <w:right w:val="single" w:sz="4" w:space="0" w:color="auto"/>
            </w:tcBorders>
            <w:hideMark/>
          </w:tcPr>
          <w:p w14:paraId="321EC82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FAB.</w:t>
            </w:r>
          </w:p>
        </w:tc>
        <w:tc>
          <w:tcPr>
            <w:tcW w:w="463" w:type="pct"/>
            <w:tcBorders>
              <w:top w:val="single" w:sz="4" w:space="0" w:color="auto"/>
              <w:left w:val="single" w:sz="4" w:space="0" w:color="auto"/>
              <w:bottom w:val="single" w:sz="4" w:space="0" w:color="auto"/>
              <w:right w:val="single" w:sz="4" w:space="0" w:color="auto"/>
            </w:tcBorders>
            <w:hideMark/>
          </w:tcPr>
          <w:p w14:paraId="61F07E9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MARCA</w:t>
            </w:r>
          </w:p>
        </w:tc>
        <w:tc>
          <w:tcPr>
            <w:tcW w:w="463" w:type="pct"/>
            <w:tcBorders>
              <w:top w:val="single" w:sz="4" w:space="0" w:color="auto"/>
              <w:left w:val="single" w:sz="4" w:space="0" w:color="auto"/>
              <w:bottom w:val="single" w:sz="4" w:space="0" w:color="auto"/>
              <w:right w:val="single" w:sz="4" w:space="0" w:color="auto"/>
            </w:tcBorders>
            <w:hideMark/>
          </w:tcPr>
          <w:p w14:paraId="62364B1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PAIS DE</w:t>
            </w:r>
          </w:p>
          <w:p w14:paraId="57EA929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PROC.</w:t>
            </w:r>
          </w:p>
        </w:tc>
        <w:tc>
          <w:tcPr>
            <w:tcW w:w="549" w:type="pct"/>
            <w:tcBorders>
              <w:top w:val="single" w:sz="4" w:space="0" w:color="auto"/>
              <w:left w:val="single" w:sz="4" w:space="0" w:color="auto"/>
              <w:bottom w:val="single" w:sz="4" w:space="0" w:color="auto"/>
              <w:right w:val="single" w:sz="4" w:space="0" w:color="auto"/>
            </w:tcBorders>
            <w:hideMark/>
          </w:tcPr>
          <w:p w14:paraId="5D063BF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CANT. MAX.</w:t>
            </w:r>
          </w:p>
        </w:tc>
        <w:tc>
          <w:tcPr>
            <w:tcW w:w="525" w:type="pct"/>
            <w:tcBorders>
              <w:top w:val="single" w:sz="4" w:space="0" w:color="auto"/>
              <w:left w:val="single" w:sz="4" w:space="0" w:color="auto"/>
              <w:bottom w:val="single" w:sz="4" w:space="0" w:color="auto"/>
              <w:right w:val="single" w:sz="4" w:space="0" w:color="auto"/>
            </w:tcBorders>
            <w:hideMark/>
          </w:tcPr>
          <w:p w14:paraId="53364FE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PRECIO UNITARIO</w:t>
            </w:r>
          </w:p>
        </w:tc>
        <w:tc>
          <w:tcPr>
            <w:tcW w:w="680" w:type="pct"/>
            <w:tcBorders>
              <w:top w:val="single" w:sz="4" w:space="0" w:color="auto"/>
              <w:left w:val="single" w:sz="4" w:space="0" w:color="auto"/>
              <w:bottom w:val="single" w:sz="4" w:space="0" w:color="auto"/>
              <w:right w:val="single" w:sz="4" w:space="0" w:color="auto"/>
            </w:tcBorders>
            <w:hideMark/>
          </w:tcPr>
          <w:p w14:paraId="65A482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 xml:space="preserve">IMPORTE </w:t>
            </w:r>
          </w:p>
          <w:p w14:paraId="733AAE3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r w:rsidRPr="00235532">
              <w:rPr>
                <w:rFonts w:ascii="Noto Sans" w:hAnsi="Noto Sans" w:cs="Noto Sans"/>
                <w:b/>
                <w:sz w:val="16"/>
                <w:szCs w:val="16"/>
              </w:rPr>
              <w:t>TOTAL MAX.</w:t>
            </w:r>
          </w:p>
        </w:tc>
      </w:tr>
      <w:tr w:rsidR="00742C38" w:rsidRPr="00235532" w14:paraId="31F5E485" w14:textId="77777777" w:rsidTr="00742C38">
        <w:tc>
          <w:tcPr>
            <w:tcW w:w="396" w:type="pct"/>
            <w:tcBorders>
              <w:top w:val="single" w:sz="4" w:space="0" w:color="auto"/>
              <w:left w:val="single" w:sz="4" w:space="0" w:color="auto"/>
              <w:bottom w:val="single" w:sz="4" w:space="0" w:color="auto"/>
              <w:right w:val="single" w:sz="4" w:space="0" w:color="auto"/>
            </w:tcBorders>
          </w:tcPr>
          <w:p w14:paraId="0CF3BFA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single" w:sz="4" w:space="0" w:color="auto"/>
              <w:left w:val="single" w:sz="4" w:space="0" w:color="auto"/>
              <w:bottom w:val="single" w:sz="4" w:space="0" w:color="auto"/>
              <w:right w:val="single" w:sz="4" w:space="0" w:color="auto"/>
            </w:tcBorders>
          </w:tcPr>
          <w:p w14:paraId="7E0BC7A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single" w:sz="4" w:space="0" w:color="auto"/>
              <w:left w:val="single" w:sz="4" w:space="0" w:color="auto"/>
              <w:bottom w:val="single" w:sz="4" w:space="0" w:color="auto"/>
              <w:right w:val="single" w:sz="4" w:space="0" w:color="auto"/>
            </w:tcBorders>
          </w:tcPr>
          <w:p w14:paraId="24F719A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single" w:sz="4" w:space="0" w:color="auto"/>
              <w:left w:val="single" w:sz="4" w:space="0" w:color="auto"/>
              <w:bottom w:val="single" w:sz="4" w:space="0" w:color="auto"/>
              <w:right w:val="single" w:sz="4" w:space="0" w:color="auto"/>
            </w:tcBorders>
          </w:tcPr>
          <w:p w14:paraId="36A0CAC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single" w:sz="4" w:space="0" w:color="auto"/>
              <w:left w:val="single" w:sz="4" w:space="0" w:color="auto"/>
              <w:bottom w:val="single" w:sz="4" w:space="0" w:color="auto"/>
              <w:right w:val="single" w:sz="4" w:space="0" w:color="auto"/>
            </w:tcBorders>
          </w:tcPr>
          <w:p w14:paraId="518F1DD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A787EC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single" w:sz="4" w:space="0" w:color="auto"/>
              <w:bottom w:val="single" w:sz="4" w:space="0" w:color="auto"/>
              <w:right w:val="single" w:sz="4" w:space="0" w:color="auto"/>
            </w:tcBorders>
          </w:tcPr>
          <w:p w14:paraId="7BA4383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single" w:sz="4" w:space="0" w:color="auto"/>
              <w:bottom w:val="single" w:sz="4" w:space="0" w:color="auto"/>
              <w:right w:val="single" w:sz="4" w:space="0" w:color="auto"/>
            </w:tcBorders>
          </w:tcPr>
          <w:p w14:paraId="660D582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tcPr>
          <w:p w14:paraId="28FB45E8"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80" w:type="pct"/>
            <w:tcBorders>
              <w:top w:val="single" w:sz="4" w:space="0" w:color="auto"/>
              <w:left w:val="single" w:sz="4" w:space="0" w:color="auto"/>
              <w:bottom w:val="single" w:sz="4" w:space="0" w:color="auto"/>
              <w:right w:val="single" w:sz="4" w:space="0" w:color="auto"/>
            </w:tcBorders>
          </w:tcPr>
          <w:p w14:paraId="4AB58D2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r>
      <w:tr w:rsidR="00742C38" w:rsidRPr="00235532" w14:paraId="4AC2EA83" w14:textId="77777777" w:rsidTr="00742C38">
        <w:tc>
          <w:tcPr>
            <w:tcW w:w="396" w:type="pct"/>
            <w:tcBorders>
              <w:top w:val="nil"/>
              <w:left w:val="nil"/>
              <w:bottom w:val="nil"/>
              <w:right w:val="nil"/>
            </w:tcBorders>
          </w:tcPr>
          <w:p w14:paraId="414C8EBE"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310CF35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8E0A5D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3D4774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793D4C4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3FA51DC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single" w:sz="4" w:space="0" w:color="auto"/>
              <w:left w:val="nil"/>
              <w:bottom w:val="nil"/>
              <w:right w:val="nil"/>
            </w:tcBorders>
          </w:tcPr>
          <w:p w14:paraId="3C746C9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single" w:sz="4" w:space="0" w:color="auto"/>
              <w:left w:val="nil"/>
              <w:bottom w:val="nil"/>
              <w:right w:val="single" w:sz="4" w:space="0" w:color="auto"/>
            </w:tcBorders>
          </w:tcPr>
          <w:p w14:paraId="59764B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A3475A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SUBTOTAL</w:t>
            </w:r>
          </w:p>
        </w:tc>
        <w:tc>
          <w:tcPr>
            <w:tcW w:w="680" w:type="pct"/>
            <w:tcBorders>
              <w:top w:val="single" w:sz="4" w:space="0" w:color="auto"/>
              <w:left w:val="single" w:sz="4" w:space="0" w:color="auto"/>
              <w:bottom w:val="single" w:sz="4" w:space="0" w:color="auto"/>
              <w:right w:val="single" w:sz="4" w:space="0" w:color="auto"/>
            </w:tcBorders>
          </w:tcPr>
          <w:p w14:paraId="3992AB50"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A7EF0AA" w14:textId="77777777" w:rsidTr="00742C38">
        <w:tc>
          <w:tcPr>
            <w:tcW w:w="396" w:type="pct"/>
            <w:tcBorders>
              <w:top w:val="nil"/>
              <w:left w:val="nil"/>
              <w:bottom w:val="nil"/>
              <w:right w:val="nil"/>
            </w:tcBorders>
          </w:tcPr>
          <w:p w14:paraId="32AB8440"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78FD4AD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282DE24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034F2134"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0DB98616"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2159A455"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07020D0D"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74BB59B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526E22A4"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I.V.A.</w:t>
            </w:r>
          </w:p>
        </w:tc>
        <w:tc>
          <w:tcPr>
            <w:tcW w:w="680" w:type="pct"/>
            <w:tcBorders>
              <w:top w:val="single" w:sz="4" w:space="0" w:color="auto"/>
              <w:left w:val="single" w:sz="4" w:space="0" w:color="auto"/>
              <w:bottom w:val="single" w:sz="4" w:space="0" w:color="auto"/>
              <w:right w:val="single" w:sz="4" w:space="0" w:color="auto"/>
            </w:tcBorders>
          </w:tcPr>
          <w:p w14:paraId="6633C0F9"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r w:rsidR="00742C38" w:rsidRPr="00235532" w14:paraId="66FAD44D" w14:textId="77777777" w:rsidTr="00742C38">
        <w:tc>
          <w:tcPr>
            <w:tcW w:w="396" w:type="pct"/>
            <w:tcBorders>
              <w:top w:val="nil"/>
              <w:left w:val="nil"/>
              <w:bottom w:val="nil"/>
              <w:right w:val="nil"/>
            </w:tcBorders>
          </w:tcPr>
          <w:p w14:paraId="22E38C4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31" w:type="pct"/>
            <w:tcBorders>
              <w:top w:val="nil"/>
              <w:left w:val="nil"/>
              <w:bottom w:val="nil"/>
              <w:right w:val="nil"/>
            </w:tcBorders>
          </w:tcPr>
          <w:p w14:paraId="0E89C741"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661" w:type="pct"/>
            <w:tcBorders>
              <w:top w:val="nil"/>
              <w:left w:val="nil"/>
              <w:bottom w:val="nil"/>
              <w:right w:val="nil"/>
            </w:tcBorders>
          </w:tcPr>
          <w:p w14:paraId="56ADD052"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53" w:type="pct"/>
            <w:tcBorders>
              <w:top w:val="nil"/>
              <w:left w:val="nil"/>
              <w:bottom w:val="nil"/>
              <w:right w:val="nil"/>
            </w:tcBorders>
          </w:tcPr>
          <w:p w14:paraId="651DAD1B"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278" w:type="pct"/>
            <w:tcBorders>
              <w:top w:val="nil"/>
              <w:left w:val="nil"/>
              <w:bottom w:val="nil"/>
              <w:right w:val="nil"/>
            </w:tcBorders>
          </w:tcPr>
          <w:p w14:paraId="3E86E469"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57F576CC"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463" w:type="pct"/>
            <w:tcBorders>
              <w:top w:val="nil"/>
              <w:left w:val="nil"/>
              <w:bottom w:val="nil"/>
              <w:right w:val="nil"/>
            </w:tcBorders>
          </w:tcPr>
          <w:p w14:paraId="7EDB441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49" w:type="pct"/>
            <w:tcBorders>
              <w:top w:val="nil"/>
              <w:left w:val="nil"/>
              <w:bottom w:val="nil"/>
              <w:right w:val="single" w:sz="4" w:space="0" w:color="auto"/>
            </w:tcBorders>
          </w:tcPr>
          <w:p w14:paraId="3CD08B0A" w14:textId="77777777" w:rsidR="00742C38" w:rsidRPr="00235532" w:rsidRDefault="00742C38">
            <w:pPr>
              <w:pStyle w:val="Piedepgina"/>
              <w:tabs>
                <w:tab w:val="left" w:pos="10080"/>
              </w:tabs>
              <w:spacing w:line="276" w:lineRule="auto"/>
              <w:jc w:val="center"/>
              <w:rPr>
                <w:rFonts w:ascii="Noto Sans" w:hAnsi="Noto Sans" w:cs="Noto Sans"/>
                <w:b/>
                <w:sz w:val="16"/>
                <w:szCs w:val="16"/>
              </w:rPr>
            </w:pPr>
          </w:p>
        </w:tc>
        <w:tc>
          <w:tcPr>
            <w:tcW w:w="525" w:type="pct"/>
            <w:tcBorders>
              <w:top w:val="single" w:sz="4" w:space="0" w:color="auto"/>
              <w:left w:val="single" w:sz="4" w:space="0" w:color="auto"/>
              <w:bottom w:val="single" w:sz="4" w:space="0" w:color="auto"/>
              <w:right w:val="single" w:sz="4" w:space="0" w:color="auto"/>
            </w:tcBorders>
            <w:hideMark/>
          </w:tcPr>
          <w:p w14:paraId="2772C032" w14:textId="77777777" w:rsidR="00742C38" w:rsidRPr="00235532" w:rsidRDefault="00742C38">
            <w:pPr>
              <w:pStyle w:val="Piedepgina"/>
              <w:tabs>
                <w:tab w:val="left" w:pos="10080"/>
              </w:tabs>
              <w:spacing w:line="276" w:lineRule="auto"/>
              <w:jc w:val="right"/>
              <w:rPr>
                <w:rFonts w:ascii="Noto Sans" w:hAnsi="Noto Sans" w:cs="Noto Sans"/>
                <w:b/>
                <w:sz w:val="16"/>
                <w:szCs w:val="16"/>
              </w:rPr>
            </w:pPr>
            <w:r w:rsidRPr="00235532">
              <w:rPr>
                <w:rFonts w:ascii="Noto Sans" w:hAnsi="Noto Sans" w:cs="Noto Sans"/>
                <w:b/>
                <w:sz w:val="16"/>
                <w:szCs w:val="16"/>
              </w:rPr>
              <w:t>TOTAL</w:t>
            </w:r>
          </w:p>
        </w:tc>
        <w:tc>
          <w:tcPr>
            <w:tcW w:w="680" w:type="pct"/>
            <w:tcBorders>
              <w:top w:val="single" w:sz="4" w:space="0" w:color="auto"/>
              <w:left w:val="single" w:sz="4" w:space="0" w:color="auto"/>
              <w:bottom w:val="single" w:sz="4" w:space="0" w:color="auto"/>
              <w:right w:val="single" w:sz="4" w:space="0" w:color="auto"/>
            </w:tcBorders>
          </w:tcPr>
          <w:p w14:paraId="78441587" w14:textId="77777777" w:rsidR="00742C38" w:rsidRPr="00235532" w:rsidRDefault="00742C38">
            <w:pPr>
              <w:pStyle w:val="Piedepgina"/>
              <w:tabs>
                <w:tab w:val="left" w:pos="10080"/>
              </w:tabs>
              <w:spacing w:line="276" w:lineRule="auto"/>
              <w:jc w:val="right"/>
              <w:rPr>
                <w:rFonts w:ascii="Noto Sans" w:hAnsi="Noto Sans" w:cs="Noto Sans"/>
                <w:b/>
                <w:sz w:val="16"/>
                <w:szCs w:val="16"/>
              </w:rPr>
            </w:pPr>
          </w:p>
        </w:tc>
      </w:tr>
    </w:tbl>
    <w:p w14:paraId="3FAF7C58" w14:textId="77777777" w:rsidR="00742C38" w:rsidRPr="00235532" w:rsidRDefault="00742C38" w:rsidP="00742C38">
      <w:pPr>
        <w:rPr>
          <w:rFonts w:ascii="Noto Sans" w:hAnsi="Noto Sans" w:cs="Noto Sans"/>
          <w:b/>
          <w:sz w:val="20"/>
          <w:szCs w:val="20"/>
          <w:lang w:val="es-ES_tradnl"/>
        </w:rPr>
      </w:pPr>
    </w:p>
    <w:tbl>
      <w:tblPr>
        <w:tblW w:w="0" w:type="auto"/>
        <w:jc w:val="center"/>
        <w:tblLook w:val="01E0" w:firstRow="1" w:lastRow="1" w:firstColumn="1" w:lastColumn="1" w:noHBand="0" w:noVBand="0"/>
      </w:tblPr>
      <w:tblGrid>
        <w:gridCol w:w="292"/>
        <w:gridCol w:w="5517"/>
        <w:gridCol w:w="4017"/>
        <w:gridCol w:w="362"/>
      </w:tblGrid>
      <w:tr w:rsidR="00742C38" w:rsidRPr="00235532" w14:paraId="61BEF53A" w14:textId="77777777" w:rsidTr="00742C38">
        <w:trPr>
          <w:gridAfter w:val="1"/>
          <w:wAfter w:w="501" w:type="dxa"/>
          <w:trHeight w:val="245"/>
          <w:jc w:val="center"/>
        </w:trPr>
        <w:tc>
          <w:tcPr>
            <w:tcW w:w="13879" w:type="dxa"/>
            <w:gridSpan w:val="3"/>
            <w:tcBorders>
              <w:top w:val="single" w:sz="4" w:space="0" w:color="auto"/>
              <w:left w:val="single" w:sz="4" w:space="0" w:color="auto"/>
              <w:bottom w:val="single" w:sz="4" w:space="0" w:color="auto"/>
              <w:right w:val="single" w:sz="4" w:space="0" w:color="auto"/>
            </w:tcBorders>
            <w:vAlign w:val="center"/>
            <w:hideMark/>
          </w:tcPr>
          <w:p w14:paraId="4A4204CC" w14:textId="77777777"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NOTA: SE DEBERÁ EXPRESAR QUE LOS PRECIOS OFERTADOS SON FIJOS DURANTE LA VIGENCIA DEL CONTRATO.</w:t>
            </w:r>
          </w:p>
        </w:tc>
      </w:tr>
      <w:tr w:rsidR="00742C38" w:rsidRPr="00235532" w14:paraId="2B73429E" w14:textId="77777777" w:rsidTr="00742C38">
        <w:trPr>
          <w:gridAfter w:val="1"/>
          <w:wAfter w:w="501" w:type="dxa"/>
          <w:jc w:val="center"/>
        </w:trPr>
        <w:tc>
          <w:tcPr>
            <w:tcW w:w="13879" w:type="dxa"/>
            <w:gridSpan w:val="3"/>
            <w:tcBorders>
              <w:top w:val="single" w:sz="4" w:space="0" w:color="auto"/>
              <w:left w:val="nil"/>
              <w:bottom w:val="single" w:sz="4" w:space="0" w:color="auto"/>
              <w:right w:val="nil"/>
            </w:tcBorders>
          </w:tcPr>
          <w:p w14:paraId="75D29A38" w14:textId="77777777" w:rsidR="00742C38" w:rsidRPr="00235532" w:rsidRDefault="00742C38">
            <w:pPr>
              <w:spacing w:line="276" w:lineRule="auto"/>
              <w:rPr>
                <w:rFonts w:ascii="Noto Sans" w:hAnsi="Noto Sans" w:cs="Noto Sans"/>
                <w:b/>
                <w:sz w:val="20"/>
                <w:szCs w:val="20"/>
              </w:rPr>
            </w:pPr>
          </w:p>
        </w:tc>
      </w:tr>
      <w:tr w:rsidR="00742C38" w:rsidRPr="00235532" w14:paraId="5395B5C0"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FCF6D01" w14:textId="77777777"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LAS  CLAVES  QUE CONTIENE LA PRESENTE PROPOSICIÓN, CORRESPONDEN JUSTA, EXACTA Y CABALMENTE A LA DESCRIPCIÓN Y PRESENTACION SOLICITADA EN EL ANEXO DE ESTE EVENTO Y QUE CORRESPONDE AL CUADRO BASICO.</w:t>
            </w:r>
          </w:p>
        </w:tc>
      </w:tr>
      <w:tr w:rsidR="00742C38" w:rsidRPr="00235532" w14:paraId="58FCD30B" w14:textId="77777777" w:rsidTr="00742C38">
        <w:trPr>
          <w:gridAfter w:val="1"/>
          <w:wAfter w:w="501" w:type="dxa"/>
          <w:trHeight w:val="70"/>
          <w:jc w:val="center"/>
        </w:trPr>
        <w:tc>
          <w:tcPr>
            <w:tcW w:w="13879" w:type="dxa"/>
            <w:gridSpan w:val="3"/>
            <w:tcBorders>
              <w:top w:val="single" w:sz="4" w:space="0" w:color="auto"/>
              <w:left w:val="nil"/>
              <w:bottom w:val="single" w:sz="4" w:space="0" w:color="auto"/>
              <w:right w:val="nil"/>
            </w:tcBorders>
          </w:tcPr>
          <w:p w14:paraId="316A604A" w14:textId="77777777" w:rsidR="00742C38" w:rsidRPr="00235532" w:rsidRDefault="00742C38">
            <w:pPr>
              <w:spacing w:line="276" w:lineRule="auto"/>
              <w:rPr>
                <w:rFonts w:ascii="Noto Sans" w:hAnsi="Noto Sans" w:cs="Noto Sans"/>
                <w:sz w:val="20"/>
                <w:szCs w:val="20"/>
              </w:rPr>
            </w:pPr>
          </w:p>
        </w:tc>
      </w:tr>
      <w:tr w:rsidR="00742C38" w:rsidRPr="00235532" w14:paraId="0BFAD5BE" w14:textId="77777777" w:rsidTr="00742C38">
        <w:trPr>
          <w:gridAfter w:val="1"/>
          <w:wAfter w:w="501" w:type="dxa"/>
          <w:jc w:val="center"/>
        </w:trPr>
        <w:tc>
          <w:tcPr>
            <w:tcW w:w="13879" w:type="dxa"/>
            <w:gridSpan w:val="3"/>
            <w:tcBorders>
              <w:top w:val="single" w:sz="4" w:space="0" w:color="auto"/>
              <w:left w:val="single" w:sz="4" w:space="0" w:color="auto"/>
              <w:bottom w:val="single" w:sz="4" w:space="0" w:color="auto"/>
              <w:right w:val="single" w:sz="4" w:space="0" w:color="auto"/>
            </w:tcBorders>
            <w:hideMark/>
          </w:tcPr>
          <w:p w14:paraId="763936DE" w14:textId="77777777" w:rsidR="00742C38" w:rsidRPr="00235532" w:rsidRDefault="00742C38">
            <w:pPr>
              <w:spacing w:line="276" w:lineRule="auto"/>
              <w:rPr>
                <w:rFonts w:ascii="Noto Sans" w:hAnsi="Noto Sans" w:cs="Noto Sans"/>
                <w:b/>
                <w:sz w:val="20"/>
                <w:szCs w:val="20"/>
              </w:rPr>
            </w:pPr>
            <w:r w:rsidRPr="00235532">
              <w:rPr>
                <w:rFonts w:ascii="Noto Sans" w:hAnsi="Noto Sans" w:cs="Noto Sans"/>
                <w:b/>
                <w:sz w:val="20"/>
                <w:szCs w:val="20"/>
              </w:rPr>
              <w:t>EN EL CASO QUE EL INSTITUTO MEXICANO DEL SEGURO SOCIAL, ME OTORGUE LA ADJUDICACION DE LA DEMANDA  MINIMA Y MAXIMA ASIGNADA, ME OBLIGO EN NOMBRE DE MÍ REPRESENTADA A SUSCRIBIR EL CONTRATO QUE SE DERIVE, EN LOS TERMINOS, CONDICIONES Y PORCENTAJE ESTABLECIDOS EN ESTE EVENTO.</w:t>
            </w:r>
          </w:p>
        </w:tc>
      </w:tr>
      <w:tr w:rsidR="00742C38" w:rsidRPr="00235532" w14:paraId="09B9FF1B" w14:textId="77777777" w:rsidTr="00742C38">
        <w:trPr>
          <w:gridBefore w:val="1"/>
          <w:wBefore w:w="592" w:type="dxa"/>
          <w:jc w:val="center"/>
        </w:trPr>
        <w:tc>
          <w:tcPr>
            <w:tcW w:w="8928" w:type="dxa"/>
            <w:tcBorders>
              <w:top w:val="single" w:sz="4" w:space="0" w:color="auto"/>
              <w:left w:val="single" w:sz="4" w:space="0" w:color="auto"/>
              <w:bottom w:val="single" w:sz="4" w:space="0" w:color="auto"/>
              <w:right w:val="single" w:sz="4" w:space="0" w:color="auto"/>
            </w:tcBorders>
            <w:hideMark/>
          </w:tcPr>
          <w:p w14:paraId="30E68D80" w14:textId="77777777" w:rsidR="00742C38" w:rsidRPr="00235532" w:rsidRDefault="00742C38">
            <w:pPr>
              <w:spacing w:line="276" w:lineRule="auto"/>
              <w:ind w:right="432"/>
              <w:jc w:val="both"/>
              <w:rPr>
                <w:rFonts w:ascii="Noto Sans" w:hAnsi="Noto Sans" w:cs="Noto Sans"/>
                <w:sz w:val="20"/>
                <w:szCs w:val="20"/>
              </w:rPr>
            </w:pPr>
            <w:r w:rsidRPr="00235532">
              <w:rPr>
                <w:rFonts w:ascii="Noto Sans" w:hAnsi="Noto Sans" w:cs="Noto Sans"/>
                <w:b/>
                <w:sz w:val="20"/>
                <w:szCs w:val="20"/>
              </w:rPr>
              <w:t>BAJO PROTESTA DE DECIR VERDAD, MANIFIESTO QUE LOS PRODUCTOS QUE ESTOY PROPONIENDO, NO CONTRAVIENEN A LA LEY FEDERAL DE DERECHO DE AUTOR NI A LA LEY DE LA PROPIEDAD INDUSTRIAL</w:t>
            </w:r>
          </w:p>
        </w:tc>
        <w:tc>
          <w:tcPr>
            <w:tcW w:w="4860" w:type="dxa"/>
            <w:gridSpan w:val="2"/>
            <w:tcBorders>
              <w:top w:val="nil"/>
              <w:left w:val="single" w:sz="4" w:space="0" w:color="auto"/>
              <w:bottom w:val="nil"/>
              <w:right w:val="nil"/>
            </w:tcBorders>
            <w:hideMark/>
          </w:tcPr>
          <w:p w14:paraId="17CF392D"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_____________________________________________</w:t>
            </w:r>
          </w:p>
          <w:p w14:paraId="03D12661"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NOMBRE Y FIRMA DEL REPRESENTANTE O APODERADO LEGAL</w:t>
            </w:r>
          </w:p>
        </w:tc>
      </w:tr>
    </w:tbl>
    <w:p w14:paraId="3F7C5433" w14:textId="77777777" w:rsidR="00742C38" w:rsidRPr="00235532" w:rsidRDefault="00742C38" w:rsidP="00742C38">
      <w:pPr>
        <w:jc w:val="center"/>
        <w:rPr>
          <w:rFonts w:ascii="Noto Sans" w:hAnsi="Noto Sans" w:cs="Noto Sans"/>
          <w:lang w:val="es-ES_tradnl"/>
        </w:rPr>
      </w:pPr>
    </w:p>
    <w:p w14:paraId="00A3295C" w14:textId="77777777" w:rsidR="00D45F14" w:rsidRDefault="00D45F14">
      <w:pPr>
        <w:spacing w:after="200" w:line="276" w:lineRule="auto"/>
        <w:rPr>
          <w:rFonts w:ascii="Noto Sans" w:hAnsi="Noto Sans" w:cs="Noto Sans"/>
        </w:rPr>
      </w:pPr>
      <w:r>
        <w:rPr>
          <w:rFonts w:ascii="Noto Sans" w:hAnsi="Noto Sans" w:cs="Noto Sans"/>
        </w:rPr>
        <w:br w:type="page"/>
      </w:r>
    </w:p>
    <w:p w14:paraId="48CED9BF" w14:textId="0FEFE14E" w:rsidR="00742C38" w:rsidRPr="00D45F14" w:rsidRDefault="00742C38" w:rsidP="00D45F14">
      <w:pPr>
        <w:spacing w:after="200" w:line="276" w:lineRule="auto"/>
        <w:jc w:val="center"/>
        <w:rPr>
          <w:rFonts w:ascii="Noto Sans" w:hAnsi="Noto Sans" w:cs="Noto Sans"/>
        </w:rPr>
      </w:pPr>
      <w:r w:rsidRPr="00235532">
        <w:rPr>
          <w:rFonts w:ascii="Noto Sans" w:hAnsi="Noto Sans" w:cs="Noto Sans"/>
          <w:b/>
          <w:sz w:val="20"/>
          <w:szCs w:val="20"/>
        </w:rPr>
        <w:t>ANEXO 4 (CUATRO)</w:t>
      </w:r>
    </w:p>
    <w:p w14:paraId="428448E8" w14:textId="77777777" w:rsidR="00742C38" w:rsidRPr="00235532" w:rsidRDefault="00742C38" w:rsidP="00742C38">
      <w:pPr>
        <w:jc w:val="center"/>
        <w:rPr>
          <w:rFonts w:ascii="Noto Sans" w:hAnsi="Noto Sans" w:cs="Noto Sans"/>
          <w:b/>
          <w:sz w:val="20"/>
          <w:szCs w:val="20"/>
        </w:rPr>
      </w:pPr>
    </w:p>
    <w:p w14:paraId="67EDC1EC"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INSTITUTO MEXICANO DEL SEGURO SOCIAL</w:t>
      </w:r>
    </w:p>
    <w:p w14:paraId="27356C2D" w14:textId="77777777" w:rsidR="00742C38" w:rsidRPr="00235532" w:rsidRDefault="00742C38" w:rsidP="00742C38">
      <w:pPr>
        <w:pStyle w:val="Textoindependiente211"/>
        <w:spacing w:after="0" w:line="240" w:lineRule="auto"/>
        <w:rPr>
          <w:rFonts w:ascii="Noto Sans" w:hAnsi="Noto Sans" w:cs="Noto Sans"/>
          <w:b/>
          <w:sz w:val="20"/>
        </w:rPr>
      </w:pPr>
      <w:r w:rsidRPr="00235532">
        <w:rPr>
          <w:rFonts w:ascii="Noto Sans" w:hAnsi="Noto Sans" w:cs="Noto Sans"/>
          <w:b/>
          <w:sz w:val="20"/>
        </w:rPr>
        <w:t>CONVOCANTE</w:t>
      </w:r>
    </w:p>
    <w:p w14:paraId="4783D456" w14:textId="77777777" w:rsidR="00742C38" w:rsidRPr="00235532" w:rsidRDefault="00742C38" w:rsidP="00742C38">
      <w:pPr>
        <w:pStyle w:val="Textoindependiente211"/>
        <w:spacing w:after="0" w:line="240" w:lineRule="auto"/>
        <w:rPr>
          <w:rFonts w:ascii="Noto Sans" w:hAnsi="Noto Sans" w:cs="Noto Sans"/>
          <w:b/>
          <w:sz w:val="20"/>
        </w:rPr>
      </w:pPr>
    </w:p>
    <w:p w14:paraId="2775C6DA" w14:textId="77777777" w:rsidR="00742C38" w:rsidRPr="00235532" w:rsidRDefault="00742C38" w:rsidP="00742C38">
      <w:pPr>
        <w:jc w:val="both"/>
        <w:rPr>
          <w:rFonts w:ascii="Noto Sans" w:hAnsi="Noto Sans" w:cs="Noto Sans"/>
          <w:b/>
          <w:bCs/>
          <w:sz w:val="20"/>
          <w:szCs w:val="20"/>
        </w:rPr>
      </w:pPr>
    </w:p>
    <w:p w14:paraId="6C5A6A57" w14:textId="77777777" w:rsidR="00742C38" w:rsidRPr="00235532" w:rsidRDefault="00742C38" w:rsidP="00742C38">
      <w:pPr>
        <w:jc w:val="both"/>
        <w:rPr>
          <w:rFonts w:ascii="Noto Sans" w:hAnsi="Noto Sans" w:cs="Noto Sans"/>
          <w:sz w:val="20"/>
          <w:szCs w:val="20"/>
        </w:rPr>
      </w:pPr>
      <w:r w:rsidRPr="00235532">
        <w:rPr>
          <w:rFonts w:ascii="Noto Sans" w:hAnsi="Noto Sans" w:cs="Noto Sans"/>
          <w:b/>
          <w:bCs/>
          <w:sz w:val="20"/>
          <w:szCs w:val="20"/>
        </w:rPr>
        <w:t>(__________</w:t>
      </w:r>
      <w:r w:rsidRPr="00235532">
        <w:rPr>
          <w:rFonts w:ascii="Noto Sans" w:hAnsi="Noto Sans" w:cs="Noto Sans"/>
          <w:b/>
          <w:bCs/>
          <w:sz w:val="20"/>
          <w:szCs w:val="20"/>
          <w:u w:val="single"/>
        </w:rPr>
        <w:t>NOMBRE</w:t>
      </w:r>
      <w:r w:rsidRPr="00235532">
        <w:rPr>
          <w:rFonts w:ascii="Noto Sans" w:hAnsi="Noto Sans" w:cs="Noto Sans"/>
          <w:b/>
          <w:bCs/>
          <w:sz w:val="20"/>
          <w:szCs w:val="20"/>
        </w:rPr>
        <w:t>________)</w:t>
      </w:r>
      <w:r w:rsidRPr="00235532">
        <w:rPr>
          <w:rFonts w:ascii="Noto Sans" w:hAnsi="Noto Sans" w:cs="Noto Sans"/>
          <w:sz w:val="20"/>
          <w:szCs w:val="20"/>
        </w:rPr>
        <w:t xml:space="preserve"> EN MI CARÁCTER DE REPRESENTANTE LEGAL DE LA </w:t>
      </w:r>
      <w:r w:rsidRPr="00235532">
        <w:rPr>
          <w:rFonts w:ascii="Noto Sans" w:hAnsi="Noto Sans" w:cs="Noto Sans"/>
          <w:b/>
          <w:bCs/>
          <w:sz w:val="20"/>
          <w:szCs w:val="20"/>
        </w:rPr>
        <w:t>(__________</w:t>
      </w:r>
      <w:r w:rsidRPr="00235532">
        <w:rPr>
          <w:rFonts w:ascii="Noto Sans" w:hAnsi="Noto Sans" w:cs="Noto Sans"/>
          <w:b/>
          <w:bCs/>
          <w:sz w:val="20"/>
          <w:szCs w:val="20"/>
          <w:u w:val="single"/>
        </w:rPr>
        <w:t>NOMBRE O RAZÓN SOCIAL DE LA EMPRESA</w:t>
      </w:r>
      <w:r w:rsidRPr="00235532">
        <w:rPr>
          <w:rFonts w:ascii="Noto Sans" w:hAnsi="Noto Sans" w:cs="Noto Sans"/>
          <w:b/>
          <w:bCs/>
          <w:sz w:val="20"/>
          <w:szCs w:val="20"/>
        </w:rPr>
        <w:t>________)</w:t>
      </w:r>
      <w:r w:rsidRPr="00235532">
        <w:rPr>
          <w:rFonts w:ascii="Noto Sans" w:hAnsi="Noto Sans" w:cs="Noto Sans"/>
          <w:sz w:val="20"/>
          <w:szCs w:val="20"/>
        </w:rPr>
        <w:t>, Y EN TÉRMINOS DEL PUNTO “PROPUESTA TÉCNICA”, DEL OFICIO DE ADJUDICACIÓN A LA ADJUDICACION DIRECTA NO.______________________________, MANIFIESTO BAJO PROTESTA DE DECIR VERDAD LO SIGUIENTE:</w:t>
      </w:r>
    </w:p>
    <w:p w14:paraId="63AE80F1" w14:textId="77777777" w:rsidR="00742C38" w:rsidRPr="00235532" w:rsidRDefault="00742C38" w:rsidP="00742C38">
      <w:pPr>
        <w:jc w:val="both"/>
        <w:rPr>
          <w:rFonts w:ascii="Noto Sans" w:hAnsi="Noto Sans" w:cs="Noto Sans"/>
          <w:sz w:val="20"/>
          <w:szCs w:val="20"/>
        </w:rPr>
      </w:pPr>
    </w:p>
    <w:p w14:paraId="389588C6" w14:textId="77777777" w:rsidR="00742C38" w:rsidRPr="00235532" w:rsidRDefault="00742C38" w:rsidP="00742C38">
      <w:pPr>
        <w:jc w:val="both"/>
        <w:rPr>
          <w:rFonts w:ascii="Noto Sans" w:hAnsi="Noto Sans" w:cs="Noto Sans"/>
          <w:sz w:val="20"/>
          <w:szCs w:val="20"/>
        </w:rPr>
      </w:pPr>
    </w:p>
    <w:p w14:paraId="5BACEAFF" w14:textId="5F761076" w:rsidR="00742C38" w:rsidRPr="00235532"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F)</w:t>
      </w:r>
      <w:r w:rsidRPr="00235532">
        <w:rPr>
          <w:rFonts w:ascii="Noto Sans" w:hAnsi="Noto Sans" w:cs="Noto Sans"/>
          <w:sz w:val="20"/>
          <w:szCs w:val="20"/>
        </w:rPr>
        <w:t xml:space="preserve"> </w:t>
      </w:r>
      <w:r w:rsidR="00D45F14">
        <w:rPr>
          <w:rFonts w:ascii="Noto Sans" w:hAnsi="Noto Sans" w:cs="Noto Sans"/>
          <w:sz w:val="20"/>
          <w:szCs w:val="20"/>
        </w:rPr>
        <w:t>Q</w:t>
      </w:r>
      <w:r w:rsidR="00D45F14" w:rsidRPr="00D83A51">
        <w:rPr>
          <w:rFonts w:ascii="Noto Sans" w:hAnsi="Noto Sans" w:cs="Noto Sans"/>
          <w:sz w:val="20"/>
          <w:szCs w:val="20"/>
        </w:rPr>
        <w:t>ue mi representada no se encuentra en ninguno de los supuestos establecidos por los</w:t>
      </w:r>
      <w:r w:rsidR="00D45F14">
        <w:rPr>
          <w:rFonts w:ascii="Noto Sans" w:hAnsi="Noto Sans" w:cs="Noto Sans"/>
          <w:sz w:val="20"/>
          <w:szCs w:val="20"/>
        </w:rPr>
        <w:t xml:space="preserve"> </w:t>
      </w:r>
      <w:r w:rsidR="00D45F14" w:rsidRPr="00D83A51">
        <w:rPr>
          <w:rFonts w:ascii="Noto Sans" w:hAnsi="Noto Sans" w:cs="Noto Sans"/>
          <w:sz w:val="20"/>
          <w:szCs w:val="20"/>
        </w:rPr>
        <w:t xml:space="preserve">artículos </w:t>
      </w:r>
      <w:r w:rsidR="00D45F14" w:rsidRPr="00D83A51">
        <w:rPr>
          <w:rFonts w:ascii="Noto Sans" w:hAnsi="Noto Sans" w:cs="Noto Sans"/>
          <w:b/>
          <w:bCs/>
          <w:sz w:val="20"/>
          <w:szCs w:val="20"/>
        </w:rPr>
        <w:t>71</w:t>
      </w:r>
      <w:r w:rsidR="00D45F14" w:rsidRPr="00D83A51">
        <w:rPr>
          <w:rFonts w:ascii="Noto Sans" w:hAnsi="Noto Sans" w:cs="Noto Sans"/>
          <w:sz w:val="20"/>
          <w:szCs w:val="20"/>
        </w:rPr>
        <w:t xml:space="preserve"> y </w:t>
      </w:r>
      <w:r w:rsidR="00D45F14" w:rsidRPr="00D83A51">
        <w:rPr>
          <w:rFonts w:ascii="Noto Sans" w:hAnsi="Noto Sans" w:cs="Noto Sans"/>
          <w:b/>
          <w:sz w:val="20"/>
          <w:szCs w:val="20"/>
        </w:rPr>
        <w:t>90</w:t>
      </w:r>
      <w:r w:rsidR="00D45F14">
        <w:rPr>
          <w:rFonts w:ascii="Noto Sans" w:hAnsi="Noto Sans" w:cs="Noto Sans"/>
          <w:b/>
          <w:sz w:val="20"/>
          <w:szCs w:val="20"/>
        </w:rPr>
        <w:t xml:space="preserve"> cuarto párrafo</w:t>
      </w:r>
      <w:r w:rsidR="00D45F14" w:rsidRPr="00D83A51">
        <w:rPr>
          <w:rFonts w:ascii="Noto Sans" w:hAnsi="Noto Sans" w:cs="Noto Sans"/>
          <w:b/>
          <w:sz w:val="20"/>
          <w:szCs w:val="20"/>
        </w:rPr>
        <w:t xml:space="preserve"> </w:t>
      </w:r>
      <w:r w:rsidR="00D45F14" w:rsidRPr="00D83A51">
        <w:rPr>
          <w:rFonts w:ascii="Noto Sans" w:hAnsi="Noto Sans" w:cs="Noto Sans"/>
          <w:sz w:val="20"/>
          <w:szCs w:val="20"/>
        </w:rPr>
        <w:t>de la ley de adquisiciones, arrendamientos y servicios del sector público</w:t>
      </w:r>
      <w:r w:rsidR="00D45F14" w:rsidRPr="00235532">
        <w:rPr>
          <w:rFonts w:ascii="Noto Sans" w:hAnsi="Noto Sans" w:cs="Noto Sans"/>
          <w:sz w:val="20"/>
          <w:szCs w:val="20"/>
        </w:rPr>
        <w:t>.</w:t>
      </w:r>
    </w:p>
    <w:p w14:paraId="13C01507" w14:textId="77777777" w:rsidR="00742C38" w:rsidRPr="00235532" w:rsidRDefault="00742C38" w:rsidP="00742C38">
      <w:pPr>
        <w:jc w:val="both"/>
        <w:rPr>
          <w:rFonts w:ascii="Noto Sans" w:hAnsi="Noto Sans" w:cs="Noto Sans"/>
          <w:sz w:val="20"/>
          <w:szCs w:val="20"/>
        </w:rPr>
      </w:pPr>
    </w:p>
    <w:p w14:paraId="4AF35F98" w14:textId="07C31B19" w:rsidR="00742C38" w:rsidRPr="00235532" w:rsidRDefault="00742C38" w:rsidP="00742C38">
      <w:pPr>
        <w:suppressAutoHyphens/>
        <w:ind w:left="284" w:hanging="284"/>
        <w:jc w:val="both"/>
        <w:rPr>
          <w:rFonts w:ascii="Noto Sans" w:hAnsi="Noto Sans" w:cs="Noto Sans"/>
          <w:b/>
          <w:bCs/>
          <w:sz w:val="20"/>
          <w:szCs w:val="20"/>
        </w:rPr>
      </w:pPr>
      <w:r w:rsidRPr="00966032">
        <w:rPr>
          <w:rFonts w:ascii="Noto Sans" w:hAnsi="Noto Sans" w:cs="Noto Sans"/>
          <w:b/>
          <w:bCs/>
          <w:sz w:val="20"/>
          <w:szCs w:val="20"/>
        </w:rPr>
        <w:t>G)</w:t>
      </w:r>
      <w:r w:rsidR="00D45F14">
        <w:rPr>
          <w:rFonts w:ascii="Noto Sans" w:hAnsi="Noto Sans" w:cs="Noto Sans"/>
          <w:sz w:val="20"/>
          <w:szCs w:val="20"/>
        </w:rPr>
        <w:t xml:space="preserve"> Q</w:t>
      </w:r>
      <w:r w:rsidR="00D45F14" w:rsidRPr="00D83A51">
        <w:rPr>
          <w:rFonts w:ascii="Noto Sans" w:hAnsi="Noto Sans" w:cs="Noto Sans"/>
          <w:sz w:val="20"/>
          <w:szCs w:val="20"/>
        </w:rPr>
        <w:t>ue me abstendré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D45F14" w:rsidRPr="00235532">
        <w:rPr>
          <w:rFonts w:ascii="Noto Sans" w:hAnsi="Noto Sans" w:cs="Noto Sans"/>
          <w:b/>
          <w:bCs/>
          <w:sz w:val="20"/>
          <w:szCs w:val="20"/>
        </w:rPr>
        <w:t xml:space="preserve">. </w:t>
      </w:r>
    </w:p>
    <w:p w14:paraId="75A730F1" w14:textId="77777777" w:rsidR="00742C38" w:rsidRPr="00235532" w:rsidRDefault="00742C38" w:rsidP="00742C38">
      <w:pPr>
        <w:jc w:val="both"/>
        <w:rPr>
          <w:rFonts w:ascii="Noto Sans" w:hAnsi="Noto Sans" w:cs="Noto Sans"/>
          <w:sz w:val="20"/>
          <w:szCs w:val="20"/>
        </w:rPr>
      </w:pPr>
    </w:p>
    <w:p w14:paraId="2A0D8EE1" w14:textId="248C4F9B" w:rsidR="00742C38" w:rsidRDefault="00742C38" w:rsidP="00742C38">
      <w:pPr>
        <w:suppressAutoHyphens/>
        <w:ind w:left="284" w:hanging="284"/>
        <w:jc w:val="both"/>
        <w:rPr>
          <w:rFonts w:ascii="Noto Sans" w:hAnsi="Noto Sans" w:cs="Noto Sans"/>
          <w:sz w:val="20"/>
          <w:szCs w:val="20"/>
        </w:rPr>
      </w:pPr>
      <w:r w:rsidRPr="00966032">
        <w:rPr>
          <w:rFonts w:ascii="Noto Sans" w:hAnsi="Noto Sans" w:cs="Noto Sans"/>
          <w:b/>
          <w:bCs/>
          <w:sz w:val="20"/>
          <w:szCs w:val="20"/>
        </w:rPr>
        <w:t>H)</w:t>
      </w:r>
      <w:r w:rsidRPr="00235532">
        <w:rPr>
          <w:rFonts w:ascii="Noto Sans" w:hAnsi="Noto Sans" w:cs="Noto Sans"/>
          <w:sz w:val="20"/>
          <w:szCs w:val="20"/>
        </w:rPr>
        <w:t xml:space="preserve"> </w:t>
      </w:r>
      <w:r w:rsidR="00D45F14">
        <w:rPr>
          <w:rFonts w:ascii="Noto Sans" w:hAnsi="Noto Sans" w:cs="Noto Sans"/>
          <w:sz w:val="20"/>
          <w:szCs w:val="20"/>
        </w:rPr>
        <w:t>N</w:t>
      </w:r>
      <w:r w:rsidR="00D45F14" w:rsidRPr="00D83A51">
        <w:rPr>
          <w:rFonts w:ascii="Noto Sans" w:hAnsi="Noto Sans" w:cs="Noto Sans"/>
          <w:sz w:val="20"/>
          <w:szCs w:val="20"/>
        </w:rPr>
        <w:t>o ejecuto con otro participante acciones que impliquen o tengan por objeto obtener un beneficio o ventaja indebida en el procedimiento</w:t>
      </w:r>
      <w:r w:rsidR="00D45F14" w:rsidRPr="00235532">
        <w:rPr>
          <w:rFonts w:ascii="Noto Sans" w:hAnsi="Noto Sans" w:cs="Noto Sans"/>
          <w:sz w:val="20"/>
          <w:szCs w:val="20"/>
        </w:rPr>
        <w:t>.</w:t>
      </w:r>
    </w:p>
    <w:p w14:paraId="4DAEADDD" w14:textId="77777777" w:rsidR="00D45F14" w:rsidRDefault="00D45F14" w:rsidP="00742C38">
      <w:pPr>
        <w:suppressAutoHyphens/>
        <w:ind w:left="284" w:hanging="284"/>
        <w:jc w:val="both"/>
        <w:rPr>
          <w:rFonts w:ascii="Noto Sans" w:hAnsi="Noto Sans" w:cs="Noto Sans"/>
          <w:sz w:val="20"/>
          <w:szCs w:val="20"/>
        </w:rPr>
      </w:pPr>
    </w:p>
    <w:p w14:paraId="52B8DE36" w14:textId="1414C398" w:rsid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I)</w:t>
      </w:r>
      <w:r w:rsidRPr="00D45F14">
        <w:rPr>
          <w:rFonts w:ascii="Noto Sans" w:hAnsi="Noto Sans" w:cs="Noto Sans"/>
          <w:sz w:val="20"/>
          <w:szCs w:val="20"/>
        </w:rPr>
        <w:t xml:space="preserve"> </w:t>
      </w:r>
      <w:r>
        <w:rPr>
          <w:rFonts w:ascii="Noto Sans" w:hAnsi="Noto Sans" w:cs="Noto Sans"/>
          <w:sz w:val="20"/>
          <w:szCs w:val="20"/>
        </w:rPr>
        <w:t>E</w:t>
      </w:r>
      <w:r w:rsidRPr="00D83A51">
        <w:rPr>
          <w:rFonts w:ascii="Noto Sans" w:hAnsi="Noto Sans" w:cs="Noto Sans"/>
          <w:sz w:val="20"/>
          <w:szCs w:val="20"/>
        </w:rPr>
        <w:t>n caso de resultar ganador, no subcontratare a otro licitante que haya participado en el procedimiento</w:t>
      </w:r>
      <w:r w:rsidR="00966032">
        <w:rPr>
          <w:rFonts w:ascii="Noto Sans" w:hAnsi="Noto Sans" w:cs="Noto Sans"/>
          <w:sz w:val="20"/>
          <w:szCs w:val="20"/>
        </w:rPr>
        <w:t>.</w:t>
      </w:r>
    </w:p>
    <w:p w14:paraId="26F2A3AF" w14:textId="77777777" w:rsidR="00D45F14" w:rsidRDefault="00D45F14" w:rsidP="00D45F14">
      <w:pPr>
        <w:suppressAutoHyphens/>
        <w:jc w:val="both"/>
        <w:rPr>
          <w:rFonts w:ascii="Noto Sans" w:hAnsi="Noto Sans" w:cs="Noto Sans"/>
          <w:sz w:val="20"/>
          <w:szCs w:val="20"/>
        </w:rPr>
      </w:pPr>
    </w:p>
    <w:p w14:paraId="791CA614" w14:textId="02871A9E" w:rsidR="00D45F14" w:rsidRPr="00D45F14" w:rsidRDefault="00D45F14" w:rsidP="00D45F14">
      <w:pPr>
        <w:suppressAutoHyphens/>
        <w:ind w:left="284" w:hanging="284"/>
        <w:jc w:val="both"/>
        <w:rPr>
          <w:rFonts w:ascii="Noto Sans" w:hAnsi="Noto Sans" w:cs="Noto Sans"/>
          <w:sz w:val="20"/>
          <w:szCs w:val="20"/>
        </w:rPr>
      </w:pPr>
      <w:r w:rsidRPr="00966032">
        <w:rPr>
          <w:rFonts w:ascii="Noto Sans" w:hAnsi="Noto Sans" w:cs="Noto Sans"/>
          <w:b/>
          <w:bCs/>
          <w:sz w:val="20"/>
          <w:szCs w:val="20"/>
        </w:rPr>
        <w:t>J)</w:t>
      </w:r>
      <w:r w:rsidRPr="00D45F14">
        <w:rPr>
          <w:rFonts w:ascii="Noto Sans" w:hAnsi="Noto Sans" w:cs="Noto Sans"/>
          <w:sz w:val="20"/>
          <w:szCs w:val="20"/>
        </w:rPr>
        <w:t xml:space="preserve"> </w:t>
      </w:r>
      <w:r>
        <w:rPr>
          <w:rFonts w:ascii="Noto Sans" w:hAnsi="Noto Sans" w:cs="Noto Sans"/>
          <w:sz w:val="20"/>
          <w:szCs w:val="20"/>
        </w:rPr>
        <w:t>Q</w:t>
      </w:r>
      <w:r w:rsidRPr="00D83A51">
        <w:rPr>
          <w:rFonts w:ascii="Noto Sans" w:hAnsi="Noto Sans" w:cs="Noto Sans"/>
          <w:sz w:val="20"/>
          <w:szCs w:val="20"/>
        </w:rPr>
        <w:t xml:space="preserve">ue mi representada no se encuentra sancionada como empresa o producto por la secretaria de salud o la secretaria de la función </w:t>
      </w:r>
      <w:r w:rsidR="00966032" w:rsidRPr="00D83A51">
        <w:rPr>
          <w:rFonts w:ascii="Noto Sans" w:hAnsi="Noto Sans" w:cs="Noto Sans"/>
          <w:sz w:val="20"/>
          <w:szCs w:val="20"/>
        </w:rPr>
        <w:t>pública</w:t>
      </w:r>
      <w:r w:rsidRPr="00D83A51">
        <w:rPr>
          <w:rFonts w:ascii="Noto Sans" w:hAnsi="Noto Sans" w:cs="Noto Sans"/>
          <w:sz w:val="20"/>
          <w:szCs w:val="20"/>
        </w:rPr>
        <w:t>.</w:t>
      </w:r>
    </w:p>
    <w:p w14:paraId="652F14FE" w14:textId="77777777" w:rsidR="00742C38" w:rsidRPr="00235532" w:rsidRDefault="00742C38" w:rsidP="00742C38">
      <w:pPr>
        <w:jc w:val="both"/>
        <w:rPr>
          <w:rFonts w:ascii="Noto Sans" w:hAnsi="Noto Sans" w:cs="Noto Sans"/>
          <w:sz w:val="20"/>
          <w:szCs w:val="20"/>
        </w:rPr>
      </w:pPr>
    </w:p>
    <w:p w14:paraId="2F484F32" w14:textId="77777777" w:rsidR="00742C38" w:rsidRPr="00235532" w:rsidRDefault="00742C38" w:rsidP="00742C38">
      <w:pPr>
        <w:jc w:val="both"/>
        <w:rPr>
          <w:rFonts w:ascii="Noto Sans" w:hAnsi="Noto Sans" w:cs="Noto Sans"/>
          <w:sz w:val="20"/>
          <w:szCs w:val="20"/>
        </w:rPr>
      </w:pPr>
    </w:p>
    <w:p w14:paraId="0412EF35" w14:textId="77777777" w:rsidR="00742C38" w:rsidRPr="00235532" w:rsidRDefault="00742C38" w:rsidP="00966032">
      <w:pPr>
        <w:jc w:val="center"/>
        <w:rPr>
          <w:rFonts w:ascii="Noto Sans" w:hAnsi="Noto Sans" w:cs="Noto Sans"/>
          <w:sz w:val="20"/>
          <w:szCs w:val="20"/>
        </w:rPr>
      </w:pPr>
      <w:r w:rsidRPr="00235532">
        <w:rPr>
          <w:rFonts w:ascii="Noto Sans" w:hAnsi="Noto Sans" w:cs="Noto Sans"/>
          <w:sz w:val="20"/>
          <w:szCs w:val="20"/>
        </w:rPr>
        <w:t>LUGAR Y FECHA</w:t>
      </w:r>
    </w:p>
    <w:p w14:paraId="029B783A" w14:textId="77777777" w:rsidR="00742C38" w:rsidRPr="00235532" w:rsidRDefault="00742C38" w:rsidP="00742C38">
      <w:pPr>
        <w:jc w:val="both"/>
        <w:rPr>
          <w:rFonts w:ascii="Noto Sans" w:hAnsi="Noto Sans" w:cs="Noto Sans"/>
          <w:sz w:val="20"/>
          <w:szCs w:val="20"/>
        </w:rPr>
      </w:pPr>
    </w:p>
    <w:p w14:paraId="215FFF65" w14:textId="77777777" w:rsidR="00742C38" w:rsidRPr="00235532" w:rsidRDefault="00742C38" w:rsidP="00742C38">
      <w:pPr>
        <w:jc w:val="both"/>
        <w:rPr>
          <w:rFonts w:ascii="Noto Sans" w:hAnsi="Noto Sans" w:cs="Noto Sans"/>
          <w:sz w:val="20"/>
          <w:szCs w:val="20"/>
        </w:rPr>
      </w:pPr>
    </w:p>
    <w:p w14:paraId="6E8D01A4" w14:textId="77777777" w:rsidR="00742C38" w:rsidRPr="00235532" w:rsidRDefault="00742C38" w:rsidP="00742C38">
      <w:pPr>
        <w:jc w:val="both"/>
        <w:rPr>
          <w:rFonts w:ascii="Noto Sans" w:hAnsi="Noto Sans" w:cs="Noto Sans"/>
          <w:sz w:val="20"/>
          <w:szCs w:val="20"/>
        </w:rPr>
      </w:pPr>
    </w:p>
    <w:p w14:paraId="3284EA7D" w14:textId="77777777" w:rsidR="00742C38" w:rsidRPr="00235532" w:rsidRDefault="00742C38" w:rsidP="00742C38">
      <w:pPr>
        <w:pStyle w:val="Textoindependiente21"/>
        <w:overflowPunct/>
        <w:jc w:val="center"/>
        <w:rPr>
          <w:rFonts w:ascii="Noto Sans" w:hAnsi="Noto Sans" w:cs="Noto Sans"/>
        </w:rPr>
      </w:pPr>
      <w:r w:rsidRPr="00235532">
        <w:rPr>
          <w:rFonts w:ascii="Noto Sans" w:hAnsi="Noto Sans" w:cs="Noto Sans"/>
        </w:rPr>
        <w:t>_______________________________________________________________</w:t>
      </w:r>
    </w:p>
    <w:p w14:paraId="3024854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(NOMBRE Y FIRMA DEL REPRESENTANTE LEGAL)</w:t>
      </w:r>
    </w:p>
    <w:p w14:paraId="041962F7" w14:textId="77777777" w:rsidR="00742C38" w:rsidRPr="00235532" w:rsidRDefault="00742C38" w:rsidP="00742C38">
      <w:pPr>
        <w:jc w:val="center"/>
        <w:rPr>
          <w:rFonts w:ascii="Noto Sans" w:hAnsi="Noto Sans" w:cs="Noto Sans"/>
          <w:b/>
          <w:bCs/>
          <w:sz w:val="20"/>
          <w:szCs w:val="20"/>
        </w:rPr>
      </w:pPr>
    </w:p>
    <w:p w14:paraId="4EE1340E" w14:textId="77777777" w:rsidR="00966032" w:rsidRDefault="00966032">
      <w:pPr>
        <w:spacing w:after="200" w:line="276" w:lineRule="auto"/>
        <w:rPr>
          <w:rFonts w:ascii="Noto Sans" w:hAnsi="Noto Sans" w:cs="Noto Sans"/>
          <w:b/>
          <w:bCs/>
          <w:sz w:val="20"/>
          <w:szCs w:val="20"/>
        </w:rPr>
      </w:pPr>
      <w:r>
        <w:rPr>
          <w:rFonts w:ascii="Noto Sans" w:hAnsi="Noto Sans" w:cs="Noto Sans"/>
          <w:b/>
          <w:bCs/>
          <w:sz w:val="20"/>
          <w:szCs w:val="20"/>
        </w:rPr>
        <w:br w:type="page"/>
      </w:r>
    </w:p>
    <w:p w14:paraId="1C36CD1C" w14:textId="687E5972"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t xml:space="preserve">ANEXO </w:t>
      </w:r>
      <w:r>
        <w:rPr>
          <w:rFonts w:ascii="Noto Sans" w:hAnsi="Noto Sans" w:cs="Noto Sans"/>
          <w:b/>
          <w:bCs/>
          <w:sz w:val="20"/>
          <w:szCs w:val="20"/>
        </w:rPr>
        <w:t>4A</w:t>
      </w:r>
      <w:r w:rsidRPr="002D4511">
        <w:rPr>
          <w:rFonts w:ascii="Noto Sans" w:hAnsi="Noto Sans" w:cs="Noto Sans"/>
          <w:b/>
          <w:bCs/>
          <w:sz w:val="20"/>
          <w:szCs w:val="20"/>
        </w:rPr>
        <w:t xml:space="preserve"> (</w:t>
      </w:r>
      <w:r>
        <w:rPr>
          <w:rFonts w:ascii="Noto Sans" w:hAnsi="Noto Sans" w:cs="Noto Sans"/>
          <w:b/>
          <w:bCs/>
          <w:sz w:val="20"/>
          <w:szCs w:val="20"/>
        </w:rPr>
        <w:t>CUATRO</w:t>
      </w:r>
      <w:r w:rsidRPr="002D4511">
        <w:rPr>
          <w:rFonts w:ascii="Noto Sans" w:hAnsi="Noto Sans" w:cs="Noto Sans"/>
          <w:b/>
          <w:bCs/>
          <w:sz w:val="20"/>
          <w:szCs w:val="20"/>
        </w:rPr>
        <w:t xml:space="preserve"> A)</w:t>
      </w:r>
    </w:p>
    <w:p w14:paraId="49405526" w14:textId="77777777" w:rsidR="00966032" w:rsidRPr="002D4511" w:rsidRDefault="00966032" w:rsidP="00966032">
      <w:pPr>
        <w:rPr>
          <w:rFonts w:ascii="Noto Sans" w:hAnsi="Noto Sans" w:cs="Noto Sans"/>
          <w:b/>
          <w:sz w:val="20"/>
          <w:szCs w:val="20"/>
        </w:rPr>
      </w:pPr>
    </w:p>
    <w:p w14:paraId="440F6B39" w14:textId="77777777" w:rsidR="00966032" w:rsidRPr="002D4511" w:rsidRDefault="00966032" w:rsidP="00966032">
      <w:pPr>
        <w:jc w:val="center"/>
        <w:rPr>
          <w:rFonts w:ascii="Noto Sans" w:hAnsi="Noto Sans" w:cs="Noto Sans"/>
          <w:b/>
          <w:sz w:val="20"/>
          <w:szCs w:val="20"/>
        </w:rPr>
      </w:pPr>
      <w:r w:rsidRPr="002D4511">
        <w:rPr>
          <w:rFonts w:ascii="Noto Sans" w:hAnsi="Noto Sans" w:cs="Noto Sans"/>
          <w:sz w:val="20"/>
          <w:szCs w:val="20"/>
        </w:rPr>
        <w:t>INSTITUTO MEXICANO DEL SEGURO SOCIAL</w:t>
      </w:r>
      <w:r w:rsidRPr="002D4511">
        <w:rPr>
          <w:rFonts w:ascii="Noto Sans" w:hAnsi="Noto Sans" w:cs="Noto Sans"/>
          <w:sz w:val="20"/>
          <w:szCs w:val="20"/>
        </w:rPr>
        <w:br/>
        <w:t>CONVOCANTE</w:t>
      </w:r>
    </w:p>
    <w:p w14:paraId="1E914113" w14:textId="77777777" w:rsidR="00966032" w:rsidRPr="002D4511" w:rsidRDefault="00966032" w:rsidP="00966032">
      <w:pPr>
        <w:jc w:val="center"/>
        <w:rPr>
          <w:rFonts w:ascii="Noto Sans" w:hAnsi="Noto Sans" w:cs="Noto Sans"/>
          <w:b/>
          <w:sz w:val="20"/>
          <w:szCs w:val="20"/>
        </w:rPr>
      </w:pPr>
    </w:p>
    <w:p w14:paraId="457A47CD"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sz w:val="20"/>
          <w:szCs w:val="20"/>
        </w:rPr>
        <w:t>(__________</w:t>
      </w:r>
      <w:r w:rsidRPr="002D4511">
        <w:rPr>
          <w:rFonts w:ascii="Noto Sans" w:hAnsi="Noto Sans" w:cs="Noto Sans"/>
          <w:b/>
          <w:bCs/>
          <w:sz w:val="20"/>
          <w:szCs w:val="20"/>
          <w:u w:val="single"/>
        </w:rPr>
        <w:t>NOMBRE</w:t>
      </w:r>
      <w:r w:rsidRPr="002D4511">
        <w:rPr>
          <w:rFonts w:ascii="Noto Sans" w:hAnsi="Noto Sans" w:cs="Noto Sans"/>
          <w:b/>
          <w:bCs/>
          <w:sz w:val="20"/>
          <w:szCs w:val="20"/>
        </w:rPr>
        <w:t>_____________)</w:t>
      </w:r>
      <w:r w:rsidRPr="002D4511">
        <w:rPr>
          <w:rFonts w:ascii="Noto Sans" w:hAnsi="Noto Sans" w:cs="Noto Sans"/>
          <w:sz w:val="20"/>
          <w:szCs w:val="20"/>
        </w:rPr>
        <w:t xml:space="preserve"> EN MI CARÁCTER DE REPRESENTANTE LEGAL DE LA EMPRESA ____________________________________, DECLARO LO SIGUIENTE:</w:t>
      </w:r>
    </w:p>
    <w:p w14:paraId="7F214B66" w14:textId="77777777" w:rsidR="00966032" w:rsidRPr="002D4511" w:rsidRDefault="00966032" w:rsidP="00966032">
      <w:pPr>
        <w:jc w:val="both"/>
        <w:rPr>
          <w:rFonts w:ascii="Noto Sans" w:hAnsi="Noto Sans" w:cs="Noto Sans"/>
          <w:sz w:val="20"/>
          <w:szCs w:val="20"/>
        </w:rPr>
      </w:pPr>
    </w:p>
    <w:p w14:paraId="3B5696A5" w14:textId="77777777" w:rsidR="00966032" w:rsidRPr="002D4511" w:rsidRDefault="00966032" w:rsidP="00966032">
      <w:pPr>
        <w:jc w:val="both"/>
        <w:rPr>
          <w:rFonts w:ascii="Noto Sans" w:hAnsi="Noto Sans" w:cs="Noto Sans"/>
          <w:sz w:val="20"/>
          <w:szCs w:val="20"/>
        </w:rPr>
      </w:pPr>
    </w:p>
    <w:p w14:paraId="03DE04E6" w14:textId="77777777" w:rsidR="00966032" w:rsidRPr="002D4511" w:rsidRDefault="00966032" w:rsidP="00966032">
      <w:pPr>
        <w:jc w:val="both"/>
        <w:rPr>
          <w:rFonts w:ascii="Noto Sans" w:hAnsi="Noto Sans" w:cs="Noto Sans"/>
          <w:sz w:val="20"/>
          <w:szCs w:val="20"/>
        </w:rPr>
      </w:pPr>
      <w:r w:rsidRPr="002D4511">
        <w:rPr>
          <w:rFonts w:ascii="Noto Sans" w:hAnsi="Noto Sans" w:cs="Noto Sans"/>
          <w:b/>
          <w:bCs/>
          <w:u w:val="single"/>
        </w:rPr>
        <w:t>Afirmo o niego</w:t>
      </w:r>
      <w:r w:rsidRPr="002D4511">
        <w:rPr>
          <w:rFonts w:ascii="Noto Sans" w:hAnsi="Noto Sans" w:cs="Noto Sans"/>
        </w:rPr>
        <w:t>, bajo protesta de decir verdad, los vínculos o relaciones de negocios, laborales, profesionales, personales o de parentesco por consanguinidad o afinidad hasta el cuarto grado con las personas servidoras públicas que establece el Protocolo de Actuación en Contrataciones.</w:t>
      </w:r>
    </w:p>
    <w:p w14:paraId="776E8D92" w14:textId="77777777" w:rsidR="00966032" w:rsidRPr="002D4511" w:rsidRDefault="00966032" w:rsidP="00966032">
      <w:pPr>
        <w:jc w:val="both"/>
        <w:rPr>
          <w:rFonts w:ascii="Noto Sans" w:hAnsi="Noto Sans" w:cs="Noto Sans"/>
          <w:sz w:val="20"/>
          <w:szCs w:val="20"/>
        </w:rPr>
      </w:pPr>
    </w:p>
    <w:p w14:paraId="673A05B5" w14:textId="77777777" w:rsidR="00966032" w:rsidRPr="002D4511" w:rsidRDefault="00966032" w:rsidP="00966032">
      <w:pPr>
        <w:jc w:val="both"/>
        <w:rPr>
          <w:rFonts w:ascii="Noto Sans" w:hAnsi="Noto Sans" w:cs="Noto Sans"/>
          <w:sz w:val="20"/>
          <w:szCs w:val="20"/>
        </w:rPr>
      </w:pPr>
    </w:p>
    <w:p w14:paraId="37F9F1B5" w14:textId="77777777" w:rsidR="00966032" w:rsidRPr="002D4511" w:rsidRDefault="00966032" w:rsidP="00966032">
      <w:pPr>
        <w:jc w:val="both"/>
        <w:rPr>
          <w:rFonts w:ascii="Noto Sans" w:hAnsi="Noto Sans" w:cs="Noto Sans"/>
          <w:sz w:val="20"/>
          <w:szCs w:val="20"/>
        </w:rPr>
      </w:pPr>
    </w:p>
    <w:p w14:paraId="0ABA7763" w14:textId="77777777" w:rsidR="00966032" w:rsidRPr="002D4511" w:rsidRDefault="00966032" w:rsidP="00966032">
      <w:pPr>
        <w:jc w:val="center"/>
        <w:rPr>
          <w:rFonts w:ascii="Noto Sans" w:hAnsi="Noto Sans" w:cs="Noto Sans"/>
          <w:sz w:val="20"/>
          <w:szCs w:val="20"/>
        </w:rPr>
      </w:pPr>
      <w:r w:rsidRPr="002D4511">
        <w:rPr>
          <w:rFonts w:ascii="Noto Sans" w:hAnsi="Noto Sans" w:cs="Noto Sans"/>
          <w:sz w:val="20"/>
          <w:szCs w:val="20"/>
        </w:rPr>
        <w:t>LUGAR Y FECHA</w:t>
      </w:r>
    </w:p>
    <w:p w14:paraId="2E82C125" w14:textId="77777777" w:rsidR="00966032" w:rsidRPr="002D4511" w:rsidRDefault="00966032" w:rsidP="00966032">
      <w:pPr>
        <w:jc w:val="both"/>
        <w:rPr>
          <w:rFonts w:ascii="Noto Sans" w:hAnsi="Noto Sans" w:cs="Noto Sans"/>
          <w:sz w:val="20"/>
          <w:szCs w:val="20"/>
        </w:rPr>
      </w:pPr>
    </w:p>
    <w:p w14:paraId="69387A69" w14:textId="77777777" w:rsidR="00966032" w:rsidRPr="002D4511" w:rsidRDefault="00966032" w:rsidP="00966032">
      <w:pPr>
        <w:jc w:val="both"/>
        <w:rPr>
          <w:rFonts w:ascii="Noto Sans" w:hAnsi="Noto Sans" w:cs="Noto Sans"/>
          <w:sz w:val="20"/>
          <w:szCs w:val="20"/>
        </w:rPr>
      </w:pPr>
    </w:p>
    <w:p w14:paraId="36BD0368" w14:textId="77777777" w:rsidR="00966032" w:rsidRPr="002D4511" w:rsidRDefault="00966032" w:rsidP="00966032">
      <w:pPr>
        <w:pStyle w:val="Textoindependiente21"/>
        <w:overflowPunct/>
        <w:adjustRightInd/>
        <w:jc w:val="center"/>
        <w:textAlignment w:val="auto"/>
        <w:rPr>
          <w:rFonts w:ascii="Noto Sans" w:hAnsi="Noto Sans" w:cs="Noto Sans"/>
        </w:rPr>
      </w:pPr>
      <w:r w:rsidRPr="002D4511">
        <w:rPr>
          <w:rFonts w:ascii="Noto Sans" w:hAnsi="Noto Sans" w:cs="Noto Sans"/>
        </w:rPr>
        <w:t>____________________________________</w:t>
      </w:r>
    </w:p>
    <w:p w14:paraId="0C3890E4" w14:textId="77777777" w:rsidR="00966032" w:rsidRPr="002D4511" w:rsidRDefault="00966032" w:rsidP="00966032">
      <w:pPr>
        <w:jc w:val="center"/>
        <w:rPr>
          <w:rFonts w:ascii="Noto Sans" w:hAnsi="Noto Sans" w:cs="Noto Sans"/>
          <w:b/>
          <w:bCs/>
          <w:sz w:val="20"/>
          <w:szCs w:val="20"/>
        </w:rPr>
      </w:pPr>
      <w:r w:rsidRPr="002D4511">
        <w:rPr>
          <w:rFonts w:ascii="Noto Sans" w:hAnsi="Noto Sans" w:cs="Noto Sans"/>
          <w:b/>
          <w:bCs/>
          <w:sz w:val="20"/>
          <w:szCs w:val="20"/>
        </w:rPr>
        <w:t>(FIRMA REPRESENTANTE LEGAL)</w:t>
      </w:r>
    </w:p>
    <w:p w14:paraId="6BA23318" w14:textId="77777777" w:rsidR="004015D4" w:rsidRDefault="004015D4">
      <w:pPr>
        <w:spacing w:after="200" w:line="276" w:lineRule="auto"/>
        <w:rPr>
          <w:rFonts w:ascii="Noto Sans" w:hAnsi="Noto Sans" w:cs="Noto Sans"/>
          <w:b/>
          <w:bCs/>
          <w:sz w:val="20"/>
          <w:szCs w:val="20"/>
        </w:rPr>
      </w:pPr>
      <w:r>
        <w:rPr>
          <w:rFonts w:ascii="Noto Sans" w:hAnsi="Noto Sans" w:cs="Noto Sans"/>
          <w:b/>
          <w:bCs/>
          <w:sz w:val="20"/>
          <w:szCs w:val="20"/>
        </w:rPr>
        <w:br w:type="page"/>
      </w:r>
    </w:p>
    <w:p w14:paraId="6F42FF2F" w14:textId="23B45202" w:rsidR="00742C38" w:rsidRPr="004015D4" w:rsidRDefault="00742C38" w:rsidP="004015D4">
      <w:pPr>
        <w:jc w:val="center"/>
        <w:rPr>
          <w:rFonts w:ascii="Noto Sans" w:hAnsi="Noto Sans" w:cs="Noto Sans"/>
          <w:bCs/>
          <w:sz w:val="20"/>
          <w:szCs w:val="20"/>
        </w:rPr>
      </w:pPr>
      <w:r w:rsidRPr="00235532">
        <w:rPr>
          <w:rFonts w:ascii="Noto Sans" w:hAnsi="Noto Sans" w:cs="Noto Sans"/>
          <w:b/>
          <w:sz w:val="20"/>
          <w:szCs w:val="20"/>
        </w:rPr>
        <w:t>ANEXO 5 (CINCO)</w:t>
      </w:r>
    </w:p>
    <w:p w14:paraId="7844A163" w14:textId="77777777" w:rsidR="00742C38" w:rsidRPr="00235532" w:rsidRDefault="00742C38" w:rsidP="00742C38">
      <w:pPr>
        <w:jc w:val="center"/>
        <w:rPr>
          <w:rFonts w:ascii="Noto Sans" w:hAnsi="Noto Sans" w:cs="Noto Sans"/>
          <w:b/>
          <w:sz w:val="20"/>
          <w:szCs w:val="20"/>
        </w:rPr>
      </w:pPr>
    </w:p>
    <w:p w14:paraId="7BF041C8" w14:textId="77777777"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t xml:space="preserve"> (Carta en original, papel membretado y firma autógrafa del fabricante)</w:t>
      </w:r>
    </w:p>
    <w:p w14:paraId="4B18885F" w14:textId="77777777" w:rsidR="00742C38" w:rsidRPr="00235532" w:rsidRDefault="00742C38" w:rsidP="00742C38">
      <w:pPr>
        <w:rPr>
          <w:rFonts w:ascii="Noto Sans" w:hAnsi="Noto Sans" w:cs="Noto Sans"/>
          <w:b/>
          <w:sz w:val="20"/>
          <w:szCs w:val="20"/>
        </w:rPr>
      </w:pPr>
    </w:p>
    <w:p w14:paraId="073481F3" w14:textId="77777777" w:rsidR="00742C38" w:rsidRPr="00235532" w:rsidRDefault="00742C38" w:rsidP="00742C38">
      <w:pPr>
        <w:rPr>
          <w:rFonts w:ascii="Noto Sans" w:hAnsi="Noto Sans" w:cs="Noto Sans"/>
          <w:b/>
          <w:sz w:val="20"/>
          <w:szCs w:val="20"/>
        </w:rPr>
      </w:pPr>
    </w:p>
    <w:p w14:paraId="046A0E2A" w14:textId="77777777" w:rsidR="00742C38" w:rsidRPr="00235532" w:rsidRDefault="00742C38" w:rsidP="00742C38">
      <w:pPr>
        <w:jc w:val="both"/>
        <w:rPr>
          <w:rFonts w:ascii="Noto Sans" w:hAnsi="Noto Sans" w:cs="Noto Sans"/>
          <w:b/>
          <w:sz w:val="20"/>
          <w:szCs w:val="20"/>
        </w:rPr>
      </w:pPr>
      <w:r w:rsidRPr="00235532">
        <w:rPr>
          <w:rFonts w:ascii="Noto Sans" w:hAnsi="Noto Sans" w:cs="Noto Sans"/>
          <w:b/>
          <w:sz w:val="20"/>
          <w:szCs w:val="20"/>
        </w:rPr>
        <w:t>INSTITUTO MEXICANO DEL SEGURO SOCIAL</w:t>
      </w:r>
    </w:p>
    <w:p w14:paraId="73AE0E49"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CONVOCANTE</w:t>
      </w:r>
    </w:p>
    <w:p w14:paraId="77670D16" w14:textId="77777777" w:rsidR="00742C38" w:rsidRPr="00235532" w:rsidRDefault="00742C38" w:rsidP="00742C38">
      <w:pPr>
        <w:jc w:val="both"/>
        <w:rPr>
          <w:rFonts w:ascii="Noto Sans" w:hAnsi="Noto Sans" w:cs="Noto Sans"/>
          <w:b/>
          <w:bCs/>
          <w:sz w:val="20"/>
          <w:szCs w:val="20"/>
        </w:rPr>
      </w:pPr>
    </w:p>
    <w:p w14:paraId="476E0DE3" w14:textId="77777777" w:rsidR="00742C38" w:rsidRPr="00235532" w:rsidRDefault="00742C38" w:rsidP="00742C38">
      <w:pPr>
        <w:spacing w:line="360" w:lineRule="auto"/>
        <w:jc w:val="both"/>
        <w:rPr>
          <w:rFonts w:ascii="Noto Sans" w:hAnsi="Noto Sans" w:cs="Noto Sans"/>
          <w:b/>
          <w:bCs/>
          <w:sz w:val="20"/>
          <w:szCs w:val="20"/>
        </w:rPr>
      </w:pPr>
    </w:p>
    <w:p w14:paraId="641791E8" w14:textId="0BDC646A" w:rsidR="00742C38" w:rsidRPr="00235532" w:rsidRDefault="00742C38" w:rsidP="00742C38">
      <w:pPr>
        <w:spacing w:line="360" w:lineRule="auto"/>
        <w:jc w:val="both"/>
        <w:rPr>
          <w:rFonts w:ascii="Noto Sans" w:hAnsi="Noto Sans" w:cs="Noto Sans"/>
          <w:sz w:val="20"/>
          <w:szCs w:val="20"/>
        </w:rPr>
      </w:pPr>
      <w:r w:rsidRPr="00235532">
        <w:rPr>
          <w:rFonts w:ascii="Noto Sans" w:hAnsi="Noto Sans" w:cs="Noto Sans"/>
          <w:b/>
          <w:bCs/>
          <w:sz w:val="20"/>
          <w:szCs w:val="20"/>
        </w:rPr>
        <w:t>__________</w:t>
      </w:r>
      <w:r w:rsidRPr="00235532">
        <w:rPr>
          <w:rFonts w:ascii="Noto Sans" w:hAnsi="Noto Sans" w:cs="Noto Sans"/>
          <w:b/>
          <w:bCs/>
          <w:sz w:val="20"/>
          <w:szCs w:val="20"/>
          <w:u w:val="single"/>
        </w:rPr>
        <w:t xml:space="preserve">_(NOMBRE) </w:t>
      </w:r>
      <w:r w:rsidRPr="00235532">
        <w:rPr>
          <w:rFonts w:ascii="Noto Sans" w:hAnsi="Noto Sans" w:cs="Noto Sans"/>
          <w:b/>
          <w:bCs/>
          <w:sz w:val="20"/>
          <w:szCs w:val="20"/>
        </w:rPr>
        <w:t>____________</w:t>
      </w:r>
      <w:r w:rsidRPr="00235532">
        <w:rPr>
          <w:rFonts w:ascii="Noto Sans" w:hAnsi="Noto Sans" w:cs="Noto Sans"/>
          <w:sz w:val="20"/>
          <w:szCs w:val="20"/>
        </w:rPr>
        <w:t xml:space="preserve">, EN MI CARÁCTER DE REPRESENTANTE LEGAL DE LA EMPRESA </w:t>
      </w:r>
      <w:r w:rsidRPr="00235532">
        <w:rPr>
          <w:rFonts w:ascii="Noto Sans" w:hAnsi="Noto Sans" w:cs="Noto Sans"/>
          <w:b/>
          <w:bCs/>
          <w:sz w:val="20"/>
          <w:szCs w:val="20"/>
          <w:u w:val="single"/>
        </w:rPr>
        <w:t>____</w:t>
      </w:r>
      <w:proofErr w:type="gramStart"/>
      <w:r w:rsidRPr="00235532">
        <w:rPr>
          <w:rFonts w:ascii="Noto Sans" w:hAnsi="Noto Sans" w:cs="Noto Sans"/>
          <w:b/>
          <w:bCs/>
          <w:sz w:val="20"/>
          <w:szCs w:val="20"/>
          <w:u w:val="single"/>
        </w:rPr>
        <w:t>_(</w:t>
      </w:r>
      <w:proofErr w:type="gramEnd"/>
      <w:r w:rsidRPr="00235532">
        <w:rPr>
          <w:rFonts w:ascii="Noto Sans" w:hAnsi="Noto Sans" w:cs="Noto Sans"/>
          <w:b/>
          <w:bCs/>
          <w:sz w:val="20"/>
          <w:szCs w:val="20"/>
          <w:u w:val="single"/>
        </w:rPr>
        <w:t xml:space="preserve">NOMBRE O RAZÓN SOCIAL DEL </w:t>
      </w:r>
      <w:proofErr w:type="gramStart"/>
      <w:r w:rsidRPr="00235532">
        <w:rPr>
          <w:rFonts w:ascii="Noto Sans" w:hAnsi="Noto Sans" w:cs="Noto Sans"/>
          <w:b/>
          <w:bCs/>
          <w:sz w:val="20"/>
          <w:szCs w:val="20"/>
          <w:u w:val="single"/>
        </w:rPr>
        <w:t>FABRICANTE)</w:t>
      </w:r>
      <w:r w:rsidRPr="00235532">
        <w:rPr>
          <w:rFonts w:ascii="Noto Sans" w:hAnsi="Noto Sans" w:cs="Noto Sans"/>
          <w:sz w:val="20"/>
          <w:szCs w:val="20"/>
        </w:rPr>
        <w:t>_</w:t>
      </w:r>
      <w:proofErr w:type="gramEnd"/>
      <w:r w:rsidRPr="00235532">
        <w:rPr>
          <w:rFonts w:ascii="Noto Sans" w:hAnsi="Noto Sans" w:cs="Noto Sans"/>
          <w:sz w:val="20"/>
          <w:szCs w:val="20"/>
        </w:rPr>
        <w:t xml:space="preserve">______, MANIFIESTO BAJO PROTESTA DE DECIR VERDAD QUE NO ME ENCUENTRO EN LOS SUPUESTOS DEL ART. </w:t>
      </w:r>
      <w:r w:rsidR="004015D4" w:rsidRPr="004015D4">
        <w:rPr>
          <w:rFonts w:ascii="Noto Sans" w:hAnsi="Noto Sans" w:cs="Noto Sans"/>
          <w:b/>
          <w:bCs/>
          <w:sz w:val="20"/>
          <w:szCs w:val="20"/>
        </w:rPr>
        <w:t>71</w:t>
      </w:r>
      <w:r w:rsidRPr="00235532">
        <w:rPr>
          <w:rFonts w:ascii="Noto Sans" w:hAnsi="Noto Sans" w:cs="Noto Sans"/>
          <w:sz w:val="20"/>
          <w:szCs w:val="20"/>
        </w:rPr>
        <w:t xml:space="preserve"> Y </w:t>
      </w:r>
      <w:r w:rsidR="004015D4" w:rsidRPr="004015D4">
        <w:rPr>
          <w:rFonts w:ascii="Noto Sans" w:hAnsi="Noto Sans" w:cs="Noto Sans"/>
          <w:b/>
          <w:bCs/>
          <w:sz w:val="20"/>
          <w:szCs w:val="20"/>
        </w:rPr>
        <w:t>9</w:t>
      </w:r>
      <w:r w:rsidRPr="004015D4">
        <w:rPr>
          <w:rFonts w:ascii="Noto Sans" w:hAnsi="Noto Sans" w:cs="Noto Sans"/>
          <w:b/>
          <w:bCs/>
          <w:sz w:val="20"/>
          <w:szCs w:val="20"/>
        </w:rPr>
        <w:t>0</w:t>
      </w:r>
      <w:r w:rsidRPr="00235532">
        <w:rPr>
          <w:rFonts w:ascii="Noto Sans" w:hAnsi="Noto Sans" w:cs="Noto Sans"/>
          <w:sz w:val="20"/>
          <w:szCs w:val="20"/>
        </w:rPr>
        <w:t xml:space="preserve"> DE LA LEY </w:t>
      </w:r>
      <w:proofErr w:type="gramStart"/>
      <w:r w:rsidRPr="00235532">
        <w:rPr>
          <w:rFonts w:ascii="Noto Sans" w:hAnsi="Noto Sans" w:cs="Noto Sans"/>
          <w:sz w:val="20"/>
          <w:szCs w:val="20"/>
        </w:rPr>
        <w:t>DE  ADQUISICIONES</w:t>
      </w:r>
      <w:proofErr w:type="gramEnd"/>
      <w:r w:rsidRPr="00235532">
        <w:rPr>
          <w:rFonts w:ascii="Noto Sans" w:hAnsi="Noto Sans" w:cs="Noto Sans"/>
          <w:sz w:val="20"/>
          <w:szCs w:val="20"/>
        </w:rPr>
        <w:t>, ARRENDAMIENTOS Y SERVICIOS DEL SECTOR PÚBLICO Y QUE RESPALDO LA PROPUESTA TÉCNICA QUE PRESENTA __</w:t>
      </w:r>
      <w:proofErr w:type="gramStart"/>
      <w:r w:rsidRPr="00235532">
        <w:rPr>
          <w:rFonts w:ascii="Noto Sans" w:hAnsi="Noto Sans" w:cs="Noto Sans"/>
          <w:sz w:val="20"/>
          <w:szCs w:val="20"/>
          <w:u w:val="single"/>
        </w:rPr>
        <w:t>_(</w:t>
      </w:r>
      <w:proofErr w:type="gramEnd"/>
      <w:r w:rsidRPr="00235532">
        <w:rPr>
          <w:rFonts w:ascii="Noto Sans" w:hAnsi="Noto Sans" w:cs="Noto Sans"/>
          <w:b/>
          <w:bCs/>
          <w:sz w:val="20"/>
          <w:szCs w:val="20"/>
          <w:u w:val="single"/>
        </w:rPr>
        <w:t xml:space="preserve">NOMBRE O RAZÓN SOCIAL DEL </w:t>
      </w:r>
      <w:proofErr w:type="gramStart"/>
      <w:r w:rsidRPr="00235532">
        <w:rPr>
          <w:rFonts w:ascii="Noto Sans" w:hAnsi="Noto Sans" w:cs="Noto Sans"/>
          <w:b/>
          <w:bCs/>
          <w:sz w:val="20"/>
          <w:szCs w:val="20"/>
          <w:u w:val="single"/>
        </w:rPr>
        <w:t>DISTRIBUIDOR)</w:t>
      </w:r>
      <w:r w:rsidRPr="00235532">
        <w:rPr>
          <w:rFonts w:ascii="Noto Sans" w:hAnsi="Noto Sans" w:cs="Noto Sans"/>
          <w:sz w:val="20"/>
          <w:szCs w:val="20"/>
        </w:rPr>
        <w:t>_</w:t>
      </w:r>
      <w:proofErr w:type="gramEnd"/>
      <w:r w:rsidRPr="00235532">
        <w:rPr>
          <w:rFonts w:ascii="Noto Sans" w:hAnsi="Noto Sans" w:cs="Noto Sans"/>
          <w:sz w:val="20"/>
          <w:szCs w:val="20"/>
        </w:rPr>
        <w:t xml:space="preserve">___ POR LOS BIENES OFERTADOS EN LA ADJUDICACION DIRECTA   INTERNACIONAL BAJO </w:t>
      </w:r>
      <w:proofErr w:type="gramStart"/>
      <w:r w:rsidRPr="00235532">
        <w:rPr>
          <w:rFonts w:ascii="Noto Sans" w:hAnsi="Noto Sans" w:cs="Noto Sans"/>
          <w:sz w:val="20"/>
          <w:szCs w:val="20"/>
        </w:rPr>
        <w:t>TRATADOS  No</w:t>
      </w:r>
      <w:proofErr w:type="gramEnd"/>
      <w:r w:rsidRPr="00235532">
        <w:rPr>
          <w:rFonts w:ascii="Noto Sans" w:hAnsi="Noto Sans" w:cs="Noto Sans"/>
          <w:sz w:val="20"/>
          <w:szCs w:val="20"/>
        </w:rPr>
        <w:t>. _________________ Y QUE A CONTINUACIÓN SE RELACIONAN:</w:t>
      </w:r>
    </w:p>
    <w:tbl>
      <w:tblPr>
        <w:tblW w:w="0" w:type="auto"/>
        <w:jc w:val="center"/>
        <w:tblLayout w:type="fixed"/>
        <w:tblLook w:val="04A0" w:firstRow="1" w:lastRow="0" w:firstColumn="1" w:lastColumn="0" w:noHBand="0" w:noVBand="1"/>
      </w:tblPr>
      <w:tblGrid>
        <w:gridCol w:w="5028"/>
        <w:gridCol w:w="5029"/>
      </w:tblGrid>
      <w:tr w:rsidR="00742C38" w:rsidRPr="00235532" w14:paraId="28AB919A" w14:textId="77777777" w:rsidTr="00556DBD">
        <w:trPr>
          <w:jc w:val="center"/>
        </w:trPr>
        <w:tc>
          <w:tcPr>
            <w:tcW w:w="5028" w:type="dxa"/>
            <w:hideMark/>
          </w:tcPr>
          <w:p w14:paraId="77456651"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w:t>
            </w:r>
          </w:p>
        </w:tc>
        <w:tc>
          <w:tcPr>
            <w:tcW w:w="5029" w:type="dxa"/>
            <w:hideMark/>
          </w:tcPr>
          <w:p w14:paraId="3C7326FD"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______________________________________</w:t>
            </w:r>
          </w:p>
        </w:tc>
      </w:tr>
      <w:tr w:rsidR="00742C38" w:rsidRPr="00235532" w14:paraId="460C73F2" w14:textId="77777777" w:rsidTr="00556DBD">
        <w:trPr>
          <w:jc w:val="center"/>
        </w:trPr>
        <w:tc>
          <w:tcPr>
            <w:tcW w:w="5028" w:type="dxa"/>
            <w:hideMark/>
          </w:tcPr>
          <w:p w14:paraId="58FD84AE"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w:t>
            </w:r>
          </w:p>
        </w:tc>
        <w:tc>
          <w:tcPr>
            <w:tcW w:w="5029" w:type="dxa"/>
            <w:hideMark/>
          </w:tcPr>
          <w:p w14:paraId="10D7E8D9"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______________________________________</w:t>
            </w:r>
          </w:p>
        </w:tc>
      </w:tr>
      <w:tr w:rsidR="00742C38" w:rsidRPr="00235532" w14:paraId="4D96C3B0" w14:textId="77777777" w:rsidTr="00556DBD">
        <w:trPr>
          <w:jc w:val="center"/>
        </w:trPr>
        <w:tc>
          <w:tcPr>
            <w:tcW w:w="5028" w:type="dxa"/>
            <w:hideMark/>
          </w:tcPr>
          <w:p w14:paraId="66C8DDB5"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w:t>
            </w:r>
          </w:p>
        </w:tc>
        <w:tc>
          <w:tcPr>
            <w:tcW w:w="5029" w:type="dxa"/>
            <w:hideMark/>
          </w:tcPr>
          <w:p w14:paraId="42EE5DF1"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______________________________________</w:t>
            </w:r>
          </w:p>
        </w:tc>
      </w:tr>
      <w:tr w:rsidR="00742C38" w:rsidRPr="00235532" w14:paraId="73F6E679" w14:textId="77777777" w:rsidTr="00556DBD">
        <w:trPr>
          <w:jc w:val="center"/>
        </w:trPr>
        <w:tc>
          <w:tcPr>
            <w:tcW w:w="5028" w:type="dxa"/>
            <w:hideMark/>
          </w:tcPr>
          <w:p w14:paraId="2BDE0850"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w:t>
            </w:r>
          </w:p>
        </w:tc>
        <w:tc>
          <w:tcPr>
            <w:tcW w:w="5029" w:type="dxa"/>
            <w:hideMark/>
          </w:tcPr>
          <w:p w14:paraId="7FF1A293"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______________________________________</w:t>
            </w:r>
          </w:p>
        </w:tc>
      </w:tr>
      <w:tr w:rsidR="00742C38" w:rsidRPr="00235532" w14:paraId="0764F8AF" w14:textId="77777777" w:rsidTr="00556DBD">
        <w:trPr>
          <w:jc w:val="center"/>
        </w:trPr>
        <w:tc>
          <w:tcPr>
            <w:tcW w:w="5028" w:type="dxa"/>
            <w:hideMark/>
          </w:tcPr>
          <w:p w14:paraId="61F4A093"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w:t>
            </w:r>
          </w:p>
        </w:tc>
        <w:tc>
          <w:tcPr>
            <w:tcW w:w="5029" w:type="dxa"/>
            <w:hideMark/>
          </w:tcPr>
          <w:p w14:paraId="00C1018C"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______________________________________</w:t>
            </w:r>
          </w:p>
        </w:tc>
      </w:tr>
      <w:tr w:rsidR="00742C38" w:rsidRPr="00235532" w14:paraId="1862DDE8" w14:textId="77777777" w:rsidTr="00556DBD">
        <w:trPr>
          <w:jc w:val="center"/>
        </w:trPr>
        <w:tc>
          <w:tcPr>
            <w:tcW w:w="5028" w:type="dxa"/>
            <w:hideMark/>
          </w:tcPr>
          <w:p w14:paraId="47A4F41E"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w:t>
            </w:r>
          </w:p>
        </w:tc>
        <w:tc>
          <w:tcPr>
            <w:tcW w:w="5029" w:type="dxa"/>
            <w:hideMark/>
          </w:tcPr>
          <w:p w14:paraId="1E35FE20"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______________________________________</w:t>
            </w:r>
          </w:p>
        </w:tc>
      </w:tr>
      <w:tr w:rsidR="00742C38" w:rsidRPr="00235532" w14:paraId="6A311839" w14:textId="77777777" w:rsidTr="00556DBD">
        <w:trPr>
          <w:jc w:val="center"/>
        </w:trPr>
        <w:tc>
          <w:tcPr>
            <w:tcW w:w="5028" w:type="dxa"/>
            <w:hideMark/>
          </w:tcPr>
          <w:p w14:paraId="23E7BD50"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w:t>
            </w:r>
          </w:p>
        </w:tc>
        <w:tc>
          <w:tcPr>
            <w:tcW w:w="5029" w:type="dxa"/>
            <w:hideMark/>
          </w:tcPr>
          <w:p w14:paraId="0C566A1A"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______________________________________</w:t>
            </w:r>
          </w:p>
        </w:tc>
      </w:tr>
      <w:tr w:rsidR="00742C38" w:rsidRPr="00235532" w14:paraId="0FF3DAFD" w14:textId="77777777" w:rsidTr="00556DBD">
        <w:trPr>
          <w:jc w:val="center"/>
        </w:trPr>
        <w:tc>
          <w:tcPr>
            <w:tcW w:w="5028" w:type="dxa"/>
            <w:hideMark/>
          </w:tcPr>
          <w:p w14:paraId="787B260F"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w:t>
            </w:r>
          </w:p>
        </w:tc>
        <w:tc>
          <w:tcPr>
            <w:tcW w:w="5029" w:type="dxa"/>
            <w:hideMark/>
          </w:tcPr>
          <w:p w14:paraId="2770081C"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______________________________________</w:t>
            </w:r>
          </w:p>
        </w:tc>
      </w:tr>
      <w:tr w:rsidR="00742C38" w:rsidRPr="00235532" w14:paraId="317BB3F0" w14:textId="77777777" w:rsidTr="00556DBD">
        <w:trPr>
          <w:jc w:val="center"/>
        </w:trPr>
        <w:tc>
          <w:tcPr>
            <w:tcW w:w="5028" w:type="dxa"/>
            <w:hideMark/>
          </w:tcPr>
          <w:p w14:paraId="1924D3F6"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w:t>
            </w:r>
          </w:p>
        </w:tc>
        <w:tc>
          <w:tcPr>
            <w:tcW w:w="5029" w:type="dxa"/>
            <w:hideMark/>
          </w:tcPr>
          <w:p w14:paraId="34E432C0" w14:textId="77777777" w:rsidR="00742C38" w:rsidRPr="00235532" w:rsidRDefault="00742C38">
            <w:pPr>
              <w:snapToGrid w:val="0"/>
              <w:spacing w:line="360" w:lineRule="auto"/>
              <w:jc w:val="both"/>
              <w:rPr>
                <w:rFonts w:ascii="Noto Sans" w:hAnsi="Noto Sans" w:cs="Noto Sans"/>
                <w:sz w:val="20"/>
                <w:szCs w:val="20"/>
              </w:rPr>
            </w:pPr>
            <w:r w:rsidRPr="00235532">
              <w:rPr>
                <w:rFonts w:ascii="Noto Sans" w:hAnsi="Noto Sans" w:cs="Noto Sans"/>
                <w:sz w:val="20"/>
                <w:szCs w:val="20"/>
              </w:rPr>
              <w:t>______________________________________</w:t>
            </w:r>
          </w:p>
        </w:tc>
      </w:tr>
    </w:tbl>
    <w:p w14:paraId="71B2BCE6" w14:textId="77777777" w:rsidR="00742C38" w:rsidRPr="00235532" w:rsidRDefault="00742C38" w:rsidP="00742C38">
      <w:pPr>
        <w:jc w:val="both"/>
        <w:rPr>
          <w:rFonts w:ascii="Noto Sans" w:hAnsi="Noto Sans" w:cs="Noto Sans"/>
          <w:sz w:val="20"/>
          <w:szCs w:val="20"/>
          <w:lang w:val="es-ES_tradnl"/>
        </w:rPr>
      </w:pPr>
    </w:p>
    <w:p w14:paraId="7105C507"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LUGAR Y FECHA</w:t>
      </w:r>
    </w:p>
    <w:p w14:paraId="056498F4" w14:textId="77777777" w:rsidR="00742C38" w:rsidRPr="00235532" w:rsidRDefault="00742C38" w:rsidP="00742C38">
      <w:pPr>
        <w:jc w:val="both"/>
        <w:rPr>
          <w:rFonts w:ascii="Noto Sans" w:hAnsi="Noto Sans" w:cs="Noto Sans"/>
          <w:sz w:val="20"/>
          <w:szCs w:val="20"/>
        </w:rPr>
      </w:pPr>
    </w:p>
    <w:p w14:paraId="7F4C8268" w14:textId="77777777" w:rsidR="00742C38" w:rsidRPr="00235532" w:rsidRDefault="00742C38" w:rsidP="00742C38">
      <w:pPr>
        <w:pStyle w:val="Textoindependiente21"/>
        <w:overflowPunct/>
        <w:jc w:val="center"/>
        <w:rPr>
          <w:rFonts w:ascii="Noto Sans" w:hAnsi="Noto Sans" w:cs="Noto Sans"/>
          <w:b/>
        </w:rPr>
      </w:pPr>
      <w:r w:rsidRPr="00235532">
        <w:rPr>
          <w:rFonts w:ascii="Noto Sans" w:hAnsi="Noto Sans" w:cs="Noto Sans"/>
          <w:b/>
        </w:rPr>
        <w:t>___________________________________________________________</w:t>
      </w:r>
    </w:p>
    <w:p w14:paraId="3533D1B5" w14:textId="77777777" w:rsidR="00742C38" w:rsidRPr="00235532" w:rsidRDefault="00742C38" w:rsidP="00742C38">
      <w:pPr>
        <w:jc w:val="center"/>
        <w:rPr>
          <w:rFonts w:ascii="Noto Sans" w:hAnsi="Noto Sans" w:cs="Noto Sans"/>
          <w:b/>
          <w:sz w:val="20"/>
          <w:szCs w:val="20"/>
        </w:rPr>
      </w:pPr>
      <w:r w:rsidRPr="00235532">
        <w:rPr>
          <w:rFonts w:ascii="Noto Sans" w:hAnsi="Noto Sans" w:cs="Noto Sans"/>
          <w:b/>
          <w:sz w:val="20"/>
          <w:szCs w:val="20"/>
        </w:rPr>
        <w:t>NOMBRE Y FIRMA DEL REPRESENTANTE LEGAL DEL FABRICANTE.</w:t>
      </w:r>
    </w:p>
    <w:p w14:paraId="7DDBE4AC" w14:textId="77777777" w:rsidR="004015D4" w:rsidRDefault="004015D4">
      <w:pPr>
        <w:spacing w:after="200" w:line="276" w:lineRule="auto"/>
        <w:rPr>
          <w:rFonts w:ascii="Noto Sans" w:hAnsi="Noto Sans" w:cs="Noto Sans"/>
          <w:bCs/>
          <w:sz w:val="20"/>
          <w:szCs w:val="20"/>
        </w:rPr>
      </w:pPr>
      <w:r>
        <w:rPr>
          <w:rFonts w:ascii="Noto Sans" w:hAnsi="Noto Sans" w:cs="Noto Sans"/>
          <w:bCs/>
          <w:sz w:val="20"/>
          <w:szCs w:val="20"/>
        </w:rPr>
        <w:br w:type="page"/>
      </w:r>
    </w:p>
    <w:p w14:paraId="5D6D28F5" w14:textId="57BAD4B1" w:rsidR="00742C38" w:rsidRPr="004015D4" w:rsidRDefault="00742C38" w:rsidP="004015D4">
      <w:pPr>
        <w:jc w:val="center"/>
        <w:rPr>
          <w:rFonts w:ascii="Noto Sans" w:hAnsi="Noto Sans" w:cs="Noto Sans"/>
          <w:bCs/>
          <w:sz w:val="20"/>
          <w:szCs w:val="20"/>
        </w:rPr>
      </w:pPr>
      <w:r w:rsidRPr="00235532">
        <w:rPr>
          <w:rFonts w:ascii="Noto Sans" w:hAnsi="Noto Sans" w:cs="Noto Sans"/>
          <w:b/>
          <w:sz w:val="20"/>
          <w:szCs w:val="20"/>
        </w:rPr>
        <w:t>ANEXO 6 (SEIS)</w:t>
      </w:r>
    </w:p>
    <w:p w14:paraId="3FC933F8" w14:textId="77777777"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FORMATO PARA LA MANIFESTACIÓN QUE DEBERÁN PRESENTAR LOS 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4DB7954" w14:textId="77777777" w:rsidR="00742C38" w:rsidRPr="00235532" w:rsidRDefault="00742C38" w:rsidP="00742C38">
      <w:pPr>
        <w:widowControl w:val="0"/>
        <w:autoSpaceDE w:val="0"/>
        <w:ind w:firstLine="720"/>
        <w:jc w:val="right"/>
        <w:rPr>
          <w:rFonts w:ascii="Noto Sans" w:hAnsi="Noto Sans" w:cs="Noto Sans"/>
          <w:sz w:val="20"/>
          <w:szCs w:val="20"/>
        </w:rPr>
      </w:pPr>
      <w:r w:rsidRPr="00235532">
        <w:rPr>
          <w:rFonts w:ascii="Noto Sans" w:hAnsi="Noto Sans" w:cs="Noto Sans"/>
          <w:sz w:val="20"/>
          <w:szCs w:val="20"/>
        </w:rPr>
        <w:t>______de___________de____________</w:t>
      </w:r>
      <w:proofErr w:type="gramStart"/>
      <w:r w:rsidRPr="00235532">
        <w:rPr>
          <w:rFonts w:ascii="Noto Sans" w:hAnsi="Noto Sans" w:cs="Noto Sans"/>
          <w:sz w:val="20"/>
          <w:szCs w:val="20"/>
        </w:rPr>
        <w:t>_(</w:t>
      </w:r>
      <w:proofErr w:type="gramEnd"/>
      <w:r w:rsidRPr="00235532">
        <w:rPr>
          <w:rFonts w:ascii="Noto Sans" w:hAnsi="Noto Sans" w:cs="Noto Sans"/>
          <w:sz w:val="20"/>
          <w:szCs w:val="20"/>
        </w:rPr>
        <w:t>1)</w:t>
      </w:r>
    </w:p>
    <w:p w14:paraId="12CA42E4"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________</w:t>
      </w:r>
      <w:proofErr w:type="gramStart"/>
      <w:r w:rsidRPr="00235532">
        <w:rPr>
          <w:rFonts w:ascii="Noto Sans" w:hAnsi="Noto Sans" w:cs="Noto Sans"/>
          <w:sz w:val="20"/>
          <w:szCs w:val="20"/>
        </w:rPr>
        <w:t>_(2)_</w:t>
      </w:r>
      <w:proofErr w:type="gramEnd"/>
      <w:r w:rsidRPr="00235532">
        <w:rPr>
          <w:rFonts w:ascii="Noto Sans" w:hAnsi="Noto Sans" w:cs="Noto Sans"/>
          <w:sz w:val="20"/>
          <w:szCs w:val="20"/>
        </w:rPr>
        <w:t>_____________</w:t>
      </w:r>
    </w:p>
    <w:p w14:paraId="7474E138" w14:textId="77777777" w:rsidR="00742C38" w:rsidRPr="00235532" w:rsidRDefault="00742C38" w:rsidP="00742C38">
      <w:pPr>
        <w:widowControl w:val="0"/>
        <w:autoSpaceDE w:val="0"/>
        <w:rPr>
          <w:rFonts w:ascii="Noto Sans" w:hAnsi="Noto Sans" w:cs="Noto Sans"/>
          <w:sz w:val="20"/>
          <w:szCs w:val="20"/>
        </w:rPr>
      </w:pPr>
      <w:r w:rsidRPr="00235532">
        <w:rPr>
          <w:rFonts w:ascii="Noto Sans" w:hAnsi="Noto Sans" w:cs="Noto Sans"/>
          <w:sz w:val="20"/>
          <w:szCs w:val="20"/>
        </w:rPr>
        <w:t>Presente.</w:t>
      </w:r>
    </w:p>
    <w:p w14:paraId="42F10A9E" w14:textId="77777777" w:rsidR="00742C38" w:rsidRPr="00235532" w:rsidRDefault="00742C38" w:rsidP="00742C38">
      <w:pPr>
        <w:widowControl w:val="0"/>
        <w:autoSpaceDE w:val="0"/>
        <w:jc w:val="both"/>
        <w:rPr>
          <w:rFonts w:ascii="Noto Sans" w:hAnsi="Noto Sans" w:cs="Noto Sans"/>
          <w:sz w:val="20"/>
          <w:szCs w:val="20"/>
        </w:rPr>
      </w:pPr>
    </w:p>
    <w:p w14:paraId="343131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Me refiero al procedimiento _________</w:t>
      </w:r>
      <w:proofErr w:type="gramStart"/>
      <w:r w:rsidRPr="00235532">
        <w:rPr>
          <w:rFonts w:ascii="Noto Sans" w:hAnsi="Noto Sans" w:cs="Noto Sans"/>
          <w:sz w:val="20"/>
          <w:szCs w:val="20"/>
        </w:rPr>
        <w:t>_</w:t>
      </w:r>
      <w:r w:rsidRPr="00235532">
        <w:rPr>
          <w:rFonts w:ascii="Noto Sans" w:hAnsi="Noto Sans" w:cs="Noto Sans"/>
          <w:sz w:val="20"/>
          <w:szCs w:val="20"/>
          <w:u w:val="single"/>
        </w:rPr>
        <w:t>(3</w:t>
      </w:r>
      <w:r w:rsidRPr="00235532">
        <w:rPr>
          <w:rFonts w:ascii="Noto Sans" w:hAnsi="Noto Sans" w:cs="Noto Sans"/>
          <w:sz w:val="20"/>
          <w:szCs w:val="20"/>
        </w:rPr>
        <w:t>)_</w:t>
      </w:r>
      <w:proofErr w:type="gramEnd"/>
      <w:r w:rsidRPr="00235532">
        <w:rPr>
          <w:rFonts w:ascii="Noto Sans" w:hAnsi="Noto Sans" w:cs="Noto Sans"/>
          <w:sz w:val="20"/>
          <w:szCs w:val="20"/>
        </w:rPr>
        <w:t>_____No. ______</w:t>
      </w:r>
      <w:proofErr w:type="gramStart"/>
      <w:r w:rsidRPr="00235532">
        <w:rPr>
          <w:rFonts w:ascii="Noto Sans" w:hAnsi="Noto Sans" w:cs="Noto Sans"/>
          <w:sz w:val="20"/>
          <w:szCs w:val="20"/>
        </w:rPr>
        <w:t>_(</w:t>
      </w:r>
      <w:r w:rsidRPr="00235532">
        <w:rPr>
          <w:rFonts w:ascii="Noto Sans" w:hAnsi="Noto Sans" w:cs="Noto Sans"/>
          <w:sz w:val="20"/>
          <w:szCs w:val="20"/>
          <w:u w:val="single"/>
        </w:rPr>
        <w:t>4)</w:t>
      </w:r>
      <w:r w:rsidRPr="00235532">
        <w:rPr>
          <w:rFonts w:ascii="Noto Sans" w:hAnsi="Noto Sans" w:cs="Noto Sans"/>
          <w:sz w:val="20"/>
          <w:szCs w:val="20"/>
        </w:rPr>
        <w:t>_</w:t>
      </w:r>
      <w:proofErr w:type="gramEnd"/>
      <w:r w:rsidRPr="00235532">
        <w:rPr>
          <w:rFonts w:ascii="Noto Sans" w:hAnsi="Noto Sans" w:cs="Noto Sans"/>
          <w:sz w:val="20"/>
          <w:szCs w:val="20"/>
        </w:rPr>
        <w:t>__________en el que mi representada. la empresa ___________</w:t>
      </w:r>
      <w:proofErr w:type="gramStart"/>
      <w:r w:rsidRPr="00235532">
        <w:rPr>
          <w:rFonts w:ascii="Noto Sans" w:hAnsi="Noto Sans" w:cs="Noto Sans"/>
          <w:sz w:val="20"/>
          <w:szCs w:val="20"/>
        </w:rPr>
        <w:t>_</w:t>
      </w:r>
      <w:r w:rsidRPr="00235532">
        <w:rPr>
          <w:rFonts w:ascii="Noto Sans" w:hAnsi="Noto Sans" w:cs="Noto Sans"/>
          <w:sz w:val="20"/>
          <w:szCs w:val="20"/>
          <w:u w:val="single"/>
        </w:rPr>
        <w:t>(5)</w:t>
      </w:r>
      <w:r w:rsidRPr="00235532">
        <w:rPr>
          <w:rFonts w:ascii="Noto Sans" w:hAnsi="Noto Sans" w:cs="Noto Sans"/>
          <w:sz w:val="20"/>
          <w:szCs w:val="20"/>
        </w:rPr>
        <w:t>_</w:t>
      </w:r>
      <w:proofErr w:type="gramEnd"/>
      <w:r w:rsidRPr="00235532">
        <w:rPr>
          <w:rFonts w:ascii="Noto Sans" w:hAnsi="Noto Sans" w:cs="Noto Sans"/>
          <w:sz w:val="20"/>
          <w:szCs w:val="20"/>
        </w:rPr>
        <w:t>__________ participa a través de fa propuesta que se contiene en el presente sobre.</w:t>
      </w:r>
    </w:p>
    <w:p w14:paraId="5E388D1F" w14:textId="77777777" w:rsidR="00742C38" w:rsidRPr="00235532" w:rsidRDefault="00742C38" w:rsidP="00742C38">
      <w:pPr>
        <w:widowControl w:val="0"/>
        <w:autoSpaceDE w:val="0"/>
        <w:jc w:val="both"/>
        <w:rPr>
          <w:rFonts w:ascii="Noto Sans" w:hAnsi="Noto Sans" w:cs="Noto Sans"/>
          <w:sz w:val="20"/>
          <w:szCs w:val="20"/>
        </w:rPr>
      </w:pPr>
    </w:p>
    <w:p w14:paraId="3A8ACF2E"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Sobre el particular, y en los términos de lo previsto por los </w:t>
      </w:r>
      <w:r w:rsidRPr="00235532">
        <w:rPr>
          <w:rFonts w:ascii="Noto Sans" w:hAnsi="Noto Sans" w:cs="Noto Sans"/>
          <w:i/>
          <w:iCs/>
          <w:sz w:val="20"/>
          <w:szCs w:val="20"/>
        </w:rPr>
        <w:t xml:space="preserve">"Lineamientos para fomentar la participación de las micro, pequeñas </w:t>
      </w:r>
      <w:r w:rsidRPr="00235532">
        <w:rPr>
          <w:rFonts w:ascii="Noto Sans" w:hAnsi="Noto Sans" w:cs="Noto Sans"/>
          <w:i/>
          <w:sz w:val="20"/>
          <w:szCs w:val="20"/>
        </w:rPr>
        <w:t xml:space="preserve">y </w:t>
      </w:r>
      <w:r w:rsidRPr="00235532">
        <w:rPr>
          <w:rFonts w:ascii="Noto Sans" w:hAnsi="Noto Sans" w:cs="Noto Sans"/>
          <w:i/>
          <w:iCs/>
          <w:sz w:val="20"/>
          <w:szCs w:val="20"/>
        </w:rPr>
        <w:t xml:space="preserve">medianas empresas en los procedimientos de adquisición y arrendamiento de bienes muebles así como la contratación de servicios que realicen las dependencias y entidades de la Administración Pública Federal", </w:t>
      </w:r>
      <w:r w:rsidRPr="00235532">
        <w:rPr>
          <w:rFonts w:ascii="Noto Sans" w:hAnsi="Noto Sans" w:cs="Noto Sans"/>
          <w:sz w:val="20"/>
          <w:szCs w:val="20"/>
        </w:rPr>
        <w:t>declaro bajo protesta decir verdad, que mi representada pertenece al sector</w:t>
      </w:r>
      <w:r w:rsidRPr="00235532">
        <w:rPr>
          <w:rFonts w:ascii="Noto Sans" w:hAnsi="Noto Sans" w:cs="Noto Sans"/>
          <w:sz w:val="20"/>
          <w:szCs w:val="20"/>
          <w:u w:val="single"/>
        </w:rPr>
        <w:t xml:space="preserve"> </w:t>
      </w:r>
      <w:r w:rsidRPr="00235532">
        <w:rPr>
          <w:rFonts w:ascii="Noto Sans" w:hAnsi="Noto Sans" w:cs="Noto Sans"/>
          <w:sz w:val="20"/>
          <w:szCs w:val="20"/>
        </w:rPr>
        <w:t>_______(6)_______, cuenta con _________</w:t>
      </w:r>
      <w:r w:rsidRPr="00235532">
        <w:rPr>
          <w:rFonts w:ascii="Noto Sans" w:hAnsi="Noto Sans" w:cs="Noto Sans"/>
          <w:sz w:val="20"/>
          <w:szCs w:val="20"/>
          <w:u w:val="single"/>
        </w:rPr>
        <w:t>(</w:t>
      </w:r>
      <w:r w:rsidRPr="00235532">
        <w:rPr>
          <w:rFonts w:ascii="Noto Sans" w:hAnsi="Noto Sans" w:cs="Noto Sans"/>
          <w:sz w:val="20"/>
          <w:szCs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35532">
        <w:rPr>
          <w:rFonts w:ascii="Noto Sans" w:hAnsi="Noto Sans" w:cs="Noto Sans"/>
          <w:i/>
          <w:iCs/>
          <w:sz w:val="20"/>
          <w:szCs w:val="20"/>
        </w:rPr>
        <w:t xml:space="preserve">mi </w:t>
      </w:r>
      <w:r w:rsidRPr="00235532">
        <w:rPr>
          <w:rFonts w:ascii="Noto Sans" w:hAnsi="Noto Sans" w:cs="Noto Sans"/>
          <w:sz w:val="20"/>
          <w:szCs w:val="20"/>
        </w:rPr>
        <w:t>representada se encuentra en el rango de una empresa ______</w:t>
      </w:r>
      <w:proofErr w:type="gramStart"/>
      <w:r w:rsidRPr="00235532">
        <w:rPr>
          <w:rFonts w:ascii="Noto Sans" w:hAnsi="Noto Sans" w:cs="Noto Sans"/>
          <w:sz w:val="20"/>
          <w:szCs w:val="20"/>
        </w:rPr>
        <w:t>_(10)_</w:t>
      </w:r>
      <w:proofErr w:type="gramEnd"/>
      <w:r w:rsidRPr="00235532">
        <w:rPr>
          <w:rFonts w:ascii="Noto Sans" w:hAnsi="Noto Sans" w:cs="Noto Sans"/>
          <w:sz w:val="20"/>
          <w:szCs w:val="20"/>
        </w:rPr>
        <w:t>_________ atendiendo a lo siguiente:</w:t>
      </w:r>
    </w:p>
    <w:p w14:paraId="7A3AE74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1188"/>
        <w:gridCol w:w="2160"/>
        <w:gridCol w:w="2573"/>
        <w:gridCol w:w="3120"/>
        <w:gridCol w:w="1174"/>
      </w:tblGrid>
      <w:tr w:rsidR="00742C38" w:rsidRPr="00235532" w14:paraId="47F5A2A3" w14:textId="77777777" w:rsidTr="00742C38">
        <w:trPr>
          <w:jc w:val="center"/>
        </w:trPr>
        <w:tc>
          <w:tcPr>
            <w:tcW w:w="10213" w:type="dxa"/>
            <w:gridSpan w:val="5"/>
            <w:tcBorders>
              <w:top w:val="single" w:sz="4" w:space="0" w:color="000000"/>
              <w:left w:val="single" w:sz="4" w:space="0" w:color="000000"/>
              <w:bottom w:val="single" w:sz="4" w:space="0" w:color="000000"/>
              <w:right w:val="single" w:sz="4" w:space="0" w:color="000000"/>
            </w:tcBorders>
            <w:hideMark/>
          </w:tcPr>
          <w:p w14:paraId="40C7B19D" w14:textId="77777777" w:rsidR="00742C38" w:rsidRPr="00235532" w:rsidRDefault="00742C38">
            <w:pPr>
              <w:widowControl w:val="0"/>
              <w:autoSpaceDE w:val="0"/>
              <w:snapToGrid w:val="0"/>
              <w:spacing w:line="276" w:lineRule="auto"/>
              <w:jc w:val="center"/>
              <w:rPr>
                <w:rFonts w:ascii="Noto Sans" w:hAnsi="Noto Sans" w:cs="Noto Sans"/>
                <w:b/>
                <w:sz w:val="20"/>
                <w:szCs w:val="20"/>
              </w:rPr>
            </w:pPr>
            <w:r w:rsidRPr="00235532">
              <w:rPr>
                <w:rFonts w:ascii="Noto Sans" w:hAnsi="Noto Sans" w:cs="Noto Sans"/>
                <w:b/>
                <w:sz w:val="20"/>
                <w:szCs w:val="20"/>
              </w:rPr>
              <w:t>Estratificación</w:t>
            </w:r>
          </w:p>
        </w:tc>
      </w:tr>
      <w:tr w:rsidR="00742C38" w:rsidRPr="00235532" w14:paraId="49FA5CC1" w14:textId="77777777" w:rsidTr="00742C38">
        <w:trPr>
          <w:jc w:val="center"/>
        </w:trPr>
        <w:tc>
          <w:tcPr>
            <w:tcW w:w="1188" w:type="dxa"/>
            <w:tcBorders>
              <w:top w:val="single" w:sz="4" w:space="0" w:color="000000"/>
              <w:left w:val="single" w:sz="4" w:space="0" w:color="000000"/>
              <w:bottom w:val="single" w:sz="4" w:space="0" w:color="000000"/>
              <w:right w:val="nil"/>
            </w:tcBorders>
          </w:tcPr>
          <w:p w14:paraId="356D0F7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33F66627"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Tamaño</w:t>
            </w:r>
          </w:p>
          <w:p w14:paraId="0EB9A29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w:t>
            </w:r>
          </w:p>
        </w:tc>
        <w:tc>
          <w:tcPr>
            <w:tcW w:w="2160" w:type="dxa"/>
            <w:tcBorders>
              <w:top w:val="single" w:sz="4" w:space="0" w:color="000000"/>
              <w:left w:val="single" w:sz="4" w:space="0" w:color="000000"/>
              <w:bottom w:val="single" w:sz="4" w:space="0" w:color="000000"/>
              <w:right w:val="nil"/>
            </w:tcBorders>
          </w:tcPr>
          <w:p w14:paraId="029E313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9D3396B"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Sector</w:t>
            </w:r>
          </w:p>
          <w:p w14:paraId="074E6BF5"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(6)</w:t>
            </w:r>
          </w:p>
        </w:tc>
        <w:tc>
          <w:tcPr>
            <w:tcW w:w="2572" w:type="dxa"/>
            <w:tcBorders>
              <w:top w:val="single" w:sz="4" w:space="0" w:color="000000"/>
              <w:left w:val="single" w:sz="4" w:space="0" w:color="000000"/>
              <w:bottom w:val="single" w:sz="4" w:space="0" w:color="000000"/>
              <w:right w:val="nil"/>
            </w:tcBorders>
            <w:hideMark/>
          </w:tcPr>
          <w:p w14:paraId="6690554F"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Rango de número de trabajadores </w:t>
            </w:r>
          </w:p>
          <w:p w14:paraId="4A2594F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(7) + (8)</w:t>
            </w:r>
          </w:p>
        </w:tc>
        <w:tc>
          <w:tcPr>
            <w:tcW w:w="3119" w:type="dxa"/>
            <w:tcBorders>
              <w:top w:val="single" w:sz="4" w:space="0" w:color="000000"/>
              <w:left w:val="single" w:sz="4" w:space="0" w:color="000000"/>
              <w:bottom w:val="single" w:sz="4" w:space="0" w:color="000000"/>
              <w:right w:val="nil"/>
            </w:tcBorders>
            <w:hideMark/>
          </w:tcPr>
          <w:p w14:paraId="1ECF9AF3"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Rango de monto de ventas anuales (mdp)</w:t>
            </w:r>
          </w:p>
          <w:p w14:paraId="1D781500"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(9)</w:t>
            </w:r>
          </w:p>
        </w:tc>
        <w:tc>
          <w:tcPr>
            <w:tcW w:w="1174" w:type="dxa"/>
            <w:tcBorders>
              <w:top w:val="single" w:sz="4" w:space="0" w:color="000000"/>
              <w:left w:val="single" w:sz="4" w:space="0" w:color="000000"/>
              <w:bottom w:val="single" w:sz="4" w:space="0" w:color="000000"/>
              <w:right w:val="single" w:sz="4" w:space="0" w:color="000000"/>
            </w:tcBorders>
            <w:hideMark/>
          </w:tcPr>
          <w:p w14:paraId="22CA67B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Tope máximo combinado</w:t>
            </w:r>
          </w:p>
        </w:tc>
      </w:tr>
      <w:tr w:rsidR="00742C38" w:rsidRPr="00235532" w14:paraId="46575AA7" w14:textId="77777777" w:rsidTr="00742C38">
        <w:trPr>
          <w:jc w:val="center"/>
        </w:trPr>
        <w:tc>
          <w:tcPr>
            <w:tcW w:w="1188" w:type="dxa"/>
            <w:tcBorders>
              <w:top w:val="single" w:sz="4" w:space="0" w:color="000000"/>
              <w:left w:val="single" w:sz="4" w:space="0" w:color="000000"/>
              <w:bottom w:val="single" w:sz="4" w:space="0" w:color="000000"/>
              <w:right w:val="nil"/>
            </w:tcBorders>
            <w:hideMark/>
          </w:tcPr>
          <w:p w14:paraId="24C5409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Micro </w:t>
            </w:r>
          </w:p>
        </w:tc>
        <w:tc>
          <w:tcPr>
            <w:tcW w:w="2160" w:type="dxa"/>
            <w:tcBorders>
              <w:top w:val="single" w:sz="4" w:space="0" w:color="000000"/>
              <w:left w:val="single" w:sz="4" w:space="0" w:color="000000"/>
              <w:bottom w:val="single" w:sz="4" w:space="0" w:color="000000"/>
              <w:right w:val="nil"/>
            </w:tcBorders>
            <w:hideMark/>
          </w:tcPr>
          <w:p w14:paraId="3E4AB61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Todas</w:t>
            </w:r>
          </w:p>
        </w:tc>
        <w:tc>
          <w:tcPr>
            <w:tcW w:w="2572" w:type="dxa"/>
            <w:tcBorders>
              <w:top w:val="single" w:sz="4" w:space="0" w:color="000000"/>
              <w:left w:val="single" w:sz="4" w:space="0" w:color="000000"/>
              <w:bottom w:val="single" w:sz="4" w:space="0" w:color="000000"/>
              <w:right w:val="nil"/>
            </w:tcBorders>
            <w:hideMark/>
          </w:tcPr>
          <w:p w14:paraId="53389221"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10</w:t>
            </w:r>
          </w:p>
        </w:tc>
        <w:tc>
          <w:tcPr>
            <w:tcW w:w="3119" w:type="dxa"/>
            <w:tcBorders>
              <w:top w:val="single" w:sz="4" w:space="0" w:color="000000"/>
              <w:left w:val="single" w:sz="4" w:space="0" w:color="000000"/>
              <w:bottom w:val="single" w:sz="4" w:space="0" w:color="000000"/>
              <w:right w:val="nil"/>
            </w:tcBorders>
            <w:hideMark/>
          </w:tcPr>
          <w:p w14:paraId="3C4AECE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Hasta $4</w:t>
            </w:r>
          </w:p>
        </w:tc>
        <w:tc>
          <w:tcPr>
            <w:tcW w:w="1174" w:type="dxa"/>
            <w:tcBorders>
              <w:top w:val="single" w:sz="4" w:space="0" w:color="000000"/>
              <w:left w:val="single" w:sz="4" w:space="0" w:color="000000"/>
              <w:bottom w:val="single" w:sz="4" w:space="0" w:color="000000"/>
              <w:right w:val="single" w:sz="4" w:space="0" w:color="000000"/>
            </w:tcBorders>
            <w:hideMark/>
          </w:tcPr>
          <w:p w14:paraId="216F4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4.6</w:t>
            </w:r>
          </w:p>
        </w:tc>
      </w:tr>
      <w:tr w:rsidR="00742C38" w:rsidRPr="00235532" w14:paraId="7BCAFFC3"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203D8732"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73784A6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Pequeña</w:t>
            </w:r>
          </w:p>
        </w:tc>
        <w:tc>
          <w:tcPr>
            <w:tcW w:w="2160" w:type="dxa"/>
            <w:tcBorders>
              <w:top w:val="single" w:sz="4" w:space="0" w:color="000000"/>
              <w:left w:val="single" w:sz="4" w:space="0" w:color="000000"/>
              <w:bottom w:val="single" w:sz="4" w:space="0" w:color="000000"/>
              <w:right w:val="nil"/>
            </w:tcBorders>
            <w:hideMark/>
          </w:tcPr>
          <w:p w14:paraId="68CC197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8F959A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11 hasta 30 </w:t>
            </w:r>
          </w:p>
        </w:tc>
        <w:tc>
          <w:tcPr>
            <w:tcW w:w="3119" w:type="dxa"/>
            <w:tcBorders>
              <w:top w:val="single" w:sz="4" w:space="0" w:color="000000"/>
              <w:left w:val="single" w:sz="4" w:space="0" w:color="000000"/>
              <w:bottom w:val="single" w:sz="4" w:space="0" w:color="000000"/>
              <w:right w:val="nil"/>
            </w:tcBorders>
            <w:hideMark/>
          </w:tcPr>
          <w:p w14:paraId="10F1EFD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$4.01 hasta $100 </w:t>
            </w:r>
          </w:p>
        </w:tc>
        <w:tc>
          <w:tcPr>
            <w:tcW w:w="1174" w:type="dxa"/>
            <w:tcBorders>
              <w:top w:val="single" w:sz="4" w:space="0" w:color="000000"/>
              <w:left w:val="single" w:sz="4" w:space="0" w:color="000000"/>
              <w:bottom w:val="single" w:sz="4" w:space="0" w:color="000000"/>
              <w:right w:val="single" w:sz="4" w:space="0" w:color="000000"/>
            </w:tcBorders>
            <w:hideMark/>
          </w:tcPr>
          <w:p w14:paraId="2C8B6C6B"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93</w:t>
            </w:r>
          </w:p>
        </w:tc>
      </w:tr>
      <w:tr w:rsidR="00742C38" w:rsidRPr="00235532" w14:paraId="3E549F78"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35C2D33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E2D3302"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Industria y Servicios</w:t>
            </w:r>
          </w:p>
        </w:tc>
        <w:tc>
          <w:tcPr>
            <w:tcW w:w="2572" w:type="dxa"/>
            <w:tcBorders>
              <w:top w:val="single" w:sz="4" w:space="0" w:color="000000"/>
              <w:left w:val="single" w:sz="4" w:space="0" w:color="000000"/>
              <w:bottom w:val="single" w:sz="4" w:space="0" w:color="000000"/>
              <w:right w:val="nil"/>
            </w:tcBorders>
            <w:hideMark/>
          </w:tcPr>
          <w:p w14:paraId="770A8148"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Desde 11 hasta 50 </w:t>
            </w:r>
          </w:p>
        </w:tc>
        <w:tc>
          <w:tcPr>
            <w:tcW w:w="3119" w:type="dxa"/>
            <w:tcBorders>
              <w:top w:val="single" w:sz="4" w:space="0" w:color="000000"/>
              <w:left w:val="single" w:sz="4" w:space="0" w:color="000000"/>
              <w:bottom w:val="single" w:sz="4" w:space="0" w:color="000000"/>
              <w:right w:val="nil"/>
            </w:tcBorders>
            <w:hideMark/>
          </w:tcPr>
          <w:p w14:paraId="690E91C7"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$4.01 hasta $100</w:t>
            </w:r>
          </w:p>
        </w:tc>
        <w:tc>
          <w:tcPr>
            <w:tcW w:w="1174" w:type="dxa"/>
            <w:tcBorders>
              <w:top w:val="single" w:sz="4" w:space="0" w:color="000000"/>
              <w:left w:val="single" w:sz="4" w:space="0" w:color="000000"/>
              <w:bottom w:val="single" w:sz="4" w:space="0" w:color="000000"/>
              <w:right w:val="single" w:sz="4" w:space="0" w:color="000000"/>
            </w:tcBorders>
            <w:hideMark/>
          </w:tcPr>
          <w:p w14:paraId="6EFB6B6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95</w:t>
            </w:r>
          </w:p>
        </w:tc>
      </w:tr>
      <w:tr w:rsidR="00742C38" w:rsidRPr="00235532" w14:paraId="30C37AF9" w14:textId="77777777" w:rsidTr="00742C38">
        <w:trPr>
          <w:jc w:val="center"/>
        </w:trPr>
        <w:tc>
          <w:tcPr>
            <w:tcW w:w="1188" w:type="dxa"/>
            <w:vMerge w:val="restart"/>
            <w:tcBorders>
              <w:top w:val="single" w:sz="4" w:space="0" w:color="000000"/>
              <w:left w:val="single" w:sz="4" w:space="0" w:color="000000"/>
              <w:bottom w:val="single" w:sz="4" w:space="0" w:color="000000"/>
              <w:right w:val="nil"/>
            </w:tcBorders>
          </w:tcPr>
          <w:p w14:paraId="4F76900A"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1280BA7C"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Mediana</w:t>
            </w:r>
          </w:p>
        </w:tc>
        <w:tc>
          <w:tcPr>
            <w:tcW w:w="2160" w:type="dxa"/>
            <w:tcBorders>
              <w:top w:val="single" w:sz="4" w:space="0" w:color="000000"/>
              <w:left w:val="single" w:sz="4" w:space="0" w:color="000000"/>
              <w:bottom w:val="single" w:sz="4" w:space="0" w:color="000000"/>
              <w:right w:val="nil"/>
            </w:tcBorders>
            <w:hideMark/>
          </w:tcPr>
          <w:p w14:paraId="6F7EDB45"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Comercio, </w:t>
            </w:r>
          </w:p>
        </w:tc>
        <w:tc>
          <w:tcPr>
            <w:tcW w:w="2572" w:type="dxa"/>
            <w:tcBorders>
              <w:top w:val="single" w:sz="4" w:space="0" w:color="000000"/>
              <w:left w:val="single" w:sz="4" w:space="0" w:color="000000"/>
              <w:bottom w:val="single" w:sz="4" w:space="0" w:color="000000"/>
              <w:right w:val="nil"/>
            </w:tcBorders>
            <w:hideMark/>
          </w:tcPr>
          <w:p w14:paraId="70AED70E"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31 hasta 100</w:t>
            </w:r>
          </w:p>
        </w:tc>
        <w:tc>
          <w:tcPr>
            <w:tcW w:w="3119" w:type="dxa"/>
            <w:vMerge w:val="restart"/>
            <w:tcBorders>
              <w:top w:val="single" w:sz="4" w:space="0" w:color="000000"/>
              <w:left w:val="single" w:sz="4" w:space="0" w:color="000000"/>
              <w:bottom w:val="single" w:sz="4" w:space="0" w:color="000000"/>
              <w:right w:val="nil"/>
            </w:tcBorders>
          </w:tcPr>
          <w:p w14:paraId="7E7D30FD"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23CD5252"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vMerge w:val="restart"/>
            <w:tcBorders>
              <w:top w:val="single" w:sz="4" w:space="0" w:color="000000"/>
              <w:left w:val="single" w:sz="4" w:space="0" w:color="000000"/>
              <w:bottom w:val="single" w:sz="4" w:space="0" w:color="000000"/>
              <w:right w:val="single" w:sz="4" w:space="0" w:color="000000"/>
            </w:tcBorders>
          </w:tcPr>
          <w:p w14:paraId="16DBE9BC" w14:textId="77777777" w:rsidR="00742C38" w:rsidRPr="00235532" w:rsidRDefault="00742C38">
            <w:pPr>
              <w:widowControl w:val="0"/>
              <w:autoSpaceDE w:val="0"/>
              <w:snapToGrid w:val="0"/>
              <w:spacing w:line="276" w:lineRule="auto"/>
              <w:jc w:val="center"/>
              <w:rPr>
                <w:rFonts w:ascii="Noto Sans" w:hAnsi="Noto Sans" w:cs="Noto Sans"/>
                <w:sz w:val="20"/>
                <w:szCs w:val="20"/>
              </w:rPr>
            </w:pPr>
          </w:p>
          <w:p w14:paraId="0DA291E3" w14:textId="77777777" w:rsidR="00742C38" w:rsidRPr="00235532" w:rsidRDefault="00742C38">
            <w:pPr>
              <w:widowControl w:val="0"/>
              <w:autoSpaceDE w:val="0"/>
              <w:spacing w:line="276" w:lineRule="auto"/>
              <w:jc w:val="center"/>
              <w:rPr>
                <w:rFonts w:ascii="Noto Sans" w:hAnsi="Noto Sans" w:cs="Noto Sans"/>
                <w:sz w:val="20"/>
                <w:szCs w:val="20"/>
              </w:rPr>
            </w:pPr>
            <w:r w:rsidRPr="00235532">
              <w:rPr>
                <w:rFonts w:ascii="Noto Sans" w:hAnsi="Noto Sans" w:cs="Noto Sans"/>
                <w:sz w:val="20"/>
                <w:szCs w:val="20"/>
              </w:rPr>
              <w:t>235</w:t>
            </w:r>
          </w:p>
        </w:tc>
      </w:tr>
      <w:tr w:rsidR="00742C38" w:rsidRPr="00235532" w14:paraId="07F56132"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56515D33"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0A7156F4"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Servicios</w:t>
            </w:r>
          </w:p>
        </w:tc>
        <w:tc>
          <w:tcPr>
            <w:tcW w:w="2572" w:type="dxa"/>
            <w:tcBorders>
              <w:top w:val="single" w:sz="4" w:space="0" w:color="000000"/>
              <w:left w:val="single" w:sz="4" w:space="0" w:color="000000"/>
              <w:bottom w:val="single" w:sz="4" w:space="0" w:color="000000"/>
              <w:right w:val="nil"/>
            </w:tcBorders>
            <w:hideMark/>
          </w:tcPr>
          <w:p w14:paraId="392197EC"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100</w:t>
            </w:r>
          </w:p>
        </w:tc>
        <w:tc>
          <w:tcPr>
            <w:tcW w:w="3119" w:type="dxa"/>
            <w:vMerge/>
            <w:tcBorders>
              <w:top w:val="single" w:sz="4" w:space="0" w:color="000000"/>
              <w:left w:val="single" w:sz="4" w:space="0" w:color="000000"/>
              <w:bottom w:val="single" w:sz="4" w:space="0" w:color="000000"/>
              <w:right w:val="nil"/>
            </w:tcBorders>
            <w:vAlign w:val="center"/>
            <w:hideMark/>
          </w:tcPr>
          <w:p w14:paraId="58CE04EF" w14:textId="77777777" w:rsidR="00742C38" w:rsidRPr="00235532" w:rsidRDefault="00742C38">
            <w:pPr>
              <w:spacing w:line="276" w:lineRule="auto"/>
              <w:rPr>
                <w:rFonts w:ascii="Noto Sans" w:hAnsi="Noto Sans" w:cs="Noto Sans"/>
                <w:sz w:val="20"/>
                <w:szCs w:val="20"/>
                <w:lang w:val="es-ES_tradnl"/>
              </w:rPr>
            </w:pPr>
          </w:p>
        </w:tc>
        <w:tc>
          <w:tcPr>
            <w:tcW w:w="1174" w:type="dxa"/>
            <w:vMerge/>
            <w:tcBorders>
              <w:top w:val="single" w:sz="4" w:space="0" w:color="000000"/>
              <w:left w:val="single" w:sz="4" w:space="0" w:color="000000"/>
              <w:bottom w:val="single" w:sz="4" w:space="0" w:color="000000"/>
              <w:right w:val="single" w:sz="4" w:space="0" w:color="000000"/>
            </w:tcBorders>
            <w:vAlign w:val="center"/>
            <w:hideMark/>
          </w:tcPr>
          <w:p w14:paraId="72A03A9C" w14:textId="77777777" w:rsidR="00742C38" w:rsidRPr="00235532" w:rsidRDefault="00742C38">
            <w:pPr>
              <w:spacing w:line="276" w:lineRule="auto"/>
              <w:rPr>
                <w:rFonts w:ascii="Noto Sans" w:hAnsi="Noto Sans" w:cs="Noto Sans"/>
                <w:sz w:val="20"/>
                <w:szCs w:val="20"/>
                <w:lang w:val="es-ES_tradnl"/>
              </w:rPr>
            </w:pPr>
          </w:p>
        </w:tc>
      </w:tr>
      <w:tr w:rsidR="00742C38" w:rsidRPr="00235532" w14:paraId="665EFEFB" w14:textId="77777777" w:rsidTr="00742C38">
        <w:trPr>
          <w:jc w:val="center"/>
        </w:trPr>
        <w:tc>
          <w:tcPr>
            <w:tcW w:w="10213" w:type="dxa"/>
            <w:vMerge/>
            <w:tcBorders>
              <w:top w:val="single" w:sz="4" w:space="0" w:color="000000"/>
              <w:left w:val="single" w:sz="4" w:space="0" w:color="000000"/>
              <w:bottom w:val="single" w:sz="4" w:space="0" w:color="000000"/>
              <w:right w:val="nil"/>
            </w:tcBorders>
            <w:vAlign w:val="center"/>
            <w:hideMark/>
          </w:tcPr>
          <w:p w14:paraId="6B9E6BA4" w14:textId="77777777" w:rsidR="00742C38" w:rsidRPr="00235532" w:rsidRDefault="00742C38">
            <w:pPr>
              <w:spacing w:line="276" w:lineRule="auto"/>
              <w:rPr>
                <w:rFonts w:ascii="Noto Sans" w:hAnsi="Noto Sans" w:cs="Noto Sans"/>
                <w:sz w:val="20"/>
                <w:szCs w:val="20"/>
                <w:lang w:val="es-ES_tradnl"/>
              </w:rPr>
            </w:pPr>
          </w:p>
        </w:tc>
        <w:tc>
          <w:tcPr>
            <w:tcW w:w="2160" w:type="dxa"/>
            <w:tcBorders>
              <w:top w:val="single" w:sz="4" w:space="0" w:color="000000"/>
              <w:left w:val="single" w:sz="4" w:space="0" w:color="000000"/>
              <w:bottom w:val="single" w:sz="4" w:space="0" w:color="000000"/>
              <w:right w:val="nil"/>
            </w:tcBorders>
            <w:hideMark/>
          </w:tcPr>
          <w:p w14:paraId="3794606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 xml:space="preserve">Industria </w:t>
            </w:r>
          </w:p>
        </w:tc>
        <w:tc>
          <w:tcPr>
            <w:tcW w:w="2572" w:type="dxa"/>
            <w:tcBorders>
              <w:top w:val="single" w:sz="4" w:space="0" w:color="000000"/>
              <w:left w:val="single" w:sz="4" w:space="0" w:color="000000"/>
              <w:bottom w:val="single" w:sz="4" w:space="0" w:color="000000"/>
              <w:right w:val="nil"/>
            </w:tcBorders>
            <w:hideMark/>
          </w:tcPr>
          <w:p w14:paraId="5243F429"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Desde 51 hasta 250</w:t>
            </w:r>
          </w:p>
        </w:tc>
        <w:tc>
          <w:tcPr>
            <w:tcW w:w="3119" w:type="dxa"/>
            <w:tcBorders>
              <w:top w:val="single" w:sz="4" w:space="0" w:color="000000"/>
              <w:left w:val="single" w:sz="4" w:space="0" w:color="000000"/>
              <w:bottom w:val="single" w:sz="4" w:space="0" w:color="000000"/>
              <w:right w:val="nil"/>
            </w:tcBorders>
            <w:hideMark/>
          </w:tcPr>
          <w:p w14:paraId="13FABC70"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$100.01 Hasta $250</w:t>
            </w:r>
          </w:p>
        </w:tc>
        <w:tc>
          <w:tcPr>
            <w:tcW w:w="1174" w:type="dxa"/>
            <w:tcBorders>
              <w:top w:val="single" w:sz="4" w:space="0" w:color="000000"/>
              <w:left w:val="single" w:sz="4" w:space="0" w:color="000000"/>
              <w:bottom w:val="single" w:sz="4" w:space="0" w:color="000000"/>
              <w:right w:val="single" w:sz="4" w:space="0" w:color="000000"/>
            </w:tcBorders>
            <w:hideMark/>
          </w:tcPr>
          <w:p w14:paraId="151BCB9D" w14:textId="77777777" w:rsidR="00742C38" w:rsidRPr="00235532" w:rsidRDefault="00742C38">
            <w:pPr>
              <w:widowControl w:val="0"/>
              <w:autoSpaceDE w:val="0"/>
              <w:snapToGrid w:val="0"/>
              <w:spacing w:line="276" w:lineRule="auto"/>
              <w:jc w:val="center"/>
              <w:rPr>
                <w:rFonts w:ascii="Noto Sans" w:hAnsi="Noto Sans" w:cs="Noto Sans"/>
                <w:sz w:val="20"/>
                <w:szCs w:val="20"/>
              </w:rPr>
            </w:pPr>
            <w:r w:rsidRPr="00235532">
              <w:rPr>
                <w:rFonts w:ascii="Noto Sans" w:hAnsi="Noto Sans" w:cs="Noto Sans"/>
                <w:sz w:val="20"/>
                <w:szCs w:val="20"/>
              </w:rPr>
              <w:t>250</w:t>
            </w:r>
          </w:p>
        </w:tc>
      </w:tr>
    </w:tbl>
    <w:p w14:paraId="6568BED2" w14:textId="77777777" w:rsidR="00742C38" w:rsidRPr="00235532" w:rsidRDefault="00742C38" w:rsidP="00742C38">
      <w:pPr>
        <w:widowControl w:val="0"/>
        <w:autoSpaceDE w:val="0"/>
        <w:rPr>
          <w:rFonts w:ascii="Noto Sans" w:hAnsi="Noto Sans" w:cs="Noto Sans"/>
          <w:sz w:val="20"/>
          <w:szCs w:val="20"/>
          <w:lang w:val="es-ES_tradnl"/>
        </w:rPr>
      </w:pPr>
      <w:r w:rsidRPr="00235532">
        <w:rPr>
          <w:rFonts w:ascii="Noto Sans" w:hAnsi="Noto Sans" w:cs="Noto Sans"/>
          <w:sz w:val="20"/>
          <w:szCs w:val="20"/>
        </w:rPr>
        <w:t>*Tope Máximo Combinado = (Trabajadores) X 10% + (Ventas Anuales) X 90%)</w:t>
      </w:r>
    </w:p>
    <w:p w14:paraId="7E6D5DBF"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 (7) (8) El número de trabajadores será el que resulte de la sumatoria de los puntos (7) y (8)</w:t>
      </w:r>
    </w:p>
    <w:p w14:paraId="44B251F6" w14:textId="77777777" w:rsidR="00742C38" w:rsidRPr="00235532" w:rsidRDefault="00742C38" w:rsidP="00742C38">
      <w:pPr>
        <w:widowControl w:val="0"/>
        <w:autoSpaceDE w:val="0"/>
        <w:ind w:firstLine="1512"/>
        <w:rPr>
          <w:rFonts w:ascii="Noto Sans" w:hAnsi="Noto Sans" w:cs="Noto Sans"/>
          <w:sz w:val="20"/>
          <w:szCs w:val="20"/>
        </w:rPr>
      </w:pPr>
    </w:p>
    <w:p w14:paraId="07FF21AA"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1BB1B52" w14:textId="77777777" w:rsidR="00742C38" w:rsidRPr="00235532" w:rsidRDefault="00742C38" w:rsidP="00742C38">
      <w:pPr>
        <w:widowControl w:val="0"/>
        <w:autoSpaceDE w:val="0"/>
        <w:jc w:val="both"/>
        <w:rPr>
          <w:rFonts w:ascii="Noto Sans" w:hAnsi="Noto Sans" w:cs="Noto Sans"/>
          <w:sz w:val="20"/>
          <w:szCs w:val="20"/>
        </w:rPr>
      </w:pPr>
    </w:p>
    <w:p w14:paraId="62140B34" w14:textId="77777777" w:rsidR="00742C38" w:rsidRPr="00235532" w:rsidRDefault="00742C38" w:rsidP="00742C38">
      <w:pPr>
        <w:widowControl w:val="0"/>
        <w:autoSpaceDE w:val="0"/>
        <w:jc w:val="both"/>
        <w:rPr>
          <w:rFonts w:ascii="Noto Sans" w:hAnsi="Noto Sans" w:cs="Noto Sans"/>
          <w:sz w:val="20"/>
          <w:szCs w:val="20"/>
        </w:rPr>
      </w:pPr>
      <w:r w:rsidRPr="00235532">
        <w:rPr>
          <w:rFonts w:ascii="Noto Sans" w:hAnsi="Noto Sans" w:cs="Noto Sans"/>
          <w:sz w:val="20"/>
          <w:szCs w:val="20"/>
        </w:rPr>
        <w:t xml:space="preserve">Asimismo, manifiesto, bajo protesta </w:t>
      </w:r>
      <w:proofErr w:type="gramStart"/>
      <w:r w:rsidRPr="00235532">
        <w:rPr>
          <w:rFonts w:ascii="Noto Sans" w:hAnsi="Noto Sans" w:cs="Noto Sans"/>
          <w:sz w:val="20"/>
          <w:szCs w:val="20"/>
        </w:rPr>
        <w:t>de .decir</w:t>
      </w:r>
      <w:proofErr w:type="gramEnd"/>
      <w:r w:rsidRPr="00235532">
        <w:rPr>
          <w:rFonts w:ascii="Noto Sans" w:hAnsi="Noto Sans" w:cs="Noto Sans"/>
          <w:sz w:val="20"/>
          <w:szCs w:val="20"/>
        </w:rPr>
        <w:t xml:space="preserve"> verdad, que el Registro Federal de Contribuyentes de mi representada es:</w:t>
      </w:r>
      <w:r w:rsidRPr="00235532">
        <w:rPr>
          <w:rFonts w:ascii="Noto Sans" w:hAnsi="Noto Sans" w:cs="Noto Sans"/>
          <w:sz w:val="20"/>
          <w:szCs w:val="20"/>
          <w:u w:val="single"/>
        </w:rPr>
        <w:t xml:space="preserve"> </w:t>
      </w:r>
      <w:r w:rsidRPr="00235532">
        <w:rPr>
          <w:rFonts w:ascii="Noto Sans" w:hAnsi="Noto Sans" w:cs="Noto Sans"/>
          <w:sz w:val="20"/>
          <w:szCs w:val="20"/>
        </w:rPr>
        <w:t>___</w:t>
      </w:r>
      <w:proofErr w:type="gramStart"/>
      <w:r w:rsidRPr="00235532">
        <w:rPr>
          <w:rFonts w:ascii="Noto Sans" w:hAnsi="Noto Sans" w:cs="Noto Sans"/>
          <w:sz w:val="20"/>
          <w:szCs w:val="20"/>
        </w:rPr>
        <w:t>_(11)_</w:t>
      </w:r>
      <w:proofErr w:type="gramEnd"/>
      <w:r w:rsidRPr="00235532">
        <w:rPr>
          <w:rFonts w:ascii="Noto Sans" w:hAnsi="Noto Sans" w:cs="Noto Sans"/>
          <w:sz w:val="20"/>
          <w:szCs w:val="20"/>
        </w:rPr>
        <w:t>______y que el Registro Federal de Contribuyentes del (los) fabricante(s) de los bienes que integran mi oferta, es (son</w:t>
      </w:r>
      <w:r w:rsidRPr="00235532">
        <w:rPr>
          <w:rFonts w:ascii="Noto Sans" w:hAnsi="Noto Sans" w:cs="Noto Sans"/>
          <w:sz w:val="20"/>
          <w:szCs w:val="20"/>
          <w:u w:val="single"/>
        </w:rPr>
        <w:t xml:space="preserve">): </w:t>
      </w:r>
      <w:r w:rsidRPr="00235532">
        <w:rPr>
          <w:rFonts w:ascii="Noto Sans" w:hAnsi="Noto Sans" w:cs="Noto Sans"/>
          <w:sz w:val="20"/>
          <w:szCs w:val="20"/>
        </w:rPr>
        <w:t>_____</w:t>
      </w:r>
      <w:proofErr w:type="gramStart"/>
      <w:r w:rsidRPr="00235532">
        <w:rPr>
          <w:rFonts w:ascii="Noto Sans" w:hAnsi="Noto Sans" w:cs="Noto Sans"/>
          <w:sz w:val="20"/>
          <w:szCs w:val="20"/>
        </w:rPr>
        <w:t>_</w:t>
      </w:r>
      <w:r w:rsidRPr="00235532">
        <w:rPr>
          <w:rFonts w:ascii="Noto Sans" w:hAnsi="Noto Sans" w:cs="Noto Sans"/>
          <w:sz w:val="20"/>
          <w:szCs w:val="20"/>
          <w:u w:val="single"/>
        </w:rPr>
        <w:t xml:space="preserve">( 12 </w:t>
      </w:r>
      <w:r w:rsidRPr="00235532">
        <w:rPr>
          <w:rFonts w:ascii="Noto Sans" w:hAnsi="Noto Sans" w:cs="Noto Sans"/>
          <w:sz w:val="20"/>
          <w:szCs w:val="20"/>
        </w:rPr>
        <w:t>)_</w:t>
      </w:r>
      <w:proofErr w:type="gramEnd"/>
      <w:r w:rsidRPr="00235532">
        <w:rPr>
          <w:rFonts w:ascii="Noto Sans" w:hAnsi="Noto Sans" w:cs="Noto Sans"/>
          <w:sz w:val="20"/>
          <w:szCs w:val="20"/>
        </w:rPr>
        <w:t>______.</w:t>
      </w:r>
    </w:p>
    <w:p w14:paraId="35FEB1BE" w14:textId="77777777" w:rsidR="00742C38" w:rsidRPr="00235532" w:rsidRDefault="00742C38" w:rsidP="00742C38">
      <w:pPr>
        <w:widowControl w:val="0"/>
        <w:autoSpaceDE w:val="0"/>
        <w:ind w:firstLine="3816"/>
        <w:rPr>
          <w:rFonts w:ascii="Noto Sans" w:hAnsi="Noto Sans" w:cs="Noto Sans"/>
          <w:sz w:val="20"/>
          <w:szCs w:val="20"/>
        </w:rPr>
      </w:pPr>
    </w:p>
    <w:p w14:paraId="06F5966D" w14:textId="77777777" w:rsidR="00742C38" w:rsidRPr="00235532" w:rsidRDefault="00742C38" w:rsidP="00742C38">
      <w:pPr>
        <w:widowControl w:val="0"/>
        <w:autoSpaceDE w:val="0"/>
        <w:ind w:firstLine="3816"/>
        <w:rPr>
          <w:rFonts w:ascii="Noto Sans" w:hAnsi="Noto Sans" w:cs="Noto Sans"/>
          <w:sz w:val="20"/>
          <w:szCs w:val="20"/>
        </w:rPr>
      </w:pPr>
    </w:p>
    <w:p w14:paraId="16988341" w14:textId="77777777" w:rsidR="00742C38" w:rsidRPr="00235532" w:rsidRDefault="00742C38" w:rsidP="00742C38">
      <w:pPr>
        <w:widowControl w:val="0"/>
        <w:autoSpaceDE w:val="0"/>
        <w:ind w:firstLine="4253"/>
        <w:rPr>
          <w:rFonts w:ascii="Noto Sans" w:hAnsi="Noto Sans" w:cs="Noto Sans"/>
          <w:sz w:val="20"/>
          <w:szCs w:val="20"/>
        </w:rPr>
      </w:pPr>
      <w:r w:rsidRPr="00235532">
        <w:rPr>
          <w:rFonts w:ascii="Noto Sans" w:hAnsi="Noto Sans" w:cs="Noto Sans"/>
          <w:sz w:val="20"/>
          <w:szCs w:val="20"/>
        </w:rPr>
        <w:t>ATENTAMENTE</w:t>
      </w:r>
    </w:p>
    <w:p w14:paraId="73F01C2B" w14:textId="77777777" w:rsidR="00742C38" w:rsidRPr="00235532" w:rsidRDefault="00742C38" w:rsidP="00742C38">
      <w:pPr>
        <w:widowControl w:val="0"/>
        <w:autoSpaceDE w:val="0"/>
        <w:ind w:firstLine="4820"/>
        <w:rPr>
          <w:rFonts w:ascii="Noto Sans" w:hAnsi="Noto Sans" w:cs="Noto Sans"/>
          <w:sz w:val="20"/>
          <w:szCs w:val="20"/>
          <w:u w:val="single"/>
        </w:rPr>
      </w:pPr>
      <w:r w:rsidRPr="00235532">
        <w:rPr>
          <w:rFonts w:ascii="Noto Sans" w:hAnsi="Noto Sans" w:cs="Noto Sans"/>
          <w:sz w:val="20"/>
          <w:szCs w:val="20"/>
          <w:u w:val="single"/>
        </w:rPr>
        <w:t>(13)</w:t>
      </w:r>
    </w:p>
    <w:p w14:paraId="5D75895E" w14:textId="77777777" w:rsidR="00742C38" w:rsidRPr="00235532" w:rsidRDefault="00742C38" w:rsidP="00742C38">
      <w:pPr>
        <w:jc w:val="both"/>
        <w:rPr>
          <w:rFonts w:ascii="Noto Sans" w:hAnsi="Noto Sans" w:cs="Noto Sans"/>
          <w:bCs/>
          <w:sz w:val="20"/>
          <w:szCs w:val="20"/>
        </w:rPr>
      </w:pPr>
    </w:p>
    <w:p w14:paraId="0965ABD1"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0123BCC9" w14:textId="49B79AA4" w:rsidR="00742C38" w:rsidRPr="00235532" w:rsidRDefault="00742C38" w:rsidP="004015D4">
      <w:pPr>
        <w:widowControl w:val="0"/>
        <w:autoSpaceDE w:val="0"/>
        <w:jc w:val="center"/>
        <w:rPr>
          <w:rFonts w:ascii="Noto Sans" w:hAnsi="Noto Sans" w:cs="Noto Sans"/>
          <w:b/>
          <w:sz w:val="20"/>
          <w:szCs w:val="20"/>
        </w:rPr>
      </w:pPr>
      <w:r w:rsidRPr="00235532">
        <w:rPr>
          <w:rFonts w:ascii="Noto Sans" w:hAnsi="Noto Sans" w:cs="Noto Sans"/>
          <w:b/>
          <w:sz w:val="20"/>
          <w:szCs w:val="20"/>
        </w:rPr>
        <w:t>ANEXO 6 (SEIS)</w:t>
      </w:r>
    </w:p>
    <w:p w14:paraId="530E1222" w14:textId="77777777" w:rsidR="00742C38" w:rsidRPr="00235532" w:rsidRDefault="00742C38" w:rsidP="00742C38">
      <w:pPr>
        <w:widowControl w:val="0"/>
        <w:autoSpaceDE w:val="0"/>
        <w:ind w:firstLine="4032"/>
        <w:rPr>
          <w:rFonts w:ascii="Noto Sans" w:hAnsi="Noto Sans" w:cs="Noto Sans"/>
          <w:sz w:val="20"/>
          <w:szCs w:val="20"/>
        </w:rPr>
      </w:pPr>
    </w:p>
    <w:p w14:paraId="5DDA7526" w14:textId="77777777" w:rsidR="00742C38" w:rsidRPr="00235532" w:rsidRDefault="00742C38" w:rsidP="00742C38">
      <w:pPr>
        <w:widowControl w:val="0"/>
        <w:autoSpaceDE w:val="0"/>
        <w:jc w:val="both"/>
        <w:rPr>
          <w:rFonts w:ascii="Noto Sans" w:hAnsi="Noto Sans" w:cs="Noto Sans"/>
          <w:b/>
          <w:sz w:val="20"/>
          <w:szCs w:val="20"/>
        </w:rPr>
      </w:pPr>
      <w:r w:rsidRPr="00235532">
        <w:rPr>
          <w:rFonts w:ascii="Noto Sans" w:hAnsi="Noto Sans" w:cs="Noto Sans"/>
          <w:b/>
          <w:sz w:val="20"/>
          <w:szCs w:val="20"/>
        </w:rPr>
        <w:t>INSTRUCTIVO PARA EL LLENADO DEL FORMATO PARA LA MANIFESTACIÓN QUE DEBERÁN PRESENTAR LOS 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0CD0D18" w14:textId="77777777" w:rsidR="00742C38" w:rsidRPr="00235532" w:rsidRDefault="00742C38" w:rsidP="00742C38">
      <w:pPr>
        <w:widowControl w:val="0"/>
        <w:autoSpaceDE w:val="0"/>
        <w:ind w:firstLine="648"/>
        <w:rPr>
          <w:rFonts w:ascii="Noto Sans" w:hAnsi="Noto Sans" w:cs="Noto Sans"/>
          <w:sz w:val="20"/>
          <w:szCs w:val="20"/>
        </w:rPr>
      </w:pPr>
    </w:p>
    <w:tbl>
      <w:tblPr>
        <w:tblW w:w="10215" w:type="dxa"/>
        <w:jc w:val="center"/>
        <w:tblLayout w:type="fixed"/>
        <w:tblLook w:val="04A0" w:firstRow="1" w:lastRow="0" w:firstColumn="1" w:lastColumn="0" w:noHBand="0" w:noVBand="1"/>
      </w:tblPr>
      <w:tblGrid>
        <w:gridCol w:w="828"/>
        <w:gridCol w:w="9387"/>
      </w:tblGrid>
      <w:tr w:rsidR="00742C38" w:rsidRPr="00235532" w14:paraId="6EB9F07D" w14:textId="77777777" w:rsidTr="004015D4">
        <w:trPr>
          <w:trHeight w:val="253"/>
          <w:jc w:val="center"/>
        </w:trPr>
        <w:tc>
          <w:tcPr>
            <w:tcW w:w="828" w:type="dxa"/>
            <w:tcBorders>
              <w:top w:val="single" w:sz="4" w:space="0" w:color="000000"/>
              <w:left w:val="single" w:sz="4" w:space="0" w:color="000000"/>
              <w:bottom w:val="single" w:sz="4" w:space="0" w:color="000000"/>
              <w:right w:val="nil"/>
            </w:tcBorders>
          </w:tcPr>
          <w:p w14:paraId="36EAC6C5" w14:textId="13E05F2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w:t>
            </w:r>
          </w:p>
        </w:tc>
        <w:tc>
          <w:tcPr>
            <w:tcW w:w="9385" w:type="dxa"/>
            <w:tcBorders>
              <w:top w:val="single" w:sz="4" w:space="0" w:color="000000"/>
              <w:left w:val="single" w:sz="4" w:space="0" w:color="000000"/>
              <w:bottom w:val="single" w:sz="4" w:space="0" w:color="000000"/>
              <w:right w:val="single" w:sz="4" w:space="0" w:color="000000"/>
            </w:tcBorders>
            <w:hideMark/>
          </w:tcPr>
          <w:p w14:paraId="67D8441D"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la fecha de suscripción del documento.</w:t>
            </w:r>
          </w:p>
        </w:tc>
      </w:tr>
      <w:tr w:rsidR="00742C38" w:rsidRPr="00235532" w14:paraId="3AE4DFB9" w14:textId="77777777" w:rsidTr="00742C38">
        <w:trPr>
          <w:jc w:val="center"/>
        </w:trPr>
        <w:tc>
          <w:tcPr>
            <w:tcW w:w="828" w:type="dxa"/>
            <w:tcBorders>
              <w:top w:val="single" w:sz="4" w:space="0" w:color="000000"/>
              <w:left w:val="single" w:sz="4" w:space="0" w:color="000000"/>
              <w:bottom w:val="single" w:sz="4" w:space="0" w:color="000000"/>
              <w:right w:val="nil"/>
            </w:tcBorders>
          </w:tcPr>
          <w:p w14:paraId="6DA12590" w14:textId="21AFA780"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2.</w:t>
            </w:r>
          </w:p>
        </w:tc>
        <w:tc>
          <w:tcPr>
            <w:tcW w:w="9385" w:type="dxa"/>
            <w:tcBorders>
              <w:top w:val="single" w:sz="4" w:space="0" w:color="000000"/>
              <w:left w:val="single" w:sz="4" w:space="0" w:color="000000"/>
              <w:bottom w:val="single" w:sz="4" w:space="0" w:color="000000"/>
              <w:right w:val="single" w:sz="4" w:space="0" w:color="000000"/>
            </w:tcBorders>
            <w:hideMark/>
          </w:tcPr>
          <w:p w14:paraId="5A2AE6CB"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de la dependencia o entidad convocante</w:t>
            </w:r>
          </w:p>
        </w:tc>
      </w:tr>
      <w:tr w:rsidR="00742C38" w:rsidRPr="00235532" w14:paraId="44DF4E7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79679E3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3.</w:t>
            </w:r>
          </w:p>
        </w:tc>
        <w:tc>
          <w:tcPr>
            <w:tcW w:w="9385" w:type="dxa"/>
            <w:tcBorders>
              <w:top w:val="single" w:sz="4" w:space="0" w:color="000000"/>
              <w:left w:val="single" w:sz="4" w:space="0" w:color="000000"/>
              <w:bottom w:val="single" w:sz="4" w:space="0" w:color="000000"/>
              <w:right w:val="single" w:sz="4" w:space="0" w:color="000000"/>
            </w:tcBorders>
            <w:hideMark/>
          </w:tcPr>
          <w:p w14:paraId="172D6DF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que se trate, licitación pública, Adjudicación a cuando menos tres personas o adjudicación directa</w:t>
            </w:r>
          </w:p>
        </w:tc>
      </w:tr>
      <w:tr w:rsidR="00742C38" w:rsidRPr="00235532" w14:paraId="76D013E9" w14:textId="77777777" w:rsidTr="00742C38">
        <w:trPr>
          <w:jc w:val="center"/>
        </w:trPr>
        <w:tc>
          <w:tcPr>
            <w:tcW w:w="828" w:type="dxa"/>
            <w:tcBorders>
              <w:top w:val="single" w:sz="4" w:space="0" w:color="000000"/>
              <w:left w:val="single" w:sz="4" w:space="0" w:color="000000"/>
              <w:bottom w:val="single" w:sz="4" w:space="0" w:color="000000"/>
              <w:right w:val="nil"/>
            </w:tcBorders>
          </w:tcPr>
          <w:p w14:paraId="1386BF9C"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4.</w:t>
            </w:r>
          </w:p>
        </w:tc>
        <w:tc>
          <w:tcPr>
            <w:tcW w:w="9385" w:type="dxa"/>
            <w:tcBorders>
              <w:top w:val="single" w:sz="4" w:space="0" w:color="000000"/>
              <w:left w:val="single" w:sz="4" w:space="0" w:color="000000"/>
              <w:bottom w:val="single" w:sz="4" w:space="0" w:color="000000"/>
              <w:right w:val="single" w:sz="4" w:space="0" w:color="000000"/>
            </w:tcBorders>
          </w:tcPr>
          <w:p w14:paraId="238D17A0"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Indicar el número respectivo del procedimiento</w:t>
            </w:r>
          </w:p>
        </w:tc>
      </w:tr>
      <w:tr w:rsidR="00742C38" w:rsidRPr="00235532" w14:paraId="4C8ECABA" w14:textId="77777777" w:rsidTr="00742C38">
        <w:trPr>
          <w:jc w:val="center"/>
        </w:trPr>
        <w:tc>
          <w:tcPr>
            <w:tcW w:w="828" w:type="dxa"/>
            <w:tcBorders>
              <w:top w:val="single" w:sz="4" w:space="0" w:color="000000"/>
              <w:left w:val="single" w:sz="4" w:space="0" w:color="000000"/>
              <w:bottom w:val="single" w:sz="4" w:space="0" w:color="000000"/>
              <w:right w:val="nil"/>
            </w:tcBorders>
          </w:tcPr>
          <w:p w14:paraId="2DF3755B" w14:textId="16E5C19B"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5</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7B06BD08" w14:textId="77777777" w:rsidR="00742C38" w:rsidRPr="00235532" w:rsidRDefault="00742C38">
            <w:pPr>
              <w:widowControl w:val="0"/>
              <w:autoSpaceDE w:val="0"/>
              <w:spacing w:line="276" w:lineRule="auto"/>
              <w:jc w:val="both"/>
              <w:rPr>
                <w:rFonts w:ascii="Noto Sans" w:hAnsi="Noto Sans" w:cs="Noto Sans"/>
                <w:sz w:val="20"/>
                <w:szCs w:val="20"/>
              </w:rPr>
            </w:pPr>
            <w:r w:rsidRPr="00235532">
              <w:rPr>
                <w:rFonts w:ascii="Noto Sans" w:hAnsi="Noto Sans" w:cs="Noto Sans"/>
                <w:sz w:val="20"/>
                <w:szCs w:val="20"/>
              </w:rPr>
              <w:t>Citar el nombre o razón social o denominación de la empresa.</w:t>
            </w:r>
          </w:p>
        </w:tc>
      </w:tr>
      <w:tr w:rsidR="00742C38" w:rsidRPr="00235532" w14:paraId="4E8E6827"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D040DED" w14:textId="074106D1"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6</w:t>
            </w:r>
            <w:r w:rsidR="004015D4">
              <w:rPr>
                <w:rFonts w:ascii="Noto Sans" w:hAnsi="Noto Sans" w:cs="Noto Sans"/>
                <w:sz w:val="20"/>
                <w:szCs w:val="20"/>
              </w:rPr>
              <w:t>.</w:t>
            </w:r>
          </w:p>
        </w:tc>
        <w:tc>
          <w:tcPr>
            <w:tcW w:w="9385" w:type="dxa"/>
            <w:tcBorders>
              <w:top w:val="single" w:sz="4" w:space="0" w:color="000000"/>
              <w:left w:val="single" w:sz="4" w:space="0" w:color="000000"/>
              <w:bottom w:val="single" w:sz="4" w:space="0" w:color="000000"/>
              <w:right w:val="single" w:sz="4" w:space="0" w:color="000000"/>
            </w:tcBorders>
          </w:tcPr>
          <w:p w14:paraId="1D1F2300" w14:textId="64AF398B"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Indicar con letra el sector al que pertenece (Industria, Comercio o Servicios)</w:t>
            </w:r>
          </w:p>
        </w:tc>
      </w:tr>
      <w:tr w:rsidR="00742C38" w:rsidRPr="00235532" w14:paraId="3E363DDC"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83E8000"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7</w:t>
            </w:r>
          </w:p>
        </w:tc>
        <w:tc>
          <w:tcPr>
            <w:tcW w:w="9385" w:type="dxa"/>
            <w:tcBorders>
              <w:top w:val="single" w:sz="4" w:space="0" w:color="000000"/>
              <w:left w:val="single" w:sz="4" w:space="0" w:color="000000"/>
              <w:bottom w:val="single" w:sz="4" w:space="0" w:color="000000"/>
              <w:right w:val="single" w:sz="4" w:space="0" w:color="000000"/>
            </w:tcBorders>
          </w:tcPr>
          <w:p w14:paraId="3674E9B3" w14:textId="313F7D7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número de trabajadores de planta inscritos en eI IMSS.</w:t>
            </w:r>
          </w:p>
        </w:tc>
      </w:tr>
      <w:tr w:rsidR="00742C38" w:rsidRPr="00235532" w14:paraId="569CD76B"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41F005DA"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8 </w:t>
            </w:r>
          </w:p>
        </w:tc>
        <w:tc>
          <w:tcPr>
            <w:tcW w:w="9385" w:type="dxa"/>
            <w:tcBorders>
              <w:top w:val="single" w:sz="4" w:space="0" w:color="000000"/>
              <w:left w:val="single" w:sz="4" w:space="0" w:color="000000"/>
              <w:bottom w:val="single" w:sz="4" w:space="0" w:color="000000"/>
              <w:right w:val="single" w:sz="4" w:space="0" w:color="000000"/>
            </w:tcBorders>
          </w:tcPr>
          <w:p w14:paraId="6E949ECC" w14:textId="6BBDDEC7"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En su caso, anotar el número de personas subcontratadas.</w:t>
            </w:r>
          </w:p>
        </w:tc>
      </w:tr>
      <w:tr w:rsidR="00742C38" w:rsidRPr="00235532" w14:paraId="6B4F0C25"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A00FF8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9 </w:t>
            </w:r>
          </w:p>
        </w:tc>
        <w:tc>
          <w:tcPr>
            <w:tcW w:w="9385" w:type="dxa"/>
            <w:tcBorders>
              <w:top w:val="single" w:sz="4" w:space="0" w:color="000000"/>
              <w:left w:val="single" w:sz="4" w:space="0" w:color="000000"/>
              <w:bottom w:val="single" w:sz="4" w:space="0" w:color="000000"/>
              <w:right w:val="single" w:sz="4" w:space="0" w:color="000000"/>
            </w:tcBorders>
            <w:hideMark/>
          </w:tcPr>
          <w:p w14:paraId="7356FDAF"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el rango de monto de ventas anuales en millones de pesos (mdp), conforme al reporte de su ejercicio fiscal correspondiente a la última declaración anual de impuestos federales.</w:t>
            </w:r>
          </w:p>
        </w:tc>
      </w:tr>
      <w:tr w:rsidR="00742C38" w:rsidRPr="00235532" w14:paraId="4A2C0E03"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5291E51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10 </w:t>
            </w:r>
          </w:p>
        </w:tc>
        <w:tc>
          <w:tcPr>
            <w:tcW w:w="9385" w:type="dxa"/>
            <w:tcBorders>
              <w:top w:val="single" w:sz="4" w:space="0" w:color="000000"/>
              <w:left w:val="single" w:sz="4" w:space="0" w:color="000000"/>
              <w:bottom w:val="single" w:sz="4" w:space="0" w:color="000000"/>
              <w:right w:val="single" w:sz="4" w:space="0" w:color="000000"/>
            </w:tcBorders>
            <w:hideMark/>
          </w:tcPr>
          <w:p w14:paraId="420EBB16"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Señalar con letra el tamaño de la empresa (Micro, Pequeña o Mediana), conforme a la fórmula anotada al pie del cuadro de estratificación.</w:t>
            </w:r>
          </w:p>
        </w:tc>
      </w:tr>
      <w:tr w:rsidR="00742C38" w:rsidRPr="00235532" w14:paraId="0CA6750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17226CD2"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11 </w:t>
            </w:r>
          </w:p>
        </w:tc>
        <w:tc>
          <w:tcPr>
            <w:tcW w:w="9385" w:type="dxa"/>
            <w:tcBorders>
              <w:top w:val="single" w:sz="4" w:space="0" w:color="000000"/>
              <w:left w:val="single" w:sz="4" w:space="0" w:color="000000"/>
              <w:bottom w:val="single" w:sz="4" w:space="0" w:color="000000"/>
              <w:right w:val="single" w:sz="4" w:space="0" w:color="000000"/>
            </w:tcBorders>
          </w:tcPr>
          <w:p w14:paraId="34BE894F" w14:textId="6E18653C"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Indicar el Registro Federal de Contribuyentes del </w:t>
            </w:r>
          </w:p>
        </w:tc>
      </w:tr>
      <w:tr w:rsidR="00742C38" w:rsidRPr="00235532" w14:paraId="62E925E0"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68E3E1B5"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12</w:t>
            </w:r>
          </w:p>
        </w:tc>
        <w:tc>
          <w:tcPr>
            <w:tcW w:w="9385" w:type="dxa"/>
            <w:tcBorders>
              <w:top w:val="single" w:sz="4" w:space="0" w:color="000000"/>
              <w:left w:val="single" w:sz="4" w:space="0" w:color="000000"/>
              <w:bottom w:val="single" w:sz="4" w:space="0" w:color="000000"/>
              <w:right w:val="single" w:sz="4" w:space="0" w:color="000000"/>
            </w:tcBorders>
            <w:hideMark/>
          </w:tcPr>
          <w:p w14:paraId="0956D2FF"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Cuando el procedimiento tenga por objeto la adquisición de bienes y el  y fabricante sean personas distintas, indicar el Registro Federal de Contribuyentes del (los) fabricante(s) de los bienes que integran la oferta.</w:t>
            </w:r>
          </w:p>
        </w:tc>
      </w:tr>
      <w:tr w:rsidR="00742C38" w:rsidRPr="00235532" w14:paraId="136FAD44" w14:textId="77777777" w:rsidTr="00742C38">
        <w:trPr>
          <w:jc w:val="center"/>
        </w:trPr>
        <w:tc>
          <w:tcPr>
            <w:tcW w:w="828" w:type="dxa"/>
            <w:tcBorders>
              <w:top w:val="single" w:sz="4" w:space="0" w:color="000000"/>
              <w:left w:val="single" w:sz="4" w:space="0" w:color="000000"/>
              <w:bottom w:val="single" w:sz="4" w:space="0" w:color="000000"/>
              <w:right w:val="nil"/>
            </w:tcBorders>
            <w:hideMark/>
          </w:tcPr>
          <w:p w14:paraId="255EE6C8" w14:textId="77777777" w:rsidR="00742C38" w:rsidRPr="00235532" w:rsidRDefault="00742C38">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 xml:space="preserve">13 </w:t>
            </w:r>
          </w:p>
        </w:tc>
        <w:tc>
          <w:tcPr>
            <w:tcW w:w="9385" w:type="dxa"/>
            <w:tcBorders>
              <w:top w:val="single" w:sz="4" w:space="0" w:color="000000"/>
              <w:left w:val="single" w:sz="4" w:space="0" w:color="000000"/>
              <w:bottom w:val="single" w:sz="4" w:space="0" w:color="000000"/>
              <w:right w:val="single" w:sz="4" w:space="0" w:color="000000"/>
            </w:tcBorders>
          </w:tcPr>
          <w:p w14:paraId="52B561A4" w14:textId="38F0B332" w:rsidR="00742C38" w:rsidRPr="00235532" w:rsidRDefault="00742C38" w:rsidP="004015D4">
            <w:pPr>
              <w:widowControl w:val="0"/>
              <w:autoSpaceDE w:val="0"/>
              <w:snapToGrid w:val="0"/>
              <w:spacing w:line="276" w:lineRule="auto"/>
              <w:jc w:val="both"/>
              <w:rPr>
                <w:rFonts w:ascii="Noto Sans" w:hAnsi="Noto Sans" w:cs="Noto Sans"/>
                <w:sz w:val="20"/>
                <w:szCs w:val="20"/>
              </w:rPr>
            </w:pPr>
            <w:r w:rsidRPr="00235532">
              <w:rPr>
                <w:rFonts w:ascii="Noto Sans" w:hAnsi="Noto Sans" w:cs="Noto Sans"/>
                <w:sz w:val="20"/>
                <w:szCs w:val="20"/>
              </w:rPr>
              <w:t>Anotar el nombre y firma del representante de la empresa.</w:t>
            </w:r>
          </w:p>
        </w:tc>
      </w:tr>
    </w:tbl>
    <w:p w14:paraId="3E56D7A1" w14:textId="77777777" w:rsidR="00742C38" w:rsidRPr="00235532" w:rsidRDefault="00742C38" w:rsidP="00742C38">
      <w:pPr>
        <w:rPr>
          <w:rFonts w:ascii="Noto Sans" w:hAnsi="Noto Sans" w:cs="Noto Sans"/>
          <w:sz w:val="20"/>
          <w:szCs w:val="20"/>
          <w:lang w:val="es-ES_tradnl"/>
        </w:rPr>
      </w:pPr>
    </w:p>
    <w:p w14:paraId="249B11BC" w14:textId="77777777" w:rsidR="00742C38" w:rsidRPr="00235532" w:rsidRDefault="00742C38" w:rsidP="00742C38">
      <w:pPr>
        <w:rPr>
          <w:rFonts w:ascii="Noto Sans" w:hAnsi="Noto Sans" w:cs="Noto Sans"/>
          <w:sz w:val="20"/>
          <w:szCs w:val="20"/>
        </w:rPr>
      </w:pPr>
    </w:p>
    <w:p w14:paraId="6C6AFD9F" w14:textId="77777777" w:rsidR="004015D4" w:rsidRDefault="004015D4">
      <w:pPr>
        <w:spacing w:after="200" w:line="276" w:lineRule="auto"/>
        <w:rPr>
          <w:rFonts w:ascii="Noto Sans" w:hAnsi="Noto Sans" w:cs="Noto Sans"/>
          <w:b/>
          <w:sz w:val="20"/>
          <w:szCs w:val="20"/>
        </w:rPr>
      </w:pPr>
      <w:r>
        <w:rPr>
          <w:rFonts w:ascii="Noto Sans" w:hAnsi="Noto Sans" w:cs="Noto Sans"/>
          <w:b/>
          <w:sz w:val="20"/>
          <w:szCs w:val="20"/>
        </w:rPr>
        <w:br w:type="page"/>
      </w:r>
    </w:p>
    <w:p w14:paraId="6C040F65" w14:textId="5F909BD8" w:rsidR="00742C38" w:rsidRPr="00235532" w:rsidRDefault="00742C38" w:rsidP="004015D4">
      <w:pPr>
        <w:tabs>
          <w:tab w:val="left" w:pos="-31680"/>
        </w:tabs>
        <w:jc w:val="center"/>
        <w:rPr>
          <w:rFonts w:ascii="Noto Sans" w:hAnsi="Noto Sans" w:cs="Noto Sans"/>
          <w:b/>
          <w:sz w:val="20"/>
          <w:szCs w:val="20"/>
        </w:rPr>
      </w:pPr>
      <w:r w:rsidRPr="00235532">
        <w:rPr>
          <w:rFonts w:ascii="Noto Sans" w:hAnsi="Noto Sans" w:cs="Noto Sans"/>
          <w:b/>
          <w:sz w:val="20"/>
          <w:szCs w:val="20"/>
        </w:rPr>
        <w:t>ANEXO 7 (SIETE)</w:t>
      </w:r>
    </w:p>
    <w:p w14:paraId="72CF7513" w14:textId="77777777" w:rsidR="00742C38" w:rsidRPr="00235532" w:rsidRDefault="00742C38" w:rsidP="00742C38">
      <w:pPr>
        <w:pStyle w:val="Ttulo9"/>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rPr>
      </w:pPr>
      <w:r w:rsidRPr="00235532">
        <w:rPr>
          <w:rFonts w:ascii="Noto Sans" w:hAnsi="Noto Sans" w:cs="Noto Sans"/>
          <w:b/>
        </w:rPr>
        <w:t>MODELO DE CONVENIO DE PARTICIPACIÓN CONJUNTA</w:t>
      </w:r>
    </w:p>
    <w:p w14:paraId="1BCB3C96" w14:textId="77777777" w:rsidR="00742C38" w:rsidRPr="00235532" w:rsidRDefault="00742C38" w:rsidP="00742C38">
      <w:pPr>
        <w:pStyle w:val="Encabezado"/>
        <w:rPr>
          <w:rFonts w:ascii="Noto Sans" w:hAnsi="Noto Sans" w:cs="Noto Sans"/>
          <w:sz w:val="20"/>
          <w:szCs w:val="20"/>
        </w:rPr>
      </w:pPr>
    </w:p>
    <w:p w14:paraId="5EE00282" w14:textId="77777777" w:rsidR="00742C38" w:rsidRPr="00235532" w:rsidRDefault="00742C38" w:rsidP="00742C38">
      <w:pPr>
        <w:pStyle w:val="Textoindependiente"/>
        <w:spacing w:after="0"/>
        <w:jc w:val="both"/>
        <w:rPr>
          <w:rFonts w:ascii="Noto Sans" w:hAnsi="Noto Sans" w:cs="Noto Sans"/>
          <w:b/>
          <w:sz w:val="20"/>
        </w:rPr>
      </w:pPr>
      <w:r w:rsidRPr="00235532">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2CD2206" w14:textId="77777777" w:rsidR="00742C38" w:rsidRPr="00235532" w:rsidRDefault="00742C38" w:rsidP="00742C38">
      <w:pPr>
        <w:pStyle w:val="Textoindependiente22"/>
        <w:rPr>
          <w:rFonts w:ascii="Noto Sans" w:hAnsi="Noto Sans" w:cs="Noto Sans"/>
        </w:rPr>
      </w:pPr>
    </w:p>
    <w:p w14:paraId="229F1021" w14:textId="77777777" w:rsidR="00742C38" w:rsidRPr="00235532" w:rsidRDefault="00742C38" w:rsidP="00F20378">
      <w:pPr>
        <w:numPr>
          <w:ilvl w:val="1"/>
          <w:numId w:val="11"/>
        </w:numPr>
        <w:tabs>
          <w:tab w:val="left" w:pos="3000"/>
        </w:tabs>
        <w:suppressAutoHyphens/>
        <w:jc w:val="both"/>
        <w:rPr>
          <w:rFonts w:ascii="Noto Sans" w:hAnsi="Noto Sans" w:cs="Noto Sans"/>
          <w:sz w:val="20"/>
          <w:szCs w:val="20"/>
        </w:rPr>
      </w:pPr>
      <w:r w:rsidRPr="00235532">
        <w:rPr>
          <w:rFonts w:ascii="Noto Sans" w:hAnsi="Noto Sans" w:cs="Noto Sans"/>
          <w:b/>
          <w:sz w:val="20"/>
          <w:szCs w:val="20"/>
        </w:rPr>
        <w:t>“EL PARTICIPANTE A”</w:t>
      </w:r>
      <w:r w:rsidRPr="00235532">
        <w:rPr>
          <w:rFonts w:ascii="Noto Sans" w:hAnsi="Noto Sans" w:cs="Noto Sans"/>
          <w:sz w:val="20"/>
          <w:szCs w:val="20"/>
        </w:rPr>
        <w:t>, DECLARA QUE:</w:t>
      </w:r>
    </w:p>
    <w:p w14:paraId="4B3A948F" w14:textId="77777777" w:rsidR="00742C38" w:rsidRPr="00235532" w:rsidRDefault="00742C38" w:rsidP="00742C38">
      <w:pPr>
        <w:pStyle w:val="Textoindependiente31"/>
        <w:tabs>
          <w:tab w:val="left" w:pos="1080"/>
        </w:tabs>
        <w:rPr>
          <w:rFonts w:ascii="Noto Sans" w:hAnsi="Noto Sans" w:cs="Noto Sans"/>
          <w:sz w:val="20"/>
        </w:rPr>
      </w:pPr>
    </w:p>
    <w:p w14:paraId="2162123C" w14:textId="77777777" w:rsidR="00742C38" w:rsidRPr="00235532" w:rsidRDefault="00742C38" w:rsidP="00742C38">
      <w:pPr>
        <w:tabs>
          <w:tab w:val="left" w:pos="5927"/>
        </w:tabs>
        <w:ind w:left="1985" w:hanging="851"/>
        <w:jc w:val="both"/>
        <w:rPr>
          <w:rFonts w:ascii="Noto Sans" w:hAnsi="Noto Sans" w:cs="Noto Sans"/>
          <w:sz w:val="20"/>
          <w:szCs w:val="20"/>
        </w:rPr>
      </w:pPr>
      <w:r w:rsidRPr="00235532">
        <w:rPr>
          <w:rFonts w:ascii="Noto Sans" w:hAnsi="Noto Sans" w:cs="Noto Sans"/>
          <w:b/>
          <w:bCs/>
          <w:sz w:val="20"/>
          <w:szCs w:val="20"/>
        </w:rPr>
        <w:t>1.1.1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MEXICANAS, SEGÚN CONSTA EN EL TESTIMONIO DE LA ESCRITURA PÚBLICA </w:t>
      </w:r>
      <w:r w:rsidRPr="00235532">
        <w:rPr>
          <w:rFonts w:ascii="Noto Sans" w:hAnsi="Noto Sans" w:cs="Noto Sans"/>
          <w:b/>
          <w:i/>
          <w:sz w:val="20"/>
          <w:szCs w:val="20"/>
          <w:u w:val="single"/>
        </w:rPr>
        <w:t>(PÓLIZA)</w:t>
      </w:r>
      <w:r w:rsidRPr="00235532">
        <w:rPr>
          <w:rFonts w:ascii="Noto Sans" w:hAnsi="Noto Sans" w:cs="Noto Sans"/>
          <w:sz w:val="20"/>
          <w:szCs w:val="20"/>
        </w:rPr>
        <w:t xml:space="preserve"> NÚMERO ____, DE FECHA ____, OTORGADA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____, DEL ____, E INSCRITA EN EL REGISTRO PÚBLICO DE LA PROPIEDAD Y DE COMERCIO DE ______, EN EL FOLIO MERCANTIL ____ DE FECHA _____.</w:t>
      </w:r>
    </w:p>
    <w:p w14:paraId="4A624AEF" w14:textId="77777777" w:rsidR="00742C38" w:rsidRPr="00235532" w:rsidRDefault="00742C38" w:rsidP="00742C38">
      <w:pPr>
        <w:tabs>
          <w:tab w:val="left" w:pos="5927"/>
        </w:tabs>
        <w:ind w:left="1985" w:hanging="851"/>
        <w:jc w:val="both"/>
        <w:rPr>
          <w:rFonts w:ascii="Noto Sans" w:hAnsi="Noto Sans" w:cs="Noto Sans"/>
          <w:b/>
          <w:sz w:val="20"/>
          <w:szCs w:val="20"/>
        </w:rPr>
      </w:pPr>
    </w:p>
    <w:p w14:paraId="37E18313"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616E37FB" w14:textId="77777777" w:rsidR="00742C38" w:rsidRPr="00235532" w:rsidRDefault="00742C38" w:rsidP="00742C38">
      <w:pPr>
        <w:tabs>
          <w:tab w:val="left" w:pos="5917"/>
        </w:tabs>
        <w:ind w:left="1980"/>
        <w:jc w:val="both"/>
        <w:rPr>
          <w:rFonts w:ascii="Noto Sans" w:hAnsi="Noto Sans" w:cs="Noto Sans"/>
          <w:sz w:val="20"/>
          <w:szCs w:val="20"/>
        </w:rPr>
      </w:pPr>
    </w:p>
    <w:p w14:paraId="5C668E58"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656FB0F7" w14:textId="77777777" w:rsidR="00742C38" w:rsidRPr="00235532" w:rsidRDefault="00742C38" w:rsidP="00742C38">
      <w:pPr>
        <w:tabs>
          <w:tab w:val="left" w:pos="1957"/>
        </w:tabs>
        <w:jc w:val="both"/>
        <w:rPr>
          <w:rFonts w:ascii="Noto Sans" w:hAnsi="Noto Sans" w:cs="Noto Sans"/>
          <w:sz w:val="20"/>
          <w:szCs w:val="20"/>
        </w:rPr>
      </w:pPr>
    </w:p>
    <w:p w14:paraId="08E4DC42"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4EE2925D"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_____________.</w:t>
      </w:r>
    </w:p>
    <w:p w14:paraId="6515D113"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1102B732"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303AC538" w14:textId="77777777" w:rsidR="00742C38" w:rsidRPr="00235532" w:rsidRDefault="00742C38" w:rsidP="00742C38">
      <w:pPr>
        <w:pStyle w:val="Textoindependiente31"/>
        <w:tabs>
          <w:tab w:val="left" w:pos="5913"/>
        </w:tabs>
        <w:ind w:left="1971" w:hanging="727"/>
        <w:rPr>
          <w:rFonts w:ascii="Noto Sans" w:hAnsi="Noto Sans" w:cs="Noto Sans"/>
          <w:sz w:val="20"/>
        </w:rPr>
      </w:pPr>
    </w:p>
    <w:p w14:paraId="59ACB6D4"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QUE DICHAS FACULTADES NO LE HAN SIDO REVOCADAS, NI LIMITADAS O MODIFICADAS EN FORMA ALGUNA, A LA FECHA EN QUE SE SUSCRIBE EL PRESENTE INSTRUMENTO JURÍDICO.</w:t>
      </w:r>
    </w:p>
    <w:p w14:paraId="51EED9C7" w14:textId="77777777" w:rsidR="00742C38" w:rsidRPr="00235532" w:rsidRDefault="00742C38" w:rsidP="00742C38">
      <w:pPr>
        <w:tabs>
          <w:tab w:val="left" w:pos="5941"/>
        </w:tabs>
        <w:ind w:left="1985" w:hanging="851"/>
        <w:jc w:val="both"/>
        <w:rPr>
          <w:rFonts w:ascii="Noto Sans" w:hAnsi="Noto Sans" w:cs="Noto Sans"/>
          <w:sz w:val="20"/>
          <w:szCs w:val="20"/>
        </w:rPr>
      </w:pPr>
    </w:p>
    <w:p w14:paraId="53257D4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sz w:val="20"/>
          <w:szCs w:val="20"/>
        </w:rPr>
        <w:tab/>
        <w:t>EL DOMICILIO DEL REPRESENTANTE LEGAL ES EL UBICADO EN ______________.</w:t>
      </w:r>
    </w:p>
    <w:p w14:paraId="60452D9E" w14:textId="77777777" w:rsidR="00742C38" w:rsidRPr="00235532" w:rsidRDefault="00742C38" w:rsidP="00742C38">
      <w:pPr>
        <w:pStyle w:val="Textoindependiente31"/>
        <w:tabs>
          <w:tab w:val="left" w:pos="1854"/>
        </w:tabs>
        <w:rPr>
          <w:rFonts w:ascii="Noto Sans" w:hAnsi="Noto Sans" w:cs="Noto Sans"/>
          <w:sz w:val="20"/>
        </w:rPr>
      </w:pPr>
    </w:p>
    <w:p w14:paraId="58F3F225"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1.1.4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9D56ED" w14:textId="77777777" w:rsidR="00742C38" w:rsidRPr="00235532" w:rsidRDefault="00742C38" w:rsidP="00742C38">
      <w:pPr>
        <w:pStyle w:val="Textoindependiente31"/>
        <w:tabs>
          <w:tab w:val="left" w:pos="1854"/>
        </w:tabs>
        <w:rPr>
          <w:rFonts w:ascii="Noto Sans" w:hAnsi="Noto Sans" w:cs="Noto Sans"/>
          <w:sz w:val="20"/>
        </w:rPr>
      </w:pPr>
    </w:p>
    <w:p w14:paraId="2C1C81A3"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1.1.5</w:t>
      </w:r>
      <w:r w:rsidRPr="00235532">
        <w:rPr>
          <w:rFonts w:ascii="Noto Sans" w:hAnsi="Noto Sans" w:cs="Noto Sans"/>
          <w:b/>
          <w:bCs/>
          <w:sz w:val="20"/>
          <w:szCs w:val="20"/>
        </w:rPr>
        <w:tab/>
      </w:r>
      <w:r w:rsidRPr="00235532">
        <w:rPr>
          <w:rFonts w:ascii="Noto Sans" w:hAnsi="Noto Sans" w:cs="Noto Sans"/>
          <w:sz w:val="20"/>
          <w:szCs w:val="20"/>
        </w:rPr>
        <w:t>SEÑALA COMO DOMICILIO LEGAL PARA TODOS LOS EFECTOS QUE DERIVEN DEL PRESENTE CONVENIO, EL UBICADO EN:</w:t>
      </w:r>
    </w:p>
    <w:p w14:paraId="5CA62540" w14:textId="77777777" w:rsidR="00742C38" w:rsidRPr="00235532" w:rsidRDefault="00742C38" w:rsidP="00742C38">
      <w:pPr>
        <w:tabs>
          <w:tab w:val="left" w:pos="5969"/>
        </w:tabs>
        <w:ind w:left="1985" w:hanging="851"/>
        <w:jc w:val="both"/>
        <w:rPr>
          <w:rFonts w:ascii="Noto Sans" w:hAnsi="Noto Sans" w:cs="Noto Sans"/>
          <w:b/>
          <w:sz w:val="20"/>
          <w:szCs w:val="20"/>
        </w:rPr>
      </w:pPr>
    </w:p>
    <w:p w14:paraId="6CEFFCB0" w14:textId="77777777" w:rsidR="00742C38" w:rsidRPr="00235532" w:rsidRDefault="00742C38" w:rsidP="00742C38">
      <w:pPr>
        <w:tabs>
          <w:tab w:val="left" w:pos="3345"/>
        </w:tabs>
        <w:ind w:left="1134" w:hanging="567"/>
        <w:jc w:val="both"/>
        <w:rPr>
          <w:rFonts w:ascii="Noto Sans" w:hAnsi="Noto Sans" w:cs="Noto Sans"/>
          <w:sz w:val="20"/>
          <w:szCs w:val="20"/>
        </w:rPr>
      </w:pPr>
      <w:r w:rsidRPr="00235532">
        <w:rPr>
          <w:rFonts w:ascii="Noto Sans" w:hAnsi="Noto Sans" w:cs="Noto Sans"/>
          <w:b/>
          <w:sz w:val="20"/>
          <w:szCs w:val="20"/>
        </w:rPr>
        <w:t>2.1</w:t>
      </w:r>
      <w:r w:rsidRPr="00235532">
        <w:rPr>
          <w:rFonts w:ascii="Noto Sans" w:hAnsi="Noto Sans" w:cs="Noto Sans"/>
          <w:b/>
          <w:sz w:val="20"/>
          <w:szCs w:val="20"/>
        </w:rPr>
        <w:tab/>
        <w:t>“EL PARTICIPANTE B”</w:t>
      </w:r>
      <w:r w:rsidRPr="00235532">
        <w:rPr>
          <w:rFonts w:ascii="Noto Sans" w:hAnsi="Noto Sans" w:cs="Noto Sans"/>
          <w:bCs/>
          <w:sz w:val="20"/>
          <w:szCs w:val="20"/>
        </w:rPr>
        <w:t>,</w:t>
      </w:r>
      <w:r w:rsidRPr="00235532">
        <w:rPr>
          <w:rFonts w:ascii="Noto Sans" w:hAnsi="Noto Sans" w:cs="Noto Sans"/>
          <w:sz w:val="20"/>
          <w:szCs w:val="20"/>
        </w:rPr>
        <w:t xml:space="preserve"> DECLARA QUE:</w:t>
      </w:r>
    </w:p>
    <w:p w14:paraId="4DBDD01E" w14:textId="77777777" w:rsidR="00742C38" w:rsidRPr="00235532" w:rsidRDefault="00742C38" w:rsidP="00742C38">
      <w:pPr>
        <w:pStyle w:val="Textoindependiente31"/>
        <w:tabs>
          <w:tab w:val="left" w:pos="1272"/>
        </w:tabs>
        <w:rPr>
          <w:rFonts w:ascii="Noto Sans" w:hAnsi="Noto Sans" w:cs="Noto Sans"/>
          <w:sz w:val="20"/>
        </w:rPr>
      </w:pPr>
    </w:p>
    <w:p w14:paraId="05E5E332"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2.1.1</w:t>
      </w:r>
      <w:r w:rsidRPr="00235532">
        <w:rPr>
          <w:rFonts w:ascii="Noto Sans" w:hAnsi="Noto Sans" w:cs="Noto Sans"/>
          <w:b/>
          <w:bCs/>
          <w:sz w:val="20"/>
          <w:szCs w:val="20"/>
        </w:rPr>
        <w:tab/>
      </w:r>
      <w:r w:rsidRPr="00235532">
        <w:rPr>
          <w:rFonts w:ascii="Noto Sans" w:hAnsi="Noto Sans" w:cs="Noto Sans"/>
          <w:sz w:val="20"/>
          <w:szCs w:val="20"/>
        </w:rPr>
        <w:t xml:space="preserve">ES UNA SOCIEDAD LEGALMENTE CONSTITUIDA DE CONFORMIDAD CON LAS LEYES DE LOS ESTADOS UNIDOS MEXICANOS, SEGÚN CONSTA EL TESTIMONIO </w:t>
      </w:r>
      <w:r w:rsidRPr="00235532">
        <w:rPr>
          <w:rFonts w:ascii="Noto Sans" w:hAnsi="Noto Sans" w:cs="Noto Sans"/>
          <w:b/>
          <w:i/>
          <w:sz w:val="20"/>
          <w:szCs w:val="20"/>
          <w:u w:val="single"/>
        </w:rPr>
        <w:t>(PÓLIZA)</w:t>
      </w:r>
      <w:r w:rsidRPr="00235532">
        <w:rPr>
          <w:rFonts w:ascii="Noto Sans" w:hAnsi="Noto Sans" w:cs="Noto Sans"/>
          <w:sz w:val="20"/>
          <w:szCs w:val="20"/>
        </w:rPr>
        <w:t xml:space="preserve"> DE LA ESCRITURA PÚBLICA NÚMERO ___, DE FECHA ___, PASADA ANTE LA FE DEL LIC. ____ NOTARIO </w:t>
      </w:r>
      <w:r w:rsidRPr="00235532">
        <w:rPr>
          <w:rFonts w:ascii="Noto Sans" w:hAnsi="Noto Sans" w:cs="Noto Sans"/>
          <w:b/>
          <w:i/>
          <w:sz w:val="20"/>
          <w:szCs w:val="20"/>
          <w:u w:val="single"/>
        </w:rPr>
        <w:t>(CORREDOR)</w:t>
      </w:r>
      <w:r w:rsidRPr="00235532">
        <w:rPr>
          <w:rFonts w:ascii="Noto Sans" w:hAnsi="Noto Sans" w:cs="Noto Sans"/>
          <w:sz w:val="20"/>
          <w:szCs w:val="20"/>
        </w:rPr>
        <w:t xml:space="preserve"> PÚBLICO NÚMERO ___, DEL __, E INSCRITA EN EL REGISTRO PÚBLICO DE LA PROPIEDAD Y DEL COMERCIO, EN EL FOLIO MERCANTIL NÚMERO ____ DE FECHA ____.</w:t>
      </w:r>
    </w:p>
    <w:p w14:paraId="5F49B5E7" w14:textId="77777777" w:rsidR="00742C38" w:rsidRPr="00235532" w:rsidRDefault="00742C38" w:rsidP="00742C38">
      <w:pPr>
        <w:tabs>
          <w:tab w:val="left" w:pos="5969"/>
        </w:tabs>
        <w:ind w:left="1985" w:hanging="851"/>
        <w:jc w:val="both"/>
        <w:rPr>
          <w:rFonts w:ascii="Noto Sans" w:hAnsi="Noto Sans" w:cs="Noto Sans"/>
          <w:b/>
          <w:sz w:val="20"/>
          <w:szCs w:val="20"/>
        </w:rPr>
      </w:pPr>
    </w:p>
    <w:p w14:paraId="29D4365C"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 xml:space="preserve">EL ACTA CONSTITUTIVA DE LA SOCIEDAD __ </w:t>
      </w:r>
      <w:r w:rsidRPr="00235532">
        <w:rPr>
          <w:rFonts w:ascii="Noto Sans" w:hAnsi="Noto Sans" w:cs="Noto Sans"/>
          <w:b/>
          <w:i/>
          <w:sz w:val="20"/>
          <w:szCs w:val="20"/>
          <w:u w:val="single"/>
        </w:rPr>
        <w:t>(SI/NO)</w:t>
      </w:r>
      <w:r w:rsidRPr="00235532">
        <w:rPr>
          <w:rFonts w:ascii="Noto Sans" w:hAnsi="Noto Sans" w:cs="Noto Sans"/>
          <w:sz w:val="20"/>
          <w:szCs w:val="20"/>
        </w:rPr>
        <w:t xml:space="preserve"> HA TENIDO REFORMAS Y MODIFICACIONES.</w:t>
      </w:r>
    </w:p>
    <w:p w14:paraId="4D364049" w14:textId="77777777" w:rsidR="00742C38" w:rsidRPr="00235532" w:rsidRDefault="00742C38" w:rsidP="00742C38">
      <w:pPr>
        <w:tabs>
          <w:tab w:val="left" w:pos="5917"/>
        </w:tabs>
        <w:ind w:left="1980"/>
        <w:jc w:val="both"/>
        <w:rPr>
          <w:rFonts w:ascii="Noto Sans" w:hAnsi="Noto Sans" w:cs="Noto Sans"/>
          <w:i/>
          <w:sz w:val="20"/>
          <w:szCs w:val="20"/>
          <w:u w:val="single"/>
        </w:rPr>
      </w:pPr>
      <w:r w:rsidRPr="00235532">
        <w:rPr>
          <w:rFonts w:ascii="Noto Sans" w:hAnsi="Noto Sans" w:cs="Noto Sans"/>
          <w:i/>
          <w:sz w:val="20"/>
          <w:szCs w:val="20"/>
          <w:u w:val="single"/>
        </w:rPr>
        <w:t>Nota: En su caso, se deberán relacionar las escrituras en que consten las reformas o modificaciones de la sociedad.</w:t>
      </w:r>
    </w:p>
    <w:p w14:paraId="354D1AB2" w14:textId="77777777" w:rsidR="00742C38" w:rsidRPr="00235532" w:rsidRDefault="00742C38" w:rsidP="00742C38">
      <w:pPr>
        <w:tabs>
          <w:tab w:val="left" w:pos="1957"/>
        </w:tabs>
        <w:jc w:val="both"/>
        <w:rPr>
          <w:rFonts w:ascii="Noto Sans" w:hAnsi="Noto Sans" w:cs="Noto Sans"/>
          <w:sz w:val="20"/>
          <w:szCs w:val="20"/>
        </w:rPr>
      </w:pPr>
    </w:p>
    <w:p w14:paraId="6A05E0E6"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LOS NOMBRES DE SUS SOCIOS SON:</w:t>
      </w:r>
    </w:p>
    <w:p w14:paraId="7E91C745" w14:textId="77777777" w:rsidR="00742C38" w:rsidRPr="00235532" w:rsidRDefault="00742C38" w:rsidP="00742C38">
      <w:pPr>
        <w:tabs>
          <w:tab w:val="left" w:pos="5917"/>
        </w:tabs>
        <w:ind w:left="1980"/>
        <w:jc w:val="both"/>
        <w:rPr>
          <w:rFonts w:ascii="Noto Sans" w:hAnsi="Noto Sans" w:cs="Noto Sans"/>
          <w:sz w:val="20"/>
          <w:szCs w:val="20"/>
        </w:rPr>
      </w:pPr>
      <w:r w:rsidRPr="00235532">
        <w:rPr>
          <w:rFonts w:ascii="Noto Sans" w:hAnsi="Noto Sans" w:cs="Noto Sans"/>
          <w:sz w:val="20"/>
          <w:szCs w:val="20"/>
        </w:rPr>
        <w:t>_____________________ CON REGISTRO FEDERAL DE CONTRIBUYENTES ____.</w:t>
      </w:r>
    </w:p>
    <w:p w14:paraId="39969B9A" w14:textId="77777777" w:rsidR="00742C38" w:rsidRPr="00235532" w:rsidRDefault="00742C38" w:rsidP="00742C38">
      <w:pPr>
        <w:pStyle w:val="Textoindependiente31"/>
        <w:tabs>
          <w:tab w:val="left" w:pos="5997"/>
        </w:tabs>
        <w:ind w:left="1999" w:hanging="865"/>
        <w:rPr>
          <w:rFonts w:ascii="Noto Sans" w:hAnsi="Noto Sans" w:cs="Noto Sans"/>
          <w:sz w:val="20"/>
        </w:rPr>
      </w:pPr>
    </w:p>
    <w:p w14:paraId="61DC2E65" w14:textId="77777777" w:rsidR="00742C38" w:rsidRPr="00235532" w:rsidRDefault="00742C38" w:rsidP="00742C38">
      <w:pPr>
        <w:tabs>
          <w:tab w:val="left" w:pos="5969"/>
        </w:tabs>
        <w:ind w:left="1985" w:hanging="851"/>
        <w:jc w:val="both"/>
        <w:rPr>
          <w:rFonts w:ascii="Noto Sans" w:hAnsi="Noto Sans" w:cs="Noto Sans"/>
          <w:sz w:val="20"/>
          <w:szCs w:val="20"/>
        </w:rPr>
      </w:pPr>
      <w:r w:rsidRPr="00235532">
        <w:rPr>
          <w:rFonts w:ascii="Noto Sans" w:hAnsi="Noto Sans" w:cs="Noto Sans"/>
          <w:b/>
          <w:bCs/>
          <w:sz w:val="20"/>
          <w:szCs w:val="20"/>
        </w:rPr>
        <w:t>2.1.2</w:t>
      </w:r>
      <w:r w:rsidRPr="00235532">
        <w:rPr>
          <w:rFonts w:ascii="Noto Sans" w:hAnsi="Noto Sans" w:cs="Noto Sans"/>
          <w:b/>
          <w:bCs/>
          <w:sz w:val="20"/>
          <w:szCs w:val="20"/>
        </w:rPr>
        <w:tab/>
      </w:r>
      <w:r w:rsidRPr="00235532">
        <w:rPr>
          <w:rFonts w:ascii="Noto Sans" w:hAnsi="Noto Sans" w:cs="Noto Sans"/>
          <w:sz w:val="20"/>
          <w:szCs w:val="20"/>
        </w:rPr>
        <w:t>TIENE LOS SIGUIENTES REGISTROS OFICIALES: REGISTRO FEDERAL DE CONTRIBUYENTES NÚMERO __________ Y REGISTRO PATRONAL ANTE EL INSTITUTO MEXICANO DEL SEGURO SOCIAL NÚMERO _____.</w:t>
      </w:r>
    </w:p>
    <w:p w14:paraId="56ECD585" w14:textId="77777777" w:rsidR="00742C38" w:rsidRPr="00235532" w:rsidRDefault="00742C38" w:rsidP="00742C38">
      <w:pPr>
        <w:pStyle w:val="Textoindependiente31"/>
        <w:tabs>
          <w:tab w:val="left" w:pos="1854"/>
        </w:tabs>
        <w:rPr>
          <w:rFonts w:ascii="Noto Sans" w:hAnsi="Noto Sans" w:cs="Noto Sans"/>
          <w:sz w:val="20"/>
        </w:rPr>
      </w:pPr>
    </w:p>
    <w:p w14:paraId="56C840A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2.1.3</w:t>
      </w:r>
      <w:r w:rsidRPr="00235532">
        <w:rPr>
          <w:rFonts w:ascii="Noto Sans" w:hAnsi="Noto Sans" w:cs="Noto Sans"/>
          <w:b/>
          <w:bCs/>
          <w:sz w:val="20"/>
          <w:szCs w:val="20"/>
        </w:rPr>
        <w:tab/>
      </w:r>
      <w:r w:rsidRPr="00235532">
        <w:rPr>
          <w:rFonts w:ascii="Noto Sans" w:hAnsi="Noto Sans" w:cs="Noto Sans"/>
          <w:sz w:val="20"/>
          <w:szCs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235532">
        <w:rPr>
          <w:rFonts w:ascii="Noto Sans" w:hAnsi="Noto Sans" w:cs="Noto Sans"/>
          <w:b/>
          <w:sz w:val="20"/>
          <w:szCs w:val="20"/>
        </w:rPr>
        <w:t>“BAJO PROTESTA DE DECIR VERDAD”</w:t>
      </w:r>
      <w:r w:rsidRPr="00235532">
        <w:rPr>
          <w:rFonts w:ascii="Noto Sans" w:hAnsi="Noto Sans" w:cs="Noto Sans"/>
          <w:sz w:val="20"/>
          <w:szCs w:val="20"/>
        </w:rPr>
        <w:t xml:space="preserve"> QUE DICHAS FACULTADES NO LE HAN SIDO REVOCADAS, NI LIMITADAS O MODIFICADAS EN FORMA ALGUNA, A LA FECHA EN QUE SE SUSCRIBE EL PRESENTE INSTRUMENTO JURÍDICO.</w:t>
      </w:r>
    </w:p>
    <w:p w14:paraId="5B664C98" w14:textId="77777777" w:rsidR="00742C38" w:rsidRPr="00235532" w:rsidRDefault="00742C38" w:rsidP="00742C38">
      <w:pPr>
        <w:tabs>
          <w:tab w:val="left" w:pos="5941"/>
        </w:tabs>
        <w:ind w:left="1985" w:hanging="851"/>
        <w:jc w:val="both"/>
        <w:rPr>
          <w:rFonts w:ascii="Noto Sans" w:hAnsi="Noto Sans" w:cs="Noto Sans"/>
          <w:b/>
          <w:sz w:val="20"/>
          <w:szCs w:val="20"/>
        </w:rPr>
      </w:pPr>
    </w:p>
    <w:p w14:paraId="7E9546F2" w14:textId="77777777" w:rsidR="00742C38" w:rsidRPr="00235532" w:rsidRDefault="00742C38" w:rsidP="00742C38">
      <w:pPr>
        <w:tabs>
          <w:tab w:val="left" w:pos="5931"/>
        </w:tabs>
        <w:ind w:left="1980"/>
        <w:jc w:val="both"/>
        <w:rPr>
          <w:rFonts w:ascii="Noto Sans" w:hAnsi="Noto Sans" w:cs="Noto Sans"/>
          <w:sz w:val="20"/>
          <w:szCs w:val="20"/>
        </w:rPr>
      </w:pPr>
      <w:r w:rsidRPr="00235532">
        <w:rPr>
          <w:rFonts w:ascii="Noto Sans" w:hAnsi="Noto Sans" w:cs="Noto Sans"/>
          <w:sz w:val="20"/>
          <w:szCs w:val="20"/>
        </w:rPr>
        <w:t>EL DOMICILIO DE SU REPRESENTANTE LEGAL ES EL UBICADO EN _____.</w:t>
      </w:r>
    </w:p>
    <w:p w14:paraId="3FCFA90D" w14:textId="77777777" w:rsidR="00742C38" w:rsidRPr="00235532" w:rsidRDefault="00742C38" w:rsidP="00742C38">
      <w:pPr>
        <w:pStyle w:val="Textoindependiente31"/>
        <w:tabs>
          <w:tab w:val="left" w:pos="1854"/>
        </w:tabs>
        <w:rPr>
          <w:rFonts w:ascii="Noto Sans" w:hAnsi="Noto Sans" w:cs="Noto Sans"/>
          <w:sz w:val="20"/>
        </w:rPr>
      </w:pPr>
    </w:p>
    <w:p w14:paraId="1C952A5F" w14:textId="77777777" w:rsidR="00742C38" w:rsidRPr="00235532" w:rsidRDefault="00742C38" w:rsidP="00742C38">
      <w:pPr>
        <w:tabs>
          <w:tab w:val="left" w:pos="5941"/>
        </w:tabs>
        <w:ind w:left="1985" w:hanging="851"/>
        <w:jc w:val="both"/>
        <w:rPr>
          <w:rFonts w:ascii="Noto Sans" w:hAnsi="Noto Sans" w:cs="Noto Sans"/>
          <w:sz w:val="20"/>
          <w:szCs w:val="20"/>
        </w:rPr>
      </w:pPr>
      <w:r w:rsidRPr="00235532">
        <w:rPr>
          <w:rFonts w:ascii="Noto Sans" w:hAnsi="Noto Sans" w:cs="Noto Sans"/>
          <w:b/>
          <w:bCs/>
          <w:sz w:val="20"/>
          <w:szCs w:val="20"/>
        </w:rPr>
        <w:t>2.1.4</w:t>
      </w:r>
      <w:r w:rsidRPr="00235532">
        <w:rPr>
          <w:rFonts w:ascii="Noto Sans" w:hAnsi="Noto Sans" w:cs="Noto Sans"/>
          <w:b/>
          <w:bCs/>
          <w:sz w:val="20"/>
          <w:szCs w:val="20"/>
        </w:rPr>
        <w:tab/>
      </w:r>
      <w:r w:rsidRPr="00235532">
        <w:rPr>
          <w:rFonts w:ascii="Noto Sans" w:hAnsi="Noto Sans" w:cs="Noto Sans"/>
          <w:sz w:val="20"/>
          <w:szCs w:val="20"/>
        </w:rPr>
        <w:t>SU OBJETO SOCIAL, ENTRE OTROS CORRESPONDE A: ___________; POR LO QUE CUENTA CON LOS RECURSOS FINANCIEROS, TÉCNICOS, ADMINISTRATIVOS Y HUMANOS PARA OBLIGARSE, EN LOS TÉRMINOS Y CONDICIONES QUE SE ESTIPULAN EN EL PRESENTE CONVENIO.</w:t>
      </w:r>
    </w:p>
    <w:p w14:paraId="21873F67" w14:textId="77777777" w:rsidR="00742C38" w:rsidRPr="00235532" w:rsidRDefault="00742C38" w:rsidP="00742C38">
      <w:pPr>
        <w:pStyle w:val="Textoindependiente31"/>
        <w:tabs>
          <w:tab w:val="left" w:pos="1854"/>
        </w:tabs>
        <w:rPr>
          <w:rFonts w:ascii="Noto Sans" w:hAnsi="Noto Sans" w:cs="Noto Sans"/>
          <w:sz w:val="20"/>
        </w:rPr>
      </w:pPr>
    </w:p>
    <w:p w14:paraId="5C98116E" w14:textId="77777777" w:rsidR="00742C38" w:rsidRPr="00235532" w:rsidRDefault="00742C38" w:rsidP="00742C38">
      <w:pPr>
        <w:pStyle w:val="Textoindependiente22"/>
        <w:tabs>
          <w:tab w:val="left" w:pos="5913"/>
        </w:tabs>
        <w:ind w:left="1985" w:hanging="851"/>
        <w:rPr>
          <w:rFonts w:ascii="Noto Sans" w:hAnsi="Noto Sans" w:cs="Noto Sans"/>
        </w:rPr>
      </w:pPr>
      <w:r w:rsidRPr="00235532">
        <w:rPr>
          <w:rFonts w:ascii="Noto Sans" w:hAnsi="Noto Sans" w:cs="Noto Sans"/>
          <w:b/>
          <w:bCs/>
        </w:rPr>
        <w:t>2.1.5</w:t>
      </w:r>
      <w:r w:rsidRPr="00235532">
        <w:rPr>
          <w:rFonts w:ascii="Noto Sans" w:hAnsi="Noto Sans" w:cs="Noto Sans"/>
          <w:b/>
          <w:bCs/>
        </w:rPr>
        <w:tab/>
      </w:r>
      <w:r w:rsidRPr="00235532">
        <w:rPr>
          <w:rFonts w:ascii="Noto Sans" w:hAnsi="Noto Sans" w:cs="Noto Sans"/>
        </w:rPr>
        <w:t>SEÑALA COMO DOMICILIO LEGAL PARA TODOS LOS EFECTOS QUE DERIVEN DEL PRESENTE CONVENIO, EL UBICADO EN: ___________________________</w:t>
      </w:r>
    </w:p>
    <w:p w14:paraId="50E19FF2" w14:textId="77777777" w:rsidR="00742C38" w:rsidRPr="00235532" w:rsidRDefault="00742C38" w:rsidP="00742C38">
      <w:pPr>
        <w:pStyle w:val="Textoindependiente22"/>
        <w:ind w:left="2340" w:hanging="540"/>
        <w:rPr>
          <w:rFonts w:ascii="Noto Sans" w:hAnsi="Noto Sans" w:cs="Noto Sans"/>
        </w:rPr>
      </w:pPr>
    </w:p>
    <w:p w14:paraId="7AC1F1D5" w14:textId="77777777" w:rsidR="00742C38" w:rsidRPr="00235532" w:rsidRDefault="00742C38" w:rsidP="00742C38">
      <w:pPr>
        <w:pStyle w:val="Textoindependiente22"/>
        <w:ind w:left="1985"/>
        <w:rPr>
          <w:rFonts w:ascii="Noto Sans" w:hAnsi="Noto Sans" w:cs="Noto Sans"/>
          <w:b/>
        </w:rPr>
      </w:pPr>
      <w:r w:rsidRPr="00235532">
        <w:rPr>
          <w:rFonts w:ascii="Noto Sans" w:hAnsi="Noto Sans" w:cs="Noto Sans"/>
          <w:b/>
          <w:i/>
        </w:rPr>
        <w:t>(MENCIONAR E IDENTIFICAR A CUÁNTOS INTEGRANTES CONFORMAN LA PARTICIPACIÓN CONJUNTA PARA LA PRESENTACIÓN DE PROPOSICIONES)</w:t>
      </w:r>
      <w:r w:rsidRPr="00235532">
        <w:rPr>
          <w:rFonts w:ascii="Noto Sans" w:hAnsi="Noto Sans" w:cs="Noto Sans"/>
          <w:b/>
        </w:rPr>
        <w:t>.</w:t>
      </w:r>
    </w:p>
    <w:p w14:paraId="7D67804C" w14:textId="77777777" w:rsidR="00742C38" w:rsidRPr="00235532" w:rsidRDefault="00742C38" w:rsidP="00742C38">
      <w:pPr>
        <w:ind w:left="567"/>
        <w:jc w:val="both"/>
        <w:rPr>
          <w:rFonts w:ascii="Noto Sans" w:hAnsi="Noto Sans" w:cs="Noto Sans"/>
          <w:sz w:val="20"/>
          <w:szCs w:val="20"/>
        </w:rPr>
      </w:pPr>
    </w:p>
    <w:p w14:paraId="06B1D0A2" w14:textId="77777777" w:rsidR="00742C38" w:rsidRPr="00235532" w:rsidRDefault="00742C38" w:rsidP="00F20378">
      <w:pPr>
        <w:numPr>
          <w:ilvl w:val="1"/>
          <w:numId w:val="12"/>
        </w:numPr>
        <w:tabs>
          <w:tab w:val="clear" w:pos="1080"/>
          <w:tab w:val="num" w:pos="0"/>
          <w:tab w:val="left" w:pos="2559"/>
        </w:tabs>
        <w:suppressAutoHyphens/>
        <w:ind w:left="720" w:hanging="360"/>
        <w:jc w:val="both"/>
        <w:rPr>
          <w:rFonts w:ascii="Noto Sans" w:hAnsi="Noto Sans" w:cs="Noto Sans"/>
          <w:sz w:val="20"/>
          <w:szCs w:val="20"/>
        </w:rPr>
      </w:pPr>
      <w:r w:rsidRPr="00235532">
        <w:rPr>
          <w:rFonts w:ascii="Noto Sans" w:hAnsi="Noto Sans" w:cs="Noto Sans"/>
          <w:b/>
          <w:sz w:val="20"/>
          <w:szCs w:val="20"/>
        </w:rPr>
        <w:t>“LAS PARTES”</w:t>
      </w:r>
      <w:r w:rsidRPr="00235532">
        <w:rPr>
          <w:rFonts w:ascii="Noto Sans" w:hAnsi="Noto Sans" w:cs="Noto Sans"/>
          <w:sz w:val="20"/>
          <w:szCs w:val="20"/>
        </w:rPr>
        <w:t xml:space="preserve"> DECLARAN QUE:</w:t>
      </w:r>
    </w:p>
    <w:p w14:paraId="6E9D956A" w14:textId="77777777" w:rsidR="00742C38" w:rsidRPr="00235532" w:rsidRDefault="00742C38" w:rsidP="00742C38">
      <w:pPr>
        <w:pStyle w:val="Textoindependiente31"/>
        <w:tabs>
          <w:tab w:val="left" w:pos="1272"/>
        </w:tabs>
        <w:rPr>
          <w:rFonts w:ascii="Noto Sans" w:hAnsi="Noto Sans" w:cs="Noto Sans"/>
          <w:sz w:val="20"/>
        </w:rPr>
      </w:pPr>
    </w:p>
    <w:p w14:paraId="2E79F70C" w14:textId="77777777" w:rsidR="00742C38" w:rsidRPr="00235532" w:rsidRDefault="00742C38" w:rsidP="00F20378">
      <w:pPr>
        <w:numPr>
          <w:ilvl w:val="2"/>
          <w:numId w:val="12"/>
        </w:numPr>
        <w:tabs>
          <w:tab w:val="clear" w:pos="1080"/>
          <w:tab w:val="num" w:pos="0"/>
          <w:tab w:val="left" w:pos="4879"/>
        </w:tabs>
        <w:suppressAutoHyphens/>
        <w:ind w:left="1440"/>
        <w:jc w:val="both"/>
        <w:rPr>
          <w:rFonts w:ascii="Noto Sans" w:hAnsi="Noto Sans" w:cs="Noto Sans"/>
          <w:sz w:val="20"/>
          <w:szCs w:val="20"/>
        </w:rPr>
      </w:pPr>
      <w:r w:rsidRPr="00235532">
        <w:rPr>
          <w:rFonts w:ascii="Noto Sans" w:hAnsi="Noto Sans" w:cs="Noto Sans"/>
          <w:sz w:val="20"/>
          <w:szCs w:val="20"/>
        </w:rPr>
        <w:t>CONOCEN LOS REQUISITOS Y CONDICIONES ESTIPULADAS EN LAS BASES DE LA CONVOCATORIA A LA LICITACIÓN PÚBLICA ____________.</w:t>
      </w:r>
    </w:p>
    <w:p w14:paraId="180764CC" w14:textId="77777777" w:rsidR="00742C38" w:rsidRPr="00235532" w:rsidRDefault="00742C38" w:rsidP="00742C38">
      <w:pPr>
        <w:pStyle w:val="Textoindependiente31"/>
        <w:tabs>
          <w:tab w:val="left" w:pos="1854"/>
        </w:tabs>
        <w:rPr>
          <w:rFonts w:ascii="Noto Sans" w:hAnsi="Noto Sans" w:cs="Noto Sans"/>
          <w:sz w:val="20"/>
        </w:rPr>
      </w:pPr>
    </w:p>
    <w:p w14:paraId="6EB2ACFD" w14:textId="77777777" w:rsidR="00742C38" w:rsidRPr="00235532" w:rsidRDefault="00742C38" w:rsidP="00742C38">
      <w:pPr>
        <w:tabs>
          <w:tab w:val="left" w:pos="4320"/>
        </w:tabs>
        <w:ind w:left="1440" w:hanging="720"/>
        <w:jc w:val="both"/>
        <w:rPr>
          <w:rFonts w:ascii="Noto Sans" w:hAnsi="Noto Sans" w:cs="Noto Sans"/>
          <w:sz w:val="20"/>
          <w:szCs w:val="20"/>
        </w:rPr>
      </w:pPr>
      <w:r w:rsidRPr="00235532">
        <w:rPr>
          <w:rFonts w:ascii="Noto Sans" w:hAnsi="Noto Sans" w:cs="Noto Sans"/>
          <w:b/>
          <w:sz w:val="20"/>
          <w:szCs w:val="20"/>
        </w:rPr>
        <w:t>3.1.2</w:t>
      </w:r>
      <w:r w:rsidRPr="00235532">
        <w:rPr>
          <w:rFonts w:ascii="Noto Sans" w:hAnsi="Noto Sans" w:cs="Noto Sans"/>
          <w:b/>
          <w:sz w:val="20"/>
          <w:szCs w:val="20"/>
        </w:rPr>
        <w:tab/>
      </w:r>
      <w:r w:rsidRPr="00235532">
        <w:rPr>
          <w:rFonts w:ascii="Noto Sans" w:hAnsi="Noto Sans" w:cs="Noto Sans"/>
          <w:sz w:val="20"/>
          <w:szCs w:val="20"/>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57A35FAB" w14:textId="77777777" w:rsidR="00742C38" w:rsidRPr="00235532" w:rsidRDefault="00742C38" w:rsidP="00742C38">
      <w:pPr>
        <w:pStyle w:val="Textoindependiente31"/>
        <w:tabs>
          <w:tab w:val="left" w:pos="1800"/>
        </w:tabs>
        <w:rPr>
          <w:rFonts w:ascii="Noto Sans" w:hAnsi="Noto Sans" w:cs="Noto Sans"/>
          <w:sz w:val="20"/>
        </w:rPr>
      </w:pPr>
    </w:p>
    <w:p w14:paraId="319A0368" w14:textId="77777777" w:rsidR="00742C38" w:rsidRPr="00235532" w:rsidRDefault="00742C38" w:rsidP="00742C38">
      <w:pPr>
        <w:pStyle w:val="Textoindependiente22"/>
        <w:ind w:left="1248" w:hanging="540"/>
        <w:rPr>
          <w:rFonts w:ascii="Noto Sans" w:hAnsi="Noto Sans" w:cs="Noto Sans"/>
        </w:rPr>
      </w:pPr>
      <w:r w:rsidRPr="00235532">
        <w:rPr>
          <w:rFonts w:ascii="Noto Sans" w:hAnsi="Noto Sans" w:cs="Noto Sans"/>
        </w:rPr>
        <w:t>EXPUESTO LO ANTERIOR, LAS PARTES OTORGAN LAS SIGUIENTES:</w:t>
      </w:r>
    </w:p>
    <w:p w14:paraId="7C816FEA" w14:textId="77777777" w:rsidR="00742C38" w:rsidRPr="00235532" w:rsidRDefault="00742C38" w:rsidP="00742C38">
      <w:pPr>
        <w:pStyle w:val="Textoindependiente22"/>
        <w:jc w:val="center"/>
        <w:rPr>
          <w:rFonts w:ascii="Noto Sans" w:hAnsi="Noto Sans" w:cs="Noto Sans"/>
          <w:b/>
        </w:rPr>
      </w:pPr>
      <w:r w:rsidRPr="00235532">
        <w:rPr>
          <w:rFonts w:ascii="Noto Sans" w:hAnsi="Noto Sans" w:cs="Noto Sans"/>
          <w:b/>
        </w:rPr>
        <w:t>CLÁUSULAS</w:t>
      </w:r>
    </w:p>
    <w:p w14:paraId="0CAF5A9F" w14:textId="77777777" w:rsidR="00742C38" w:rsidRPr="00235532" w:rsidRDefault="00742C38" w:rsidP="00742C38">
      <w:pPr>
        <w:pStyle w:val="Textoindependiente22"/>
        <w:ind w:left="2340" w:hanging="540"/>
        <w:jc w:val="center"/>
        <w:rPr>
          <w:rFonts w:ascii="Noto Sans" w:hAnsi="Noto Sans" w:cs="Noto Sans"/>
        </w:rPr>
      </w:pPr>
    </w:p>
    <w:p w14:paraId="3E344DEB" w14:textId="77777777" w:rsidR="00742C38" w:rsidRPr="00235532" w:rsidRDefault="00742C38" w:rsidP="00742C38">
      <w:pPr>
        <w:pStyle w:val="Textoindependiente22"/>
        <w:ind w:left="1943" w:hanging="1403"/>
        <w:rPr>
          <w:rFonts w:ascii="Noto Sans" w:hAnsi="Noto Sans" w:cs="Noto Sans"/>
          <w:b/>
        </w:rPr>
      </w:pPr>
      <w:r w:rsidRPr="00235532">
        <w:rPr>
          <w:rFonts w:ascii="Noto Sans" w:hAnsi="Noto Sans" w:cs="Noto Sans"/>
          <w:b/>
        </w:rPr>
        <w:t>PRIMERA.-</w:t>
      </w:r>
      <w:r w:rsidRPr="00235532">
        <w:rPr>
          <w:rFonts w:ascii="Noto Sans" w:hAnsi="Noto Sans" w:cs="Noto Sans"/>
          <w:b/>
        </w:rPr>
        <w:tab/>
        <w:t>OBJETO.- “PARTICIPACIÓN CONJUNTA”.</w:t>
      </w:r>
    </w:p>
    <w:p w14:paraId="779E0723" w14:textId="77777777" w:rsidR="00742C38" w:rsidRPr="00235532" w:rsidRDefault="00742C38" w:rsidP="00742C38">
      <w:pPr>
        <w:pStyle w:val="Textoindependiente22"/>
        <w:ind w:left="1957" w:hanging="14"/>
        <w:rPr>
          <w:rFonts w:ascii="Noto Sans" w:hAnsi="Noto Sans" w:cs="Noto Sans"/>
        </w:rPr>
      </w:pPr>
    </w:p>
    <w:p w14:paraId="0484B098" w14:textId="77777777" w:rsidR="00742C38" w:rsidRPr="00235532" w:rsidRDefault="00742C38" w:rsidP="00742C38">
      <w:pPr>
        <w:pStyle w:val="Textoindependiente22"/>
        <w:ind w:left="1985"/>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ENTREGAR LOS BIENES OBJETO DEL CONVENIO, CON LA PARTICIPACIÓN SIGUIENTE:</w:t>
      </w:r>
    </w:p>
    <w:p w14:paraId="717779D4" w14:textId="77777777" w:rsidR="00742C38" w:rsidRPr="00235532" w:rsidRDefault="00742C38" w:rsidP="00742C38">
      <w:pPr>
        <w:pStyle w:val="Textoindependiente22"/>
        <w:ind w:left="1957" w:hanging="14"/>
        <w:rPr>
          <w:rFonts w:ascii="Noto Sans" w:hAnsi="Noto Sans" w:cs="Noto Sans"/>
        </w:rPr>
      </w:pPr>
      <w:r w:rsidRPr="00235532">
        <w:rPr>
          <w:rFonts w:ascii="Noto Sans" w:hAnsi="Noto Sans" w:cs="Noto Sans"/>
          <w:b/>
        </w:rPr>
        <w:t>PARTICIPANTE “A”:</w:t>
      </w:r>
      <w:r w:rsidRPr="00235532">
        <w:rPr>
          <w:rFonts w:ascii="Noto Sans" w:hAnsi="Noto Sans" w:cs="Noto Sans"/>
        </w:rPr>
        <w:t xml:space="preserve"> </w:t>
      </w:r>
      <w:r w:rsidRPr="00235532">
        <w:rPr>
          <w:rFonts w:ascii="Noto Sans" w:hAnsi="Noto Sans" w:cs="Noto Sans"/>
          <w:b/>
          <w:i/>
          <w:u w:val="single"/>
        </w:rPr>
        <w:t>(DESCRIBIR LA PARTE QUE SE OBLIGA A SUMINISTRAR)</w:t>
      </w:r>
      <w:r w:rsidRPr="00235532">
        <w:rPr>
          <w:rFonts w:ascii="Noto Sans" w:hAnsi="Noto Sans" w:cs="Noto Sans"/>
        </w:rPr>
        <w:t>.</w:t>
      </w:r>
    </w:p>
    <w:p w14:paraId="0F89A637" w14:textId="77777777" w:rsidR="00742C38" w:rsidRPr="00235532" w:rsidRDefault="00742C38" w:rsidP="00742C38">
      <w:pPr>
        <w:pStyle w:val="Textoindependiente22"/>
        <w:ind w:left="1971"/>
        <w:rPr>
          <w:rFonts w:ascii="Noto Sans" w:hAnsi="Noto Sans" w:cs="Noto Sans"/>
        </w:rPr>
      </w:pPr>
    </w:p>
    <w:p w14:paraId="2EBA4A8C" w14:textId="77777777" w:rsidR="00742C38" w:rsidRPr="00235532" w:rsidRDefault="00742C38" w:rsidP="00742C38">
      <w:pPr>
        <w:pStyle w:val="Textoindependiente22"/>
        <w:ind w:left="1971"/>
        <w:rPr>
          <w:rFonts w:ascii="Noto Sans" w:hAnsi="Noto Sans" w:cs="Noto Sans"/>
        </w:rPr>
      </w:pPr>
      <w:r w:rsidRPr="00235532">
        <w:rPr>
          <w:rFonts w:ascii="Noto Sans" w:hAnsi="Noto Sans" w:cs="Noto Sans"/>
          <w:b/>
          <w:i/>
          <w:u w:val="single"/>
        </w:rPr>
        <w:t>(CADA UNO DE LOS INTEGRANTES QUE CONFORMAN LA PARTICIPACIÓN CONJUNTA PARA LA PRESENTACIÓN DE PROPOSICIONES DEBERÁ DESCRIBIR LA PARTE QUE SE OBLIGA A ENTREGAR)</w:t>
      </w:r>
      <w:r w:rsidRPr="00235532">
        <w:rPr>
          <w:rFonts w:ascii="Noto Sans" w:hAnsi="Noto Sans" w:cs="Noto Sans"/>
        </w:rPr>
        <w:t>.</w:t>
      </w:r>
    </w:p>
    <w:p w14:paraId="3BCAAA09" w14:textId="77777777" w:rsidR="00742C38" w:rsidRPr="00235532" w:rsidRDefault="00742C38" w:rsidP="00742C38">
      <w:pPr>
        <w:pStyle w:val="Textoindependiente22"/>
        <w:ind w:left="1971"/>
        <w:rPr>
          <w:rFonts w:ascii="Noto Sans" w:hAnsi="Noto Sans" w:cs="Noto Sans"/>
        </w:rPr>
      </w:pPr>
    </w:p>
    <w:p w14:paraId="68E9F88E" w14:textId="77777777" w:rsidR="00742C38" w:rsidRPr="00235532" w:rsidRDefault="00742C38" w:rsidP="00742C38">
      <w:pPr>
        <w:pStyle w:val="Textoindependiente22"/>
        <w:ind w:left="1943" w:hanging="1403"/>
        <w:rPr>
          <w:rFonts w:ascii="Noto Sans" w:hAnsi="Noto Sans" w:cs="Noto Sans"/>
          <w:b/>
        </w:rPr>
      </w:pPr>
      <w:r w:rsidRPr="00235532">
        <w:rPr>
          <w:rFonts w:ascii="Noto Sans" w:hAnsi="Noto Sans" w:cs="Noto Sans"/>
          <w:b/>
        </w:rPr>
        <w:t>SEGUNDA.-</w:t>
      </w:r>
      <w:r w:rsidRPr="00235532">
        <w:rPr>
          <w:rFonts w:ascii="Noto Sans" w:hAnsi="Noto Sans" w:cs="Noto Sans"/>
          <w:b/>
        </w:rPr>
        <w:tab/>
        <w:t>REPRESENTANTE COMÚN Y OBLIGADO SOLIDARIO.</w:t>
      </w:r>
    </w:p>
    <w:p w14:paraId="72F13EE4" w14:textId="77777777" w:rsidR="00742C38" w:rsidRPr="00235532" w:rsidRDefault="00742C38" w:rsidP="00742C38">
      <w:pPr>
        <w:pStyle w:val="Textoindependiente22"/>
        <w:ind w:left="1800" w:hanging="1260"/>
        <w:rPr>
          <w:rFonts w:ascii="Noto Sans" w:hAnsi="Noto Sans" w:cs="Noto Sans"/>
        </w:rPr>
      </w:pPr>
    </w:p>
    <w:p w14:paraId="2C06B2D5"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“LAS PARTES“</w:t>
      </w:r>
      <w:r w:rsidRPr="00235532">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18074E8D" w14:textId="77777777" w:rsidR="00742C38" w:rsidRPr="00235532" w:rsidRDefault="00742C38" w:rsidP="00742C38">
      <w:pPr>
        <w:pStyle w:val="Textoindependiente22"/>
        <w:ind w:left="1957" w:firstLine="14"/>
        <w:rPr>
          <w:rFonts w:ascii="Noto Sans" w:hAnsi="Noto Sans" w:cs="Noto Sans"/>
        </w:rPr>
      </w:pPr>
    </w:p>
    <w:p w14:paraId="6B5D4166"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3A2DF83" w14:textId="77777777" w:rsidR="00742C38" w:rsidRPr="00235532" w:rsidRDefault="00742C38" w:rsidP="00742C38">
      <w:pPr>
        <w:pStyle w:val="Textoindependiente22"/>
        <w:ind w:left="1957" w:firstLine="14"/>
        <w:rPr>
          <w:rFonts w:ascii="Noto Sans" w:hAnsi="Noto Sans" w:cs="Noto Sans"/>
        </w:rPr>
      </w:pPr>
    </w:p>
    <w:p w14:paraId="4A658F5D" w14:textId="77777777" w:rsidR="00742C38" w:rsidRPr="00235532" w:rsidRDefault="00742C38" w:rsidP="00742C38">
      <w:pPr>
        <w:pStyle w:val="Textoindependiente22"/>
        <w:ind w:left="1971" w:hanging="1431"/>
        <w:rPr>
          <w:rFonts w:ascii="Noto Sans" w:hAnsi="Noto Sans" w:cs="Noto Sans"/>
          <w:b/>
        </w:rPr>
      </w:pPr>
      <w:r w:rsidRPr="00235532">
        <w:rPr>
          <w:rFonts w:ascii="Noto Sans" w:hAnsi="Noto Sans" w:cs="Noto Sans"/>
          <w:b/>
        </w:rPr>
        <w:t xml:space="preserve">TERCERA.- </w:t>
      </w:r>
      <w:r w:rsidRPr="00235532">
        <w:rPr>
          <w:rFonts w:ascii="Noto Sans" w:hAnsi="Noto Sans" w:cs="Noto Sans"/>
          <w:b/>
        </w:rPr>
        <w:tab/>
        <w:t>DEL COBRO DE LAS FACTURAS.</w:t>
      </w:r>
    </w:p>
    <w:p w14:paraId="3539B67B" w14:textId="77777777" w:rsidR="00742C38" w:rsidRPr="00235532" w:rsidRDefault="00742C38" w:rsidP="00742C38">
      <w:pPr>
        <w:pStyle w:val="Textoindependiente22"/>
        <w:ind w:left="1800" w:hanging="1260"/>
        <w:rPr>
          <w:rFonts w:ascii="Noto Sans" w:hAnsi="Noto Sans" w:cs="Noto Sans"/>
        </w:rPr>
      </w:pPr>
    </w:p>
    <w:p w14:paraId="021A6268"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EXPRESAMENTE, QUE “EL PARTICIPANTE______ </w:t>
      </w:r>
      <w:r w:rsidRPr="00235532">
        <w:rPr>
          <w:rFonts w:ascii="Noto Sans" w:hAnsi="Noto Sans" w:cs="Noto Sans"/>
          <w:b/>
          <w:i/>
          <w:u w:val="single"/>
        </w:rPr>
        <w:t>(LOS PARTICIPANTES, DEBERÁN INDICAR CUÁL DE ELLOS ESTARÁ FACULTADO PARA REALIZAR EL COBRO)</w:t>
      </w:r>
      <w:r w:rsidRPr="00235532">
        <w:rPr>
          <w:rFonts w:ascii="Noto Sans" w:hAnsi="Noto Sans" w:cs="Noto Sans"/>
        </w:rPr>
        <w:t>, PARA EFECTUAR EL COBRO DE LAS FACTURAS RELATIVAS A LOS BIENES QUE SE ENTREGUEN AL IMSS, CON MOTIVO DEL CONTRATO QUE SE DERIVE DE LA LICITACIÓN PÚBLICA INTERNACIONAL NÚMERO _________.</w:t>
      </w:r>
    </w:p>
    <w:p w14:paraId="493DDB77" w14:textId="77777777" w:rsidR="00742C38" w:rsidRPr="00235532" w:rsidRDefault="00742C38" w:rsidP="00742C38">
      <w:pPr>
        <w:pStyle w:val="Textoindependiente22"/>
        <w:ind w:left="1985" w:hanging="1425"/>
        <w:rPr>
          <w:rFonts w:ascii="Noto Sans" w:hAnsi="Noto Sans" w:cs="Noto Sans"/>
          <w:bCs/>
        </w:rPr>
      </w:pPr>
    </w:p>
    <w:p w14:paraId="65193A19" w14:textId="77777777" w:rsidR="00742C38" w:rsidRPr="00235532" w:rsidRDefault="00742C38" w:rsidP="00742C38">
      <w:pPr>
        <w:pStyle w:val="Textoindependiente22"/>
        <w:ind w:left="1985" w:hanging="1425"/>
        <w:rPr>
          <w:rFonts w:ascii="Noto Sans" w:hAnsi="Noto Sans" w:cs="Noto Sans"/>
          <w:b/>
        </w:rPr>
      </w:pPr>
      <w:r w:rsidRPr="00235532">
        <w:rPr>
          <w:rFonts w:ascii="Noto Sans" w:hAnsi="Noto Sans" w:cs="Noto Sans"/>
          <w:b/>
        </w:rPr>
        <w:t xml:space="preserve">CUARTA.- </w:t>
      </w:r>
      <w:r w:rsidRPr="00235532">
        <w:rPr>
          <w:rFonts w:ascii="Noto Sans" w:hAnsi="Noto Sans" w:cs="Noto Sans"/>
          <w:b/>
        </w:rPr>
        <w:tab/>
        <w:t>VIGENCIA.</w:t>
      </w:r>
    </w:p>
    <w:p w14:paraId="13D6C812" w14:textId="77777777" w:rsidR="00742C38" w:rsidRPr="00235532" w:rsidRDefault="00742C38" w:rsidP="00742C38">
      <w:pPr>
        <w:pStyle w:val="Textoindependiente22"/>
        <w:ind w:left="1985" w:hanging="1425"/>
        <w:rPr>
          <w:rFonts w:ascii="Noto Sans" w:hAnsi="Noto Sans" w:cs="Noto Sans"/>
          <w:bCs/>
        </w:rPr>
      </w:pPr>
    </w:p>
    <w:p w14:paraId="31C61F1A" w14:textId="77777777" w:rsidR="00742C38" w:rsidRPr="00235532" w:rsidRDefault="00742C38" w:rsidP="00742C38">
      <w:pPr>
        <w:pStyle w:val="Textoindependiente22"/>
        <w:ind w:left="1985"/>
        <w:rPr>
          <w:rFonts w:ascii="Noto Sans" w:hAnsi="Noto Sans" w:cs="Noto Sans"/>
        </w:rPr>
      </w:pPr>
      <w:r w:rsidRPr="00235532">
        <w:rPr>
          <w:rFonts w:ascii="Noto Sans" w:hAnsi="Noto Sans" w:cs="Noto Sans"/>
          <w:b/>
        </w:rPr>
        <w:t xml:space="preserve">“LAS </w:t>
      </w:r>
      <w:proofErr w:type="gramStart"/>
      <w:r w:rsidRPr="00235532">
        <w:rPr>
          <w:rFonts w:ascii="Noto Sans" w:hAnsi="Noto Sans" w:cs="Noto Sans"/>
          <w:b/>
        </w:rPr>
        <w:t xml:space="preserve">PARTES“ </w:t>
      </w:r>
      <w:r w:rsidRPr="00235532">
        <w:rPr>
          <w:rFonts w:ascii="Noto Sans" w:hAnsi="Noto Sans" w:cs="Noto Sans"/>
        </w:rPr>
        <w:t>CONVIENEN</w:t>
      </w:r>
      <w:proofErr w:type="gramEnd"/>
      <w:r w:rsidRPr="00235532">
        <w:rPr>
          <w:rFonts w:ascii="Noto Sans" w:hAnsi="Noto Sans" w:cs="Noto Sans"/>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18A3E3A4" w14:textId="77777777" w:rsidR="00742C38" w:rsidRPr="00235532" w:rsidRDefault="00742C38" w:rsidP="00742C38">
      <w:pPr>
        <w:pStyle w:val="Textoindependiente22"/>
        <w:ind w:left="1971"/>
        <w:rPr>
          <w:rFonts w:ascii="Noto Sans" w:hAnsi="Noto Sans" w:cs="Noto Sans"/>
        </w:rPr>
      </w:pPr>
    </w:p>
    <w:p w14:paraId="6260D115" w14:textId="77777777" w:rsidR="00742C38" w:rsidRPr="00235532" w:rsidRDefault="00742C38" w:rsidP="00742C38">
      <w:pPr>
        <w:pStyle w:val="Textoindependiente22"/>
        <w:ind w:left="1999" w:hanging="1459"/>
        <w:rPr>
          <w:rFonts w:ascii="Noto Sans" w:hAnsi="Noto Sans" w:cs="Noto Sans"/>
          <w:b/>
        </w:rPr>
      </w:pPr>
      <w:r w:rsidRPr="00235532">
        <w:rPr>
          <w:rFonts w:ascii="Noto Sans" w:hAnsi="Noto Sans" w:cs="Noto Sans"/>
          <w:b/>
        </w:rPr>
        <w:t>QUINTA.-</w:t>
      </w:r>
      <w:r w:rsidRPr="00235532">
        <w:rPr>
          <w:rFonts w:ascii="Noto Sans" w:hAnsi="Noto Sans" w:cs="Noto Sans"/>
          <w:b/>
        </w:rPr>
        <w:tab/>
        <w:t>OBLIGACIONES.</w:t>
      </w:r>
    </w:p>
    <w:p w14:paraId="37420FE9" w14:textId="77777777" w:rsidR="00742C38" w:rsidRPr="00235532" w:rsidRDefault="00742C38" w:rsidP="00742C38">
      <w:pPr>
        <w:pStyle w:val="Textoindependiente22"/>
        <w:ind w:left="1800" w:hanging="1260"/>
        <w:rPr>
          <w:rFonts w:ascii="Noto Sans" w:hAnsi="Noto Sans" w:cs="Noto Sans"/>
        </w:rPr>
      </w:pPr>
    </w:p>
    <w:p w14:paraId="7C692C17" w14:textId="77777777" w:rsidR="00742C38" w:rsidRPr="00235532" w:rsidRDefault="00742C38" w:rsidP="00742C38">
      <w:pPr>
        <w:pStyle w:val="Textoindependiente22"/>
        <w:ind w:left="1999" w:firstLine="14"/>
        <w:rPr>
          <w:rFonts w:ascii="Noto Sans" w:hAnsi="Noto Sans" w:cs="Noto Sans"/>
        </w:rPr>
      </w:pPr>
      <w:r w:rsidRPr="00235532">
        <w:rPr>
          <w:rFonts w:ascii="Noto Sans" w:hAnsi="Noto Sans" w:cs="Noto Sans"/>
          <w:b/>
        </w:rPr>
        <w:t>“LAS PARTES”</w:t>
      </w:r>
      <w:r w:rsidRPr="00235532">
        <w:rPr>
          <w:rFonts w:ascii="Noto Sans" w:hAnsi="Noto Sans" w:cs="Noto Sans"/>
        </w:rPr>
        <w:t xml:space="preserve"> CONVIENEN EN QUE EN EL SUPUESTO DE QUE CUALQUIERA DE ELLAS QUE SE DECLARE EN CONSURSO MERCANTIL O CUALQUIER SITUACION ANALOGA O EQUIVALENTE QUE AFECTE LA SOLVENCIA DE SU PROPUESTA, NO LAS LIBERA DE CUMPLIR CON SUS OBLIGACIONES, POR LO QUE CUALQUIERA DE ELLAS QUE SUBSISTA, ACEPTA Y SE OBLIGA EXPRESAMENTE A RESPONDER SOLIDARIAMENTE DE LAS OBLIGACIONES CONTRACTUALES A QUE HUBIERE LUGAR.</w:t>
      </w:r>
    </w:p>
    <w:p w14:paraId="69CD7560" w14:textId="77777777" w:rsidR="00742C38" w:rsidRPr="00235532" w:rsidRDefault="00742C38" w:rsidP="00742C38">
      <w:pPr>
        <w:pStyle w:val="Textoindependiente22"/>
        <w:ind w:left="1999" w:firstLine="14"/>
        <w:rPr>
          <w:rFonts w:ascii="Noto Sans" w:hAnsi="Noto Sans" w:cs="Noto Sans"/>
        </w:rPr>
      </w:pPr>
    </w:p>
    <w:p w14:paraId="0A1CCA02" w14:textId="77777777" w:rsidR="00742C38" w:rsidRPr="00235532" w:rsidRDefault="00742C38" w:rsidP="00742C38">
      <w:pPr>
        <w:pStyle w:val="Textoindependiente22"/>
        <w:ind w:left="1957" w:firstLine="14"/>
        <w:rPr>
          <w:rFonts w:ascii="Noto Sans" w:hAnsi="Noto Sans" w:cs="Noto Sans"/>
        </w:rPr>
      </w:pPr>
    </w:p>
    <w:p w14:paraId="0D7E51F2" w14:textId="77777777" w:rsidR="00742C38" w:rsidRPr="00235532" w:rsidRDefault="00742C38" w:rsidP="00742C38">
      <w:pPr>
        <w:pStyle w:val="Textoindependiente22"/>
        <w:ind w:left="1957" w:firstLine="14"/>
        <w:rPr>
          <w:rFonts w:ascii="Noto Sans" w:hAnsi="Noto Sans" w:cs="Noto Sans"/>
        </w:rPr>
      </w:pPr>
      <w:r w:rsidRPr="00235532">
        <w:rPr>
          <w:rFonts w:ascii="Noto Sans" w:hAnsi="Noto Sans" w:cs="Noto Sans"/>
        </w:rPr>
        <w:t xml:space="preserve">LEÍDO QUE FUE EL PRESENTE CONVENIO POR </w:t>
      </w:r>
      <w:r w:rsidRPr="00235532">
        <w:rPr>
          <w:rFonts w:ascii="Noto Sans" w:hAnsi="Noto Sans" w:cs="Noto Sans"/>
          <w:b/>
        </w:rPr>
        <w:t>“LAS PARTES”</w:t>
      </w:r>
      <w:r w:rsidRPr="00235532">
        <w:rPr>
          <w:rFonts w:ascii="Noto Sans" w:hAnsi="Noto Sans" w:cs="Noto Sans"/>
        </w:rPr>
        <w:t xml:space="preserve"> Y ENTERADOS DE SU ALCANCE Y EFECTOS LEGALES, ACEPTANDO QUE NO EXISTIÓ ERROR, DOLO, VIOLENCIA O MALA FE, LO RATIFICAN Y FIRMAN, DE CONFORMIDAD EN LA CIUDAD DE GUADALAJARA JALISCO, EL DÍA ___________ DE _________ DE 200___.</w:t>
      </w:r>
    </w:p>
    <w:p w14:paraId="421A72A0" w14:textId="77777777" w:rsidR="00742C38" w:rsidRPr="00235532" w:rsidRDefault="00742C38" w:rsidP="00742C38">
      <w:pPr>
        <w:pStyle w:val="Textoindependiente22"/>
        <w:ind w:left="1957" w:firstLine="14"/>
        <w:rPr>
          <w:rFonts w:ascii="Noto Sans" w:hAnsi="Noto Sans" w:cs="Noto Sans"/>
        </w:rPr>
      </w:pPr>
    </w:p>
    <w:tbl>
      <w:tblPr>
        <w:tblW w:w="0" w:type="auto"/>
        <w:tblInd w:w="2050" w:type="dxa"/>
        <w:tblLayout w:type="fixed"/>
        <w:tblCellMar>
          <w:left w:w="70" w:type="dxa"/>
          <w:right w:w="70" w:type="dxa"/>
        </w:tblCellMar>
        <w:tblLook w:val="04A0" w:firstRow="1" w:lastRow="0" w:firstColumn="1" w:lastColumn="0" w:noHBand="0" w:noVBand="1"/>
      </w:tblPr>
      <w:tblGrid>
        <w:gridCol w:w="3600"/>
        <w:gridCol w:w="720"/>
        <w:gridCol w:w="3240"/>
      </w:tblGrid>
      <w:tr w:rsidR="00742C38" w:rsidRPr="00235532" w14:paraId="5D503D67" w14:textId="77777777" w:rsidTr="00742C38">
        <w:tc>
          <w:tcPr>
            <w:tcW w:w="3600" w:type="dxa"/>
            <w:tcBorders>
              <w:top w:val="nil"/>
              <w:left w:val="nil"/>
              <w:bottom w:val="single" w:sz="4" w:space="0" w:color="000000"/>
              <w:right w:val="nil"/>
            </w:tcBorders>
            <w:hideMark/>
          </w:tcPr>
          <w:p w14:paraId="0BAC496E" w14:textId="77777777" w:rsidR="00742C38" w:rsidRPr="00235532" w:rsidRDefault="00742C38">
            <w:pPr>
              <w:pStyle w:val="Textoindependiente22"/>
              <w:snapToGrid w:val="0"/>
              <w:spacing w:line="276" w:lineRule="auto"/>
              <w:ind w:left="540" w:hanging="540"/>
              <w:jc w:val="center"/>
              <w:rPr>
                <w:rFonts w:ascii="Noto Sans" w:hAnsi="Noto Sans" w:cs="Noto Sans"/>
                <w:b/>
              </w:rPr>
            </w:pPr>
            <w:r w:rsidRPr="00235532">
              <w:rPr>
                <w:rFonts w:ascii="Noto Sans" w:hAnsi="Noto Sans" w:cs="Noto Sans"/>
              </w:rPr>
              <w:t>“</w:t>
            </w:r>
            <w:r w:rsidRPr="00235532">
              <w:rPr>
                <w:rFonts w:ascii="Noto Sans" w:hAnsi="Noto Sans" w:cs="Noto Sans"/>
                <w:b/>
              </w:rPr>
              <w:t>EL PARTICIPANTE A”</w:t>
            </w:r>
          </w:p>
        </w:tc>
        <w:tc>
          <w:tcPr>
            <w:tcW w:w="720" w:type="dxa"/>
          </w:tcPr>
          <w:p w14:paraId="6B89CA9D" w14:textId="77777777" w:rsidR="00742C38" w:rsidRPr="00235532" w:rsidRDefault="00742C38">
            <w:pPr>
              <w:pStyle w:val="Textoindependiente22"/>
              <w:snapToGrid w:val="0"/>
              <w:spacing w:line="276" w:lineRule="auto"/>
              <w:ind w:hanging="540"/>
              <w:jc w:val="center"/>
              <w:rPr>
                <w:rFonts w:ascii="Noto Sans" w:hAnsi="Noto Sans" w:cs="Noto Sans"/>
              </w:rPr>
            </w:pPr>
          </w:p>
          <w:p w14:paraId="202ED815" w14:textId="77777777" w:rsidR="00742C38" w:rsidRPr="00235532" w:rsidRDefault="00742C38">
            <w:pPr>
              <w:pStyle w:val="Textoindependiente22"/>
              <w:spacing w:line="276" w:lineRule="auto"/>
              <w:ind w:hanging="540"/>
              <w:jc w:val="center"/>
              <w:rPr>
                <w:rFonts w:ascii="Noto Sans" w:hAnsi="Noto Sans" w:cs="Noto Sans"/>
              </w:rPr>
            </w:pPr>
          </w:p>
          <w:p w14:paraId="40245899" w14:textId="77777777" w:rsidR="00742C38" w:rsidRPr="00235532" w:rsidRDefault="00742C38">
            <w:pPr>
              <w:pStyle w:val="Textoindependiente22"/>
              <w:spacing w:line="276" w:lineRule="auto"/>
              <w:ind w:hanging="540"/>
              <w:jc w:val="center"/>
              <w:rPr>
                <w:rFonts w:ascii="Noto Sans" w:hAnsi="Noto Sans" w:cs="Noto Sans"/>
              </w:rPr>
            </w:pPr>
          </w:p>
        </w:tc>
        <w:tc>
          <w:tcPr>
            <w:tcW w:w="3240" w:type="dxa"/>
            <w:tcBorders>
              <w:top w:val="nil"/>
              <w:left w:val="nil"/>
              <w:bottom w:val="single" w:sz="4" w:space="0" w:color="000000"/>
              <w:right w:val="nil"/>
            </w:tcBorders>
          </w:tcPr>
          <w:p w14:paraId="4D67BD8C" w14:textId="77777777" w:rsidR="00742C38" w:rsidRPr="00235532" w:rsidRDefault="00742C38">
            <w:pPr>
              <w:pStyle w:val="Textoindependiente22"/>
              <w:snapToGrid w:val="0"/>
              <w:spacing w:line="276" w:lineRule="auto"/>
              <w:ind w:hanging="540"/>
              <w:jc w:val="center"/>
              <w:rPr>
                <w:rFonts w:ascii="Noto Sans" w:hAnsi="Noto Sans" w:cs="Noto Sans"/>
                <w:b/>
              </w:rPr>
            </w:pPr>
            <w:r w:rsidRPr="00235532">
              <w:rPr>
                <w:rFonts w:ascii="Noto Sans" w:hAnsi="Noto Sans" w:cs="Noto Sans"/>
                <w:b/>
              </w:rPr>
              <w:t xml:space="preserve">     “EL PARTICIPANTE B”</w:t>
            </w:r>
          </w:p>
          <w:p w14:paraId="1FDF8724" w14:textId="77777777" w:rsidR="00742C38" w:rsidRPr="00235532" w:rsidRDefault="00742C38">
            <w:pPr>
              <w:pStyle w:val="Textoindependiente22"/>
              <w:spacing w:line="276" w:lineRule="auto"/>
              <w:ind w:hanging="540"/>
              <w:jc w:val="center"/>
              <w:rPr>
                <w:rFonts w:ascii="Noto Sans" w:hAnsi="Noto Sans" w:cs="Noto Sans"/>
                <w:b/>
              </w:rPr>
            </w:pPr>
          </w:p>
        </w:tc>
      </w:tr>
      <w:tr w:rsidR="00742C38" w:rsidRPr="00235532" w14:paraId="6546D666" w14:textId="77777777" w:rsidTr="00742C38">
        <w:tc>
          <w:tcPr>
            <w:tcW w:w="3600" w:type="dxa"/>
            <w:tcBorders>
              <w:top w:val="single" w:sz="4" w:space="0" w:color="000000"/>
              <w:left w:val="nil"/>
              <w:bottom w:val="nil"/>
              <w:right w:val="nil"/>
            </w:tcBorders>
            <w:hideMark/>
          </w:tcPr>
          <w:p w14:paraId="6A5083A3" w14:textId="77777777" w:rsidR="00742C38" w:rsidRPr="00235532" w:rsidRDefault="00742C38">
            <w:pPr>
              <w:pStyle w:val="Ttulo3"/>
              <w:snapToGrid w:val="0"/>
              <w:spacing w:before="0" w:after="0" w:line="276" w:lineRule="auto"/>
              <w:jc w:val="center"/>
              <w:rPr>
                <w:rFonts w:ascii="Noto Sans" w:hAnsi="Noto Sans" w:cs="Noto Sans"/>
                <w:sz w:val="20"/>
              </w:rPr>
            </w:pPr>
            <w:r w:rsidRPr="00235532">
              <w:rPr>
                <w:rFonts w:ascii="Noto Sans" w:hAnsi="Noto Sans" w:cs="Noto Sans"/>
                <w:sz w:val="20"/>
              </w:rPr>
              <w:t>NOMBRE Y CARGO</w:t>
            </w:r>
          </w:p>
          <w:p w14:paraId="2DD701A5"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c>
          <w:tcPr>
            <w:tcW w:w="720" w:type="dxa"/>
          </w:tcPr>
          <w:p w14:paraId="2C66F354" w14:textId="77777777" w:rsidR="00742C38" w:rsidRPr="00235532" w:rsidRDefault="00742C38">
            <w:pPr>
              <w:pStyle w:val="Textoindependiente22"/>
              <w:snapToGrid w:val="0"/>
              <w:spacing w:line="276" w:lineRule="auto"/>
              <w:ind w:hanging="540"/>
              <w:jc w:val="center"/>
              <w:rPr>
                <w:rFonts w:ascii="Noto Sans" w:hAnsi="Noto Sans" w:cs="Noto Sans"/>
              </w:rPr>
            </w:pPr>
          </w:p>
        </w:tc>
        <w:tc>
          <w:tcPr>
            <w:tcW w:w="3240" w:type="dxa"/>
            <w:tcBorders>
              <w:top w:val="single" w:sz="4" w:space="0" w:color="000000"/>
              <w:left w:val="nil"/>
              <w:bottom w:val="nil"/>
              <w:right w:val="nil"/>
            </w:tcBorders>
            <w:hideMark/>
          </w:tcPr>
          <w:p w14:paraId="0491B5EF" w14:textId="77777777" w:rsidR="00742C38" w:rsidRPr="00235532" w:rsidRDefault="00742C38">
            <w:pPr>
              <w:snapToGrid w:val="0"/>
              <w:spacing w:line="276" w:lineRule="auto"/>
              <w:jc w:val="center"/>
              <w:rPr>
                <w:rFonts w:ascii="Noto Sans" w:hAnsi="Noto Sans" w:cs="Noto Sans"/>
                <w:b/>
                <w:sz w:val="20"/>
                <w:szCs w:val="20"/>
              </w:rPr>
            </w:pPr>
            <w:r w:rsidRPr="00235532">
              <w:rPr>
                <w:rFonts w:ascii="Noto Sans" w:hAnsi="Noto Sans" w:cs="Noto Sans"/>
                <w:b/>
                <w:sz w:val="20"/>
                <w:szCs w:val="20"/>
              </w:rPr>
              <w:t xml:space="preserve">NOMBRE Y CARGO </w:t>
            </w:r>
          </w:p>
          <w:p w14:paraId="64FD5230" w14:textId="77777777" w:rsidR="00742C38" w:rsidRPr="00235532" w:rsidRDefault="00742C38">
            <w:pPr>
              <w:spacing w:line="276" w:lineRule="auto"/>
              <w:jc w:val="center"/>
              <w:rPr>
                <w:rFonts w:ascii="Noto Sans" w:hAnsi="Noto Sans" w:cs="Noto Sans"/>
                <w:b/>
                <w:sz w:val="20"/>
                <w:szCs w:val="20"/>
              </w:rPr>
            </w:pPr>
            <w:r w:rsidRPr="00235532">
              <w:rPr>
                <w:rFonts w:ascii="Noto Sans" w:hAnsi="Noto Sans" w:cs="Noto Sans"/>
                <w:b/>
                <w:sz w:val="20"/>
                <w:szCs w:val="20"/>
              </w:rPr>
              <w:t>DEL APODERADO LEGAL</w:t>
            </w:r>
          </w:p>
        </w:tc>
      </w:tr>
    </w:tbl>
    <w:p w14:paraId="699BF486" w14:textId="77777777" w:rsidR="00742C38" w:rsidRPr="00235532" w:rsidRDefault="00742C38" w:rsidP="00742C38">
      <w:pPr>
        <w:jc w:val="both"/>
        <w:rPr>
          <w:rFonts w:ascii="Noto Sans" w:hAnsi="Noto Sans" w:cs="Noto Sans"/>
          <w:sz w:val="20"/>
          <w:szCs w:val="20"/>
          <w:lang w:val="es-ES_tradnl"/>
        </w:rPr>
      </w:pPr>
    </w:p>
    <w:p w14:paraId="1F00A0FB" w14:textId="77777777" w:rsidR="00742C38" w:rsidRPr="00235532" w:rsidRDefault="00742C38" w:rsidP="00742C38">
      <w:pPr>
        <w:rPr>
          <w:rFonts w:ascii="Noto Sans" w:hAnsi="Noto Sans" w:cs="Noto Sans"/>
          <w:sz w:val="20"/>
          <w:szCs w:val="20"/>
        </w:rPr>
      </w:pPr>
    </w:p>
    <w:p w14:paraId="762C9106" w14:textId="77777777" w:rsidR="00742C38" w:rsidRPr="00235532" w:rsidRDefault="00742C38" w:rsidP="00742C38">
      <w:pPr>
        <w:jc w:val="both"/>
        <w:rPr>
          <w:rFonts w:ascii="Noto Sans" w:hAnsi="Noto Sans" w:cs="Noto Sans"/>
          <w:bCs/>
          <w:sz w:val="20"/>
          <w:szCs w:val="20"/>
        </w:rPr>
      </w:pPr>
    </w:p>
    <w:p w14:paraId="47A416CF" w14:textId="77777777" w:rsidR="004015D4" w:rsidRDefault="004015D4">
      <w:pPr>
        <w:spacing w:after="200" w:line="276" w:lineRule="auto"/>
        <w:rPr>
          <w:rFonts w:ascii="Noto Sans" w:hAnsi="Noto Sans" w:cs="Noto Sans"/>
          <w:bCs/>
          <w:sz w:val="20"/>
          <w:szCs w:val="20"/>
        </w:rPr>
      </w:pPr>
      <w:r>
        <w:rPr>
          <w:rFonts w:ascii="Noto Sans" w:hAnsi="Noto Sans" w:cs="Noto Sans"/>
          <w:bCs/>
          <w:sz w:val="20"/>
          <w:szCs w:val="20"/>
        </w:rPr>
        <w:br w:type="page"/>
      </w:r>
    </w:p>
    <w:p w14:paraId="5FCF777B" w14:textId="7D0BEE0B" w:rsidR="00742C38" w:rsidRPr="004015D4" w:rsidRDefault="00742C38" w:rsidP="004015D4">
      <w:pPr>
        <w:jc w:val="center"/>
        <w:rPr>
          <w:rFonts w:ascii="Noto Sans" w:hAnsi="Noto Sans" w:cs="Noto Sans"/>
          <w:bCs/>
          <w:sz w:val="20"/>
          <w:szCs w:val="20"/>
        </w:rPr>
      </w:pPr>
      <w:r w:rsidRPr="00235532">
        <w:rPr>
          <w:rFonts w:ascii="Noto Sans" w:hAnsi="Noto Sans" w:cs="Noto Sans"/>
          <w:b/>
          <w:bCs/>
          <w:sz w:val="20"/>
          <w:szCs w:val="20"/>
        </w:rPr>
        <w:t>ANEXO 8 (OCHO)</w:t>
      </w:r>
    </w:p>
    <w:p w14:paraId="35278E3D" w14:textId="77777777" w:rsidR="00742C38" w:rsidRPr="00235532" w:rsidRDefault="00742C38" w:rsidP="00742C38">
      <w:pPr>
        <w:jc w:val="center"/>
        <w:rPr>
          <w:rFonts w:ascii="Noto Sans" w:hAnsi="Noto Sans" w:cs="Noto Sans"/>
          <w:bCs/>
          <w:sz w:val="20"/>
          <w:szCs w:val="20"/>
        </w:rPr>
      </w:pPr>
    </w:p>
    <w:p w14:paraId="49888ADC"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INFORMACIÓN RESERVADA Y CONFIDENCIAL</w:t>
      </w:r>
    </w:p>
    <w:p w14:paraId="1643E57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319E6DC" w14:textId="77777777" w:rsidR="00742C38" w:rsidRPr="00235532" w:rsidRDefault="00742C38" w:rsidP="00742C38">
      <w:pPr>
        <w:jc w:val="both"/>
        <w:rPr>
          <w:rFonts w:ascii="Noto Sans" w:hAnsi="Noto Sans" w:cs="Noto Sans"/>
          <w:sz w:val="20"/>
          <w:szCs w:val="20"/>
        </w:rPr>
      </w:pPr>
    </w:p>
    <w:p w14:paraId="73BA7FAD"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54C1166B" w14:textId="77777777" w:rsidR="00742C38" w:rsidRPr="00235532" w:rsidRDefault="00742C38" w:rsidP="00742C38">
      <w:pPr>
        <w:jc w:val="both"/>
        <w:rPr>
          <w:rFonts w:ascii="Noto Sans" w:hAnsi="Noto Sans" w:cs="Noto Sans"/>
          <w:sz w:val="20"/>
          <w:szCs w:val="20"/>
        </w:rPr>
      </w:pPr>
    </w:p>
    <w:p w14:paraId="0E85E968"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4257E8C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DELEGACIÓN ESTATAL EN JALISCO</w:t>
      </w:r>
    </w:p>
    <w:p w14:paraId="418A5517"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JEFATURA DE SERVICIOS ADMINISTRATIVOS</w:t>
      </w:r>
    </w:p>
    <w:p w14:paraId="72EF26AC"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COORDINACIÓN DELEGACIONAL  DE ABASTECIMIENTO Y EQUIPAMIENTO</w:t>
      </w:r>
    </w:p>
    <w:p w14:paraId="5BAB9416" w14:textId="77777777" w:rsidR="00742C38" w:rsidRPr="00235532" w:rsidRDefault="00742C38" w:rsidP="00742C38">
      <w:pPr>
        <w:jc w:val="both"/>
        <w:rPr>
          <w:rFonts w:ascii="Noto Sans" w:hAnsi="Noto Sans" w:cs="Noto Sans"/>
          <w:sz w:val="20"/>
          <w:szCs w:val="20"/>
        </w:rPr>
      </w:pPr>
    </w:p>
    <w:p w14:paraId="605CF6B8"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______________(Nombre)_______</w:t>
      </w:r>
      <w:proofErr w:type="gramStart"/>
      <w:r w:rsidRPr="00235532">
        <w:rPr>
          <w:rFonts w:ascii="Noto Sans" w:hAnsi="Noto Sans" w:cs="Noto Sans"/>
          <w:sz w:val="20"/>
          <w:szCs w:val="20"/>
        </w:rPr>
        <w:t>_ ,</w:t>
      </w:r>
      <w:proofErr w:type="gramEnd"/>
      <w:r w:rsidRPr="00235532">
        <w:rPr>
          <w:rFonts w:ascii="Noto Sans" w:hAnsi="Noto Sans" w:cs="Noto Sans"/>
          <w:sz w:val="20"/>
          <w:szCs w:val="20"/>
        </w:rPr>
        <w:t xml:space="preserve"> en mi carácter de _________________________, de la empresa denominada (nombre, denominación o razón social de quien otorga el poder) indico por medio de la presente que los documentos contenidos en mi Propuesta y proporcionada a la Convocante.</w:t>
      </w:r>
    </w:p>
    <w:p w14:paraId="6971CBCE"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para los efectos establecidos en los artículos 18 fracciones y 19 de la Ley Federal de Transparencia y Acceso a la información Pública Gubernamental, y los correlativos de su Reglamento y de los Lineamientos Generales para la Clasificación y Desclasificación de la Información de las Dependencias y Entidades de la Administración Pública Federal de la Ley Federal de Transparencia y Acceso a la Información Pública Gubernamental, la siguiente documentación es de naturaleza confidencial:</w:t>
      </w:r>
    </w:p>
    <w:p w14:paraId="4DA48B4E"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C8117A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3F749C0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w:t>
      </w:r>
    </w:p>
    <w:p w14:paraId="7793CF1A" w14:textId="77777777" w:rsidR="00742C38" w:rsidRPr="00235532" w:rsidRDefault="00742C38" w:rsidP="00742C38">
      <w:pPr>
        <w:jc w:val="both"/>
        <w:rPr>
          <w:rFonts w:ascii="Noto Sans" w:hAnsi="Noto Sans" w:cs="Noto Sans"/>
          <w:sz w:val="20"/>
          <w:szCs w:val="20"/>
        </w:rPr>
      </w:pPr>
    </w:p>
    <w:p w14:paraId="7C7D089C"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(EN CASO DE QUE SE CONSIDERE QUE NINGÚN DOCUMENTO DE LOS QUE SE ENTREGAN EN LA PROPOSICIÓN ES DE NATURALEZA CONFIDENCIAL DEBERÁ SEÑALARSE LA REDACCIÓN SIGUIENTE.)</w:t>
      </w:r>
    </w:p>
    <w:p w14:paraId="63C045B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Se informa que ninguno de los documentos que se entregan en nuestra proposición es de naturaleza confidencial para los efectos de Ley Federal de Transparencia y Acceso a la Información Pública Gubernamental.</w:t>
      </w:r>
    </w:p>
    <w:p w14:paraId="4530A536" w14:textId="77777777" w:rsidR="00742C38" w:rsidRPr="00235532" w:rsidRDefault="00742C38" w:rsidP="00556DBD">
      <w:pPr>
        <w:rPr>
          <w:rFonts w:ascii="Noto Sans" w:hAnsi="Noto Sans" w:cs="Noto Sans"/>
          <w:sz w:val="20"/>
          <w:szCs w:val="20"/>
        </w:rPr>
      </w:pPr>
    </w:p>
    <w:p w14:paraId="763EE95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668AE847" w14:textId="77777777" w:rsidR="00742C38" w:rsidRPr="00235532" w:rsidRDefault="00742C38" w:rsidP="00742C38">
      <w:pPr>
        <w:jc w:val="center"/>
        <w:rPr>
          <w:rFonts w:ascii="Noto Sans" w:hAnsi="Noto Sans" w:cs="Noto Sans"/>
          <w:sz w:val="20"/>
          <w:szCs w:val="20"/>
        </w:rPr>
      </w:pPr>
    </w:p>
    <w:p w14:paraId="79FDC9D3"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834A249" w14:textId="77777777" w:rsidR="00742C38" w:rsidRPr="00235532" w:rsidRDefault="00742C38" w:rsidP="00742C38">
      <w:pPr>
        <w:jc w:val="center"/>
        <w:rPr>
          <w:rFonts w:ascii="Noto Sans" w:hAnsi="Noto Sans" w:cs="Noto Sans"/>
          <w:sz w:val="20"/>
          <w:szCs w:val="20"/>
        </w:rPr>
      </w:pPr>
    </w:p>
    <w:p w14:paraId="36427D19"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LA PERSONA FACULTADA LEGALMENTE</w:t>
      </w:r>
    </w:p>
    <w:p w14:paraId="2FC5F2DD" w14:textId="77777777" w:rsidR="00742C38" w:rsidRPr="00235532" w:rsidRDefault="00742C38" w:rsidP="00742C38">
      <w:pPr>
        <w:jc w:val="center"/>
        <w:rPr>
          <w:rFonts w:ascii="Noto Sans" w:hAnsi="Noto Sans" w:cs="Noto Sans"/>
          <w:sz w:val="20"/>
          <w:szCs w:val="20"/>
        </w:rPr>
      </w:pPr>
    </w:p>
    <w:p w14:paraId="5802C666" w14:textId="77777777" w:rsidR="00742C38" w:rsidRPr="00235532" w:rsidRDefault="00742C38" w:rsidP="00742C38">
      <w:pPr>
        <w:jc w:val="center"/>
        <w:rPr>
          <w:rFonts w:ascii="Noto Sans" w:hAnsi="Noto Sans" w:cs="Noto Sans"/>
          <w:sz w:val="20"/>
          <w:szCs w:val="20"/>
        </w:rPr>
      </w:pPr>
    </w:p>
    <w:p w14:paraId="62182C83" w14:textId="206776A3" w:rsidR="004015D4" w:rsidRDefault="00742C38" w:rsidP="00556DBD">
      <w:pPr>
        <w:jc w:val="both"/>
        <w:rPr>
          <w:rFonts w:ascii="Noto Sans" w:hAnsi="Noto Sans" w:cs="Noto Sans"/>
          <w:sz w:val="20"/>
          <w:szCs w:val="20"/>
        </w:rPr>
      </w:pPr>
      <w:r w:rsidRPr="00235532">
        <w:rPr>
          <w:rFonts w:ascii="Noto Sans" w:hAnsi="Noto Sans" w:cs="Noto Sans"/>
          <w:sz w:val="20"/>
          <w:szCs w:val="20"/>
        </w:rPr>
        <w:t>Nota: la presentación de este documento es opcional para el Participante, entendiéndose que en caso de no presentarla ninguno de los documentos que se entreguen en su propuesta son de naturaleza confidencial o reservado en los términos de la Ley Federal de Transparencia y Acceso a la Información Pública Gubernamental.</w:t>
      </w:r>
    </w:p>
    <w:p w14:paraId="2EB20EF1" w14:textId="77777777" w:rsidR="004E5209" w:rsidRPr="00556DBD" w:rsidRDefault="004E5209" w:rsidP="00556DBD">
      <w:pPr>
        <w:jc w:val="both"/>
        <w:rPr>
          <w:rFonts w:ascii="Noto Sans" w:hAnsi="Noto Sans" w:cs="Noto Sans"/>
          <w:sz w:val="20"/>
          <w:szCs w:val="20"/>
        </w:rPr>
      </w:pPr>
    </w:p>
    <w:p w14:paraId="6AF8BB46" w14:textId="7DCCF8A6" w:rsidR="00742C38" w:rsidRPr="00235532" w:rsidRDefault="00742C38" w:rsidP="004015D4">
      <w:pPr>
        <w:jc w:val="center"/>
        <w:rPr>
          <w:rFonts w:ascii="Noto Sans" w:hAnsi="Noto Sans" w:cs="Noto Sans"/>
          <w:b/>
          <w:color w:val="000000"/>
          <w:sz w:val="20"/>
          <w:szCs w:val="20"/>
        </w:rPr>
      </w:pPr>
      <w:r w:rsidRPr="00235532">
        <w:rPr>
          <w:rFonts w:ascii="Noto Sans" w:hAnsi="Noto Sans" w:cs="Noto Sans"/>
          <w:b/>
          <w:color w:val="000000"/>
          <w:sz w:val="20"/>
          <w:szCs w:val="20"/>
        </w:rPr>
        <w:t>ANEXO 10 A (DIEZ “A”)</w:t>
      </w:r>
    </w:p>
    <w:p w14:paraId="6335642A" w14:textId="77777777" w:rsidR="00742C38" w:rsidRPr="00235532" w:rsidRDefault="00742C38" w:rsidP="00742C38">
      <w:pPr>
        <w:pStyle w:val="Ttulo1"/>
        <w:rPr>
          <w:rFonts w:ascii="Noto Sans" w:hAnsi="Noto Sans" w:cs="Noto Sans"/>
          <w:color w:val="000000"/>
          <w:sz w:val="20"/>
          <w:szCs w:val="20"/>
        </w:rPr>
      </w:pPr>
      <w:r w:rsidRPr="00235532">
        <w:rPr>
          <w:rFonts w:ascii="Noto Sans" w:hAnsi="Noto Sans" w:cs="Noto Sans"/>
          <w:color w:val="000000"/>
          <w:sz w:val="20"/>
          <w:szCs w:val="20"/>
        </w:rPr>
        <w:t>PREFERENTEMENTE EN PAPEL MEMBRETADO DEL FABRICANTE</w:t>
      </w:r>
    </w:p>
    <w:p w14:paraId="1250834A"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ADQUISISCION PÚBLICAS INTERNACIONAL BAJO LA COBERTURA DE LOS TRATADOS DE LIBRE COMERCIO PUBLICADAS EN EL DIARIO OFICIAL DE LA FEDERACIÓN DEL 28 DE DICIEMBRE DE 2010.</w:t>
      </w:r>
    </w:p>
    <w:p w14:paraId="35C9742B" w14:textId="77777777" w:rsidR="00742C38" w:rsidRPr="00235532" w:rsidRDefault="00742C38" w:rsidP="00742C38">
      <w:pPr>
        <w:pStyle w:val="Ttulo1"/>
        <w:spacing w:before="0"/>
        <w:jc w:val="both"/>
        <w:rPr>
          <w:rFonts w:ascii="Noto Sans" w:hAnsi="Noto Sans" w:cs="Noto Sans"/>
          <w:b/>
          <w:color w:val="000000"/>
          <w:sz w:val="20"/>
          <w:szCs w:val="20"/>
        </w:rPr>
      </w:pPr>
    </w:p>
    <w:p w14:paraId="0C7A57A3"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hAnsi="Noto Sans" w:cs="Noto Sans"/>
          <w:color w:val="000000"/>
          <w:sz w:val="20"/>
          <w:szCs w:val="20"/>
        </w:rPr>
        <w:t xml:space="preserve">____ de _______________ de ______ </w:t>
      </w:r>
    </w:p>
    <w:p w14:paraId="4C80BCAA" w14:textId="77777777" w:rsidR="00742C38" w:rsidRPr="00235532" w:rsidRDefault="00742C38" w:rsidP="00742C38">
      <w:pPr>
        <w:autoSpaceDE w:val="0"/>
        <w:autoSpaceDN w:val="0"/>
        <w:adjustRightInd w:val="0"/>
        <w:jc w:val="both"/>
        <w:rPr>
          <w:rFonts w:ascii="Noto Sans" w:hAnsi="Noto Sans" w:cs="Noto Sans"/>
          <w:sz w:val="20"/>
          <w:szCs w:val="20"/>
        </w:rPr>
      </w:pPr>
    </w:p>
    <w:p w14:paraId="01D2A54C"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_______</w:t>
      </w:r>
      <w:proofErr w:type="gramStart"/>
      <w:r w:rsidRPr="00235532">
        <w:rPr>
          <w:rFonts w:ascii="Noto Sans" w:hAnsi="Noto Sans" w:cs="Noto Sans"/>
          <w:sz w:val="20"/>
          <w:szCs w:val="20"/>
        </w:rPr>
        <w:t>_(2)_</w:t>
      </w:r>
      <w:proofErr w:type="gramEnd"/>
      <w:r w:rsidRPr="00235532">
        <w:rPr>
          <w:rFonts w:ascii="Noto Sans" w:hAnsi="Noto Sans" w:cs="Noto Sans"/>
          <w:sz w:val="20"/>
          <w:szCs w:val="20"/>
        </w:rPr>
        <w:t>___________</w:t>
      </w:r>
    </w:p>
    <w:p w14:paraId="091BF86E" w14:textId="77777777" w:rsidR="00742C38" w:rsidRPr="00235532" w:rsidRDefault="00742C38" w:rsidP="00742C38">
      <w:pPr>
        <w:autoSpaceDE w:val="0"/>
        <w:autoSpaceDN w:val="0"/>
        <w:adjustRightInd w:val="0"/>
        <w:jc w:val="both"/>
        <w:rPr>
          <w:rFonts w:ascii="Noto Sans" w:hAnsi="Noto Sans" w:cs="Noto Sans"/>
          <w:sz w:val="20"/>
          <w:szCs w:val="20"/>
        </w:rPr>
      </w:pPr>
    </w:p>
    <w:p w14:paraId="111640B3"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PRESENTE.</w:t>
      </w:r>
    </w:p>
    <w:p w14:paraId="1DBCC7FF"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Me refiero al procedimiento ________</w:t>
      </w:r>
      <w:proofErr w:type="gramStart"/>
      <w:r w:rsidRPr="00235532">
        <w:rPr>
          <w:rFonts w:ascii="Noto Sans" w:hAnsi="Noto Sans" w:cs="Noto Sans"/>
          <w:sz w:val="20"/>
          <w:szCs w:val="20"/>
        </w:rPr>
        <w:t>_(3)_</w:t>
      </w:r>
      <w:proofErr w:type="gramEnd"/>
      <w:r w:rsidRPr="00235532">
        <w:rPr>
          <w:rFonts w:ascii="Noto Sans" w:hAnsi="Noto Sans" w:cs="Noto Sans"/>
          <w:sz w:val="20"/>
          <w:szCs w:val="20"/>
        </w:rPr>
        <w:t xml:space="preserve">________ </w:t>
      </w:r>
      <w:proofErr w:type="gramStart"/>
      <w:r w:rsidRPr="00235532">
        <w:rPr>
          <w:rFonts w:ascii="Noto Sans" w:hAnsi="Noto Sans" w:cs="Noto Sans"/>
          <w:sz w:val="20"/>
          <w:szCs w:val="20"/>
        </w:rPr>
        <w:t>No._</w:t>
      </w:r>
      <w:proofErr w:type="gramEnd"/>
      <w:r w:rsidRPr="00235532">
        <w:rPr>
          <w:rFonts w:ascii="Noto Sans" w:hAnsi="Noto Sans" w:cs="Noto Sans"/>
          <w:sz w:val="20"/>
          <w:szCs w:val="20"/>
        </w:rPr>
        <w:t>___</w:t>
      </w:r>
      <w:proofErr w:type="gramStart"/>
      <w:r w:rsidRPr="00235532">
        <w:rPr>
          <w:rFonts w:ascii="Noto Sans" w:hAnsi="Noto Sans" w:cs="Noto Sans"/>
          <w:sz w:val="20"/>
          <w:szCs w:val="20"/>
        </w:rPr>
        <w:t>_(4)_</w:t>
      </w:r>
      <w:proofErr w:type="gramEnd"/>
      <w:r w:rsidRPr="00235532">
        <w:rPr>
          <w:rFonts w:ascii="Noto Sans" w:hAnsi="Noto Sans" w:cs="Noto Sans"/>
          <w:sz w:val="20"/>
          <w:szCs w:val="20"/>
        </w:rPr>
        <w:t>___ en el que mi representada, la empresa _________________</w:t>
      </w:r>
      <w:proofErr w:type="gramStart"/>
      <w:r w:rsidRPr="00235532">
        <w:rPr>
          <w:rFonts w:ascii="Noto Sans" w:hAnsi="Noto Sans" w:cs="Noto Sans"/>
          <w:sz w:val="20"/>
          <w:szCs w:val="20"/>
        </w:rPr>
        <w:t>_(5)_</w:t>
      </w:r>
      <w:proofErr w:type="gramEnd"/>
      <w:r w:rsidRPr="00235532">
        <w:rPr>
          <w:rFonts w:ascii="Noto Sans" w:hAnsi="Noto Sans" w:cs="Noto Sans"/>
          <w:sz w:val="20"/>
          <w:szCs w:val="20"/>
        </w:rPr>
        <w:t>____________participa a través de la presente propuesta.</w:t>
      </w:r>
    </w:p>
    <w:p w14:paraId="6E5135F9" w14:textId="77777777" w:rsidR="00742C38" w:rsidRPr="00235532" w:rsidRDefault="00742C38" w:rsidP="00742C38">
      <w:pPr>
        <w:autoSpaceDE w:val="0"/>
        <w:autoSpaceDN w:val="0"/>
        <w:adjustRightInd w:val="0"/>
        <w:jc w:val="both"/>
        <w:rPr>
          <w:rFonts w:ascii="Noto Sans" w:hAnsi="Noto Sans" w:cs="Noto Sans"/>
          <w:sz w:val="20"/>
          <w:szCs w:val="20"/>
        </w:rPr>
      </w:pPr>
    </w:p>
    <w:p w14:paraId="3C9079B8" w14:textId="77777777" w:rsidR="00742C38" w:rsidRPr="00235532" w:rsidRDefault="00742C38" w:rsidP="00742C38">
      <w:pPr>
        <w:pStyle w:val="Ttulo1"/>
        <w:spacing w:before="0"/>
        <w:jc w:val="both"/>
        <w:rPr>
          <w:rFonts w:ascii="Noto Sans" w:hAnsi="Noto Sans" w:cs="Noto Sans"/>
          <w:b/>
          <w:color w:val="000000"/>
          <w:sz w:val="20"/>
          <w:szCs w:val="20"/>
        </w:rPr>
      </w:pPr>
      <w:r w:rsidRPr="00235532">
        <w:rPr>
          <w:rFonts w:ascii="Noto Sans" w:eastAsia="Calibri" w:hAnsi="Noto Sans" w:cs="Noto Sans"/>
          <w:color w:val="auto"/>
          <w:sz w:val="20"/>
          <w:szCs w:val="20"/>
          <w:lang w:val="es-MX"/>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Este documento se encuentra disponible en INTERNET en la página WEB http//www.funcionpublica.gob.mx/unaopspf/unaop1.htm de la Unidad de Normatividad de Contrataciones Públicas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 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r w:rsidRPr="00235532">
        <w:rPr>
          <w:rFonts w:ascii="Noto Sans" w:hAnsi="Noto Sans" w:cs="Noto Sans"/>
          <w:color w:val="000000"/>
          <w:sz w:val="20"/>
          <w:szCs w:val="20"/>
        </w:rPr>
        <w:t>.</w:t>
      </w:r>
    </w:p>
    <w:p w14:paraId="0D9A6B6D" w14:textId="77777777" w:rsidR="00742C38" w:rsidRPr="00235532" w:rsidRDefault="00742C38" w:rsidP="00742C38">
      <w:pPr>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2705A69F" w14:textId="77777777" w:rsidTr="00742C38">
        <w:tc>
          <w:tcPr>
            <w:tcW w:w="4503" w:type="dxa"/>
          </w:tcPr>
          <w:p w14:paraId="7817F76E"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4A7C381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1A7F967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Pr>
          <w:p w14:paraId="2BBBB569" w14:textId="77777777" w:rsidR="00742C38" w:rsidRPr="00235532" w:rsidRDefault="00742C38">
            <w:pPr>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ATENTAMENTE</w:t>
            </w:r>
          </w:p>
          <w:p w14:paraId="5B2B4BBE"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r w:rsidR="00742C38" w:rsidRPr="00235532" w14:paraId="47B95856" w14:textId="77777777" w:rsidTr="00742C38">
        <w:tc>
          <w:tcPr>
            <w:tcW w:w="4503" w:type="dxa"/>
            <w:tcBorders>
              <w:top w:val="nil"/>
              <w:left w:val="nil"/>
              <w:bottom w:val="single" w:sz="4" w:space="0" w:color="auto"/>
              <w:right w:val="nil"/>
            </w:tcBorders>
          </w:tcPr>
          <w:p w14:paraId="1ED5D923"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708" w:type="dxa"/>
          </w:tcPr>
          <w:p w14:paraId="0CF7D01C"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c>
          <w:tcPr>
            <w:tcW w:w="4617" w:type="dxa"/>
            <w:tcBorders>
              <w:top w:val="nil"/>
              <w:left w:val="nil"/>
              <w:bottom w:val="single" w:sz="4" w:space="0" w:color="auto"/>
              <w:right w:val="nil"/>
            </w:tcBorders>
          </w:tcPr>
          <w:p w14:paraId="19F7851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p>
        </w:tc>
      </w:tr>
    </w:tbl>
    <w:p w14:paraId="2C7EAFB0" w14:textId="77777777" w:rsidR="00742C38" w:rsidRPr="00235532" w:rsidRDefault="00742C38" w:rsidP="00742C38">
      <w:pPr>
        <w:pStyle w:val="Ttulo1"/>
        <w:spacing w:before="0"/>
        <w:rPr>
          <w:rFonts w:ascii="Noto Sans" w:hAnsi="Noto Sans" w:cs="Noto Sans"/>
          <w:color w:val="000000"/>
          <w:sz w:val="20"/>
          <w:szCs w:val="20"/>
        </w:rPr>
      </w:pPr>
    </w:p>
    <w:p w14:paraId="1326C19E" w14:textId="77777777" w:rsidR="00742C38" w:rsidRDefault="00742C38" w:rsidP="00742C38">
      <w:pPr>
        <w:pStyle w:val="Ttulo1"/>
        <w:spacing w:before="0"/>
        <w:rPr>
          <w:rFonts w:ascii="Noto Sans" w:hAnsi="Noto Sans" w:cs="Noto Sans"/>
          <w:color w:val="000000"/>
          <w:sz w:val="20"/>
          <w:szCs w:val="20"/>
        </w:rPr>
      </w:pPr>
    </w:p>
    <w:p w14:paraId="7FF3FC61" w14:textId="77777777" w:rsidR="004E5209" w:rsidRDefault="004E5209" w:rsidP="004E5209">
      <w:pPr>
        <w:rPr>
          <w:lang w:val="es-ES_tradnl"/>
        </w:rPr>
      </w:pPr>
    </w:p>
    <w:p w14:paraId="4E26045B" w14:textId="77777777" w:rsidR="004E5209" w:rsidRDefault="004E5209" w:rsidP="004E5209">
      <w:pPr>
        <w:rPr>
          <w:lang w:val="es-ES_tradnl"/>
        </w:rPr>
      </w:pPr>
    </w:p>
    <w:p w14:paraId="2381FF49" w14:textId="77777777" w:rsidR="004E5209" w:rsidRDefault="004E5209" w:rsidP="004E5209">
      <w:pPr>
        <w:rPr>
          <w:lang w:val="es-ES_tradnl"/>
        </w:rPr>
      </w:pPr>
    </w:p>
    <w:p w14:paraId="4D2B6065" w14:textId="77777777" w:rsidR="004E5209" w:rsidRPr="004E5209" w:rsidRDefault="004E5209" w:rsidP="004E5209">
      <w:pPr>
        <w:rPr>
          <w:lang w:val="es-ES_tradnl"/>
        </w:rPr>
      </w:pPr>
    </w:p>
    <w:p w14:paraId="50DE733C" w14:textId="77777777" w:rsidR="00742C38" w:rsidRPr="00235532" w:rsidRDefault="00742C38" w:rsidP="00742C38">
      <w:pPr>
        <w:pStyle w:val="Ttulo1"/>
        <w:spacing w:before="0"/>
        <w:rPr>
          <w:rFonts w:ascii="Noto Sans" w:hAnsi="Noto Sans" w:cs="Noto Sans"/>
          <w:color w:val="000000"/>
          <w:sz w:val="20"/>
          <w:szCs w:val="20"/>
          <w:lang w:eastAsia="ar-SA"/>
        </w:rPr>
      </w:pPr>
      <w:r w:rsidRPr="00235532">
        <w:rPr>
          <w:rFonts w:ascii="Noto Sans" w:hAnsi="Noto Sans" w:cs="Noto Sans"/>
          <w:color w:val="000000"/>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 PUBLICACIÓN DEL DIARIO OFICIAL DE LA FEDERACIÓN DE FECHA 28 DE DICIEMBRE DE 2010.</w:t>
      </w:r>
    </w:p>
    <w:tbl>
      <w:tblPr>
        <w:tblW w:w="9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8782"/>
      </w:tblGrid>
      <w:tr w:rsidR="00742C38" w:rsidRPr="00235532" w14:paraId="2828342F"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shd w:val="clear" w:color="auto" w:fill="CCCCCC"/>
            <w:hideMark/>
          </w:tcPr>
          <w:p w14:paraId="00F79E6A"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NUMERO</w:t>
            </w:r>
          </w:p>
        </w:tc>
        <w:tc>
          <w:tcPr>
            <w:tcW w:w="8888" w:type="dxa"/>
            <w:tcBorders>
              <w:top w:val="single" w:sz="4" w:space="0" w:color="auto"/>
              <w:left w:val="single" w:sz="4" w:space="0" w:color="auto"/>
              <w:bottom w:val="single" w:sz="4" w:space="0" w:color="auto"/>
              <w:right w:val="single" w:sz="4" w:space="0" w:color="auto"/>
            </w:tcBorders>
            <w:shd w:val="clear" w:color="auto" w:fill="CCCCCC"/>
            <w:hideMark/>
          </w:tcPr>
          <w:p w14:paraId="3685054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b/>
                <w:bCs/>
                <w:color w:val="000000"/>
                <w:sz w:val="20"/>
                <w:szCs w:val="20"/>
              </w:rPr>
              <w:t>DESCRIPCION</w:t>
            </w:r>
          </w:p>
        </w:tc>
      </w:tr>
      <w:tr w:rsidR="00742C38" w:rsidRPr="00235532" w14:paraId="5FC60675"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966C7A4"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1</w:t>
            </w:r>
          </w:p>
        </w:tc>
        <w:tc>
          <w:tcPr>
            <w:tcW w:w="8888" w:type="dxa"/>
            <w:tcBorders>
              <w:top w:val="single" w:sz="4" w:space="0" w:color="auto"/>
              <w:left w:val="single" w:sz="4" w:space="0" w:color="auto"/>
              <w:bottom w:val="single" w:sz="4" w:space="0" w:color="auto"/>
              <w:right w:val="single" w:sz="4" w:space="0" w:color="auto"/>
            </w:tcBorders>
            <w:hideMark/>
          </w:tcPr>
          <w:p w14:paraId="6705ACE0"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la fecha de suscripción del documento.</w:t>
            </w:r>
          </w:p>
        </w:tc>
      </w:tr>
      <w:tr w:rsidR="00742C38" w:rsidRPr="00235532" w14:paraId="57515C3A"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4AF2A4B9"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2</w:t>
            </w:r>
          </w:p>
        </w:tc>
        <w:tc>
          <w:tcPr>
            <w:tcW w:w="8888" w:type="dxa"/>
            <w:tcBorders>
              <w:top w:val="single" w:sz="4" w:space="0" w:color="auto"/>
              <w:left w:val="single" w:sz="4" w:space="0" w:color="auto"/>
              <w:bottom w:val="single" w:sz="4" w:space="0" w:color="auto"/>
              <w:right w:val="single" w:sz="4" w:space="0" w:color="auto"/>
            </w:tcBorders>
            <w:hideMark/>
          </w:tcPr>
          <w:p w14:paraId="59A62E76"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Anotar el nombre de la dependencia o entidad convocante.</w:t>
            </w:r>
          </w:p>
        </w:tc>
      </w:tr>
      <w:tr w:rsidR="00742C38" w:rsidRPr="00235532" w14:paraId="768ECAD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674C047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3</w:t>
            </w:r>
          </w:p>
        </w:tc>
        <w:tc>
          <w:tcPr>
            <w:tcW w:w="8888" w:type="dxa"/>
            <w:tcBorders>
              <w:top w:val="single" w:sz="4" w:space="0" w:color="auto"/>
              <w:left w:val="single" w:sz="4" w:space="0" w:color="auto"/>
              <w:bottom w:val="single" w:sz="4" w:space="0" w:color="auto"/>
              <w:right w:val="single" w:sz="4" w:space="0" w:color="auto"/>
            </w:tcBorders>
            <w:hideMark/>
          </w:tcPr>
          <w:p w14:paraId="6A5462E8" w14:textId="77777777" w:rsidR="00742C38" w:rsidRPr="00235532" w:rsidRDefault="00742C38">
            <w:pPr>
              <w:autoSpaceDE w:val="0"/>
              <w:autoSpaceDN w:val="0"/>
              <w:adjustRightInd w:val="0"/>
              <w:spacing w:line="276" w:lineRule="auto"/>
              <w:jc w:val="both"/>
              <w:rPr>
                <w:rFonts w:ascii="Noto Sans" w:hAnsi="Noto Sans" w:cs="Noto Sans"/>
                <w:sz w:val="20"/>
                <w:szCs w:val="20"/>
              </w:rPr>
            </w:pPr>
            <w:r w:rsidRPr="00235532">
              <w:rPr>
                <w:rFonts w:ascii="Noto Sans" w:hAnsi="Noto Sans" w:cs="Noto Sans"/>
                <w:sz w:val="20"/>
                <w:szCs w:val="20"/>
              </w:rPr>
              <w:t>Precisar el procedimiento de contratación de que se trate, licitación pública o</w:t>
            </w:r>
          </w:p>
          <w:p w14:paraId="42634D07" w14:textId="77777777" w:rsidR="00742C38" w:rsidRPr="00235532" w:rsidRDefault="00742C38">
            <w:pPr>
              <w:tabs>
                <w:tab w:val="left" w:pos="1204"/>
              </w:tabs>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Adjudicación a cuando menos tres personas</w:t>
            </w:r>
          </w:p>
        </w:tc>
      </w:tr>
      <w:tr w:rsidR="00742C38" w:rsidRPr="00235532" w14:paraId="739450F4"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5F08E7B5"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4</w:t>
            </w:r>
          </w:p>
        </w:tc>
        <w:tc>
          <w:tcPr>
            <w:tcW w:w="8888" w:type="dxa"/>
            <w:tcBorders>
              <w:top w:val="single" w:sz="4" w:space="0" w:color="auto"/>
              <w:left w:val="single" w:sz="4" w:space="0" w:color="auto"/>
              <w:bottom w:val="single" w:sz="4" w:space="0" w:color="auto"/>
              <w:right w:val="single" w:sz="4" w:space="0" w:color="auto"/>
            </w:tcBorders>
            <w:hideMark/>
          </w:tcPr>
          <w:p w14:paraId="73ADF4C6" w14:textId="77777777" w:rsidR="00742C38" w:rsidRPr="00235532" w:rsidRDefault="00742C38">
            <w:pPr>
              <w:tabs>
                <w:tab w:val="left" w:pos="1623"/>
              </w:tabs>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número de procedimiento respectivo.</w:t>
            </w:r>
          </w:p>
        </w:tc>
      </w:tr>
      <w:tr w:rsidR="00742C38" w:rsidRPr="00235532" w14:paraId="1B8A822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BF298C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5</w:t>
            </w:r>
          </w:p>
        </w:tc>
        <w:tc>
          <w:tcPr>
            <w:tcW w:w="8888" w:type="dxa"/>
            <w:tcBorders>
              <w:top w:val="single" w:sz="4" w:space="0" w:color="auto"/>
              <w:left w:val="single" w:sz="4" w:space="0" w:color="auto"/>
              <w:bottom w:val="single" w:sz="4" w:space="0" w:color="auto"/>
              <w:right w:val="single" w:sz="4" w:space="0" w:color="auto"/>
            </w:tcBorders>
            <w:hideMark/>
          </w:tcPr>
          <w:p w14:paraId="44DADE2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Citar el nombre o razón social o denominación del licitante.</w:t>
            </w:r>
          </w:p>
        </w:tc>
      </w:tr>
      <w:tr w:rsidR="00742C38" w:rsidRPr="00235532" w14:paraId="11661A73"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2BAFB3D0"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6</w:t>
            </w:r>
          </w:p>
        </w:tc>
        <w:tc>
          <w:tcPr>
            <w:tcW w:w="8888" w:type="dxa"/>
            <w:tcBorders>
              <w:top w:val="single" w:sz="4" w:space="0" w:color="auto"/>
              <w:left w:val="single" w:sz="4" w:space="0" w:color="auto"/>
              <w:bottom w:val="single" w:sz="4" w:space="0" w:color="auto"/>
              <w:right w:val="single" w:sz="4" w:space="0" w:color="auto"/>
            </w:tcBorders>
            <w:hideMark/>
          </w:tcPr>
          <w:p w14:paraId="0E91FB6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Señalar el número de partida que corresponda.</w:t>
            </w:r>
          </w:p>
        </w:tc>
      </w:tr>
      <w:tr w:rsidR="00742C38" w:rsidRPr="00235532" w14:paraId="504EE70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15116F91"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7</w:t>
            </w:r>
          </w:p>
        </w:tc>
        <w:tc>
          <w:tcPr>
            <w:tcW w:w="8888" w:type="dxa"/>
            <w:tcBorders>
              <w:top w:val="single" w:sz="4" w:space="0" w:color="auto"/>
              <w:left w:val="single" w:sz="4" w:space="0" w:color="auto"/>
              <w:bottom w:val="single" w:sz="4" w:space="0" w:color="auto"/>
              <w:right w:val="single" w:sz="4" w:space="0" w:color="auto"/>
            </w:tcBorders>
            <w:hideMark/>
          </w:tcPr>
          <w:p w14:paraId="58F1D395" w14:textId="77777777" w:rsidR="00742C38" w:rsidRPr="00235532" w:rsidRDefault="00742C38">
            <w:pPr>
              <w:suppressAutoHyphens/>
              <w:autoSpaceDE w:val="0"/>
              <w:autoSpaceDN w:val="0"/>
              <w:adjustRightInd w:val="0"/>
              <w:spacing w:line="276" w:lineRule="auto"/>
              <w:jc w:val="both"/>
              <w:rPr>
                <w:rFonts w:ascii="Noto Sans" w:hAnsi="Noto Sans" w:cs="Noto Sans"/>
                <w:color w:val="000000"/>
                <w:sz w:val="20"/>
                <w:szCs w:val="20"/>
                <w:lang w:eastAsia="ar-SA"/>
              </w:rPr>
            </w:pPr>
            <w:r w:rsidRPr="00235532">
              <w:rPr>
                <w:rFonts w:ascii="Noto Sans" w:hAnsi="Noto Sans" w:cs="Noto Sans"/>
                <w:sz w:val="20"/>
                <w:szCs w:val="20"/>
              </w:rPr>
              <w:t>Anotar el nombre del país de origen del bien.</w:t>
            </w:r>
          </w:p>
        </w:tc>
      </w:tr>
      <w:tr w:rsidR="00742C38" w:rsidRPr="00235532" w14:paraId="4158A576"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7E01C098"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lang w:eastAsia="ar-SA"/>
              </w:rPr>
            </w:pPr>
            <w:r w:rsidRPr="00235532">
              <w:rPr>
                <w:rFonts w:ascii="Noto Sans" w:hAnsi="Noto Sans" w:cs="Noto Sans"/>
                <w:color w:val="000000"/>
                <w:sz w:val="20"/>
                <w:szCs w:val="20"/>
              </w:rPr>
              <w:t>8</w:t>
            </w:r>
          </w:p>
        </w:tc>
        <w:tc>
          <w:tcPr>
            <w:tcW w:w="8888" w:type="dxa"/>
            <w:tcBorders>
              <w:top w:val="single" w:sz="4" w:space="0" w:color="auto"/>
              <w:left w:val="single" w:sz="4" w:space="0" w:color="auto"/>
              <w:bottom w:val="single" w:sz="4" w:space="0" w:color="auto"/>
              <w:right w:val="single" w:sz="4" w:space="0" w:color="auto"/>
            </w:tcBorders>
            <w:hideMark/>
          </w:tcPr>
          <w:p w14:paraId="24468B3F"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lang w:eastAsia="ar-SA"/>
              </w:rPr>
            </w:pPr>
            <w:r w:rsidRPr="00235532">
              <w:rPr>
                <w:rFonts w:ascii="Noto Sans" w:hAnsi="Noto Sans" w:cs="Noto Sans"/>
                <w:sz w:val="20"/>
                <w:szCs w:val="20"/>
              </w:rPr>
              <w:t>Indicar el tratado bajo cuya cobertura se realiza el procedimiento de contratación.</w:t>
            </w:r>
          </w:p>
        </w:tc>
      </w:tr>
      <w:tr w:rsidR="00742C38" w:rsidRPr="00235532" w14:paraId="3A88DA19" w14:textId="77777777" w:rsidTr="00742C38">
        <w:trPr>
          <w:jc w:val="center"/>
        </w:trPr>
        <w:tc>
          <w:tcPr>
            <w:tcW w:w="1016" w:type="dxa"/>
            <w:tcBorders>
              <w:top w:val="single" w:sz="4" w:space="0" w:color="auto"/>
              <w:left w:val="single" w:sz="4" w:space="0" w:color="auto"/>
              <w:bottom w:val="single" w:sz="4" w:space="0" w:color="auto"/>
              <w:right w:val="single" w:sz="4" w:space="0" w:color="auto"/>
            </w:tcBorders>
            <w:vAlign w:val="center"/>
            <w:hideMark/>
          </w:tcPr>
          <w:p w14:paraId="00D074D7" w14:textId="77777777" w:rsidR="00742C38" w:rsidRPr="00235532" w:rsidRDefault="00742C38">
            <w:pPr>
              <w:suppressAutoHyphens/>
              <w:autoSpaceDE w:val="0"/>
              <w:autoSpaceDN w:val="0"/>
              <w:adjustRightInd w:val="0"/>
              <w:spacing w:line="276" w:lineRule="auto"/>
              <w:jc w:val="center"/>
              <w:rPr>
                <w:rFonts w:ascii="Noto Sans" w:hAnsi="Noto Sans" w:cs="Noto Sans"/>
                <w:color w:val="000000"/>
                <w:sz w:val="20"/>
                <w:szCs w:val="20"/>
              </w:rPr>
            </w:pPr>
            <w:r w:rsidRPr="00235532">
              <w:rPr>
                <w:rFonts w:ascii="Noto Sans" w:hAnsi="Noto Sans" w:cs="Noto Sans"/>
                <w:color w:val="000000"/>
                <w:sz w:val="20"/>
                <w:szCs w:val="20"/>
              </w:rPr>
              <w:t>9</w:t>
            </w:r>
          </w:p>
        </w:tc>
        <w:tc>
          <w:tcPr>
            <w:tcW w:w="8888" w:type="dxa"/>
            <w:tcBorders>
              <w:top w:val="single" w:sz="4" w:space="0" w:color="auto"/>
              <w:left w:val="single" w:sz="4" w:space="0" w:color="auto"/>
              <w:bottom w:val="single" w:sz="4" w:space="0" w:color="auto"/>
              <w:right w:val="single" w:sz="4" w:space="0" w:color="auto"/>
            </w:tcBorders>
            <w:hideMark/>
          </w:tcPr>
          <w:p w14:paraId="581F0ED5" w14:textId="77777777" w:rsidR="00742C38" w:rsidRPr="00235532" w:rsidRDefault="00742C38">
            <w:pPr>
              <w:suppressAutoHyphens/>
              <w:autoSpaceDE w:val="0"/>
              <w:autoSpaceDN w:val="0"/>
              <w:adjustRightInd w:val="0"/>
              <w:spacing w:line="276" w:lineRule="auto"/>
              <w:rPr>
                <w:rFonts w:ascii="Noto Sans" w:hAnsi="Noto Sans" w:cs="Noto Sans"/>
                <w:color w:val="000000"/>
                <w:sz w:val="20"/>
                <w:szCs w:val="20"/>
              </w:rPr>
            </w:pPr>
            <w:r w:rsidRPr="00235532">
              <w:rPr>
                <w:rFonts w:ascii="Noto Sans" w:hAnsi="Noto Sans" w:cs="Noto Sans"/>
                <w:sz w:val="20"/>
                <w:szCs w:val="20"/>
              </w:rPr>
              <w:t>Anotar el nombre y firma del representante de la empresa licitante.</w:t>
            </w:r>
          </w:p>
        </w:tc>
      </w:tr>
    </w:tbl>
    <w:p w14:paraId="2F23B26C" w14:textId="77777777" w:rsidR="00742C38" w:rsidRPr="00235532" w:rsidRDefault="00742C38" w:rsidP="00742C38">
      <w:pPr>
        <w:pStyle w:val="Ttulo1"/>
        <w:spacing w:before="0"/>
        <w:rPr>
          <w:rFonts w:ascii="Noto Sans" w:hAnsi="Noto Sans" w:cs="Noto Sans"/>
          <w:color w:val="000000"/>
          <w:sz w:val="20"/>
          <w:szCs w:val="20"/>
          <w:lang w:val="es-MX"/>
        </w:rPr>
      </w:pPr>
    </w:p>
    <w:p w14:paraId="07809BB3" w14:textId="77777777" w:rsidR="00742C38" w:rsidRPr="00235532" w:rsidRDefault="00742C38" w:rsidP="00742C38">
      <w:pPr>
        <w:rPr>
          <w:rStyle w:val="nfasis"/>
          <w:rFonts w:ascii="Noto Sans" w:hAnsi="Noto Sans" w:cs="Noto Sans"/>
          <w:lang w:val="es-ES_tradnl"/>
        </w:rPr>
      </w:pPr>
      <w:r w:rsidRPr="00235532">
        <w:rPr>
          <w:rStyle w:val="nfasis"/>
          <w:rFonts w:ascii="Noto Sans" w:hAnsi="Noto Sans" w:cs="Noto Sans"/>
          <w:sz w:val="20"/>
          <w:szCs w:val="20"/>
        </w:rPr>
        <w:t>NOTA: Si el licitante es una persona física, se podrá ajustar el presente formato en su parte</w:t>
      </w:r>
    </w:p>
    <w:p w14:paraId="6BE1D9EC" w14:textId="77777777" w:rsidR="00742C38" w:rsidRPr="00235532" w:rsidRDefault="00742C38" w:rsidP="00742C38">
      <w:pPr>
        <w:rPr>
          <w:rStyle w:val="nfasis"/>
          <w:rFonts w:ascii="Noto Sans" w:hAnsi="Noto Sans" w:cs="Noto Sans"/>
          <w:sz w:val="20"/>
          <w:szCs w:val="20"/>
        </w:rPr>
      </w:pPr>
      <w:r w:rsidRPr="00235532">
        <w:rPr>
          <w:rStyle w:val="nfasis"/>
          <w:rFonts w:ascii="Noto Sans" w:hAnsi="Noto Sans" w:cs="Noto Sans"/>
          <w:sz w:val="20"/>
          <w:szCs w:val="20"/>
        </w:rPr>
        <w:t>Conducente.</w:t>
      </w:r>
    </w:p>
    <w:p w14:paraId="28264422" w14:textId="77777777" w:rsidR="004015D4" w:rsidRDefault="004015D4">
      <w:pPr>
        <w:spacing w:after="200" w:line="276" w:lineRule="auto"/>
        <w:rPr>
          <w:rFonts w:ascii="Noto Sans" w:eastAsiaTheme="majorEastAsia" w:hAnsi="Noto Sans" w:cs="Noto Sans"/>
          <w:color w:val="000000"/>
          <w:sz w:val="20"/>
          <w:szCs w:val="20"/>
          <w:lang w:val="es-ES_tradnl"/>
        </w:rPr>
      </w:pPr>
      <w:r>
        <w:rPr>
          <w:rFonts w:ascii="Noto Sans" w:hAnsi="Noto Sans" w:cs="Noto Sans"/>
          <w:color w:val="000000"/>
          <w:sz w:val="20"/>
          <w:szCs w:val="20"/>
        </w:rPr>
        <w:br w:type="page"/>
      </w:r>
    </w:p>
    <w:p w14:paraId="52721FE7" w14:textId="5F108B4A" w:rsidR="00742C38" w:rsidRPr="004015D4" w:rsidRDefault="00742C38" w:rsidP="004015D4">
      <w:pPr>
        <w:pStyle w:val="Ttulo1"/>
        <w:keepLines w:val="0"/>
        <w:suppressAutoHyphens/>
        <w:jc w:val="center"/>
        <w:rPr>
          <w:rFonts w:ascii="Noto Sans" w:hAnsi="Noto Sans" w:cs="Noto Sans"/>
          <w:b/>
          <w:bCs/>
          <w:color w:val="auto"/>
        </w:rPr>
      </w:pPr>
      <w:r w:rsidRPr="004015D4">
        <w:rPr>
          <w:rFonts w:ascii="Noto Sans" w:hAnsi="Noto Sans" w:cs="Noto Sans"/>
          <w:b/>
          <w:bCs/>
          <w:color w:val="auto"/>
          <w:sz w:val="20"/>
          <w:szCs w:val="20"/>
        </w:rPr>
        <w:t>ANEXO 10</w:t>
      </w:r>
    </w:p>
    <w:p w14:paraId="7F3ED3C8" w14:textId="77777777" w:rsidR="00742C38" w:rsidRPr="00235532" w:rsidRDefault="00742C38" w:rsidP="00742C38">
      <w:pPr>
        <w:rPr>
          <w:rFonts w:ascii="Noto Sans" w:hAnsi="Noto Sans" w:cs="Noto Sans"/>
          <w:sz w:val="20"/>
          <w:szCs w:val="20"/>
        </w:rPr>
      </w:pPr>
    </w:p>
    <w:p w14:paraId="284F8AF5"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0E9290AE" w14:textId="77777777" w:rsidR="00742C38" w:rsidRPr="00235532" w:rsidRDefault="00742C38" w:rsidP="00742C38">
      <w:pPr>
        <w:autoSpaceDE w:val="0"/>
        <w:autoSpaceDN w:val="0"/>
        <w:adjustRightInd w:val="0"/>
        <w:jc w:val="right"/>
        <w:rPr>
          <w:rFonts w:ascii="Noto Sans" w:hAnsi="Noto Sans" w:cs="Noto Sans"/>
          <w:sz w:val="20"/>
          <w:szCs w:val="20"/>
        </w:rPr>
      </w:pPr>
    </w:p>
    <w:p w14:paraId="27C5151D" w14:textId="77777777" w:rsidR="00742C38" w:rsidRPr="00235532" w:rsidRDefault="00742C38" w:rsidP="00742C38">
      <w:pPr>
        <w:autoSpaceDE w:val="0"/>
        <w:autoSpaceDN w:val="0"/>
        <w:adjustRightInd w:val="0"/>
        <w:jc w:val="right"/>
        <w:rPr>
          <w:rFonts w:ascii="Noto Sans" w:hAnsi="Noto Sans" w:cs="Noto Sans"/>
          <w:sz w:val="20"/>
          <w:szCs w:val="20"/>
        </w:rPr>
      </w:pPr>
      <w:r w:rsidRPr="00235532">
        <w:rPr>
          <w:rFonts w:ascii="Noto Sans" w:hAnsi="Noto Sans" w:cs="Noto Sans"/>
          <w:sz w:val="20"/>
          <w:szCs w:val="20"/>
        </w:rPr>
        <w:t>____ de _______________ de ______ ____________________</w:t>
      </w:r>
    </w:p>
    <w:p w14:paraId="4EC7D253" w14:textId="77777777" w:rsidR="00742C38" w:rsidRPr="00235532" w:rsidRDefault="00742C38" w:rsidP="00742C38">
      <w:pPr>
        <w:autoSpaceDE w:val="0"/>
        <w:autoSpaceDN w:val="0"/>
        <w:adjustRightInd w:val="0"/>
        <w:rPr>
          <w:rFonts w:ascii="Noto Sans" w:hAnsi="Noto Sans" w:cs="Noto Sans"/>
          <w:b/>
          <w:sz w:val="20"/>
          <w:szCs w:val="20"/>
        </w:rPr>
      </w:pPr>
      <w:r w:rsidRPr="00235532">
        <w:rPr>
          <w:rFonts w:ascii="Noto Sans" w:hAnsi="Noto Sans" w:cs="Noto Sans"/>
          <w:b/>
          <w:sz w:val="20"/>
          <w:szCs w:val="20"/>
        </w:rPr>
        <w:t>PRESENTE.</w:t>
      </w:r>
    </w:p>
    <w:p w14:paraId="62DC9D5B" w14:textId="77777777" w:rsidR="00742C38" w:rsidRPr="00235532" w:rsidRDefault="00742C38" w:rsidP="00742C38">
      <w:pPr>
        <w:autoSpaceDE w:val="0"/>
        <w:autoSpaceDN w:val="0"/>
        <w:adjustRightInd w:val="0"/>
        <w:jc w:val="both"/>
        <w:rPr>
          <w:rFonts w:ascii="Noto Sans" w:hAnsi="Noto Sans" w:cs="Noto Sans"/>
          <w:sz w:val="20"/>
          <w:szCs w:val="20"/>
        </w:rPr>
      </w:pPr>
    </w:p>
    <w:p w14:paraId="448D98C8" w14:textId="77777777"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Me refiero al procedimiento __________________ No._________ en el que mi representada, la empresa _______________________________participa a través de la presente propuesta.</w:t>
      </w:r>
    </w:p>
    <w:p w14:paraId="072AF9A4" w14:textId="77777777" w:rsidR="00742C38" w:rsidRPr="00235532" w:rsidRDefault="00742C38" w:rsidP="00742C38">
      <w:pPr>
        <w:autoSpaceDE w:val="0"/>
        <w:autoSpaceDN w:val="0"/>
        <w:adjustRightInd w:val="0"/>
        <w:jc w:val="both"/>
        <w:rPr>
          <w:rFonts w:ascii="Noto Sans" w:hAnsi="Noto Sans" w:cs="Noto Sans"/>
          <w:sz w:val="20"/>
          <w:szCs w:val="20"/>
        </w:rPr>
      </w:pPr>
    </w:p>
    <w:p w14:paraId="16B7B8E9" w14:textId="01D719B8" w:rsidR="00742C38" w:rsidRPr="00235532" w:rsidRDefault="00742C38" w:rsidP="00742C38">
      <w:pPr>
        <w:autoSpaceDE w:val="0"/>
        <w:autoSpaceDN w:val="0"/>
        <w:adjustRightInd w:val="0"/>
        <w:jc w:val="both"/>
        <w:rPr>
          <w:rFonts w:ascii="Noto Sans" w:hAnsi="Noto Sans" w:cs="Noto Sans"/>
          <w:sz w:val="20"/>
          <w:szCs w:val="20"/>
        </w:rPr>
      </w:pPr>
      <w:r w:rsidRPr="00235532">
        <w:rPr>
          <w:rFonts w:ascii="Noto Sans" w:hAnsi="Noto Sans" w:cs="Noto Sans"/>
          <w:sz w:val="20"/>
          <w:szCs w:val="20"/>
        </w:rPr>
        <w:t>Sobre el particular, y en los términos de lo previsto en las "</w:t>
      </w:r>
      <w:r w:rsidRPr="00235532">
        <w:rPr>
          <w:rFonts w:ascii="Noto Sans" w:hAnsi="Noto Sans" w:cs="Noto Sans"/>
          <w:i/>
          <w:iCs/>
          <w:sz w:val="20"/>
          <w:szCs w:val="20"/>
        </w:rPr>
        <w:t>Reglas para la celebración de</w:t>
      </w:r>
      <w:r w:rsidRPr="00235532">
        <w:rPr>
          <w:rFonts w:ascii="Noto Sans" w:hAnsi="Noto Sans" w:cs="Noto Sans"/>
          <w:sz w:val="20"/>
          <w:szCs w:val="20"/>
        </w:rPr>
        <w:t xml:space="preserve"> </w:t>
      </w:r>
      <w:r w:rsidRPr="00235532">
        <w:rPr>
          <w:rFonts w:ascii="Noto Sans" w:hAnsi="Noto Sans" w:cs="Noto Sans"/>
          <w:i/>
          <w:iCs/>
          <w:sz w:val="20"/>
          <w:szCs w:val="20"/>
        </w:rPr>
        <w:t>licitaciones públicas internacionales bajo la cobertura de tratados de libre comercio suscritos por los</w:t>
      </w:r>
      <w:r w:rsidRPr="00235532">
        <w:rPr>
          <w:rFonts w:ascii="Noto Sans" w:hAnsi="Noto Sans" w:cs="Noto Sans"/>
          <w:sz w:val="20"/>
          <w:szCs w:val="20"/>
        </w:rPr>
        <w:t xml:space="preserve"> Este documento se encuentra disponible en INTERNET en la página WEB http//www.funcionpublica.gob.mx/unaopspf/unaop1.htm de la Unidad de Normatividad de Contrataciones Públicas </w:t>
      </w:r>
      <w:r w:rsidRPr="00235532">
        <w:rPr>
          <w:rFonts w:ascii="Noto Sans" w:hAnsi="Noto Sans" w:cs="Noto Sans"/>
          <w:i/>
          <w:iCs/>
          <w:sz w:val="20"/>
          <w:szCs w:val="20"/>
        </w:rPr>
        <w:t>Estados Unidos Mexicanos"</w:t>
      </w:r>
      <w:r w:rsidRPr="00235532">
        <w:rPr>
          <w:rFonts w:ascii="Noto Sans" w:hAnsi="Noto Sans" w:cs="Noto Sans"/>
          <w:sz w:val="20"/>
          <w:szCs w:val="20"/>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65%</w:t>
      </w:r>
      <w:r w:rsidRPr="00235532">
        <w:rPr>
          <w:rFonts w:ascii="Noto Sans" w:hAnsi="Noto Sans" w:cs="Noto Sans"/>
          <w:b/>
          <w:bCs/>
          <w:sz w:val="20"/>
          <w:szCs w:val="20"/>
        </w:rPr>
        <w:t xml:space="preserve">. </w:t>
      </w:r>
      <w:r w:rsidRPr="00235532">
        <w:rPr>
          <w:rFonts w:ascii="Noto Sans" w:hAnsi="Noto Sans" w:cs="Noto Sans"/>
          <w:sz w:val="20"/>
          <w:szCs w:val="20"/>
        </w:rPr>
        <w:t xml:space="preserve">De igual forma, manifiesto bajo protesta de decir verdad, que tengo conocimiento de lo previsto en el artículo </w:t>
      </w:r>
      <w:r w:rsidR="00E601D1" w:rsidRPr="00E601D1">
        <w:rPr>
          <w:rFonts w:ascii="Noto Sans" w:hAnsi="Noto Sans" w:cs="Noto Sans"/>
          <w:b/>
          <w:bCs/>
          <w:sz w:val="20"/>
          <w:szCs w:val="20"/>
        </w:rPr>
        <w:t>8</w:t>
      </w:r>
      <w:r w:rsidRPr="00E601D1">
        <w:rPr>
          <w:rFonts w:ascii="Noto Sans" w:hAnsi="Noto Sans" w:cs="Noto Sans"/>
          <w:b/>
          <w:bCs/>
          <w:sz w:val="20"/>
          <w:szCs w:val="20"/>
        </w:rPr>
        <w:t>7</w:t>
      </w:r>
      <w:r w:rsidRPr="00235532">
        <w:rPr>
          <w:rFonts w:ascii="Noto Sans" w:hAnsi="Noto Sans" w:cs="Noto Sans"/>
          <w:sz w:val="20"/>
          <w:szCs w:val="20"/>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213D7C31" w14:textId="77777777" w:rsidR="00742C38" w:rsidRPr="00235532" w:rsidRDefault="00742C38" w:rsidP="00742C38">
      <w:pPr>
        <w:autoSpaceDE w:val="0"/>
        <w:autoSpaceDN w:val="0"/>
        <w:adjustRightInd w:val="0"/>
        <w:rPr>
          <w:rFonts w:ascii="Noto Sans" w:hAnsi="Noto Sans" w:cs="Noto Sans"/>
          <w:sz w:val="20"/>
          <w:szCs w:val="20"/>
        </w:rPr>
      </w:pPr>
    </w:p>
    <w:p w14:paraId="4ED22A75" w14:textId="77777777" w:rsidR="00742C38" w:rsidRPr="00235532" w:rsidRDefault="00742C38" w:rsidP="00742C38">
      <w:pPr>
        <w:autoSpaceDE w:val="0"/>
        <w:autoSpaceDN w:val="0"/>
        <w:adjustRightInd w:val="0"/>
        <w:rPr>
          <w:rFonts w:ascii="Noto Sans" w:hAnsi="Noto Sans" w:cs="Noto Sans"/>
          <w:sz w:val="20"/>
          <w:szCs w:val="20"/>
        </w:rPr>
      </w:pPr>
    </w:p>
    <w:tbl>
      <w:tblPr>
        <w:tblW w:w="0" w:type="auto"/>
        <w:tblLook w:val="04A0" w:firstRow="1" w:lastRow="0" w:firstColumn="1" w:lastColumn="0" w:noHBand="0" w:noVBand="1"/>
      </w:tblPr>
      <w:tblGrid>
        <w:gridCol w:w="4503"/>
        <w:gridCol w:w="708"/>
        <w:gridCol w:w="4617"/>
      </w:tblGrid>
      <w:tr w:rsidR="00742C38" w:rsidRPr="00235532" w14:paraId="553075EC" w14:textId="77777777" w:rsidTr="00742C38">
        <w:tc>
          <w:tcPr>
            <w:tcW w:w="4503" w:type="dxa"/>
          </w:tcPr>
          <w:p w14:paraId="6FB3AF5B"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5B5B22A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524C5BF8"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Pr>
          <w:p w14:paraId="56711EFF" w14:textId="77777777" w:rsidR="00742C38" w:rsidRPr="00235532" w:rsidRDefault="00742C38">
            <w:pPr>
              <w:autoSpaceDE w:val="0"/>
              <w:autoSpaceDN w:val="0"/>
              <w:adjustRightInd w:val="0"/>
              <w:spacing w:line="276" w:lineRule="auto"/>
              <w:jc w:val="center"/>
              <w:rPr>
                <w:rFonts w:ascii="Noto Sans" w:hAnsi="Noto Sans" w:cs="Noto Sans"/>
                <w:sz w:val="20"/>
                <w:szCs w:val="20"/>
                <w:lang w:eastAsia="ar-SA"/>
              </w:rPr>
            </w:pPr>
            <w:r w:rsidRPr="00235532">
              <w:rPr>
                <w:rFonts w:ascii="Noto Sans" w:hAnsi="Noto Sans" w:cs="Noto Sans"/>
                <w:sz w:val="20"/>
                <w:szCs w:val="20"/>
              </w:rPr>
              <w:t>ATENTAMENTE</w:t>
            </w:r>
          </w:p>
          <w:p w14:paraId="4CBEF7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r w:rsidR="00742C38" w:rsidRPr="00235532" w14:paraId="2E77EA74" w14:textId="77777777" w:rsidTr="00742C38">
        <w:tc>
          <w:tcPr>
            <w:tcW w:w="4503" w:type="dxa"/>
            <w:tcBorders>
              <w:top w:val="nil"/>
              <w:left w:val="nil"/>
              <w:bottom w:val="single" w:sz="4" w:space="0" w:color="auto"/>
              <w:right w:val="nil"/>
            </w:tcBorders>
          </w:tcPr>
          <w:p w14:paraId="3F28C2EA"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708" w:type="dxa"/>
          </w:tcPr>
          <w:p w14:paraId="19CA5F3B"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c>
          <w:tcPr>
            <w:tcW w:w="4617" w:type="dxa"/>
            <w:tcBorders>
              <w:top w:val="nil"/>
              <w:left w:val="nil"/>
              <w:bottom w:val="single" w:sz="4" w:space="0" w:color="auto"/>
              <w:right w:val="nil"/>
            </w:tcBorders>
          </w:tcPr>
          <w:p w14:paraId="03B41435"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p>
        </w:tc>
      </w:tr>
    </w:tbl>
    <w:p w14:paraId="496A3CA1" w14:textId="77777777" w:rsidR="00742C38" w:rsidRPr="00235532" w:rsidRDefault="00742C38" w:rsidP="00742C38">
      <w:pPr>
        <w:autoSpaceDE w:val="0"/>
        <w:autoSpaceDN w:val="0"/>
        <w:adjustRightInd w:val="0"/>
        <w:rPr>
          <w:rFonts w:ascii="Noto Sans" w:hAnsi="Noto Sans" w:cs="Noto Sans"/>
          <w:sz w:val="20"/>
          <w:szCs w:val="20"/>
          <w:lang w:val="es-ES_tradnl" w:eastAsia="ar-SA"/>
        </w:rPr>
      </w:pPr>
    </w:p>
    <w:p w14:paraId="0BA4DA30" w14:textId="77777777" w:rsidR="00742C38" w:rsidRDefault="00742C38" w:rsidP="00742C38">
      <w:pPr>
        <w:autoSpaceDE w:val="0"/>
        <w:autoSpaceDN w:val="0"/>
        <w:adjustRightInd w:val="0"/>
        <w:rPr>
          <w:rFonts w:ascii="Noto Sans" w:hAnsi="Noto Sans" w:cs="Noto Sans"/>
          <w:sz w:val="20"/>
          <w:szCs w:val="20"/>
        </w:rPr>
      </w:pPr>
    </w:p>
    <w:p w14:paraId="2C7BD253" w14:textId="77777777" w:rsidR="00601FFF" w:rsidRDefault="00601FFF" w:rsidP="00742C38">
      <w:pPr>
        <w:autoSpaceDE w:val="0"/>
        <w:autoSpaceDN w:val="0"/>
        <w:adjustRightInd w:val="0"/>
        <w:rPr>
          <w:rFonts w:ascii="Noto Sans" w:hAnsi="Noto Sans" w:cs="Noto Sans"/>
          <w:sz w:val="20"/>
          <w:szCs w:val="20"/>
        </w:rPr>
      </w:pPr>
    </w:p>
    <w:p w14:paraId="2540884E" w14:textId="77777777" w:rsidR="00601FFF" w:rsidRDefault="00601FFF" w:rsidP="00742C38">
      <w:pPr>
        <w:autoSpaceDE w:val="0"/>
        <w:autoSpaceDN w:val="0"/>
        <w:adjustRightInd w:val="0"/>
        <w:rPr>
          <w:rFonts w:ascii="Noto Sans" w:hAnsi="Noto Sans" w:cs="Noto Sans"/>
          <w:sz w:val="20"/>
          <w:szCs w:val="20"/>
        </w:rPr>
      </w:pPr>
    </w:p>
    <w:p w14:paraId="37B9DD1F" w14:textId="77777777" w:rsidR="00601FFF" w:rsidRDefault="00601FFF" w:rsidP="00742C38">
      <w:pPr>
        <w:autoSpaceDE w:val="0"/>
        <w:autoSpaceDN w:val="0"/>
        <w:adjustRightInd w:val="0"/>
        <w:rPr>
          <w:rFonts w:ascii="Noto Sans" w:hAnsi="Noto Sans" w:cs="Noto Sans"/>
          <w:sz w:val="20"/>
          <w:szCs w:val="20"/>
        </w:rPr>
      </w:pPr>
    </w:p>
    <w:p w14:paraId="7064BE5C" w14:textId="77777777" w:rsidR="00601FFF" w:rsidRDefault="00601FFF" w:rsidP="00742C38">
      <w:pPr>
        <w:autoSpaceDE w:val="0"/>
        <w:autoSpaceDN w:val="0"/>
        <w:adjustRightInd w:val="0"/>
        <w:rPr>
          <w:rFonts w:ascii="Noto Sans" w:hAnsi="Noto Sans" w:cs="Noto Sans"/>
          <w:sz w:val="20"/>
          <w:szCs w:val="20"/>
        </w:rPr>
      </w:pPr>
    </w:p>
    <w:p w14:paraId="63E7AFED" w14:textId="77777777" w:rsidR="00601FFF" w:rsidRPr="00235532" w:rsidRDefault="00601FFF" w:rsidP="00742C38">
      <w:pPr>
        <w:autoSpaceDE w:val="0"/>
        <w:autoSpaceDN w:val="0"/>
        <w:adjustRightInd w:val="0"/>
        <w:rPr>
          <w:rFonts w:ascii="Noto Sans" w:hAnsi="Noto Sans" w:cs="Noto Sans"/>
          <w:sz w:val="20"/>
          <w:szCs w:val="20"/>
        </w:rPr>
      </w:pPr>
    </w:p>
    <w:p w14:paraId="4E5313EA" w14:textId="77777777" w:rsidR="00742C38" w:rsidRPr="00235532" w:rsidRDefault="00742C38" w:rsidP="00742C38">
      <w:pPr>
        <w:autoSpaceDE w:val="0"/>
        <w:autoSpaceDN w:val="0"/>
        <w:adjustRightInd w:val="0"/>
        <w:jc w:val="both"/>
        <w:rPr>
          <w:rFonts w:ascii="Noto Sans" w:hAnsi="Noto Sans" w:cs="Noto Sans"/>
          <w:b/>
          <w:bCs/>
          <w:sz w:val="20"/>
          <w:szCs w:val="20"/>
        </w:rPr>
      </w:pPr>
      <w:r w:rsidRPr="00235532">
        <w:rPr>
          <w:rFonts w:ascii="Noto Sans" w:hAnsi="Noto Sans" w:cs="Noto Sans"/>
          <w:b/>
          <w:bCs/>
          <w:sz w:val="20"/>
          <w:szCs w:val="20"/>
        </w:rPr>
        <w:t>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642FE5DA" w14:textId="77777777" w:rsidR="00742C38" w:rsidRPr="00235532" w:rsidRDefault="00742C38" w:rsidP="00742C38">
      <w:pPr>
        <w:autoSpaceDE w:val="0"/>
        <w:autoSpaceDN w:val="0"/>
        <w:adjustRightInd w:val="0"/>
        <w:rPr>
          <w:rFonts w:ascii="Noto Sans" w:hAnsi="Noto Sans" w:cs="Noto Sans"/>
          <w:b/>
          <w:bCs/>
          <w:sz w:val="20"/>
          <w:szCs w:val="20"/>
        </w:rPr>
      </w:pPr>
    </w:p>
    <w:p w14:paraId="1C91C0FA" w14:textId="77777777" w:rsidR="00742C38" w:rsidRPr="00235532" w:rsidRDefault="00742C38" w:rsidP="00742C38">
      <w:pPr>
        <w:autoSpaceDE w:val="0"/>
        <w:autoSpaceDN w:val="0"/>
        <w:adjustRightInd w:val="0"/>
        <w:rPr>
          <w:rFonts w:ascii="Noto Sans" w:hAnsi="Noto Sans" w:cs="Noto Sans"/>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2"/>
        <w:gridCol w:w="7636"/>
      </w:tblGrid>
      <w:tr w:rsidR="00742C38" w:rsidRPr="00235532" w14:paraId="122D8F62"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shd w:val="clear" w:color="auto" w:fill="C0C0C0"/>
            <w:hideMark/>
          </w:tcPr>
          <w:p w14:paraId="1EA4F610"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NUMERO</w:t>
            </w:r>
          </w:p>
        </w:tc>
        <w:tc>
          <w:tcPr>
            <w:tcW w:w="7636" w:type="dxa"/>
            <w:tcBorders>
              <w:top w:val="single" w:sz="4" w:space="0" w:color="auto"/>
              <w:left w:val="single" w:sz="4" w:space="0" w:color="auto"/>
              <w:bottom w:val="single" w:sz="4" w:space="0" w:color="auto"/>
              <w:right w:val="single" w:sz="4" w:space="0" w:color="auto"/>
            </w:tcBorders>
            <w:shd w:val="clear" w:color="auto" w:fill="C0C0C0"/>
            <w:hideMark/>
          </w:tcPr>
          <w:p w14:paraId="398082FA" w14:textId="77777777" w:rsidR="00742C38" w:rsidRPr="00235532" w:rsidRDefault="00742C38">
            <w:pPr>
              <w:suppressAutoHyphens/>
              <w:autoSpaceDE w:val="0"/>
              <w:autoSpaceDN w:val="0"/>
              <w:adjustRightInd w:val="0"/>
              <w:spacing w:line="276" w:lineRule="auto"/>
              <w:jc w:val="center"/>
              <w:rPr>
                <w:rFonts w:ascii="Noto Sans" w:hAnsi="Noto Sans" w:cs="Noto Sans"/>
                <w:b/>
                <w:bCs/>
                <w:sz w:val="20"/>
                <w:szCs w:val="20"/>
                <w:lang w:eastAsia="ar-SA"/>
              </w:rPr>
            </w:pPr>
            <w:r w:rsidRPr="00235532">
              <w:rPr>
                <w:rFonts w:ascii="Noto Sans" w:hAnsi="Noto Sans" w:cs="Noto Sans"/>
                <w:b/>
                <w:bCs/>
                <w:sz w:val="20"/>
                <w:szCs w:val="20"/>
              </w:rPr>
              <w:t>DESCRIPCION</w:t>
            </w:r>
          </w:p>
        </w:tc>
      </w:tr>
      <w:tr w:rsidR="00742C38" w:rsidRPr="00235532" w14:paraId="4A77B5A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78E25E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1</w:t>
            </w:r>
          </w:p>
        </w:tc>
        <w:tc>
          <w:tcPr>
            <w:tcW w:w="7636" w:type="dxa"/>
            <w:tcBorders>
              <w:top w:val="single" w:sz="4" w:space="0" w:color="auto"/>
              <w:left w:val="single" w:sz="4" w:space="0" w:color="auto"/>
              <w:bottom w:val="single" w:sz="4" w:space="0" w:color="auto"/>
              <w:right w:val="single" w:sz="4" w:space="0" w:color="auto"/>
            </w:tcBorders>
            <w:hideMark/>
          </w:tcPr>
          <w:p w14:paraId="1F603FAE"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la fecha de suscripción del documento.</w:t>
            </w:r>
          </w:p>
        </w:tc>
      </w:tr>
      <w:tr w:rsidR="00742C38" w:rsidRPr="00235532" w14:paraId="72D72C8D"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6D8181EA"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2</w:t>
            </w:r>
          </w:p>
        </w:tc>
        <w:tc>
          <w:tcPr>
            <w:tcW w:w="7636" w:type="dxa"/>
            <w:tcBorders>
              <w:top w:val="single" w:sz="4" w:space="0" w:color="auto"/>
              <w:left w:val="single" w:sz="4" w:space="0" w:color="auto"/>
              <w:bottom w:val="single" w:sz="4" w:space="0" w:color="auto"/>
              <w:right w:val="single" w:sz="4" w:space="0" w:color="auto"/>
            </w:tcBorders>
            <w:hideMark/>
          </w:tcPr>
          <w:p w14:paraId="1C61E692"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de la dependencia o entidad que invita o convoca.</w:t>
            </w:r>
          </w:p>
        </w:tc>
      </w:tr>
      <w:tr w:rsidR="00742C38" w:rsidRPr="00235532" w14:paraId="0416035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43D5224C"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3</w:t>
            </w:r>
          </w:p>
        </w:tc>
        <w:tc>
          <w:tcPr>
            <w:tcW w:w="7636" w:type="dxa"/>
            <w:tcBorders>
              <w:top w:val="single" w:sz="4" w:space="0" w:color="auto"/>
              <w:left w:val="single" w:sz="4" w:space="0" w:color="auto"/>
              <w:bottom w:val="single" w:sz="4" w:space="0" w:color="auto"/>
              <w:right w:val="single" w:sz="4" w:space="0" w:color="auto"/>
            </w:tcBorders>
            <w:hideMark/>
          </w:tcPr>
          <w:p w14:paraId="629187DD" w14:textId="77777777" w:rsidR="00742C38" w:rsidRPr="00235532" w:rsidRDefault="00742C38">
            <w:pPr>
              <w:suppressAutoHyphens/>
              <w:autoSpaceDE w:val="0"/>
              <w:autoSpaceDN w:val="0"/>
              <w:adjustRightInd w:val="0"/>
              <w:spacing w:line="276" w:lineRule="auto"/>
              <w:rPr>
                <w:rFonts w:ascii="Noto Sans" w:hAnsi="Noto Sans" w:cs="Noto Sans"/>
                <w:bCs/>
                <w:sz w:val="20"/>
                <w:szCs w:val="20"/>
                <w:lang w:eastAsia="ar-SA"/>
              </w:rPr>
            </w:pPr>
            <w:r w:rsidRPr="00235532">
              <w:rPr>
                <w:rFonts w:ascii="Noto Sans" w:hAnsi="Noto Sans" w:cs="Noto Sans"/>
                <w:sz w:val="20"/>
                <w:szCs w:val="20"/>
              </w:rPr>
              <w:t>Precisar el procedimiento de contratación de que se trate, licitación pública o Adjudicación a cuando menos tres personas.</w:t>
            </w:r>
          </w:p>
        </w:tc>
      </w:tr>
      <w:tr w:rsidR="00742C38" w:rsidRPr="00235532" w14:paraId="3A513B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B8B53E8"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4</w:t>
            </w:r>
          </w:p>
        </w:tc>
        <w:tc>
          <w:tcPr>
            <w:tcW w:w="7636" w:type="dxa"/>
            <w:tcBorders>
              <w:top w:val="single" w:sz="4" w:space="0" w:color="auto"/>
              <w:left w:val="single" w:sz="4" w:space="0" w:color="auto"/>
              <w:bottom w:val="single" w:sz="4" w:space="0" w:color="auto"/>
              <w:right w:val="single" w:sz="4" w:space="0" w:color="auto"/>
            </w:tcBorders>
            <w:hideMark/>
          </w:tcPr>
          <w:p w14:paraId="0B1EDEA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Indicar el número respectivo.</w:t>
            </w:r>
          </w:p>
        </w:tc>
      </w:tr>
      <w:tr w:rsidR="00742C38" w:rsidRPr="00235532" w14:paraId="056196D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597141E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5</w:t>
            </w:r>
          </w:p>
        </w:tc>
        <w:tc>
          <w:tcPr>
            <w:tcW w:w="7636" w:type="dxa"/>
            <w:tcBorders>
              <w:top w:val="single" w:sz="4" w:space="0" w:color="auto"/>
              <w:left w:val="single" w:sz="4" w:space="0" w:color="auto"/>
              <w:bottom w:val="single" w:sz="4" w:space="0" w:color="auto"/>
              <w:right w:val="single" w:sz="4" w:space="0" w:color="auto"/>
            </w:tcBorders>
            <w:hideMark/>
          </w:tcPr>
          <w:p w14:paraId="68FB2259"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Citar el nombre o razón social o denominación de la empresa licitante.</w:t>
            </w:r>
          </w:p>
        </w:tc>
      </w:tr>
      <w:tr w:rsidR="00742C38" w:rsidRPr="00235532" w14:paraId="44AC40BA"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0BE455CE"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6</w:t>
            </w:r>
          </w:p>
        </w:tc>
        <w:tc>
          <w:tcPr>
            <w:tcW w:w="7636" w:type="dxa"/>
            <w:tcBorders>
              <w:top w:val="single" w:sz="4" w:space="0" w:color="auto"/>
              <w:left w:val="single" w:sz="4" w:space="0" w:color="auto"/>
              <w:bottom w:val="single" w:sz="4" w:space="0" w:color="auto"/>
              <w:right w:val="single" w:sz="4" w:space="0" w:color="auto"/>
            </w:tcBorders>
            <w:hideMark/>
          </w:tcPr>
          <w:p w14:paraId="51BC6CF1"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Señalar el número de partida que corresponda.</w:t>
            </w:r>
          </w:p>
        </w:tc>
      </w:tr>
      <w:tr w:rsidR="00742C38" w:rsidRPr="00235532" w14:paraId="0C2C20A6"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F3BFDFB"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7</w:t>
            </w:r>
          </w:p>
        </w:tc>
        <w:tc>
          <w:tcPr>
            <w:tcW w:w="7636" w:type="dxa"/>
            <w:tcBorders>
              <w:top w:val="single" w:sz="4" w:space="0" w:color="auto"/>
              <w:left w:val="single" w:sz="4" w:space="0" w:color="auto"/>
              <w:bottom w:val="single" w:sz="4" w:space="0" w:color="auto"/>
              <w:right w:val="single" w:sz="4" w:space="0" w:color="auto"/>
            </w:tcBorders>
            <w:hideMark/>
          </w:tcPr>
          <w:p w14:paraId="5B8B5AED"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 xml:space="preserve">Establecer el porcentaje correspondiente al Capítulo III, de los casos de excepción al contenido nacional, de las </w:t>
            </w:r>
            <w:r w:rsidRPr="00235532">
              <w:rPr>
                <w:rFonts w:ascii="Noto Sans" w:hAnsi="Noto Sans" w:cs="Noto Sans"/>
                <w:i/>
                <w:iCs/>
                <w:sz w:val="20"/>
                <w:szCs w:val="20"/>
              </w:rPr>
              <w:t>"Reglas para la determinación, acreditación y</w:t>
            </w:r>
            <w:r w:rsidRPr="00235532">
              <w:rPr>
                <w:rFonts w:ascii="Noto Sans" w:hAnsi="Noto Sans" w:cs="Noto Sans"/>
                <w:sz w:val="20"/>
                <w:szCs w:val="20"/>
              </w:rPr>
              <w:t xml:space="preserve"> </w:t>
            </w:r>
            <w:r w:rsidRPr="00235532">
              <w:rPr>
                <w:rFonts w:ascii="Noto Sans" w:hAnsi="Noto Sans" w:cs="Noto Sans"/>
                <w:i/>
                <w:iCs/>
                <w:sz w:val="20"/>
                <w:szCs w:val="20"/>
              </w:rPr>
              <w:t>verificación del contenido nacional de los bienes que se ofertan y entregan en los</w:t>
            </w:r>
            <w:r w:rsidRPr="00235532">
              <w:rPr>
                <w:rFonts w:ascii="Noto Sans" w:hAnsi="Noto Sans" w:cs="Noto Sans"/>
                <w:sz w:val="20"/>
                <w:szCs w:val="20"/>
              </w:rPr>
              <w:t xml:space="preserve"> </w:t>
            </w:r>
            <w:r w:rsidRPr="00235532">
              <w:rPr>
                <w:rFonts w:ascii="Noto Sans" w:hAnsi="Noto Sans" w:cs="Noto Sans"/>
                <w:i/>
                <w:iCs/>
                <w:sz w:val="20"/>
                <w:szCs w:val="20"/>
              </w:rPr>
              <w:t>procedimientos de contratación, así como para la aplicación del requisito de</w:t>
            </w:r>
            <w:r w:rsidRPr="00235532">
              <w:rPr>
                <w:rFonts w:ascii="Noto Sans" w:hAnsi="Noto Sans" w:cs="Noto Sans"/>
                <w:sz w:val="20"/>
                <w:szCs w:val="20"/>
              </w:rPr>
              <w:t xml:space="preserve"> </w:t>
            </w:r>
            <w:r w:rsidRPr="00235532">
              <w:rPr>
                <w:rFonts w:ascii="Noto Sans" w:hAnsi="Noto Sans" w:cs="Noto Sans"/>
                <w:i/>
                <w:iCs/>
                <w:sz w:val="20"/>
                <w:szCs w:val="20"/>
              </w:rPr>
              <w:t>contenido nacional en la contratación de obras públicas, que celebren las</w:t>
            </w:r>
            <w:r w:rsidRPr="00235532">
              <w:rPr>
                <w:rFonts w:ascii="Noto Sans" w:hAnsi="Noto Sans" w:cs="Noto Sans"/>
                <w:sz w:val="20"/>
                <w:szCs w:val="20"/>
              </w:rPr>
              <w:t xml:space="preserve"> </w:t>
            </w:r>
            <w:r w:rsidRPr="00235532">
              <w:rPr>
                <w:rFonts w:ascii="Noto Sans" w:hAnsi="Noto Sans" w:cs="Noto Sans"/>
                <w:i/>
                <w:iCs/>
                <w:sz w:val="20"/>
                <w:szCs w:val="20"/>
              </w:rPr>
              <w:t>dependencias y entidades de la Administración Pública Federal".</w:t>
            </w:r>
          </w:p>
        </w:tc>
      </w:tr>
      <w:tr w:rsidR="00742C38" w:rsidRPr="00235532" w14:paraId="41C6E881" w14:textId="77777777" w:rsidTr="00742C38">
        <w:trPr>
          <w:jc w:val="center"/>
        </w:trPr>
        <w:tc>
          <w:tcPr>
            <w:tcW w:w="1008" w:type="dxa"/>
            <w:tcBorders>
              <w:top w:val="single" w:sz="4" w:space="0" w:color="auto"/>
              <w:left w:val="single" w:sz="4" w:space="0" w:color="auto"/>
              <w:bottom w:val="single" w:sz="4" w:space="0" w:color="auto"/>
              <w:right w:val="single" w:sz="4" w:space="0" w:color="auto"/>
            </w:tcBorders>
            <w:vAlign w:val="center"/>
            <w:hideMark/>
          </w:tcPr>
          <w:p w14:paraId="13ED3F06" w14:textId="77777777" w:rsidR="00742C38" w:rsidRPr="00235532" w:rsidRDefault="00742C38">
            <w:pPr>
              <w:suppressAutoHyphens/>
              <w:autoSpaceDE w:val="0"/>
              <w:autoSpaceDN w:val="0"/>
              <w:adjustRightInd w:val="0"/>
              <w:spacing w:line="276" w:lineRule="auto"/>
              <w:jc w:val="center"/>
              <w:rPr>
                <w:rFonts w:ascii="Noto Sans" w:hAnsi="Noto Sans" w:cs="Noto Sans"/>
                <w:bCs/>
                <w:sz w:val="20"/>
                <w:szCs w:val="20"/>
                <w:lang w:eastAsia="ar-SA"/>
              </w:rPr>
            </w:pPr>
            <w:r w:rsidRPr="00235532">
              <w:rPr>
                <w:rFonts w:ascii="Noto Sans" w:hAnsi="Noto Sans" w:cs="Noto Sans"/>
                <w:bCs/>
                <w:sz w:val="20"/>
                <w:szCs w:val="20"/>
              </w:rPr>
              <w:t>8</w:t>
            </w:r>
          </w:p>
        </w:tc>
        <w:tc>
          <w:tcPr>
            <w:tcW w:w="7636" w:type="dxa"/>
            <w:tcBorders>
              <w:top w:val="single" w:sz="4" w:space="0" w:color="auto"/>
              <w:left w:val="single" w:sz="4" w:space="0" w:color="auto"/>
              <w:bottom w:val="single" w:sz="4" w:space="0" w:color="auto"/>
              <w:right w:val="single" w:sz="4" w:space="0" w:color="auto"/>
            </w:tcBorders>
            <w:hideMark/>
          </w:tcPr>
          <w:p w14:paraId="0F977DEF" w14:textId="77777777" w:rsidR="00742C38" w:rsidRPr="00235532" w:rsidRDefault="00742C38">
            <w:pPr>
              <w:suppressAutoHyphens/>
              <w:autoSpaceDE w:val="0"/>
              <w:autoSpaceDN w:val="0"/>
              <w:adjustRightInd w:val="0"/>
              <w:spacing w:line="276" w:lineRule="auto"/>
              <w:rPr>
                <w:rFonts w:ascii="Noto Sans" w:hAnsi="Noto Sans" w:cs="Noto Sans"/>
                <w:sz w:val="20"/>
                <w:szCs w:val="20"/>
                <w:lang w:eastAsia="ar-SA"/>
              </w:rPr>
            </w:pPr>
            <w:r w:rsidRPr="00235532">
              <w:rPr>
                <w:rFonts w:ascii="Noto Sans" w:hAnsi="Noto Sans" w:cs="Noto Sans"/>
                <w:sz w:val="20"/>
                <w:szCs w:val="20"/>
              </w:rPr>
              <w:t>Anotar el nombre y firma del representante de la empresa licitante.</w:t>
            </w:r>
          </w:p>
        </w:tc>
      </w:tr>
    </w:tbl>
    <w:p w14:paraId="06D27CED" w14:textId="77777777" w:rsidR="00742C38" w:rsidRPr="00235532" w:rsidRDefault="00742C38" w:rsidP="00742C38">
      <w:pPr>
        <w:autoSpaceDE w:val="0"/>
        <w:autoSpaceDN w:val="0"/>
        <w:adjustRightInd w:val="0"/>
        <w:rPr>
          <w:rFonts w:ascii="Noto Sans" w:hAnsi="Noto Sans" w:cs="Noto Sans"/>
          <w:b/>
          <w:bCs/>
          <w:sz w:val="20"/>
          <w:szCs w:val="20"/>
          <w:lang w:val="es-ES_tradnl" w:eastAsia="ar-SA"/>
        </w:rPr>
      </w:pPr>
    </w:p>
    <w:p w14:paraId="540F3E54" w14:textId="77777777" w:rsidR="00742C38" w:rsidRPr="00235532" w:rsidRDefault="00742C38" w:rsidP="00742C38">
      <w:pPr>
        <w:rPr>
          <w:rFonts w:ascii="Noto Sans" w:hAnsi="Noto Sans" w:cs="Noto Sans"/>
          <w:sz w:val="20"/>
          <w:szCs w:val="20"/>
        </w:rPr>
      </w:pPr>
      <w:r w:rsidRPr="00235532">
        <w:rPr>
          <w:rFonts w:ascii="Noto Sans" w:hAnsi="Noto Sans" w:cs="Noto Sans"/>
          <w:b/>
          <w:bCs/>
          <w:sz w:val="20"/>
          <w:szCs w:val="20"/>
        </w:rPr>
        <w:t xml:space="preserve">NOTA: </w:t>
      </w:r>
      <w:r w:rsidRPr="00235532">
        <w:rPr>
          <w:rFonts w:ascii="Noto Sans" w:hAnsi="Noto Sans" w:cs="Noto Sans"/>
          <w:sz w:val="20"/>
          <w:szCs w:val="20"/>
        </w:rPr>
        <w:t>Si el licitante es una persona física, se podrá ajustar el presente formato en su parte conducente.</w:t>
      </w:r>
    </w:p>
    <w:p w14:paraId="67D6F920" w14:textId="77777777" w:rsidR="00742C38" w:rsidRPr="00235532" w:rsidRDefault="00742C38" w:rsidP="00742C38">
      <w:pPr>
        <w:spacing w:after="200" w:line="276" w:lineRule="auto"/>
        <w:rPr>
          <w:rFonts w:ascii="Noto Sans" w:hAnsi="Noto Sans" w:cs="Noto Sans"/>
        </w:rPr>
      </w:pPr>
    </w:p>
    <w:p w14:paraId="3D202DF2" w14:textId="77777777" w:rsidR="00742C38" w:rsidRPr="00235532" w:rsidRDefault="00742C38" w:rsidP="00742C38">
      <w:pPr>
        <w:spacing w:after="200" w:line="276" w:lineRule="auto"/>
        <w:rPr>
          <w:rFonts w:ascii="Noto Sans" w:hAnsi="Noto Sans" w:cs="Noto Sans"/>
        </w:rPr>
      </w:pPr>
    </w:p>
    <w:p w14:paraId="168F7748" w14:textId="77777777" w:rsidR="00742C38" w:rsidRPr="00235532" w:rsidRDefault="00742C38" w:rsidP="00742C38">
      <w:pPr>
        <w:spacing w:after="200" w:line="276" w:lineRule="auto"/>
        <w:rPr>
          <w:rFonts w:ascii="Noto Sans" w:hAnsi="Noto Sans" w:cs="Noto Sans"/>
        </w:rPr>
      </w:pPr>
    </w:p>
    <w:p w14:paraId="18DFBAE2" w14:textId="77777777" w:rsidR="00742C38" w:rsidRPr="00235532" w:rsidRDefault="00742C38" w:rsidP="00742C38">
      <w:pPr>
        <w:spacing w:after="200" w:line="276" w:lineRule="auto"/>
        <w:rPr>
          <w:rFonts w:ascii="Noto Sans" w:hAnsi="Noto Sans" w:cs="Noto Sans"/>
        </w:rPr>
      </w:pPr>
    </w:p>
    <w:p w14:paraId="5A112CA4" w14:textId="77777777" w:rsidR="00742C38" w:rsidRPr="00235532" w:rsidRDefault="00742C38" w:rsidP="00742C38">
      <w:pPr>
        <w:spacing w:after="200" w:line="276" w:lineRule="auto"/>
        <w:rPr>
          <w:rFonts w:ascii="Noto Sans" w:hAnsi="Noto Sans" w:cs="Noto Sans"/>
        </w:rPr>
      </w:pPr>
    </w:p>
    <w:p w14:paraId="5FEA86CA" w14:textId="77777777" w:rsidR="00742C38" w:rsidRPr="00235532" w:rsidRDefault="00742C38" w:rsidP="00742C38">
      <w:pPr>
        <w:spacing w:after="200" w:line="276" w:lineRule="auto"/>
        <w:rPr>
          <w:rFonts w:ascii="Noto Sans" w:hAnsi="Noto Sans" w:cs="Noto Sans"/>
        </w:rPr>
      </w:pPr>
    </w:p>
    <w:p w14:paraId="1369B79A" w14:textId="4A551580" w:rsidR="004015D4" w:rsidRDefault="004015D4">
      <w:pPr>
        <w:spacing w:after="200" w:line="276" w:lineRule="auto"/>
        <w:rPr>
          <w:rFonts w:ascii="Noto Sans" w:hAnsi="Noto Sans" w:cs="Noto Sans"/>
        </w:rPr>
      </w:pPr>
    </w:p>
    <w:p w14:paraId="3D26B9C0" w14:textId="77777777" w:rsidR="00601FFF" w:rsidRDefault="00601FFF" w:rsidP="004015D4">
      <w:pPr>
        <w:jc w:val="center"/>
        <w:rPr>
          <w:rFonts w:ascii="Noto Sans" w:hAnsi="Noto Sans" w:cs="Noto Sans"/>
          <w:b/>
          <w:bCs/>
          <w:sz w:val="20"/>
          <w:szCs w:val="20"/>
        </w:rPr>
      </w:pPr>
    </w:p>
    <w:p w14:paraId="73DEBA0B" w14:textId="59B549C3" w:rsidR="00742C38" w:rsidRPr="00235532" w:rsidRDefault="00742C38" w:rsidP="004015D4">
      <w:pPr>
        <w:jc w:val="center"/>
        <w:rPr>
          <w:rFonts w:ascii="Noto Sans" w:hAnsi="Noto Sans" w:cs="Noto Sans"/>
          <w:b/>
          <w:bCs/>
          <w:sz w:val="20"/>
          <w:szCs w:val="20"/>
        </w:rPr>
      </w:pPr>
      <w:r w:rsidRPr="00235532">
        <w:rPr>
          <w:rFonts w:ascii="Noto Sans" w:hAnsi="Noto Sans" w:cs="Noto Sans"/>
          <w:b/>
          <w:bCs/>
          <w:sz w:val="20"/>
          <w:szCs w:val="20"/>
        </w:rPr>
        <w:t>ANEXO 11 (ONCE)</w:t>
      </w:r>
    </w:p>
    <w:p w14:paraId="42941D39" w14:textId="77777777" w:rsidR="00742C38" w:rsidRPr="00235532" w:rsidRDefault="00742C38" w:rsidP="00742C38">
      <w:pPr>
        <w:jc w:val="center"/>
        <w:rPr>
          <w:rFonts w:ascii="Noto Sans" w:hAnsi="Noto Sans" w:cs="Noto Sans"/>
          <w:b/>
          <w:bCs/>
          <w:sz w:val="20"/>
          <w:szCs w:val="20"/>
        </w:rPr>
      </w:pPr>
    </w:p>
    <w:p w14:paraId="4731FCD5" w14:textId="77777777" w:rsidR="00742C38" w:rsidRPr="00235532" w:rsidRDefault="00742C38" w:rsidP="00742C38">
      <w:pPr>
        <w:jc w:val="center"/>
        <w:rPr>
          <w:rFonts w:ascii="Noto Sans" w:hAnsi="Noto Sans" w:cs="Noto Sans"/>
          <w:b/>
          <w:bCs/>
          <w:sz w:val="20"/>
          <w:szCs w:val="20"/>
        </w:rPr>
      </w:pPr>
      <w:r w:rsidRPr="00235532">
        <w:rPr>
          <w:rFonts w:ascii="Noto Sans" w:hAnsi="Noto Sans" w:cs="Noto Sans"/>
          <w:b/>
          <w:bCs/>
          <w:sz w:val="20"/>
          <w:szCs w:val="20"/>
        </w:rPr>
        <w:t xml:space="preserve">MANIFIESTO DE NO CONFLICTO DE INTERÉS </w:t>
      </w:r>
    </w:p>
    <w:p w14:paraId="63BD4B26"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PREFERENTEMENTE EN PAPEL MEMBRETADO DEL PARTICIPANTE.</w:t>
      </w:r>
    </w:p>
    <w:p w14:paraId="6FF8CD7D" w14:textId="77777777" w:rsidR="00742C38" w:rsidRPr="00235532" w:rsidRDefault="00742C38" w:rsidP="00742C38">
      <w:pPr>
        <w:jc w:val="center"/>
        <w:rPr>
          <w:rFonts w:ascii="Noto Sans" w:hAnsi="Noto Sans" w:cs="Noto Sans"/>
          <w:sz w:val="20"/>
          <w:szCs w:val="20"/>
        </w:rPr>
      </w:pPr>
    </w:p>
    <w:p w14:paraId="36F028B3" w14:textId="77777777" w:rsidR="00742C38" w:rsidRPr="00235532" w:rsidRDefault="00742C38" w:rsidP="00742C38">
      <w:pPr>
        <w:jc w:val="both"/>
        <w:rPr>
          <w:rFonts w:ascii="Noto Sans" w:hAnsi="Noto Sans" w:cs="Noto Sans"/>
          <w:sz w:val="20"/>
          <w:szCs w:val="20"/>
        </w:rPr>
      </w:pPr>
    </w:p>
    <w:p w14:paraId="3656314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Lugar y Fecha, a _____ de ___________________ del 20___.</w:t>
      </w:r>
    </w:p>
    <w:p w14:paraId="23AD0088" w14:textId="77777777" w:rsidR="00742C38" w:rsidRPr="00235532" w:rsidRDefault="00742C38" w:rsidP="00742C38">
      <w:pPr>
        <w:jc w:val="both"/>
        <w:rPr>
          <w:rFonts w:ascii="Noto Sans" w:hAnsi="Noto Sans" w:cs="Noto Sans"/>
          <w:sz w:val="20"/>
          <w:szCs w:val="20"/>
        </w:rPr>
      </w:pPr>
    </w:p>
    <w:p w14:paraId="3EFA1A6D"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INSTITUTO MEXICANO DEL SEGURO SOCIAL</w:t>
      </w:r>
    </w:p>
    <w:p w14:paraId="1BD4AA3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UMAE HOSPITAL DE ESPECIALIDADES C.M.N.O.</w:t>
      </w:r>
    </w:p>
    <w:p w14:paraId="4892683A"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DIRECCIÓN GENERAL </w:t>
      </w:r>
    </w:p>
    <w:p w14:paraId="33B56305"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DIRECCIÓN ADMINISTRATIVA</w:t>
      </w:r>
    </w:p>
    <w:p w14:paraId="50A48A83"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DEPARTAMENTO DE ABASTECIMIENTO</w:t>
      </w:r>
    </w:p>
    <w:p w14:paraId="5362994F" w14:textId="77777777" w:rsidR="00742C38" w:rsidRPr="00235532" w:rsidRDefault="00742C38" w:rsidP="00742C38">
      <w:pPr>
        <w:jc w:val="both"/>
        <w:rPr>
          <w:rFonts w:ascii="Noto Sans" w:hAnsi="Noto Sans" w:cs="Noto Sans"/>
          <w:sz w:val="20"/>
          <w:szCs w:val="20"/>
        </w:rPr>
      </w:pPr>
    </w:p>
    <w:p w14:paraId="08A03DC0" w14:textId="77777777" w:rsidR="00742C38" w:rsidRPr="00235532" w:rsidRDefault="00742C38" w:rsidP="00742C38">
      <w:pPr>
        <w:jc w:val="both"/>
        <w:rPr>
          <w:rFonts w:ascii="Noto Sans" w:hAnsi="Noto Sans" w:cs="Noto Sans"/>
          <w:sz w:val="20"/>
          <w:szCs w:val="20"/>
        </w:rPr>
      </w:pPr>
    </w:p>
    <w:p w14:paraId="066D9E42" w14:textId="77777777" w:rsidR="00742C38" w:rsidRPr="00235532" w:rsidRDefault="00742C38" w:rsidP="00742C38">
      <w:pPr>
        <w:jc w:val="both"/>
        <w:rPr>
          <w:rFonts w:ascii="Noto Sans" w:hAnsi="Noto Sans" w:cs="Noto Sans"/>
          <w:sz w:val="20"/>
          <w:szCs w:val="20"/>
        </w:rPr>
      </w:pPr>
      <w:r w:rsidRPr="00235532">
        <w:rPr>
          <w:rFonts w:ascii="Noto Sans" w:hAnsi="Noto Sans" w:cs="Noto Sans"/>
          <w:sz w:val="20"/>
          <w:szCs w:val="20"/>
        </w:rPr>
        <w:t xml:space="preserve">______________(Nombre)________ , en mi carácter de _________________________, de la empresa denominada (nombre, denominación o razón social de quien otorga el poder), con fundamento en el artículo </w:t>
      </w:r>
      <w:r w:rsidRPr="00235532">
        <w:rPr>
          <w:rFonts w:ascii="Noto Sans" w:hAnsi="Noto Sans" w:cs="Noto Sans"/>
          <w:b/>
          <w:sz w:val="20"/>
          <w:szCs w:val="20"/>
        </w:rPr>
        <w:t>49</w:t>
      </w:r>
      <w:r w:rsidRPr="00235532">
        <w:rPr>
          <w:rFonts w:ascii="Noto Sans" w:hAnsi="Noto Sans" w:cs="Noto Sans"/>
          <w:sz w:val="20"/>
          <w:szCs w:val="20"/>
        </w:rPr>
        <w:t xml:space="preserve"> fracción </w:t>
      </w:r>
      <w:r w:rsidRPr="00235532">
        <w:rPr>
          <w:rFonts w:ascii="Noto Sans" w:hAnsi="Noto Sans" w:cs="Noto Sans"/>
          <w:b/>
          <w:sz w:val="20"/>
          <w:szCs w:val="20"/>
        </w:rPr>
        <w:t>IX</w:t>
      </w:r>
      <w:r w:rsidRPr="00235532">
        <w:rPr>
          <w:rFonts w:ascii="Noto Sans" w:hAnsi="Noto Sans" w:cs="Noto Sans"/>
          <w:sz w:val="20"/>
          <w:szCs w:val="20"/>
        </w:rPr>
        <w:t xml:space="preserve"> de la Ley General de Responsabilidades Administrativas, manifiesto bajo protesta a decir verdad, que no desempeño empleo, cargo o comisión en el servicio público, o en su caso, que a pesar de desempeñarlo, con la formalización del contrato correspondiente no se actualiza un conflicto de interés</w:t>
      </w:r>
    </w:p>
    <w:p w14:paraId="365D0399" w14:textId="77777777" w:rsidR="00742C38" w:rsidRPr="00235532" w:rsidRDefault="00742C38" w:rsidP="00742C38">
      <w:pPr>
        <w:jc w:val="both"/>
        <w:rPr>
          <w:rFonts w:ascii="Noto Sans" w:hAnsi="Noto Sans" w:cs="Noto Sans"/>
          <w:sz w:val="20"/>
          <w:szCs w:val="20"/>
        </w:rPr>
      </w:pPr>
    </w:p>
    <w:p w14:paraId="295FD236" w14:textId="77777777" w:rsidR="00742C38" w:rsidRPr="00235532" w:rsidRDefault="00742C38" w:rsidP="00742C38">
      <w:pPr>
        <w:jc w:val="both"/>
        <w:rPr>
          <w:rFonts w:ascii="Noto Sans" w:hAnsi="Noto Sans" w:cs="Noto Sans"/>
          <w:sz w:val="20"/>
          <w:szCs w:val="20"/>
        </w:rPr>
      </w:pPr>
    </w:p>
    <w:p w14:paraId="5C101BFC" w14:textId="77777777" w:rsidR="00742C38" w:rsidRPr="00235532" w:rsidRDefault="00742C38" w:rsidP="00742C38">
      <w:pPr>
        <w:jc w:val="both"/>
        <w:rPr>
          <w:rFonts w:ascii="Noto Sans" w:hAnsi="Noto Sans" w:cs="Noto Sans"/>
          <w:sz w:val="20"/>
          <w:szCs w:val="20"/>
        </w:rPr>
      </w:pPr>
    </w:p>
    <w:p w14:paraId="652D37CC" w14:textId="77777777" w:rsidR="00742C38" w:rsidRPr="00235532" w:rsidRDefault="00742C38" w:rsidP="00742C38">
      <w:pPr>
        <w:jc w:val="both"/>
        <w:rPr>
          <w:rFonts w:ascii="Noto Sans" w:hAnsi="Noto Sans" w:cs="Noto Sans"/>
          <w:sz w:val="20"/>
          <w:szCs w:val="20"/>
        </w:rPr>
      </w:pPr>
    </w:p>
    <w:p w14:paraId="12C2751D" w14:textId="77777777" w:rsidR="00742C38" w:rsidRPr="00235532" w:rsidRDefault="00742C38" w:rsidP="00742C38">
      <w:pPr>
        <w:jc w:val="center"/>
        <w:rPr>
          <w:rFonts w:ascii="Noto Sans" w:hAnsi="Noto Sans" w:cs="Noto Sans"/>
          <w:sz w:val="20"/>
          <w:szCs w:val="20"/>
        </w:rPr>
      </w:pPr>
    </w:p>
    <w:p w14:paraId="49139182" w14:textId="77777777" w:rsidR="00742C38" w:rsidRPr="00235532" w:rsidRDefault="00742C38" w:rsidP="00742C38">
      <w:pPr>
        <w:jc w:val="center"/>
        <w:rPr>
          <w:rFonts w:ascii="Noto Sans" w:hAnsi="Noto Sans" w:cs="Noto Sans"/>
          <w:sz w:val="20"/>
          <w:szCs w:val="20"/>
        </w:rPr>
      </w:pPr>
    </w:p>
    <w:p w14:paraId="0EC1F601"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(UTILIZAR ÚNICAMENTE EL PÁRRAFO QUE CORRESPONDA)</w:t>
      </w:r>
    </w:p>
    <w:p w14:paraId="42074CAB" w14:textId="77777777" w:rsidR="00742C38" w:rsidRPr="00235532" w:rsidRDefault="00742C38" w:rsidP="00742C38">
      <w:pPr>
        <w:jc w:val="center"/>
        <w:rPr>
          <w:rFonts w:ascii="Noto Sans" w:hAnsi="Noto Sans" w:cs="Noto Sans"/>
          <w:sz w:val="20"/>
          <w:szCs w:val="20"/>
        </w:rPr>
      </w:pPr>
    </w:p>
    <w:p w14:paraId="2D1520D4"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_______________________________________________</w:t>
      </w:r>
    </w:p>
    <w:p w14:paraId="1E991D4A" w14:textId="77777777" w:rsidR="00742C38" w:rsidRPr="00235532" w:rsidRDefault="00742C38" w:rsidP="00742C38">
      <w:pPr>
        <w:jc w:val="center"/>
        <w:rPr>
          <w:rFonts w:ascii="Noto Sans" w:hAnsi="Noto Sans" w:cs="Noto Sans"/>
          <w:sz w:val="20"/>
          <w:szCs w:val="20"/>
        </w:rPr>
      </w:pPr>
    </w:p>
    <w:p w14:paraId="7305632A"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NOMBRE Y FIRMA DE LOS SOCIOS O ACCIONISTAS</w:t>
      </w:r>
    </w:p>
    <w:p w14:paraId="30BA46CF" w14:textId="77777777" w:rsidR="00742C38" w:rsidRPr="00235532" w:rsidRDefault="00742C38" w:rsidP="00742C38">
      <w:pPr>
        <w:jc w:val="center"/>
        <w:rPr>
          <w:rFonts w:ascii="Noto Sans" w:hAnsi="Noto Sans" w:cs="Noto Sans"/>
          <w:sz w:val="20"/>
          <w:szCs w:val="20"/>
        </w:rPr>
      </w:pPr>
      <w:r w:rsidRPr="00235532">
        <w:rPr>
          <w:rFonts w:ascii="Noto Sans" w:hAnsi="Noto Sans" w:cs="Noto Sans"/>
          <w:sz w:val="20"/>
          <w:szCs w:val="20"/>
        </w:rPr>
        <w:t>QUE EJERZAN CONTROL SOBRE LA SOCIEDAD</w:t>
      </w:r>
    </w:p>
    <w:p w14:paraId="753B331C" w14:textId="77777777" w:rsidR="00742C38" w:rsidRPr="00235532" w:rsidRDefault="00742C38" w:rsidP="00742C38">
      <w:pPr>
        <w:jc w:val="center"/>
        <w:rPr>
          <w:rFonts w:ascii="Noto Sans" w:hAnsi="Noto Sans" w:cs="Noto Sans"/>
          <w:sz w:val="20"/>
          <w:szCs w:val="20"/>
        </w:rPr>
      </w:pPr>
    </w:p>
    <w:p w14:paraId="7B24B70C" w14:textId="77777777" w:rsidR="00742C38" w:rsidRDefault="00742C38" w:rsidP="00742C38">
      <w:pPr>
        <w:jc w:val="center"/>
        <w:rPr>
          <w:rFonts w:ascii="Noto Sans" w:hAnsi="Noto Sans" w:cs="Noto Sans"/>
          <w:sz w:val="20"/>
          <w:szCs w:val="20"/>
        </w:rPr>
      </w:pPr>
    </w:p>
    <w:p w14:paraId="78B7F8F4" w14:textId="77777777" w:rsidR="004015D4" w:rsidRPr="00235532" w:rsidRDefault="004015D4" w:rsidP="00742C38">
      <w:pPr>
        <w:jc w:val="center"/>
        <w:rPr>
          <w:rFonts w:ascii="Noto Sans" w:hAnsi="Noto Sans" w:cs="Noto Sans"/>
          <w:sz w:val="20"/>
          <w:szCs w:val="20"/>
        </w:rPr>
      </w:pPr>
    </w:p>
    <w:p w14:paraId="4A8F4D8E" w14:textId="77777777" w:rsidR="00742C38" w:rsidRPr="00235532" w:rsidRDefault="00742C38" w:rsidP="00742C38">
      <w:pPr>
        <w:jc w:val="both"/>
        <w:rPr>
          <w:rFonts w:ascii="Noto Sans" w:hAnsi="Noto Sans" w:cs="Noto Sans"/>
          <w:bCs/>
          <w:sz w:val="20"/>
          <w:szCs w:val="20"/>
        </w:rPr>
      </w:pPr>
      <w:r w:rsidRPr="004015D4">
        <w:rPr>
          <w:rFonts w:ascii="Noto Sans" w:hAnsi="Noto Sans" w:cs="Noto Sans"/>
          <w:b/>
          <w:bCs/>
          <w:sz w:val="20"/>
          <w:szCs w:val="20"/>
        </w:rPr>
        <w:t xml:space="preserve">Nota: </w:t>
      </w:r>
      <w:r w:rsidRPr="00235532">
        <w:rPr>
          <w:rFonts w:ascii="Noto Sans" w:hAnsi="Noto Sans" w:cs="Noto Sans"/>
          <w:sz w:val="20"/>
          <w:szCs w:val="20"/>
        </w:rPr>
        <w:t>la presentación de este documento es obligatoria para el Participante, entendiéndose que en caso de no presentarla su propuesta será desechada y no se tomará en cuenta para la adjudicación.</w:t>
      </w:r>
    </w:p>
    <w:p w14:paraId="769F26B6" w14:textId="77777777" w:rsidR="00742C38" w:rsidRPr="00235532" w:rsidRDefault="00742C38" w:rsidP="00742C38">
      <w:pPr>
        <w:jc w:val="center"/>
        <w:rPr>
          <w:rFonts w:ascii="Noto Sans" w:hAnsi="Noto Sans" w:cs="Noto Sans"/>
          <w:bCs/>
          <w:sz w:val="20"/>
          <w:szCs w:val="20"/>
        </w:rPr>
      </w:pPr>
    </w:p>
    <w:p w14:paraId="22ED3DC4" w14:textId="7B3D7DC1" w:rsidR="000C4306" w:rsidRPr="00235532" w:rsidRDefault="000C4306" w:rsidP="00742C38">
      <w:pPr>
        <w:rPr>
          <w:rFonts w:ascii="Noto Sans" w:hAnsi="Noto Sans" w:cs="Noto Sans"/>
        </w:rPr>
      </w:pPr>
    </w:p>
    <w:sectPr w:rsidR="000C4306" w:rsidRPr="00235532" w:rsidSect="008638FB">
      <w:headerReference w:type="default" r:id="rId10"/>
      <w:footerReference w:type="default" r:id="rId11"/>
      <w:pgSz w:w="12240" w:h="15840" w:code="1"/>
      <w:pgMar w:top="2694"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5C5D0" w14:textId="77777777" w:rsidR="00CC060E" w:rsidRDefault="00CC060E" w:rsidP="0039787C">
      <w:r>
        <w:separator/>
      </w:r>
    </w:p>
  </w:endnote>
  <w:endnote w:type="continuationSeparator" w:id="0">
    <w:p w14:paraId="51313737" w14:textId="77777777" w:rsidR="00CC060E" w:rsidRDefault="00CC060E"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Times New Roman"/>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Calibri"/>
    <w:panose1 w:val="00000000000000000000"/>
    <w:charset w:val="00"/>
    <w:family w:val="modern"/>
    <w:notTrueType/>
    <w:pitch w:val="variable"/>
    <w:sig w:usb0="800000AF"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2025832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25C4042A" w14:textId="311B518B" w:rsidR="00C818B2" w:rsidRPr="001F0D42" w:rsidRDefault="00C818B2">
            <w:pPr>
              <w:pStyle w:val="Piedepgina"/>
              <w:jc w:val="right"/>
              <w:rPr>
                <w:sz w:val="18"/>
                <w:szCs w:val="18"/>
              </w:rPr>
            </w:pPr>
            <w:r>
              <w:rPr>
                <w:rFonts w:ascii="Montserrat Regular" w:hAnsi="Montserrat Regular" w:cs="Times New Roman"/>
                <w:noProof/>
                <w:sz w:val="18"/>
                <w:szCs w:val="18"/>
                <w:lang w:val="es-MX" w:eastAsia="es-MX"/>
              </w:rPr>
              <w:drawing>
                <wp:anchor distT="0" distB="0" distL="114300" distR="114300" simplePos="0" relativeHeight="251655680" behindDoc="0" locked="0" layoutInCell="1" allowOverlap="1" wp14:anchorId="6AA24C6B" wp14:editId="24D08636">
                  <wp:simplePos x="0" y="0"/>
                  <wp:positionH relativeFrom="column">
                    <wp:posOffset>4909185</wp:posOffset>
                  </wp:positionH>
                  <wp:positionV relativeFrom="paragraph">
                    <wp:posOffset>6985</wp:posOffset>
                  </wp:positionV>
                  <wp:extent cx="1657350" cy="415290"/>
                  <wp:effectExtent l="0" t="0" r="0" b="3810"/>
                  <wp:wrapNone/>
                  <wp:docPr id="1804726024" name="Imagen 1804726024" descr="C:\Users\gerardo.perfecto\Pictures\LOGOS Y DISEÑOS\Logo UMAE Especialidades CMN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rardo.perfecto\Pictures\LOGOS Y DISEÑOS\Logo UMAE Especialidades CMNO.bmp"/>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85000"/>
                                    </a14:imgEffect>
                                    <a14:imgEffect>
                                      <a14:saturation sat="400000"/>
                                    </a14:imgEffect>
                                    <a14:imgEffect>
                                      <a14:brightnessContrast bright="50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1657350" cy="41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0196D" w14:textId="38FC676B" w:rsidR="00C818B2" w:rsidRPr="001F0D42" w:rsidRDefault="00C818B2">
            <w:pPr>
              <w:pStyle w:val="Piedepgina"/>
              <w:jc w:val="right"/>
              <w:rPr>
                <w:sz w:val="18"/>
                <w:szCs w:val="18"/>
              </w:rPr>
            </w:pPr>
            <w:r>
              <w:rPr>
                <w:rFonts w:ascii="Times New Roman" w:hAnsi="Times New Roman" w:cs="Times New Roman"/>
                <w:noProof/>
                <w:lang w:val="es-MX" w:eastAsia="es-MX"/>
              </w:rPr>
              <mc:AlternateContent>
                <mc:Choice Requires="wps">
                  <w:drawing>
                    <wp:anchor distT="0" distB="0" distL="114300" distR="114300" simplePos="0" relativeHeight="251661824" behindDoc="0" locked="0" layoutInCell="1" allowOverlap="1" wp14:anchorId="4937A93F" wp14:editId="663519C6">
                      <wp:simplePos x="0" y="0"/>
                      <wp:positionH relativeFrom="margin">
                        <wp:posOffset>1838325</wp:posOffset>
                      </wp:positionH>
                      <wp:positionV relativeFrom="paragraph">
                        <wp:posOffset>5715</wp:posOffset>
                      </wp:positionV>
                      <wp:extent cx="3086100" cy="295275"/>
                      <wp:effectExtent l="0" t="0" r="0" b="0"/>
                      <wp:wrapNone/>
                      <wp:docPr id="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95275"/>
                              </a:xfrm>
                              <a:prstGeom prst="rect">
                                <a:avLst/>
                              </a:prstGeom>
                              <a:noFill/>
                              <a:ln w="9525">
                                <a:noFill/>
                                <a:miter lim="800000"/>
                                <a:headEnd/>
                                <a:tailEnd/>
                              </a:ln>
                            </wps:spPr>
                            <wps:txbx>
                              <w:txbxContent>
                                <w:p w14:paraId="265A23B3" w14:textId="507835BA" w:rsidR="00C818B2" w:rsidRPr="00985613" w:rsidRDefault="00C818B2"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w:t>
                                  </w:r>
                                  <w:r w:rsidR="004E5209">
                                    <w:rPr>
                                      <w:rFonts w:ascii="Noto Sans" w:hAnsi="Noto Sans" w:cs="Noto Sans"/>
                                      <w:b/>
                                      <w:sz w:val="12"/>
                                      <w:szCs w:val="12"/>
                                      <w:lang w:val="pt-PT"/>
                                    </w:rPr>
                                    <w:t xml:space="preserve"> </w:t>
                                  </w:r>
                                  <w:r w:rsidRPr="00985613">
                                    <w:rPr>
                                      <w:rFonts w:ascii="Noto Sans" w:hAnsi="Noto Sans" w:cs="Noto Sans"/>
                                      <w:b/>
                                      <w:sz w:val="12"/>
                                      <w:szCs w:val="12"/>
                                      <w:lang w:val="pt-PT"/>
                                    </w:rPr>
                                    <w:t xml:space="preserve">Colonia: Independencia, </w:t>
                                  </w:r>
                                </w:p>
                                <w:p w14:paraId="6B183F99" w14:textId="77777777" w:rsidR="00C818B2" w:rsidRPr="00985613" w:rsidRDefault="00C818B2"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37A93F" id="_x0000_t202" coordsize="21600,21600" o:spt="202" path="m,l,21600r21600,l21600,xe">
                      <v:stroke joinstyle="miter"/>
                      <v:path gradientshapeok="t" o:connecttype="rect"/>
                    </v:shapetype>
                    <v:shape id="Cuadro de texto 3" o:spid="_x0000_s1027" type="#_x0000_t202" style="position:absolute;left:0;text-align:left;margin-left:144.75pt;margin-top:.45pt;width:243pt;height:23.2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" filled="f" stroked="f">
                      <v:textbox>
                        <w:txbxContent>
                          <w:p w14:paraId="265A23B3" w14:textId="507835BA" w:rsidR="00C818B2" w:rsidRPr="00985613" w:rsidRDefault="00C818B2" w:rsidP="001F0D42">
                            <w:pPr>
                              <w:rPr>
                                <w:rFonts w:ascii="Noto Sans" w:hAnsi="Noto Sans" w:cs="Noto Sans"/>
                                <w:b/>
                                <w:sz w:val="12"/>
                                <w:szCs w:val="12"/>
                                <w:lang w:val="pt-PT"/>
                              </w:rPr>
                            </w:pPr>
                            <w:r w:rsidRPr="00985613">
                              <w:rPr>
                                <w:rFonts w:ascii="Noto Sans" w:hAnsi="Noto Sans" w:cs="Noto Sans"/>
                                <w:b/>
                                <w:sz w:val="12"/>
                                <w:szCs w:val="12"/>
                                <w:lang w:val="pt-PT"/>
                              </w:rPr>
                              <w:t xml:space="preserve">Av. Belisario Domínguez No. 1000, </w:t>
                            </w:r>
                            <w:r w:rsidR="004E5209">
                              <w:rPr>
                                <w:rFonts w:ascii="Noto Sans" w:hAnsi="Noto Sans" w:cs="Noto Sans"/>
                                <w:b/>
                                <w:sz w:val="12"/>
                                <w:szCs w:val="12"/>
                                <w:lang w:val="pt-PT"/>
                              </w:rPr>
                              <w:t xml:space="preserve"> </w:t>
                            </w:r>
                            <w:r w:rsidRPr="00985613">
                              <w:rPr>
                                <w:rFonts w:ascii="Noto Sans" w:hAnsi="Noto Sans" w:cs="Noto Sans"/>
                                <w:b/>
                                <w:sz w:val="12"/>
                                <w:szCs w:val="12"/>
                                <w:lang w:val="pt-PT"/>
                              </w:rPr>
                              <w:t xml:space="preserve">Colonia: Independencia, </w:t>
                            </w:r>
                          </w:p>
                          <w:p w14:paraId="6B183F99" w14:textId="77777777" w:rsidR="00C818B2" w:rsidRPr="00985613" w:rsidRDefault="00C818B2" w:rsidP="001F0D42">
                            <w:pPr>
                              <w:rPr>
                                <w:rFonts w:ascii="Noto Sans" w:hAnsi="Noto Sans" w:cs="Noto Sans"/>
                                <w:b/>
                                <w:sz w:val="12"/>
                                <w:szCs w:val="12"/>
                              </w:rPr>
                            </w:pPr>
                            <w:r w:rsidRPr="00985613">
                              <w:rPr>
                                <w:rFonts w:ascii="Noto Sans" w:hAnsi="Noto Sans" w:cs="Noto Sans"/>
                                <w:b/>
                                <w:sz w:val="12"/>
                                <w:szCs w:val="12"/>
                              </w:rPr>
                              <w:t>Guadalajara, Jalisco, CP 44340, Teléfono Conmutador: 33-36-68-30-00</w:t>
                            </w:r>
                          </w:p>
                        </w:txbxContent>
                      </v:textbox>
                      <w10:wrap anchorx="margin"/>
                    </v:shape>
                  </w:pict>
                </mc:Fallback>
              </mc:AlternateContent>
            </w:r>
          </w:p>
          <w:p w14:paraId="2EFC120A" w14:textId="2511DA9C" w:rsidR="00C818B2" w:rsidRPr="001F0D42" w:rsidRDefault="00C818B2"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C818B2" w:rsidRPr="001F0D42" w:rsidRDefault="00C818B2">
            <w:pPr>
              <w:pStyle w:val="Piedepgina"/>
              <w:jc w:val="right"/>
              <w:rPr>
                <w:sz w:val="18"/>
                <w:szCs w:val="18"/>
              </w:rPr>
            </w:pPr>
          </w:p>
          <w:p w14:paraId="098C783D" w14:textId="272E340D" w:rsidR="00C818B2" w:rsidRPr="001F0D42" w:rsidRDefault="00C818B2">
            <w:pPr>
              <w:pStyle w:val="Piedepgina"/>
              <w:jc w:val="right"/>
              <w:rPr>
                <w:sz w:val="18"/>
                <w:szCs w:val="18"/>
              </w:rPr>
            </w:pPr>
            <w:r w:rsidRPr="00985613">
              <w:rPr>
                <w:rFonts w:ascii="Noto Sans" w:hAnsi="Noto Sans" w:cs="Noto Sans"/>
                <w:sz w:val="16"/>
                <w:szCs w:val="16"/>
              </w:rPr>
              <w:t xml:space="preserve">Página </w:t>
            </w:r>
            <w:r w:rsidRPr="00985613">
              <w:rPr>
                <w:rFonts w:ascii="Noto Sans" w:hAnsi="Noto Sans" w:cs="Noto Sans"/>
                <w:b/>
                <w:bCs/>
                <w:sz w:val="16"/>
                <w:szCs w:val="16"/>
              </w:rPr>
              <w:fldChar w:fldCharType="begin"/>
            </w:r>
            <w:r w:rsidRPr="00985613">
              <w:rPr>
                <w:rFonts w:ascii="Noto Sans" w:hAnsi="Noto Sans" w:cs="Noto Sans"/>
                <w:b/>
                <w:bCs/>
                <w:sz w:val="16"/>
                <w:szCs w:val="16"/>
              </w:rPr>
              <w:instrText>PAGE</w:instrText>
            </w:r>
            <w:r w:rsidRPr="00985613">
              <w:rPr>
                <w:rFonts w:ascii="Noto Sans" w:hAnsi="Noto Sans" w:cs="Noto Sans"/>
                <w:b/>
                <w:bCs/>
                <w:sz w:val="16"/>
                <w:szCs w:val="16"/>
              </w:rPr>
              <w:fldChar w:fldCharType="separate"/>
            </w:r>
            <w:r w:rsidR="00F863A6">
              <w:rPr>
                <w:rFonts w:ascii="Noto Sans" w:hAnsi="Noto Sans" w:cs="Noto Sans"/>
                <w:b/>
                <w:bCs/>
                <w:noProof/>
                <w:sz w:val="16"/>
                <w:szCs w:val="16"/>
              </w:rPr>
              <w:t>1</w:t>
            </w:r>
            <w:r w:rsidRPr="00985613">
              <w:rPr>
                <w:rFonts w:ascii="Noto Sans" w:hAnsi="Noto Sans" w:cs="Noto Sans"/>
                <w:b/>
                <w:bCs/>
                <w:sz w:val="16"/>
                <w:szCs w:val="16"/>
              </w:rPr>
              <w:fldChar w:fldCharType="end"/>
            </w:r>
            <w:r w:rsidRPr="00985613">
              <w:rPr>
                <w:rFonts w:ascii="Noto Sans" w:hAnsi="Noto Sans" w:cs="Noto Sans"/>
                <w:sz w:val="16"/>
                <w:szCs w:val="16"/>
              </w:rPr>
              <w:t xml:space="preserve"> de </w:t>
            </w:r>
            <w:r w:rsidRPr="00985613">
              <w:rPr>
                <w:rFonts w:ascii="Noto Sans" w:hAnsi="Noto Sans" w:cs="Noto Sans"/>
                <w:b/>
                <w:bCs/>
                <w:sz w:val="16"/>
                <w:szCs w:val="16"/>
              </w:rPr>
              <w:fldChar w:fldCharType="begin"/>
            </w:r>
            <w:r w:rsidRPr="00985613">
              <w:rPr>
                <w:rFonts w:ascii="Noto Sans" w:hAnsi="Noto Sans" w:cs="Noto Sans"/>
                <w:b/>
                <w:bCs/>
                <w:sz w:val="16"/>
                <w:szCs w:val="16"/>
              </w:rPr>
              <w:instrText>NUMPAGES</w:instrText>
            </w:r>
            <w:r w:rsidRPr="00985613">
              <w:rPr>
                <w:rFonts w:ascii="Noto Sans" w:hAnsi="Noto Sans" w:cs="Noto Sans"/>
                <w:b/>
                <w:bCs/>
                <w:sz w:val="16"/>
                <w:szCs w:val="16"/>
              </w:rPr>
              <w:fldChar w:fldCharType="separate"/>
            </w:r>
            <w:r w:rsidR="00F863A6">
              <w:rPr>
                <w:rFonts w:ascii="Noto Sans" w:hAnsi="Noto Sans" w:cs="Noto Sans"/>
                <w:b/>
                <w:bCs/>
                <w:noProof/>
                <w:sz w:val="16"/>
                <w:szCs w:val="16"/>
              </w:rPr>
              <w:t>52</w:t>
            </w:r>
            <w:r w:rsidRPr="00985613">
              <w:rPr>
                <w:rFonts w:ascii="Noto Sans" w:hAnsi="Noto Sans" w:cs="Noto Sans"/>
                <w:b/>
                <w:bCs/>
                <w:sz w:val="16"/>
                <w:szCs w:val="16"/>
              </w:rPr>
              <w:fldChar w:fldCharType="end"/>
            </w:r>
          </w:p>
        </w:sdtContent>
      </w:sdt>
    </w:sdtContent>
  </w:sdt>
  <w:p w14:paraId="3DA81989" w14:textId="77777777" w:rsidR="00C818B2" w:rsidRDefault="00C818B2" w:rsidP="00562B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9C1A5" w14:textId="77777777" w:rsidR="00CC060E" w:rsidRDefault="00CC060E" w:rsidP="0039787C">
      <w:r>
        <w:separator/>
      </w:r>
    </w:p>
  </w:footnote>
  <w:footnote w:type="continuationSeparator" w:id="0">
    <w:p w14:paraId="22E1FD94" w14:textId="77777777" w:rsidR="00CC060E" w:rsidRDefault="00CC060E" w:rsidP="0039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401E" w14:textId="794150E9" w:rsidR="00C818B2" w:rsidRPr="008638FB" w:rsidRDefault="00C818B2" w:rsidP="008638FB">
    <w:pPr>
      <w:jc w:val="both"/>
      <w:rPr>
        <w:noProof/>
        <w:lang w:val="es-MX" w:eastAsia="es-MX"/>
      </w:rPr>
    </w:pPr>
    <w:r w:rsidRPr="00A2257C">
      <w:rPr>
        <w:noProof/>
        <w:lang w:val="es-MX" w:eastAsia="es-MX"/>
      </w:rPr>
      <mc:AlternateContent>
        <mc:Choice Requires="wps">
          <w:drawing>
            <wp:anchor distT="0" distB="0" distL="114300" distR="114300" simplePos="0" relativeHeight="251664896" behindDoc="0" locked="0" layoutInCell="1" allowOverlap="1" wp14:anchorId="6204FC53" wp14:editId="20509D12">
              <wp:simplePos x="0" y="0"/>
              <wp:positionH relativeFrom="column">
                <wp:posOffset>2651760</wp:posOffset>
              </wp:positionH>
              <wp:positionV relativeFrom="paragraph">
                <wp:posOffset>-80645</wp:posOffset>
              </wp:positionV>
              <wp:extent cx="3124200" cy="1225550"/>
              <wp:effectExtent l="0" t="0" r="0" b="1270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C818B2" w:rsidRDefault="00C818B2" w:rsidP="00767784">
                          <w:pPr>
                            <w:jc w:val="right"/>
                            <w:rPr>
                              <w:rFonts w:ascii="Noto Sans" w:hAnsi="Noto Sans" w:cs="Noto Sans"/>
                              <w:sz w:val="16"/>
                              <w:szCs w:val="16"/>
                            </w:rPr>
                          </w:pPr>
                        </w:p>
                        <w:p w14:paraId="2094C770" w14:textId="3F868F2B" w:rsidR="00C818B2" w:rsidRPr="004424A7" w:rsidRDefault="00C818B2"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C818B2" w:rsidRPr="004424A7" w:rsidRDefault="00C818B2"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C818B2" w:rsidRPr="004424A7" w:rsidRDefault="00C818B2"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C818B2" w:rsidRPr="004424A7" w:rsidRDefault="00C818B2"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07EDCA9" w14:textId="59DED883" w:rsidR="00C818B2" w:rsidRDefault="00C818B2" w:rsidP="00767784">
                          <w:pPr>
                            <w:jc w:val="right"/>
                            <w:rPr>
                              <w:rFonts w:ascii="Noto Sans" w:hAnsi="Noto Sans" w:cs="Noto Sans"/>
                              <w:b/>
                              <w:bCs/>
                              <w:sz w:val="18"/>
                              <w:szCs w:val="18"/>
                            </w:rPr>
                          </w:pPr>
                          <w:r>
                            <w:rPr>
                              <w:rFonts w:ascii="Noto Sans" w:hAnsi="Noto Sans" w:cs="Noto Sans"/>
                              <w:b/>
                              <w:bCs/>
                              <w:sz w:val="18"/>
                              <w:szCs w:val="18"/>
                            </w:rPr>
                            <w:t>Adjudicación Directa</w:t>
                          </w:r>
                          <w:r w:rsidRPr="004424A7">
                            <w:rPr>
                              <w:rFonts w:ascii="Noto Sans" w:hAnsi="Noto Sans" w:cs="Noto Sans"/>
                              <w:b/>
                              <w:bCs/>
                              <w:sz w:val="18"/>
                              <w:szCs w:val="18"/>
                            </w:rPr>
                            <w:t xml:space="preserve"> </w:t>
                          </w:r>
                          <w:r>
                            <w:rPr>
                              <w:rFonts w:ascii="Noto Sans" w:hAnsi="Noto Sans" w:cs="Noto Sans"/>
                              <w:b/>
                              <w:bCs/>
                              <w:sz w:val="18"/>
                              <w:szCs w:val="18"/>
                            </w:rPr>
                            <w:t>Intern</w:t>
                          </w:r>
                          <w:r w:rsidRPr="004424A7">
                            <w:rPr>
                              <w:rFonts w:ascii="Noto Sans" w:hAnsi="Noto Sans" w:cs="Noto Sans"/>
                              <w:b/>
                              <w:bCs/>
                              <w:sz w:val="18"/>
                              <w:szCs w:val="18"/>
                            </w:rPr>
                            <w:t>acional</w:t>
                          </w:r>
                        </w:p>
                        <w:p w14:paraId="0498E047" w14:textId="378DD3AF" w:rsidR="00C818B2" w:rsidRPr="004424A7" w:rsidRDefault="00C818B2" w:rsidP="00767784">
                          <w:pPr>
                            <w:jc w:val="right"/>
                            <w:rPr>
                              <w:rFonts w:ascii="Noto Sans" w:hAnsi="Noto Sans" w:cs="Noto Sans"/>
                              <w:b/>
                              <w:bCs/>
                              <w:sz w:val="18"/>
                              <w:szCs w:val="18"/>
                            </w:rPr>
                          </w:pPr>
                          <w:r>
                            <w:rPr>
                              <w:rFonts w:ascii="Noto Sans" w:hAnsi="Noto Sans" w:cs="Noto Sans"/>
                              <w:b/>
                              <w:bCs/>
                              <w:sz w:val="18"/>
                              <w:szCs w:val="18"/>
                            </w:rPr>
                            <w:t>Bajo la Cobertura de Tratados</w:t>
                          </w:r>
                        </w:p>
                        <w:p w14:paraId="76242E07" w14:textId="50977D88" w:rsidR="00C818B2" w:rsidRPr="00B52EBA" w:rsidRDefault="0092757F" w:rsidP="00767784">
                          <w:pPr>
                            <w:ind w:left="142"/>
                            <w:jc w:val="right"/>
                            <w:rPr>
                              <w:sz w:val="18"/>
                              <w:szCs w:val="18"/>
                            </w:rPr>
                          </w:pPr>
                          <w:r w:rsidRPr="0092757F">
                            <w:rPr>
                              <w:rFonts w:ascii="Noto Sans" w:hAnsi="Noto Sans" w:cs="Noto Sans"/>
                              <w:b/>
                              <w:bCs/>
                              <w:sz w:val="18"/>
                              <w:szCs w:val="18"/>
                            </w:rPr>
                            <w:t>AA-50-GYR-050GYR020-T-128-2026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FC53" id="_x0000_t202" coordsize="21600,21600" o:spt="202" path="m,l,21600r21600,l21600,xe">
              <v:stroke joinstyle="miter"/>
              <v:path gradientshapeok="t" o:connecttype="rect"/>
            </v:shapetype>
            <v:shape id="Text Box 2" o:spid="_x0000_s1026" type="#_x0000_t202" style="position:absolute;left:0;text-align:left;margin-left:208.8pt;margin-top:-6.35pt;width:246pt;height:9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" filled="f" stroked="f">
              <v:textbox inset="0,0,0,0">
                <w:txbxContent>
                  <w:p w14:paraId="282F3732" w14:textId="77777777" w:rsidR="00C818B2" w:rsidRDefault="00C818B2" w:rsidP="00767784">
                    <w:pPr>
                      <w:jc w:val="right"/>
                      <w:rPr>
                        <w:rFonts w:ascii="Noto Sans" w:hAnsi="Noto Sans" w:cs="Noto Sans"/>
                        <w:sz w:val="16"/>
                        <w:szCs w:val="16"/>
                      </w:rPr>
                    </w:pPr>
                  </w:p>
                  <w:p w14:paraId="2094C770" w14:textId="3F868F2B" w:rsidR="00C818B2" w:rsidRPr="004424A7" w:rsidRDefault="00C818B2"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C818B2" w:rsidRPr="004424A7" w:rsidRDefault="00C818B2"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C818B2" w:rsidRPr="004424A7" w:rsidRDefault="00C818B2"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C818B2" w:rsidRPr="004424A7" w:rsidRDefault="00C818B2"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07EDCA9" w14:textId="59DED883" w:rsidR="00C818B2" w:rsidRDefault="00C818B2" w:rsidP="00767784">
                    <w:pPr>
                      <w:jc w:val="right"/>
                      <w:rPr>
                        <w:rFonts w:ascii="Noto Sans" w:hAnsi="Noto Sans" w:cs="Noto Sans"/>
                        <w:b/>
                        <w:bCs/>
                        <w:sz w:val="18"/>
                        <w:szCs w:val="18"/>
                      </w:rPr>
                    </w:pPr>
                    <w:r>
                      <w:rPr>
                        <w:rFonts w:ascii="Noto Sans" w:hAnsi="Noto Sans" w:cs="Noto Sans"/>
                        <w:b/>
                        <w:bCs/>
                        <w:sz w:val="18"/>
                        <w:szCs w:val="18"/>
                      </w:rPr>
                      <w:t>Adjudicación Directa</w:t>
                    </w:r>
                    <w:r w:rsidRPr="004424A7">
                      <w:rPr>
                        <w:rFonts w:ascii="Noto Sans" w:hAnsi="Noto Sans" w:cs="Noto Sans"/>
                        <w:b/>
                        <w:bCs/>
                        <w:sz w:val="18"/>
                        <w:szCs w:val="18"/>
                      </w:rPr>
                      <w:t xml:space="preserve"> </w:t>
                    </w:r>
                    <w:r>
                      <w:rPr>
                        <w:rFonts w:ascii="Noto Sans" w:hAnsi="Noto Sans" w:cs="Noto Sans"/>
                        <w:b/>
                        <w:bCs/>
                        <w:sz w:val="18"/>
                        <w:szCs w:val="18"/>
                      </w:rPr>
                      <w:t>Intern</w:t>
                    </w:r>
                    <w:r w:rsidRPr="004424A7">
                      <w:rPr>
                        <w:rFonts w:ascii="Noto Sans" w:hAnsi="Noto Sans" w:cs="Noto Sans"/>
                        <w:b/>
                        <w:bCs/>
                        <w:sz w:val="18"/>
                        <w:szCs w:val="18"/>
                      </w:rPr>
                      <w:t>acional</w:t>
                    </w:r>
                  </w:p>
                  <w:p w14:paraId="0498E047" w14:textId="378DD3AF" w:rsidR="00C818B2" w:rsidRPr="004424A7" w:rsidRDefault="00C818B2" w:rsidP="00767784">
                    <w:pPr>
                      <w:jc w:val="right"/>
                      <w:rPr>
                        <w:rFonts w:ascii="Noto Sans" w:hAnsi="Noto Sans" w:cs="Noto Sans"/>
                        <w:b/>
                        <w:bCs/>
                        <w:sz w:val="18"/>
                        <w:szCs w:val="18"/>
                      </w:rPr>
                    </w:pPr>
                    <w:r>
                      <w:rPr>
                        <w:rFonts w:ascii="Noto Sans" w:hAnsi="Noto Sans" w:cs="Noto Sans"/>
                        <w:b/>
                        <w:bCs/>
                        <w:sz w:val="18"/>
                        <w:szCs w:val="18"/>
                      </w:rPr>
                      <w:t>Bajo la Cobertura de Tratados</w:t>
                    </w:r>
                  </w:p>
                  <w:p w14:paraId="76242E07" w14:textId="50977D88" w:rsidR="00C818B2" w:rsidRPr="00B52EBA" w:rsidRDefault="0092757F" w:rsidP="00767784">
                    <w:pPr>
                      <w:ind w:left="142"/>
                      <w:jc w:val="right"/>
                      <w:rPr>
                        <w:sz w:val="18"/>
                        <w:szCs w:val="18"/>
                      </w:rPr>
                    </w:pPr>
                    <w:r w:rsidRPr="0092757F">
                      <w:rPr>
                        <w:rFonts w:ascii="Noto Sans" w:hAnsi="Noto Sans" w:cs="Noto Sans"/>
                        <w:b/>
                        <w:bCs/>
                        <w:sz w:val="18"/>
                        <w:szCs w:val="18"/>
                      </w:rPr>
                      <w:t>AA-50-GYR-050GYR020-T-128-2026</w:t>
                    </w:r>
                  </w:p>
                </w:txbxContent>
              </v:textbox>
              <w10:wrap type="square"/>
            </v:shape>
          </w:pict>
        </mc:Fallback>
      </mc:AlternateContent>
    </w:r>
    <w:r>
      <w:rPr>
        <w:noProof/>
        <w:lang w:val="es-MX" w:eastAsia="es-MX"/>
      </w:rPr>
      <w:drawing>
        <wp:anchor distT="0" distB="0" distL="114300" distR="114300" simplePos="0" relativeHeight="251658752" behindDoc="0" locked="0" layoutInCell="1" allowOverlap="1" wp14:anchorId="49301357" wp14:editId="2EB6F9EF">
          <wp:simplePos x="0" y="0"/>
          <wp:positionH relativeFrom="column">
            <wp:posOffset>5704564</wp:posOffset>
          </wp:positionH>
          <wp:positionV relativeFrom="paragraph">
            <wp:posOffset>-272581</wp:posOffset>
          </wp:positionV>
          <wp:extent cx="1215823" cy="1081378"/>
          <wp:effectExtent l="0" t="0" r="3810" b="5080"/>
          <wp:wrapNone/>
          <wp:docPr id="141519480" name="Imagen 141519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49536" behindDoc="0" locked="0" layoutInCell="1" allowOverlap="1" wp14:anchorId="5C288334" wp14:editId="25877E19">
          <wp:simplePos x="0" y="0"/>
          <wp:positionH relativeFrom="column">
            <wp:posOffset>1594485</wp:posOffset>
          </wp:positionH>
          <wp:positionV relativeFrom="paragraph">
            <wp:posOffset>11430</wp:posOffset>
          </wp:positionV>
          <wp:extent cx="2638425" cy="516255"/>
          <wp:effectExtent l="0" t="0" r="9525" b="0"/>
          <wp:wrapNone/>
          <wp:docPr id="1311084721" name="Imagen 131108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7968" behindDoc="0" locked="0" layoutInCell="1" allowOverlap="1" wp14:anchorId="04B13929" wp14:editId="4AA27593">
          <wp:simplePos x="0" y="0"/>
          <wp:positionH relativeFrom="column">
            <wp:posOffset>-245110</wp:posOffset>
          </wp:positionH>
          <wp:positionV relativeFrom="paragraph">
            <wp:posOffset>26670</wp:posOffset>
          </wp:positionV>
          <wp:extent cx="1884045" cy="634365"/>
          <wp:effectExtent l="0" t="0" r="1905" b="0"/>
          <wp:wrapNone/>
          <wp:docPr id="668937824" name="Imagen 66893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4"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5"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6"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7" w15:restartNumberingAfterBreak="0">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98A3436"/>
    <w:multiLevelType w:val="hybridMultilevel"/>
    <w:tmpl w:val="24066D72"/>
    <w:lvl w:ilvl="0" w:tplc="0C0A0001">
      <w:start w:val="1"/>
      <w:numFmt w:val="bullet"/>
      <w:lvlText w:val=""/>
      <w:lvlJc w:val="left"/>
      <w:pPr>
        <w:ind w:left="1004" w:hanging="360"/>
      </w:pPr>
      <w:rPr>
        <w:rFonts w:ascii="Symbol" w:hAnsi="Symbol" w:hint="default"/>
        <w:i w:val="0"/>
        <w:iCs w:val="0"/>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9" w15:restartNumberingAfterBreak="0">
    <w:nsid w:val="436D6C83"/>
    <w:multiLevelType w:val="hybridMultilevel"/>
    <w:tmpl w:val="9FA0645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D67765"/>
    <w:multiLevelType w:val="hybridMultilevel"/>
    <w:tmpl w:val="F7147B7A"/>
    <w:lvl w:ilvl="0" w:tplc="0C0A0013">
      <w:start w:val="1"/>
      <w:numFmt w:val="upperRoman"/>
      <w:lvlText w:val="%1."/>
      <w:lvlJc w:val="right"/>
      <w:pPr>
        <w:tabs>
          <w:tab w:val="num" w:pos="552"/>
        </w:tabs>
        <w:ind w:left="552" w:hanging="180"/>
      </w:pPr>
    </w:lvl>
    <w:lvl w:ilvl="1" w:tplc="0C0A0019">
      <w:start w:val="1"/>
      <w:numFmt w:val="lowerLetter"/>
      <w:lvlText w:val="%2."/>
      <w:lvlJc w:val="left"/>
      <w:pPr>
        <w:tabs>
          <w:tab w:val="num" w:pos="1452"/>
        </w:tabs>
        <w:ind w:left="1452" w:hanging="360"/>
      </w:pPr>
    </w:lvl>
    <w:lvl w:ilvl="2" w:tplc="0C0A001B">
      <w:start w:val="1"/>
      <w:numFmt w:val="lowerRoman"/>
      <w:lvlText w:val="%3."/>
      <w:lvlJc w:val="right"/>
      <w:pPr>
        <w:tabs>
          <w:tab w:val="num" w:pos="2172"/>
        </w:tabs>
        <w:ind w:left="2172" w:hanging="180"/>
      </w:pPr>
    </w:lvl>
    <w:lvl w:ilvl="3" w:tplc="0C0A000F">
      <w:start w:val="1"/>
      <w:numFmt w:val="decimal"/>
      <w:lvlText w:val="%4."/>
      <w:lvlJc w:val="left"/>
      <w:pPr>
        <w:tabs>
          <w:tab w:val="num" w:pos="2892"/>
        </w:tabs>
        <w:ind w:left="2892" w:hanging="360"/>
      </w:pPr>
    </w:lvl>
    <w:lvl w:ilvl="4" w:tplc="0C0A0019">
      <w:start w:val="1"/>
      <w:numFmt w:val="lowerLetter"/>
      <w:lvlText w:val="%5."/>
      <w:lvlJc w:val="left"/>
      <w:pPr>
        <w:tabs>
          <w:tab w:val="num" w:pos="3612"/>
        </w:tabs>
        <w:ind w:left="3612" w:hanging="360"/>
      </w:pPr>
    </w:lvl>
    <w:lvl w:ilvl="5" w:tplc="0C0A001B">
      <w:start w:val="1"/>
      <w:numFmt w:val="lowerRoman"/>
      <w:lvlText w:val="%6."/>
      <w:lvlJc w:val="right"/>
      <w:pPr>
        <w:tabs>
          <w:tab w:val="num" w:pos="4332"/>
        </w:tabs>
        <w:ind w:left="4332" w:hanging="180"/>
      </w:pPr>
    </w:lvl>
    <w:lvl w:ilvl="6" w:tplc="0C0A000F">
      <w:start w:val="1"/>
      <w:numFmt w:val="decimal"/>
      <w:lvlText w:val="%7."/>
      <w:lvlJc w:val="left"/>
      <w:pPr>
        <w:tabs>
          <w:tab w:val="num" w:pos="5052"/>
        </w:tabs>
        <w:ind w:left="5052" w:hanging="360"/>
      </w:pPr>
    </w:lvl>
    <w:lvl w:ilvl="7" w:tplc="0C0A0019">
      <w:start w:val="1"/>
      <w:numFmt w:val="lowerLetter"/>
      <w:lvlText w:val="%8."/>
      <w:lvlJc w:val="left"/>
      <w:pPr>
        <w:tabs>
          <w:tab w:val="num" w:pos="5772"/>
        </w:tabs>
        <w:ind w:left="5772" w:hanging="360"/>
      </w:pPr>
    </w:lvl>
    <w:lvl w:ilvl="8" w:tplc="0C0A001B">
      <w:start w:val="1"/>
      <w:numFmt w:val="lowerRoman"/>
      <w:lvlText w:val="%9."/>
      <w:lvlJc w:val="right"/>
      <w:pPr>
        <w:tabs>
          <w:tab w:val="num" w:pos="6492"/>
        </w:tabs>
        <w:ind w:left="6492" w:hanging="180"/>
      </w:pPr>
    </w:lvl>
  </w:abstractNum>
  <w:abstractNum w:abstractNumId="11" w15:restartNumberingAfterBreak="0">
    <w:nsid w:val="4A6136A6"/>
    <w:multiLevelType w:val="hybridMultilevel"/>
    <w:tmpl w:val="4ADEB1FC"/>
    <w:lvl w:ilvl="0" w:tplc="A23E8FD2">
      <w:start w:val="1"/>
      <w:numFmt w:val="upperLetter"/>
      <w:lvlText w:val="%1)"/>
      <w:lvlJc w:val="left"/>
      <w:pPr>
        <w:tabs>
          <w:tab w:val="num" w:pos="390"/>
        </w:tabs>
        <w:ind w:left="390" w:hanging="390"/>
      </w:pPr>
      <w:rPr>
        <w:b/>
        <w:bCs/>
      </w:rPr>
    </w:lvl>
    <w:lvl w:ilvl="1" w:tplc="0C0A0019">
      <w:start w:val="1"/>
      <w:numFmt w:val="lowerLetter"/>
      <w:lvlText w:val="%2."/>
      <w:lvlJc w:val="left"/>
      <w:pPr>
        <w:tabs>
          <w:tab w:val="num" w:pos="730"/>
        </w:tabs>
        <w:ind w:left="730" w:hanging="360"/>
      </w:pPr>
    </w:lvl>
    <w:lvl w:ilvl="2" w:tplc="0C0A001B">
      <w:start w:val="1"/>
      <w:numFmt w:val="lowerRoman"/>
      <w:lvlText w:val="%3."/>
      <w:lvlJc w:val="right"/>
      <w:pPr>
        <w:tabs>
          <w:tab w:val="num" w:pos="1450"/>
        </w:tabs>
        <w:ind w:left="1450" w:hanging="180"/>
      </w:pPr>
    </w:lvl>
    <w:lvl w:ilvl="3" w:tplc="0C0A000F">
      <w:start w:val="1"/>
      <w:numFmt w:val="decimal"/>
      <w:lvlText w:val="%4."/>
      <w:lvlJc w:val="left"/>
      <w:pPr>
        <w:tabs>
          <w:tab w:val="num" w:pos="2170"/>
        </w:tabs>
        <w:ind w:left="2170" w:hanging="360"/>
      </w:pPr>
    </w:lvl>
    <w:lvl w:ilvl="4" w:tplc="0C0A0019">
      <w:start w:val="1"/>
      <w:numFmt w:val="lowerLetter"/>
      <w:lvlText w:val="%5."/>
      <w:lvlJc w:val="left"/>
      <w:pPr>
        <w:tabs>
          <w:tab w:val="num" w:pos="2890"/>
        </w:tabs>
        <w:ind w:left="2890" w:hanging="360"/>
      </w:pPr>
    </w:lvl>
    <w:lvl w:ilvl="5" w:tplc="0C0A001B">
      <w:start w:val="1"/>
      <w:numFmt w:val="lowerRoman"/>
      <w:lvlText w:val="%6."/>
      <w:lvlJc w:val="right"/>
      <w:pPr>
        <w:tabs>
          <w:tab w:val="num" w:pos="3610"/>
        </w:tabs>
        <w:ind w:left="3610" w:hanging="180"/>
      </w:pPr>
    </w:lvl>
    <w:lvl w:ilvl="6" w:tplc="0C0A000F">
      <w:start w:val="1"/>
      <w:numFmt w:val="decimal"/>
      <w:lvlText w:val="%7."/>
      <w:lvlJc w:val="left"/>
      <w:pPr>
        <w:tabs>
          <w:tab w:val="num" w:pos="4330"/>
        </w:tabs>
        <w:ind w:left="4330" w:hanging="360"/>
      </w:pPr>
    </w:lvl>
    <w:lvl w:ilvl="7" w:tplc="0C0A0019">
      <w:start w:val="1"/>
      <w:numFmt w:val="lowerLetter"/>
      <w:lvlText w:val="%8."/>
      <w:lvlJc w:val="left"/>
      <w:pPr>
        <w:tabs>
          <w:tab w:val="num" w:pos="5050"/>
        </w:tabs>
        <w:ind w:left="5050" w:hanging="360"/>
      </w:pPr>
    </w:lvl>
    <w:lvl w:ilvl="8" w:tplc="0C0A001B">
      <w:start w:val="1"/>
      <w:numFmt w:val="lowerRoman"/>
      <w:lvlText w:val="%9."/>
      <w:lvlJc w:val="right"/>
      <w:pPr>
        <w:tabs>
          <w:tab w:val="num" w:pos="5770"/>
        </w:tabs>
        <w:ind w:left="5770" w:hanging="180"/>
      </w:pPr>
    </w:lvl>
  </w:abstractNum>
  <w:abstractNum w:abstractNumId="12" w15:restartNumberingAfterBreak="0">
    <w:nsid w:val="5530589F"/>
    <w:multiLevelType w:val="hybridMultilevel"/>
    <w:tmpl w:val="B91AA62A"/>
    <w:lvl w:ilvl="0" w:tplc="CFC0778C">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F3F020A"/>
    <w:multiLevelType w:val="hybridMultilevel"/>
    <w:tmpl w:val="B7D03CAE"/>
    <w:lvl w:ilvl="0" w:tplc="0C0A0017">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4" w15:restartNumberingAfterBreak="0">
    <w:nsid w:val="78441EA1"/>
    <w:multiLevelType w:val="hybridMultilevel"/>
    <w:tmpl w:val="D5BE67A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7AB135D2"/>
    <w:multiLevelType w:val="hybridMultilevel"/>
    <w:tmpl w:val="4A003E0A"/>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620"/>
        </w:tabs>
        <w:ind w:left="162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16cid:durableId="1864975731">
    <w:abstractNumId w:val="7"/>
  </w:num>
  <w:num w:numId="2" w16cid:durableId="847327402">
    <w:abstractNumId w:val="9"/>
  </w:num>
  <w:num w:numId="3" w16cid:durableId="1005326389">
    <w:abstractNumId w:val="15"/>
  </w:num>
  <w:num w:numId="4" w16cid:durableId="1621570844">
    <w:abstractNumId w:val="3"/>
    <w:lvlOverride w:ilvl="0">
      <w:startOverride w:val="1"/>
    </w:lvlOverride>
  </w:num>
  <w:num w:numId="5" w16cid:durableId="567617117">
    <w:abstractNumId w:val="4"/>
  </w:num>
  <w:num w:numId="6" w16cid:durableId="2009137978">
    <w:abstractNumId w:val="2"/>
  </w:num>
  <w:num w:numId="7" w16cid:durableId="43171000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2335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16396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5537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92859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3606551">
    <w:abstractNumId w:val="0"/>
    <w:lvlOverride w:ilvl="0">
      <w:startOverride w:val="1"/>
    </w:lvlOverride>
  </w:num>
  <w:num w:numId="13" w16cid:durableId="87735603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0857895">
    <w:abstractNumId w:val="12"/>
  </w:num>
  <w:num w:numId="15" w16cid:durableId="1889369137">
    <w:abstractNumId w:val="12"/>
  </w:num>
  <w:num w:numId="16" w16cid:durableId="13811327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04048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990926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87C"/>
    <w:rsid w:val="00001B80"/>
    <w:rsid w:val="00001DC7"/>
    <w:rsid w:val="00004BCA"/>
    <w:rsid w:val="00010C33"/>
    <w:rsid w:val="00026B4F"/>
    <w:rsid w:val="000270F9"/>
    <w:rsid w:val="00027720"/>
    <w:rsid w:val="00035EAF"/>
    <w:rsid w:val="0003771E"/>
    <w:rsid w:val="00037DDA"/>
    <w:rsid w:val="00040161"/>
    <w:rsid w:val="00054046"/>
    <w:rsid w:val="0005673C"/>
    <w:rsid w:val="000575C5"/>
    <w:rsid w:val="00060B4A"/>
    <w:rsid w:val="00061B77"/>
    <w:rsid w:val="00075E33"/>
    <w:rsid w:val="000773D2"/>
    <w:rsid w:val="000816BA"/>
    <w:rsid w:val="000841B8"/>
    <w:rsid w:val="00087DD3"/>
    <w:rsid w:val="00094FB7"/>
    <w:rsid w:val="00096849"/>
    <w:rsid w:val="000B2B4E"/>
    <w:rsid w:val="000B34FE"/>
    <w:rsid w:val="000C2FAF"/>
    <w:rsid w:val="000C4306"/>
    <w:rsid w:val="000C71CE"/>
    <w:rsid w:val="000D4DEA"/>
    <w:rsid w:val="000E41D1"/>
    <w:rsid w:val="000F224C"/>
    <w:rsid w:val="000F5A7E"/>
    <w:rsid w:val="000F5EDF"/>
    <w:rsid w:val="000F636D"/>
    <w:rsid w:val="00100AD3"/>
    <w:rsid w:val="00101FC7"/>
    <w:rsid w:val="0010776E"/>
    <w:rsid w:val="00110582"/>
    <w:rsid w:val="00111E9C"/>
    <w:rsid w:val="00120DB2"/>
    <w:rsid w:val="00125410"/>
    <w:rsid w:val="00136DE5"/>
    <w:rsid w:val="001374F9"/>
    <w:rsid w:val="00137BEC"/>
    <w:rsid w:val="00140E75"/>
    <w:rsid w:val="001463FE"/>
    <w:rsid w:val="00150E1B"/>
    <w:rsid w:val="00153C7B"/>
    <w:rsid w:val="001563A2"/>
    <w:rsid w:val="0015741C"/>
    <w:rsid w:val="0015787E"/>
    <w:rsid w:val="00163B50"/>
    <w:rsid w:val="00166459"/>
    <w:rsid w:val="0016797B"/>
    <w:rsid w:val="0017012A"/>
    <w:rsid w:val="001763A2"/>
    <w:rsid w:val="00181680"/>
    <w:rsid w:val="0018259E"/>
    <w:rsid w:val="00183761"/>
    <w:rsid w:val="00195180"/>
    <w:rsid w:val="00197D4D"/>
    <w:rsid w:val="001A3EB0"/>
    <w:rsid w:val="001A5BCB"/>
    <w:rsid w:val="001B50F4"/>
    <w:rsid w:val="001B7C51"/>
    <w:rsid w:val="001C1FC7"/>
    <w:rsid w:val="001C52B7"/>
    <w:rsid w:val="001D3D9B"/>
    <w:rsid w:val="001E159B"/>
    <w:rsid w:val="001E2723"/>
    <w:rsid w:val="001F0D42"/>
    <w:rsid w:val="001F7E47"/>
    <w:rsid w:val="00212975"/>
    <w:rsid w:val="0021351E"/>
    <w:rsid w:val="00213F04"/>
    <w:rsid w:val="002146B8"/>
    <w:rsid w:val="00216DF6"/>
    <w:rsid w:val="00220672"/>
    <w:rsid w:val="00221525"/>
    <w:rsid w:val="002258A5"/>
    <w:rsid w:val="002346BD"/>
    <w:rsid w:val="00235532"/>
    <w:rsid w:val="00237A12"/>
    <w:rsid w:val="00241E2D"/>
    <w:rsid w:val="00243BA4"/>
    <w:rsid w:val="00246691"/>
    <w:rsid w:val="00252756"/>
    <w:rsid w:val="0025341D"/>
    <w:rsid w:val="0025370B"/>
    <w:rsid w:val="00256752"/>
    <w:rsid w:val="00263735"/>
    <w:rsid w:val="00265645"/>
    <w:rsid w:val="00273C1F"/>
    <w:rsid w:val="002762D1"/>
    <w:rsid w:val="00276EE3"/>
    <w:rsid w:val="002964A7"/>
    <w:rsid w:val="002B147B"/>
    <w:rsid w:val="002B5F2D"/>
    <w:rsid w:val="002B6030"/>
    <w:rsid w:val="002B677B"/>
    <w:rsid w:val="002B7B7A"/>
    <w:rsid w:val="002C0BB4"/>
    <w:rsid w:val="002C7F33"/>
    <w:rsid w:val="002D4108"/>
    <w:rsid w:val="002D50A0"/>
    <w:rsid w:val="002F5D53"/>
    <w:rsid w:val="00300EFD"/>
    <w:rsid w:val="003032BE"/>
    <w:rsid w:val="003115DF"/>
    <w:rsid w:val="00312155"/>
    <w:rsid w:val="00330B44"/>
    <w:rsid w:val="00334C30"/>
    <w:rsid w:val="00336759"/>
    <w:rsid w:val="00347A62"/>
    <w:rsid w:val="00351A11"/>
    <w:rsid w:val="00354FB4"/>
    <w:rsid w:val="00356BA5"/>
    <w:rsid w:val="0036792D"/>
    <w:rsid w:val="00370460"/>
    <w:rsid w:val="003803D2"/>
    <w:rsid w:val="00382542"/>
    <w:rsid w:val="003831B9"/>
    <w:rsid w:val="00390C47"/>
    <w:rsid w:val="00391FC3"/>
    <w:rsid w:val="0039787C"/>
    <w:rsid w:val="003A7652"/>
    <w:rsid w:val="003A7F82"/>
    <w:rsid w:val="003B5D7B"/>
    <w:rsid w:val="003C0448"/>
    <w:rsid w:val="003D26C3"/>
    <w:rsid w:val="003E588F"/>
    <w:rsid w:val="003F6E21"/>
    <w:rsid w:val="003F7F83"/>
    <w:rsid w:val="004015D4"/>
    <w:rsid w:val="0041602A"/>
    <w:rsid w:val="00424359"/>
    <w:rsid w:val="0042677F"/>
    <w:rsid w:val="00426942"/>
    <w:rsid w:val="00427834"/>
    <w:rsid w:val="0042790E"/>
    <w:rsid w:val="00431004"/>
    <w:rsid w:val="004315CC"/>
    <w:rsid w:val="00432AD5"/>
    <w:rsid w:val="0044051E"/>
    <w:rsid w:val="004424A7"/>
    <w:rsid w:val="00443684"/>
    <w:rsid w:val="00446E50"/>
    <w:rsid w:val="00453595"/>
    <w:rsid w:val="00462AE7"/>
    <w:rsid w:val="00470D4A"/>
    <w:rsid w:val="004762F0"/>
    <w:rsid w:val="00493497"/>
    <w:rsid w:val="00495229"/>
    <w:rsid w:val="004A095D"/>
    <w:rsid w:val="004A2600"/>
    <w:rsid w:val="004B0A2D"/>
    <w:rsid w:val="004B31A7"/>
    <w:rsid w:val="004C2F89"/>
    <w:rsid w:val="004D57A2"/>
    <w:rsid w:val="004E202A"/>
    <w:rsid w:val="004E5209"/>
    <w:rsid w:val="004E6DAE"/>
    <w:rsid w:val="004E6E7A"/>
    <w:rsid w:val="004F130B"/>
    <w:rsid w:val="005064DF"/>
    <w:rsid w:val="00521BCB"/>
    <w:rsid w:val="00530C19"/>
    <w:rsid w:val="00540699"/>
    <w:rsid w:val="00547B04"/>
    <w:rsid w:val="00555489"/>
    <w:rsid w:val="00556DBD"/>
    <w:rsid w:val="005615D0"/>
    <w:rsid w:val="005628D3"/>
    <w:rsid w:val="00562B49"/>
    <w:rsid w:val="00564103"/>
    <w:rsid w:val="0057020C"/>
    <w:rsid w:val="00581F68"/>
    <w:rsid w:val="005829F7"/>
    <w:rsid w:val="0058401B"/>
    <w:rsid w:val="00594B87"/>
    <w:rsid w:val="00597471"/>
    <w:rsid w:val="00597AC8"/>
    <w:rsid w:val="005A2A3B"/>
    <w:rsid w:val="005A6FDB"/>
    <w:rsid w:val="005B135E"/>
    <w:rsid w:val="005C1C2E"/>
    <w:rsid w:val="005C5EDE"/>
    <w:rsid w:val="005E2364"/>
    <w:rsid w:val="005E2913"/>
    <w:rsid w:val="005E3DFD"/>
    <w:rsid w:val="005F3E45"/>
    <w:rsid w:val="00601E7D"/>
    <w:rsid w:val="00601FFF"/>
    <w:rsid w:val="006020BA"/>
    <w:rsid w:val="00607965"/>
    <w:rsid w:val="00607D78"/>
    <w:rsid w:val="00613777"/>
    <w:rsid w:val="00617315"/>
    <w:rsid w:val="006208C0"/>
    <w:rsid w:val="006238BD"/>
    <w:rsid w:val="00625EFA"/>
    <w:rsid w:val="00630087"/>
    <w:rsid w:val="00633B6D"/>
    <w:rsid w:val="00637219"/>
    <w:rsid w:val="00643611"/>
    <w:rsid w:val="00653885"/>
    <w:rsid w:val="00667FDF"/>
    <w:rsid w:val="00695E74"/>
    <w:rsid w:val="00696167"/>
    <w:rsid w:val="006962C9"/>
    <w:rsid w:val="00697498"/>
    <w:rsid w:val="00697ECC"/>
    <w:rsid w:val="006A0684"/>
    <w:rsid w:val="006B0A48"/>
    <w:rsid w:val="006B2BDE"/>
    <w:rsid w:val="006C2521"/>
    <w:rsid w:val="006C284E"/>
    <w:rsid w:val="006C397C"/>
    <w:rsid w:val="006C50EF"/>
    <w:rsid w:val="006C72D7"/>
    <w:rsid w:val="006D29F4"/>
    <w:rsid w:val="006D496D"/>
    <w:rsid w:val="006D5D38"/>
    <w:rsid w:val="006E3274"/>
    <w:rsid w:val="006F0A5F"/>
    <w:rsid w:val="006F1D9D"/>
    <w:rsid w:val="007023A7"/>
    <w:rsid w:val="00707BBE"/>
    <w:rsid w:val="00716677"/>
    <w:rsid w:val="007265B4"/>
    <w:rsid w:val="007330A7"/>
    <w:rsid w:val="00742C38"/>
    <w:rsid w:val="00750202"/>
    <w:rsid w:val="00765BD1"/>
    <w:rsid w:val="00767784"/>
    <w:rsid w:val="00767844"/>
    <w:rsid w:val="00773539"/>
    <w:rsid w:val="00776867"/>
    <w:rsid w:val="007977DC"/>
    <w:rsid w:val="007A150F"/>
    <w:rsid w:val="007A1734"/>
    <w:rsid w:val="007A65C5"/>
    <w:rsid w:val="007B1EEE"/>
    <w:rsid w:val="007B23DF"/>
    <w:rsid w:val="007B5B2D"/>
    <w:rsid w:val="007C0DA7"/>
    <w:rsid w:val="007C1CED"/>
    <w:rsid w:val="007C4B75"/>
    <w:rsid w:val="007C5DAB"/>
    <w:rsid w:val="007C71E0"/>
    <w:rsid w:val="007D30DA"/>
    <w:rsid w:val="007E7595"/>
    <w:rsid w:val="007E7C09"/>
    <w:rsid w:val="007F534C"/>
    <w:rsid w:val="00801805"/>
    <w:rsid w:val="00805925"/>
    <w:rsid w:val="0081032B"/>
    <w:rsid w:val="00813374"/>
    <w:rsid w:val="008149BD"/>
    <w:rsid w:val="00816339"/>
    <w:rsid w:val="00816C74"/>
    <w:rsid w:val="00817D3D"/>
    <w:rsid w:val="00821308"/>
    <w:rsid w:val="00826266"/>
    <w:rsid w:val="00826B4B"/>
    <w:rsid w:val="00835F51"/>
    <w:rsid w:val="008364ED"/>
    <w:rsid w:val="00845060"/>
    <w:rsid w:val="008475EB"/>
    <w:rsid w:val="008548BA"/>
    <w:rsid w:val="00854967"/>
    <w:rsid w:val="00854C6B"/>
    <w:rsid w:val="008638FB"/>
    <w:rsid w:val="008810AA"/>
    <w:rsid w:val="0088376D"/>
    <w:rsid w:val="00887D2E"/>
    <w:rsid w:val="008A5601"/>
    <w:rsid w:val="008A5816"/>
    <w:rsid w:val="008A5FDF"/>
    <w:rsid w:val="008A6481"/>
    <w:rsid w:val="008A742C"/>
    <w:rsid w:val="008B79DD"/>
    <w:rsid w:val="008C706C"/>
    <w:rsid w:val="008D403A"/>
    <w:rsid w:val="008D55BA"/>
    <w:rsid w:val="008D7F05"/>
    <w:rsid w:val="009021E3"/>
    <w:rsid w:val="00905FF0"/>
    <w:rsid w:val="009108C6"/>
    <w:rsid w:val="009111D0"/>
    <w:rsid w:val="0092745C"/>
    <w:rsid w:val="0092757F"/>
    <w:rsid w:val="00932212"/>
    <w:rsid w:val="00943C13"/>
    <w:rsid w:val="009563CD"/>
    <w:rsid w:val="00966032"/>
    <w:rsid w:val="00966548"/>
    <w:rsid w:val="0098034E"/>
    <w:rsid w:val="00985613"/>
    <w:rsid w:val="00987ECA"/>
    <w:rsid w:val="009902C5"/>
    <w:rsid w:val="009909B2"/>
    <w:rsid w:val="00992596"/>
    <w:rsid w:val="009959E8"/>
    <w:rsid w:val="009A56B5"/>
    <w:rsid w:val="009B08C4"/>
    <w:rsid w:val="009B0BDB"/>
    <w:rsid w:val="009B7F6D"/>
    <w:rsid w:val="009C60E3"/>
    <w:rsid w:val="009C7D86"/>
    <w:rsid w:val="009D15E3"/>
    <w:rsid w:val="009D1F75"/>
    <w:rsid w:val="009D2631"/>
    <w:rsid w:val="009E3F41"/>
    <w:rsid w:val="009E7367"/>
    <w:rsid w:val="009F577A"/>
    <w:rsid w:val="00A069C8"/>
    <w:rsid w:val="00A13F03"/>
    <w:rsid w:val="00A35CA9"/>
    <w:rsid w:val="00A40AC8"/>
    <w:rsid w:val="00A46621"/>
    <w:rsid w:val="00A473BD"/>
    <w:rsid w:val="00A50916"/>
    <w:rsid w:val="00A61B55"/>
    <w:rsid w:val="00A62DCE"/>
    <w:rsid w:val="00A66BCF"/>
    <w:rsid w:val="00A72C56"/>
    <w:rsid w:val="00A875BA"/>
    <w:rsid w:val="00A92549"/>
    <w:rsid w:val="00AA49CE"/>
    <w:rsid w:val="00AC413D"/>
    <w:rsid w:val="00AC666B"/>
    <w:rsid w:val="00AC79BA"/>
    <w:rsid w:val="00AD003A"/>
    <w:rsid w:val="00AD3044"/>
    <w:rsid w:val="00AD74FA"/>
    <w:rsid w:val="00AE3ADE"/>
    <w:rsid w:val="00AF7363"/>
    <w:rsid w:val="00B036F0"/>
    <w:rsid w:val="00B0615C"/>
    <w:rsid w:val="00B14134"/>
    <w:rsid w:val="00B2266F"/>
    <w:rsid w:val="00B24E1E"/>
    <w:rsid w:val="00B37DA0"/>
    <w:rsid w:val="00B43F3F"/>
    <w:rsid w:val="00B639B3"/>
    <w:rsid w:val="00B64C50"/>
    <w:rsid w:val="00B769C9"/>
    <w:rsid w:val="00B778BD"/>
    <w:rsid w:val="00B841F5"/>
    <w:rsid w:val="00B86B20"/>
    <w:rsid w:val="00B91E57"/>
    <w:rsid w:val="00B92F12"/>
    <w:rsid w:val="00B93F36"/>
    <w:rsid w:val="00B9732B"/>
    <w:rsid w:val="00BB0ED8"/>
    <w:rsid w:val="00BC5424"/>
    <w:rsid w:val="00BD0788"/>
    <w:rsid w:val="00BD15B9"/>
    <w:rsid w:val="00BD30D0"/>
    <w:rsid w:val="00BD6F59"/>
    <w:rsid w:val="00BE3E0C"/>
    <w:rsid w:val="00BF180D"/>
    <w:rsid w:val="00BF3CFF"/>
    <w:rsid w:val="00BF51B7"/>
    <w:rsid w:val="00C062A5"/>
    <w:rsid w:val="00C06408"/>
    <w:rsid w:val="00C17BC0"/>
    <w:rsid w:val="00C204AC"/>
    <w:rsid w:val="00C24881"/>
    <w:rsid w:val="00C32B24"/>
    <w:rsid w:val="00C36784"/>
    <w:rsid w:val="00C416FF"/>
    <w:rsid w:val="00C46120"/>
    <w:rsid w:val="00C56301"/>
    <w:rsid w:val="00C57A66"/>
    <w:rsid w:val="00C7680C"/>
    <w:rsid w:val="00C77795"/>
    <w:rsid w:val="00C818B2"/>
    <w:rsid w:val="00C82E1C"/>
    <w:rsid w:val="00C84A9E"/>
    <w:rsid w:val="00C86BE2"/>
    <w:rsid w:val="00C929B5"/>
    <w:rsid w:val="00CB2887"/>
    <w:rsid w:val="00CB7851"/>
    <w:rsid w:val="00CC060E"/>
    <w:rsid w:val="00CC312E"/>
    <w:rsid w:val="00CC4979"/>
    <w:rsid w:val="00CE4B3C"/>
    <w:rsid w:val="00CE7D69"/>
    <w:rsid w:val="00D01A65"/>
    <w:rsid w:val="00D209C6"/>
    <w:rsid w:val="00D276BD"/>
    <w:rsid w:val="00D31947"/>
    <w:rsid w:val="00D31FAF"/>
    <w:rsid w:val="00D329A6"/>
    <w:rsid w:val="00D33437"/>
    <w:rsid w:val="00D45F14"/>
    <w:rsid w:val="00D525CB"/>
    <w:rsid w:val="00D609B3"/>
    <w:rsid w:val="00D763CD"/>
    <w:rsid w:val="00D87153"/>
    <w:rsid w:val="00D9200A"/>
    <w:rsid w:val="00D95127"/>
    <w:rsid w:val="00DA002D"/>
    <w:rsid w:val="00DA35BE"/>
    <w:rsid w:val="00DB069E"/>
    <w:rsid w:val="00DB1E03"/>
    <w:rsid w:val="00DB25BE"/>
    <w:rsid w:val="00DB4F04"/>
    <w:rsid w:val="00DB5F6C"/>
    <w:rsid w:val="00DC5E75"/>
    <w:rsid w:val="00DC646F"/>
    <w:rsid w:val="00DC6F3D"/>
    <w:rsid w:val="00DD472B"/>
    <w:rsid w:val="00DE2B64"/>
    <w:rsid w:val="00E05D18"/>
    <w:rsid w:val="00E06B66"/>
    <w:rsid w:val="00E12D5F"/>
    <w:rsid w:val="00E213ED"/>
    <w:rsid w:val="00E32475"/>
    <w:rsid w:val="00E359E2"/>
    <w:rsid w:val="00E37CEF"/>
    <w:rsid w:val="00E50488"/>
    <w:rsid w:val="00E53D8B"/>
    <w:rsid w:val="00E601D1"/>
    <w:rsid w:val="00E8346B"/>
    <w:rsid w:val="00E87D9E"/>
    <w:rsid w:val="00E976C6"/>
    <w:rsid w:val="00EA055C"/>
    <w:rsid w:val="00EA4B9B"/>
    <w:rsid w:val="00EC1B52"/>
    <w:rsid w:val="00EC5B94"/>
    <w:rsid w:val="00ED1FFC"/>
    <w:rsid w:val="00ED2428"/>
    <w:rsid w:val="00ED5FB7"/>
    <w:rsid w:val="00ED60EA"/>
    <w:rsid w:val="00ED703E"/>
    <w:rsid w:val="00EE03CF"/>
    <w:rsid w:val="00EF0AB9"/>
    <w:rsid w:val="00F013FE"/>
    <w:rsid w:val="00F067BE"/>
    <w:rsid w:val="00F116A1"/>
    <w:rsid w:val="00F164BF"/>
    <w:rsid w:val="00F20378"/>
    <w:rsid w:val="00F205DB"/>
    <w:rsid w:val="00F40FB5"/>
    <w:rsid w:val="00F443D7"/>
    <w:rsid w:val="00F45088"/>
    <w:rsid w:val="00F50D49"/>
    <w:rsid w:val="00F57718"/>
    <w:rsid w:val="00F63B0A"/>
    <w:rsid w:val="00F76775"/>
    <w:rsid w:val="00F863A6"/>
    <w:rsid w:val="00F911F0"/>
    <w:rsid w:val="00F9197E"/>
    <w:rsid w:val="00F94A9D"/>
    <w:rsid w:val="00FA29D0"/>
    <w:rsid w:val="00FA31A7"/>
    <w:rsid w:val="00FA46BA"/>
    <w:rsid w:val="00FA50EE"/>
    <w:rsid w:val="00FA73CE"/>
    <w:rsid w:val="00FB1C6A"/>
    <w:rsid w:val="00FB5F78"/>
    <w:rsid w:val="00FC1BA2"/>
    <w:rsid w:val="00FC33A8"/>
    <w:rsid w:val="00FC723A"/>
    <w:rsid w:val="00FD6C52"/>
    <w:rsid w:val="00FF38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3195"/>
  <w15:docId w15:val="{4C8A702E-BBE9-46B3-96EE-DB561A4C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1C"/>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semiHidden/>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rsid w:val="0039787C"/>
  </w:style>
  <w:style w:type="paragraph" w:styleId="Piedepgina">
    <w:name w:val="footer"/>
    <w:aliases w:val="footer odd,footer odd1,footer odd2,footer odd3,footer odd4,footer odd5,footer,Pie de página1"/>
    <w:basedOn w:val="Normal"/>
    <w:link w:val="PiedepginaCar"/>
    <w:uiPriority w:val="99"/>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59"/>
    <w:rsid w:val="00C77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1"/>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1"/>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rsid w:val="00AD003A"/>
    <w:rPr>
      <w:rFonts w:ascii="Arial" w:eastAsia="Times New Roman" w:hAnsi="Arial" w:cs="Times New Roman"/>
      <w:i/>
      <w:sz w:val="18"/>
      <w:szCs w:val="20"/>
      <w:lang w:val="es-ES_tradnl" w:eastAsia="es-ES"/>
    </w:rPr>
  </w:style>
  <w:style w:type="paragraph" w:styleId="NormalWeb">
    <w:name w:val="Normal (Web)"/>
    <w:basedOn w:val="Normal"/>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AD003A"/>
    <w:rPr>
      <w:b/>
      <w:bCs/>
    </w:rPr>
  </w:style>
  <w:style w:type="paragraph" w:styleId="Textoindependiente2">
    <w:name w:val="Body Text 2"/>
    <w:basedOn w:val="Normal"/>
    <w:link w:val="Textoindependiente2Car"/>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rsid w:val="00AD003A"/>
    <w:rPr>
      <w:rFonts w:eastAsiaTheme="minorEastAsia"/>
      <w:sz w:val="24"/>
      <w:szCs w:val="24"/>
      <w:lang w:val="es-ES_tradnl"/>
    </w:rPr>
  </w:style>
  <w:style w:type="paragraph" w:styleId="Sangradetextonormal">
    <w:name w:val="Body Text Indent"/>
    <w:basedOn w:val="Normal"/>
    <w:link w:val="SangradetextonormalCar"/>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AD003A"/>
    <w:rPr>
      <w:b/>
      <w:bCs/>
      <w:sz w:val="20"/>
      <w:szCs w:val="20"/>
    </w:rPr>
  </w:style>
  <w:style w:type="character" w:customStyle="1" w:styleId="AsuntodelcomentarioCar">
    <w:name w:val="Asunto del comentario Car"/>
    <w:basedOn w:val="TextocomentarioCar"/>
    <w:link w:val="Asuntodelcomentario"/>
    <w:uiPriority w:val="99"/>
    <w:rsid w:val="00AD003A"/>
    <w:rPr>
      <w:rFonts w:ascii="Calibri" w:eastAsia="Calibri" w:hAnsi="Calibri" w:cs="Times New Roman"/>
      <w:b/>
      <w:bCs/>
      <w:sz w:val="20"/>
      <w:szCs w:val="20"/>
    </w:rPr>
  </w:style>
  <w:style w:type="paragraph" w:styleId="Sinespaciado">
    <w:name w:val="No Spacing"/>
    <w:link w:val="SinespaciadoCar"/>
    <w:uiPriority w:val="99"/>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rsid w:val="00AD003A"/>
    <w:rPr>
      <w:rFonts w:ascii="Calibri" w:eastAsia="Calibri" w:hAnsi="Calibri" w:cs="Times New Roman"/>
      <w:sz w:val="16"/>
      <w:szCs w:val="16"/>
    </w:rPr>
  </w:style>
  <w:style w:type="paragraph" w:customStyle="1" w:styleId="Car">
    <w:name w:val="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rsid w:val="00AD003A"/>
    <w:rPr>
      <w:color w:val="0000FF"/>
      <w:spacing w:val="0"/>
      <w:u w:val="double"/>
    </w:rPr>
  </w:style>
  <w:style w:type="paragraph" w:customStyle="1" w:styleId="CharCharCarCarCharCharCarCarCharCharCarCarCharChar">
    <w:name w:val="Char Char Car Car Char Char Car Car Char Char Car Car Char Char"/>
    <w:basedOn w:val="Normal"/>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rsid w:val="00AD003A"/>
    <w:rPr>
      <w:rFonts w:ascii="Arial" w:eastAsia="Times New Roman" w:hAnsi="Arial" w:cs="Times New Roman"/>
      <w:b/>
      <w:bCs/>
      <w:sz w:val="24"/>
      <w:szCs w:val="20"/>
      <w:lang w:val="es-ES_tradnl" w:eastAsia="es-ES"/>
    </w:rPr>
  </w:style>
  <w:style w:type="paragraph" w:customStyle="1" w:styleId="xl25">
    <w:name w:val="xl25"/>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rsid w:val="00AD003A"/>
    <w:pPr>
      <w:ind w:left="566" w:hanging="283"/>
    </w:pPr>
    <w:rPr>
      <w:rFonts w:ascii="Times New Roman" w:eastAsia="Times New Roman" w:hAnsi="Times New Roman" w:cs="Times New Roman"/>
      <w:lang w:eastAsia="es-ES"/>
    </w:rPr>
  </w:style>
  <w:style w:type="paragraph" w:customStyle="1" w:styleId="Car1">
    <w:name w:val="Car1"/>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rsid w:val="00AD003A"/>
    <w:rPr>
      <w:sz w:val="24"/>
      <w:szCs w:val="24"/>
      <w:lang w:val="es-MX" w:eastAsia="es-ES" w:bidi="ar-SA"/>
    </w:rPr>
  </w:style>
  <w:style w:type="paragraph" w:styleId="Lista">
    <w:name w:val="List"/>
    <w:basedOn w:val="Normal"/>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locked/>
    <w:rsid w:val="00AD003A"/>
    <w:rPr>
      <w:rFonts w:eastAsia="Calibri"/>
      <w:sz w:val="24"/>
      <w:szCs w:val="24"/>
      <w:lang w:val="es-MX" w:eastAsia="es-ES" w:bidi="ar-SA"/>
    </w:rPr>
  </w:style>
  <w:style w:type="paragraph" w:customStyle="1" w:styleId="Prrafodelista2">
    <w:name w:val="Párrafo de lista2"/>
    <w:basedOn w:val="Normal"/>
    <w:link w:val="ListParagraphChar1"/>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uiPriority w:val="99"/>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rsid w:val="004424A7"/>
    <w:rPr>
      <w:rFonts w:ascii="Symbol" w:hAnsi="Symbol"/>
    </w:rPr>
  </w:style>
  <w:style w:type="paragraph" w:customStyle="1" w:styleId="Textoindependiente34">
    <w:name w:val="Texto independiente 34"/>
    <w:basedOn w:val="Normal"/>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21">
    <w:name w:val="Cuadrícula media 21"/>
    <w:link w:val="Cuadrculamedia2Car"/>
    <w:uiPriority w:val="1"/>
    <w:qFormat/>
    <w:rsid w:val="00597AC8"/>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AC8"/>
    <w:rPr>
      <w:rFonts w:ascii="Calibri" w:eastAsia="Calibri" w:hAnsi="Calibri" w:cs="Times New Roman"/>
      <w:lang w:val="es-ES_tradnl"/>
    </w:rPr>
  </w:style>
  <w:style w:type="numbering" w:customStyle="1" w:styleId="Estilo13">
    <w:name w:val="Estilo13"/>
    <w:rsid w:val="0098034E"/>
    <w:pPr>
      <w:numPr>
        <w:numId w:val="1"/>
      </w:numPr>
    </w:pPr>
  </w:style>
  <w:style w:type="character" w:customStyle="1" w:styleId="Ttulo3Car1">
    <w:name w:val="Título 3 Car1"/>
    <w:aliases w:val="H3 Car1,Titulo 3 Car1,Level 1 - 1 Car1,h3 Car1,Level 3 Topic Heading Car1,Section Car1"/>
    <w:basedOn w:val="Fuentedeprrafopredeter"/>
    <w:semiHidden/>
    <w:rsid w:val="00742C38"/>
    <w:rPr>
      <w:rFonts w:eastAsiaTheme="majorEastAsia" w:cstheme="majorBidi"/>
      <w:color w:val="365F91" w:themeColor="accent1" w:themeShade="BF"/>
      <w:sz w:val="28"/>
      <w:szCs w:val="28"/>
      <w:lang w:val="es-ES_tradnl"/>
    </w:rPr>
  </w:style>
  <w:style w:type="character" w:styleId="Textodelmarcadordeposicin">
    <w:name w:val="Placeholder Text"/>
    <w:basedOn w:val="Fuentedeprrafopredeter"/>
    <w:uiPriority w:val="99"/>
    <w:semiHidden/>
    <w:rsid w:val="00742C3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087530">
      <w:bodyDiv w:val="1"/>
      <w:marLeft w:val="0"/>
      <w:marRight w:val="0"/>
      <w:marTop w:val="0"/>
      <w:marBottom w:val="0"/>
      <w:divBdr>
        <w:top w:val="none" w:sz="0" w:space="0" w:color="auto"/>
        <w:left w:val="none" w:sz="0" w:space="0" w:color="auto"/>
        <w:bottom w:val="none" w:sz="0" w:space="0" w:color="auto"/>
        <w:right w:val="none" w:sz="0" w:space="0" w:color="auto"/>
      </w:divBdr>
    </w:div>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 w:id="1947615346">
      <w:bodyDiv w:val="1"/>
      <w:marLeft w:val="0"/>
      <w:marRight w:val="0"/>
      <w:marTop w:val="0"/>
      <w:marBottom w:val="0"/>
      <w:divBdr>
        <w:top w:val="none" w:sz="0" w:space="0" w:color="auto"/>
        <w:left w:val="none" w:sz="0" w:space="0" w:color="auto"/>
        <w:bottom w:val="none" w:sz="0" w:space="0" w:color="auto"/>
        <w:right w:val="none" w:sz="0" w:space="0" w:color="auto"/>
      </w:divBdr>
    </w:div>
    <w:div w:id="206340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mss.gob.mx" TargetMode="Externa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A1DDD-8D17-4790-AEE9-071AE5918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16992</Words>
  <Characters>93459</Characters>
  <Application>Microsoft Office Word</Application>
  <DocSecurity>0</DocSecurity>
  <Lines>778</Lines>
  <Paragraphs>220</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110231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simf160.he02513</dc:creator>
  <cp:lastModifiedBy>Agustin Martinez Ibarra</cp:lastModifiedBy>
  <cp:revision>7</cp:revision>
  <cp:lastPrinted>2025-05-02T19:38:00Z</cp:lastPrinted>
  <dcterms:created xsi:type="dcterms:W3CDTF">2026-08-18T20:41:00Z</dcterms:created>
  <dcterms:modified xsi:type="dcterms:W3CDTF">2026-09-02T18:18:00Z</dcterms:modified>
</cp:coreProperties>
</file>