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4D7F1" w14:textId="72819DB9" w:rsidR="004C51E5" w:rsidRPr="00C14CC7" w:rsidRDefault="004C51E5" w:rsidP="003F491F">
      <w:pPr>
        <w:suppressAutoHyphens/>
        <w:ind w:right="49"/>
        <w:jc w:val="center"/>
        <w:rPr>
          <w:rFonts w:ascii="Noto Sans" w:eastAsia="Times New Roman" w:hAnsi="Noto Sans" w:cs="Noto Sans"/>
          <w:b/>
          <w:bCs/>
          <w:sz w:val="20"/>
          <w:szCs w:val="20"/>
          <w:lang w:val="es-ES_tradnl" w:eastAsia="ar-SA"/>
        </w:rPr>
      </w:pPr>
      <w:r>
        <w:rPr>
          <w:rFonts w:ascii="Montserrat" w:hAnsi="Montserrat" w:cs="Arial"/>
          <w:b/>
          <w:noProof/>
          <w:sz w:val="20"/>
          <w:szCs w:val="20"/>
          <w:lang w:eastAsia="es-MX"/>
        </w:rPr>
        <w:drawing>
          <wp:inline distT="0" distB="0" distL="0" distR="0" wp14:anchorId="56628318" wp14:editId="27408D83">
            <wp:extent cx="1463040" cy="1726565"/>
            <wp:effectExtent l="0" t="0" r="3810" b="698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63040" cy="1726565"/>
                    </a:xfrm>
                    <a:prstGeom prst="rect">
                      <a:avLst/>
                    </a:prstGeom>
                    <a:noFill/>
                    <a:ln>
                      <a:noFill/>
                    </a:ln>
                  </pic:spPr>
                </pic:pic>
              </a:graphicData>
            </a:graphic>
          </wp:inline>
        </w:drawing>
      </w:r>
    </w:p>
    <w:p w14:paraId="6C527377" w14:textId="77777777" w:rsidR="008F6777" w:rsidRPr="00C14CC7" w:rsidRDefault="008F6777" w:rsidP="003F491F">
      <w:pPr>
        <w:suppressAutoHyphens/>
        <w:ind w:right="49"/>
        <w:jc w:val="center"/>
        <w:rPr>
          <w:rFonts w:ascii="Noto Sans" w:eastAsia="Times New Roman" w:hAnsi="Noto Sans" w:cs="Noto Sans"/>
          <w:b/>
          <w:bCs/>
          <w:sz w:val="20"/>
          <w:szCs w:val="20"/>
          <w:lang w:val="es-ES_tradnl" w:eastAsia="ar-SA"/>
        </w:rPr>
      </w:pPr>
      <w:r w:rsidRPr="00C14CC7">
        <w:rPr>
          <w:rFonts w:ascii="Noto Sans" w:eastAsia="Times New Roman" w:hAnsi="Noto Sans" w:cs="Noto Sans"/>
          <w:b/>
          <w:bCs/>
          <w:sz w:val="20"/>
          <w:szCs w:val="20"/>
          <w:lang w:val="es-ES_tradnl" w:eastAsia="ar-SA"/>
        </w:rPr>
        <w:t>Instituto Mexicano del Seguro Social</w:t>
      </w:r>
    </w:p>
    <w:p w14:paraId="322486A1" w14:textId="77777777" w:rsidR="008F6777" w:rsidRPr="00C14CC7" w:rsidRDefault="008F6777" w:rsidP="003F491F">
      <w:pPr>
        <w:suppressAutoHyphens/>
        <w:ind w:right="49"/>
        <w:jc w:val="center"/>
        <w:rPr>
          <w:rFonts w:ascii="Noto Sans" w:eastAsia="Times New Roman" w:hAnsi="Noto Sans" w:cs="Noto Sans"/>
          <w:bCs/>
          <w:sz w:val="20"/>
          <w:szCs w:val="20"/>
          <w:lang w:val="es-ES_tradnl" w:eastAsia="ar-SA"/>
        </w:rPr>
      </w:pPr>
    </w:p>
    <w:p w14:paraId="3E4DA5A1" w14:textId="77777777" w:rsidR="008F6777" w:rsidRPr="00C14CC7" w:rsidRDefault="008F6777" w:rsidP="003F491F">
      <w:pPr>
        <w:suppressAutoHyphens/>
        <w:ind w:right="49"/>
        <w:jc w:val="center"/>
        <w:rPr>
          <w:rFonts w:ascii="Noto Sans" w:eastAsia="Times New Roman" w:hAnsi="Noto Sans" w:cs="Noto Sans"/>
          <w:bCs/>
          <w:sz w:val="20"/>
          <w:szCs w:val="20"/>
          <w:lang w:val="es-ES_tradnl" w:eastAsia="ar-SA"/>
        </w:rPr>
      </w:pPr>
    </w:p>
    <w:p w14:paraId="62563DFE" w14:textId="4071372C" w:rsidR="00B63F3A" w:rsidRPr="00C14CC7" w:rsidRDefault="00B63F3A" w:rsidP="00B63F3A">
      <w:pPr>
        <w:suppressAutoHyphens/>
        <w:ind w:right="49"/>
        <w:jc w:val="center"/>
        <w:rPr>
          <w:rFonts w:ascii="Noto Sans" w:eastAsia="Times New Roman" w:hAnsi="Noto Sans" w:cs="Noto Sans"/>
          <w:bCs/>
          <w:sz w:val="20"/>
          <w:szCs w:val="20"/>
          <w:lang w:val="es-ES_tradnl" w:eastAsia="ar-SA"/>
        </w:rPr>
      </w:pPr>
      <w:r w:rsidRPr="00C14CC7">
        <w:rPr>
          <w:rFonts w:ascii="Noto Sans" w:eastAsia="Times New Roman" w:hAnsi="Noto Sans" w:cs="Noto Sans"/>
          <w:bCs/>
          <w:sz w:val="20"/>
          <w:szCs w:val="20"/>
          <w:lang w:val="es-ES_tradnl" w:eastAsia="ar-SA"/>
        </w:rPr>
        <w:t>Unidad Médica de Alta Especialidad</w:t>
      </w:r>
      <w:r w:rsidR="00AF7130" w:rsidRPr="00C14CC7">
        <w:rPr>
          <w:rFonts w:ascii="Noto Sans" w:eastAsia="Times New Roman" w:hAnsi="Noto Sans" w:cs="Noto Sans"/>
          <w:bCs/>
          <w:sz w:val="20"/>
          <w:szCs w:val="20"/>
          <w:lang w:val="es-ES_tradnl" w:eastAsia="ar-SA"/>
        </w:rPr>
        <w:t xml:space="preserve"> </w:t>
      </w:r>
      <w:r w:rsidR="004C19E0" w:rsidRPr="00C14CC7">
        <w:rPr>
          <w:rFonts w:ascii="Noto Sans" w:eastAsia="Times New Roman" w:hAnsi="Noto Sans" w:cs="Noto Sans"/>
          <w:bCs/>
          <w:sz w:val="20"/>
          <w:szCs w:val="20"/>
          <w:lang w:val="es-ES_tradnl" w:eastAsia="ar-SA"/>
        </w:rPr>
        <w:t>Hospital de Especialidades Centro Médico de Occidente</w:t>
      </w:r>
    </w:p>
    <w:p w14:paraId="7D583D7E" w14:textId="3D6056B8" w:rsidR="00AF7130" w:rsidRPr="00C14CC7" w:rsidRDefault="00AF7130" w:rsidP="00B63F3A">
      <w:pPr>
        <w:suppressAutoHyphens/>
        <w:ind w:right="49"/>
        <w:jc w:val="center"/>
        <w:rPr>
          <w:rFonts w:ascii="Noto Sans" w:eastAsia="Times New Roman" w:hAnsi="Noto Sans" w:cs="Noto Sans"/>
          <w:bCs/>
          <w:sz w:val="20"/>
          <w:szCs w:val="20"/>
          <w:lang w:val="es-ES_tradnl" w:eastAsia="ar-SA"/>
        </w:rPr>
      </w:pPr>
    </w:p>
    <w:p w14:paraId="15F1F0B4" w14:textId="7399AED7" w:rsidR="00AF7130" w:rsidRPr="00C14CC7" w:rsidRDefault="001552AB" w:rsidP="003F491F">
      <w:pPr>
        <w:ind w:right="49"/>
        <w:jc w:val="center"/>
        <w:rPr>
          <w:rFonts w:ascii="Noto Sans" w:hAnsi="Noto Sans" w:cs="Noto Sans"/>
          <w:sz w:val="20"/>
          <w:szCs w:val="20"/>
          <w:lang w:val="es-ES_tradnl"/>
        </w:rPr>
      </w:pPr>
      <w:r w:rsidRPr="00C14CC7">
        <w:rPr>
          <w:rFonts w:ascii="Noto Sans" w:hAnsi="Noto Sans" w:cs="Noto Sans"/>
          <w:sz w:val="20"/>
          <w:szCs w:val="20"/>
          <w:lang w:val="es-ES_tradnl"/>
        </w:rPr>
        <w:t xml:space="preserve">Calle </w:t>
      </w:r>
      <w:r w:rsidR="004C19E0" w:rsidRPr="00C14CC7">
        <w:rPr>
          <w:rFonts w:ascii="Noto Sans" w:hAnsi="Noto Sans" w:cs="Noto Sans"/>
          <w:sz w:val="20"/>
          <w:szCs w:val="20"/>
          <w:lang w:val="es-ES_tradnl"/>
        </w:rPr>
        <w:t>Belisario Domínguez</w:t>
      </w:r>
      <w:r w:rsidR="00AF7130" w:rsidRPr="00C14CC7">
        <w:rPr>
          <w:rFonts w:ascii="Noto Sans" w:hAnsi="Noto Sans" w:cs="Noto Sans"/>
          <w:sz w:val="20"/>
          <w:szCs w:val="20"/>
          <w:lang w:val="es-ES_tradnl"/>
        </w:rPr>
        <w:t xml:space="preserve"> </w:t>
      </w:r>
      <w:r w:rsidRPr="00C14CC7">
        <w:rPr>
          <w:rFonts w:ascii="Noto Sans" w:hAnsi="Noto Sans" w:cs="Noto Sans"/>
          <w:sz w:val="20"/>
          <w:szCs w:val="20"/>
          <w:lang w:val="es-ES_tradnl"/>
        </w:rPr>
        <w:t xml:space="preserve">número </w:t>
      </w:r>
      <w:r w:rsidR="004C19E0" w:rsidRPr="00C14CC7">
        <w:rPr>
          <w:rFonts w:ascii="Noto Sans" w:hAnsi="Noto Sans" w:cs="Noto Sans"/>
          <w:sz w:val="20"/>
          <w:szCs w:val="20"/>
          <w:lang w:val="es-ES_tradnl"/>
        </w:rPr>
        <w:t>1000</w:t>
      </w:r>
      <w:r w:rsidRPr="00C14CC7">
        <w:rPr>
          <w:rFonts w:ascii="Noto Sans" w:hAnsi="Noto Sans" w:cs="Noto Sans"/>
          <w:sz w:val="20"/>
          <w:szCs w:val="20"/>
          <w:lang w:val="es-ES_tradnl"/>
        </w:rPr>
        <w:t>,</w:t>
      </w:r>
      <w:r w:rsidR="004C19E0" w:rsidRPr="00C14CC7">
        <w:rPr>
          <w:rFonts w:ascii="Noto Sans" w:hAnsi="Noto Sans" w:cs="Noto Sans"/>
          <w:sz w:val="20"/>
          <w:szCs w:val="20"/>
          <w:lang w:val="es-ES_tradnl"/>
        </w:rPr>
        <w:t xml:space="preserve"> </w:t>
      </w:r>
      <w:r w:rsidR="00AF7130" w:rsidRPr="00C14CC7">
        <w:rPr>
          <w:rFonts w:ascii="Noto Sans" w:hAnsi="Noto Sans" w:cs="Noto Sans"/>
          <w:sz w:val="20"/>
          <w:szCs w:val="20"/>
          <w:lang w:val="es-ES_tradnl"/>
        </w:rPr>
        <w:t>colonia</w:t>
      </w:r>
      <w:r w:rsidR="004C19E0" w:rsidRPr="00C14CC7">
        <w:rPr>
          <w:rFonts w:ascii="Noto Sans" w:hAnsi="Noto Sans" w:cs="Noto Sans"/>
          <w:sz w:val="20"/>
          <w:szCs w:val="20"/>
          <w:lang w:val="es-ES_tradnl"/>
        </w:rPr>
        <w:t xml:space="preserve"> Independencia</w:t>
      </w:r>
    </w:p>
    <w:p w14:paraId="49942E51" w14:textId="791532DC" w:rsidR="008F6777" w:rsidRPr="00561C71" w:rsidRDefault="004C19E0" w:rsidP="00AF7130">
      <w:pPr>
        <w:ind w:right="49"/>
        <w:jc w:val="center"/>
        <w:rPr>
          <w:rFonts w:ascii="Noto Sans" w:hAnsi="Noto Sans" w:cs="Noto Sans"/>
          <w:sz w:val="20"/>
          <w:szCs w:val="20"/>
          <w:lang w:val="pt-PT"/>
        </w:rPr>
      </w:pPr>
      <w:r w:rsidRPr="00561C71">
        <w:rPr>
          <w:rFonts w:ascii="Noto Sans" w:hAnsi="Noto Sans" w:cs="Noto Sans"/>
          <w:sz w:val="20"/>
          <w:szCs w:val="20"/>
          <w:lang w:val="pt-PT"/>
        </w:rPr>
        <w:t>Código postal44340</w:t>
      </w:r>
      <w:r w:rsidR="001552AB" w:rsidRPr="00561C71">
        <w:rPr>
          <w:rFonts w:ascii="Noto Sans" w:hAnsi="Noto Sans" w:cs="Noto Sans"/>
          <w:sz w:val="20"/>
          <w:szCs w:val="20"/>
          <w:lang w:val="pt-PT"/>
        </w:rPr>
        <w:t xml:space="preserve">, </w:t>
      </w:r>
      <w:r w:rsidR="00AF7130" w:rsidRPr="00561C71">
        <w:rPr>
          <w:rFonts w:ascii="Noto Sans" w:hAnsi="Noto Sans" w:cs="Noto Sans"/>
          <w:sz w:val="20"/>
          <w:szCs w:val="20"/>
          <w:lang w:val="pt-PT"/>
        </w:rPr>
        <w:t>municipio</w:t>
      </w:r>
      <w:r w:rsidRPr="00561C71">
        <w:rPr>
          <w:rFonts w:ascii="Noto Sans" w:hAnsi="Noto Sans" w:cs="Noto Sans"/>
          <w:sz w:val="20"/>
          <w:szCs w:val="20"/>
          <w:lang w:val="pt-PT"/>
        </w:rPr>
        <w:t xml:space="preserve"> Guadalajara</w:t>
      </w:r>
      <w:r w:rsidR="001552AB" w:rsidRPr="00561C71">
        <w:rPr>
          <w:rFonts w:ascii="Noto Sans" w:hAnsi="Noto Sans" w:cs="Noto Sans"/>
          <w:sz w:val="20"/>
          <w:szCs w:val="20"/>
          <w:lang w:val="pt-PT"/>
        </w:rPr>
        <w:t xml:space="preserve">, </w:t>
      </w:r>
      <w:r w:rsidR="004D6F7B" w:rsidRPr="00561C71">
        <w:rPr>
          <w:rFonts w:ascii="Noto Sans" w:hAnsi="Noto Sans" w:cs="Noto Sans"/>
          <w:sz w:val="20"/>
          <w:szCs w:val="20"/>
          <w:lang w:val="pt-PT"/>
        </w:rPr>
        <w:t>estado Jalisco</w:t>
      </w:r>
      <w:r w:rsidR="00AF7130" w:rsidRPr="00561C71">
        <w:rPr>
          <w:rFonts w:ascii="Noto Sans" w:hAnsi="Noto Sans" w:cs="Noto Sans"/>
          <w:sz w:val="20"/>
          <w:szCs w:val="20"/>
          <w:lang w:val="pt-PT"/>
        </w:rPr>
        <w:t xml:space="preserve"> </w:t>
      </w:r>
    </w:p>
    <w:p w14:paraId="367059A8" w14:textId="77777777" w:rsidR="00AF7130" w:rsidRPr="00561C71" w:rsidRDefault="00AF7130" w:rsidP="00AF7130">
      <w:pPr>
        <w:ind w:right="49"/>
        <w:jc w:val="center"/>
        <w:rPr>
          <w:rFonts w:ascii="Noto Sans" w:hAnsi="Noto Sans" w:cs="Noto Sans"/>
          <w:sz w:val="20"/>
          <w:szCs w:val="20"/>
          <w:lang w:val="pt-PT"/>
        </w:rPr>
      </w:pPr>
    </w:p>
    <w:p w14:paraId="54C1BE47" w14:textId="77777777" w:rsidR="008F6777" w:rsidRPr="00561C71" w:rsidRDefault="008F6777" w:rsidP="003F491F">
      <w:pPr>
        <w:suppressAutoHyphens/>
        <w:ind w:right="49"/>
        <w:jc w:val="center"/>
        <w:rPr>
          <w:rFonts w:ascii="Noto Sans" w:eastAsia="Times New Roman" w:hAnsi="Noto Sans" w:cs="Noto Sans"/>
          <w:bCs/>
          <w:sz w:val="20"/>
          <w:szCs w:val="20"/>
          <w:lang w:val="pt-PT" w:eastAsia="ar-SA"/>
        </w:rPr>
      </w:pPr>
    </w:p>
    <w:p w14:paraId="27AD965E" w14:textId="77777777" w:rsidR="006A5BAC" w:rsidRPr="00561C71" w:rsidRDefault="006A5BAC" w:rsidP="003F491F">
      <w:pPr>
        <w:suppressAutoHyphens/>
        <w:ind w:right="49"/>
        <w:jc w:val="center"/>
        <w:rPr>
          <w:rFonts w:ascii="Noto Sans" w:eastAsia="Times New Roman" w:hAnsi="Noto Sans" w:cs="Noto Sans"/>
          <w:b/>
          <w:bCs/>
          <w:sz w:val="20"/>
          <w:szCs w:val="20"/>
          <w:lang w:val="pt-PT" w:eastAsia="ar-SA"/>
        </w:rPr>
      </w:pPr>
    </w:p>
    <w:p w14:paraId="496E4F31" w14:textId="77777777" w:rsidR="008F6777" w:rsidRPr="00561C71" w:rsidRDefault="00C00E80" w:rsidP="003F491F">
      <w:pPr>
        <w:suppressAutoHyphens/>
        <w:ind w:right="49"/>
        <w:jc w:val="center"/>
        <w:rPr>
          <w:rFonts w:ascii="Noto Sans" w:eastAsia="Times New Roman" w:hAnsi="Noto Sans" w:cs="Noto Sans"/>
          <w:b/>
          <w:bCs/>
          <w:sz w:val="20"/>
          <w:szCs w:val="20"/>
          <w:lang w:val="pt-PT" w:eastAsia="ar-SA"/>
        </w:rPr>
      </w:pPr>
      <w:r w:rsidRPr="00561C71">
        <w:rPr>
          <w:rFonts w:ascii="Noto Sans" w:eastAsia="Times New Roman" w:hAnsi="Noto Sans" w:cs="Noto Sans"/>
          <w:b/>
          <w:bCs/>
          <w:sz w:val="20"/>
          <w:szCs w:val="20"/>
          <w:lang w:val="pt-PT" w:eastAsia="ar-SA"/>
        </w:rPr>
        <w:t>CONVOCATORIA</w:t>
      </w:r>
    </w:p>
    <w:p w14:paraId="27E0E9BD" w14:textId="23A7D3E0" w:rsidR="008F6777" w:rsidRDefault="004C51E5" w:rsidP="003F491F">
      <w:pPr>
        <w:suppressAutoHyphens/>
        <w:ind w:right="49"/>
        <w:jc w:val="center"/>
        <w:rPr>
          <w:rFonts w:ascii="Noto Sans" w:eastAsia="Times New Roman" w:hAnsi="Noto Sans" w:cs="Noto Sans"/>
          <w:b/>
          <w:bCs/>
          <w:sz w:val="20"/>
          <w:szCs w:val="20"/>
          <w:lang w:val="es-ES_tradnl" w:eastAsia="ar-SA"/>
        </w:rPr>
      </w:pPr>
      <w:r>
        <w:rPr>
          <w:rFonts w:ascii="Noto Sans" w:eastAsia="Times New Roman" w:hAnsi="Noto Sans" w:cs="Noto Sans"/>
          <w:b/>
          <w:bCs/>
          <w:sz w:val="20"/>
          <w:szCs w:val="20"/>
          <w:lang w:val="es-ES_tradnl" w:eastAsia="ar-SA"/>
        </w:rPr>
        <w:t>ADJUDICACIÓN DIRECTA INTERNACIONAL BAJO LA COBERTURA DE TRATADOS.</w:t>
      </w:r>
    </w:p>
    <w:p w14:paraId="0494850B" w14:textId="404E1198" w:rsidR="0079232F" w:rsidRDefault="0079232F" w:rsidP="003F491F">
      <w:pPr>
        <w:suppressAutoHyphens/>
        <w:ind w:right="49"/>
        <w:jc w:val="center"/>
        <w:rPr>
          <w:rFonts w:ascii="Noto Sans" w:eastAsia="Times New Roman" w:hAnsi="Noto Sans" w:cs="Noto Sans"/>
          <w:b/>
          <w:bCs/>
          <w:sz w:val="20"/>
          <w:szCs w:val="20"/>
          <w:lang w:val="es-ES_tradnl" w:eastAsia="ar-SA"/>
        </w:rPr>
      </w:pPr>
      <w:r w:rsidRPr="0079232F">
        <w:rPr>
          <w:rFonts w:ascii="Noto Sans" w:eastAsia="Times New Roman" w:hAnsi="Noto Sans" w:cs="Noto Sans"/>
          <w:b/>
          <w:bCs/>
          <w:sz w:val="20"/>
          <w:szCs w:val="20"/>
          <w:lang w:val="es-ES_tradnl" w:eastAsia="ar-SA"/>
        </w:rPr>
        <w:t>AA-50-GYR-050GYR020-T-106-2026</w:t>
      </w:r>
    </w:p>
    <w:p w14:paraId="49A6FB06" w14:textId="48AF32E3" w:rsidR="004C51E5" w:rsidRDefault="00155D9B" w:rsidP="003F491F">
      <w:pPr>
        <w:suppressAutoHyphens/>
        <w:ind w:right="49"/>
        <w:jc w:val="center"/>
        <w:rPr>
          <w:rFonts w:ascii="Noto Sans" w:eastAsia="Times New Roman" w:hAnsi="Noto Sans" w:cs="Noto Sans"/>
          <w:b/>
          <w:bCs/>
          <w:sz w:val="20"/>
          <w:szCs w:val="20"/>
          <w:lang w:val="es-ES_tradnl" w:eastAsia="ar-SA"/>
        </w:rPr>
      </w:pPr>
      <w:r w:rsidRPr="00155D9B">
        <w:rPr>
          <w:rFonts w:ascii="Noto Sans" w:eastAsia="Times New Roman" w:hAnsi="Noto Sans" w:cs="Noto Sans"/>
          <w:b/>
          <w:bCs/>
          <w:sz w:val="20"/>
          <w:szCs w:val="20"/>
          <w:lang w:val="es-ES_tradnl" w:eastAsia="ar-SA"/>
        </w:rPr>
        <w:t>SC-2026-00027432</w:t>
      </w:r>
    </w:p>
    <w:p w14:paraId="55F7231B" w14:textId="77777777" w:rsidR="00155D9B" w:rsidRDefault="00155D9B" w:rsidP="003F491F">
      <w:pPr>
        <w:suppressAutoHyphens/>
        <w:ind w:right="49"/>
        <w:jc w:val="center"/>
        <w:rPr>
          <w:rFonts w:ascii="Noto Sans" w:eastAsia="Times New Roman" w:hAnsi="Noto Sans" w:cs="Noto Sans"/>
          <w:b/>
          <w:bCs/>
          <w:sz w:val="20"/>
          <w:szCs w:val="20"/>
          <w:lang w:val="es-ES_tradnl" w:eastAsia="ar-SA"/>
        </w:rPr>
      </w:pPr>
    </w:p>
    <w:p w14:paraId="5D7C3CCC" w14:textId="70A0EF60" w:rsidR="004D22F0" w:rsidRPr="00C14CC7" w:rsidRDefault="004C51E5" w:rsidP="004C51E5">
      <w:pPr>
        <w:suppressAutoHyphens/>
        <w:ind w:right="49"/>
        <w:jc w:val="center"/>
        <w:rPr>
          <w:rFonts w:ascii="Noto Sans" w:eastAsia="Times New Roman" w:hAnsi="Noto Sans" w:cs="Noto Sans"/>
          <w:b/>
          <w:bCs/>
          <w:sz w:val="20"/>
          <w:szCs w:val="20"/>
          <w:lang w:val="es-ES_tradnl" w:eastAsia="ar-SA"/>
        </w:rPr>
      </w:pPr>
      <w:r>
        <w:rPr>
          <w:rFonts w:ascii="Noto Sans" w:eastAsia="Times New Roman" w:hAnsi="Noto Sans" w:cs="Noto Sans"/>
          <w:b/>
          <w:bCs/>
          <w:sz w:val="20"/>
          <w:szCs w:val="20"/>
          <w:lang w:val="es-ES_tradnl" w:eastAsia="ar-SA"/>
        </w:rPr>
        <w:t xml:space="preserve">PARA LA </w:t>
      </w:r>
      <w:r w:rsidRPr="00C14CC7">
        <w:rPr>
          <w:rFonts w:ascii="Noto Sans" w:eastAsia="Times New Roman" w:hAnsi="Noto Sans" w:cs="Noto Sans"/>
          <w:b/>
          <w:bCs/>
          <w:sz w:val="20"/>
          <w:szCs w:val="20"/>
          <w:lang w:val="es-ES_tradnl" w:eastAsia="ar-SA"/>
        </w:rPr>
        <w:t xml:space="preserve">CONTRATACIÓN </w:t>
      </w:r>
      <w:r>
        <w:rPr>
          <w:rFonts w:ascii="Noto Sans" w:eastAsia="Times New Roman" w:hAnsi="Noto Sans" w:cs="Noto Sans"/>
          <w:b/>
          <w:bCs/>
          <w:sz w:val="20"/>
          <w:szCs w:val="20"/>
          <w:lang w:val="es-ES_tradnl" w:eastAsia="ar-SA"/>
        </w:rPr>
        <w:t>DEL:</w:t>
      </w:r>
    </w:p>
    <w:p w14:paraId="64ECB6FF" w14:textId="0E914322" w:rsidR="004C19E0" w:rsidRPr="00C14CC7" w:rsidRDefault="00AF7130" w:rsidP="00964E13">
      <w:pPr>
        <w:suppressAutoHyphens/>
        <w:ind w:right="51"/>
        <w:jc w:val="center"/>
        <w:rPr>
          <w:rFonts w:ascii="Noto Sans" w:eastAsia="Times New Roman" w:hAnsi="Noto Sans" w:cs="Noto Sans"/>
          <w:b/>
          <w:bCs/>
          <w:sz w:val="20"/>
          <w:szCs w:val="20"/>
          <w:lang w:eastAsia="ar-SA"/>
        </w:rPr>
      </w:pPr>
      <w:r w:rsidRPr="00C14CC7">
        <w:rPr>
          <w:rFonts w:ascii="Noto Sans" w:eastAsia="Times New Roman" w:hAnsi="Noto Sans" w:cs="Noto Sans"/>
          <w:b/>
          <w:bCs/>
          <w:sz w:val="20"/>
          <w:szCs w:val="20"/>
          <w:lang w:val="es-ES_tradnl" w:eastAsia="ar-SA"/>
        </w:rPr>
        <w:t xml:space="preserve">“SERVICIO </w:t>
      </w:r>
      <w:r w:rsidR="004C19E0" w:rsidRPr="00C14CC7">
        <w:rPr>
          <w:rFonts w:ascii="Noto Sans" w:eastAsia="Times New Roman" w:hAnsi="Noto Sans" w:cs="Noto Sans"/>
          <w:b/>
          <w:bCs/>
          <w:sz w:val="20"/>
          <w:szCs w:val="20"/>
          <w:lang w:val="es-ES_tradnl" w:eastAsia="ar-SA"/>
        </w:rPr>
        <w:t xml:space="preserve">INTEGRAL </w:t>
      </w:r>
      <w:r w:rsidR="00964E13" w:rsidRPr="00C14CC7">
        <w:rPr>
          <w:rFonts w:ascii="Noto Sans" w:eastAsia="Times New Roman" w:hAnsi="Noto Sans" w:cs="Noto Sans"/>
          <w:b/>
          <w:bCs/>
          <w:sz w:val="20"/>
          <w:szCs w:val="20"/>
          <w:lang w:val="es-ES_tradnl" w:eastAsia="ar-SA"/>
        </w:rPr>
        <w:t xml:space="preserve">DE ANESTESIOLOGIA PARA EL PERIODO </w:t>
      </w:r>
      <w:r w:rsidR="00FC6481" w:rsidRPr="00C14CC7">
        <w:rPr>
          <w:rFonts w:ascii="Noto Sans" w:eastAsia="Times New Roman" w:hAnsi="Noto Sans" w:cs="Noto Sans"/>
          <w:b/>
          <w:bCs/>
          <w:sz w:val="20"/>
          <w:szCs w:val="20"/>
          <w:lang w:val="es-ES_tradnl" w:eastAsia="ar-SA"/>
        </w:rPr>
        <w:t xml:space="preserve">DEL </w:t>
      </w:r>
      <w:r w:rsidR="00561C71">
        <w:rPr>
          <w:rFonts w:ascii="Noto Sans" w:eastAsia="Times New Roman" w:hAnsi="Noto Sans" w:cs="Noto Sans"/>
          <w:b/>
          <w:bCs/>
          <w:sz w:val="20"/>
          <w:szCs w:val="20"/>
          <w:lang w:val="es-ES_tradnl" w:eastAsia="ar-SA"/>
        </w:rPr>
        <w:t>19</w:t>
      </w:r>
      <w:r w:rsidR="00023D1D" w:rsidRPr="00C14CC7">
        <w:rPr>
          <w:rFonts w:ascii="Noto Sans" w:eastAsia="Times New Roman" w:hAnsi="Noto Sans" w:cs="Noto Sans"/>
          <w:b/>
          <w:bCs/>
          <w:sz w:val="20"/>
          <w:szCs w:val="20"/>
          <w:lang w:val="es-ES_tradnl" w:eastAsia="ar-SA"/>
        </w:rPr>
        <w:t xml:space="preserve"> </w:t>
      </w:r>
      <w:r w:rsidR="00561C71">
        <w:rPr>
          <w:rFonts w:ascii="Noto Sans" w:eastAsia="Times New Roman" w:hAnsi="Noto Sans" w:cs="Noto Sans"/>
          <w:b/>
          <w:bCs/>
          <w:sz w:val="20"/>
          <w:szCs w:val="20"/>
          <w:lang w:val="es-ES_tradnl" w:eastAsia="ar-SA"/>
        </w:rPr>
        <w:t>DE JULIO</w:t>
      </w:r>
      <w:r w:rsidR="00023D1D" w:rsidRPr="00C14CC7">
        <w:rPr>
          <w:rFonts w:ascii="Noto Sans" w:eastAsia="Times New Roman" w:hAnsi="Noto Sans" w:cs="Noto Sans"/>
          <w:b/>
          <w:bCs/>
          <w:sz w:val="20"/>
          <w:szCs w:val="20"/>
          <w:lang w:val="es-ES_tradnl" w:eastAsia="ar-SA"/>
        </w:rPr>
        <w:t xml:space="preserve"> AL 30 </w:t>
      </w:r>
      <w:r w:rsidR="00561C71">
        <w:rPr>
          <w:rFonts w:ascii="Noto Sans" w:eastAsia="Times New Roman" w:hAnsi="Noto Sans" w:cs="Noto Sans"/>
          <w:b/>
          <w:bCs/>
          <w:sz w:val="20"/>
          <w:szCs w:val="20"/>
          <w:lang w:val="es-ES_tradnl" w:eastAsia="ar-SA"/>
        </w:rPr>
        <w:t>DE SEPTIEMBRE</w:t>
      </w:r>
      <w:r w:rsidR="00657AF1" w:rsidRPr="00C14CC7">
        <w:rPr>
          <w:rFonts w:ascii="Noto Sans" w:eastAsia="Times New Roman" w:hAnsi="Noto Sans" w:cs="Noto Sans"/>
          <w:b/>
          <w:bCs/>
          <w:sz w:val="20"/>
          <w:szCs w:val="20"/>
          <w:lang w:val="es-ES_tradnl" w:eastAsia="ar-SA"/>
        </w:rPr>
        <w:t xml:space="preserve"> DEL </w:t>
      </w:r>
      <w:r w:rsidR="00023D1D" w:rsidRPr="00C14CC7">
        <w:rPr>
          <w:rFonts w:ascii="Noto Sans" w:eastAsia="Times New Roman" w:hAnsi="Noto Sans" w:cs="Noto Sans"/>
          <w:b/>
          <w:bCs/>
          <w:sz w:val="20"/>
          <w:szCs w:val="20"/>
          <w:lang w:val="es-ES_tradnl" w:eastAsia="ar-SA"/>
        </w:rPr>
        <w:t xml:space="preserve">AÑO </w:t>
      </w:r>
      <w:r w:rsidR="00657AF1" w:rsidRPr="00C14CC7">
        <w:rPr>
          <w:rFonts w:ascii="Noto Sans" w:eastAsia="Times New Roman" w:hAnsi="Noto Sans" w:cs="Noto Sans"/>
          <w:b/>
          <w:bCs/>
          <w:sz w:val="20"/>
          <w:szCs w:val="20"/>
          <w:lang w:val="es-ES_tradnl" w:eastAsia="ar-SA"/>
        </w:rPr>
        <w:t>2026</w:t>
      </w:r>
      <w:r w:rsidR="002731F6">
        <w:rPr>
          <w:rFonts w:ascii="Noto Sans" w:eastAsia="Times New Roman" w:hAnsi="Noto Sans" w:cs="Noto Sans"/>
          <w:b/>
          <w:bCs/>
          <w:sz w:val="20"/>
          <w:szCs w:val="20"/>
          <w:lang w:val="es-ES_tradnl" w:eastAsia="ar-SA"/>
        </w:rPr>
        <w:t>.</w:t>
      </w:r>
    </w:p>
    <w:p w14:paraId="0CED7356" w14:textId="77777777" w:rsidR="004C19E0" w:rsidRPr="00C14CC7" w:rsidRDefault="004C19E0" w:rsidP="00364B85">
      <w:pPr>
        <w:suppressAutoHyphens/>
        <w:ind w:right="51"/>
        <w:jc w:val="center"/>
        <w:rPr>
          <w:rFonts w:ascii="Noto Sans" w:eastAsia="Times New Roman" w:hAnsi="Noto Sans" w:cs="Noto Sans"/>
          <w:b/>
          <w:bCs/>
          <w:sz w:val="20"/>
          <w:szCs w:val="20"/>
          <w:lang w:eastAsia="ar-SA"/>
        </w:rPr>
      </w:pPr>
    </w:p>
    <w:p w14:paraId="24AC6683" w14:textId="77777777" w:rsidR="004C51E5" w:rsidRDefault="004C51E5" w:rsidP="003F491F">
      <w:pPr>
        <w:rPr>
          <w:rFonts w:ascii="Noto Sans" w:eastAsia="Times New Roman" w:hAnsi="Noto Sans" w:cs="Noto Sans"/>
          <w:b/>
          <w:bCs/>
          <w:sz w:val="20"/>
          <w:szCs w:val="20"/>
          <w:lang w:eastAsia="ar-SA"/>
        </w:rPr>
      </w:pPr>
    </w:p>
    <w:p w14:paraId="7EB6649C" w14:textId="77777777" w:rsidR="00F11951" w:rsidRDefault="00F11951" w:rsidP="004C51E5">
      <w:pPr>
        <w:spacing w:line="276" w:lineRule="auto"/>
        <w:rPr>
          <w:rFonts w:ascii="Noto Sans" w:eastAsia="Times New Roman" w:hAnsi="Noto Sans" w:cs="Noto Sans"/>
          <w:b/>
          <w:bCs/>
          <w:sz w:val="20"/>
          <w:szCs w:val="20"/>
          <w:lang w:eastAsia="ar-SA"/>
        </w:rPr>
      </w:pPr>
      <w:bookmarkStart w:id="0" w:name="_Toc368043447"/>
      <w:bookmarkStart w:id="1" w:name="_Toc368043521"/>
      <w:bookmarkStart w:id="2" w:name="_Toc368054985"/>
      <w:bookmarkStart w:id="3" w:name="_Toc368650755"/>
      <w:bookmarkStart w:id="4" w:name="_Toc369008309"/>
    </w:p>
    <w:p w14:paraId="122858A6" w14:textId="77777777" w:rsidR="002731F6" w:rsidRDefault="002731F6" w:rsidP="004C51E5">
      <w:pPr>
        <w:spacing w:line="276" w:lineRule="auto"/>
        <w:rPr>
          <w:rFonts w:ascii="Noto Sans" w:eastAsia="Times New Roman" w:hAnsi="Noto Sans" w:cs="Noto Sans"/>
          <w:b/>
          <w:bCs/>
          <w:sz w:val="20"/>
          <w:szCs w:val="20"/>
          <w:lang w:eastAsia="ar-SA"/>
        </w:rPr>
      </w:pPr>
    </w:p>
    <w:p w14:paraId="4357CD83" w14:textId="77777777" w:rsidR="00561C71" w:rsidRDefault="00561C71" w:rsidP="004C51E5">
      <w:pPr>
        <w:spacing w:line="276" w:lineRule="auto"/>
        <w:rPr>
          <w:rFonts w:ascii="Noto Sans" w:eastAsia="Times New Roman" w:hAnsi="Noto Sans" w:cs="Noto Sans"/>
          <w:b/>
          <w:bCs/>
          <w:sz w:val="20"/>
          <w:szCs w:val="20"/>
          <w:lang w:eastAsia="ar-SA"/>
        </w:rPr>
      </w:pPr>
    </w:p>
    <w:p w14:paraId="6C2780A2" w14:textId="77777777" w:rsidR="00561C71" w:rsidRDefault="00561C71" w:rsidP="004C51E5">
      <w:pPr>
        <w:spacing w:line="276" w:lineRule="auto"/>
        <w:rPr>
          <w:rFonts w:ascii="Noto Sans" w:eastAsia="Times New Roman" w:hAnsi="Noto Sans" w:cs="Noto Sans"/>
          <w:b/>
          <w:bCs/>
          <w:sz w:val="20"/>
          <w:szCs w:val="20"/>
          <w:lang w:eastAsia="ar-SA"/>
        </w:rPr>
      </w:pPr>
    </w:p>
    <w:p w14:paraId="117C9A4E" w14:textId="77777777" w:rsidR="00561C71" w:rsidRDefault="00561C71" w:rsidP="004C51E5">
      <w:pPr>
        <w:spacing w:line="276" w:lineRule="auto"/>
        <w:rPr>
          <w:rFonts w:ascii="Noto Sans" w:eastAsia="Times New Roman" w:hAnsi="Noto Sans" w:cs="Noto Sans"/>
          <w:b/>
          <w:bCs/>
          <w:sz w:val="20"/>
          <w:szCs w:val="20"/>
          <w:lang w:eastAsia="ar-SA"/>
        </w:rPr>
      </w:pPr>
    </w:p>
    <w:p w14:paraId="32EA1F96" w14:textId="77777777" w:rsidR="00561C71" w:rsidRDefault="00561C71" w:rsidP="004C51E5">
      <w:pPr>
        <w:spacing w:line="276" w:lineRule="auto"/>
        <w:rPr>
          <w:rFonts w:ascii="Noto Sans" w:eastAsia="Times New Roman" w:hAnsi="Noto Sans" w:cs="Noto Sans"/>
          <w:b/>
          <w:bCs/>
          <w:sz w:val="20"/>
          <w:szCs w:val="20"/>
          <w:lang w:eastAsia="ar-SA"/>
        </w:rPr>
      </w:pPr>
    </w:p>
    <w:p w14:paraId="266A8897" w14:textId="77777777" w:rsidR="00561C71" w:rsidRDefault="00561C71" w:rsidP="004C51E5">
      <w:pPr>
        <w:spacing w:line="276" w:lineRule="auto"/>
        <w:rPr>
          <w:rFonts w:ascii="Noto Sans" w:eastAsia="Times New Roman" w:hAnsi="Noto Sans" w:cs="Noto Sans"/>
          <w:b/>
          <w:bCs/>
          <w:sz w:val="20"/>
          <w:szCs w:val="20"/>
          <w:lang w:eastAsia="ar-SA"/>
        </w:rPr>
      </w:pPr>
    </w:p>
    <w:p w14:paraId="01E0679A" w14:textId="77777777" w:rsidR="00561C71" w:rsidRDefault="00561C71" w:rsidP="004C51E5">
      <w:pPr>
        <w:spacing w:line="276" w:lineRule="auto"/>
        <w:rPr>
          <w:rFonts w:ascii="Noto Sans" w:eastAsia="Times New Roman" w:hAnsi="Noto Sans" w:cs="Noto Sans"/>
          <w:b/>
          <w:bCs/>
          <w:sz w:val="20"/>
          <w:szCs w:val="20"/>
          <w:lang w:eastAsia="ar-SA"/>
        </w:rPr>
      </w:pPr>
    </w:p>
    <w:p w14:paraId="42F3C127" w14:textId="77777777" w:rsidR="00561C71" w:rsidRDefault="00561C71" w:rsidP="004C51E5">
      <w:pPr>
        <w:spacing w:line="276" w:lineRule="auto"/>
        <w:rPr>
          <w:rFonts w:ascii="Noto Sans" w:eastAsia="Times New Roman" w:hAnsi="Noto Sans" w:cs="Noto Sans"/>
          <w:b/>
          <w:bCs/>
          <w:sz w:val="20"/>
          <w:szCs w:val="20"/>
          <w:lang w:eastAsia="ar-SA"/>
        </w:rPr>
      </w:pPr>
    </w:p>
    <w:p w14:paraId="3D822D22" w14:textId="77777777" w:rsidR="00561C71" w:rsidRDefault="00561C71" w:rsidP="004C51E5">
      <w:pPr>
        <w:spacing w:line="276" w:lineRule="auto"/>
        <w:rPr>
          <w:rFonts w:ascii="Noto Sans" w:eastAsia="Times New Roman" w:hAnsi="Noto Sans" w:cs="Noto Sans"/>
          <w:b/>
          <w:bCs/>
          <w:sz w:val="20"/>
          <w:szCs w:val="20"/>
          <w:lang w:eastAsia="ar-SA"/>
        </w:rPr>
      </w:pPr>
    </w:p>
    <w:p w14:paraId="5D369545" w14:textId="77777777" w:rsidR="002731F6" w:rsidRDefault="002731F6" w:rsidP="004C51E5">
      <w:pPr>
        <w:spacing w:line="276" w:lineRule="auto"/>
        <w:rPr>
          <w:rFonts w:ascii="Noto Sans" w:hAnsi="Noto Sans" w:cs="Noto Sans"/>
          <w:sz w:val="20"/>
          <w:szCs w:val="20"/>
          <w:lang w:val="it-IT"/>
        </w:rPr>
      </w:pPr>
    </w:p>
    <w:p w14:paraId="70F9B702" w14:textId="77777777" w:rsidR="005E4709" w:rsidRPr="00C14CC7" w:rsidRDefault="005E4709" w:rsidP="003F491F">
      <w:pPr>
        <w:spacing w:line="276" w:lineRule="auto"/>
        <w:jc w:val="center"/>
        <w:rPr>
          <w:rFonts w:ascii="Noto Sans" w:eastAsia="Batang" w:hAnsi="Noto Sans" w:cs="Noto Sans"/>
          <w:b/>
          <w:smallCaps/>
          <w:sz w:val="20"/>
          <w:szCs w:val="20"/>
          <w:lang w:val="pt-BR" w:eastAsia="es-MX"/>
        </w:rPr>
      </w:pPr>
      <w:bookmarkStart w:id="5" w:name="_Toc393217950"/>
      <w:bookmarkStart w:id="6" w:name="_Toc405972054"/>
      <w:bookmarkStart w:id="7" w:name="_Toc405973744"/>
      <w:bookmarkStart w:id="8" w:name="_Toc405974307"/>
      <w:bookmarkStart w:id="9" w:name="_Toc405974527"/>
      <w:r w:rsidRPr="00C14CC7">
        <w:rPr>
          <w:rFonts w:ascii="Noto Sans" w:eastAsia="Batang" w:hAnsi="Noto Sans" w:cs="Noto Sans"/>
          <w:b/>
          <w:smallCaps/>
          <w:sz w:val="20"/>
          <w:szCs w:val="20"/>
          <w:lang w:val="pt-BR" w:eastAsia="es-MX"/>
        </w:rPr>
        <w:t>C O N V O C A T O R I A</w:t>
      </w:r>
      <w:bookmarkEnd w:id="0"/>
      <w:bookmarkEnd w:id="1"/>
      <w:bookmarkEnd w:id="2"/>
      <w:bookmarkEnd w:id="3"/>
      <w:bookmarkEnd w:id="4"/>
      <w:bookmarkEnd w:id="5"/>
      <w:bookmarkEnd w:id="6"/>
      <w:bookmarkEnd w:id="7"/>
      <w:bookmarkEnd w:id="8"/>
      <w:bookmarkEnd w:id="9"/>
    </w:p>
    <w:p w14:paraId="36EEC83B" w14:textId="77777777" w:rsidR="005E4709" w:rsidRPr="00C14CC7" w:rsidRDefault="005E4709" w:rsidP="003F491F">
      <w:pPr>
        <w:spacing w:line="276" w:lineRule="auto"/>
        <w:ind w:left="900" w:hanging="900"/>
        <w:rPr>
          <w:rFonts w:ascii="Noto Sans" w:hAnsi="Noto Sans" w:cs="Noto Sans"/>
          <w:spacing w:val="4"/>
          <w:sz w:val="20"/>
          <w:szCs w:val="20"/>
          <w:lang w:val="it-IT"/>
        </w:rPr>
      </w:pPr>
    </w:p>
    <w:p w14:paraId="2DE31535" w14:textId="09FE401D" w:rsidR="00964E13" w:rsidRDefault="005E4709" w:rsidP="00C14CC7">
      <w:pPr>
        <w:spacing w:line="360" w:lineRule="auto"/>
        <w:jc w:val="both"/>
        <w:rPr>
          <w:rFonts w:ascii="Noto Sans" w:eastAsia="Calibri" w:hAnsi="Noto Sans" w:cs="Noto Sans"/>
          <w:sz w:val="20"/>
          <w:szCs w:val="20"/>
          <w:lang w:eastAsia="es-MX"/>
        </w:rPr>
      </w:pPr>
      <w:r w:rsidRPr="00C14CC7">
        <w:rPr>
          <w:rFonts w:ascii="Noto Sans" w:eastAsia="Calibri" w:hAnsi="Noto Sans" w:cs="Noto Sans"/>
          <w:sz w:val="20"/>
          <w:szCs w:val="20"/>
          <w:lang w:eastAsia="es-MX"/>
        </w:rPr>
        <w:t>El Instituto Mexicano del Seguro Social a quien en lo sucesivo se le denominará</w:t>
      </w:r>
      <w:r w:rsidR="00CE436E" w:rsidRPr="00C14CC7">
        <w:rPr>
          <w:rFonts w:ascii="Noto Sans" w:eastAsia="Calibri" w:hAnsi="Noto Sans" w:cs="Noto Sans"/>
          <w:sz w:val="20"/>
          <w:szCs w:val="20"/>
          <w:lang w:eastAsia="es-MX"/>
        </w:rPr>
        <w:t xml:space="preserve"> el “</w:t>
      </w:r>
      <w:r w:rsidRPr="00C14CC7">
        <w:rPr>
          <w:rFonts w:ascii="Noto Sans" w:eastAsia="Calibri" w:hAnsi="Noto Sans" w:cs="Noto Sans"/>
          <w:sz w:val="20"/>
          <w:szCs w:val="20"/>
          <w:lang w:eastAsia="es-MX"/>
        </w:rPr>
        <w:t>IMSS</w:t>
      </w:r>
      <w:r w:rsidR="00C00E80" w:rsidRPr="00C14CC7">
        <w:rPr>
          <w:rFonts w:ascii="Noto Sans" w:eastAsia="Calibri" w:hAnsi="Noto Sans" w:cs="Noto Sans"/>
          <w:sz w:val="20"/>
          <w:szCs w:val="20"/>
          <w:lang w:eastAsia="es-MX"/>
        </w:rPr>
        <w:t>”</w:t>
      </w:r>
      <w:r w:rsidRPr="00C14CC7">
        <w:rPr>
          <w:rFonts w:ascii="Noto Sans" w:eastAsia="Calibri" w:hAnsi="Noto Sans" w:cs="Noto Sans"/>
          <w:sz w:val="20"/>
          <w:szCs w:val="20"/>
          <w:lang w:eastAsia="es-MX"/>
        </w:rPr>
        <w:t xml:space="preserve">, en cumplimiento a las disposiciones que establecen el artículo </w:t>
      </w:r>
      <w:r w:rsidRPr="00C14CC7">
        <w:rPr>
          <w:rFonts w:ascii="Noto Sans" w:eastAsia="Calibri" w:hAnsi="Noto Sans" w:cs="Noto Sans"/>
          <w:b/>
          <w:sz w:val="20"/>
          <w:szCs w:val="20"/>
          <w:lang w:eastAsia="es-MX"/>
        </w:rPr>
        <w:t>134</w:t>
      </w:r>
      <w:r w:rsidRPr="00C14CC7">
        <w:rPr>
          <w:rFonts w:ascii="Noto Sans" w:eastAsia="Calibri" w:hAnsi="Noto Sans" w:cs="Noto Sans"/>
          <w:sz w:val="20"/>
          <w:szCs w:val="20"/>
          <w:lang w:eastAsia="es-MX"/>
        </w:rPr>
        <w:t xml:space="preserve"> de la Constitución Política de los Estados Unidos Mexicanos, y el Título Segundo “</w:t>
      </w:r>
      <w:r w:rsidRPr="00C14CC7">
        <w:rPr>
          <w:rFonts w:ascii="Noto Sans" w:eastAsia="Calibri" w:hAnsi="Noto Sans" w:cs="Noto Sans"/>
          <w:i/>
          <w:sz w:val="20"/>
          <w:szCs w:val="20"/>
          <w:lang w:eastAsia="es-MX"/>
        </w:rPr>
        <w:t>De los Procedimientos de Contratación</w:t>
      </w:r>
      <w:r w:rsidRPr="00C14CC7">
        <w:rPr>
          <w:rFonts w:ascii="Noto Sans" w:eastAsia="Calibri" w:hAnsi="Noto Sans" w:cs="Noto Sans"/>
          <w:sz w:val="20"/>
          <w:szCs w:val="20"/>
          <w:lang w:eastAsia="es-MX"/>
        </w:rPr>
        <w:t>”, Capítulo Primero “</w:t>
      </w:r>
      <w:r w:rsidRPr="00C14CC7">
        <w:rPr>
          <w:rFonts w:ascii="Noto Sans" w:eastAsia="Calibri" w:hAnsi="Noto Sans" w:cs="Noto Sans"/>
          <w:i/>
          <w:sz w:val="20"/>
          <w:szCs w:val="20"/>
          <w:lang w:eastAsia="es-MX"/>
        </w:rPr>
        <w:t>Generalidades</w:t>
      </w:r>
      <w:r w:rsidRPr="00C14CC7">
        <w:rPr>
          <w:rFonts w:ascii="Noto Sans" w:eastAsia="Calibri" w:hAnsi="Noto Sans" w:cs="Noto Sans"/>
          <w:sz w:val="20"/>
          <w:szCs w:val="20"/>
          <w:lang w:eastAsia="es-MX"/>
        </w:rPr>
        <w:t>”, Capítulo Segundo “</w:t>
      </w:r>
      <w:r w:rsidRPr="00C14CC7">
        <w:rPr>
          <w:rFonts w:ascii="Noto Sans" w:eastAsia="Calibri" w:hAnsi="Noto Sans" w:cs="Noto Sans"/>
          <w:i/>
          <w:sz w:val="20"/>
          <w:szCs w:val="20"/>
          <w:lang w:eastAsia="es-MX"/>
        </w:rPr>
        <w:t xml:space="preserve">De la </w:t>
      </w:r>
      <w:r w:rsidR="002731F6">
        <w:rPr>
          <w:rFonts w:ascii="Noto Sans" w:eastAsia="Calibri" w:hAnsi="Noto Sans" w:cs="Noto Sans"/>
          <w:i/>
          <w:sz w:val="20"/>
          <w:szCs w:val="20"/>
          <w:lang w:eastAsia="es-MX"/>
        </w:rPr>
        <w:t>Adjudicación Directa</w:t>
      </w:r>
      <w:r w:rsidR="004F0F5D" w:rsidRPr="00C14CC7">
        <w:rPr>
          <w:rFonts w:ascii="Noto Sans" w:eastAsia="Calibri" w:hAnsi="Noto Sans" w:cs="Noto Sans"/>
          <w:sz w:val="20"/>
          <w:szCs w:val="20"/>
          <w:lang w:eastAsia="es-MX"/>
        </w:rPr>
        <w:t>” y los artículos</w:t>
      </w:r>
      <w:r w:rsidR="00C00E80" w:rsidRPr="00C14CC7">
        <w:rPr>
          <w:rFonts w:ascii="Noto Sans" w:eastAsia="Calibri" w:hAnsi="Noto Sans" w:cs="Noto Sans"/>
          <w:b/>
          <w:sz w:val="20"/>
          <w:szCs w:val="20"/>
          <w:lang w:eastAsia="es-MX"/>
        </w:rPr>
        <w:t xml:space="preserve"> </w:t>
      </w:r>
      <w:r w:rsidR="00710259" w:rsidRPr="00C14CC7">
        <w:rPr>
          <w:rFonts w:ascii="Noto Sans" w:eastAsia="Calibri" w:hAnsi="Noto Sans" w:cs="Noto Sans"/>
          <w:b/>
          <w:sz w:val="20"/>
          <w:szCs w:val="20"/>
          <w:lang w:eastAsia="es-MX"/>
        </w:rPr>
        <w:t>35</w:t>
      </w:r>
      <w:r w:rsidR="00C00E80" w:rsidRPr="00C14CC7">
        <w:rPr>
          <w:rFonts w:ascii="Noto Sans" w:eastAsia="Calibri" w:hAnsi="Noto Sans" w:cs="Noto Sans"/>
          <w:b/>
          <w:sz w:val="20"/>
          <w:szCs w:val="20"/>
          <w:lang w:eastAsia="es-MX"/>
        </w:rPr>
        <w:t xml:space="preserve"> fracción </w:t>
      </w:r>
      <w:r w:rsidR="00EE0709" w:rsidRPr="00C14CC7">
        <w:rPr>
          <w:rFonts w:ascii="Noto Sans" w:eastAsia="Calibri" w:hAnsi="Noto Sans" w:cs="Noto Sans"/>
          <w:b/>
          <w:sz w:val="20"/>
          <w:szCs w:val="20"/>
          <w:lang w:eastAsia="es-MX"/>
        </w:rPr>
        <w:t>I</w:t>
      </w:r>
      <w:r w:rsidR="002731F6">
        <w:rPr>
          <w:rFonts w:ascii="Noto Sans" w:eastAsia="Calibri" w:hAnsi="Noto Sans" w:cs="Noto Sans"/>
          <w:b/>
          <w:sz w:val="20"/>
          <w:szCs w:val="20"/>
          <w:lang w:eastAsia="es-MX"/>
        </w:rPr>
        <w:t>II</w:t>
      </w:r>
      <w:r w:rsidR="00C00E80" w:rsidRPr="00C14CC7">
        <w:rPr>
          <w:rFonts w:ascii="Noto Sans" w:eastAsia="Calibri" w:hAnsi="Noto Sans" w:cs="Noto Sans"/>
          <w:b/>
          <w:sz w:val="20"/>
          <w:szCs w:val="20"/>
          <w:lang w:eastAsia="es-MX"/>
        </w:rPr>
        <w:t xml:space="preserve">, </w:t>
      </w:r>
      <w:r w:rsidR="00CA42E2" w:rsidRPr="00C14CC7">
        <w:rPr>
          <w:rFonts w:ascii="Noto Sans" w:eastAsia="Calibri" w:hAnsi="Noto Sans" w:cs="Noto Sans"/>
          <w:b/>
          <w:sz w:val="20"/>
          <w:szCs w:val="20"/>
          <w:lang w:eastAsia="es-MX"/>
        </w:rPr>
        <w:t>36</w:t>
      </w:r>
      <w:r w:rsidR="00C00E80" w:rsidRPr="00C14CC7">
        <w:rPr>
          <w:rFonts w:ascii="Noto Sans" w:eastAsia="Calibri" w:hAnsi="Noto Sans" w:cs="Noto Sans"/>
          <w:b/>
          <w:sz w:val="20"/>
          <w:szCs w:val="20"/>
          <w:lang w:eastAsia="es-MX"/>
        </w:rPr>
        <w:t xml:space="preserve">, </w:t>
      </w:r>
      <w:r w:rsidR="00CA42E2" w:rsidRPr="00C14CC7">
        <w:rPr>
          <w:rFonts w:ascii="Noto Sans" w:eastAsia="Calibri" w:hAnsi="Noto Sans" w:cs="Noto Sans"/>
          <w:b/>
          <w:sz w:val="20"/>
          <w:szCs w:val="20"/>
          <w:lang w:eastAsia="es-MX"/>
        </w:rPr>
        <w:t>3</w:t>
      </w:r>
      <w:r w:rsidR="00C00E80" w:rsidRPr="00C14CC7">
        <w:rPr>
          <w:rFonts w:ascii="Noto Sans" w:eastAsia="Calibri" w:hAnsi="Noto Sans" w:cs="Noto Sans"/>
          <w:b/>
          <w:sz w:val="20"/>
          <w:szCs w:val="20"/>
          <w:lang w:eastAsia="es-MX"/>
        </w:rPr>
        <w:t xml:space="preserve">7, </w:t>
      </w:r>
      <w:r w:rsidR="00CA42E2" w:rsidRPr="00C14CC7">
        <w:rPr>
          <w:rFonts w:ascii="Noto Sans" w:eastAsia="Calibri" w:hAnsi="Noto Sans" w:cs="Noto Sans"/>
          <w:b/>
          <w:sz w:val="20"/>
          <w:szCs w:val="20"/>
          <w:lang w:eastAsia="es-MX"/>
        </w:rPr>
        <w:t>39</w:t>
      </w:r>
      <w:r w:rsidR="00C00E80" w:rsidRPr="00C14CC7">
        <w:rPr>
          <w:rFonts w:ascii="Noto Sans" w:eastAsia="Calibri" w:hAnsi="Noto Sans" w:cs="Noto Sans"/>
          <w:b/>
          <w:sz w:val="20"/>
          <w:szCs w:val="20"/>
          <w:lang w:eastAsia="es-MX"/>
        </w:rPr>
        <w:t xml:space="preserve"> </w:t>
      </w:r>
      <w:r w:rsidR="00964E13" w:rsidRPr="00C14CC7">
        <w:rPr>
          <w:rFonts w:ascii="Noto Sans" w:eastAsia="Calibri" w:hAnsi="Noto Sans" w:cs="Noto Sans"/>
          <w:b/>
          <w:sz w:val="20"/>
          <w:szCs w:val="20"/>
          <w:lang w:eastAsia="es-MX"/>
        </w:rPr>
        <w:t xml:space="preserve">fracción </w:t>
      </w:r>
      <w:r w:rsidR="00630804" w:rsidRPr="00C14CC7">
        <w:rPr>
          <w:rFonts w:ascii="Noto Sans" w:eastAsia="Calibri" w:hAnsi="Noto Sans" w:cs="Noto Sans"/>
          <w:b/>
          <w:sz w:val="20"/>
          <w:szCs w:val="20"/>
          <w:lang w:eastAsia="es-MX"/>
        </w:rPr>
        <w:t>I</w:t>
      </w:r>
      <w:r w:rsidR="00C365EE" w:rsidRPr="00C14CC7">
        <w:rPr>
          <w:rFonts w:ascii="Noto Sans" w:eastAsia="Calibri" w:hAnsi="Noto Sans" w:cs="Noto Sans"/>
          <w:b/>
          <w:sz w:val="20"/>
          <w:szCs w:val="20"/>
          <w:lang w:eastAsia="es-MX"/>
        </w:rPr>
        <w:t>I</w:t>
      </w:r>
      <w:r w:rsidR="00D94419" w:rsidRPr="00C14CC7">
        <w:rPr>
          <w:rFonts w:ascii="Noto Sans" w:eastAsia="Calibri" w:hAnsi="Noto Sans" w:cs="Noto Sans"/>
          <w:b/>
          <w:sz w:val="20"/>
          <w:szCs w:val="20"/>
          <w:lang w:eastAsia="es-MX"/>
        </w:rPr>
        <w:t xml:space="preserve">, </w:t>
      </w:r>
      <w:r w:rsidR="00CA42E2" w:rsidRPr="00C14CC7">
        <w:rPr>
          <w:rFonts w:ascii="Noto Sans" w:eastAsia="Calibri" w:hAnsi="Noto Sans" w:cs="Noto Sans"/>
          <w:b/>
          <w:sz w:val="20"/>
          <w:szCs w:val="20"/>
          <w:lang w:eastAsia="es-MX"/>
        </w:rPr>
        <w:t>40</w:t>
      </w:r>
      <w:r w:rsidR="003D5570" w:rsidRPr="00C14CC7">
        <w:rPr>
          <w:rFonts w:ascii="Noto Sans" w:eastAsia="Calibri" w:hAnsi="Noto Sans" w:cs="Noto Sans"/>
          <w:b/>
          <w:sz w:val="20"/>
          <w:szCs w:val="20"/>
          <w:lang w:eastAsia="es-MX"/>
        </w:rPr>
        <w:t xml:space="preserve">, </w:t>
      </w:r>
      <w:r w:rsidR="00CA42E2" w:rsidRPr="00C14CC7">
        <w:rPr>
          <w:rFonts w:ascii="Noto Sans" w:eastAsia="Calibri" w:hAnsi="Noto Sans" w:cs="Noto Sans"/>
          <w:b/>
          <w:sz w:val="20"/>
          <w:szCs w:val="20"/>
          <w:lang w:eastAsia="es-MX"/>
        </w:rPr>
        <w:t>41</w:t>
      </w:r>
      <w:r w:rsidR="003D5570" w:rsidRPr="00C14CC7">
        <w:rPr>
          <w:rFonts w:ascii="Noto Sans" w:eastAsia="Calibri" w:hAnsi="Noto Sans" w:cs="Noto Sans"/>
          <w:b/>
          <w:sz w:val="20"/>
          <w:szCs w:val="20"/>
          <w:lang w:eastAsia="es-MX"/>
        </w:rPr>
        <w:t xml:space="preserve">, </w:t>
      </w:r>
      <w:r w:rsidR="00CA42E2" w:rsidRPr="00C14CC7">
        <w:rPr>
          <w:rFonts w:ascii="Noto Sans" w:eastAsia="Calibri" w:hAnsi="Noto Sans" w:cs="Noto Sans"/>
          <w:b/>
          <w:sz w:val="20"/>
          <w:szCs w:val="20"/>
          <w:lang w:eastAsia="es-MX"/>
        </w:rPr>
        <w:t>4</w:t>
      </w:r>
      <w:r w:rsidR="003D5570" w:rsidRPr="00C14CC7">
        <w:rPr>
          <w:rFonts w:ascii="Noto Sans" w:eastAsia="Calibri" w:hAnsi="Noto Sans" w:cs="Noto Sans"/>
          <w:b/>
          <w:sz w:val="20"/>
          <w:szCs w:val="20"/>
          <w:lang w:eastAsia="es-MX"/>
        </w:rPr>
        <w:t>2</w:t>
      </w:r>
      <w:r w:rsidR="00F7709C">
        <w:rPr>
          <w:rFonts w:ascii="Noto Sans" w:eastAsia="Calibri" w:hAnsi="Noto Sans" w:cs="Noto Sans"/>
          <w:b/>
          <w:sz w:val="20"/>
          <w:szCs w:val="20"/>
          <w:lang w:eastAsia="es-MX"/>
        </w:rPr>
        <w:t xml:space="preserve"> tercer </w:t>
      </w:r>
      <w:r w:rsidR="00021D9C">
        <w:rPr>
          <w:rFonts w:ascii="Noto Sans" w:eastAsia="Calibri" w:hAnsi="Noto Sans" w:cs="Noto Sans"/>
          <w:b/>
          <w:sz w:val="20"/>
          <w:szCs w:val="20"/>
          <w:lang w:eastAsia="es-MX"/>
        </w:rPr>
        <w:t>párrafo</w:t>
      </w:r>
      <w:r w:rsidR="003D5570" w:rsidRPr="00C14CC7">
        <w:rPr>
          <w:rFonts w:ascii="Noto Sans" w:eastAsia="Calibri" w:hAnsi="Noto Sans" w:cs="Noto Sans"/>
          <w:b/>
          <w:sz w:val="20"/>
          <w:szCs w:val="20"/>
          <w:lang w:eastAsia="es-MX"/>
        </w:rPr>
        <w:t xml:space="preserve">, </w:t>
      </w:r>
      <w:r w:rsidR="00CA42E2" w:rsidRPr="00C14CC7">
        <w:rPr>
          <w:rFonts w:ascii="Noto Sans" w:eastAsia="Calibri" w:hAnsi="Noto Sans" w:cs="Noto Sans"/>
          <w:b/>
          <w:sz w:val="20"/>
          <w:szCs w:val="20"/>
          <w:lang w:eastAsia="es-MX"/>
        </w:rPr>
        <w:t>43</w:t>
      </w:r>
      <w:r w:rsidR="003D5570" w:rsidRPr="00C14CC7">
        <w:rPr>
          <w:rFonts w:ascii="Noto Sans" w:eastAsia="Calibri" w:hAnsi="Noto Sans" w:cs="Noto Sans"/>
          <w:b/>
          <w:sz w:val="20"/>
          <w:szCs w:val="20"/>
          <w:lang w:eastAsia="es-MX"/>
        </w:rPr>
        <w:t xml:space="preserve">,  </w:t>
      </w:r>
      <w:r w:rsidR="00CA42E2" w:rsidRPr="00C14CC7">
        <w:rPr>
          <w:rFonts w:ascii="Noto Sans" w:eastAsia="Calibri" w:hAnsi="Noto Sans" w:cs="Noto Sans"/>
          <w:b/>
          <w:sz w:val="20"/>
          <w:szCs w:val="20"/>
          <w:lang w:eastAsia="es-MX"/>
        </w:rPr>
        <w:t>45, 46</w:t>
      </w:r>
      <w:r w:rsidR="003D5570" w:rsidRPr="00C14CC7">
        <w:rPr>
          <w:rFonts w:ascii="Noto Sans" w:eastAsia="Calibri" w:hAnsi="Noto Sans" w:cs="Noto Sans"/>
          <w:b/>
          <w:sz w:val="20"/>
          <w:szCs w:val="20"/>
          <w:lang w:eastAsia="es-MX"/>
        </w:rPr>
        <w:t xml:space="preserve">, </w:t>
      </w:r>
      <w:r w:rsidR="004929B9" w:rsidRPr="00C14CC7">
        <w:rPr>
          <w:rFonts w:ascii="Noto Sans" w:eastAsia="Calibri" w:hAnsi="Noto Sans" w:cs="Noto Sans"/>
          <w:b/>
          <w:sz w:val="20"/>
          <w:szCs w:val="20"/>
          <w:lang w:eastAsia="es-MX"/>
        </w:rPr>
        <w:t>48</w:t>
      </w:r>
      <w:r w:rsidR="00D94419" w:rsidRPr="00C14CC7">
        <w:rPr>
          <w:rFonts w:ascii="Noto Sans" w:eastAsia="Calibri" w:hAnsi="Noto Sans" w:cs="Noto Sans"/>
          <w:b/>
          <w:sz w:val="20"/>
          <w:szCs w:val="20"/>
          <w:lang w:eastAsia="es-MX"/>
        </w:rPr>
        <w:t xml:space="preserve">  fracción I</w:t>
      </w:r>
      <w:r w:rsidR="003D5570" w:rsidRPr="00C14CC7">
        <w:rPr>
          <w:rFonts w:ascii="Noto Sans" w:eastAsia="Calibri" w:hAnsi="Noto Sans" w:cs="Noto Sans"/>
          <w:b/>
          <w:sz w:val="20"/>
          <w:szCs w:val="20"/>
          <w:lang w:eastAsia="es-MX"/>
        </w:rPr>
        <w:t xml:space="preserve">, </w:t>
      </w:r>
      <w:r w:rsidR="004929B9" w:rsidRPr="00C14CC7">
        <w:rPr>
          <w:rFonts w:ascii="Noto Sans" w:eastAsia="Calibri" w:hAnsi="Noto Sans" w:cs="Noto Sans"/>
          <w:b/>
          <w:sz w:val="20"/>
          <w:szCs w:val="20"/>
          <w:lang w:eastAsia="es-MX"/>
        </w:rPr>
        <w:t>50</w:t>
      </w:r>
      <w:r w:rsidR="003D5570" w:rsidRPr="00C14CC7">
        <w:rPr>
          <w:rFonts w:ascii="Noto Sans" w:eastAsia="Calibri" w:hAnsi="Noto Sans" w:cs="Noto Sans"/>
          <w:b/>
          <w:sz w:val="20"/>
          <w:szCs w:val="20"/>
          <w:lang w:eastAsia="es-MX"/>
        </w:rPr>
        <w:t xml:space="preserve">, </w:t>
      </w:r>
      <w:r w:rsidR="004929B9" w:rsidRPr="00C14CC7">
        <w:rPr>
          <w:rFonts w:ascii="Noto Sans" w:eastAsia="Calibri" w:hAnsi="Noto Sans" w:cs="Noto Sans"/>
          <w:b/>
          <w:sz w:val="20"/>
          <w:szCs w:val="20"/>
          <w:lang w:eastAsia="es-MX"/>
        </w:rPr>
        <w:t>51</w:t>
      </w:r>
      <w:r w:rsidR="002731F6">
        <w:rPr>
          <w:rFonts w:ascii="Noto Sans" w:eastAsia="Calibri" w:hAnsi="Noto Sans" w:cs="Noto Sans"/>
          <w:b/>
          <w:sz w:val="20"/>
          <w:szCs w:val="20"/>
          <w:lang w:eastAsia="es-MX"/>
        </w:rPr>
        <w:t>, 54 Fracción VII</w:t>
      </w:r>
      <w:r w:rsidR="00F30BBE" w:rsidRPr="00C14CC7">
        <w:rPr>
          <w:rFonts w:ascii="Noto Sans" w:eastAsia="Calibri" w:hAnsi="Noto Sans" w:cs="Noto Sans"/>
          <w:b/>
          <w:sz w:val="20"/>
          <w:szCs w:val="20"/>
          <w:lang w:eastAsia="es-MX"/>
        </w:rPr>
        <w:t xml:space="preserve"> </w:t>
      </w:r>
      <w:r w:rsidR="00FB6BF0" w:rsidRPr="00C14CC7">
        <w:rPr>
          <w:rFonts w:ascii="Noto Sans" w:eastAsia="Calibri" w:hAnsi="Noto Sans" w:cs="Noto Sans"/>
          <w:b/>
          <w:sz w:val="20"/>
          <w:szCs w:val="20"/>
          <w:lang w:eastAsia="es-MX"/>
        </w:rPr>
        <w:t>y</w:t>
      </w:r>
      <w:r w:rsidR="003F00EF" w:rsidRPr="00C14CC7">
        <w:rPr>
          <w:rFonts w:ascii="Noto Sans" w:eastAsia="Calibri" w:hAnsi="Noto Sans" w:cs="Noto Sans"/>
          <w:b/>
          <w:sz w:val="20"/>
          <w:szCs w:val="20"/>
          <w:lang w:eastAsia="es-MX"/>
        </w:rPr>
        <w:t xml:space="preserve"> </w:t>
      </w:r>
      <w:r w:rsidR="004929B9" w:rsidRPr="00C14CC7">
        <w:rPr>
          <w:rFonts w:ascii="Noto Sans" w:eastAsia="Calibri" w:hAnsi="Noto Sans" w:cs="Noto Sans"/>
          <w:b/>
          <w:sz w:val="20"/>
          <w:szCs w:val="20"/>
          <w:lang w:eastAsia="es-MX"/>
        </w:rPr>
        <w:t>68</w:t>
      </w:r>
      <w:r w:rsidRPr="00C14CC7">
        <w:rPr>
          <w:rFonts w:ascii="Noto Sans" w:eastAsia="Calibri" w:hAnsi="Noto Sans" w:cs="Noto Sans"/>
          <w:sz w:val="20"/>
          <w:szCs w:val="20"/>
          <w:lang w:eastAsia="es-MX"/>
        </w:rPr>
        <w:t xml:space="preserve"> de la Ley de Adquisiciones, Arrendamientos y Servicios del Sector Público</w:t>
      </w:r>
      <w:r w:rsidR="003D5570" w:rsidRPr="00C14CC7">
        <w:rPr>
          <w:rFonts w:ascii="Noto Sans" w:eastAsia="Calibri" w:hAnsi="Noto Sans" w:cs="Noto Sans"/>
          <w:sz w:val="20"/>
          <w:szCs w:val="20"/>
          <w:lang w:eastAsia="es-MX"/>
        </w:rPr>
        <w:t>, en lo sucesivo “LAASSP”; y</w:t>
      </w:r>
      <w:r w:rsidR="003C4BFC">
        <w:rPr>
          <w:rFonts w:ascii="Noto Sans" w:eastAsia="Calibri" w:hAnsi="Noto Sans" w:cs="Noto Sans"/>
          <w:sz w:val="20"/>
          <w:szCs w:val="20"/>
          <w:lang w:eastAsia="es-MX"/>
        </w:rPr>
        <w:t xml:space="preserve"> </w:t>
      </w:r>
      <w:r w:rsidR="003C4BFC" w:rsidRPr="003C4BFC">
        <w:rPr>
          <w:rFonts w:ascii="Noto Sans" w:eastAsia="Calibri" w:hAnsi="Noto Sans" w:cs="Noto Sans"/>
          <w:b/>
          <w:sz w:val="20"/>
          <w:szCs w:val="20"/>
          <w:lang w:eastAsia="es-MX"/>
        </w:rPr>
        <w:t>108, 109, 111, 112</w:t>
      </w:r>
      <w:r w:rsidR="00B543CB" w:rsidRPr="003C4BFC">
        <w:rPr>
          <w:rFonts w:ascii="Noto Sans" w:eastAsia="Calibri" w:hAnsi="Noto Sans" w:cs="Noto Sans"/>
          <w:b/>
          <w:sz w:val="20"/>
          <w:szCs w:val="20"/>
          <w:lang w:eastAsia="es-MX"/>
        </w:rPr>
        <w:t>, 100</w:t>
      </w:r>
      <w:r w:rsidR="00960CF9" w:rsidRPr="003C4BFC">
        <w:rPr>
          <w:rFonts w:ascii="Noto Sans" w:eastAsia="Calibri" w:hAnsi="Noto Sans" w:cs="Noto Sans"/>
          <w:b/>
          <w:sz w:val="20"/>
          <w:szCs w:val="20"/>
          <w:lang w:eastAsia="es-MX"/>
        </w:rPr>
        <w:t xml:space="preserve"> </w:t>
      </w:r>
      <w:r w:rsidR="00B543CB" w:rsidRPr="003C4BFC">
        <w:rPr>
          <w:rFonts w:ascii="Noto Sans" w:eastAsia="Calibri" w:hAnsi="Noto Sans" w:cs="Noto Sans"/>
          <w:b/>
          <w:sz w:val="20"/>
          <w:szCs w:val="20"/>
          <w:lang w:eastAsia="es-MX"/>
        </w:rPr>
        <w:t xml:space="preserve">y </w:t>
      </w:r>
      <w:r w:rsidR="00960CF9" w:rsidRPr="003C4BFC">
        <w:rPr>
          <w:rFonts w:ascii="Noto Sans" w:eastAsia="Calibri" w:hAnsi="Noto Sans" w:cs="Noto Sans"/>
          <w:b/>
          <w:sz w:val="20"/>
          <w:szCs w:val="20"/>
          <w:lang w:eastAsia="es-MX"/>
        </w:rPr>
        <w:t>102</w:t>
      </w:r>
      <w:r w:rsidR="00B543CB">
        <w:rPr>
          <w:rFonts w:ascii="Noto Sans" w:eastAsia="Calibri" w:hAnsi="Noto Sans" w:cs="Noto Sans"/>
          <w:b/>
          <w:sz w:val="20"/>
          <w:szCs w:val="20"/>
          <w:lang w:eastAsia="es-MX"/>
        </w:rPr>
        <w:t xml:space="preserve"> </w:t>
      </w:r>
      <w:r w:rsidRPr="00C14CC7">
        <w:rPr>
          <w:rFonts w:ascii="Noto Sans" w:eastAsia="Calibri" w:hAnsi="Noto Sans" w:cs="Noto Sans"/>
          <w:sz w:val="20"/>
          <w:szCs w:val="20"/>
          <w:lang w:eastAsia="es-MX"/>
        </w:rPr>
        <w:t xml:space="preserve">de su Reglamento en lo sucesivo “RLAASSP”; </w:t>
      </w:r>
      <w:r w:rsidR="005C62AC" w:rsidRPr="00C14CC7">
        <w:rPr>
          <w:rFonts w:ascii="Noto Sans" w:eastAsia="Calibri" w:hAnsi="Noto Sans" w:cs="Noto Sans"/>
          <w:sz w:val="20"/>
          <w:szCs w:val="20"/>
          <w:lang w:eastAsia="es-MX"/>
        </w:rPr>
        <w:t>las “</w:t>
      </w:r>
      <w:r w:rsidR="003C4BFC">
        <w:rPr>
          <w:rFonts w:ascii="Noto Sans" w:eastAsia="Calibri" w:hAnsi="Noto Sans" w:cs="Noto Sans"/>
          <w:sz w:val="20"/>
          <w:szCs w:val="20"/>
          <w:lang w:eastAsia="es-MX"/>
        </w:rPr>
        <w:t>Excepciones a la Licitaciones Públicas</w:t>
      </w:r>
      <w:r w:rsidR="005C62AC" w:rsidRPr="00C14CC7">
        <w:rPr>
          <w:rFonts w:ascii="Noto Sans" w:eastAsia="Calibri" w:hAnsi="Noto Sans" w:cs="Noto Sans"/>
          <w:sz w:val="20"/>
          <w:szCs w:val="20"/>
          <w:lang w:eastAsia="es-MX"/>
        </w:rPr>
        <w:t xml:space="preserve"> internacionales bajo la cobertura de tratados suscritos por los Estados Unidos Mexicanos”, así como el </w:t>
      </w:r>
      <w:r w:rsidRPr="00C14CC7">
        <w:rPr>
          <w:rFonts w:ascii="Noto Sans" w:eastAsia="Calibri" w:hAnsi="Noto Sans" w:cs="Noto Sans"/>
          <w:i/>
          <w:sz w:val="20"/>
          <w:szCs w:val="20"/>
          <w:lang w:eastAsia="es-MX"/>
        </w:rPr>
        <w:t>“</w:t>
      </w:r>
      <w:r w:rsidR="007D6FEE" w:rsidRPr="00C14CC7">
        <w:rPr>
          <w:rFonts w:ascii="Noto Sans" w:eastAsia="Calibri" w:hAnsi="Noto Sans" w:cs="Noto Sans"/>
          <w:i/>
          <w:sz w:val="20"/>
          <w:szCs w:val="20"/>
          <w:lang w:eastAsia="es-MX"/>
        </w:rPr>
        <w:t xml:space="preserve">Acuerdo por el que se expide el </w:t>
      </w:r>
      <w:r w:rsidRPr="00C14CC7">
        <w:rPr>
          <w:rFonts w:ascii="Noto Sans" w:eastAsia="Calibri" w:hAnsi="Noto Sans" w:cs="Noto Sans"/>
          <w:i/>
          <w:sz w:val="20"/>
          <w:szCs w:val="20"/>
          <w:lang w:eastAsia="es-MX"/>
        </w:rPr>
        <w:t>Protocolo de actuación en materia de contratacio</w:t>
      </w:r>
      <w:r w:rsidR="007D6FEE" w:rsidRPr="00C14CC7">
        <w:rPr>
          <w:rFonts w:ascii="Noto Sans" w:eastAsia="Calibri" w:hAnsi="Noto Sans" w:cs="Noto Sans"/>
          <w:i/>
          <w:sz w:val="20"/>
          <w:szCs w:val="20"/>
          <w:lang w:eastAsia="es-MX"/>
        </w:rPr>
        <w:t>nes públicas, otorgamiento y pró</w:t>
      </w:r>
      <w:r w:rsidRPr="00C14CC7">
        <w:rPr>
          <w:rFonts w:ascii="Noto Sans" w:eastAsia="Calibri" w:hAnsi="Noto Sans" w:cs="Noto Sans"/>
          <w:i/>
          <w:sz w:val="20"/>
          <w:szCs w:val="20"/>
          <w:lang w:eastAsia="es-MX"/>
        </w:rPr>
        <w:t>rroga de licencias, permisos, autorizaciones y concesiones</w:t>
      </w:r>
      <w:r w:rsidRPr="00C14CC7">
        <w:rPr>
          <w:rFonts w:ascii="Noto Sans" w:eastAsia="Calibri" w:hAnsi="Noto Sans" w:cs="Noto Sans"/>
          <w:sz w:val="20"/>
          <w:szCs w:val="20"/>
          <w:lang w:eastAsia="es-MX"/>
        </w:rPr>
        <w:t xml:space="preserve">” publicado en el </w:t>
      </w:r>
      <w:r w:rsidR="006A5BAC" w:rsidRPr="00C14CC7">
        <w:rPr>
          <w:rFonts w:ascii="Noto Sans" w:eastAsia="Calibri" w:hAnsi="Noto Sans" w:cs="Noto Sans"/>
          <w:sz w:val="20"/>
          <w:szCs w:val="20"/>
          <w:lang w:eastAsia="es-MX"/>
        </w:rPr>
        <w:t>D</w:t>
      </w:r>
      <w:r w:rsidR="00CE436E" w:rsidRPr="00C14CC7">
        <w:rPr>
          <w:rFonts w:ascii="Noto Sans" w:eastAsia="Calibri" w:hAnsi="Noto Sans" w:cs="Noto Sans"/>
          <w:sz w:val="20"/>
          <w:szCs w:val="20"/>
          <w:lang w:eastAsia="es-MX"/>
        </w:rPr>
        <w:t>iario Oficial de la Federación, en adelante el D</w:t>
      </w:r>
      <w:r w:rsidR="006A5BAC" w:rsidRPr="00C14CC7">
        <w:rPr>
          <w:rFonts w:ascii="Noto Sans" w:eastAsia="Calibri" w:hAnsi="Noto Sans" w:cs="Noto Sans"/>
          <w:sz w:val="20"/>
          <w:szCs w:val="20"/>
          <w:lang w:eastAsia="es-MX"/>
        </w:rPr>
        <w:t>OF</w:t>
      </w:r>
      <w:r w:rsidR="00CE436E" w:rsidRPr="00C14CC7">
        <w:rPr>
          <w:rFonts w:ascii="Noto Sans" w:eastAsia="Calibri" w:hAnsi="Noto Sans" w:cs="Noto Sans"/>
          <w:sz w:val="20"/>
          <w:szCs w:val="20"/>
          <w:lang w:eastAsia="es-MX"/>
        </w:rPr>
        <w:t>,</w:t>
      </w:r>
      <w:r w:rsidRPr="00C14CC7">
        <w:rPr>
          <w:rFonts w:ascii="Noto Sans" w:eastAsia="Calibri" w:hAnsi="Noto Sans" w:cs="Noto Sans"/>
          <w:sz w:val="20"/>
          <w:szCs w:val="20"/>
          <w:lang w:eastAsia="es-MX"/>
        </w:rPr>
        <w:t xml:space="preserve"> el 20 de agosto del 2015 y </w:t>
      </w:r>
      <w:r w:rsidR="00CE436E" w:rsidRPr="00C14CC7">
        <w:rPr>
          <w:rFonts w:ascii="Noto Sans" w:eastAsia="Calibri" w:hAnsi="Noto Sans" w:cs="Noto Sans"/>
          <w:sz w:val="20"/>
          <w:szCs w:val="20"/>
          <w:lang w:eastAsia="es-MX"/>
        </w:rPr>
        <w:t xml:space="preserve">sus modificaciones </w:t>
      </w:r>
      <w:r w:rsidRPr="00C14CC7">
        <w:rPr>
          <w:rFonts w:ascii="Noto Sans" w:eastAsia="Calibri" w:hAnsi="Noto Sans" w:cs="Noto Sans"/>
          <w:sz w:val="20"/>
          <w:szCs w:val="20"/>
          <w:lang w:eastAsia="es-MX"/>
        </w:rPr>
        <w:t>publicado</w:t>
      </w:r>
      <w:r w:rsidR="007D6FEE" w:rsidRPr="00C14CC7">
        <w:rPr>
          <w:rFonts w:ascii="Noto Sans" w:eastAsia="Calibri" w:hAnsi="Noto Sans" w:cs="Noto Sans"/>
          <w:sz w:val="20"/>
          <w:szCs w:val="20"/>
          <w:lang w:eastAsia="es-MX"/>
        </w:rPr>
        <w:t>s</w:t>
      </w:r>
      <w:r w:rsidRPr="00C14CC7">
        <w:rPr>
          <w:rFonts w:ascii="Noto Sans" w:eastAsia="Calibri" w:hAnsi="Noto Sans" w:cs="Noto Sans"/>
          <w:sz w:val="20"/>
          <w:szCs w:val="20"/>
          <w:lang w:eastAsia="es-MX"/>
        </w:rPr>
        <w:t xml:space="preserve"> en el </w:t>
      </w:r>
      <w:r w:rsidR="006A5BAC" w:rsidRPr="00C14CC7">
        <w:rPr>
          <w:rFonts w:ascii="Noto Sans" w:eastAsia="Calibri" w:hAnsi="Noto Sans" w:cs="Noto Sans"/>
          <w:sz w:val="20"/>
          <w:szCs w:val="20"/>
          <w:lang w:eastAsia="es-MX"/>
        </w:rPr>
        <w:t>DOF</w:t>
      </w:r>
      <w:r w:rsidR="009E431C" w:rsidRPr="00C14CC7">
        <w:rPr>
          <w:rFonts w:ascii="Noto Sans" w:eastAsia="Calibri" w:hAnsi="Noto Sans" w:cs="Noto Sans"/>
          <w:sz w:val="20"/>
          <w:szCs w:val="20"/>
          <w:lang w:eastAsia="es-MX"/>
        </w:rPr>
        <w:t xml:space="preserve"> los</w:t>
      </w:r>
      <w:r w:rsidRPr="00C14CC7">
        <w:rPr>
          <w:rFonts w:ascii="Noto Sans" w:eastAsia="Calibri" w:hAnsi="Noto Sans" w:cs="Noto Sans"/>
          <w:sz w:val="20"/>
          <w:szCs w:val="20"/>
          <w:lang w:eastAsia="es-MX"/>
        </w:rPr>
        <w:t xml:space="preserve"> día</w:t>
      </w:r>
      <w:r w:rsidR="009E431C" w:rsidRPr="00C14CC7">
        <w:rPr>
          <w:rFonts w:ascii="Noto Sans" w:eastAsia="Calibri" w:hAnsi="Noto Sans" w:cs="Noto Sans"/>
          <w:sz w:val="20"/>
          <w:szCs w:val="20"/>
          <w:lang w:eastAsia="es-MX"/>
        </w:rPr>
        <w:t>s</w:t>
      </w:r>
      <w:r w:rsidRPr="00C14CC7">
        <w:rPr>
          <w:rFonts w:ascii="Noto Sans" w:eastAsia="Calibri" w:hAnsi="Noto Sans" w:cs="Noto Sans"/>
          <w:sz w:val="20"/>
          <w:szCs w:val="20"/>
          <w:lang w:eastAsia="es-MX"/>
        </w:rPr>
        <w:t xml:space="preserve"> 19 de febrero de 2016 </w:t>
      </w:r>
      <w:r w:rsidR="00A478F6" w:rsidRPr="00C14CC7">
        <w:rPr>
          <w:rFonts w:ascii="Noto Sans" w:eastAsia="Calibri" w:hAnsi="Noto Sans" w:cs="Noto Sans"/>
          <w:sz w:val="20"/>
          <w:szCs w:val="20"/>
          <w:lang w:eastAsia="es-MX"/>
        </w:rPr>
        <w:t>y 28 de febrero de 2017</w:t>
      </w:r>
      <w:r w:rsidR="007D6FEE" w:rsidRPr="00C14CC7">
        <w:rPr>
          <w:rFonts w:ascii="Noto Sans" w:eastAsia="Calibri" w:hAnsi="Noto Sans" w:cs="Noto Sans"/>
          <w:sz w:val="20"/>
          <w:szCs w:val="20"/>
          <w:lang w:eastAsia="es-MX"/>
        </w:rPr>
        <w:t xml:space="preserve"> respectivamente</w:t>
      </w:r>
      <w:r w:rsidR="00A478F6" w:rsidRPr="00C14CC7">
        <w:rPr>
          <w:rFonts w:ascii="Noto Sans" w:eastAsia="Calibri" w:hAnsi="Noto Sans" w:cs="Noto Sans"/>
          <w:sz w:val="20"/>
          <w:szCs w:val="20"/>
          <w:lang w:eastAsia="es-MX"/>
        </w:rPr>
        <w:t xml:space="preserve">; </w:t>
      </w:r>
      <w:r w:rsidRPr="00C14CC7">
        <w:rPr>
          <w:rFonts w:ascii="Noto Sans" w:eastAsia="Calibri" w:hAnsi="Noto Sans" w:cs="Noto Sans"/>
          <w:sz w:val="20"/>
          <w:szCs w:val="20"/>
          <w:lang w:eastAsia="es-MX"/>
        </w:rPr>
        <w:t xml:space="preserve">y demás disposiciones relativas vigentes aplicables en la materia, a través de la </w:t>
      </w:r>
      <w:r w:rsidR="006C4D20" w:rsidRPr="00C14CC7">
        <w:rPr>
          <w:rFonts w:ascii="Noto Sans" w:eastAsia="Calibri" w:hAnsi="Noto Sans" w:cs="Noto Sans"/>
          <w:b/>
          <w:sz w:val="20"/>
          <w:szCs w:val="20"/>
          <w:lang w:eastAsia="es-MX"/>
        </w:rPr>
        <w:t xml:space="preserve">Unidad Médica de Alta Especialidad Hospital de Especialidades Centro Médico Nacional de Occidente </w:t>
      </w:r>
      <w:r w:rsidRPr="00C14CC7">
        <w:rPr>
          <w:rFonts w:ascii="Noto Sans" w:eastAsia="Calibri" w:hAnsi="Noto Sans" w:cs="Noto Sans"/>
          <w:sz w:val="20"/>
          <w:szCs w:val="20"/>
          <w:lang w:eastAsia="es-MX"/>
        </w:rPr>
        <w:t xml:space="preserve">ubicada en </w:t>
      </w:r>
      <w:r w:rsidR="001552AB" w:rsidRPr="00C14CC7">
        <w:rPr>
          <w:rFonts w:ascii="Noto Sans" w:eastAsia="Calibri" w:hAnsi="Noto Sans" w:cs="Noto Sans"/>
          <w:sz w:val="20"/>
          <w:szCs w:val="20"/>
          <w:lang w:eastAsia="es-MX"/>
        </w:rPr>
        <w:t xml:space="preserve">calle </w:t>
      </w:r>
      <w:r w:rsidR="006C4D20" w:rsidRPr="00C14CC7">
        <w:rPr>
          <w:rFonts w:ascii="Noto Sans" w:eastAsia="Calibri" w:hAnsi="Noto Sans" w:cs="Noto Sans"/>
          <w:sz w:val="20"/>
          <w:szCs w:val="20"/>
          <w:lang w:eastAsia="es-MX"/>
        </w:rPr>
        <w:t xml:space="preserve">Belisario Domínguez, </w:t>
      </w:r>
      <w:r w:rsidR="001552AB" w:rsidRPr="00C14CC7">
        <w:rPr>
          <w:rFonts w:ascii="Noto Sans" w:eastAsia="Calibri" w:hAnsi="Noto Sans" w:cs="Noto Sans"/>
          <w:sz w:val="20"/>
          <w:szCs w:val="20"/>
          <w:lang w:eastAsia="es-MX"/>
        </w:rPr>
        <w:t xml:space="preserve">número </w:t>
      </w:r>
      <w:r w:rsidR="006C4D20" w:rsidRPr="00C14CC7">
        <w:rPr>
          <w:rFonts w:ascii="Noto Sans" w:eastAsia="Calibri" w:hAnsi="Noto Sans" w:cs="Noto Sans"/>
          <w:sz w:val="20"/>
          <w:szCs w:val="20"/>
          <w:lang w:eastAsia="es-MX"/>
        </w:rPr>
        <w:t>1000</w:t>
      </w:r>
      <w:r w:rsidR="001552AB" w:rsidRPr="00C14CC7">
        <w:rPr>
          <w:rFonts w:ascii="Noto Sans" w:eastAsia="Calibri" w:hAnsi="Noto Sans" w:cs="Noto Sans"/>
          <w:sz w:val="20"/>
          <w:szCs w:val="20"/>
          <w:lang w:eastAsia="es-MX"/>
        </w:rPr>
        <w:t>,</w:t>
      </w:r>
      <w:r w:rsidR="006C4D20" w:rsidRPr="00C14CC7">
        <w:rPr>
          <w:rFonts w:ascii="Noto Sans" w:eastAsia="Calibri" w:hAnsi="Noto Sans" w:cs="Noto Sans"/>
          <w:sz w:val="20"/>
          <w:szCs w:val="20"/>
          <w:lang w:eastAsia="es-MX"/>
        </w:rPr>
        <w:t xml:space="preserve"> </w:t>
      </w:r>
      <w:r w:rsidR="001552AB" w:rsidRPr="00C14CC7">
        <w:rPr>
          <w:rFonts w:ascii="Noto Sans" w:eastAsia="Calibri" w:hAnsi="Noto Sans" w:cs="Noto Sans"/>
          <w:sz w:val="20"/>
          <w:szCs w:val="20"/>
          <w:lang w:eastAsia="es-MX"/>
        </w:rPr>
        <w:t xml:space="preserve">colonia </w:t>
      </w:r>
      <w:r w:rsidR="006C4D20" w:rsidRPr="00C14CC7">
        <w:rPr>
          <w:rFonts w:ascii="Noto Sans" w:eastAsia="Calibri" w:hAnsi="Noto Sans" w:cs="Noto Sans"/>
          <w:sz w:val="20"/>
          <w:szCs w:val="20"/>
          <w:lang w:eastAsia="es-MX"/>
        </w:rPr>
        <w:t>Independencia</w:t>
      </w:r>
      <w:r w:rsidR="001552AB" w:rsidRPr="00C14CC7">
        <w:rPr>
          <w:rFonts w:ascii="Noto Sans" w:eastAsia="Calibri" w:hAnsi="Noto Sans" w:cs="Noto Sans"/>
          <w:sz w:val="20"/>
          <w:szCs w:val="20"/>
          <w:lang w:eastAsia="es-MX"/>
        </w:rPr>
        <w:t xml:space="preserve">, código postal </w:t>
      </w:r>
      <w:r w:rsidR="006C4D20" w:rsidRPr="00C14CC7">
        <w:rPr>
          <w:rFonts w:ascii="Noto Sans" w:eastAsia="Calibri" w:hAnsi="Noto Sans" w:cs="Noto Sans"/>
          <w:sz w:val="20"/>
          <w:szCs w:val="20"/>
          <w:lang w:eastAsia="es-MX"/>
        </w:rPr>
        <w:t>44340, municipio Guadalajara</w:t>
      </w:r>
      <w:r w:rsidR="001552AB" w:rsidRPr="00C14CC7">
        <w:rPr>
          <w:rFonts w:ascii="Noto Sans" w:eastAsia="Calibri" w:hAnsi="Noto Sans" w:cs="Noto Sans"/>
          <w:sz w:val="20"/>
          <w:szCs w:val="20"/>
          <w:lang w:eastAsia="es-MX"/>
        </w:rPr>
        <w:t>, estado</w:t>
      </w:r>
      <w:r w:rsidR="006C4D20" w:rsidRPr="00C14CC7">
        <w:rPr>
          <w:rFonts w:ascii="Noto Sans" w:eastAsia="Calibri" w:hAnsi="Noto Sans" w:cs="Noto Sans"/>
          <w:sz w:val="20"/>
          <w:szCs w:val="20"/>
          <w:lang w:eastAsia="es-MX"/>
        </w:rPr>
        <w:t xml:space="preserve"> Jalisco,</w:t>
      </w:r>
      <w:r w:rsidR="001552AB" w:rsidRPr="00C14CC7">
        <w:rPr>
          <w:rFonts w:ascii="Noto Sans" w:eastAsia="Calibri" w:hAnsi="Noto Sans" w:cs="Noto Sans"/>
          <w:sz w:val="20"/>
          <w:szCs w:val="20"/>
          <w:lang w:eastAsia="es-MX"/>
        </w:rPr>
        <w:t xml:space="preserve"> </w:t>
      </w:r>
      <w:r w:rsidRPr="00C14CC7">
        <w:rPr>
          <w:rFonts w:ascii="Noto Sans" w:hAnsi="Noto Sans" w:cs="Noto Sans"/>
          <w:sz w:val="20"/>
          <w:szCs w:val="20"/>
          <w:lang w:val="es-ES_tradnl"/>
        </w:rPr>
        <w:t xml:space="preserve">convoca </w:t>
      </w:r>
      <w:r w:rsidR="006A5BAC" w:rsidRPr="00C14CC7">
        <w:rPr>
          <w:rFonts w:ascii="Noto Sans" w:hAnsi="Noto Sans" w:cs="Noto Sans"/>
          <w:sz w:val="20"/>
          <w:szCs w:val="20"/>
          <w:lang w:val="es-ES_tradnl"/>
        </w:rPr>
        <w:t>a las personas físicas o morales de nacionalidad mexicana</w:t>
      </w:r>
      <w:r w:rsidR="00486F42" w:rsidRPr="00C14CC7">
        <w:rPr>
          <w:rFonts w:ascii="Noto Sans" w:hAnsi="Noto Sans" w:cs="Noto Sans"/>
          <w:sz w:val="20"/>
          <w:szCs w:val="20"/>
          <w:lang w:val="es-ES_tradnl"/>
        </w:rPr>
        <w:t xml:space="preserve">, </w:t>
      </w:r>
      <w:r w:rsidR="00BC7F6F" w:rsidRPr="00C14CC7">
        <w:rPr>
          <w:rFonts w:ascii="Noto Sans" w:hAnsi="Noto Sans" w:cs="Noto Sans"/>
          <w:sz w:val="20"/>
          <w:szCs w:val="20"/>
          <w:lang w:val="es-ES_tradnl"/>
        </w:rPr>
        <w:t xml:space="preserve">cuya </w:t>
      </w:r>
      <w:r w:rsidR="00BC7F6F" w:rsidRPr="00C14CC7">
        <w:rPr>
          <w:rFonts w:ascii="Noto Sans" w:eastAsia="Calibri" w:hAnsi="Noto Sans" w:cs="Noto Sans"/>
          <w:sz w:val="20"/>
          <w:szCs w:val="20"/>
          <w:lang w:eastAsia="es-MX"/>
        </w:rPr>
        <w:t>actividad comercial esté relacionada con el servicio a contratar en la presente Convocatoria, conforme al Anexo Té</w:t>
      </w:r>
      <w:r w:rsidR="00CE436E" w:rsidRPr="00C14CC7">
        <w:rPr>
          <w:rFonts w:ascii="Noto Sans" w:eastAsia="Calibri" w:hAnsi="Noto Sans" w:cs="Noto Sans"/>
          <w:sz w:val="20"/>
          <w:szCs w:val="20"/>
          <w:lang w:eastAsia="es-MX"/>
        </w:rPr>
        <w:t xml:space="preserve">cnico, Términos y Condiciones, </w:t>
      </w:r>
      <w:r w:rsidR="00BC7F6F" w:rsidRPr="00C14CC7">
        <w:rPr>
          <w:rFonts w:ascii="Noto Sans" w:eastAsia="Calibri" w:hAnsi="Noto Sans" w:cs="Noto Sans"/>
          <w:sz w:val="20"/>
          <w:szCs w:val="20"/>
          <w:lang w:eastAsia="es-MX"/>
        </w:rPr>
        <w:t xml:space="preserve">Anexos </w:t>
      </w:r>
      <w:r w:rsidR="00CE436E" w:rsidRPr="00C14CC7">
        <w:rPr>
          <w:rFonts w:ascii="Noto Sans" w:eastAsia="Calibri" w:hAnsi="Noto Sans" w:cs="Noto Sans"/>
          <w:sz w:val="20"/>
          <w:szCs w:val="20"/>
          <w:lang w:eastAsia="es-MX"/>
        </w:rPr>
        <w:t xml:space="preserve">y </w:t>
      </w:r>
      <w:r w:rsidR="003B5617" w:rsidRPr="00C14CC7">
        <w:rPr>
          <w:rFonts w:ascii="Noto Sans" w:eastAsia="Calibri" w:hAnsi="Noto Sans" w:cs="Noto Sans"/>
          <w:sz w:val="20"/>
          <w:szCs w:val="20"/>
          <w:lang w:eastAsia="es-MX"/>
        </w:rPr>
        <w:t>sus correspondientes A</w:t>
      </w:r>
      <w:r w:rsidR="00486F42" w:rsidRPr="00C14CC7">
        <w:rPr>
          <w:rFonts w:ascii="Noto Sans" w:eastAsia="Calibri" w:hAnsi="Noto Sans" w:cs="Noto Sans"/>
          <w:sz w:val="20"/>
          <w:szCs w:val="20"/>
          <w:lang w:eastAsia="es-MX"/>
        </w:rPr>
        <w:t>nexos</w:t>
      </w:r>
      <w:r w:rsidR="00EE0709" w:rsidRPr="00C14CC7">
        <w:rPr>
          <w:rFonts w:ascii="Noto Sans" w:eastAsia="Calibri" w:hAnsi="Noto Sans" w:cs="Noto Sans"/>
          <w:sz w:val="20"/>
          <w:szCs w:val="20"/>
          <w:lang w:eastAsia="es-MX"/>
        </w:rPr>
        <w:t xml:space="preserve"> </w:t>
      </w:r>
      <w:r w:rsidR="00BC7F6F" w:rsidRPr="00C14CC7">
        <w:rPr>
          <w:rFonts w:ascii="Noto Sans" w:hAnsi="Noto Sans" w:cs="Noto Sans"/>
          <w:sz w:val="20"/>
          <w:szCs w:val="20"/>
          <w:lang w:val="es-ES_tradnl"/>
        </w:rPr>
        <w:t xml:space="preserve">para participar en la presente </w:t>
      </w:r>
      <w:r w:rsidR="003C4BFC">
        <w:rPr>
          <w:rFonts w:ascii="Noto Sans" w:hAnsi="Noto Sans" w:cs="Noto Sans"/>
          <w:sz w:val="20"/>
          <w:szCs w:val="20"/>
          <w:lang w:val="es-ES_tradnl"/>
        </w:rPr>
        <w:t>Adjudicación</w:t>
      </w:r>
      <w:r w:rsidR="00BC7F6F" w:rsidRPr="00C14CC7">
        <w:rPr>
          <w:rFonts w:ascii="Noto Sans" w:hAnsi="Noto Sans" w:cs="Noto Sans"/>
          <w:sz w:val="20"/>
          <w:szCs w:val="20"/>
          <w:lang w:val="es-ES_tradnl"/>
        </w:rPr>
        <w:t xml:space="preserve"> y </w:t>
      </w:r>
      <w:r w:rsidR="00AA1954" w:rsidRPr="00C14CC7">
        <w:rPr>
          <w:rFonts w:ascii="Noto Sans" w:hAnsi="Noto Sans" w:cs="Noto Sans"/>
          <w:sz w:val="20"/>
          <w:szCs w:val="20"/>
          <w:lang w:val="es-ES_tradnl"/>
        </w:rPr>
        <w:t>que</w:t>
      </w:r>
      <w:r w:rsidR="00AA1954" w:rsidRPr="00C14CC7">
        <w:rPr>
          <w:rFonts w:ascii="Noto Sans" w:eastAsia="Batang" w:hAnsi="Noto Sans" w:cs="Noto Sans"/>
          <w:sz w:val="20"/>
          <w:szCs w:val="20"/>
        </w:rPr>
        <w:t xml:space="preserve"> </w:t>
      </w:r>
      <w:r w:rsidR="00AA1954" w:rsidRPr="00C14CC7">
        <w:rPr>
          <w:rFonts w:ascii="Noto Sans" w:eastAsia="Batang" w:hAnsi="Noto Sans" w:cs="Noto Sans"/>
          <w:b/>
          <w:sz w:val="20"/>
          <w:szCs w:val="20"/>
        </w:rPr>
        <w:t>NO</w:t>
      </w:r>
      <w:r w:rsidR="00AA1954" w:rsidRPr="00C14CC7">
        <w:rPr>
          <w:rFonts w:ascii="Noto Sans" w:eastAsia="Batang" w:hAnsi="Noto Sans" w:cs="Noto Sans"/>
          <w:sz w:val="20"/>
          <w:szCs w:val="20"/>
        </w:rPr>
        <w:t xml:space="preserve"> </w:t>
      </w:r>
      <w:r w:rsidR="00AA1954" w:rsidRPr="00C14CC7">
        <w:rPr>
          <w:rFonts w:ascii="Noto Sans" w:hAnsi="Noto Sans" w:cs="Noto Sans"/>
          <w:sz w:val="20"/>
          <w:szCs w:val="20"/>
          <w:lang w:val="es-ES_tradnl"/>
        </w:rPr>
        <w:t xml:space="preserve">se encuentren en alguno de los supuestos que se establecen en los artículos </w:t>
      </w:r>
      <w:r w:rsidR="004929B9" w:rsidRPr="00C14CC7">
        <w:rPr>
          <w:rFonts w:ascii="Noto Sans" w:eastAsia="Calibri" w:hAnsi="Noto Sans" w:cs="Noto Sans"/>
          <w:b/>
          <w:sz w:val="20"/>
          <w:szCs w:val="20"/>
          <w:lang w:eastAsia="es-MX"/>
        </w:rPr>
        <w:t>71</w:t>
      </w:r>
      <w:r w:rsidR="00AA1954" w:rsidRPr="00C14CC7">
        <w:rPr>
          <w:rFonts w:ascii="Noto Sans" w:eastAsia="Calibri" w:hAnsi="Noto Sans" w:cs="Noto Sans"/>
          <w:sz w:val="20"/>
          <w:szCs w:val="20"/>
          <w:lang w:eastAsia="es-MX"/>
        </w:rPr>
        <w:t xml:space="preserve"> y </w:t>
      </w:r>
      <w:r w:rsidR="004929B9" w:rsidRPr="00C14CC7">
        <w:rPr>
          <w:rFonts w:ascii="Noto Sans" w:eastAsia="Calibri" w:hAnsi="Noto Sans" w:cs="Noto Sans"/>
          <w:b/>
          <w:sz w:val="20"/>
          <w:szCs w:val="20"/>
          <w:lang w:eastAsia="es-MX"/>
        </w:rPr>
        <w:t>9</w:t>
      </w:r>
      <w:r w:rsidR="00AA1954" w:rsidRPr="00C14CC7">
        <w:rPr>
          <w:rFonts w:ascii="Noto Sans" w:eastAsia="Calibri" w:hAnsi="Noto Sans" w:cs="Noto Sans"/>
          <w:b/>
          <w:sz w:val="20"/>
          <w:szCs w:val="20"/>
          <w:lang w:eastAsia="es-MX"/>
        </w:rPr>
        <w:t>0</w:t>
      </w:r>
      <w:r w:rsidR="00964E13" w:rsidRPr="00C14CC7">
        <w:rPr>
          <w:rFonts w:ascii="Noto Sans" w:eastAsia="Calibri" w:hAnsi="Noto Sans" w:cs="Noto Sans"/>
          <w:sz w:val="20"/>
          <w:szCs w:val="20"/>
          <w:lang w:eastAsia="es-MX"/>
        </w:rPr>
        <w:t xml:space="preserve"> de la LAASSP.</w:t>
      </w:r>
    </w:p>
    <w:p w14:paraId="3D24E699" w14:textId="77777777" w:rsidR="00553C18" w:rsidRDefault="00553C18" w:rsidP="00C14CC7">
      <w:pPr>
        <w:spacing w:line="360" w:lineRule="auto"/>
        <w:jc w:val="both"/>
        <w:rPr>
          <w:rFonts w:ascii="Noto Sans" w:eastAsia="Calibri" w:hAnsi="Noto Sans" w:cs="Noto Sans"/>
          <w:sz w:val="20"/>
          <w:szCs w:val="20"/>
          <w:lang w:eastAsia="es-MX"/>
        </w:rPr>
      </w:pPr>
    </w:p>
    <w:p w14:paraId="649B8407" w14:textId="57E79CBD" w:rsidR="00553C18" w:rsidRDefault="00BC7F6F" w:rsidP="006C4D20">
      <w:pPr>
        <w:spacing w:line="360" w:lineRule="auto"/>
        <w:jc w:val="both"/>
        <w:rPr>
          <w:rFonts w:ascii="Noto Sans" w:eastAsia="Calibri" w:hAnsi="Noto Sans" w:cs="Noto Sans"/>
          <w:sz w:val="20"/>
          <w:szCs w:val="20"/>
          <w:lang w:eastAsia="es-MX"/>
        </w:rPr>
      </w:pPr>
      <w:r w:rsidRPr="00C14CC7">
        <w:rPr>
          <w:rFonts w:ascii="Noto Sans" w:eastAsia="Calibri" w:hAnsi="Noto Sans" w:cs="Noto Sans"/>
          <w:sz w:val="20"/>
          <w:szCs w:val="20"/>
          <w:lang w:eastAsia="es-MX"/>
        </w:rPr>
        <w:lastRenderedPageBreak/>
        <w:t>P</w:t>
      </w:r>
      <w:r w:rsidR="00AA1954" w:rsidRPr="00C14CC7">
        <w:rPr>
          <w:rFonts w:ascii="Noto Sans" w:eastAsia="Calibri" w:hAnsi="Noto Sans" w:cs="Noto Sans"/>
          <w:sz w:val="20"/>
          <w:szCs w:val="20"/>
          <w:lang w:eastAsia="es-MX"/>
        </w:rPr>
        <w:t xml:space="preserve">ara </w:t>
      </w:r>
      <w:r w:rsidR="005E4709" w:rsidRPr="00C14CC7">
        <w:rPr>
          <w:rFonts w:ascii="Noto Sans" w:eastAsia="Calibri" w:hAnsi="Noto Sans" w:cs="Noto Sans"/>
          <w:sz w:val="20"/>
          <w:szCs w:val="20"/>
          <w:lang w:eastAsia="es-MX"/>
        </w:rPr>
        <w:t>participar en la</w:t>
      </w:r>
      <w:r w:rsidR="004D0302" w:rsidRPr="00C14CC7">
        <w:rPr>
          <w:rFonts w:ascii="Noto Sans" w:eastAsia="Calibri" w:hAnsi="Noto Sans" w:cs="Noto Sans"/>
          <w:sz w:val="20"/>
          <w:szCs w:val="20"/>
          <w:lang w:eastAsia="es-MX"/>
        </w:rPr>
        <w:t xml:space="preserve"> </w:t>
      </w:r>
      <w:r w:rsidR="00561C71" w:rsidRPr="00C14CC7">
        <w:rPr>
          <w:rFonts w:ascii="Noto Sans" w:eastAsia="Calibri" w:hAnsi="Noto Sans" w:cs="Noto Sans"/>
          <w:sz w:val="20"/>
          <w:szCs w:val="20"/>
          <w:lang w:eastAsia="es-MX"/>
        </w:rPr>
        <w:t>solicitud de</w:t>
      </w:r>
      <w:r w:rsidR="00561C71">
        <w:rPr>
          <w:rFonts w:ascii="Noto Sans" w:eastAsia="Calibri" w:hAnsi="Noto Sans" w:cs="Noto Sans"/>
          <w:sz w:val="20"/>
          <w:szCs w:val="20"/>
          <w:lang w:eastAsia="es-MX"/>
        </w:rPr>
        <w:t xml:space="preserve"> cotización </w:t>
      </w:r>
      <w:r w:rsidR="00561C71">
        <w:rPr>
          <w:rFonts w:ascii="Noto Sans" w:eastAsia="Calibri" w:hAnsi="Noto Sans" w:cs="Noto Sans"/>
          <w:b/>
          <w:sz w:val="20"/>
          <w:szCs w:val="20"/>
          <w:lang w:eastAsia="es-MX"/>
        </w:rPr>
        <w:t>SC-2026-XXX0000</w:t>
      </w:r>
      <w:r w:rsidR="00561C71" w:rsidRPr="00C14CC7">
        <w:rPr>
          <w:rFonts w:ascii="Noto Sans" w:eastAsia="Calibri" w:hAnsi="Noto Sans" w:cs="Noto Sans"/>
          <w:b/>
          <w:sz w:val="20"/>
          <w:szCs w:val="20"/>
          <w:lang w:eastAsia="es-MX"/>
        </w:rPr>
        <w:t xml:space="preserve"> </w:t>
      </w:r>
      <w:r w:rsidR="00561C71">
        <w:rPr>
          <w:rFonts w:ascii="Noto Sans" w:eastAsia="Calibri" w:hAnsi="Noto Sans" w:cs="Noto Sans"/>
          <w:sz w:val="20"/>
          <w:szCs w:val="20"/>
          <w:lang w:eastAsia="es-MX"/>
        </w:rPr>
        <w:t xml:space="preserve">para la </w:t>
      </w:r>
      <w:r w:rsidR="002731F6">
        <w:rPr>
          <w:rFonts w:ascii="Noto Sans" w:eastAsia="Calibri" w:hAnsi="Noto Sans" w:cs="Noto Sans"/>
          <w:sz w:val="20"/>
          <w:szCs w:val="20"/>
          <w:lang w:eastAsia="es-MX"/>
        </w:rPr>
        <w:t>Adjudicación Directa</w:t>
      </w:r>
      <w:r w:rsidR="004D0302" w:rsidRPr="00C14CC7">
        <w:rPr>
          <w:rFonts w:ascii="Noto Sans" w:eastAsia="Calibri" w:hAnsi="Noto Sans" w:cs="Noto Sans"/>
          <w:sz w:val="20"/>
          <w:szCs w:val="20"/>
          <w:lang w:eastAsia="es-MX"/>
        </w:rPr>
        <w:t xml:space="preserve"> </w:t>
      </w:r>
      <w:r w:rsidR="003007C7" w:rsidRPr="00C14CC7">
        <w:rPr>
          <w:rFonts w:ascii="Noto Sans" w:eastAsia="Calibri" w:hAnsi="Noto Sans" w:cs="Noto Sans"/>
          <w:sz w:val="20"/>
          <w:szCs w:val="20"/>
          <w:lang w:eastAsia="es-MX"/>
        </w:rPr>
        <w:t>Internacional Bajo la Cobertura de los Tratados de Libre Comercio</w:t>
      </w:r>
      <w:r w:rsidR="005E4709" w:rsidRPr="00C14CC7">
        <w:rPr>
          <w:rFonts w:ascii="Noto Sans" w:eastAsia="Calibri" w:hAnsi="Noto Sans" w:cs="Noto Sans"/>
          <w:sz w:val="20"/>
          <w:szCs w:val="20"/>
          <w:lang w:eastAsia="es-MX"/>
        </w:rPr>
        <w:t xml:space="preserve"> para la contratación </w:t>
      </w:r>
      <w:r w:rsidR="00A478F6" w:rsidRPr="00C14CC7">
        <w:rPr>
          <w:rFonts w:ascii="Noto Sans" w:eastAsia="Calibri" w:hAnsi="Noto Sans" w:cs="Noto Sans"/>
          <w:sz w:val="20"/>
          <w:szCs w:val="20"/>
          <w:lang w:eastAsia="es-MX"/>
        </w:rPr>
        <w:t xml:space="preserve">del </w:t>
      </w:r>
      <w:r w:rsidR="00A478F6" w:rsidRPr="00C14CC7">
        <w:rPr>
          <w:rFonts w:ascii="Noto Sans" w:eastAsia="Calibri" w:hAnsi="Noto Sans" w:cs="Noto Sans"/>
          <w:b/>
          <w:sz w:val="20"/>
          <w:szCs w:val="20"/>
          <w:lang w:eastAsia="es-MX"/>
        </w:rPr>
        <w:t>“</w:t>
      </w:r>
      <w:r w:rsidR="00B91100" w:rsidRPr="00C14CC7">
        <w:rPr>
          <w:rFonts w:ascii="Noto Sans" w:eastAsia="Calibri" w:hAnsi="Noto Sans" w:cs="Noto Sans"/>
          <w:b/>
          <w:sz w:val="20"/>
          <w:szCs w:val="20"/>
          <w:lang w:val="es-ES" w:eastAsia="es-MX"/>
        </w:rPr>
        <w:t>Servicio</w:t>
      </w:r>
      <w:r w:rsidR="00936D26" w:rsidRPr="00C14CC7">
        <w:rPr>
          <w:rFonts w:ascii="Noto Sans" w:eastAsia="Calibri" w:hAnsi="Noto Sans" w:cs="Noto Sans"/>
          <w:b/>
          <w:sz w:val="20"/>
          <w:szCs w:val="20"/>
          <w:lang w:val="es-ES" w:eastAsia="es-MX"/>
        </w:rPr>
        <w:t xml:space="preserve"> Integral </w:t>
      </w:r>
      <w:r w:rsidR="006C4D20" w:rsidRPr="00C14CC7">
        <w:rPr>
          <w:rFonts w:ascii="Noto Sans" w:eastAsia="Calibri" w:hAnsi="Noto Sans" w:cs="Noto Sans"/>
          <w:b/>
          <w:sz w:val="20"/>
          <w:szCs w:val="20"/>
          <w:lang w:val="es-ES" w:eastAsia="es-MX"/>
        </w:rPr>
        <w:t xml:space="preserve">de </w:t>
      </w:r>
      <w:r w:rsidR="008802F9" w:rsidRPr="00C14CC7">
        <w:rPr>
          <w:rFonts w:ascii="Noto Sans" w:eastAsia="Calibri" w:hAnsi="Noto Sans" w:cs="Noto Sans"/>
          <w:b/>
          <w:sz w:val="20"/>
          <w:szCs w:val="20"/>
          <w:lang w:val="es-ES" w:eastAsia="es-MX"/>
        </w:rPr>
        <w:t>Anestesiología</w:t>
      </w:r>
      <w:r w:rsidR="00A478F6" w:rsidRPr="00C14CC7">
        <w:rPr>
          <w:rFonts w:ascii="Noto Sans" w:eastAsia="Calibri" w:hAnsi="Noto Sans" w:cs="Noto Sans"/>
          <w:b/>
          <w:sz w:val="20"/>
          <w:szCs w:val="20"/>
          <w:lang w:val="es-ES" w:eastAsia="es-MX"/>
        </w:rPr>
        <w:t>”</w:t>
      </w:r>
      <w:r w:rsidR="005E4709" w:rsidRPr="00C14CC7">
        <w:rPr>
          <w:rFonts w:ascii="Noto Sans" w:eastAsia="Calibri" w:hAnsi="Noto Sans" w:cs="Noto Sans"/>
          <w:sz w:val="20"/>
          <w:szCs w:val="20"/>
          <w:lang w:eastAsia="es-MX"/>
        </w:rPr>
        <w:t xml:space="preserve">, bajo </w:t>
      </w:r>
      <w:r w:rsidR="001B1F77" w:rsidRPr="00C14CC7">
        <w:rPr>
          <w:rFonts w:ascii="Noto Sans" w:eastAsia="Calibri" w:hAnsi="Noto Sans" w:cs="Noto Sans"/>
          <w:sz w:val="20"/>
          <w:szCs w:val="20"/>
          <w:lang w:eastAsia="es-MX"/>
        </w:rPr>
        <w:t>los siguientes</w:t>
      </w:r>
      <w:r w:rsidR="004D0302" w:rsidRPr="00C14CC7">
        <w:rPr>
          <w:rFonts w:ascii="Noto Sans" w:eastAsia="Calibri" w:hAnsi="Noto Sans" w:cs="Noto Sans"/>
          <w:sz w:val="20"/>
          <w:szCs w:val="20"/>
          <w:lang w:eastAsia="es-MX"/>
        </w:rPr>
        <w:t>:</w:t>
      </w:r>
    </w:p>
    <w:p w14:paraId="25E3EA59" w14:textId="77777777" w:rsidR="002731F6" w:rsidRPr="00C14CC7" w:rsidRDefault="002731F6" w:rsidP="006C4D20">
      <w:pPr>
        <w:spacing w:line="360" w:lineRule="auto"/>
        <w:jc w:val="both"/>
        <w:rPr>
          <w:rFonts w:ascii="Noto Sans" w:eastAsia="Calibri" w:hAnsi="Noto Sans" w:cs="Noto Sans"/>
          <w:sz w:val="20"/>
          <w:szCs w:val="20"/>
          <w:lang w:eastAsia="es-MX"/>
        </w:rPr>
      </w:pPr>
    </w:p>
    <w:p w14:paraId="646CAC86" w14:textId="68821FF4" w:rsidR="008F6777" w:rsidRPr="00C14CC7" w:rsidRDefault="005E4709" w:rsidP="003F491F">
      <w:pPr>
        <w:spacing w:line="360" w:lineRule="auto"/>
        <w:jc w:val="center"/>
        <w:rPr>
          <w:rFonts w:ascii="Noto Sans" w:hAnsi="Noto Sans" w:cs="Noto Sans"/>
          <w:b/>
          <w:sz w:val="20"/>
          <w:szCs w:val="20"/>
        </w:rPr>
      </w:pPr>
      <w:bookmarkStart w:id="10" w:name="_Toc368043448"/>
      <w:bookmarkStart w:id="11" w:name="_Toc368043522"/>
      <w:bookmarkStart w:id="12" w:name="_Toc368054986"/>
      <w:bookmarkStart w:id="13" w:name="_Toc368650756"/>
      <w:bookmarkStart w:id="14" w:name="_Toc369008310"/>
      <w:bookmarkStart w:id="15" w:name="_Toc393217951"/>
      <w:bookmarkStart w:id="16" w:name="_Toc405972055"/>
      <w:bookmarkStart w:id="17" w:name="_Toc405973745"/>
      <w:bookmarkStart w:id="18" w:name="_Toc405974308"/>
      <w:bookmarkStart w:id="19" w:name="_Toc405974528"/>
      <w:bookmarkStart w:id="20" w:name="_Toc433116488"/>
      <w:r w:rsidRPr="00C14CC7">
        <w:rPr>
          <w:rFonts w:ascii="Noto Sans" w:hAnsi="Noto Sans" w:cs="Noto Sans"/>
          <w:b/>
          <w:sz w:val="20"/>
          <w:szCs w:val="20"/>
        </w:rPr>
        <w:t>REQUISITOS DE PARTICIPACIÓN:</w:t>
      </w:r>
      <w:bookmarkEnd w:id="10"/>
      <w:bookmarkEnd w:id="11"/>
      <w:bookmarkEnd w:id="12"/>
      <w:bookmarkEnd w:id="13"/>
      <w:bookmarkEnd w:id="14"/>
      <w:bookmarkEnd w:id="15"/>
      <w:bookmarkEnd w:id="16"/>
      <w:bookmarkEnd w:id="17"/>
      <w:bookmarkEnd w:id="18"/>
      <w:bookmarkEnd w:id="19"/>
      <w:bookmarkEnd w:id="20"/>
    </w:p>
    <w:p w14:paraId="38238C63" w14:textId="77777777" w:rsidR="008F6777" w:rsidRPr="00C14CC7" w:rsidRDefault="008F6777" w:rsidP="003F491F">
      <w:pPr>
        <w:suppressAutoHyphens/>
        <w:ind w:left="-284" w:right="49"/>
        <w:jc w:val="center"/>
        <w:rPr>
          <w:rFonts w:ascii="Noto Sans" w:eastAsia="Times New Roman" w:hAnsi="Noto Sans" w:cs="Noto Sans"/>
          <w:b/>
          <w:bCs/>
          <w:sz w:val="20"/>
          <w:szCs w:val="20"/>
          <w:lang w:val="es-ES_tradnl" w:eastAsia="ar-SA"/>
        </w:rPr>
      </w:pPr>
      <w:r w:rsidRPr="00C14CC7">
        <w:rPr>
          <w:rFonts w:ascii="Noto Sans" w:eastAsia="Times New Roman" w:hAnsi="Noto Sans" w:cs="Noto Sans"/>
          <w:b/>
          <w:bCs/>
          <w:sz w:val="20"/>
          <w:szCs w:val="20"/>
          <w:lang w:val="es-ES_tradnl" w:eastAsia="ar-SA"/>
        </w:rPr>
        <w:t xml:space="preserve">ÍNDICE </w:t>
      </w:r>
    </w:p>
    <w:p w14:paraId="46CD8788" w14:textId="77777777" w:rsidR="008F6777" w:rsidRPr="00C14CC7" w:rsidRDefault="008F6777" w:rsidP="003F491F">
      <w:pPr>
        <w:tabs>
          <w:tab w:val="left" w:pos="5877"/>
        </w:tabs>
        <w:suppressAutoHyphens/>
        <w:ind w:left="-284" w:right="49"/>
        <w:rPr>
          <w:rFonts w:ascii="Noto Sans" w:eastAsia="Times New Roman" w:hAnsi="Noto Sans" w:cs="Noto Sans"/>
          <w:b/>
          <w:sz w:val="20"/>
          <w:szCs w:val="20"/>
          <w:lang w:val="es-ES_tradnl" w:eastAsia="ar-SA"/>
        </w:rPr>
      </w:pPr>
      <w:r w:rsidRPr="00C14CC7">
        <w:rPr>
          <w:rFonts w:ascii="Noto Sans" w:eastAsia="Times New Roman" w:hAnsi="Noto Sans" w:cs="Noto Sans"/>
          <w:b/>
          <w:sz w:val="20"/>
          <w:szCs w:val="20"/>
          <w:lang w:val="es-ES_tradnl" w:eastAsia="ar-SA"/>
        </w:rPr>
        <w:tab/>
      </w:r>
    </w:p>
    <w:p w14:paraId="145428C7" w14:textId="54533CF0" w:rsidR="00C62804" w:rsidRDefault="008F6777">
      <w:pPr>
        <w:pStyle w:val="TDC2"/>
        <w:tabs>
          <w:tab w:val="right" w:leader="dot" w:pos="9204"/>
        </w:tabs>
        <w:rPr>
          <w:rFonts w:eastAsiaTheme="minorEastAsia"/>
          <w:smallCaps w:val="0"/>
          <w:noProof/>
          <w:sz w:val="22"/>
          <w:szCs w:val="22"/>
          <w:lang w:eastAsia="es-MX"/>
        </w:rPr>
      </w:pPr>
      <w:r w:rsidRPr="00C14CC7">
        <w:rPr>
          <w:rFonts w:ascii="Noto Sans" w:hAnsi="Noto Sans" w:cs="Noto Sans"/>
          <w:b/>
          <w:smallCaps w:val="0"/>
        </w:rPr>
        <w:fldChar w:fldCharType="begin"/>
      </w:r>
      <w:r w:rsidRPr="00C14CC7">
        <w:rPr>
          <w:rFonts w:ascii="Noto Sans" w:hAnsi="Noto Sans" w:cs="Noto Sans"/>
        </w:rPr>
        <w:instrText xml:space="preserve"> TOC \o "1-3" \h \z \u </w:instrText>
      </w:r>
      <w:r w:rsidRPr="00C14CC7">
        <w:rPr>
          <w:rFonts w:ascii="Noto Sans" w:hAnsi="Noto Sans" w:cs="Noto Sans"/>
          <w:b/>
          <w:smallCaps w:val="0"/>
        </w:rPr>
        <w:fldChar w:fldCharType="separate"/>
      </w:r>
      <w:hyperlink w:anchor="_Toc225761604" w:history="1">
        <w:r w:rsidR="00C62804" w:rsidRPr="00C12FDE">
          <w:rPr>
            <w:rStyle w:val="Hipervnculo"/>
            <w:noProof/>
          </w:rPr>
          <w:t>GLOSARIO DE TÉRMINOS</w:t>
        </w:r>
        <w:r w:rsidR="00C62804">
          <w:rPr>
            <w:noProof/>
            <w:webHidden/>
          </w:rPr>
          <w:tab/>
        </w:r>
        <w:r w:rsidR="00C62804">
          <w:rPr>
            <w:noProof/>
            <w:webHidden/>
          </w:rPr>
          <w:fldChar w:fldCharType="begin"/>
        </w:r>
        <w:r w:rsidR="00C62804">
          <w:rPr>
            <w:noProof/>
            <w:webHidden/>
          </w:rPr>
          <w:instrText xml:space="preserve"> PAGEREF _Toc225761604 \h </w:instrText>
        </w:r>
        <w:r w:rsidR="00C62804">
          <w:rPr>
            <w:noProof/>
            <w:webHidden/>
          </w:rPr>
        </w:r>
        <w:r w:rsidR="00C62804">
          <w:rPr>
            <w:noProof/>
            <w:webHidden/>
          </w:rPr>
          <w:fldChar w:fldCharType="separate"/>
        </w:r>
        <w:r w:rsidR="00F02A5C">
          <w:rPr>
            <w:noProof/>
            <w:webHidden/>
          </w:rPr>
          <w:t>8</w:t>
        </w:r>
        <w:r w:rsidR="00C62804">
          <w:rPr>
            <w:noProof/>
            <w:webHidden/>
          </w:rPr>
          <w:fldChar w:fldCharType="end"/>
        </w:r>
      </w:hyperlink>
    </w:p>
    <w:p w14:paraId="7BAD22BF" w14:textId="10E20183" w:rsidR="00C62804" w:rsidRDefault="00C62804">
      <w:pPr>
        <w:pStyle w:val="TDC1"/>
        <w:tabs>
          <w:tab w:val="right" w:leader="dot" w:pos="9204"/>
        </w:tabs>
        <w:rPr>
          <w:rFonts w:asciiTheme="minorHAnsi" w:eastAsiaTheme="minorEastAsia" w:hAnsiTheme="minorHAnsi"/>
          <w:b w:val="0"/>
          <w:bCs w:val="0"/>
          <w:caps w:val="0"/>
          <w:noProof/>
          <w:sz w:val="22"/>
          <w:szCs w:val="22"/>
          <w:lang w:eastAsia="es-MX"/>
        </w:rPr>
      </w:pPr>
      <w:hyperlink w:anchor="_Toc225761605" w:history="1">
        <w:r w:rsidRPr="00C12FDE">
          <w:rPr>
            <w:rStyle w:val="Hipervnculo"/>
            <w:rFonts w:ascii="Noto Sans" w:hAnsi="Noto Sans" w:cs="Noto Sans"/>
            <w:noProof/>
            <w:lang w:val="es-ES_tradnl"/>
          </w:rPr>
          <w:t>1. DATOS GENERALES DE IDENTIFICACIÓN DE LA ADJUDICACIÓN DIRECTA.</w:t>
        </w:r>
        <w:r>
          <w:rPr>
            <w:noProof/>
            <w:webHidden/>
          </w:rPr>
          <w:tab/>
        </w:r>
        <w:r>
          <w:rPr>
            <w:noProof/>
            <w:webHidden/>
          </w:rPr>
          <w:fldChar w:fldCharType="begin"/>
        </w:r>
        <w:r>
          <w:rPr>
            <w:noProof/>
            <w:webHidden/>
          </w:rPr>
          <w:instrText xml:space="preserve"> PAGEREF _Toc225761605 \h </w:instrText>
        </w:r>
        <w:r>
          <w:rPr>
            <w:noProof/>
            <w:webHidden/>
          </w:rPr>
        </w:r>
        <w:r>
          <w:rPr>
            <w:noProof/>
            <w:webHidden/>
          </w:rPr>
          <w:fldChar w:fldCharType="separate"/>
        </w:r>
        <w:r w:rsidR="00F02A5C">
          <w:rPr>
            <w:noProof/>
            <w:webHidden/>
          </w:rPr>
          <w:t>13</w:t>
        </w:r>
        <w:r>
          <w:rPr>
            <w:noProof/>
            <w:webHidden/>
          </w:rPr>
          <w:fldChar w:fldCharType="end"/>
        </w:r>
      </w:hyperlink>
    </w:p>
    <w:p w14:paraId="3C1AEC07" w14:textId="1CB61232" w:rsidR="00C62804" w:rsidRDefault="00C62804">
      <w:pPr>
        <w:pStyle w:val="TDC2"/>
        <w:tabs>
          <w:tab w:val="right" w:leader="dot" w:pos="9204"/>
        </w:tabs>
        <w:rPr>
          <w:rFonts w:eastAsiaTheme="minorEastAsia"/>
          <w:smallCaps w:val="0"/>
          <w:noProof/>
          <w:sz w:val="22"/>
          <w:szCs w:val="22"/>
          <w:lang w:eastAsia="es-MX"/>
        </w:rPr>
      </w:pPr>
      <w:hyperlink w:anchor="_Toc225761606" w:history="1">
        <w:r w:rsidRPr="00C12FDE">
          <w:rPr>
            <w:rStyle w:val="Hipervnculo"/>
            <w:rFonts w:ascii="Noto Sans" w:hAnsi="Noto Sans" w:cs="Noto Sans"/>
            <w:noProof/>
            <w:lang w:val="es-ES_tradnl"/>
          </w:rPr>
          <w:t>1.1. Datos generales de identificación.</w:t>
        </w:r>
        <w:r>
          <w:rPr>
            <w:noProof/>
            <w:webHidden/>
          </w:rPr>
          <w:tab/>
        </w:r>
        <w:r>
          <w:rPr>
            <w:noProof/>
            <w:webHidden/>
          </w:rPr>
          <w:fldChar w:fldCharType="begin"/>
        </w:r>
        <w:r>
          <w:rPr>
            <w:noProof/>
            <w:webHidden/>
          </w:rPr>
          <w:instrText xml:space="preserve"> PAGEREF _Toc225761606 \h </w:instrText>
        </w:r>
        <w:r>
          <w:rPr>
            <w:noProof/>
            <w:webHidden/>
          </w:rPr>
        </w:r>
        <w:r>
          <w:rPr>
            <w:noProof/>
            <w:webHidden/>
          </w:rPr>
          <w:fldChar w:fldCharType="separate"/>
        </w:r>
        <w:r w:rsidR="00F02A5C">
          <w:rPr>
            <w:noProof/>
            <w:webHidden/>
          </w:rPr>
          <w:t>13</w:t>
        </w:r>
        <w:r>
          <w:rPr>
            <w:noProof/>
            <w:webHidden/>
          </w:rPr>
          <w:fldChar w:fldCharType="end"/>
        </w:r>
      </w:hyperlink>
    </w:p>
    <w:p w14:paraId="6FDD9F15" w14:textId="5857EDB6" w:rsidR="00C62804" w:rsidRDefault="00C62804">
      <w:pPr>
        <w:pStyle w:val="TDC2"/>
        <w:tabs>
          <w:tab w:val="right" w:leader="dot" w:pos="9204"/>
        </w:tabs>
        <w:rPr>
          <w:rFonts w:eastAsiaTheme="minorEastAsia"/>
          <w:smallCaps w:val="0"/>
          <w:noProof/>
          <w:sz w:val="22"/>
          <w:szCs w:val="22"/>
          <w:lang w:eastAsia="es-MX"/>
        </w:rPr>
      </w:pPr>
      <w:hyperlink w:anchor="_Toc225761607" w:history="1">
        <w:r w:rsidRPr="00C12FDE">
          <w:rPr>
            <w:rStyle w:val="Hipervnculo"/>
            <w:rFonts w:ascii="Noto Sans" w:hAnsi="Noto Sans" w:cs="Noto Sans"/>
            <w:noProof/>
            <w:lang w:val="es-ES_tradnl"/>
          </w:rPr>
          <w:t>1.2. Medio que utilizará la Solicitud de Cotización y carácter de la misma.</w:t>
        </w:r>
        <w:r>
          <w:rPr>
            <w:noProof/>
            <w:webHidden/>
          </w:rPr>
          <w:tab/>
        </w:r>
        <w:r>
          <w:rPr>
            <w:noProof/>
            <w:webHidden/>
          </w:rPr>
          <w:fldChar w:fldCharType="begin"/>
        </w:r>
        <w:r>
          <w:rPr>
            <w:noProof/>
            <w:webHidden/>
          </w:rPr>
          <w:instrText xml:space="preserve"> PAGEREF _Toc225761607 \h </w:instrText>
        </w:r>
        <w:r>
          <w:rPr>
            <w:noProof/>
            <w:webHidden/>
          </w:rPr>
        </w:r>
        <w:r>
          <w:rPr>
            <w:noProof/>
            <w:webHidden/>
          </w:rPr>
          <w:fldChar w:fldCharType="separate"/>
        </w:r>
        <w:r w:rsidR="00F02A5C">
          <w:rPr>
            <w:noProof/>
            <w:webHidden/>
          </w:rPr>
          <w:t>13</w:t>
        </w:r>
        <w:r>
          <w:rPr>
            <w:noProof/>
            <w:webHidden/>
          </w:rPr>
          <w:fldChar w:fldCharType="end"/>
        </w:r>
      </w:hyperlink>
    </w:p>
    <w:p w14:paraId="242CE0F7" w14:textId="073E623B" w:rsidR="00C62804" w:rsidRDefault="00C62804">
      <w:pPr>
        <w:pStyle w:val="TDC2"/>
        <w:tabs>
          <w:tab w:val="right" w:leader="dot" w:pos="9204"/>
        </w:tabs>
        <w:rPr>
          <w:rFonts w:eastAsiaTheme="minorEastAsia"/>
          <w:smallCaps w:val="0"/>
          <w:noProof/>
          <w:sz w:val="22"/>
          <w:szCs w:val="22"/>
          <w:lang w:eastAsia="es-MX"/>
        </w:rPr>
      </w:pPr>
      <w:hyperlink w:anchor="_Toc225761608" w:history="1">
        <w:r w:rsidRPr="00C12FDE">
          <w:rPr>
            <w:rStyle w:val="Hipervnculo"/>
            <w:rFonts w:ascii="Noto Sans" w:hAnsi="Noto Sans" w:cs="Noto Sans"/>
            <w:noProof/>
            <w:lang w:val="es-ES_tradnl"/>
          </w:rPr>
          <w:t>1.3. Número de identificación de la convocatoria a la Adjudicación Directa asignado por Compra MX.</w:t>
        </w:r>
        <w:r>
          <w:rPr>
            <w:noProof/>
            <w:webHidden/>
          </w:rPr>
          <w:tab/>
        </w:r>
        <w:r>
          <w:rPr>
            <w:noProof/>
            <w:webHidden/>
          </w:rPr>
          <w:fldChar w:fldCharType="begin"/>
        </w:r>
        <w:r>
          <w:rPr>
            <w:noProof/>
            <w:webHidden/>
          </w:rPr>
          <w:instrText xml:space="preserve"> PAGEREF _Toc225761608 \h </w:instrText>
        </w:r>
        <w:r>
          <w:rPr>
            <w:noProof/>
            <w:webHidden/>
          </w:rPr>
        </w:r>
        <w:r>
          <w:rPr>
            <w:noProof/>
            <w:webHidden/>
          </w:rPr>
          <w:fldChar w:fldCharType="separate"/>
        </w:r>
        <w:r w:rsidR="00F02A5C">
          <w:rPr>
            <w:noProof/>
            <w:webHidden/>
          </w:rPr>
          <w:t>14</w:t>
        </w:r>
        <w:r>
          <w:rPr>
            <w:noProof/>
            <w:webHidden/>
          </w:rPr>
          <w:fldChar w:fldCharType="end"/>
        </w:r>
      </w:hyperlink>
    </w:p>
    <w:p w14:paraId="68BF32C7" w14:textId="026BFDF5" w:rsidR="00C62804" w:rsidRDefault="00C62804">
      <w:pPr>
        <w:pStyle w:val="TDC2"/>
        <w:tabs>
          <w:tab w:val="right" w:leader="dot" w:pos="9204"/>
        </w:tabs>
        <w:rPr>
          <w:rFonts w:eastAsiaTheme="minorEastAsia"/>
          <w:smallCaps w:val="0"/>
          <w:noProof/>
          <w:sz w:val="22"/>
          <w:szCs w:val="22"/>
          <w:lang w:eastAsia="es-MX"/>
        </w:rPr>
      </w:pPr>
      <w:hyperlink w:anchor="_Toc225761609" w:history="1">
        <w:r w:rsidRPr="00C12FDE">
          <w:rPr>
            <w:rStyle w:val="Hipervnculo"/>
            <w:rFonts w:ascii="Noto Sans" w:hAnsi="Noto Sans" w:cs="Noto Sans"/>
            <w:noProof/>
            <w:lang w:val="es-ES_tradnl"/>
          </w:rPr>
          <w:t>1.4. Vigencia de la prestación del servicio.</w:t>
        </w:r>
        <w:r>
          <w:rPr>
            <w:noProof/>
            <w:webHidden/>
          </w:rPr>
          <w:tab/>
        </w:r>
        <w:r>
          <w:rPr>
            <w:noProof/>
            <w:webHidden/>
          </w:rPr>
          <w:fldChar w:fldCharType="begin"/>
        </w:r>
        <w:r>
          <w:rPr>
            <w:noProof/>
            <w:webHidden/>
          </w:rPr>
          <w:instrText xml:space="preserve"> PAGEREF _Toc225761609 \h </w:instrText>
        </w:r>
        <w:r>
          <w:rPr>
            <w:noProof/>
            <w:webHidden/>
          </w:rPr>
        </w:r>
        <w:r>
          <w:rPr>
            <w:noProof/>
            <w:webHidden/>
          </w:rPr>
          <w:fldChar w:fldCharType="separate"/>
        </w:r>
        <w:r w:rsidR="00F02A5C">
          <w:rPr>
            <w:noProof/>
            <w:webHidden/>
          </w:rPr>
          <w:t>14</w:t>
        </w:r>
        <w:r>
          <w:rPr>
            <w:noProof/>
            <w:webHidden/>
          </w:rPr>
          <w:fldChar w:fldCharType="end"/>
        </w:r>
      </w:hyperlink>
    </w:p>
    <w:p w14:paraId="0A0BEE56" w14:textId="33DA78F2" w:rsidR="00C62804" w:rsidRDefault="00C62804">
      <w:pPr>
        <w:pStyle w:val="TDC2"/>
        <w:tabs>
          <w:tab w:val="right" w:leader="dot" w:pos="9204"/>
        </w:tabs>
        <w:rPr>
          <w:rFonts w:eastAsiaTheme="minorEastAsia"/>
          <w:smallCaps w:val="0"/>
          <w:noProof/>
          <w:sz w:val="22"/>
          <w:szCs w:val="22"/>
          <w:lang w:eastAsia="es-MX"/>
        </w:rPr>
      </w:pPr>
      <w:hyperlink w:anchor="_Toc225761610" w:history="1">
        <w:r w:rsidRPr="00C12FDE">
          <w:rPr>
            <w:rStyle w:val="Hipervnculo"/>
            <w:rFonts w:ascii="Noto Sans" w:hAnsi="Noto Sans" w:cs="Noto Sans"/>
            <w:noProof/>
            <w:lang w:val="es-ES_tradnl"/>
          </w:rPr>
          <w:t>1.5. Idioma en el que se presentarán las proposiciones.</w:t>
        </w:r>
        <w:r>
          <w:rPr>
            <w:noProof/>
            <w:webHidden/>
          </w:rPr>
          <w:tab/>
        </w:r>
        <w:r>
          <w:rPr>
            <w:noProof/>
            <w:webHidden/>
          </w:rPr>
          <w:fldChar w:fldCharType="begin"/>
        </w:r>
        <w:r>
          <w:rPr>
            <w:noProof/>
            <w:webHidden/>
          </w:rPr>
          <w:instrText xml:space="preserve"> PAGEREF _Toc225761610 \h </w:instrText>
        </w:r>
        <w:r>
          <w:rPr>
            <w:noProof/>
            <w:webHidden/>
          </w:rPr>
        </w:r>
        <w:r>
          <w:rPr>
            <w:noProof/>
            <w:webHidden/>
          </w:rPr>
          <w:fldChar w:fldCharType="separate"/>
        </w:r>
        <w:r w:rsidR="00F02A5C">
          <w:rPr>
            <w:noProof/>
            <w:webHidden/>
          </w:rPr>
          <w:t>14</w:t>
        </w:r>
        <w:r>
          <w:rPr>
            <w:noProof/>
            <w:webHidden/>
          </w:rPr>
          <w:fldChar w:fldCharType="end"/>
        </w:r>
      </w:hyperlink>
    </w:p>
    <w:p w14:paraId="06C31E41" w14:textId="509175C0" w:rsidR="00C62804" w:rsidRDefault="00C62804">
      <w:pPr>
        <w:pStyle w:val="TDC2"/>
        <w:tabs>
          <w:tab w:val="right" w:leader="dot" w:pos="9204"/>
        </w:tabs>
        <w:rPr>
          <w:rFonts w:eastAsiaTheme="minorEastAsia"/>
          <w:smallCaps w:val="0"/>
          <w:noProof/>
          <w:sz w:val="22"/>
          <w:szCs w:val="22"/>
          <w:lang w:eastAsia="es-MX"/>
        </w:rPr>
      </w:pPr>
      <w:hyperlink w:anchor="_Toc225761611" w:history="1">
        <w:r w:rsidRPr="00C12FDE">
          <w:rPr>
            <w:rStyle w:val="Hipervnculo"/>
            <w:rFonts w:ascii="Noto Sans" w:hAnsi="Noto Sans" w:cs="Noto Sans"/>
            <w:noProof/>
            <w:lang w:val="es-ES_tradnl"/>
          </w:rPr>
          <w:t>1.6. Disponibilidad presupuestaria.</w:t>
        </w:r>
        <w:r>
          <w:rPr>
            <w:noProof/>
            <w:webHidden/>
          </w:rPr>
          <w:tab/>
        </w:r>
        <w:r>
          <w:rPr>
            <w:noProof/>
            <w:webHidden/>
          </w:rPr>
          <w:fldChar w:fldCharType="begin"/>
        </w:r>
        <w:r>
          <w:rPr>
            <w:noProof/>
            <w:webHidden/>
          </w:rPr>
          <w:instrText xml:space="preserve"> PAGEREF _Toc225761611 \h </w:instrText>
        </w:r>
        <w:r>
          <w:rPr>
            <w:noProof/>
            <w:webHidden/>
          </w:rPr>
        </w:r>
        <w:r>
          <w:rPr>
            <w:noProof/>
            <w:webHidden/>
          </w:rPr>
          <w:fldChar w:fldCharType="separate"/>
        </w:r>
        <w:r w:rsidR="00F02A5C">
          <w:rPr>
            <w:noProof/>
            <w:webHidden/>
          </w:rPr>
          <w:t>14</w:t>
        </w:r>
        <w:r>
          <w:rPr>
            <w:noProof/>
            <w:webHidden/>
          </w:rPr>
          <w:fldChar w:fldCharType="end"/>
        </w:r>
      </w:hyperlink>
    </w:p>
    <w:p w14:paraId="066C6242" w14:textId="15920821" w:rsidR="00C62804" w:rsidRDefault="00C62804">
      <w:pPr>
        <w:pStyle w:val="TDC2"/>
        <w:tabs>
          <w:tab w:val="right" w:leader="dot" w:pos="9204"/>
        </w:tabs>
        <w:rPr>
          <w:rFonts w:eastAsiaTheme="minorEastAsia"/>
          <w:smallCaps w:val="0"/>
          <w:noProof/>
          <w:sz w:val="22"/>
          <w:szCs w:val="22"/>
          <w:lang w:eastAsia="es-MX"/>
        </w:rPr>
      </w:pPr>
      <w:hyperlink w:anchor="_Toc225761612" w:history="1">
        <w:r w:rsidRPr="00C12FDE">
          <w:rPr>
            <w:rStyle w:val="Hipervnculo"/>
            <w:rFonts w:ascii="Noto Sans" w:hAnsi="Noto Sans" w:cs="Noto Sans"/>
            <w:noProof/>
            <w:lang w:val="es-ES_tradnl"/>
          </w:rPr>
          <w:t>1.7. Procedimiento financiado con créditos externos.</w:t>
        </w:r>
        <w:r>
          <w:rPr>
            <w:noProof/>
            <w:webHidden/>
          </w:rPr>
          <w:tab/>
        </w:r>
        <w:r>
          <w:rPr>
            <w:noProof/>
            <w:webHidden/>
          </w:rPr>
          <w:fldChar w:fldCharType="begin"/>
        </w:r>
        <w:r>
          <w:rPr>
            <w:noProof/>
            <w:webHidden/>
          </w:rPr>
          <w:instrText xml:space="preserve"> PAGEREF _Toc225761612 \h </w:instrText>
        </w:r>
        <w:r>
          <w:rPr>
            <w:noProof/>
            <w:webHidden/>
          </w:rPr>
        </w:r>
        <w:r>
          <w:rPr>
            <w:noProof/>
            <w:webHidden/>
          </w:rPr>
          <w:fldChar w:fldCharType="separate"/>
        </w:r>
        <w:r w:rsidR="00F02A5C">
          <w:rPr>
            <w:noProof/>
            <w:webHidden/>
          </w:rPr>
          <w:t>15</w:t>
        </w:r>
        <w:r>
          <w:rPr>
            <w:noProof/>
            <w:webHidden/>
          </w:rPr>
          <w:fldChar w:fldCharType="end"/>
        </w:r>
      </w:hyperlink>
    </w:p>
    <w:p w14:paraId="07022BC3" w14:textId="462E648F" w:rsidR="00C62804" w:rsidRDefault="00C62804">
      <w:pPr>
        <w:pStyle w:val="TDC2"/>
        <w:tabs>
          <w:tab w:val="right" w:leader="dot" w:pos="9204"/>
        </w:tabs>
        <w:rPr>
          <w:rFonts w:eastAsiaTheme="minorEastAsia"/>
          <w:smallCaps w:val="0"/>
          <w:noProof/>
          <w:sz w:val="22"/>
          <w:szCs w:val="22"/>
          <w:lang w:eastAsia="es-MX"/>
        </w:rPr>
      </w:pPr>
      <w:hyperlink w:anchor="_Toc225761613" w:history="1">
        <w:r w:rsidRPr="00C12FDE">
          <w:rPr>
            <w:rStyle w:val="Hipervnculo"/>
            <w:rFonts w:ascii="Noto Sans" w:hAnsi="Noto Sans" w:cs="Noto Sans"/>
            <w:noProof/>
            <w:lang w:val="es-ES_tradnl"/>
          </w:rPr>
          <w:t>1.8. Testigo Social.</w:t>
        </w:r>
        <w:r>
          <w:rPr>
            <w:noProof/>
            <w:webHidden/>
          </w:rPr>
          <w:tab/>
        </w:r>
        <w:r>
          <w:rPr>
            <w:noProof/>
            <w:webHidden/>
          </w:rPr>
          <w:fldChar w:fldCharType="begin"/>
        </w:r>
        <w:r>
          <w:rPr>
            <w:noProof/>
            <w:webHidden/>
          </w:rPr>
          <w:instrText xml:space="preserve"> PAGEREF _Toc225761613 \h </w:instrText>
        </w:r>
        <w:r>
          <w:rPr>
            <w:noProof/>
            <w:webHidden/>
          </w:rPr>
        </w:r>
        <w:r>
          <w:rPr>
            <w:noProof/>
            <w:webHidden/>
          </w:rPr>
          <w:fldChar w:fldCharType="separate"/>
        </w:r>
        <w:r w:rsidR="00F02A5C">
          <w:rPr>
            <w:noProof/>
            <w:webHidden/>
          </w:rPr>
          <w:t>15</w:t>
        </w:r>
        <w:r>
          <w:rPr>
            <w:noProof/>
            <w:webHidden/>
          </w:rPr>
          <w:fldChar w:fldCharType="end"/>
        </w:r>
      </w:hyperlink>
    </w:p>
    <w:p w14:paraId="79558AA3" w14:textId="0294AFA1" w:rsidR="00C62804" w:rsidRDefault="00C62804">
      <w:pPr>
        <w:pStyle w:val="TDC1"/>
        <w:tabs>
          <w:tab w:val="right" w:leader="dot" w:pos="9204"/>
        </w:tabs>
        <w:rPr>
          <w:rFonts w:asciiTheme="minorHAnsi" w:eastAsiaTheme="minorEastAsia" w:hAnsiTheme="minorHAnsi"/>
          <w:b w:val="0"/>
          <w:bCs w:val="0"/>
          <w:caps w:val="0"/>
          <w:noProof/>
          <w:sz w:val="22"/>
          <w:szCs w:val="22"/>
          <w:lang w:eastAsia="es-MX"/>
        </w:rPr>
      </w:pPr>
      <w:hyperlink w:anchor="_Toc225761614" w:history="1">
        <w:r w:rsidRPr="00C12FDE">
          <w:rPr>
            <w:rStyle w:val="Hipervnculo"/>
            <w:rFonts w:ascii="Noto Sans" w:hAnsi="Noto Sans" w:cs="Noto Sans"/>
            <w:noProof/>
            <w:lang w:val="es-ES_tradnl"/>
          </w:rPr>
          <w:t>2. OBJETO Y ALCANCE DE LA ADJUDICACIÓN DIRECTA.</w:t>
        </w:r>
        <w:r>
          <w:rPr>
            <w:noProof/>
            <w:webHidden/>
          </w:rPr>
          <w:tab/>
        </w:r>
        <w:r>
          <w:rPr>
            <w:noProof/>
            <w:webHidden/>
          </w:rPr>
          <w:fldChar w:fldCharType="begin"/>
        </w:r>
        <w:r>
          <w:rPr>
            <w:noProof/>
            <w:webHidden/>
          </w:rPr>
          <w:instrText xml:space="preserve"> PAGEREF _Toc225761614 \h </w:instrText>
        </w:r>
        <w:r>
          <w:rPr>
            <w:noProof/>
            <w:webHidden/>
          </w:rPr>
        </w:r>
        <w:r>
          <w:rPr>
            <w:noProof/>
            <w:webHidden/>
          </w:rPr>
          <w:fldChar w:fldCharType="separate"/>
        </w:r>
        <w:r w:rsidR="00F02A5C">
          <w:rPr>
            <w:noProof/>
            <w:webHidden/>
          </w:rPr>
          <w:t>15</w:t>
        </w:r>
        <w:r>
          <w:rPr>
            <w:noProof/>
            <w:webHidden/>
          </w:rPr>
          <w:fldChar w:fldCharType="end"/>
        </w:r>
      </w:hyperlink>
    </w:p>
    <w:p w14:paraId="61B49543" w14:textId="4B78E78B" w:rsidR="00C62804" w:rsidRDefault="00C62804">
      <w:pPr>
        <w:pStyle w:val="TDC2"/>
        <w:tabs>
          <w:tab w:val="right" w:leader="dot" w:pos="9204"/>
        </w:tabs>
        <w:rPr>
          <w:rFonts w:eastAsiaTheme="minorEastAsia"/>
          <w:smallCaps w:val="0"/>
          <w:noProof/>
          <w:sz w:val="22"/>
          <w:szCs w:val="22"/>
          <w:lang w:eastAsia="es-MX"/>
        </w:rPr>
      </w:pPr>
      <w:hyperlink w:anchor="_Toc225761615" w:history="1">
        <w:r w:rsidRPr="00C12FDE">
          <w:rPr>
            <w:rStyle w:val="Hipervnculo"/>
            <w:rFonts w:ascii="Noto Sans" w:hAnsi="Noto Sans" w:cs="Noto Sans"/>
            <w:noProof/>
            <w:lang w:val="es-ES_tradnl"/>
          </w:rPr>
          <w:t>2.1. Objeto de la contratación.</w:t>
        </w:r>
        <w:r>
          <w:rPr>
            <w:noProof/>
            <w:webHidden/>
          </w:rPr>
          <w:tab/>
        </w:r>
        <w:r>
          <w:rPr>
            <w:noProof/>
            <w:webHidden/>
          </w:rPr>
          <w:fldChar w:fldCharType="begin"/>
        </w:r>
        <w:r>
          <w:rPr>
            <w:noProof/>
            <w:webHidden/>
          </w:rPr>
          <w:instrText xml:space="preserve"> PAGEREF _Toc225761615 \h </w:instrText>
        </w:r>
        <w:r>
          <w:rPr>
            <w:noProof/>
            <w:webHidden/>
          </w:rPr>
        </w:r>
        <w:r>
          <w:rPr>
            <w:noProof/>
            <w:webHidden/>
          </w:rPr>
          <w:fldChar w:fldCharType="separate"/>
        </w:r>
        <w:r w:rsidR="00F02A5C">
          <w:rPr>
            <w:noProof/>
            <w:webHidden/>
          </w:rPr>
          <w:t>15</w:t>
        </w:r>
        <w:r>
          <w:rPr>
            <w:noProof/>
            <w:webHidden/>
          </w:rPr>
          <w:fldChar w:fldCharType="end"/>
        </w:r>
      </w:hyperlink>
    </w:p>
    <w:p w14:paraId="67CF0387" w14:textId="53C7A83B" w:rsidR="00C62804" w:rsidRDefault="00C62804">
      <w:pPr>
        <w:pStyle w:val="TDC2"/>
        <w:tabs>
          <w:tab w:val="right" w:leader="dot" w:pos="9204"/>
        </w:tabs>
        <w:rPr>
          <w:rFonts w:eastAsiaTheme="minorEastAsia"/>
          <w:smallCaps w:val="0"/>
          <w:noProof/>
          <w:sz w:val="22"/>
          <w:szCs w:val="22"/>
          <w:lang w:eastAsia="es-MX"/>
        </w:rPr>
      </w:pPr>
      <w:hyperlink w:anchor="_Toc225761616" w:history="1">
        <w:r w:rsidRPr="00C12FDE">
          <w:rPr>
            <w:rStyle w:val="Hipervnculo"/>
            <w:rFonts w:ascii="Noto Sans" w:hAnsi="Noto Sans" w:cs="Noto Sans"/>
            <w:noProof/>
            <w:lang w:val="es-ES_tradnl"/>
          </w:rPr>
          <w:t>2.2. Agrupación de partidas.</w:t>
        </w:r>
        <w:r>
          <w:rPr>
            <w:noProof/>
            <w:webHidden/>
          </w:rPr>
          <w:tab/>
        </w:r>
        <w:r>
          <w:rPr>
            <w:noProof/>
            <w:webHidden/>
          </w:rPr>
          <w:fldChar w:fldCharType="begin"/>
        </w:r>
        <w:r>
          <w:rPr>
            <w:noProof/>
            <w:webHidden/>
          </w:rPr>
          <w:instrText xml:space="preserve"> PAGEREF _Toc225761616 \h </w:instrText>
        </w:r>
        <w:r>
          <w:rPr>
            <w:noProof/>
            <w:webHidden/>
          </w:rPr>
        </w:r>
        <w:r>
          <w:rPr>
            <w:noProof/>
            <w:webHidden/>
          </w:rPr>
          <w:fldChar w:fldCharType="separate"/>
        </w:r>
        <w:r w:rsidR="00F02A5C">
          <w:rPr>
            <w:noProof/>
            <w:webHidden/>
          </w:rPr>
          <w:t>15</w:t>
        </w:r>
        <w:r>
          <w:rPr>
            <w:noProof/>
            <w:webHidden/>
          </w:rPr>
          <w:fldChar w:fldCharType="end"/>
        </w:r>
      </w:hyperlink>
    </w:p>
    <w:p w14:paraId="0BC74A3B" w14:textId="34735CCA" w:rsidR="00C62804" w:rsidRDefault="00C62804">
      <w:pPr>
        <w:pStyle w:val="TDC2"/>
        <w:tabs>
          <w:tab w:val="right" w:leader="dot" w:pos="9204"/>
        </w:tabs>
        <w:rPr>
          <w:rFonts w:eastAsiaTheme="minorEastAsia"/>
          <w:smallCaps w:val="0"/>
          <w:noProof/>
          <w:sz w:val="22"/>
          <w:szCs w:val="22"/>
          <w:lang w:eastAsia="es-MX"/>
        </w:rPr>
      </w:pPr>
      <w:hyperlink w:anchor="_Toc225761617" w:history="1">
        <w:r w:rsidRPr="00C12FDE">
          <w:rPr>
            <w:rStyle w:val="Hipervnculo"/>
            <w:rFonts w:ascii="Noto Sans" w:hAnsi="Noto Sans" w:cs="Noto Sans"/>
            <w:noProof/>
            <w:lang w:val="es-ES_tradnl"/>
          </w:rPr>
          <w:t>2.3. Precios Máximos de Referencia.</w:t>
        </w:r>
        <w:r>
          <w:rPr>
            <w:noProof/>
            <w:webHidden/>
          </w:rPr>
          <w:tab/>
        </w:r>
        <w:r>
          <w:rPr>
            <w:noProof/>
            <w:webHidden/>
          </w:rPr>
          <w:fldChar w:fldCharType="begin"/>
        </w:r>
        <w:r>
          <w:rPr>
            <w:noProof/>
            <w:webHidden/>
          </w:rPr>
          <w:instrText xml:space="preserve"> PAGEREF _Toc225761617 \h </w:instrText>
        </w:r>
        <w:r>
          <w:rPr>
            <w:noProof/>
            <w:webHidden/>
          </w:rPr>
        </w:r>
        <w:r>
          <w:rPr>
            <w:noProof/>
            <w:webHidden/>
          </w:rPr>
          <w:fldChar w:fldCharType="separate"/>
        </w:r>
        <w:r w:rsidR="00F02A5C">
          <w:rPr>
            <w:noProof/>
            <w:webHidden/>
          </w:rPr>
          <w:t>16</w:t>
        </w:r>
        <w:r>
          <w:rPr>
            <w:noProof/>
            <w:webHidden/>
          </w:rPr>
          <w:fldChar w:fldCharType="end"/>
        </w:r>
      </w:hyperlink>
    </w:p>
    <w:p w14:paraId="77777A65" w14:textId="5A01C79B" w:rsidR="00C62804" w:rsidRDefault="00C62804">
      <w:pPr>
        <w:pStyle w:val="TDC2"/>
        <w:tabs>
          <w:tab w:val="left" w:pos="1100"/>
          <w:tab w:val="right" w:leader="dot" w:pos="9204"/>
        </w:tabs>
        <w:rPr>
          <w:rFonts w:eastAsiaTheme="minorEastAsia"/>
          <w:smallCaps w:val="0"/>
          <w:noProof/>
          <w:sz w:val="22"/>
          <w:szCs w:val="22"/>
          <w:lang w:eastAsia="es-MX"/>
        </w:rPr>
      </w:pPr>
      <w:hyperlink w:anchor="_Toc225761618" w:history="1">
        <w:r w:rsidRPr="00C12FDE">
          <w:rPr>
            <w:rStyle w:val="Hipervnculo"/>
            <w:rFonts w:ascii="Noto Sans" w:hAnsi="Noto Sans" w:cs="Noto Sans"/>
            <w:noProof/>
            <w:lang w:val="es-ES_tradnl"/>
          </w:rPr>
          <w:t>2.3.1.</w:t>
        </w:r>
        <w:r>
          <w:rPr>
            <w:rFonts w:eastAsiaTheme="minorEastAsia"/>
            <w:smallCaps w:val="0"/>
            <w:noProof/>
            <w:sz w:val="22"/>
            <w:szCs w:val="22"/>
            <w:lang w:eastAsia="es-MX"/>
          </w:rPr>
          <w:tab/>
        </w:r>
        <w:r w:rsidRPr="00C12FDE">
          <w:rPr>
            <w:rStyle w:val="Hipervnculo"/>
            <w:rFonts w:ascii="Noto Sans" w:hAnsi="Noto Sans" w:cs="Noto Sans"/>
            <w:noProof/>
            <w:lang w:val="es-ES_tradnl"/>
          </w:rPr>
          <w:t>Precios Fijos.</w:t>
        </w:r>
        <w:r>
          <w:rPr>
            <w:noProof/>
            <w:webHidden/>
          </w:rPr>
          <w:tab/>
        </w:r>
        <w:r>
          <w:rPr>
            <w:noProof/>
            <w:webHidden/>
          </w:rPr>
          <w:fldChar w:fldCharType="begin"/>
        </w:r>
        <w:r>
          <w:rPr>
            <w:noProof/>
            <w:webHidden/>
          </w:rPr>
          <w:instrText xml:space="preserve"> PAGEREF _Toc225761618 \h </w:instrText>
        </w:r>
        <w:r>
          <w:rPr>
            <w:noProof/>
            <w:webHidden/>
          </w:rPr>
        </w:r>
        <w:r>
          <w:rPr>
            <w:noProof/>
            <w:webHidden/>
          </w:rPr>
          <w:fldChar w:fldCharType="separate"/>
        </w:r>
        <w:r w:rsidR="00F02A5C">
          <w:rPr>
            <w:noProof/>
            <w:webHidden/>
          </w:rPr>
          <w:t>16</w:t>
        </w:r>
        <w:r>
          <w:rPr>
            <w:noProof/>
            <w:webHidden/>
          </w:rPr>
          <w:fldChar w:fldCharType="end"/>
        </w:r>
      </w:hyperlink>
    </w:p>
    <w:p w14:paraId="3D9F610A" w14:textId="4AA3565E" w:rsidR="00C62804" w:rsidRDefault="00C62804">
      <w:pPr>
        <w:pStyle w:val="TDC2"/>
        <w:tabs>
          <w:tab w:val="right" w:leader="dot" w:pos="9204"/>
        </w:tabs>
        <w:rPr>
          <w:rFonts w:eastAsiaTheme="minorEastAsia"/>
          <w:smallCaps w:val="0"/>
          <w:noProof/>
          <w:sz w:val="22"/>
          <w:szCs w:val="22"/>
          <w:lang w:eastAsia="es-MX"/>
        </w:rPr>
      </w:pPr>
      <w:hyperlink w:anchor="_Toc225761619" w:history="1">
        <w:r w:rsidRPr="00C12FDE">
          <w:rPr>
            <w:rStyle w:val="Hipervnculo"/>
            <w:rFonts w:ascii="Noto Sans" w:hAnsi="Noto Sans" w:cs="Noto Sans"/>
            <w:noProof/>
            <w:lang w:val="es-ES_tradnl"/>
          </w:rPr>
          <w:t>2.4. Normas Oficiales Mexicanas, Normas Mexicanas, Internacionales, Referencia o Especificaciones.</w:t>
        </w:r>
        <w:r>
          <w:rPr>
            <w:noProof/>
            <w:webHidden/>
          </w:rPr>
          <w:tab/>
        </w:r>
        <w:r>
          <w:rPr>
            <w:noProof/>
            <w:webHidden/>
          </w:rPr>
          <w:fldChar w:fldCharType="begin"/>
        </w:r>
        <w:r>
          <w:rPr>
            <w:noProof/>
            <w:webHidden/>
          </w:rPr>
          <w:instrText xml:space="preserve"> PAGEREF _Toc225761619 \h </w:instrText>
        </w:r>
        <w:r>
          <w:rPr>
            <w:noProof/>
            <w:webHidden/>
          </w:rPr>
        </w:r>
        <w:r>
          <w:rPr>
            <w:noProof/>
            <w:webHidden/>
          </w:rPr>
          <w:fldChar w:fldCharType="separate"/>
        </w:r>
        <w:r w:rsidR="00F02A5C">
          <w:rPr>
            <w:noProof/>
            <w:webHidden/>
          </w:rPr>
          <w:t>16</w:t>
        </w:r>
        <w:r>
          <w:rPr>
            <w:noProof/>
            <w:webHidden/>
          </w:rPr>
          <w:fldChar w:fldCharType="end"/>
        </w:r>
      </w:hyperlink>
    </w:p>
    <w:p w14:paraId="265A8949" w14:textId="4E5A52C5" w:rsidR="00C62804" w:rsidRDefault="00C62804">
      <w:pPr>
        <w:pStyle w:val="TDC2"/>
        <w:tabs>
          <w:tab w:val="right" w:leader="dot" w:pos="9204"/>
        </w:tabs>
        <w:rPr>
          <w:rFonts w:eastAsiaTheme="minorEastAsia"/>
          <w:smallCaps w:val="0"/>
          <w:noProof/>
          <w:sz w:val="22"/>
          <w:szCs w:val="22"/>
          <w:lang w:eastAsia="es-MX"/>
        </w:rPr>
      </w:pPr>
      <w:hyperlink w:anchor="_Toc225761620" w:history="1">
        <w:r w:rsidRPr="00C12FDE">
          <w:rPr>
            <w:rStyle w:val="Hipervnculo"/>
            <w:rFonts w:ascii="Noto Sans" w:hAnsi="Noto Sans" w:cs="Noto Sans"/>
            <w:noProof/>
            <w:lang w:val="es-ES_tradnl"/>
          </w:rPr>
          <w:t>2.5 Pruebas que permitan verificar el cumplimiento de las especificaciones de los bienes y servicios a contratar.</w:t>
        </w:r>
        <w:r>
          <w:rPr>
            <w:noProof/>
            <w:webHidden/>
          </w:rPr>
          <w:tab/>
        </w:r>
        <w:r>
          <w:rPr>
            <w:noProof/>
            <w:webHidden/>
          </w:rPr>
          <w:fldChar w:fldCharType="begin"/>
        </w:r>
        <w:r>
          <w:rPr>
            <w:noProof/>
            <w:webHidden/>
          </w:rPr>
          <w:instrText xml:space="preserve"> PAGEREF _Toc225761620 \h </w:instrText>
        </w:r>
        <w:r>
          <w:rPr>
            <w:noProof/>
            <w:webHidden/>
          </w:rPr>
        </w:r>
        <w:r>
          <w:rPr>
            <w:noProof/>
            <w:webHidden/>
          </w:rPr>
          <w:fldChar w:fldCharType="separate"/>
        </w:r>
        <w:r w:rsidR="00F02A5C">
          <w:rPr>
            <w:noProof/>
            <w:webHidden/>
          </w:rPr>
          <w:t>16</w:t>
        </w:r>
        <w:r>
          <w:rPr>
            <w:noProof/>
            <w:webHidden/>
          </w:rPr>
          <w:fldChar w:fldCharType="end"/>
        </w:r>
      </w:hyperlink>
    </w:p>
    <w:p w14:paraId="7A518863" w14:textId="27D82C62" w:rsidR="00C62804" w:rsidRDefault="00C62804">
      <w:pPr>
        <w:pStyle w:val="TDC2"/>
        <w:tabs>
          <w:tab w:val="right" w:leader="dot" w:pos="9204"/>
        </w:tabs>
        <w:rPr>
          <w:rFonts w:eastAsiaTheme="minorEastAsia"/>
          <w:smallCaps w:val="0"/>
          <w:noProof/>
          <w:sz w:val="22"/>
          <w:szCs w:val="22"/>
          <w:lang w:eastAsia="es-MX"/>
        </w:rPr>
      </w:pPr>
      <w:hyperlink w:anchor="_Toc225761621" w:history="1">
        <w:r w:rsidRPr="00C12FDE">
          <w:rPr>
            <w:rStyle w:val="Hipervnculo"/>
            <w:rFonts w:ascii="Noto Sans" w:hAnsi="Noto Sans" w:cs="Noto Sans"/>
            <w:noProof/>
            <w:lang w:val="es-ES_tradnl"/>
          </w:rPr>
          <w:t>2.6 Cantidades a contratar.</w:t>
        </w:r>
        <w:r>
          <w:rPr>
            <w:noProof/>
            <w:webHidden/>
          </w:rPr>
          <w:tab/>
        </w:r>
        <w:r>
          <w:rPr>
            <w:noProof/>
            <w:webHidden/>
          </w:rPr>
          <w:fldChar w:fldCharType="begin"/>
        </w:r>
        <w:r>
          <w:rPr>
            <w:noProof/>
            <w:webHidden/>
          </w:rPr>
          <w:instrText xml:space="preserve"> PAGEREF _Toc225761621 \h </w:instrText>
        </w:r>
        <w:r>
          <w:rPr>
            <w:noProof/>
            <w:webHidden/>
          </w:rPr>
        </w:r>
        <w:r>
          <w:rPr>
            <w:noProof/>
            <w:webHidden/>
          </w:rPr>
          <w:fldChar w:fldCharType="separate"/>
        </w:r>
        <w:r w:rsidR="00F02A5C">
          <w:rPr>
            <w:noProof/>
            <w:webHidden/>
          </w:rPr>
          <w:t>16</w:t>
        </w:r>
        <w:r>
          <w:rPr>
            <w:noProof/>
            <w:webHidden/>
          </w:rPr>
          <w:fldChar w:fldCharType="end"/>
        </w:r>
      </w:hyperlink>
    </w:p>
    <w:p w14:paraId="24EA3A1F" w14:textId="3BF0BCA9" w:rsidR="00C62804" w:rsidRDefault="00C62804">
      <w:pPr>
        <w:pStyle w:val="TDC2"/>
        <w:tabs>
          <w:tab w:val="right" w:leader="dot" w:pos="9204"/>
        </w:tabs>
        <w:rPr>
          <w:rFonts w:eastAsiaTheme="minorEastAsia"/>
          <w:smallCaps w:val="0"/>
          <w:noProof/>
          <w:sz w:val="22"/>
          <w:szCs w:val="22"/>
          <w:lang w:eastAsia="es-MX"/>
        </w:rPr>
      </w:pPr>
      <w:hyperlink w:anchor="_Toc225761622" w:history="1">
        <w:r w:rsidRPr="00C12FDE">
          <w:rPr>
            <w:rStyle w:val="Hipervnculo"/>
            <w:rFonts w:ascii="Noto Sans" w:hAnsi="Noto Sans" w:cs="Noto Sans"/>
            <w:noProof/>
            <w:lang w:val="es-ES_tradnl"/>
          </w:rPr>
          <w:t>2.7. Tipo de contratación.</w:t>
        </w:r>
        <w:r>
          <w:rPr>
            <w:noProof/>
            <w:webHidden/>
          </w:rPr>
          <w:tab/>
        </w:r>
        <w:r>
          <w:rPr>
            <w:noProof/>
            <w:webHidden/>
          </w:rPr>
          <w:fldChar w:fldCharType="begin"/>
        </w:r>
        <w:r>
          <w:rPr>
            <w:noProof/>
            <w:webHidden/>
          </w:rPr>
          <w:instrText xml:space="preserve"> PAGEREF _Toc225761622 \h </w:instrText>
        </w:r>
        <w:r>
          <w:rPr>
            <w:noProof/>
            <w:webHidden/>
          </w:rPr>
        </w:r>
        <w:r>
          <w:rPr>
            <w:noProof/>
            <w:webHidden/>
          </w:rPr>
          <w:fldChar w:fldCharType="separate"/>
        </w:r>
        <w:r w:rsidR="00F02A5C">
          <w:rPr>
            <w:noProof/>
            <w:webHidden/>
          </w:rPr>
          <w:t>17</w:t>
        </w:r>
        <w:r>
          <w:rPr>
            <w:noProof/>
            <w:webHidden/>
          </w:rPr>
          <w:fldChar w:fldCharType="end"/>
        </w:r>
      </w:hyperlink>
    </w:p>
    <w:p w14:paraId="48C4905A" w14:textId="2F721B7D" w:rsidR="00C62804" w:rsidRDefault="00C62804">
      <w:pPr>
        <w:pStyle w:val="TDC2"/>
        <w:tabs>
          <w:tab w:val="right" w:leader="dot" w:pos="9204"/>
        </w:tabs>
        <w:rPr>
          <w:rFonts w:eastAsiaTheme="minorEastAsia"/>
          <w:smallCaps w:val="0"/>
          <w:noProof/>
          <w:sz w:val="22"/>
          <w:szCs w:val="22"/>
          <w:lang w:eastAsia="es-MX"/>
        </w:rPr>
      </w:pPr>
      <w:hyperlink w:anchor="_Toc225761623" w:history="1">
        <w:r w:rsidRPr="00C12FDE">
          <w:rPr>
            <w:rStyle w:val="Hipervnculo"/>
            <w:rFonts w:ascii="Noto Sans" w:hAnsi="Noto Sans" w:cs="Noto Sans"/>
            <w:noProof/>
            <w:lang w:val="es-ES_tradnl"/>
          </w:rPr>
          <w:t>2.8. Criterio de evaluación.</w:t>
        </w:r>
        <w:r>
          <w:rPr>
            <w:noProof/>
            <w:webHidden/>
          </w:rPr>
          <w:tab/>
        </w:r>
        <w:r>
          <w:rPr>
            <w:noProof/>
            <w:webHidden/>
          </w:rPr>
          <w:fldChar w:fldCharType="begin"/>
        </w:r>
        <w:r>
          <w:rPr>
            <w:noProof/>
            <w:webHidden/>
          </w:rPr>
          <w:instrText xml:space="preserve"> PAGEREF _Toc225761623 \h </w:instrText>
        </w:r>
        <w:r>
          <w:rPr>
            <w:noProof/>
            <w:webHidden/>
          </w:rPr>
        </w:r>
        <w:r>
          <w:rPr>
            <w:noProof/>
            <w:webHidden/>
          </w:rPr>
          <w:fldChar w:fldCharType="separate"/>
        </w:r>
        <w:r w:rsidR="00F02A5C">
          <w:rPr>
            <w:noProof/>
            <w:webHidden/>
          </w:rPr>
          <w:t>18</w:t>
        </w:r>
        <w:r>
          <w:rPr>
            <w:noProof/>
            <w:webHidden/>
          </w:rPr>
          <w:fldChar w:fldCharType="end"/>
        </w:r>
      </w:hyperlink>
    </w:p>
    <w:p w14:paraId="37E2A569" w14:textId="49D4B5AE" w:rsidR="00C62804" w:rsidRDefault="00C62804">
      <w:pPr>
        <w:pStyle w:val="TDC1"/>
        <w:tabs>
          <w:tab w:val="right" w:leader="dot" w:pos="9204"/>
        </w:tabs>
        <w:rPr>
          <w:rFonts w:asciiTheme="minorHAnsi" w:eastAsiaTheme="minorEastAsia" w:hAnsiTheme="minorHAnsi"/>
          <w:b w:val="0"/>
          <w:bCs w:val="0"/>
          <w:caps w:val="0"/>
          <w:noProof/>
          <w:sz w:val="22"/>
          <w:szCs w:val="22"/>
          <w:lang w:eastAsia="es-MX"/>
        </w:rPr>
      </w:pPr>
      <w:hyperlink w:anchor="_Toc225761624" w:history="1">
        <w:r w:rsidRPr="00C12FDE">
          <w:rPr>
            <w:rStyle w:val="Hipervnculo"/>
            <w:rFonts w:ascii="Noto Sans" w:eastAsia="Times New Roman" w:hAnsi="Noto Sans" w:cs="Noto Sans"/>
            <w:noProof/>
            <w:kern w:val="28"/>
            <w:lang w:val="es-ES_tradnl" w:eastAsia="es-ES"/>
          </w:rPr>
          <w:t>El presente procedimiento de contratación se evaluará a través del criterio de evaluación por puntos y porcentajes con fundamento en lo dispuesto por el articulo 47 en lo relativo al criterio de evaluación por puntos y porcentajes y 48 fracción I, de la Ley de adquisiciones, arrendamientos y servicios del sector público, se evaluará mediante el criterio de puntos y porcentajes.</w:t>
        </w:r>
        <w:r>
          <w:rPr>
            <w:noProof/>
            <w:webHidden/>
          </w:rPr>
          <w:tab/>
        </w:r>
        <w:r>
          <w:rPr>
            <w:noProof/>
            <w:webHidden/>
          </w:rPr>
          <w:fldChar w:fldCharType="begin"/>
        </w:r>
        <w:r>
          <w:rPr>
            <w:noProof/>
            <w:webHidden/>
          </w:rPr>
          <w:instrText xml:space="preserve"> PAGEREF _Toc225761624 \h </w:instrText>
        </w:r>
        <w:r>
          <w:rPr>
            <w:noProof/>
            <w:webHidden/>
          </w:rPr>
        </w:r>
        <w:r>
          <w:rPr>
            <w:noProof/>
            <w:webHidden/>
          </w:rPr>
          <w:fldChar w:fldCharType="separate"/>
        </w:r>
        <w:r w:rsidR="00F02A5C">
          <w:rPr>
            <w:noProof/>
            <w:webHidden/>
          </w:rPr>
          <w:t>18</w:t>
        </w:r>
        <w:r>
          <w:rPr>
            <w:noProof/>
            <w:webHidden/>
          </w:rPr>
          <w:fldChar w:fldCharType="end"/>
        </w:r>
      </w:hyperlink>
    </w:p>
    <w:p w14:paraId="0CF08962" w14:textId="4BDBBC34" w:rsidR="00C62804" w:rsidRDefault="00C62804">
      <w:pPr>
        <w:pStyle w:val="TDC1"/>
        <w:tabs>
          <w:tab w:val="right" w:leader="dot" w:pos="9204"/>
        </w:tabs>
        <w:rPr>
          <w:rFonts w:asciiTheme="minorHAnsi" w:eastAsiaTheme="minorEastAsia" w:hAnsiTheme="minorHAnsi"/>
          <w:b w:val="0"/>
          <w:bCs w:val="0"/>
          <w:caps w:val="0"/>
          <w:noProof/>
          <w:sz w:val="22"/>
          <w:szCs w:val="22"/>
          <w:lang w:eastAsia="es-MX"/>
        </w:rPr>
      </w:pPr>
      <w:hyperlink w:anchor="_Toc225761625" w:history="1">
        <w:r w:rsidRPr="00C12FDE">
          <w:rPr>
            <w:rStyle w:val="Hipervnculo"/>
            <w:rFonts w:ascii="Noto Sans" w:eastAsia="Times New Roman" w:hAnsi="Noto Sans" w:cs="Noto Sans"/>
            <w:noProof/>
            <w:kern w:val="28"/>
            <w:lang w:val="es-ES_tradnl" w:eastAsia="es-ES"/>
          </w:rPr>
          <w:t>Los cotizantes deberán cumplir con la documentación solicitada, ya que se verificará documentalmente que se incluya la información, documentos y requisitos solicitados, así como con la propuesta de las especificaciones técnicas con descripción amplia y detallada del servicio.</w:t>
        </w:r>
        <w:r>
          <w:rPr>
            <w:noProof/>
            <w:webHidden/>
          </w:rPr>
          <w:tab/>
        </w:r>
        <w:r>
          <w:rPr>
            <w:noProof/>
            <w:webHidden/>
          </w:rPr>
          <w:fldChar w:fldCharType="begin"/>
        </w:r>
        <w:r>
          <w:rPr>
            <w:noProof/>
            <w:webHidden/>
          </w:rPr>
          <w:instrText xml:space="preserve"> PAGEREF _Toc225761625 \h </w:instrText>
        </w:r>
        <w:r>
          <w:rPr>
            <w:noProof/>
            <w:webHidden/>
          </w:rPr>
        </w:r>
        <w:r>
          <w:rPr>
            <w:noProof/>
            <w:webHidden/>
          </w:rPr>
          <w:fldChar w:fldCharType="separate"/>
        </w:r>
        <w:r w:rsidR="00F02A5C">
          <w:rPr>
            <w:noProof/>
            <w:webHidden/>
          </w:rPr>
          <w:t>18</w:t>
        </w:r>
        <w:r>
          <w:rPr>
            <w:noProof/>
            <w:webHidden/>
          </w:rPr>
          <w:fldChar w:fldCharType="end"/>
        </w:r>
      </w:hyperlink>
    </w:p>
    <w:p w14:paraId="02D33F16" w14:textId="12277568" w:rsidR="00C62804" w:rsidRDefault="00C62804">
      <w:pPr>
        <w:pStyle w:val="TDC1"/>
        <w:tabs>
          <w:tab w:val="right" w:leader="dot" w:pos="9204"/>
        </w:tabs>
        <w:rPr>
          <w:rFonts w:asciiTheme="minorHAnsi" w:eastAsiaTheme="minorEastAsia" w:hAnsiTheme="minorHAnsi"/>
          <w:b w:val="0"/>
          <w:bCs w:val="0"/>
          <w:caps w:val="0"/>
          <w:noProof/>
          <w:sz w:val="22"/>
          <w:szCs w:val="22"/>
          <w:lang w:eastAsia="es-MX"/>
        </w:rPr>
      </w:pPr>
      <w:hyperlink w:anchor="_Toc225761626" w:history="1">
        <w:r w:rsidRPr="00C12FDE">
          <w:rPr>
            <w:rStyle w:val="Hipervnculo"/>
            <w:rFonts w:ascii="Noto Sans" w:eastAsia="Times New Roman" w:hAnsi="Noto Sans" w:cs="Noto Sans"/>
            <w:noProof/>
            <w:kern w:val="28"/>
            <w:lang w:val="es-ES_tradnl" w:eastAsia="es-ES"/>
          </w:rPr>
          <w:t>Se comprobará que las condiciones legales, técnicas y económicas requeridas contengan la información, documentación y requisitos señalados como indispensables de la presente convocatoria, la(s) junta(s) de aclaraciones y sus anexos.</w:t>
        </w:r>
        <w:r>
          <w:rPr>
            <w:noProof/>
            <w:webHidden/>
          </w:rPr>
          <w:tab/>
        </w:r>
        <w:r>
          <w:rPr>
            <w:noProof/>
            <w:webHidden/>
          </w:rPr>
          <w:fldChar w:fldCharType="begin"/>
        </w:r>
        <w:r>
          <w:rPr>
            <w:noProof/>
            <w:webHidden/>
          </w:rPr>
          <w:instrText xml:space="preserve"> PAGEREF _Toc225761626 \h </w:instrText>
        </w:r>
        <w:r>
          <w:rPr>
            <w:noProof/>
            <w:webHidden/>
          </w:rPr>
        </w:r>
        <w:r>
          <w:rPr>
            <w:noProof/>
            <w:webHidden/>
          </w:rPr>
          <w:fldChar w:fldCharType="separate"/>
        </w:r>
        <w:r w:rsidR="00F02A5C">
          <w:rPr>
            <w:noProof/>
            <w:webHidden/>
          </w:rPr>
          <w:t>18</w:t>
        </w:r>
        <w:r>
          <w:rPr>
            <w:noProof/>
            <w:webHidden/>
          </w:rPr>
          <w:fldChar w:fldCharType="end"/>
        </w:r>
      </w:hyperlink>
    </w:p>
    <w:p w14:paraId="7D27D13B" w14:textId="535E655B" w:rsidR="00C62804" w:rsidRDefault="00C62804">
      <w:pPr>
        <w:pStyle w:val="TDC1"/>
        <w:tabs>
          <w:tab w:val="right" w:leader="dot" w:pos="9204"/>
        </w:tabs>
        <w:rPr>
          <w:rFonts w:asciiTheme="minorHAnsi" w:eastAsiaTheme="minorEastAsia" w:hAnsiTheme="minorHAnsi"/>
          <w:b w:val="0"/>
          <w:bCs w:val="0"/>
          <w:caps w:val="0"/>
          <w:noProof/>
          <w:sz w:val="22"/>
          <w:szCs w:val="22"/>
          <w:lang w:eastAsia="es-MX"/>
        </w:rPr>
      </w:pPr>
      <w:hyperlink w:anchor="_Toc225761627" w:history="1">
        <w:r w:rsidRPr="00C12FDE">
          <w:rPr>
            <w:rStyle w:val="Hipervnculo"/>
            <w:rFonts w:ascii="Noto Sans" w:eastAsia="Times New Roman" w:hAnsi="Noto Sans" w:cs="Noto Sans"/>
            <w:noProof/>
            <w:kern w:val="28"/>
            <w:lang w:val="es-ES_tradnl" w:eastAsia="es-ES"/>
          </w:rPr>
          <w:t>Se comprobará la congruencia que guarda con la convocatoria, folletos, catálogos, fotografías, instructivos y/o manuales del fabricante, que envíe el licitante como sustento.</w:t>
        </w:r>
        <w:r>
          <w:rPr>
            <w:noProof/>
            <w:webHidden/>
          </w:rPr>
          <w:tab/>
        </w:r>
        <w:r>
          <w:rPr>
            <w:noProof/>
            <w:webHidden/>
          </w:rPr>
          <w:fldChar w:fldCharType="begin"/>
        </w:r>
        <w:r>
          <w:rPr>
            <w:noProof/>
            <w:webHidden/>
          </w:rPr>
          <w:instrText xml:space="preserve"> PAGEREF _Toc225761627 \h </w:instrText>
        </w:r>
        <w:r>
          <w:rPr>
            <w:noProof/>
            <w:webHidden/>
          </w:rPr>
        </w:r>
        <w:r>
          <w:rPr>
            <w:noProof/>
            <w:webHidden/>
          </w:rPr>
          <w:fldChar w:fldCharType="separate"/>
        </w:r>
        <w:r w:rsidR="00F02A5C">
          <w:rPr>
            <w:noProof/>
            <w:webHidden/>
          </w:rPr>
          <w:t>18</w:t>
        </w:r>
        <w:r>
          <w:rPr>
            <w:noProof/>
            <w:webHidden/>
          </w:rPr>
          <w:fldChar w:fldCharType="end"/>
        </w:r>
      </w:hyperlink>
    </w:p>
    <w:p w14:paraId="7B92C502" w14:textId="650C8965" w:rsidR="00C62804" w:rsidRDefault="00C62804">
      <w:pPr>
        <w:pStyle w:val="TDC1"/>
        <w:tabs>
          <w:tab w:val="right" w:leader="dot" w:pos="9204"/>
        </w:tabs>
        <w:rPr>
          <w:rFonts w:asciiTheme="minorHAnsi" w:eastAsiaTheme="minorEastAsia" w:hAnsiTheme="minorHAnsi"/>
          <w:b w:val="0"/>
          <w:bCs w:val="0"/>
          <w:caps w:val="0"/>
          <w:noProof/>
          <w:sz w:val="22"/>
          <w:szCs w:val="22"/>
          <w:lang w:eastAsia="es-MX"/>
        </w:rPr>
      </w:pPr>
      <w:hyperlink w:anchor="_Toc225761628" w:history="1">
        <w:r w:rsidRPr="00C12FDE">
          <w:rPr>
            <w:rStyle w:val="Hipervnculo"/>
            <w:rFonts w:ascii="Noto Sans" w:eastAsia="Times New Roman" w:hAnsi="Noto Sans" w:cs="Noto Sans"/>
            <w:noProof/>
            <w:kern w:val="28"/>
            <w:lang w:val="es-ES_tradnl" w:eastAsia="es-ES"/>
          </w:rPr>
          <w:t>La evaluación se realizará comprobando entre sí, en forma equivalente, todas las condiciones ofrecidas explícitamente por los licitantes.</w:t>
        </w:r>
        <w:r>
          <w:rPr>
            <w:noProof/>
            <w:webHidden/>
          </w:rPr>
          <w:tab/>
        </w:r>
        <w:r>
          <w:rPr>
            <w:noProof/>
            <w:webHidden/>
          </w:rPr>
          <w:fldChar w:fldCharType="begin"/>
        </w:r>
        <w:r>
          <w:rPr>
            <w:noProof/>
            <w:webHidden/>
          </w:rPr>
          <w:instrText xml:space="preserve"> PAGEREF _Toc225761628 \h </w:instrText>
        </w:r>
        <w:r>
          <w:rPr>
            <w:noProof/>
            <w:webHidden/>
          </w:rPr>
        </w:r>
        <w:r>
          <w:rPr>
            <w:noProof/>
            <w:webHidden/>
          </w:rPr>
          <w:fldChar w:fldCharType="separate"/>
        </w:r>
        <w:r w:rsidR="00F02A5C">
          <w:rPr>
            <w:noProof/>
            <w:webHidden/>
          </w:rPr>
          <w:t>18</w:t>
        </w:r>
        <w:r>
          <w:rPr>
            <w:noProof/>
            <w:webHidden/>
          </w:rPr>
          <w:fldChar w:fldCharType="end"/>
        </w:r>
      </w:hyperlink>
    </w:p>
    <w:p w14:paraId="489CE951" w14:textId="6CC6F805" w:rsidR="00C62804" w:rsidRDefault="00C62804">
      <w:pPr>
        <w:pStyle w:val="TDC1"/>
        <w:tabs>
          <w:tab w:val="right" w:leader="dot" w:pos="9204"/>
        </w:tabs>
        <w:rPr>
          <w:rFonts w:asciiTheme="minorHAnsi" w:eastAsiaTheme="minorEastAsia" w:hAnsiTheme="minorHAnsi"/>
          <w:b w:val="0"/>
          <w:bCs w:val="0"/>
          <w:caps w:val="0"/>
          <w:noProof/>
          <w:sz w:val="22"/>
          <w:szCs w:val="22"/>
          <w:lang w:eastAsia="es-MX"/>
        </w:rPr>
      </w:pPr>
      <w:hyperlink w:anchor="_Toc225761629" w:history="1">
        <w:r w:rsidRPr="00C12FDE">
          <w:rPr>
            <w:rStyle w:val="Hipervnculo"/>
            <w:rFonts w:ascii="Noto Sans" w:eastAsia="Times New Roman" w:hAnsi="Noto Sans" w:cs="Noto Sans"/>
            <w:noProof/>
            <w:kern w:val="28"/>
            <w:lang w:val="es-ES_tradnl" w:eastAsia="es-ES"/>
          </w:rPr>
          <w:t>No serán objeto de evaluación, las condiciones establecidas por la convocante, que tenga como propósito facilitar la presentación de las proposiciones y agilizar los actos de la convocatoria, así como cualquier otro requisito cuyo incumplimiento, por sí mismo, no afecte la solvencia de las propuestas.</w:t>
        </w:r>
        <w:r>
          <w:rPr>
            <w:noProof/>
            <w:webHidden/>
          </w:rPr>
          <w:tab/>
        </w:r>
        <w:r>
          <w:rPr>
            <w:noProof/>
            <w:webHidden/>
          </w:rPr>
          <w:fldChar w:fldCharType="begin"/>
        </w:r>
        <w:r>
          <w:rPr>
            <w:noProof/>
            <w:webHidden/>
          </w:rPr>
          <w:instrText xml:space="preserve"> PAGEREF _Toc225761629 \h </w:instrText>
        </w:r>
        <w:r>
          <w:rPr>
            <w:noProof/>
            <w:webHidden/>
          </w:rPr>
        </w:r>
        <w:r>
          <w:rPr>
            <w:noProof/>
            <w:webHidden/>
          </w:rPr>
          <w:fldChar w:fldCharType="separate"/>
        </w:r>
        <w:r w:rsidR="00F02A5C">
          <w:rPr>
            <w:noProof/>
            <w:webHidden/>
          </w:rPr>
          <w:t>18</w:t>
        </w:r>
        <w:r>
          <w:rPr>
            <w:noProof/>
            <w:webHidden/>
          </w:rPr>
          <w:fldChar w:fldCharType="end"/>
        </w:r>
      </w:hyperlink>
    </w:p>
    <w:p w14:paraId="46AFB18D" w14:textId="4EE8890C" w:rsidR="00C62804" w:rsidRDefault="00C62804">
      <w:pPr>
        <w:pStyle w:val="TDC1"/>
        <w:tabs>
          <w:tab w:val="right" w:leader="dot" w:pos="9204"/>
        </w:tabs>
        <w:rPr>
          <w:rFonts w:asciiTheme="minorHAnsi" w:eastAsiaTheme="minorEastAsia" w:hAnsiTheme="minorHAnsi"/>
          <w:b w:val="0"/>
          <w:bCs w:val="0"/>
          <w:caps w:val="0"/>
          <w:noProof/>
          <w:sz w:val="22"/>
          <w:szCs w:val="22"/>
          <w:lang w:eastAsia="es-MX"/>
        </w:rPr>
      </w:pPr>
      <w:hyperlink w:anchor="_Toc225761630" w:history="1">
        <w:r w:rsidRPr="00C12FDE">
          <w:rPr>
            <w:rStyle w:val="Hipervnculo"/>
            <w:rFonts w:ascii="Noto Sans" w:eastAsia="Times New Roman" w:hAnsi="Noto Sans" w:cs="Noto Sans"/>
            <w:noProof/>
            <w:kern w:val="28"/>
            <w:lang w:val="es-ES_tradnl" w:eastAsia="es-ES"/>
          </w:rPr>
          <w:t>No se considerarán las proposiciones cuando, no cotice la totalidad del servicio requerido.</w:t>
        </w:r>
        <w:r>
          <w:rPr>
            <w:noProof/>
            <w:webHidden/>
          </w:rPr>
          <w:tab/>
        </w:r>
        <w:r>
          <w:rPr>
            <w:noProof/>
            <w:webHidden/>
          </w:rPr>
          <w:fldChar w:fldCharType="begin"/>
        </w:r>
        <w:r>
          <w:rPr>
            <w:noProof/>
            <w:webHidden/>
          </w:rPr>
          <w:instrText xml:space="preserve"> PAGEREF _Toc225761630 \h </w:instrText>
        </w:r>
        <w:r>
          <w:rPr>
            <w:noProof/>
            <w:webHidden/>
          </w:rPr>
        </w:r>
        <w:r>
          <w:rPr>
            <w:noProof/>
            <w:webHidden/>
          </w:rPr>
          <w:fldChar w:fldCharType="separate"/>
        </w:r>
        <w:r w:rsidR="00F02A5C">
          <w:rPr>
            <w:noProof/>
            <w:webHidden/>
          </w:rPr>
          <w:t>18</w:t>
        </w:r>
        <w:r>
          <w:rPr>
            <w:noProof/>
            <w:webHidden/>
          </w:rPr>
          <w:fldChar w:fldCharType="end"/>
        </w:r>
      </w:hyperlink>
    </w:p>
    <w:p w14:paraId="5D3B41FE" w14:textId="73450666" w:rsidR="00C62804" w:rsidRDefault="00C62804">
      <w:pPr>
        <w:pStyle w:val="TDC1"/>
        <w:tabs>
          <w:tab w:val="left" w:pos="440"/>
          <w:tab w:val="right" w:leader="dot" w:pos="9204"/>
        </w:tabs>
        <w:rPr>
          <w:rFonts w:asciiTheme="minorHAnsi" w:eastAsiaTheme="minorEastAsia" w:hAnsiTheme="minorHAnsi"/>
          <w:b w:val="0"/>
          <w:bCs w:val="0"/>
          <w:caps w:val="0"/>
          <w:noProof/>
          <w:sz w:val="22"/>
          <w:szCs w:val="22"/>
          <w:lang w:eastAsia="es-MX"/>
        </w:rPr>
      </w:pPr>
      <w:hyperlink w:anchor="_Toc225761631" w:history="1">
        <w:r w:rsidRPr="00C12FDE">
          <w:rPr>
            <w:rStyle w:val="Hipervnculo"/>
            <w:rFonts w:ascii="Noto Sans" w:hAnsi="Noto Sans" w:cs="Noto Sans"/>
            <w:noProof/>
            <w:kern w:val="28"/>
            <w:lang w:val="es-ES_tradnl"/>
          </w:rPr>
          <w:t>I.</w:t>
        </w:r>
        <w:r>
          <w:rPr>
            <w:rFonts w:asciiTheme="minorHAnsi" w:eastAsiaTheme="minorEastAsia" w:hAnsiTheme="minorHAnsi"/>
            <w:b w:val="0"/>
            <w:bCs w:val="0"/>
            <w:caps w:val="0"/>
            <w:noProof/>
            <w:sz w:val="22"/>
            <w:szCs w:val="22"/>
            <w:lang w:eastAsia="es-MX"/>
          </w:rPr>
          <w:tab/>
        </w:r>
        <w:r w:rsidRPr="00C12FDE">
          <w:rPr>
            <w:rStyle w:val="Hipervnculo"/>
            <w:rFonts w:ascii="Noto Sans" w:hAnsi="Noto Sans" w:cs="Noto Sans"/>
            <w:noProof/>
            <w:kern w:val="28"/>
            <w:lang w:val="es-ES_tradnl"/>
          </w:rPr>
          <w:t>Evaluación de las proposiciones técnicas:</w:t>
        </w:r>
        <w:r>
          <w:rPr>
            <w:noProof/>
            <w:webHidden/>
          </w:rPr>
          <w:tab/>
        </w:r>
        <w:r>
          <w:rPr>
            <w:noProof/>
            <w:webHidden/>
          </w:rPr>
          <w:fldChar w:fldCharType="begin"/>
        </w:r>
        <w:r>
          <w:rPr>
            <w:noProof/>
            <w:webHidden/>
          </w:rPr>
          <w:instrText xml:space="preserve"> PAGEREF _Toc225761631 \h </w:instrText>
        </w:r>
        <w:r>
          <w:rPr>
            <w:noProof/>
            <w:webHidden/>
          </w:rPr>
        </w:r>
        <w:r>
          <w:rPr>
            <w:noProof/>
            <w:webHidden/>
          </w:rPr>
          <w:fldChar w:fldCharType="separate"/>
        </w:r>
        <w:r w:rsidR="00F02A5C">
          <w:rPr>
            <w:noProof/>
            <w:webHidden/>
          </w:rPr>
          <w:t>19</w:t>
        </w:r>
        <w:r>
          <w:rPr>
            <w:noProof/>
            <w:webHidden/>
          </w:rPr>
          <w:fldChar w:fldCharType="end"/>
        </w:r>
      </w:hyperlink>
    </w:p>
    <w:p w14:paraId="455F89F6" w14:textId="13A880A2" w:rsidR="00C62804" w:rsidRDefault="00C62804">
      <w:pPr>
        <w:pStyle w:val="TDC1"/>
        <w:tabs>
          <w:tab w:val="right" w:leader="dot" w:pos="9204"/>
        </w:tabs>
        <w:rPr>
          <w:rFonts w:asciiTheme="minorHAnsi" w:eastAsiaTheme="minorEastAsia" w:hAnsiTheme="minorHAnsi"/>
          <w:b w:val="0"/>
          <w:bCs w:val="0"/>
          <w:caps w:val="0"/>
          <w:noProof/>
          <w:sz w:val="22"/>
          <w:szCs w:val="22"/>
          <w:lang w:eastAsia="es-MX"/>
        </w:rPr>
      </w:pPr>
      <w:hyperlink w:anchor="_Toc225761632" w:history="1">
        <w:r w:rsidRPr="00C12FDE">
          <w:rPr>
            <w:rStyle w:val="Hipervnculo"/>
            <w:rFonts w:ascii="Noto Sans" w:hAnsi="Noto Sans" w:cs="Noto Sans"/>
            <w:noProof/>
            <w:kern w:val="28"/>
            <w:lang w:val="es-ES_tradnl"/>
          </w:rPr>
          <w:t>Esta evaluación representa 60 puntos de la suma de la puntuación de todos los rubros con sus respectivos sub rubros</w:t>
        </w:r>
        <w:r>
          <w:rPr>
            <w:noProof/>
            <w:webHidden/>
          </w:rPr>
          <w:tab/>
        </w:r>
        <w:r>
          <w:rPr>
            <w:noProof/>
            <w:webHidden/>
          </w:rPr>
          <w:fldChar w:fldCharType="begin"/>
        </w:r>
        <w:r>
          <w:rPr>
            <w:noProof/>
            <w:webHidden/>
          </w:rPr>
          <w:instrText xml:space="preserve"> PAGEREF _Toc225761632 \h </w:instrText>
        </w:r>
        <w:r>
          <w:rPr>
            <w:noProof/>
            <w:webHidden/>
          </w:rPr>
        </w:r>
        <w:r>
          <w:rPr>
            <w:noProof/>
            <w:webHidden/>
          </w:rPr>
          <w:fldChar w:fldCharType="separate"/>
        </w:r>
        <w:r w:rsidR="00F02A5C">
          <w:rPr>
            <w:noProof/>
            <w:webHidden/>
          </w:rPr>
          <w:t>19</w:t>
        </w:r>
        <w:r>
          <w:rPr>
            <w:noProof/>
            <w:webHidden/>
          </w:rPr>
          <w:fldChar w:fldCharType="end"/>
        </w:r>
      </w:hyperlink>
    </w:p>
    <w:p w14:paraId="7D3C704A" w14:textId="4987E4AA" w:rsidR="00C62804" w:rsidRDefault="00C62804">
      <w:pPr>
        <w:pStyle w:val="TDC1"/>
        <w:tabs>
          <w:tab w:val="right" w:leader="dot" w:pos="9204"/>
        </w:tabs>
        <w:rPr>
          <w:rFonts w:asciiTheme="minorHAnsi" w:eastAsiaTheme="minorEastAsia" w:hAnsiTheme="minorHAnsi"/>
          <w:b w:val="0"/>
          <w:bCs w:val="0"/>
          <w:caps w:val="0"/>
          <w:noProof/>
          <w:sz w:val="22"/>
          <w:szCs w:val="22"/>
          <w:lang w:eastAsia="es-MX"/>
        </w:rPr>
      </w:pPr>
      <w:hyperlink w:anchor="_Toc225761633" w:history="1">
        <w:r w:rsidRPr="00C12FDE">
          <w:rPr>
            <w:rStyle w:val="Hipervnculo"/>
            <w:rFonts w:ascii="Noto Sans" w:hAnsi="Noto Sans" w:cs="Noto Sans"/>
            <w:noProof/>
            <w:kern w:val="28"/>
            <w:lang w:val="es-ES_tradnl"/>
          </w:rPr>
          <w:t>La calificación de los rubros de la propuesta técnica, será evaluada tomando en cuenta la capacidad, experiencia, especialidad, propuesta de trabajo y cumplimiento de contratos, para lo cual se consideran los conceptos que a continuación se indican:</w:t>
        </w:r>
        <w:r>
          <w:rPr>
            <w:noProof/>
            <w:webHidden/>
          </w:rPr>
          <w:tab/>
        </w:r>
        <w:r>
          <w:rPr>
            <w:noProof/>
            <w:webHidden/>
          </w:rPr>
          <w:fldChar w:fldCharType="begin"/>
        </w:r>
        <w:r>
          <w:rPr>
            <w:noProof/>
            <w:webHidden/>
          </w:rPr>
          <w:instrText xml:space="preserve"> PAGEREF _Toc225761633 \h </w:instrText>
        </w:r>
        <w:r>
          <w:rPr>
            <w:noProof/>
            <w:webHidden/>
          </w:rPr>
        </w:r>
        <w:r>
          <w:rPr>
            <w:noProof/>
            <w:webHidden/>
          </w:rPr>
          <w:fldChar w:fldCharType="separate"/>
        </w:r>
        <w:r w:rsidR="00F02A5C">
          <w:rPr>
            <w:noProof/>
            <w:webHidden/>
          </w:rPr>
          <w:t>19</w:t>
        </w:r>
        <w:r>
          <w:rPr>
            <w:noProof/>
            <w:webHidden/>
          </w:rPr>
          <w:fldChar w:fldCharType="end"/>
        </w:r>
      </w:hyperlink>
    </w:p>
    <w:p w14:paraId="12ACC37E" w14:textId="519EDED1" w:rsidR="00C62804" w:rsidRDefault="00C62804">
      <w:pPr>
        <w:pStyle w:val="TDC2"/>
        <w:tabs>
          <w:tab w:val="right" w:leader="dot" w:pos="9204"/>
        </w:tabs>
        <w:rPr>
          <w:rFonts w:eastAsiaTheme="minorEastAsia"/>
          <w:smallCaps w:val="0"/>
          <w:noProof/>
          <w:sz w:val="22"/>
          <w:szCs w:val="22"/>
          <w:lang w:eastAsia="es-MX"/>
        </w:rPr>
      </w:pPr>
      <w:hyperlink w:anchor="_Toc225761634" w:history="1">
        <w:r w:rsidRPr="00C12FDE">
          <w:rPr>
            <w:rStyle w:val="Hipervnculo"/>
            <w:rFonts w:ascii="Noto Sans" w:hAnsi="Noto Sans" w:cs="Noto Sans"/>
            <w:noProof/>
            <w:lang w:val="es-ES_tradnl"/>
          </w:rPr>
          <w:t>2.9. Forma de Adjudicación.</w:t>
        </w:r>
        <w:r>
          <w:rPr>
            <w:noProof/>
            <w:webHidden/>
          </w:rPr>
          <w:tab/>
        </w:r>
        <w:r>
          <w:rPr>
            <w:noProof/>
            <w:webHidden/>
          </w:rPr>
          <w:fldChar w:fldCharType="begin"/>
        </w:r>
        <w:r>
          <w:rPr>
            <w:noProof/>
            <w:webHidden/>
          </w:rPr>
          <w:instrText xml:space="preserve"> PAGEREF _Toc225761634 \h </w:instrText>
        </w:r>
        <w:r>
          <w:rPr>
            <w:noProof/>
            <w:webHidden/>
          </w:rPr>
        </w:r>
        <w:r>
          <w:rPr>
            <w:noProof/>
            <w:webHidden/>
          </w:rPr>
          <w:fldChar w:fldCharType="separate"/>
        </w:r>
        <w:r w:rsidR="00F02A5C">
          <w:rPr>
            <w:noProof/>
            <w:webHidden/>
          </w:rPr>
          <w:t>21</w:t>
        </w:r>
        <w:r>
          <w:rPr>
            <w:noProof/>
            <w:webHidden/>
          </w:rPr>
          <w:fldChar w:fldCharType="end"/>
        </w:r>
      </w:hyperlink>
    </w:p>
    <w:p w14:paraId="08D46EF3" w14:textId="0AA19939" w:rsidR="00C62804" w:rsidRDefault="00C62804">
      <w:pPr>
        <w:pStyle w:val="TDC2"/>
        <w:tabs>
          <w:tab w:val="right" w:leader="dot" w:pos="9204"/>
        </w:tabs>
        <w:rPr>
          <w:rFonts w:eastAsiaTheme="minorEastAsia"/>
          <w:smallCaps w:val="0"/>
          <w:noProof/>
          <w:sz w:val="22"/>
          <w:szCs w:val="22"/>
          <w:lang w:eastAsia="es-MX"/>
        </w:rPr>
      </w:pPr>
      <w:hyperlink w:anchor="_Toc225761635" w:history="1">
        <w:r w:rsidRPr="00C12FDE">
          <w:rPr>
            <w:rStyle w:val="Hipervnculo"/>
            <w:rFonts w:ascii="Noto Sans" w:hAnsi="Noto Sans" w:cs="Noto Sans"/>
            <w:noProof/>
            <w:lang w:val="es-ES_tradnl"/>
          </w:rPr>
          <w:t>2.10. Tipo de Abastecimiento.</w:t>
        </w:r>
        <w:r>
          <w:rPr>
            <w:noProof/>
            <w:webHidden/>
          </w:rPr>
          <w:tab/>
        </w:r>
        <w:r>
          <w:rPr>
            <w:noProof/>
            <w:webHidden/>
          </w:rPr>
          <w:fldChar w:fldCharType="begin"/>
        </w:r>
        <w:r>
          <w:rPr>
            <w:noProof/>
            <w:webHidden/>
          </w:rPr>
          <w:instrText xml:space="preserve"> PAGEREF _Toc225761635 \h </w:instrText>
        </w:r>
        <w:r>
          <w:rPr>
            <w:noProof/>
            <w:webHidden/>
          </w:rPr>
        </w:r>
        <w:r>
          <w:rPr>
            <w:noProof/>
            <w:webHidden/>
          </w:rPr>
          <w:fldChar w:fldCharType="separate"/>
        </w:r>
        <w:r w:rsidR="00F02A5C">
          <w:rPr>
            <w:noProof/>
            <w:webHidden/>
          </w:rPr>
          <w:t>21</w:t>
        </w:r>
        <w:r>
          <w:rPr>
            <w:noProof/>
            <w:webHidden/>
          </w:rPr>
          <w:fldChar w:fldCharType="end"/>
        </w:r>
      </w:hyperlink>
    </w:p>
    <w:p w14:paraId="58B12044" w14:textId="6787BBBA" w:rsidR="00C62804" w:rsidRDefault="00C62804">
      <w:pPr>
        <w:pStyle w:val="TDC2"/>
        <w:tabs>
          <w:tab w:val="right" w:leader="dot" w:pos="9204"/>
        </w:tabs>
        <w:rPr>
          <w:rFonts w:eastAsiaTheme="minorEastAsia"/>
          <w:smallCaps w:val="0"/>
          <w:noProof/>
          <w:sz w:val="22"/>
          <w:szCs w:val="22"/>
          <w:lang w:eastAsia="es-MX"/>
        </w:rPr>
      </w:pPr>
      <w:hyperlink w:anchor="_Toc225761636" w:history="1">
        <w:r w:rsidRPr="00C12FDE">
          <w:rPr>
            <w:rStyle w:val="Hipervnculo"/>
            <w:rFonts w:ascii="Noto Sans" w:hAnsi="Noto Sans" w:cs="Noto Sans"/>
            <w:noProof/>
            <w:lang w:val="es-ES_tradnl"/>
          </w:rPr>
          <w:t>2.11. Modelo de contrato.</w:t>
        </w:r>
        <w:r>
          <w:rPr>
            <w:noProof/>
            <w:webHidden/>
          </w:rPr>
          <w:tab/>
        </w:r>
        <w:r>
          <w:rPr>
            <w:noProof/>
            <w:webHidden/>
          </w:rPr>
          <w:fldChar w:fldCharType="begin"/>
        </w:r>
        <w:r>
          <w:rPr>
            <w:noProof/>
            <w:webHidden/>
          </w:rPr>
          <w:instrText xml:space="preserve"> PAGEREF _Toc225761636 \h </w:instrText>
        </w:r>
        <w:r>
          <w:rPr>
            <w:noProof/>
            <w:webHidden/>
          </w:rPr>
        </w:r>
        <w:r>
          <w:rPr>
            <w:noProof/>
            <w:webHidden/>
          </w:rPr>
          <w:fldChar w:fldCharType="separate"/>
        </w:r>
        <w:r w:rsidR="00F02A5C">
          <w:rPr>
            <w:noProof/>
            <w:webHidden/>
          </w:rPr>
          <w:t>21</w:t>
        </w:r>
        <w:r>
          <w:rPr>
            <w:noProof/>
            <w:webHidden/>
          </w:rPr>
          <w:fldChar w:fldCharType="end"/>
        </w:r>
      </w:hyperlink>
    </w:p>
    <w:p w14:paraId="1E2FAF31" w14:textId="09E18018" w:rsidR="00C62804" w:rsidRDefault="00C62804">
      <w:pPr>
        <w:pStyle w:val="TDC2"/>
        <w:tabs>
          <w:tab w:val="left" w:pos="1100"/>
          <w:tab w:val="right" w:leader="dot" w:pos="9204"/>
        </w:tabs>
        <w:rPr>
          <w:rFonts w:eastAsiaTheme="minorEastAsia"/>
          <w:smallCaps w:val="0"/>
          <w:noProof/>
          <w:sz w:val="22"/>
          <w:szCs w:val="22"/>
          <w:lang w:eastAsia="es-MX"/>
        </w:rPr>
      </w:pPr>
      <w:hyperlink w:anchor="_Toc225761637" w:history="1">
        <w:r w:rsidRPr="00C12FDE">
          <w:rPr>
            <w:rStyle w:val="Hipervnculo"/>
            <w:rFonts w:ascii="Noto Sans" w:hAnsi="Noto Sans" w:cs="Noto Sans"/>
            <w:noProof/>
            <w:lang w:val="es-ES_tradnl"/>
          </w:rPr>
          <w:t>2.11.1.</w:t>
        </w:r>
        <w:r>
          <w:rPr>
            <w:rFonts w:eastAsiaTheme="minorEastAsia"/>
            <w:smallCaps w:val="0"/>
            <w:noProof/>
            <w:sz w:val="22"/>
            <w:szCs w:val="22"/>
            <w:lang w:eastAsia="es-MX"/>
          </w:rPr>
          <w:tab/>
        </w:r>
        <w:r w:rsidRPr="00C12FDE">
          <w:rPr>
            <w:rStyle w:val="Hipervnculo"/>
            <w:rFonts w:ascii="Noto Sans" w:hAnsi="Noto Sans" w:cs="Noto Sans"/>
            <w:noProof/>
            <w:lang w:val="es-ES_tradnl"/>
          </w:rPr>
          <w:t>Garantía de cumplimiento de contrato.</w:t>
        </w:r>
        <w:r>
          <w:rPr>
            <w:noProof/>
            <w:webHidden/>
          </w:rPr>
          <w:tab/>
        </w:r>
        <w:r>
          <w:rPr>
            <w:noProof/>
            <w:webHidden/>
          </w:rPr>
          <w:fldChar w:fldCharType="begin"/>
        </w:r>
        <w:r>
          <w:rPr>
            <w:noProof/>
            <w:webHidden/>
          </w:rPr>
          <w:instrText xml:space="preserve"> PAGEREF _Toc225761637 \h </w:instrText>
        </w:r>
        <w:r>
          <w:rPr>
            <w:noProof/>
            <w:webHidden/>
          </w:rPr>
        </w:r>
        <w:r>
          <w:rPr>
            <w:noProof/>
            <w:webHidden/>
          </w:rPr>
          <w:fldChar w:fldCharType="separate"/>
        </w:r>
        <w:r w:rsidR="00F02A5C">
          <w:rPr>
            <w:noProof/>
            <w:webHidden/>
          </w:rPr>
          <w:t>22</w:t>
        </w:r>
        <w:r>
          <w:rPr>
            <w:noProof/>
            <w:webHidden/>
          </w:rPr>
          <w:fldChar w:fldCharType="end"/>
        </w:r>
      </w:hyperlink>
    </w:p>
    <w:p w14:paraId="2660A027" w14:textId="187F2FB8" w:rsidR="00C62804" w:rsidRDefault="00C62804">
      <w:pPr>
        <w:pStyle w:val="TDC2"/>
        <w:tabs>
          <w:tab w:val="left" w:pos="1100"/>
          <w:tab w:val="right" w:leader="dot" w:pos="9204"/>
        </w:tabs>
        <w:rPr>
          <w:rFonts w:eastAsiaTheme="minorEastAsia"/>
          <w:smallCaps w:val="0"/>
          <w:noProof/>
          <w:sz w:val="22"/>
          <w:szCs w:val="22"/>
          <w:lang w:eastAsia="es-MX"/>
        </w:rPr>
      </w:pPr>
      <w:hyperlink w:anchor="_Toc225761638" w:history="1">
        <w:r w:rsidRPr="00C12FDE">
          <w:rPr>
            <w:rStyle w:val="Hipervnculo"/>
            <w:rFonts w:ascii="Noto Sans" w:hAnsi="Noto Sans" w:cs="Noto Sans"/>
            <w:noProof/>
            <w:lang w:val="es-ES_tradnl"/>
          </w:rPr>
          <w:t>2.11.2.</w:t>
        </w:r>
        <w:r>
          <w:rPr>
            <w:rFonts w:eastAsiaTheme="minorEastAsia"/>
            <w:smallCaps w:val="0"/>
            <w:noProof/>
            <w:sz w:val="22"/>
            <w:szCs w:val="22"/>
            <w:lang w:eastAsia="es-MX"/>
          </w:rPr>
          <w:tab/>
        </w:r>
        <w:r w:rsidRPr="00C12FDE">
          <w:rPr>
            <w:rStyle w:val="Hipervnculo"/>
            <w:rFonts w:ascii="Noto Sans" w:hAnsi="Noto Sans" w:cs="Noto Sans"/>
            <w:noProof/>
            <w:lang w:val="es-ES_tradnl"/>
          </w:rPr>
          <w:t>Terminación de la relación contractual.</w:t>
        </w:r>
        <w:r>
          <w:rPr>
            <w:noProof/>
            <w:webHidden/>
          </w:rPr>
          <w:tab/>
        </w:r>
        <w:r>
          <w:rPr>
            <w:noProof/>
            <w:webHidden/>
          </w:rPr>
          <w:fldChar w:fldCharType="begin"/>
        </w:r>
        <w:r>
          <w:rPr>
            <w:noProof/>
            <w:webHidden/>
          </w:rPr>
          <w:instrText xml:space="preserve"> PAGEREF _Toc225761638 \h </w:instrText>
        </w:r>
        <w:r>
          <w:rPr>
            <w:noProof/>
            <w:webHidden/>
          </w:rPr>
        </w:r>
        <w:r>
          <w:rPr>
            <w:noProof/>
            <w:webHidden/>
          </w:rPr>
          <w:fldChar w:fldCharType="separate"/>
        </w:r>
        <w:r w:rsidR="00F02A5C">
          <w:rPr>
            <w:noProof/>
            <w:webHidden/>
          </w:rPr>
          <w:t>22</w:t>
        </w:r>
        <w:r>
          <w:rPr>
            <w:noProof/>
            <w:webHidden/>
          </w:rPr>
          <w:fldChar w:fldCharType="end"/>
        </w:r>
      </w:hyperlink>
    </w:p>
    <w:p w14:paraId="63ECB83B" w14:textId="26E3E27F" w:rsidR="00C62804" w:rsidRDefault="00C62804">
      <w:pPr>
        <w:pStyle w:val="TDC2"/>
        <w:tabs>
          <w:tab w:val="left" w:pos="1320"/>
          <w:tab w:val="right" w:leader="dot" w:pos="9204"/>
        </w:tabs>
        <w:rPr>
          <w:rFonts w:eastAsiaTheme="minorEastAsia"/>
          <w:smallCaps w:val="0"/>
          <w:noProof/>
          <w:sz w:val="22"/>
          <w:szCs w:val="22"/>
          <w:lang w:eastAsia="es-MX"/>
        </w:rPr>
      </w:pPr>
      <w:hyperlink w:anchor="_Toc225761639" w:history="1">
        <w:r w:rsidRPr="00C12FDE">
          <w:rPr>
            <w:rStyle w:val="Hipervnculo"/>
            <w:rFonts w:ascii="Noto Sans" w:hAnsi="Noto Sans" w:cs="Noto Sans"/>
            <w:noProof/>
            <w:lang w:val="es-ES_tradnl"/>
          </w:rPr>
          <w:t>2.11.2.1.</w:t>
        </w:r>
        <w:r>
          <w:rPr>
            <w:rFonts w:eastAsiaTheme="minorEastAsia"/>
            <w:smallCaps w:val="0"/>
            <w:noProof/>
            <w:sz w:val="22"/>
            <w:szCs w:val="22"/>
            <w:lang w:eastAsia="es-MX"/>
          </w:rPr>
          <w:tab/>
        </w:r>
        <w:r w:rsidRPr="00C12FDE">
          <w:rPr>
            <w:rStyle w:val="Hipervnculo"/>
            <w:rFonts w:ascii="Noto Sans" w:hAnsi="Noto Sans" w:cs="Noto Sans"/>
            <w:noProof/>
            <w:lang w:val="es-ES_tradnl"/>
          </w:rPr>
          <w:t>Rescisión administrativa del contrato.</w:t>
        </w:r>
        <w:r>
          <w:rPr>
            <w:noProof/>
            <w:webHidden/>
          </w:rPr>
          <w:tab/>
        </w:r>
        <w:r>
          <w:rPr>
            <w:noProof/>
            <w:webHidden/>
          </w:rPr>
          <w:fldChar w:fldCharType="begin"/>
        </w:r>
        <w:r>
          <w:rPr>
            <w:noProof/>
            <w:webHidden/>
          </w:rPr>
          <w:instrText xml:space="preserve"> PAGEREF _Toc225761639 \h </w:instrText>
        </w:r>
        <w:r>
          <w:rPr>
            <w:noProof/>
            <w:webHidden/>
          </w:rPr>
        </w:r>
        <w:r>
          <w:rPr>
            <w:noProof/>
            <w:webHidden/>
          </w:rPr>
          <w:fldChar w:fldCharType="separate"/>
        </w:r>
        <w:r w:rsidR="00F02A5C">
          <w:rPr>
            <w:noProof/>
            <w:webHidden/>
          </w:rPr>
          <w:t>22</w:t>
        </w:r>
        <w:r>
          <w:rPr>
            <w:noProof/>
            <w:webHidden/>
          </w:rPr>
          <w:fldChar w:fldCharType="end"/>
        </w:r>
      </w:hyperlink>
    </w:p>
    <w:p w14:paraId="0B6494E4" w14:textId="126CE01B" w:rsidR="00C62804" w:rsidRDefault="00C62804">
      <w:pPr>
        <w:pStyle w:val="TDC2"/>
        <w:tabs>
          <w:tab w:val="left" w:pos="1320"/>
          <w:tab w:val="right" w:leader="dot" w:pos="9204"/>
        </w:tabs>
        <w:rPr>
          <w:rFonts w:eastAsiaTheme="minorEastAsia"/>
          <w:smallCaps w:val="0"/>
          <w:noProof/>
          <w:sz w:val="22"/>
          <w:szCs w:val="22"/>
          <w:lang w:eastAsia="es-MX"/>
        </w:rPr>
      </w:pPr>
      <w:hyperlink w:anchor="_Toc225761640" w:history="1">
        <w:r w:rsidRPr="00C12FDE">
          <w:rPr>
            <w:rStyle w:val="Hipervnculo"/>
            <w:rFonts w:ascii="Noto Sans" w:hAnsi="Noto Sans" w:cs="Noto Sans"/>
            <w:noProof/>
            <w:lang w:val="es-ES_tradnl"/>
          </w:rPr>
          <w:t>2.11.2.2.</w:t>
        </w:r>
        <w:r>
          <w:rPr>
            <w:rFonts w:eastAsiaTheme="minorEastAsia"/>
            <w:smallCaps w:val="0"/>
            <w:noProof/>
            <w:sz w:val="22"/>
            <w:szCs w:val="22"/>
            <w:lang w:eastAsia="es-MX"/>
          </w:rPr>
          <w:tab/>
        </w:r>
        <w:r w:rsidRPr="00C12FDE">
          <w:rPr>
            <w:rStyle w:val="Hipervnculo"/>
            <w:rFonts w:ascii="Noto Sans" w:hAnsi="Noto Sans" w:cs="Noto Sans"/>
            <w:noProof/>
            <w:lang w:val="es-ES_tradnl"/>
          </w:rPr>
          <w:t>Terminación anticipada del contrato.</w:t>
        </w:r>
        <w:r>
          <w:rPr>
            <w:noProof/>
            <w:webHidden/>
          </w:rPr>
          <w:tab/>
        </w:r>
        <w:r>
          <w:rPr>
            <w:noProof/>
            <w:webHidden/>
          </w:rPr>
          <w:fldChar w:fldCharType="begin"/>
        </w:r>
        <w:r>
          <w:rPr>
            <w:noProof/>
            <w:webHidden/>
          </w:rPr>
          <w:instrText xml:space="preserve"> PAGEREF _Toc225761640 \h </w:instrText>
        </w:r>
        <w:r>
          <w:rPr>
            <w:noProof/>
            <w:webHidden/>
          </w:rPr>
        </w:r>
        <w:r>
          <w:rPr>
            <w:noProof/>
            <w:webHidden/>
          </w:rPr>
          <w:fldChar w:fldCharType="separate"/>
        </w:r>
        <w:r w:rsidR="00F02A5C">
          <w:rPr>
            <w:noProof/>
            <w:webHidden/>
          </w:rPr>
          <w:t>23</w:t>
        </w:r>
        <w:r>
          <w:rPr>
            <w:noProof/>
            <w:webHidden/>
          </w:rPr>
          <w:fldChar w:fldCharType="end"/>
        </w:r>
      </w:hyperlink>
    </w:p>
    <w:p w14:paraId="2CB0A00F" w14:textId="63C517D0" w:rsidR="00C62804" w:rsidRDefault="00C62804">
      <w:pPr>
        <w:pStyle w:val="TDC2"/>
        <w:tabs>
          <w:tab w:val="right" w:leader="dot" w:pos="9204"/>
        </w:tabs>
        <w:rPr>
          <w:rFonts w:eastAsiaTheme="minorEastAsia"/>
          <w:smallCaps w:val="0"/>
          <w:noProof/>
          <w:sz w:val="22"/>
          <w:szCs w:val="22"/>
          <w:lang w:eastAsia="es-MX"/>
        </w:rPr>
      </w:pPr>
      <w:hyperlink w:anchor="_Toc225761641" w:history="1">
        <w:r w:rsidRPr="00C12FDE">
          <w:rPr>
            <w:rStyle w:val="Hipervnculo"/>
            <w:rFonts w:ascii="Noto Sans" w:hAnsi="Noto Sans" w:cs="Noto Sans"/>
            <w:noProof/>
            <w:lang w:val="es-ES_tradnl"/>
          </w:rPr>
          <w:t>2.12. Condiciones de la prestación y forma de pago del servicio.</w:t>
        </w:r>
        <w:r>
          <w:rPr>
            <w:noProof/>
            <w:webHidden/>
          </w:rPr>
          <w:tab/>
        </w:r>
        <w:r>
          <w:rPr>
            <w:noProof/>
            <w:webHidden/>
          </w:rPr>
          <w:fldChar w:fldCharType="begin"/>
        </w:r>
        <w:r>
          <w:rPr>
            <w:noProof/>
            <w:webHidden/>
          </w:rPr>
          <w:instrText xml:space="preserve"> PAGEREF _Toc225761641 \h </w:instrText>
        </w:r>
        <w:r>
          <w:rPr>
            <w:noProof/>
            <w:webHidden/>
          </w:rPr>
        </w:r>
        <w:r>
          <w:rPr>
            <w:noProof/>
            <w:webHidden/>
          </w:rPr>
          <w:fldChar w:fldCharType="separate"/>
        </w:r>
        <w:r w:rsidR="00F02A5C">
          <w:rPr>
            <w:noProof/>
            <w:webHidden/>
          </w:rPr>
          <w:t>23</w:t>
        </w:r>
        <w:r>
          <w:rPr>
            <w:noProof/>
            <w:webHidden/>
          </w:rPr>
          <w:fldChar w:fldCharType="end"/>
        </w:r>
      </w:hyperlink>
    </w:p>
    <w:p w14:paraId="0EF91FE4" w14:textId="06388293" w:rsidR="00C62804" w:rsidRDefault="00C62804">
      <w:pPr>
        <w:pStyle w:val="TDC2"/>
        <w:tabs>
          <w:tab w:val="right" w:leader="dot" w:pos="9204"/>
        </w:tabs>
        <w:rPr>
          <w:rFonts w:eastAsiaTheme="minorEastAsia"/>
          <w:smallCaps w:val="0"/>
          <w:noProof/>
          <w:sz w:val="22"/>
          <w:szCs w:val="22"/>
          <w:lang w:eastAsia="es-MX"/>
        </w:rPr>
      </w:pPr>
      <w:hyperlink w:anchor="_Toc225761642" w:history="1">
        <w:r w:rsidRPr="00C12FDE">
          <w:rPr>
            <w:rStyle w:val="Hipervnculo"/>
            <w:rFonts w:ascii="Noto Sans" w:hAnsi="Noto Sans" w:cs="Noto Sans"/>
            <w:noProof/>
            <w:lang w:val="es-ES_tradnl"/>
          </w:rPr>
          <w:t>2.13. Penas Convencionales.</w:t>
        </w:r>
        <w:r>
          <w:rPr>
            <w:noProof/>
            <w:webHidden/>
          </w:rPr>
          <w:tab/>
        </w:r>
        <w:r>
          <w:rPr>
            <w:noProof/>
            <w:webHidden/>
          </w:rPr>
          <w:fldChar w:fldCharType="begin"/>
        </w:r>
        <w:r>
          <w:rPr>
            <w:noProof/>
            <w:webHidden/>
          </w:rPr>
          <w:instrText xml:space="preserve"> PAGEREF _Toc225761642 \h </w:instrText>
        </w:r>
        <w:r>
          <w:rPr>
            <w:noProof/>
            <w:webHidden/>
          </w:rPr>
        </w:r>
        <w:r>
          <w:rPr>
            <w:noProof/>
            <w:webHidden/>
          </w:rPr>
          <w:fldChar w:fldCharType="separate"/>
        </w:r>
        <w:r w:rsidR="00F02A5C">
          <w:rPr>
            <w:noProof/>
            <w:webHidden/>
          </w:rPr>
          <w:t>25</w:t>
        </w:r>
        <w:r>
          <w:rPr>
            <w:noProof/>
            <w:webHidden/>
          </w:rPr>
          <w:fldChar w:fldCharType="end"/>
        </w:r>
      </w:hyperlink>
    </w:p>
    <w:p w14:paraId="06492966" w14:textId="34A98577" w:rsidR="00C62804" w:rsidRDefault="00C62804">
      <w:pPr>
        <w:pStyle w:val="TDC2"/>
        <w:tabs>
          <w:tab w:val="right" w:leader="dot" w:pos="9204"/>
        </w:tabs>
        <w:rPr>
          <w:rFonts w:eastAsiaTheme="minorEastAsia"/>
          <w:smallCaps w:val="0"/>
          <w:noProof/>
          <w:sz w:val="22"/>
          <w:szCs w:val="22"/>
          <w:lang w:eastAsia="es-MX"/>
        </w:rPr>
      </w:pPr>
      <w:hyperlink w:anchor="_Toc225761643" w:history="1">
        <w:r w:rsidRPr="00C12FDE">
          <w:rPr>
            <w:rStyle w:val="Hipervnculo"/>
            <w:rFonts w:ascii="Noto Sans" w:hAnsi="Noto Sans" w:cs="Noto Sans"/>
            <w:noProof/>
            <w:lang w:val="es-ES_tradnl"/>
          </w:rPr>
          <w:t>2.14. Deductivas/Deducciones. NO APLICA</w:t>
        </w:r>
        <w:r>
          <w:rPr>
            <w:noProof/>
            <w:webHidden/>
          </w:rPr>
          <w:tab/>
        </w:r>
        <w:r>
          <w:rPr>
            <w:noProof/>
            <w:webHidden/>
          </w:rPr>
          <w:fldChar w:fldCharType="begin"/>
        </w:r>
        <w:r>
          <w:rPr>
            <w:noProof/>
            <w:webHidden/>
          </w:rPr>
          <w:instrText xml:space="preserve"> PAGEREF _Toc225761643 \h </w:instrText>
        </w:r>
        <w:r>
          <w:rPr>
            <w:noProof/>
            <w:webHidden/>
          </w:rPr>
        </w:r>
        <w:r>
          <w:rPr>
            <w:noProof/>
            <w:webHidden/>
          </w:rPr>
          <w:fldChar w:fldCharType="separate"/>
        </w:r>
        <w:r w:rsidR="00F02A5C">
          <w:rPr>
            <w:noProof/>
            <w:webHidden/>
          </w:rPr>
          <w:t>25</w:t>
        </w:r>
        <w:r>
          <w:rPr>
            <w:noProof/>
            <w:webHidden/>
          </w:rPr>
          <w:fldChar w:fldCharType="end"/>
        </w:r>
      </w:hyperlink>
    </w:p>
    <w:p w14:paraId="3FC5F10A" w14:textId="3E4B8648" w:rsidR="00C62804" w:rsidRDefault="00C62804">
      <w:pPr>
        <w:pStyle w:val="TDC1"/>
        <w:tabs>
          <w:tab w:val="right" w:leader="dot" w:pos="9204"/>
        </w:tabs>
        <w:rPr>
          <w:rFonts w:asciiTheme="minorHAnsi" w:eastAsiaTheme="minorEastAsia" w:hAnsiTheme="minorHAnsi"/>
          <w:b w:val="0"/>
          <w:bCs w:val="0"/>
          <w:caps w:val="0"/>
          <w:noProof/>
          <w:sz w:val="22"/>
          <w:szCs w:val="22"/>
          <w:lang w:eastAsia="es-MX"/>
        </w:rPr>
      </w:pPr>
      <w:hyperlink w:anchor="_Toc225761644" w:history="1">
        <w:r w:rsidRPr="00C12FDE">
          <w:rPr>
            <w:rStyle w:val="Hipervnculo"/>
            <w:rFonts w:ascii="Noto Sans" w:hAnsi="Noto Sans" w:cs="Noto Sans"/>
            <w:noProof/>
            <w:lang w:val="es-ES_tradnl"/>
          </w:rPr>
          <w:t>3. FORMA Y TÉRMINOS QUE REGIRÁN LOS DIVERSOS ACTOS DEL PROCEDIMIENTO DE ADJUDICACIÓN DIRECTA.</w:t>
        </w:r>
        <w:r>
          <w:rPr>
            <w:noProof/>
            <w:webHidden/>
          </w:rPr>
          <w:tab/>
        </w:r>
        <w:r>
          <w:rPr>
            <w:noProof/>
            <w:webHidden/>
          </w:rPr>
          <w:fldChar w:fldCharType="begin"/>
        </w:r>
        <w:r>
          <w:rPr>
            <w:noProof/>
            <w:webHidden/>
          </w:rPr>
          <w:instrText xml:space="preserve"> PAGEREF _Toc225761644 \h </w:instrText>
        </w:r>
        <w:r>
          <w:rPr>
            <w:noProof/>
            <w:webHidden/>
          </w:rPr>
        </w:r>
        <w:r>
          <w:rPr>
            <w:noProof/>
            <w:webHidden/>
          </w:rPr>
          <w:fldChar w:fldCharType="separate"/>
        </w:r>
        <w:r w:rsidR="00F02A5C">
          <w:rPr>
            <w:noProof/>
            <w:webHidden/>
          </w:rPr>
          <w:t>26</w:t>
        </w:r>
        <w:r>
          <w:rPr>
            <w:noProof/>
            <w:webHidden/>
          </w:rPr>
          <w:fldChar w:fldCharType="end"/>
        </w:r>
      </w:hyperlink>
    </w:p>
    <w:p w14:paraId="27BCF54F" w14:textId="188648B6" w:rsidR="00C62804" w:rsidRDefault="00C62804">
      <w:pPr>
        <w:pStyle w:val="TDC2"/>
        <w:tabs>
          <w:tab w:val="right" w:leader="dot" w:pos="9204"/>
        </w:tabs>
        <w:rPr>
          <w:rFonts w:eastAsiaTheme="minorEastAsia"/>
          <w:smallCaps w:val="0"/>
          <w:noProof/>
          <w:sz w:val="22"/>
          <w:szCs w:val="22"/>
          <w:lang w:eastAsia="es-MX"/>
        </w:rPr>
      </w:pPr>
      <w:hyperlink w:anchor="_Toc225761645" w:history="1">
        <w:r w:rsidRPr="00C12FDE">
          <w:rPr>
            <w:rStyle w:val="Hipervnculo"/>
            <w:rFonts w:ascii="Noto Sans" w:hAnsi="Noto Sans" w:cs="Noto Sans"/>
            <w:noProof/>
            <w:lang w:val="es-ES_tradnl"/>
          </w:rPr>
          <w:t>3.1. Reducción de Plazos solicitada mediante oficio por el Área Requirente y Autorizada por el Titular del Área Contratante.</w:t>
        </w:r>
        <w:r>
          <w:rPr>
            <w:noProof/>
            <w:webHidden/>
          </w:rPr>
          <w:tab/>
        </w:r>
        <w:r>
          <w:rPr>
            <w:noProof/>
            <w:webHidden/>
          </w:rPr>
          <w:fldChar w:fldCharType="begin"/>
        </w:r>
        <w:r>
          <w:rPr>
            <w:noProof/>
            <w:webHidden/>
          </w:rPr>
          <w:instrText xml:space="preserve"> PAGEREF _Toc225761645 \h </w:instrText>
        </w:r>
        <w:r>
          <w:rPr>
            <w:noProof/>
            <w:webHidden/>
          </w:rPr>
        </w:r>
        <w:r>
          <w:rPr>
            <w:noProof/>
            <w:webHidden/>
          </w:rPr>
          <w:fldChar w:fldCharType="separate"/>
        </w:r>
        <w:r w:rsidR="00F02A5C">
          <w:rPr>
            <w:noProof/>
            <w:webHidden/>
          </w:rPr>
          <w:t>26</w:t>
        </w:r>
        <w:r>
          <w:rPr>
            <w:noProof/>
            <w:webHidden/>
          </w:rPr>
          <w:fldChar w:fldCharType="end"/>
        </w:r>
      </w:hyperlink>
    </w:p>
    <w:p w14:paraId="171BA806" w14:textId="04CB0F2B" w:rsidR="00C62804" w:rsidRDefault="00C62804">
      <w:pPr>
        <w:pStyle w:val="TDC2"/>
        <w:tabs>
          <w:tab w:val="right" w:leader="dot" w:pos="9204"/>
        </w:tabs>
        <w:rPr>
          <w:rFonts w:eastAsiaTheme="minorEastAsia"/>
          <w:smallCaps w:val="0"/>
          <w:noProof/>
          <w:sz w:val="22"/>
          <w:szCs w:val="22"/>
          <w:lang w:eastAsia="es-MX"/>
        </w:rPr>
      </w:pPr>
      <w:hyperlink w:anchor="_Toc225761646" w:history="1">
        <w:r w:rsidRPr="00C12FDE">
          <w:rPr>
            <w:rStyle w:val="Hipervnculo"/>
            <w:rFonts w:ascii="Noto Sans" w:hAnsi="Noto Sans" w:cs="Noto Sans"/>
            <w:noProof/>
            <w:lang w:val="es-ES_tradnl"/>
          </w:rPr>
          <w:t>3.2. Fecha, hora y lugar para los actos de la Adjudicació.</w:t>
        </w:r>
        <w:r>
          <w:rPr>
            <w:noProof/>
            <w:webHidden/>
          </w:rPr>
          <w:tab/>
        </w:r>
        <w:r>
          <w:rPr>
            <w:noProof/>
            <w:webHidden/>
          </w:rPr>
          <w:fldChar w:fldCharType="begin"/>
        </w:r>
        <w:r>
          <w:rPr>
            <w:noProof/>
            <w:webHidden/>
          </w:rPr>
          <w:instrText xml:space="preserve"> PAGEREF _Toc225761646 \h </w:instrText>
        </w:r>
        <w:r>
          <w:rPr>
            <w:noProof/>
            <w:webHidden/>
          </w:rPr>
        </w:r>
        <w:r>
          <w:rPr>
            <w:noProof/>
            <w:webHidden/>
          </w:rPr>
          <w:fldChar w:fldCharType="separate"/>
        </w:r>
        <w:r w:rsidR="00F02A5C">
          <w:rPr>
            <w:noProof/>
            <w:webHidden/>
          </w:rPr>
          <w:t>26</w:t>
        </w:r>
        <w:r>
          <w:rPr>
            <w:noProof/>
            <w:webHidden/>
          </w:rPr>
          <w:fldChar w:fldCharType="end"/>
        </w:r>
      </w:hyperlink>
    </w:p>
    <w:p w14:paraId="1B09BD3B" w14:textId="295AADDB" w:rsidR="00C62804" w:rsidRDefault="00C62804">
      <w:pPr>
        <w:pStyle w:val="TDC2"/>
        <w:tabs>
          <w:tab w:val="right" w:leader="dot" w:pos="9204"/>
        </w:tabs>
        <w:rPr>
          <w:rFonts w:eastAsiaTheme="minorEastAsia"/>
          <w:smallCaps w:val="0"/>
          <w:noProof/>
          <w:sz w:val="22"/>
          <w:szCs w:val="22"/>
          <w:lang w:eastAsia="es-MX"/>
        </w:rPr>
      </w:pPr>
      <w:hyperlink w:anchor="_Toc225761647" w:history="1">
        <w:r w:rsidRPr="00C12FDE">
          <w:rPr>
            <w:rStyle w:val="Hipervnculo"/>
            <w:rFonts w:ascii="Noto Sans" w:hAnsi="Noto Sans" w:cs="Noto Sans"/>
            <w:noProof/>
            <w:lang w:val="es-ES_tradnl"/>
          </w:rPr>
          <w:t>3.3. No se requiere visitas a las instalaciones.</w:t>
        </w:r>
        <w:r>
          <w:rPr>
            <w:noProof/>
            <w:webHidden/>
          </w:rPr>
          <w:tab/>
        </w:r>
        <w:r>
          <w:rPr>
            <w:noProof/>
            <w:webHidden/>
          </w:rPr>
          <w:fldChar w:fldCharType="begin"/>
        </w:r>
        <w:r>
          <w:rPr>
            <w:noProof/>
            <w:webHidden/>
          </w:rPr>
          <w:instrText xml:space="preserve"> PAGEREF _Toc225761647 \h </w:instrText>
        </w:r>
        <w:r>
          <w:rPr>
            <w:noProof/>
            <w:webHidden/>
          </w:rPr>
        </w:r>
        <w:r>
          <w:rPr>
            <w:noProof/>
            <w:webHidden/>
          </w:rPr>
          <w:fldChar w:fldCharType="separate"/>
        </w:r>
        <w:r w:rsidR="00F02A5C">
          <w:rPr>
            <w:noProof/>
            <w:webHidden/>
          </w:rPr>
          <w:t>27</w:t>
        </w:r>
        <w:r>
          <w:rPr>
            <w:noProof/>
            <w:webHidden/>
          </w:rPr>
          <w:fldChar w:fldCharType="end"/>
        </w:r>
      </w:hyperlink>
    </w:p>
    <w:p w14:paraId="5FAD4C1C" w14:textId="3CFAA601" w:rsidR="00C62804" w:rsidRDefault="00C62804">
      <w:pPr>
        <w:pStyle w:val="TDC2"/>
        <w:tabs>
          <w:tab w:val="right" w:leader="dot" w:pos="9204"/>
        </w:tabs>
        <w:rPr>
          <w:rFonts w:eastAsiaTheme="minorEastAsia"/>
          <w:smallCaps w:val="0"/>
          <w:noProof/>
          <w:sz w:val="22"/>
          <w:szCs w:val="22"/>
          <w:lang w:eastAsia="es-MX"/>
        </w:rPr>
      </w:pPr>
      <w:hyperlink w:anchor="_Toc225761648" w:history="1">
        <w:r w:rsidRPr="00C12FDE">
          <w:rPr>
            <w:rStyle w:val="Hipervnculo"/>
            <w:rFonts w:ascii="Noto Sans" w:hAnsi="Noto Sans" w:cs="Noto Sans"/>
            <w:noProof/>
            <w:lang w:val="es-ES_tradnl"/>
          </w:rPr>
          <w:t>3.4. Junta de Aclaraciones.</w:t>
        </w:r>
        <w:r>
          <w:rPr>
            <w:noProof/>
            <w:webHidden/>
          </w:rPr>
          <w:tab/>
        </w:r>
        <w:r>
          <w:rPr>
            <w:noProof/>
            <w:webHidden/>
          </w:rPr>
          <w:fldChar w:fldCharType="begin"/>
        </w:r>
        <w:r>
          <w:rPr>
            <w:noProof/>
            <w:webHidden/>
          </w:rPr>
          <w:instrText xml:space="preserve"> PAGEREF _Toc225761648 \h </w:instrText>
        </w:r>
        <w:r>
          <w:rPr>
            <w:noProof/>
            <w:webHidden/>
          </w:rPr>
        </w:r>
        <w:r>
          <w:rPr>
            <w:noProof/>
            <w:webHidden/>
          </w:rPr>
          <w:fldChar w:fldCharType="separate"/>
        </w:r>
        <w:r w:rsidR="00F02A5C">
          <w:rPr>
            <w:noProof/>
            <w:webHidden/>
          </w:rPr>
          <w:t>27</w:t>
        </w:r>
        <w:r>
          <w:rPr>
            <w:noProof/>
            <w:webHidden/>
          </w:rPr>
          <w:fldChar w:fldCharType="end"/>
        </w:r>
      </w:hyperlink>
    </w:p>
    <w:p w14:paraId="164DB98C" w14:textId="26051D19" w:rsidR="00C62804" w:rsidRDefault="00C62804">
      <w:pPr>
        <w:pStyle w:val="TDC2"/>
        <w:tabs>
          <w:tab w:val="right" w:leader="dot" w:pos="9204"/>
        </w:tabs>
        <w:rPr>
          <w:rFonts w:eastAsiaTheme="minorEastAsia"/>
          <w:smallCaps w:val="0"/>
          <w:noProof/>
          <w:sz w:val="22"/>
          <w:szCs w:val="22"/>
          <w:lang w:eastAsia="es-MX"/>
        </w:rPr>
      </w:pPr>
      <w:hyperlink w:anchor="_Toc225761649" w:history="1">
        <w:r w:rsidRPr="00C12FDE">
          <w:rPr>
            <w:rStyle w:val="Hipervnculo"/>
            <w:rFonts w:ascii="Noto Sans" w:hAnsi="Noto Sans" w:cs="Noto Sans"/>
            <w:noProof/>
            <w:lang w:val="es-ES_tradnl"/>
          </w:rPr>
          <w:t>3.5. Acto de Presentación y Apertura de Proposiciones.</w:t>
        </w:r>
        <w:r>
          <w:rPr>
            <w:noProof/>
            <w:webHidden/>
          </w:rPr>
          <w:tab/>
        </w:r>
        <w:r>
          <w:rPr>
            <w:noProof/>
            <w:webHidden/>
          </w:rPr>
          <w:fldChar w:fldCharType="begin"/>
        </w:r>
        <w:r>
          <w:rPr>
            <w:noProof/>
            <w:webHidden/>
          </w:rPr>
          <w:instrText xml:space="preserve"> PAGEREF _Toc225761649 \h </w:instrText>
        </w:r>
        <w:r>
          <w:rPr>
            <w:noProof/>
            <w:webHidden/>
          </w:rPr>
        </w:r>
        <w:r>
          <w:rPr>
            <w:noProof/>
            <w:webHidden/>
          </w:rPr>
          <w:fldChar w:fldCharType="separate"/>
        </w:r>
        <w:r w:rsidR="00F02A5C">
          <w:rPr>
            <w:noProof/>
            <w:webHidden/>
          </w:rPr>
          <w:t>27</w:t>
        </w:r>
        <w:r>
          <w:rPr>
            <w:noProof/>
            <w:webHidden/>
          </w:rPr>
          <w:fldChar w:fldCharType="end"/>
        </w:r>
      </w:hyperlink>
    </w:p>
    <w:p w14:paraId="3ED3EE80" w14:textId="255A6447" w:rsidR="00C62804" w:rsidRDefault="00C62804">
      <w:pPr>
        <w:pStyle w:val="TDC2"/>
        <w:tabs>
          <w:tab w:val="right" w:leader="dot" w:pos="9204"/>
        </w:tabs>
        <w:rPr>
          <w:rFonts w:eastAsiaTheme="minorEastAsia"/>
          <w:smallCaps w:val="0"/>
          <w:noProof/>
          <w:sz w:val="22"/>
          <w:szCs w:val="22"/>
          <w:lang w:eastAsia="es-MX"/>
        </w:rPr>
      </w:pPr>
      <w:hyperlink w:anchor="_Toc225761650" w:history="1">
        <w:r w:rsidRPr="00C12FDE">
          <w:rPr>
            <w:rStyle w:val="Hipervnculo"/>
            <w:rFonts w:ascii="Noto Sans" w:hAnsi="Noto Sans" w:cs="Noto Sans"/>
            <w:noProof/>
            <w:lang w:val="es-ES_tradnl"/>
          </w:rPr>
          <w:t>3.6. Proposiciones conjuntas.</w:t>
        </w:r>
        <w:r>
          <w:rPr>
            <w:noProof/>
            <w:webHidden/>
          </w:rPr>
          <w:tab/>
        </w:r>
        <w:r>
          <w:rPr>
            <w:noProof/>
            <w:webHidden/>
          </w:rPr>
          <w:fldChar w:fldCharType="begin"/>
        </w:r>
        <w:r>
          <w:rPr>
            <w:noProof/>
            <w:webHidden/>
          </w:rPr>
          <w:instrText xml:space="preserve"> PAGEREF _Toc225761650 \h </w:instrText>
        </w:r>
        <w:r>
          <w:rPr>
            <w:noProof/>
            <w:webHidden/>
          </w:rPr>
        </w:r>
        <w:r>
          <w:rPr>
            <w:noProof/>
            <w:webHidden/>
          </w:rPr>
          <w:fldChar w:fldCharType="separate"/>
        </w:r>
        <w:r w:rsidR="00F02A5C">
          <w:rPr>
            <w:noProof/>
            <w:webHidden/>
          </w:rPr>
          <w:t>29</w:t>
        </w:r>
        <w:r>
          <w:rPr>
            <w:noProof/>
            <w:webHidden/>
          </w:rPr>
          <w:fldChar w:fldCharType="end"/>
        </w:r>
      </w:hyperlink>
    </w:p>
    <w:p w14:paraId="637178A5" w14:textId="178CED9E" w:rsidR="00C62804" w:rsidRDefault="00C62804">
      <w:pPr>
        <w:pStyle w:val="TDC2"/>
        <w:tabs>
          <w:tab w:val="right" w:leader="dot" w:pos="9204"/>
        </w:tabs>
        <w:rPr>
          <w:rFonts w:eastAsiaTheme="minorEastAsia"/>
          <w:smallCaps w:val="0"/>
          <w:noProof/>
          <w:sz w:val="22"/>
          <w:szCs w:val="22"/>
          <w:lang w:eastAsia="es-MX"/>
        </w:rPr>
      </w:pPr>
      <w:hyperlink w:anchor="_Toc225761651" w:history="1">
        <w:r w:rsidRPr="00C12FDE">
          <w:rPr>
            <w:rStyle w:val="Hipervnculo"/>
            <w:rFonts w:ascii="Noto Sans" w:hAnsi="Noto Sans" w:cs="Noto Sans"/>
            <w:noProof/>
            <w:lang w:val="es-ES_tradnl"/>
          </w:rPr>
          <w:t>3.7. Envío de una sola proposición.</w:t>
        </w:r>
        <w:r>
          <w:rPr>
            <w:noProof/>
            <w:webHidden/>
          </w:rPr>
          <w:tab/>
        </w:r>
        <w:r>
          <w:rPr>
            <w:noProof/>
            <w:webHidden/>
          </w:rPr>
          <w:fldChar w:fldCharType="begin"/>
        </w:r>
        <w:r>
          <w:rPr>
            <w:noProof/>
            <w:webHidden/>
          </w:rPr>
          <w:instrText xml:space="preserve"> PAGEREF _Toc225761651 \h </w:instrText>
        </w:r>
        <w:r>
          <w:rPr>
            <w:noProof/>
            <w:webHidden/>
          </w:rPr>
        </w:r>
        <w:r>
          <w:rPr>
            <w:noProof/>
            <w:webHidden/>
          </w:rPr>
          <w:fldChar w:fldCharType="separate"/>
        </w:r>
        <w:r w:rsidR="00F02A5C">
          <w:rPr>
            <w:noProof/>
            <w:webHidden/>
          </w:rPr>
          <w:t>31</w:t>
        </w:r>
        <w:r>
          <w:rPr>
            <w:noProof/>
            <w:webHidden/>
          </w:rPr>
          <w:fldChar w:fldCharType="end"/>
        </w:r>
      </w:hyperlink>
    </w:p>
    <w:p w14:paraId="132E2B1C" w14:textId="3AEDC4E8" w:rsidR="00C62804" w:rsidRDefault="00C62804">
      <w:pPr>
        <w:pStyle w:val="TDC2"/>
        <w:tabs>
          <w:tab w:val="right" w:leader="dot" w:pos="9204"/>
        </w:tabs>
        <w:rPr>
          <w:rFonts w:eastAsiaTheme="minorEastAsia"/>
          <w:smallCaps w:val="0"/>
          <w:noProof/>
          <w:sz w:val="22"/>
          <w:szCs w:val="22"/>
          <w:lang w:eastAsia="es-MX"/>
        </w:rPr>
      </w:pPr>
      <w:hyperlink w:anchor="_Toc225761652" w:history="1">
        <w:r w:rsidRPr="00C12FDE">
          <w:rPr>
            <w:rStyle w:val="Hipervnculo"/>
            <w:rFonts w:ascii="Noto Sans" w:hAnsi="Noto Sans" w:cs="Noto Sans"/>
            <w:noProof/>
            <w:lang w:val="es-ES_tradnl"/>
          </w:rPr>
          <w:t>3.8. Acreditamiento de personalidad jurídica y datos de notificación.</w:t>
        </w:r>
        <w:r>
          <w:rPr>
            <w:noProof/>
            <w:webHidden/>
          </w:rPr>
          <w:tab/>
        </w:r>
        <w:r>
          <w:rPr>
            <w:noProof/>
            <w:webHidden/>
          </w:rPr>
          <w:fldChar w:fldCharType="begin"/>
        </w:r>
        <w:r>
          <w:rPr>
            <w:noProof/>
            <w:webHidden/>
          </w:rPr>
          <w:instrText xml:space="preserve"> PAGEREF _Toc225761652 \h </w:instrText>
        </w:r>
        <w:r>
          <w:rPr>
            <w:noProof/>
            <w:webHidden/>
          </w:rPr>
        </w:r>
        <w:r>
          <w:rPr>
            <w:noProof/>
            <w:webHidden/>
          </w:rPr>
          <w:fldChar w:fldCharType="separate"/>
        </w:r>
        <w:r w:rsidR="00F02A5C">
          <w:rPr>
            <w:noProof/>
            <w:webHidden/>
          </w:rPr>
          <w:t>31</w:t>
        </w:r>
        <w:r>
          <w:rPr>
            <w:noProof/>
            <w:webHidden/>
          </w:rPr>
          <w:fldChar w:fldCharType="end"/>
        </w:r>
      </w:hyperlink>
    </w:p>
    <w:p w14:paraId="6D388A7D" w14:textId="17B8FAFD" w:rsidR="00C62804" w:rsidRDefault="00C62804">
      <w:pPr>
        <w:pStyle w:val="TDC2"/>
        <w:tabs>
          <w:tab w:val="right" w:leader="dot" w:pos="9204"/>
        </w:tabs>
        <w:rPr>
          <w:rFonts w:eastAsiaTheme="minorEastAsia"/>
          <w:smallCaps w:val="0"/>
          <w:noProof/>
          <w:sz w:val="22"/>
          <w:szCs w:val="22"/>
          <w:lang w:eastAsia="es-MX"/>
        </w:rPr>
      </w:pPr>
      <w:hyperlink w:anchor="_Toc225761653" w:history="1">
        <w:r w:rsidRPr="00C12FDE">
          <w:rPr>
            <w:rStyle w:val="Hipervnculo"/>
            <w:rFonts w:ascii="Noto Sans" w:hAnsi="Noto Sans" w:cs="Noto Sans"/>
            <w:noProof/>
            <w:lang w:val="es-ES_tradnl"/>
          </w:rPr>
          <w:t>3.9. Documentación que se rubricará.</w:t>
        </w:r>
        <w:r>
          <w:rPr>
            <w:noProof/>
            <w:webHidden/>
          </w:rPr>
          <w:tab/>
        </w:r>
        <w:r>
          <w:rPr>
            <w:noProof/>
            <w:webHidden/>
          </w:rPr>
          <w:fldChar w:fldCharType="begin"/>
        </w:r>
        <w:r>
          <w:rPr>
            <w:noProof/>
            <w:webHidden/>
          </w:rPr>
          <w:instrText xml:space="preserve"> PAGEREF _Toc225761653 \h </w:instrText>
        </w:r>
        <w:r>
          <w:rPr>
            <w:noProof/>
            <w:webHidden/>
          </w:rPr>
        </w:r>
        <w:r>
          <w:rPr>
            <w:noProof/>
            <w:webHidden/>
          </w:rPr>
          <w:fldChar w:fldCharType="separate"/>
        </w:r>
        <w:r w:rsidR="00F02A5C">
          <w:rPr>
            <w:noProof/>
            <w:webHidden/>
          </w:rPr>
          <w:t>31</w:t>
        </w:r>
        <w:r>
          <w:rPr>
            <w:noProof/>
            <w:webHidden/>
          </w:rPr>
          <w:fldChar w:fldCharType="end"/>
        </w:r>
      </w:hyperlink>
    </w:p>
    <w:p w14:paraId="2D25DBE4" w14:textId="36DFF789" w:rsidR="00C62804" w:rsidRDefault="00C62804">
      <w:pPr>
        <w:pStyle w:val="TDC2"/>
        <w:tabs>
          <w:tab w:val="right" w:leader="dot" w:pos="9204"/>
        </w:tabs>
        <w:rPr>
          <w:rFonts w:eastAsiaTheme="minorEastAsia"/>
          <w:smallCaps w:val="0"/>
          <w:noProof/>
          <w:sz w:val="22"/>
          <w:szCs w:val="22"/>
          <w:lang w:eastAsia="es-MX"/>
        </w:rPr>
      </w:pPr>
      <w:hyperlink w:anchor="_Toc225761654" w:history="1">
        <w:r w:rsidRPr="00C12FDE">
          <w:rPr>
            <w:rStyle w:val="Hipervnculo"/>
            <w:rFonts w:ascii="Noto Sans" w:hAnsi="Noto Sans" w:cs="Noto Sans"/>
            <w:noProof/>
            <w:lang w:val="es-ES_tradnl"/>
          </w:rPr>
          <w:t>3.10. Acto de fallo</w:t>
        </w:r>
        <w:r>
          <w:rPr>
            <w:noProof/>
            <w:webHidden/>
          </w:rPr>
          <w:tab/>
        </w:r>
        <w:r>
          <w:rPr>
            <w:noProof/>
            <w:webHidden/>
          </w:rPr>
          <w:fldChar w:fldCharType="begin"/>
        </w:r>
        <w:r>
          <w:rPr>
            <w:noProof/>
            <w:webHidden/>
          </w:rPr>
          <w:instrText xml:space="preserve"> PAGEREF _Toc225761654 \h </w:instrText>
        </w:r>
        <w:r>
          <w:rPr>
            <w:noProof/>
            <w:webHidden/>
          </w:rPr>
        </w:r>
        <w:r>
          <w:rPr>
            <w:noProof/>
            <w:webHidden/>
          </w:rPr>
          <w:fldChar w:fldCharType="separate"/>
        </w:r>
        <w:r w:rsidR="00F02A5C">
          <w:rPr>
            <w:noProof/>
            <w:webHidden/>
          </w:rPr>
          <w:t>31</w:t>
        </w:r>
        <w:r>
          <w:rPr>
            <w:noProof/>
            <w:webHidden/>
          </w:rPr>
          <w:fldChar w:fldCharType="end"/>
        </w:r>
      </w:hyperlink>
    </w:p>
    <w:p w14:paraId="207184AF" w14:textId="1F7A4567" w:rsidR="00C62804" w:rsidRDefault="00C62804">
      <w:pPr>
        <w:pStyle w:val="TDC2"/>
        <w:tabs>
          <w:tab w:val="right" w:leader="dot" w:pos="9204"/>
        </w:tabs>
        <w:rPr>
          <w:rFonts w:eastAsiaTheme="minorEastAsia"/>
          <w:smallCaps w:val="0"/>
          <w:noProof/>
          <w:sz w:val="22"/>
          <w:szCs w:val="22"/>
          <w:lang w:eastAsia="es-MX"/>
        </w:rPr>
      </w:pPr>
      <w:hyperlink w:anchor="_Toc225761655" w:history="1">
        <w:r w:rsidRPr="00C12FDE">
          <w:rPr>
            <w:rStyle w:val="Hipervnculo"/>
            <w:rFonts w:ascii="Noto Sans" w:hAnsi="Noto Sans" w:cs="Noto Sans"/>
            <w:noProof/>
            <w:lang w:val="es-ES_tradnl"/>
          </w:rPr>
          <w:t>3.11. Firma de Contrato.</w:t>
        </w:r>
        <w:r>
          <w:rPr>
            <w:noProof/>
            <w:webHidden/>
          </w:rPr>
          <w:tab/>
        </w:r>
        <w:r>
          <w:rPr>
            <w:noProof/>
            <w:webHidden/>
          </w:rPr>
          <w:fldChar w:fldCharType="begin"/>
        </w:r>
        <w:r>
          <w:rPr>
            <w:noProof/>
            <w:webHidden/>
          </w:rPr>
          <w:instrText xml:space="preserve"> PAGEREF _Toc225761655 \h </w:instrText>
        </w:r>
        <w:r>
          <w:rPr>
            <w:noProof/>
            <w:webHidden/>
          </w:rPr>
        </w:r>
        <w:r>
          <w:rPr>
            <w:noProof/>
            <w:webHidden/>
          </w:rPr>
          <w:fldChar w:fldCharType="separate"/>
        </w:r>
        <w:r w:rsidR="00F02A5C">
          <w:rPr>
            <w:noProof/>
            <w:webHidden/>
          </w:rPr>
          <w:t>32</w:t>
        </w:r>
        <w:r>
          <w:rPr>
            <w:noProof/>
            <w:webHidden/>
          </w:rPr>
          <w:fldChar w:fldCharType="end"/>
        </w:r>
      </w:hyperlink>
    </w:p>
    <w:p w14:paraId="3DFBF2A9" w14:textId="1ADD0D6A" w:rsidR="00C62804" w:rsidRDefault="00C62804">
      <w:pPr>
        <w:pStyle w:val="TDC1"/>
        <w:tabs>
          <w:tab w:val="right" w:leader="dot" w:pos="9204"/>
        </w:tabs>
        <w:rPr>
          <w:rFonts w:asciiTheme="minorHAnsi" w:eastAsiaTheme="minorEastAsia" w:hAnsiTheme="minorHAnsi"/>
          <w:b w:val="0"/>
          <w:bCs w:val="0"/>
          <w:caps w:val="0"/>
          <w:noProof/>
          <w:sz w:val="22"/>
          <w:szCs w:val="22"/>
          <w:lang w:eastAsia="es-MX"/>
        </w:rPr>
      </w:pPr>
      <w:hyperlink w:anchor="_Toc225761656" w:history="1">
        <w:r w:rsidRPr="00C12FDE">
          <w:rPr>
            <w:rStyle w:val="Hipervnculo"/>
            <w:rFonts w:ascii="Noto Sans" w:hAnsi="Noto Sans" w:cs="Noto Sans"/>
            <w:noProof/>
            <w:lang w:val="es-ES_tradnl"/>
          </w:rPr>
          <w:t>4. REQUISITOS QUE LOS LICITANTES DEBEN CUMPLIR.</w:t>
        </w:r>
        <w:r>
          <w:rPr>
            <w:noProof/>
            <w:webHidden/>
          </w:rPr>
          <w:tab/>
        </w:r>
        <w:r>
          <w:rPr>
            <w:noProof/>
            <w:webHidden/>
          </w:rPr>
          <w:fldChar w:fldCharType="begin"/>
        </w:r>
        <w:r>
          <w:rPr>
            <w:noProof/>
            <w:webHidden/>
          </w:rPr>
          <w:instrText xml:space="preserve"> PAGEREF _Toc225761656 \h </w:instrText>
        </w:r>
        <w:r>
          <w:rPr>
            <w:noProof/>
            <w:webHidden/>
          </w:rPr>
        </w:r>
        <w:r>
          <w:rPr>
            <w:noProof/>
            <w:webHidden/>
          </w:rPr>
          <w:fldChar w:fldCharType="separate"/>
        </w:r>
        <w:r w:rsidR="00F02A5C">
          <w:rPr>
            <w:noProof/>
            <w:webHidden/>
          </w:rPr>
          <w:t>33</w:t>
        </w:r>
        <w:r>
          <w:rPr>
            <w:noProof/>
            <w:webHidden/>
          </w:rPr>
          <w:fldChar w:fldCharType="end"/>
        </w:r>
      </w:hyperlink>
    </w:p>
    <w:p w14:paraId="05990302" w14:textId="31E613AF" w:rsidR="00C62804" w:rsidRDefault="00C62804">
      <w:pPr>
        <w:pStyle w:val="TDC2"/>
        <w:tabs>
          <w:tab w:val="right" w:leader="dot" w:pos="9204"/>
        </w:tabs>
        <w:rPr>
          <w:rFonts w:eastAsiaTheme="minorEastAsia"/>
          <w:smallCaps w:val="0"/>
          <w:noProof/>
          <w:sz w:val="22"/>
          <w:szCs w:val="22"/>
          <w:lang w:eastAsia="es-MX"/>
        </w:rPr>
      </w:pPr>
      <w:hyperlink w:anchor="_Toc225761657" w:history="1">
        <w:r w:rsidRPr="00C12FDE">
          <w:rPr>
            <w:rStyle w:val="Hipervnculo"/>
            <w:rFonts w:ascii="Noto Sans" w:hAnsi="Noto Sans" w:cs="Noto Sans"/>
            <w:noProof/>
            <w:lang w:val="es-ES_tradnl"/>
          </w:rPr>
          <w:t>4.1. Propuesta legal-administrativa.</w:t>
        </w:r>
        <w:r>
          <w:rPr>
            <w:noProof/>
            <w:webHidden/>
          </w:rPr>
          <w:tab/>
        </w:r>
        <w:r>
          <w:rPr>
            <w:noProof/>
            <w:webHidden/>
          </w:rPr>
          <w:fldChar w:fldCharType="begin"/>
        </w:r>
        <w:r>
          <w:rPr>
            <w:noProof/>
            <w:webHidden/>
          </w:rPr>
          <w:instrText xml:space="preserve"> PAGEREF _Toc225761657 \h </w:instrText>
        </w:r>
        <w:r>
          <w:rPr>
            <w:noProof/>
            <w:webHidden/>
          </w:rPr>
        </w:r>
        <w:r>
          <w:rPr>
            <w:noProof/>
            <w:webHidden/>
          </w:rPr>
          <w:fldChar w:fldCharType="separate"/>
        </w:r>
        <w:r w:rsidR="00F02A5C">
          <w:rPr>
            <w:noProof/>
            <w:webHidden/>
          </w:rPr>
          <w:t>34</w:t>
        </w:r>
        <w:r>
          <w:rPr>
            <w:noProof/>
            <w:webHidden/>
          </w:rPr>
          <w:fldChar w:fldCharType="end"/>
        </w:r>
      </w:hyperlink>
    </w:p>
    <w:p w14:paraId="5A150D63" w14:textId="7890AB6C" w:rsidR="00C62804" w:rsidRDefault="00C62804">
      <w:pPr>
        <w:pStyle w:val="TDC2"/>
        <w:tabs>
          <w:tab w:val="left" w:pos="1100"/>
          <w:tab w:val="right" w:leader="dot" w:pos="9204"/>
        </w:tabs>
        <w:rPr>
          <w:rFonts w:eastAsiaTheme="minorEastAsia"/>
          <w:smallCaps w:val="0"/>
          <w:noProof/>
          <w:sz w:val="22"/>
          <w:szCs w:val="22"/>
          <w:lang w:eastAsia="es-MX"/>
        </w:rPr>
      </w:pPr>
      <w:hyperlink w:anchor="_Toc225761658" w:history="1">
        <w:r w:rsidRPr="00C12FDE">
          <w:rPr>
            <w:rStyle w:val="Hipervnculo"/>
            <w:rFonts w:ascii="Noto Sans" w:hAnsi="Noto Sans" w:cs="Noto Sans"/>
            <w:noProof/>
          </w:rPr>
          <w:t>4.1.1.</w:t>
        </w:r>
        <w:r>
          <w:rPr>
            <w:rFonts w:eastAsiaTheme="minorEastAsia"/>
            <w:smallCaps w:val="0"/>
            <w:noProof/>
            <w:sz w:val="22"/>
            <w:szCs w:val="22"/>
            <w:lang w:eastAsia="es-MX"/>
          </w:rPr>
          <w:tab/>
        </w:r>
        <w:r w:rsidRPr="00C12FDE">
          <w:rPr>
            <w:rStyle w:val="Hipervnculo"/>
            <w:rFonts w:ascii="Noto Sans" w:hAnsi="Noto Sans" w:cs="Noto Sans"/>
            <w:noProof/>
          </w:rPr>
          <w:t>Acreditamiento de la Personalidad Jurídica.</w:t>
        </w:r>
        <w:r>
          <w:rPr>
            <w:noProof/>
            <w:webHidden/>
          </w:rPr>
          <w:tab/>
        </w:r>
        <w:r>
          <w:rPr>
            <w:noProof/>
            <w:webHidden/>
          </w:rPr>
          <w:fldChar w:fldCharType="begin"/>
        </w:r>
        <w:r>
          <w:rPr>
            <w:noProof/>
            <w:webHidden/>
          </w:rPr>
          <w:instrText xml:space="preserve"> PAGEREF _Toc225761658 \h </w:instrText>
        </w:r>
        <w:r>
          <w:rPr>
            <w:noProof/>
            <w:webHidden/>
          </w:rPr>
        </w:r>
        <w:r>
          <w:rPr>
            <w:noProof/>
            <w:webHidden/>
          </w:rPr>
          <w:fldChar w:fldCharType="separate"/>
        </w:r>
        <w:r w:rsidR="00F02A5C">
          <w:rPr>
            <w:noProof/>
            <w:webHidden/>
          </w:rPr>
          <w:t>34</w:t>
        </w:r>
        <w:r>
          <w:rPr>
            <w:noProof/>
            <w:webHidden/>
          </w:rPr>
          <w:fldChar w:fldCharType="end"/>
        </w:r>
      </w:hyperlink>
    </w:p>
    <w:p w14:paraId="74AF6880" w14:textId="5619B559" w:rsidR="00C62804" w:rsidRDefault="00C62804">
      <w:pPr>
        <w:pStyle w:val="TDC2"/>
        <w:tabs>
          <w:tab w:val="left" w:pos="1100"/>
          <w:tab w:val="right" w:leader="dot" w:pos="9204"/>
        </w:tabs>
        <w:rPr>
          <w:rFonts w:eastAsiaTheme="minorEastAsia"/>
          <w:smallCaps w:val="0"/>
          <w:noProof/>
          <w:sz w:val="22"/>
          <w:szCs w:val="22"/>
          <w:lang w:eastAsia="es-MX"/>
        </w:rPr>
      </w:pPr>
      <w:hyperlink w:anchor="_Toc225761659" w:history="1">
        <w:r w:rsidRPr="00C12FDE">
          <w:rPr>
            <w:rStyle w:val="Hipervnculo"/>
            <w:rFonts w:ascii="Noto Sans" w:hAnsi="Noto Sans" w:cs="Noto Sans"/>
            <w:noProof/>
          </w:rPr>
          <w:t>4.1.2.</w:t>
        </w:r>
        <w:r>
          <w:rPr>
            <w:rFonts w:eastAsiaTheme="minorEastAsia"/>
            <w:smallCaps w:val="0"/>
            <w:noProof/>
            <w:sz w:val="22"/>
            <w:szCs w:val="22"/>
            <w:lang w:eastAsia="es-MX"/>
          </w:rPr>
          <w:tab/>
        </w:r>
        <w:r w:rsidRPr="00C12FDE">
          <w:rPr>
            <w:rStyle w:val="Hipervnculo"/>
            <w:rFonts w:ascii="Noto Sans" w:hAnsi="Noto Sans" w:cs="Noto Sans"/>
            <w:noProof/>
          </w:rPr>
          <w:t>Dirección de correo electrónico del licitante.</w:t>
        </w:r>
        <w:r>
          <w:rPr>
            <w:noProof/>
            <w:webHidden/>
          </w:rPr>
          <w:tab/>
        </w:r>
        <w:r>
          <w:rPr>
            <w:noProof/>
            <w:webHidden/>
          </w:rPr>
          <w:fldChar w:fldCharType="begin"/>
        </w:r>
        <w:r>
          <w:rPr>
            <w:noProof/>
            <w:webHidden/>
          </w:rPr>
          <w:instrText xml:space="preserve"> PAGEREF _Toc225761659 \h </w:instrText>
        </w:r>
        <w:r>
          <w:rPr>
            <w:noProof/>
            <w:webHidden/>
          </w:rPr>
        </w:r>
        <w:r>
          <w:rPr>
            <w:noProof/>
            <w:webHidden/>
          </w:rPr>
          <w:fldChar w:fldCharType="separate"/>
        </w:r>
        <w:r w:rsidR="00F02A5C">
          <w:rPr>
            <w:noProof/>
            <w:webHidden/>
          </w:rPr>
          <w:t>34</w:t>
        </w:r>
        <w:r>
          <w:rPr>
            <w:noProof/>
            <w:webHidden/>
          </w:rPr>
          <w:fldChar w:fldCharType="end"/>
        </w:r>
      </w:hyperlink>
    </w:p>
    <w:p w14:paraId="0848F907" w14:textId="77F9C5F8" w:rsidR="00C62804" w:rsidRDefault="00C62804">
      <w:pPr>
        <w:pStyle w:val="TDC2"/>
        <w:tabs>
          <w:tab w:val="left" w:pos="1100"/>
          <w:tab w:val="right" w:leader="dot" w:pos="9204"/>
        </w:tabs>
        <w:rPr>
          <w:rFonts w:eastAsiaTheme="minorEastAsia"/>
          <w:smallCaps w:val="0"/>
          <w:noProof/>
          <w:sz w:val="22"/>
          <w:szCs w:val="22"/>
          <w:lang w:eastAsia="es-MX"/>
        </w:rPr>
      </w:pPr>
      <w:hyperlink w:anchor="_Toc225761660" w:history="1">
        <w:r w:rsidRPr="00C12FDE">
          <w:rPr>
            <w:rStyle w:val="Hipervnculo"/>
            <w:rFonts w:ascii="Noto Sans" w:hAnsi="Noto Sans" w:cs="Noto Sans"/>
            <w:noProof/>
          </w:rPr>
          <w:t>4.1.3.</w:t>
        </w:r>
        <w:r>
          <w:rPr>
            <w:rFonts w:eastAsiaTheme="minorEastAsia"/>
            <w:smallCaps w:val="0"/>
            <w:noProof/>
            <w:sz w:val="22"/>
            <w:szCs w:val="22"/>
            <w:lang w:eastAsia="es-MX"/>
          </w:rPr>
          <w:tab/>
        </w:r>
        <w:r w:rsidRPr="00C12FDE">
          <w:rPr>
            <w:rStyle w:val="Hipervnculo"/>
            <w:rFonts w:ascii="Noto Sans" w:hAnsi="Noto Sans" w:cs="Noto Sans"/>
            <w:noProof/>
          </w:rPr>
          <w:t>Domicilio para recibir notificaciones.</w:t>
        </w:r>
        <w:r>
          <w:rPr>
            <w:noProof/>
            <w:webHidden/>
          </w:rPr>
          <w:tab/>
        </w:r>
        <w:r>
          <w:rPr>
            <w:noProof/>
            <w:webHidden/>
          </w:rPr>
          <w:fldChar w:fldCharType="begin"/>
        </w:r>
        <w:r>
          <w:rPr>
            <w:noProof/>
            <w:webHidden/>
          </w:rPr>
          <w:instrText xml:space="preserve"> PAGEREF _Toc225761660 \h </w:instrText>
        </w:r>
        <w:r>
          <w:rPr>
            <w:noProof/>
            <w:webHidden/>
          </w:rPr>
        </w:r>
        <w:r>
          <w:rPr>
            <w:noProof/>
            <w:webHidden/>
          </w:rPr>
          <w:fldChar w:fldCharType="separate"/>
        </w:r>
        <w:r w:rsidR="00F02A5C">
          <w:rPr>
            <w:noProof/>
            <w:webHidden/>
          </w:rPr>
          <w:t>35</w:t>
        </w:r>
        <w:r>
          <w:rPr>
            <w:noProof/>
            <w:webHidden/>
          </w:rPr>
          <w:fldChar w:fldCharType="end"/>
        </w:r>
      </w:hyperlink>
    </w:p>
    <w:p w14:paraId="72864533" w14:textId="03DABBC5" w:rsidR="00C62804" w:rsidRDefault="00C62804">
      <w:pPr>
        <w:pStyle w:val="TDC2"/>
        <w:tabs>
          <w:tab w:val="left" w:pos="1100"/>
          <w:tab w:val="right" w:leader="dot" w:pos="9204"/>
        </w:tabs>
        <w:rPr>
          <w:rFonts w:eastAsiaTheme="minorEastAsia"/>
          <w:smallCaps w:val="0"/>
          <w:noProof/>
          <w:sz w:val="22"/>
          <w:szCs w:val="22"/>
          <w:lang w:eastAsia="es-MX"/>
        </w:rPr>
      </w:pPr>
      <w:hyperlink w:anchor="_Toc225761661" w:history="1">
        <w:r w:rsidRPr="00C12FDE">
          <w:rPr>
            <w:rStyle w:val="Hipervnculo"/>
            <w:rFonts w:ascii="Noto Sans" w:hAnsi="Noto Sans" w:cs="Noto Sans"/>
            <w:noProof/>
          </w:rPr>
          <w:t>4.1.4.</w:t>
        </w:r>
        <w:r>
          <w:rPr>
            <w:rFonts w:eastAsiaTheme="minorEastAsia"/>
            <w:smallCaps w:val="0"/>
            <w:noProof/>
            <w:sz w:val="22"/>
            <w:szCs w:val="22"/>
            <w:lang w:eastAsia="es-MX"/>
          </w:rPr>
          <w:tab/>
        </w:r>
        <w:r w:rsidRPr="00C12FDE">
          <w:rPr>
            <w:rStyle w:val="Hipervnculo"/>
            <w:rFonts w:ascii="Noto Sans" w:hAnsi="Noto Sans" w:cs="Noto Sans"/>
            <w:noProof/>
          </w:rPr>
          <w:t>Escrito de no encontrarse en los supuestos de los artículos 71 y 90 de la LAASSP.</w:t>
        </w:r>
        <w:r>
          <w:rPr>
            <w:noProof/>
            <w:webHidden/>
          </w:rPr>
          <w:tab/>
        </w:r>
        <w:r>
          <w:rPr>
            <w:noProof/>
            <w:webHidden/>
          </w:rPr>
          <w:fldChar w:fldCharType="begin"/>
        </w:r>
        <w:r>
          <w:rPr>
            <w:noProof/>
            <w:webHidden/>
          </w:rPr>
          <w:instrText xml:space="preserve"> PAGEREF _Toc225761661 \h </w:instrText>
        </w:r>
        <w:r>
          <w:rPr>
            <w:noProof/>
            <w:webHidden/>
          </w:rPr>
        </w:r>
        <w:r>
          <w:rPr>
            <w:noProof/>
            <w:webHidden/>
          </w:rPr>
          <w:fldChar w:fldCharType="separate"/>
        </w:r>
        <w:r w:rsidR="00F02A5C">
          <w:rPr>
            <w:noProof/>
            <w:webHidden/>
          </w:rPr>
          <w:t>35</w:t>
        </w:r>
        <w:r>
          <w:rPr>
            <w:noProof/>
            <w:webHidden/>
          </w:rPr>
          <w:fldChar w:fldCharType="end"/>
        </w:r>
      </w:hyperlink>
    </w:p>
    <w:p w14:paraId="2419B68E" w14:textId="468A1573" w:rsidR="00C62804" w:rsidRDefault="00C62804">
      <w:pPr>
        <w:pStyle w:val="TDC2"/>
        <w:tabs>
          <w:tab w:val="left" w:pos="1100"/>
          <w:tab w:val="right" w:leader="dot" w:pos="9204"/>
        </w:tabs>
        <w:rPr>
          <w:rFonts w:eastAsiaTheme="minorEastAsia"/>
          <w:smallCaps w:val="0"/>
          <w:noProof/>
          <w:sz w:val="22"/>
          <w:szCs w:val="22"/>
          <w:lang w:eastAsia="es-MX"/>
        </w:rPr>
      </w:pPr>
      <w:hyperlink w:anchor="_Toc225761662" w:history="1">
        <w:r w:rsidRPr="00C12FDE">
          <w:rPr>
            <w:rStyle w:val="Hipervnculo"/>
            <w:rFonts w:ascii="Noto Sans" w:hAnsi="Noto Sans" w:cs="Noto Sans"/>
            <w:noProof/>
          </w:rPr>
          <w:t>4.1.5.</w:t>
        </w:r>
        <w:r>
          <w:rPr>
            <w:rFonts w:eastAsiaTheme="minorEastAsia"/>
            <w:smallCaps w:val="0"/>
            <w:noProof/>
            <w:sz w:val="22"/>
            <w:szCs w:val="22"/>
            <w:lang w:eastAsia="es-MX"/>
          </w:rPr>
          <w:tab/>
        </w:r>
        <w:r w:rsidRPr="00C12FDE">
          <w:rPr>
            <w:rStyle w:val="Hipervnculo"/>
            <w:rFonts w:ascii="Noto Sans" w:hAnsi="Noto Sans" w:cs="Noto Sans"/>
            <w:noProof/>
          </w:rPr>
          <w:t>Declaración de Integridad.</w:t>
        </w:r>
        <w:r>
          <w:rPr>
            <w:noProof/>
            <w:webHidden/>
          </w:rPr>
          <w:tab/>
        </w:r>
        <w:r>
          <w:rPr>
            <w:noProof/>
            <w:webHidden/>
          </w:rPr>
          <w:fldChar w:fldCharType="begin"/>
        </w:r>
        <w:r>
          <w:rPr>
            <w:noProof/>
            <w:webHidden/>
          </w:rPr>
          <w:instrText xml:space="preserve"> PAGEREF _Toc225761662 \h </w:instrText>
        </w:r>
        <w:r>
          <w:rPr>
            <w:noProof/>
            <w:webHidden/>
          </w:rPr>
        </w:r>
        <w:r>
          <w:rPr>
            <w:noProof/>
            <w:webHidden/>
          </w:rPr>
          <w:fldChar w:fldCharType="separate"/>
        </w:r>
        <w:r w:rsidR="00F02A5C">
          <w:rPr>
            <w:noProof/>
            <w:webHidden/>
          </w:rPr>
          <w:t>35</w:t>
        </w:r>
        <w:r>
          <w:rPr>
            <w:noProof/>
            <w:webHidden/>
          </w:rPr>
          <w:fldChar w:fldCharType="end"/>
        </w:r>
      </w:hyperlink>
    </w:p>
    <w:p w14:paraId="097D3756" w14:textId="6E013BB4" w:rsidR="00C62804" w:rsidRDefault="00C62804">
      <w:pPr>
        <w:pStyle w:val="TDC2"/>
        <w:tabs>
          <w:tab w:val="left" w:pos="1100"/>
          <w:tab w:val="right" w:leader="dot" w:pos="9204"/>
        </w:tabs>
        <w:rPr>
          <w:rFonts w:eastAsiaTheme="minorEastAsia"/>
          <w:smallCaps w:val="0"/>
          <w:noProof/>
          <w:sz w:val="22"/>
          <w:szCs w:val="22"/>
          <w:lang w:eastAsia="es-MX"/>
        </w:rPr>
      </w:pPr>
      <w:hyperlink w:anchor="_Toc225761663" w:history="1">
        <w:r w:rsidRPr="00C12FDE">
          <w:rPr>
            <w:rStyle w:val="Hipervnculo"/>
            <w:rFonts w:ascii="Noto Sans" w:hAnsi="Noto Sans" w:cs="Noto Sans"/>
            <w:noProof/>
          </w:rPr>
          <w:t>4.1.6.</w:t>
        </w:r>
        <w:r>
          <w:rPr>
            <w:rFonts w:eastAsiaTheme="minorEastAsia"/>
            <w:smallCaps w:val="0"/>
            <w:noProof/>
            <w:sz w:val="22"/>
            <w:szCs w:val="22"/>
            <w:lang w:eastAsia="es-MX"/>
          </w:rPr>
          <w:tab/>
        </w:r>
        <w:r w:rsidRPr="00C12FDE">
          <w:rPr>
            <w:rStyle w:val="Hipervnculo"/>
            <w:rFonts w:ascii="Noto Sans" w:hAnsi="Noto Sans" w:cs="Noto Sans"/>
            <w:noProof/>
          </w:rPr>
          <w:t>Opinión de cumplimiento de obligaciones fiscales</w:t>
        </w:r>
        <w:r>
          <w:rPr>
            <w:noProof/>
            <w:webHidden/>
          </w:rPr>
          <w:tab/>
        </w:r>
        <w:r>
          <w:rPr>
            <w:noProof/>
            <w:webHidden/>
          </w:rPr>
          <w:fldChar w:fldCharType="begin"/>
        </w:r>
        <w:r>
          <w:rPr>
            <w:noProof/>
            <w:webHidden/>
          </w:rPr>
          <w:instrText xml:space="preserve"> PAGEREF _Toc225761663 \h </w:instrText>
        </w:r>
        <w:r>
          <w:rPr>
            <w:noProof/>
            <w:webHidden/>
          </w:rPr>
        </w:r>
        <w:r>
          <w:rPr>
            <w:noProof/>
            <w:webHidden/>
          </w:rPr>
          <w:fldChar w:fldCharType="separate"/>
        </w:r>
        <w:r w:rsidR="00F02A5C">
          <w:rPr>
            <w:noProof/>
            <w:webHidden/>
          </w:rPr>
          <w:t>35</w:t>
        </w:r>
        <w:r>
          <w:rPr>
            <w:noProof/>
            <w:webHidden/>
          </w:rPr>
          <w:fldChar w:fldCharType="end"/>
        </w:r>
      </w:hyperlink>
    </w:p>
    <w:p w14:paraId="23C0983D" w14:textId="2FF81113" w:rsidR="00C62804" w:rsidRDefault="00C62804">
      <w:pPr>
        <w:pStyle w:val="TDC2"/>
        <w:tabs>
          <w:tab w:val="left" w:pos="1100"/>
          <w:tab w:val="right" w:leader="dot" w:pos="9204"/>
        </w:tabs>
        <w:rPr>
          <w:rFonts w:eastAsiaTheme="minorEastAsia"/>
          <w:smallCaps w:val="0"/>
          <w:noProof/>
          <w:sz w:val="22"/>
          <w:szCs w:val="22"/>
          <w:lang w:eastAsia="es-MX"/>
        </w:rPr>
      </w:pPr>
      <w:hyperlink w:anchor="_Toc225761664" w:history="1">
        <w:r w:rsidRPr="00C12FDE">
          <w:rPr>
            <w:rStyle w:val="Hipervnculo"/>
            <w:rFonts w:ascii="Noto Sans" w:hAnsi="Noto Sans" w:cs="Noto Sans"/>
            <w:noProof/>
            <w:lang w:val="es-ES_tradnl"/>
          </w:rPr>
          <w:t>4.1.7.</w:t>
        </w:r>
        <w:r>
          <w:rPr>
            <w:rFonts w:eastAsiaTheme="minorEastAsia"/>
            <w:smallCaps w:val="0"/>
            <w:noProof/>
            <w:sz w:val="22"/>
            <w:szCs w:val="22"/>
            <w:lang w:eastAsia="es-MX"/>
          </w:rPr>
          <w:tab/>
        </w:r>
        <w:r w:rsidRPr="00C12FDE">
          <w:rPr>
            <w:rStyle w:val="Hipervnculo"/>
            <w:rFonts w:ascii="Noto Sans" w:hAnsi="Noto Sans" w:cs="Noto Sans"/>
            <w:noProof/>
            <w:lang w:val="es-ES_tradnl"/>
          </w:rPr>
          <w:t>Estratificación de las micro, pequeñas y medianas empresas (MIPYMES).</w:t>
        </w:r>
        <w:r>
          <w:rPr>
            <w:noProof/>
            <w:webHidden/>
          </w:rPr>
          <w:tab/>
        </w:r>
        <w:r>
          <w:rPr>
            <w:noProof/>
            <w:webHidden/>
          </w:rPr>
          <w:fldChar w:fldCharType="begin"/>
        </w:r>
        <w:r>
          <w:rPr>
            <w:noProof/>
            <w:webHidden/>
          </w:rPr>
          <w:instrText xml:space="preserve"> PAGEREF _Toc225761664 \h </w:instrText>
        </w:r>
        <w:r>
          <w:rPr>
            <w:noProof/>
            <w:webHidden/>
          </w:rPr>
        </w:r>
        <w:r>
          <w:rPr>
            <w:noProof/>
            <w:webHidden/>
          </w:rPr>
          <w:fldChar w:fldCharType="separate"/>
        </w:r>
        <w:r w:rsidR="00F02A5C">
          <w:rPr>
            <w:noProof/>
            <w:webHidden/>
          </w:rPr>
          <w:t>36</w:t>
        </w:r>
        <w:r>
          <w:rPr>
            <w:noProof/>
            <w:webHidden/>
          </w:rPr>
          <w:fldChar w:fldCharType="end"/>
        </w:r>
      </w:hyperlink>
    </w:p>
    <w:p w14:paraId="2E9D2644" w14:textId="425BE508" w:rsidR="00C62804" w:rsidRDefault="00C62804">
      <w:pPr>
        <w:pStyle w:val="TDC2"/>
        <w:tabs>
          <w:tab w:val="left" w:pos="1100"/>
          <w:tab w:val="right" w:leader="dot" w:pos="9204"/>
        </w:tabs>
        <w:rPr>
          <w:rFonts w:eastAsiaTheme="minorEastAsia"/>
          <w:smallCaps w:val="0"/>
          <w:noProof/>
          <w:sz w:val="22"/>
          <w:szCs w:val="22"/>
          <w:lang w:eastAsia="es-MX"/>
        </w:rPr>
      </w:pPr>
      <w:hyperlink w:anchor="_Toc225761665" w:history="1">
        <w:r w:rsidRPr="00C12FDE">
          <w:rPr>
            <w:rStyle w:val="Hipervnculo"/>
            <w:rFonts w:ascii="Noto Sans" w:hAnsi="Noto Sans" w:cs="Noto Sans"/>
            <w:noProof/>
          </w:rPr>
          <w:t>4.1.8.</w:t>
        </w:r>
        <w:r>
          <w:rPr>
            <w:rFonts w:eastAsiaTheme="minorEastAsia"/>
            <w:smallCaps w:val="0"/>
            <w:noProof/>
            <w:sz w:val="22"/>
            <w:szCs w:val="22"/>
            <w:lang w:eastAsia="es-MX"/>
          </w:rPr>
          <w:tab/>
        </w:r>
        <w:r w:rsidRPr="00C12FDE">
          <w:rPr>
            <w:rStyle w:val="Hipervnculo"/>
            <w:rFonts w:ascii="Noto Sans" w:hAnsi="Noto Sans" w:cs="Noto Sans"/>
            <w:noProof/>
          </w:rPr>
          <w:t>Manifestación de Nacionalidad</w:t>
        </w:r>
        <w:r>
          <w:rPr>
            <w:noProof/>
            <w:webHidden/>
          </w:rPr>
          <w:tab/>
        </w:r>
        <w:r>
          <w:rPr>
            <w:noProof/>
            <w:webHidden/>
          </w:rPr>
          <w:fldChar w:fldCharType="begin"/>
        </w:r>
        <w:r>
          <w:rPr>
            <w:noProof/>
            <w:webHidden/>
          </w:rPr>
          <w:instrText xml:space="preserve"> PAGEREF _Toc225761665 \h </w:instrText>
        </w:r>
        <w:r>
          <w:rPr>
            <w:noProof/>
            <w:webHidden/>
          </w:rPr>
        </w:r>
        <w:r>
          <w:rPr>
            <w:noProof/>
            <w:webHidden/>
          </w:rPr>
          <w:fldChar w:fldCharType="separate"/>
        </w:r>
        <w:r w:rsidR="00F02A5C">
          <w:rPr>
            <w:noProof/>
            <w:webHidden/>
          </w:rPr>
          <w:t>36</w:t>
        </w:r>
        <w:r>
          <w:rPr>
            <w:noProof/>
            <w:webHidden/>
          </w:rPr>
          <w:fldChar w:fldCharType="end"/>
        </w:r>
      </w:hyperlink>
    </w:p>
    <w:p w14:paraId="5DD1CAD4" w14:textId="511007E5" w:rsidR="00C62804" w:rsidRDefault="00C62804">
      <w:pPr>
        <w:pStyle w:val="TDC2"/>
        <w:tabs>
          <w:tab w:val="left" w:pos="1100"/>
          <w:tab w:val="right" w:leader="dot" w:pos="9204"/>
        </w:tabs>
        <w:rPr>
          <w:rFonts w:eastAsiaTheme="minorEastAsia"/>
          <w:smallCaps w:val="0"/>
          <w:noProof/>
          <w:sz w:val="22"/>
          <w:szCs w:val="22"/>
          <w:lang w:eastAsia="es-MX"/>
        </w:rPr>
      </w:pPr>
      <w:hyperlink w:anchor="_Toc225761666" w:history="1">
        <w:r w:rsidRPr="00C12FDE">
          <w:rPr>
            <w:rStyle w:val="Hipervnculo"/>
            <w:rFonts w:ascii="Noto Sans" w:hAnsi="Noto Sans" w:cs="Noto Sans"/>
            <w:noProof/>
          </w:rPr>
          <w:t>4.1.9.</w:t>
        </w:r>
        <w:r>
          <w:rPr>
            <w:rFonts w:eastAsiaTheme="minorEastAsia"/>
            <w:smallCaps w:val="0"/>
            <w:noProof/>
            <w:sz w:val="22"/>
            <w:szCs w:val="22"/>
            <w:lang w:eastAsia="es-MX"/>
          </w:rPr>
          <w:tab/>
        </w:r>
        <w:r w:rsidRPr="00C12FDE">
          <w:rPr>
            <w:rStyle w:val="Hipervnculo"/>
            <w:rFonts w:ascii="Noto Sans" w:hAnsi="Noto Sans" w:cs="Noto Sans"/>
            <w:noProof/>
          </w:rPr>
          <w:t>Convenio de participación conjunta.</w:t>
        </w:r>
        <w:r>
          <w:rPr>
            <w:noProof/>
            <w:webHidden/>
          </w:rPr>
          <w:tab/>
        </w:r>
        <w:r>
          <w:rPr>
            <w:noProof/>
            <w:webHidden/>
          </w:rPr>
          <w:fldChar w:fldCharType="begin"/>
        </w:r>
        <w:r>
          <w:rPr>
            <w:noProof/>
            <w:webHidden/>
          </w:rPr>
          <w:instrText xml:space="preserve"> PAGEREF _Toc225761666 \h </w:instrText>
        </w:r>
        <w:r>
          <w:rPr>
            <w:noProof/>
            <w:webHidden/>
          </w:rPr>
        </w:r>
        <w:r>
          <w:rPr>
            <w:noProof/>
            <w:webHidden/>
          </w:rPr>
          <w:fldChar w:fldCharType="separate"/>
        </w:r>
        <w:r w:rsidR="00F02A5C">
          <w:rPr>
            <w:noProof/>
            <w:webHidden/>
          </w:rPr>
          <w:t>37</w:t>
        </w:r>
        <w:r>
          <w:rPr>
            <w:noProof/>
            <w:webHidden/>
          </w:rPr>
          <w:fldChar w:fldCharType="end"/>
        </w:r>
      </w:hyperlink>
    </w:p>
    <w:p w14:paraId="545F15D5" w14:textId="321922A3" w:rsidR="00C62804" w:rsidRDefault="00C62804">
      <w:pPr>
        <w:pStyle w:val="TDC2"/>
        <w:tabs>
          <w:tab w:val="left" w:pos="1100"/>
          <w:tab w:val="right" w:leader="dot" w:pos="9204"/>
        </w:tabs>
        <w:rPr>
          <w:rFonts w:eastAsiaTheme="minorEastAsia"/>
          <w:smallCaps w:val="0"/>
          <w:noProof/>
          <w:sz w:val="22"/>
          <w:szCs w:val="22"/>
          <w:lang w:eastAsia="es-MX"/>
        </w:rPr>
      </w:pPr>
      <w:hyperlink w:anchor="_Toc225761667" w:history="1">
        <w:r w:rsidRPr="00C12FDE">
          <w:rPr>
            <w:rStyle w:val="Hipervnculo"/>
            <w:rFonts w:ascii="Noto Sans" w:hAnsi="Noto Sans" w:cs="Noto Sans"/>
            <w:noProof/>
          </w:rPr>
          <w:t>4.1.10.</w:t>
        </w:r>
        <w:r>
          <w:rPr>
            <w:rFonts w:eastAsiaTheme="minorEastAsia"/>
            <w:smallCaps w:val="0"/>
            <w:noProof/>
            <w:sz w:val="22"/>
            <w:szCs w:val="22"/>
            <w:lang w:eastAsia="es-MX"/>
          </w:rPr>
          <w:tab/>
        </w:r>
        <w:r w:rsidRPr="00C12FDE">
          <w:rPr>
            <w:rStyle w:val="Hipervnculo"/>
            <w:rFonts w:ascii="Noto Sans" w:hAnsi="Noto Sans" w:cs="Noto Sans"/>
            <w:noProof/>
          </w:rPr>
          <w:t>Identificación oficial vigente.</w:t>
        </w:r>
        <w:r>
          <w:rPr>
            <w:noProof/>
            <w:webHidden/>
          </w:rPr>
          <w:tab/>
        </w:r>
        <w:r>
          <w:rPr>
            <w:noProof/>
            <w:webHidden/>
          </w:rPr>
          <w:fldChar w:fldCharType="begin"/>
        </w:r>
        <w:r>
          <w:rPr>
            <w:noProof/>
            <w:webHidden/>
          </w:rPr>
          <w:instrText xml:space="preserve"> PAGEREF _Toc225761667 \h </w:instrText>
        </w:r>
        <w:r>
          <w:rPr>
            <w:noProof/>
            <w:webHidden/>
          </w:rPr>
        </w:r>
        <w:r>
          <w:rPr>
            <w:noProof/>
            <w:webHidden/>
          </w:rPr>
          <w:fldChar w:fldCharType="separate"/>
        </w:r>
        <w:r w:rsidR="00F02A5C">
          <w:rPr>
            <w:noProof/>
            <w:webHidden/>
          </w:rPr>
          <w:t>39</w:t>
        </w:r>
        <w:r>
          <w:rPr>
            <w:noProof/>
            <w:webHidden/>
          </w:rPr>
          <w:fldChar w:fldCharType="end"/>
        </w:r>
      </w:hyperlink>
    </w:p>
    <w:p w14:paraId="5ED57F05" w14:textId="3EDA4BB6" w:rsidR="00C62804" w:rsidRDefault="00C62804">
      <w:pPr>
        <w:pStyle w:val="TDC2"/>
        <w:tabs>
          <w:tab w:val="left" w:pos="1100"/>
          <w:tab w:val="right" w:leader="dot" w:pos="9204"/>
        </w:tabs>
        <w:rPr>
          <w:rFonts w:eastAsiaTheme="minorEastAsia"/>
          <w:smallCaps w:val="0"/>
          <w:noProof/>
          <w:sz w:val="22"/>
          <w:szCs w:val="22"/>
          <w:lang w:eastAsia="es-MX"/>
        </w:rPr>
      </w:pPr>
      <w:hyperlink w:anchor="_Toc225761668" w:history="1">
        <w:r w:rsidRPr="00C12FDE">
          <w:rPr>
            <w:rStyle w:val="Hipervnculo"/>
            <w:rFonts w:ascii="Noto Sans" w:hAnsi="Noto Sans" w:cs="Noto Sans"/>
            <w:noProof/>
          </w:rPr>
          <w:t>4.1.11.</w:t>
        </w:r>
        <w:r>
          <w:rPr>
            <w:rFonts w:eastAsiaTheme="minorEastAsia"/>
            <w:smallCaps w:val="0"/>
            <w:noProof/>
            <w:sz w:val="22"/>
            <w:szCs w:val="22"/>
            <w:lang w:eastAsia="es-MX"/>
          </w:rPr>
          <w:tab/>
        </w:r>
        <w:r w:rsidRPr="00C12FDE">
          <w:rPr>
            <w:rStyle w:val="Hipervnculo"/>
            <w:rFonts w:ascii="Noto Sans" w:hAnsi="Noto Sans" w:cs="Noto Sans"/>
            <w:noProof/>
          </w:rPr>
          <w:t>Aceptación de las disposiciones del Sistema Compras MX.</w:t>
        </w:r>
        <w:r>
          <w:rPr>
            <w:noProof/>
            <w:webHidden/>
          </w:rPr>
          <w:tab/>
        </w:r>
        <w:r>
          <w:rPr>
            <w:noProof/>
            <w:webHidden/>
          </w:rPr>
          <w:fldChar w:fldCharType="begin"/>
        </w:r>
        <w:r>
          <w:rPr>
            <w:noProof/>
            <w:webHidden/>
          </w:rPr>
          <w:instrText xml:space="preserve"> PAGEREF _Toc225761668 \h </w:instrText>
        </w:r>
        <w:r>
          <w:rPr>
            <w:noProof/>
            <w:webHidden/>
          </w:rPr>
        </w:r>
        <w:r>
          <w:rPr>
            <w:noProof/>
            <w:webHidden/>
          </w:rPr>
          <w:fldChar w:fldCharType="separate"/>
        </w:r>
        <w:r w:rsidR="00F02A5C">
          <w:rPr>
            <w:noProof/>
            <w:webHidden/>
          </w:rPr>
          <w:t>39</w:t>
        </w:r>
        <w:r>
          <w:rPr>
            <w:noProof/>
            <w:webHidden/>
          </w:rPr>
          <w:fldChar w:fldCharType="end"/>
        </w:r>
      </w:hyperlink>
    </w:p>
    <w:p w14:paraId="3F76B936" w14:textId="64483881" w:rsidR="00C62804" w:rsidRDefault="00C62804">
      <w:pPr>
        <w:pStyle w:val="TDC2"/>
        <w:tabs>
          <w:tab w:val="left" w:pos="1100"/>
          <w:tab w:val="right" w:leader="dot" w:pos="9204"/>
        </w:tabs>
        <w:rPr>
          <w:rFonts w:eastAsiaTheme="minorEastAsia"/>
          <w:smallCaps w:val="0"/>
          <w:noProof/>
          <w:sz w:val="22"/>
          <w:szCs w:val="22"/>
          <w:lang w:eastAsia="es-MX"/>
        </w:rPr>
      </w:pPr>
      <w:hyperlink w:anchor="_Toc225761669" w:history="1">
        <w:r w:rsidRPr="00C12FDE">
          <w:rPr>
            <w:rStyle w:val="Hipervnculo"/>
            <w:rFonts w:ascii="Noto Sans" w:hAnsi="Noto Sans" w:cs="Noto Sans"/>
            <w:noProof/>
          </w:rPr>
          <w:t>4.1.12.</w:t>
        </w:r>
        <w:r>
          <w:rPr>
            <w:rFonts w:eastAsiaTheme="minorEastAsia"/>
            <w:smallCaps w:val="0"/>
            <w:noProof/>
            <w:sz w:val="22"/>
            <w:szCs w:val="22"/>
            <w:lang w:eastAsia="es-MX"/>
          </w:rPr>
          <w:tab/>
        </w:r>
        <w:r w:rsidRPr="00C12FDE">
          <w:rPr>
            <w:rStyle w:val="Hipervnculo"/>
            <w:rFonts w:ascii="Noto Sans" w:hAnsi="Noto Sans" w:cs="Noto Sans"/>
            <w:noProof/>
          </w:rPr>
          <w:t>Aceptación de la Convocatoria y Junta de Aclaraciones</w:t>
        </w:r>
        <w:r>
          <w:rPr>
            <w:noProof/>
            <w:webHidden/>
          </w:rPr>
          <w:tab/>
        </w:r>
        <w:r>
          <w:rPr>
            <w:noProof/>
            <w:webHidden/>
          </w:rPr>
          <w:fldChar w:fldCharType="begin"/>
        </w:r>
        <w:r>
          <w:rPr>
            <w:noProof/>
            <w:webHidden/>
          </w:rPr>
          <w:instrText xml:space="preserve"> PAGEREF _Toc225761669 \h </w:instrText>
        </w:r>
        <w:r>
          <w:rPr>
            <w:noProof/>
            <w:webHidden/>
          </w:rPr>
        </w:r>
        <w:r>
          <w:rPr>
            <w:noProof/>
            <w:webHidden/>
          </w:rPr>
          <w:fldChar w:fldCharType="separate"/>
        </w:r>
        <w:r w:rsidR="00F02A5C">
          <w:rPr>
            <w:noProof/>
            <w:webHidden/>
          </w:rPr>
          <w:t>39</w:t>
        </w:r>
        <w:r>
          <w:rPr>
            <w:noProof/>
            <w:webHidden/>
          </w:rPr>
          <w:fldChar w:fldCharType="end"/>
        </w:r>
      </w:hyperlink>
    </w:p>
    <w:p w14:paraId="48AC10A7" w14:textId="1398AEFA" w:rsidR="00C62804" w:rsidRDefault="00C62804">
      <w:pPr>
        <w:pStyle w:val="TDC2"/>
        <w:tabs>
          <w:tab w:val="left" w:pos="1100"/>
          <w:tab w:val="right" w:leader="dot" w:pos="9204"/>
        </w:tabs>
        <w:rPr>
          <w:rFonts w:eastAsiaTheme="minorEastAsia"/>
          <w:smallCaps w:val="0"/>
          <w:noProof/>
          <w:sz w:val="22"/>
          <w:szCs w:val="22"/>
          <w:lang w:eastAsia="es-MX"/>
        </w:rPr>
      </w:pPr>
      <w:hyperlink w:anchor="_Toc225761670" w:history="1">
        <w:r w:rsidRPr="00C12FDE">
          <w:rPr>
            <w:rStyle w:val="Hipervnculo"/>
            <w:rFonts w:ascii="Noto Sans" w:hAnsi="Noto Sans" w:cs="Noto Sans"/>
            <w:noProof/>
          </w:rPr>
          <w:t>4.1.13.</w:t>
        </w:r>
        <w:r>
          <w:rPr>
            <w:rFonts w:eastAsiaTheme="minorEastAsia"/>
            <w:smallCaps w:val="0"/>
            <w:noProof/>
            <w:sz w:val="22"/>
            <w:szCs w:val="22"/>
            <w:lang w:eastAsia="es-MX"/>
          </w:rPr>
          <w:tab/>
        </w:r>
        <w:r w:rsidRPr="00C12FDE">
          <w:rPr>
            <w:rStyle w:val="Hipervnculo"/>
            <w:rFonts w:ascii="Noto Sans" w:hAnsi="Noto Sans" w:cs="Noto Sans"/>
            <w:noProof/>
          </w:rPr>
          <w:t>Manifestación si utiliza subcontratación de servicios u obras especializadas.</w:t>
        </w:r>
        <w:r>
          <w:rPr>
            <w:noProof/>
            <w:webHidden/>
          </w:rPr>
          <w:tab/>
        </w:r>
        <w:r>
          <w:rPr>
            <w:noProof/>
            <w:webHidden/>
          </w:rPr>
          <w:fldChar w:fldCharType="begin"/>
        </w:r>
        <w:r>
          <w:rPr>
            <w:noProof/>
            <w:webHidden/>
          </w:rPr>
          <w:instrText xml:space="preserve"> PAGEREF _Toc225761670 \h </w:instrText>
        </w:r>
        <w:r>
          <w:rPr>
            <w:noProof/>
            <w:webHidden/>
          </w:rPr>
        </w:r>
        <w:r>
          <w:rPr>
            <w:noProof/>
            <w:webHidden/>
          </w:rPr>
          <w:fldChar w:fldCharType="separate"/>
        </w:r>
        <w:r w:rsidR="00F02A5C">
          <w:rPr>
            <w:noProof/>
            <w:webHidden/>
          </w:rPr>
          <w:t>39</w:t>
        </w:r>
        <w:r>
          <w:rPr>
            <w:noProof/>
            <w:webHidden/>
          </w:rPr>
          <w:fldChar w:fldCharType="end"/>
        </w:r>
      </w:hyperlink>
    </w:p>
    <w:p w14:paraId="0C07ADD0" w14:textId="5F64ECEE" w:rsidR="00C62804" w:rsidRDefault="00C62804">
      <w:pPr>
        <w:pStyle w:val="TDC2"/>
        <w:tabs>
          <w:tab w:val="left" w:pos="1100"/>
          <w:tab w:val="right" w:leader="dot" w:pos="9204"/>
        </w:tabs>
        <w:rPr>
          <w:rFonts w:eastAsiaTheme="minorEastAsia"/>
          <w:smallCaps w:val="0"/>
          <w:noProof/>
          <w:sz w:val="22"/>
          <w:szCs w:val="22"/>
          <w:lang w:eastAsia="es-MX"/>
        </w:rPr>
      </w:pPr>
      <w:hyperlink w:anchor="_Toc225761671" w:history="1">
        <w:r w:rsidRPr="00C12FDE">
          <w:rPr>
            <w:rStyle w:val="Hipervnculo"/>
            <w:rFonts w:ascii="Noto Sans" w:hAnsi="Noto Sans" w:cs="Noto Sans"/>
            <w:noProof/>
          </w:rPr>
          <w:t>4.1.14.</w:t>
        </w:r>
        <w:r>
          <w:rPr>
            <w:rFonts w:eastAsiaTheme="minorEastAsia"/>
            <w:smallCaps w:val="0"/>
            <w:noProof/>
            <w:sz w:val="22"/>
            <w:szCs w:val="22"/>
            <w:lang w:eastAsia="es-MX"/>
          </w:rPr>
          <w:tab/>
        </w:r>
        <w:r w:rsidRPr="00C12FDE">
          <w:rPr>
            <w:rStyle w:val="Hipervnculo"/>
            <w:rFonts w:ascii="Noto Sans" w:hAnsi="Noto Sans" w:cs="Noto Sans"/>
            <w:noProof/>
          </w:rPr>
          <w:t>Autorización para consultar su opinión de cumplimiento (32-D).</w:t>
        </w:r>
        <w:r>
          <w:rPr>
            <w:noProof/>
            <w:webHidden/>
          </w:rPr>
          <w:tab/>
        </w:r>
        <w:r>
          <w:rPr>
            <w:noProof/>
            <w:webHidden/>
          </w:rPr>
          <w:fldChar w:fldCharType="begin"/>
        </w:r>
        <w:r>
          <w:rPr>
            <w:noProof/>
            <w:webHidden/>
          </w:rPr>
          <w:instrText xml:space="preserve"> PAGEREF _Toc225761671 \h </w:instrText>
        </w:r>
        <w:r>
          <w:rPr>
            <w:noProof/>
            <w:webHidden/>
          </w:rPr>
        </w:r>
        <w:r>
          <w:rPr>
            <w:noProof/>
            <w:webHidden/>
          </w:rPr>
          <w:fldChar w:fldCharType="separate"/>
        </w:r>
        <w:r w:rsidR="00F02A5C">
          <w:rPr>
            <w:noProof/>
            <w:webHidden/>
          </w:rPr>
          <w:t>39</w:t>
        </w:r>
        <w:r>
          <w:rPr>
            <w:noProof/>
            <w:webHidden/>
          </w:rPr>
          <w:fldChar w:fldCharType="end"/>
        </w:r>
      </w:hyperlink>
    </w:p>
    <w:p w14:paraId="1DA3C18E" w14:textId="2E813C59" w:rsidR="00C62804" w:rsidRDefault="00C62804">
      <w:pPr>
        <w:pStyle w:val="TDC2"/>
        <w:tabs>
          <w:tab w:val="left" w:pos="1100"/>
          <w:tab w:val="right" w:leader="dot" w:pos="9204"/>
        </w:tabs>
        <w:rPr>
          <w:rFonts w:eastAsiaTheme="minorEastAsia"/>
          <w:smallCaps w:val="0"/>
          <w:noProof/>
          <w:sz w:val="22"/>
          <w:szCs w:val="22"/>
          <w:lang w:eastAsia="es-MX"/>
        </w:rPr>
      </w:pPr>
      <w:hyperlink w:anchor="_Toc225761672" w:history="1">
        <w:r w:rsidRPr="00C12FDE">
          <w:rPr>
            <w:rStyle w:val="Hipervnculo"/>
            <w:rFonts w:ascii="Noto Sans" w:hAnsi="Noto Sans" w:cs="Noto Sans"/>
            <w:noProof/>
          </w:rPr>
          <w:t>4.1.15.</w:t>
        </w:r>
        <w:r>
          <w:rPr>
            <w:rFonts w:eastAsiaTheme="minorEastAsia"/>
            <w:smallCaps w:val="0"/>
            <w:noProof/>
            <w:sz w:val="22"/>
            <w:szCs w:val="22"/>
            <w:lang w:eastAsia="es-MX"/>
          </w:rPr>
          <w:tab/>
        </w:r>
        <w:r w:rsidRPr="00C12FDE">
          <w:rPr>
            <w:rStyle w:val="Hipervnculo"/>
            <w:rFonts w:ascii="Noto Sans" w:hAnsi="Noto Sans" w:cs="Noto Sans"/>
            <w:noProof/>
          </w:rPr>
          <w:t>Información reservada y confidencial.</w:t>
        </w:r>
        <w:r>
          <w:rPr>
            <w:noProof/>
            <w:webHidden/>
          </w:rPr>
          <w:tab/>
        </w:r>
        <w:r>
          <w:rPr>
            <w:noProof/>
            <w:webHidden/>
          </w:rPr>
          <w:fldChar w:fldCharType="begin"/>
        </w:r>
        <w:r>
          <w:rPr>
            <w:noProof/>
            <w:webHidden/>
          </w:rPr>
          <w:instrText xml:space="preserve"> PAGEREF _Toc225761672 \h </w:instrText>
        </w:r>
        <w:r>
          <w:rPr>
            <w:noProof/>
            <w:webHidden/>
          </w:rPr>
        </w:r>
        <w:r>
          <w:rPr>
            <w:noProof/>
            <w:webHidden/>
          </w:rPr>
          <w:fldChar w:fldCharType="separate"/>
        </w:r>
        <w:r w:rsidR="00F02A5C">
          <w:rPr>
            <w:noProof/>
            <w:webHidden/>
          </w:rPr>
          <w:t>39</w:t>
        </w:r>
        <w:r>
          <w:rPr>
            <w:noProof/>
            <w:webHidden/>
          </w:rPr>
          <w:fldChar w:fldCharType="end"/>
        </w:r>
      </w:hyperlink>
    </w:p>
    <w:p w14:paraId="2E4538E2" w14:textId="076F762D" w:rsidR="00C62804" w:rsidRDefault="00C62804">
      <w:pPr>
        <w:pStyle w:val="TDC2"/>
        <w:tabs>
          <w:tab w:val="left" w:pos="1100"/>
          <w:tab w:val="right" w:leader="dot" w:pos="9204"/>
        </w:tabs>
        <w:rPr>
          <w:rFonts w:eastAsiaTheme="minorEastAsia"/>
          <w:smallCaps w:val="0"/>
          <w:noProof/>
          <w:sz w:val="22"/>
          <w:szCs w:val="22"/>
          <w:lang w:eastAsia="es-MX"/>
        </w:rPr>
      </w:pPr>
      <w:hyperlink w:anchor="_Toc225761673" w:history="1">
        <w:r w:rsidRPr="00C12FDE">
          <w:rPr>
            <w:rStyle w:val="Hipervnculo"/>
            <w:rFonts w:ascii="Noto Sans" w:hAnsi="Noto Sans" w:cs="Noto Sans"/>
            <w:noProof/>
          </w:rPr>
          <w:t>4.1.16.</w:t>
        </w:r>
        <w:r>
          <w:rPr>
            <w:rFonts w:eastAsiaTheme="minorEastAsia"/>
            <w:smallCaps w:val="0"/>
            <w:noProof/>
            <w:sz w:val="22"/>
            <w:szCs w:val="22"/>
            <w:lang w:eastAsia="es-MX"/>
          </w:rPr>
          <w:tab/>
        </w:r>
        <w:r w:rsidRPr="00C12FDE">
          <w:rPr>
            <w:rStyle w:val="Hipervnculo"/>
            <w:rFonts w:ascii="Noto Sans" w:hAnsi="Noto Sans" w:cs="Noto Sans"/>
            <w:noProof/>
          </w:rPr>
          <w:t>Escrito de no conflicto de Interés.</w:t>
        </w:r>
        <w:r>
          <w:rPr>
            <w:noProof/>
            <w:webHidden/>
          </w:rPr>
          <w:tab/>
        </w:r>
        <w:r>
          <w:rPr>
            <w:noProof/>
            <w:webHidden/>
          </w:rPr>
          <w:fldChar w:fldCharType="begin"/>
        </w:r>
        <w:r>
          <w:rPr>
            <w:noProof/>
            <w:webHidden/>
          </w:rPr>
          <w:instrText xml:space="preserve"> PAGEREF _Toc225761673 \h </w:instrText>
        </w:r>
        <w:r>
          <w:rPr>
            <w:noProof/>
            <w:webHidden/>
          </w:rPr>
        </w:r>
        <w:r>
          <w:rPr>
            <w:noProof/>
            <w:webHidden/>
          </w:rPr>
          <w:fldChar w:fldCharType="separate"/>
        </w:r>
        <w:r w:rsidR="00F02A5C">
          <w:rPr>
            <w:noProof/>
            <w:webHidden/>
          </w:rPr>
          <w:t>40</w:t>
        </w:r>
        <w:r>
          <w:rPr>
            <w:noProof/>
            <w:webHidden/>
          </w:rPr>
          <w:fldChar w:fldCharType="end"/>
        </w:r>
      </w:hyperlink>
    </w:p>
    <w:p w14:paraId="30A3F6D7" w14:textId="010B47A7" w:rsidR="00C62804" w:rsidRDefault="00C62804">
      <w:pPr>
        <w:pStyle w:val="TDC2"/>
        <w:tabs>
          <w:tab w:val="left" w:pos="1100"/>
          <w:tab w:val="right" w:leader="dot" w:pos="9204"/>
        </w:tabs>
        <w:rPr>
          <w:rFonts w:eastAsiaTheme="minorEastAsia"/>
          <w:smallCaps w:val="0"/>
          <w:noProof/>
          <w:sz w:val="22"/>
          <w:szCs w:val="22"/>
          <w:lang w:eastAsia="es-MX"/>
        </w:rPr>
      </w:pPr>
      <w:hyperlink w:anchor="_Toc225761674" w:history="1">
        <w:r w:rsidRPr="00C12FDE">
          <w:rPr>
            <w:rStyle w:val="Hipervnculo"/>
            <w:rFonts w:ascii="Noto Sans" w:hAnsi="Noto Sans" w:cs="Noto Sans"/>
            <w:noProof/>
          </w:rPr>
          <w:t>4.1.17.</w:t>
        </w:r>
        <w:r>
          <w:rPr>
            <w:rFonts w:eastAsiaTheme="minorEastAsia"/>
            <w:smallCaps w:val="0"/>
            <w:noProof/>
            <w:sz w:val="22"/>
            <w:szCs w:val="22"/>
            <w:lang w:eastAsia="es-MX"/>
          </w:rPr>
          <w:tab/>
        </w:r>
        <w:r w:rsidRPr="00C12FDE">
          <w:rPr>
            <w:rStyle w:val="Hipervnculo"/>
            <w:rFonts w:ascii="Noto Sans" w:hAnsi="Noto Sans" w:cs="Noto Sans"/>
            <w:noProof/>
          </w:rPr>
          <w:t>Protocolo de actuación en materia de contrataciones públicas y otorgamiento y prórroga de licencias, permisos, autorizaciones y concesiones.</w:t>
        </w:r>
        <w:r>
          <w:rPr>
            <w:noProof/>
            <w:webHidden/>
          </w:rPr>
          <w:tab/>
        </w:r>
        <w:r>
          <w:rPr>
            <w:noProof/>
            <w:webHidden/>
          </w:rPr>
          <w:fldChar w:fldCharType="begin"/>
        </w:r>
        <w:r>
          <w:rPr>
            <w:noProof/>
            <w:webHidden/>
          </w:rPr>
          <w:instrText xml:space="preserve"> PAGEREF _Toc225761674 \h </w:instrText>
        </w:r>
        <w:r>
          <w:rPr>
            <w:noProof/>
            <w:webHidden/>
          </w:rPr>
        </w:r>
        <w:r>
          <w:rPr>
            <w:noProof/>
            <w:webHidden/>
          </w:rPr>
          <w:fldChar w:fldCharType="separate"/>
        </w:r>
        <w:r w:rsidR="00F02A5C">
          <w:rPr>
            <w:noProof/>
            <w:webHidden/>
          </w:rPr>
          <w:t>40</w:t>
        </w:r>
        <w:r>
          <w:rPr>
            <w:noProof/>
            <w:webHidden/>
          </w:rPr>
          <w:fldChar w:fldCharType="end"/>
        </w:r>
      </w:hyperlink>
    </w:p>
    <w:p w14:paraId="1D416D8D" w14:textId="2FA8AE1E" w:rsidR="00C62804" w:rsidRDefault="00C62804">
      <w:pPr>
        <w:pStyle w:val="TDC2"/>
        <w:tabs>
          <w:tab w:val="left" w:pos="1100"/>
          <w:tab w:val="right" w:leader="dot" w:pos="9204"/>
        </w:tabs>
        <w:rPr>
          <w:rFonts w:eastAsiaTheme="minorEastAsia"/>
          <w:smallCaps w:val="0"/>
          <w:noProof/>
          <w:sz w:val="22"/>
          <w:szCs w:val="22"/>
          <w:lang w:eastAsia="es-MX"/>
        </w:rPr>
      </w:pPr>
      <w:hyperlink w:anchor="_Toc225761675" w:history="1">
        <w:r w:rsidRPr="00C12FDE">
          <w:rPr>
            <w:rStyle w:val="Hipervnculo"/>
            <w:rFonts w:ascii="Noto Sans" w:hAnsi="Noto Sans" w:cs="Noto Sans"/>
            <w:noProof/>
            <w:lang w:val="es-ES_tradnl"/>
          </w:rPr>
          <w:t>4.1.18.</w:t>
        </w:r>
        <w:r>
          <w:rPr>
            <w:rFonts w:eastAsiaTheme="minorEastAsia"/>
            <w:smallCaps w:val="0"/>
            <w:noProof/>
            <w:sz w:val="22"/>
            <w:szCs w:val="22"/>
            <w:lang w:eastAsia="es-MX"/>
          </w:rPr>
          <w:tab/>
        </w:r>
        <w:r w:rsidRPr="00C12FDE">
          <w:rPr>
            <w:rStyle w:val="Hipervnculo"/>
            <w:rFonts w:ascii="Noto Sans" w:hAnsi="Noto Sans" w:cs="Noto Sans"/>
            <w:noProof/>
            <w:lang w:val="es-ES_tradnl"/>
          </w:rPr>
          <w:t>Declaración de no colusión de la Comisión Federal de Competencia Económica.</w:t>
        </w:r>
        <w:r>
          <w:rPr>
            <w:noProof/>
            <w:webHidden/>
          </w:rPr>
          <w:tab/>
        </w:r>
        <w:r>
          <w:rPr>
            <w:noProof/>
            <w:webHidden/>
          </w:rPr>
          <w:fldChar w:fldCharType="begin"/>
        </w:r>
        <w:r>
          <w:rPr>
            <w:noProof/>
            <w:webHidden/>
          </w:rPr>
          <w:instrText xml:space="preserve"> PAGEREF _Toc225761675 \h </w:instrText>
        </w:r>
        <w:r>
          <w:rPr>
            <w:noProof/>
            <w:webHidden/>
          </w:rPr>
        </w:r>
        <w:r>
          <w:rPr>
            <w:noProof/>
            <w:webHidden/>
          </w:rPr>
          <w:fldChar w:fldCharType="separate"/>
        </w:r>
        <w:r w:rsidR="00F02A5C">
          <w:rPr>
            <w:noProof/>
            <w:webHidden/>
          </w:rPr>
          <w:t>41</w:t>
        </w:r>
        <w:r>
          <w:rPr>
            <w:noProof/>
            <w:webHidden/>
          </w:rPr>
          <w:fldChar w:fldCharType="end"/>
        </w:r>
      </w:hyperlink>
    </w:p>
    <w:p w14:paraId="72146CB9" w14:textId="4554F979" w:rsidR="00C62804" w:rsidRDefault="00C62804">
      <w:pPr>
        <w:pStyle w:val="TDC2"/>
        <w:tabs>
          <w:tab w:val="left" w:pos="1100"/>
          <w:tab w:val="right" w:leader="dot" w:pos="9204"/>
        </w:tabs>
        <w:rPr>
          <w:rFonts w:eastAsiaTheme="minorEastAsia"/>
          <w:smallCaps w:val="0"/>
          <w:noProof/>
          <w:sz w:val="22"/>
          <w:szCs w:val="22"/>
          <w:lang w:eastAsia="es-MX"/>
        </w:rPr>
      </w:pPr>
      <w:hyperlink w:anchor="_Toc225761676" w:history="1">
        <w:r w:rsidRPr="00C12FDE">
          <w:rPr>
            <w:rStyle w:val="Hipervnculo"/>
            <w:rFonts w:ascii="Noto Sans" w:hAnsi="Noto Sans" w:cs="Noto Sans"/>
            <w:noProof/>
          </w:rPr>
          <w:t>4.1.19.</w:t>
        </w:r>
        <w:r>
          <w:rPr>
            <w:rFonts w:eastAsiaTheme="minorEastAsia"/>
            <w:smallCaps w:val="0"/>
            <w:noProof/>
            <w:sz w:val="22"/>
            <w:szCs w:val="22"/>
            <w:lang w:eastAsia="es-MX"/>
          </w:rPr>
          <w:tab/>
        </w:r>
        <w:r w:rsidRPr="00C12FDE">
          <w:rPr>
            <w:rStyle w:val="Hipervnculo"/>
            <w:rFonts w:ascii="Noto Sans" w:hAnsi="Noto Sans" w:cs="Noto Sans"/>
            <w:noProof/>
          </w:rPr>
          <w:t>Nota informativa para participantes de países miembros de la Organización para la Cooperación y el Desarrollo Económico (OCDE).</w:t>
        </w:r>
        <w:r>
          <w:rPr>
            <w:noProof/>
            <w:webHidden/>
          </w:rPr>
          <w:tab/>
        </w:r>
        <w:r>
          <w:rPr>
            <w:noProof/>
            <w:webHidden/>
          </w:rPr>
          <w:fldChar w:fldCharType="begin"/>
        </w:r>
        <w:r>
          <w:rPr>
            <w:noProof/>
            <w:webHidden/>
          </w:rPr>
          <w:instrText xml:space="preserve"> PAGEREF _Toc225761676 \h </w:instrText>
        </w:r>
        <w:r>
          <w:rPr>
            <w:noProof/>
            <w:webHidden/>
          </w:rPr>
        </w:r>
        <w:r>
          <w:rPr>
            <w:noProof/>
            <w:webHidden/>
          </w:rPr>
          <w:fldChar w:fldCharType="separate"/>
        </w:r>
        <w:r w:rsidR="00F02A5C">
          <w:rPr>
            <w:noProof/>
            <w:webHidden/>
          </w:rPr>
          <w:t>41</w:t>
        </w:r>
        <w:r>
          <w:rPr>
            <w:noProof/>
            <w:webHidden/>
          </w:rPr>
          <w:fldChar w:fldCharType="end"/>
        </w:r>
      </w:hyperlink>
    </w:p>
    <w:p w14:paraId="149BDF62" w14:textId="7F2FEB51" w:rsidR="00C62804" w:rsidRDefault="00C62804">
      <w:pPr>
        <w:pStyle w:val="TDC2"/>
        <w:tabs>
          <w:tab w:val="left" w:pos="1100"/>
          <w:tab w:val="right" w:leader="dot" w:pos="9204"/>
        </w:tabs>
        <w:rPr>
          <w:rFonts w:eastAsiaTheme="minorEastAsia"/>
          <w:smallCaps w:val="0"/>
          <w:noProof/>
          <w:sz w:val="22"/>
          <w:szCs w:val="22"/>
          <w:lang w:eastAsia="es-MX"/>
        </w:rPr>
      </w:pPr>
      <w:hyperlink w:anchor="_Toc225761677" w:history="1">
        <w:r w:rsidRPr="00C12FDE">
          <w:rPr>
            <w:rStyle w:val="Hipervnculo"/>
            <w:rFonts w:ascii="Noto Sans" w:hAnsi="Noto Sans" w:cs="Noto Sans"/>
            <w:noProof/>
          </w:rPr>
          <w:t>4.1.20.</w:t>
        </w:r>
        <w:r>
          <w:rPr>
            <w:rFonts w:eastAsiaTheme="minorEastAsia"/>
            <w:smallCaps w:val="0"/>
            <w:noProof/>
            <w:sz w:val="22"/>
            <w:szCs w:val="22"/>
            <w:lang w:eastAsia="es-MX"/>
          </w:rPr>
          <w:tab/>
        </w:r>
        <w:r w:rsidRPr="00C12FDE">
          <w:rPr>
            <w:rStyle w:val="Hipervnculo"/>
            <w:rFonts w:ascii="Noto Sans" w:hAnsi="Noto Sans" w:cs="Noto Sans"/>
            <w:noProof/>
          </w:rPr>
          <w:t>Relación de entrega de documentación que debe presentar el licitante.</w:t>
        </w:r>
        <w:r>
          <w:rPr>
            <w:noProof/>
            <w:webHidden/>
          </w:rPr>
          <w:tab/>
        </w:r>
        <w:r>
          <w:rPr>
            <w:noProof/>
            <w:webHidden/>
          </w:rPr>
          <w:fldChar w:fldCharType="begin"/>
        </w:r>
        <w:r>
          <w:rPr>
            <w:noProof/>
            <w:webHidden/>
          </w:rPr>
          <w:instrText xml:space="preserve"> PAGEREF _Toc225761677 \h </w:instrText>
        </w:r>
        <w:r>
          <w:rPr>
            <w:noProof/>
            <w:webHidden/>
          </w:rPr>
        </w:r>
        <w:r>
          <w:rPr>
            <w:noProof/>
            <w:webHidden/>
          </w:rPr>
          <w:fldChar w:fldCharType="separate"/>
        </w:r>
        <w:r w:rsidR="00F02A5C">
          <w:rPr>
            <w:noProof/>
            <w:webHidden/>
          </w:rPr>
          <w:t>41</w:t>
        </w:r>
        <w:r>
          <w:rPr>
            <w:noProof/>
            <w:webHidden/>
          </w:rPr>
          <w:fldChar w:fldCharType="end"/>
        </w:r>
      </w:hyperlink>
    </w:p>
    <w:p w14:paraId="3AD574EA" w14:textId="3DF0CAC2" w:rsidR="00C62804" w:rsidRDefault="00C62804">
      <w:pPr>
        <w:pStyle w:val="TDC2"/>
        <w:tabs>
          <w:tab w:val="right" w:leader="dot" w:pos="9204"/>
        </w:tabs>
        <w:rPr>
          <w:rFonts w:eastAsiaTheme="minorEastAsia"/>
          <w:smallCaps w:val="0"/>
          <w:noProof/>
          <w:sz w:val="22"/>
          <w:szCs w:val="22"/>
          <w:lang w:eastAsia="es-MX"/>
        </w:rPr>
      </w:pPr>
      <w:hyperlink w:anchor="_Toc225761678" w:history="1">
        <w:r w:rsidRPr="00C12FDE">
          <w:rPr>
            <w:rStyle w:val="Hipervnculo"/>
            <w:rFonts w:ascii="Noto Sans" w:hAnsi="Noto Sans" w:cs="Noto Sans"/>
            <w:noProof/>
            <w:lang w:val="es-ES_tradnl"/>
          </w:rPr>
          <w:t>4.2. Propuesta técnica.</w:t>
        </w:r>
        <w:r>
          <w:rPr>
            <w:noProof/>
            <w:webHidden/>
          </w:rPr>
          <w:tab/>
        </w:r>
        <w:r>
          <w:rPr>
            <w:noProof/>
            <w:webHidden/>
          </w:rPr>
          <w:fldChar w:fldCharType="begin"/>
        </w:r>
        <w:r>
          <w:rPr>
            <w:noProof/>
            <w:webHidden/>
          </w:rPr>
          <w:instrText xml:space="preserve"> PAGEREF _Toc225761678 \h </w:instrText>
        </w:r>
        <w:r>
          <w:rPr>
            <w:noProof/>
            <w:webHidden/>
          </w:rPr>
        </w:r>
        <w:r>
          <w:rPr>
            <w:noProof/>
            <w:webHidden/>
          </w:rPr>
          <w:fldChar w:fldCharType="separate"/>
        </w:r>
        <w:r w:rsidR="00F02A5C">
          <w:rPr>
            <w:noProof/>
            <w:webHidden/>
          </w:rPr>
          <w:t>42</w:t>
        </w:r>
        <w:r>
          <w:rPr>
            <w:noProof/>
            <w:webHidden/>
          </w:rPr>
          <w:fldChar w:fldCharType="end"/>
        </w:r>
      </w:hyperlink>
    </w:p>
    <w:p w14:paraId="29F30555" w14:textId="4CCEEAA7" w:rsidR="00C62804" w:rsidRDefault="00C62804">
      <w:pPr>
        <w:pStyle w:val="TDC2"/>
        <w:tabs>
          <w:tab w:val="right" w:leader="dot" w:pos="9204"/>
        </w:tabs>
        <w:rPr>
          <w:rFonts w:eastAsiaTheme="minorEastAsia"/>
          <w:smallCaps w:val="0"/>
          <w:noProof/>
          <w:sz w:val="22"/>
          <w:szCs w:val="22"/>
          <w:lang w:eastAsia="es-MX"/>
        </w:rPr>
      </w:pPr>
      <w:hyperlink w:anchor="_Toc225761679" w:history="1">
        <w:r w:rsidRPr="00C12FDE">
          <w:rPr>
            <w:rStyle w:val="Hipervnculo"/>
            <w:rFonts w:ascii="Noto Sans" w:hAnsi="Noto Sans" w:cs="Noto Sans"/>
            <w:noProof/>
            <w:lang w:val="es-ES_tradnl"/>
          </w:rPr>
          <w:t>4.3. Propuesta económica.</w:t>
        </w:r>
        <w:r>
          <w:rPr>
            <w:noProof/>
            <w:webHidden/>
          </w:rPr>
          <w:tab/>
        </w:r>
        <w:r>
          <w:rPr>
            <w:noProof/>
            <w:webHidden/>
          </w:rPr>
          <w:fldChar w:fldCharType="begin"/>
        </w:r>
        <w:r>
          <w:rPr>
            <w:noProof/>
            <w:webHidden/>
          </w:rPr>
          <w:instrText xml:space="preserve"> PAGEREF _Toc225761679 \h </w:instrText>
        </w:r>
        <w:r>
          <w:rPr>
            <w:noProof/>
            <w:webHidden/>
          </w:rPr>
        </w:r>
        <w:r>
          <w:rPr>
            <w:noProof/>
            <w:webHidden/>
          </w:rPr>
          <w:fldChar w:fldCharType="separate"/>
        </w:r>
        <w:r w:rsidR="00F02A5C">
          <w:rPr>
            <w:noProof/>
            <w:webHidden/>
          </w:rPr>
          <w:t>42</w:t>
        </w:r>
        <w:r>
          <w:rPr>
            <w:noProof/>
            <w:webHidden/>
          </w:rPr>
          <w:fldChar w:fldCharType="end"/>
        </w:r>
      </w:hyperlink>
    </w:p>
    <w:p w14:paraId="6B205CED" w14:textId="3F7F99B5" w:rsidR="00C62804" w:rsidRDefault="00C62804">
      <w:pPr>
        <w:pStyle w:val="TDC1"/>
        <w:tabs>
          <w:tab w:val="right" w:leader="dot" w:pos="9204"/>
        </w:tabs>
        <w:rPr>
          <w:rFonts w:asciiTheme="minorHAnsi" w:eastAsiaTheme="minorEastAsia" w:hAnsiTheme="minorHAnsi"/>
          <w:b w:val="0"/>
          <w:bCs w:val="0"/>
          <w:caps w:val="0"/>
          <w:noProof/>
          <w:sz w:val="22"/>
          <w:szCs w:val="22"/>
          <w:lang w:eastAsia="es-MX"/>
        </w:rPr>
      </w:pPr>
      <w:hyperlink w:anchor="_Toc225761680" w:history="1">
        <w:r w:rsidRPr="00C12FDE">
          <w:rPr>
            <w:rStyle w:val="Hipervnculo"/>
            <w:rFonts w:ascii="Noto Sans" w:hAnsi="Noto Sans" w:cs="Noto Sans"/>
            <w:noProof/>
            <w:lang w:val="es-ES_tradnl"/>
          </w:rPr>
          <w:t>5. CRITERIOS ESPECÍFICOS CONFORME A LOS CUALES SE EVALUARÁN LAS PROPOSICIONES.</w:t>
        </w:r>
        <w:r>
          <w:rPr>
            <w:noProof/>
            <w:webHidden/>
          </w:rPr>
          <w:tab/>
        </w:r>
        <w:r>
          <w:rPr>
            <w:noProof/>
            <w:webHidden/>
          </w:rPr>
          <w:fldChar w:fldCharType="begin"/>
        </w:r>
        <w:r>
          <w:rPr>
            <w:noProof/>
            <w:webHidden/>
          </w:rPr>
          <w:instrText xml:space="preserve"> PAGEREF _Toc225761680 \h </w:instrText>
        </w:r>
        <w:r>
          <w:rPr>
            <w:noProof/>
            <w:webHidden/>
          </w:rPr>
        </w:r>
        <w:r>
          <w:rPr>
            <w:noProof/>
            <w:webHidden/>
          </w:rPr>
          <w:fldChar w:fldCharType="separate"/>
        </w:r>
        <w:r w:rsidR="00F02A5C">
          <w:rPr>
            <w:noProof/>
            <w:webHidden/>
          </w:rPr>
          <w:t>43</w:t>
        </w:r>
        <w:r>
          <w:rPr>
            <w:noProof/>
            <w:webHidden/>
          </w:rPr>
          <w:fldChar w:fldCharType="end"/>
        </w:r>
      </w:hyperlink>
    </w:p>
    <w:p w14:paraId="5399E223" w14:textId="1DF12CD3" w:rsidR="00C62804" w:rsidRDefault="00C62804">
      <w:pPr>
        <w:pStyle w:val="TDC2"/>
        <w:tabs>
          <w:tab w:val="right" w:leader="dot" w:pos="9204"/>
        </w:tabs>
        <w:rPr>
          <w:rFonts w:eastAsiaTheme="minorEastAsia"/>
          <w:smallCaps w:val="0"/>
          <w:noProof/>
          <w:sz w:val="22"/>
          <w:szCs w:val="22"/>
          <w:lang w:eastAsia="es-MX"/>
        </w:rPr>
      </w:pPr>
      <w:hyperlink w:anchor="_Toc225761681" w:history="1">
        <w:r w:rsidRPr="00C12FDE">
          <w:rPr>
            <w:rStyle w:val="Hipervnculo"/>
            <w:rFonts w:ascii="Noto Sans" w:hAnsi="Noto Sans" w:cs="Noto Sans"/>
            <w:noProof/>
            <w:lang w:val="es-ES_tradnl"/>
          </w:rPr>
          <w:t>5.1. Criterios de evaluación de la propuesta legal-administrativa.</w:t>
        </w:r>
        <w:r>
          <w:rPr>
            <w:noProof/>
            <w:webHidden/>
          </w:rPr>
          <w:tab/>
        </w:r>
        <w:r>
          <w:rPr>
            <w:noProof/>
            <w:webHidden/>
          </w:rPr>
          <w:fldChar w:fldCharType="begin"/>
        </w:r>
        <w:r>
          <w:rPr>
            <w:noProof/>
            <w:webHidden/>
          </w:rPr>
          <w:instrText xml:space="preserve"> PAGEREF _Toc225761681 \h </w:instrText>
        </w:r>
        <w:r>
          <w:rPr>
            <w:noProof/>
            <w:webHidden/>
          </w:rPr>
        </w:r>
        <w:r>
          <w:rPr>
            <w:noProof/>
            <w:webHidden/>
          </w:rPr>
          <w:fldChar w:fldCharType="separate"/>
        </w:r>
        <w:r w:rsidR="00F02A5C">
          <w:rPr>
            <w:noProof/>
            <w:webHidden/>
          </w:rPr>
          <w:t>43</w:t>
        </w:r>
        <w:r>
          <w:rPr>
            <w:noProof/>
            <w:webHidden/>
          </w:rPr>
          <w:fldChar w:fldCharType="end"/>
        </w:r>
      </w:hyperlink>
    </w:p>
    <w:p w14:paraId="5185443C" w14:textId="73BBC7CF" w:rsidR="00C62804" w:rsidRDefault="00C62804">
      <w:pPr>
        <w:pStyle w:val="TDC2"/>
        <w:tabs>
          <w:tab w:val="right" w:leader="dot" w:pos="9204"/>
        </w:tabs>
        <w:rPr>
          <w:rFonts w:eastAsiaTheme="minorEastAsia"/>
          <w:smallCaps w:val="0"/>
          <w:noProof/>
          <w:sz w:val="22"/>
          <w:szCs w:val="22"/>
          <w:lang w:eastAsia="es-MX"/>
        </w:rPr>
      </w:pPr>
      <w:hyperlink w:anchor="_Toc225761682" w:history="1">
        <w:r w:rsidRPr="00C12FDE">
          <w:rPr>
            <w:rStyle w:val="Hipervnculo"/>
            <w:rFonts w:ascii="Noto Sans" w:hAnsi="Noto Sans" w:cs="Noto Sans"/>
            <w:noProof/>
            <w:lang w:val="es-ES_tradnl"/>
          </w:rPr>
          <w:t>5.3. Criterios de evaluación de la propuesta económica.</w:t>
        </w:r>
        <w:r>
          <w:rPr>
            <w:noProof/>
            <w:webHidden/>
          </w:rPr>
          <w:tab/>
        </w:r>
        <w:r>
          <w:rPr>
            <w:noProof/>
            <w:webHidden/>
          </w:rPr>
          <w:fldChar w:fldCharType="begin"/>
        </w:r>
        <w:r>
          <w:rPr>
            <w:noProof/>
            <w:webHidden/>
          </w:rPr>
          <w:instrText xml:space="preserve"> PAGEREF _Toc225761682 \h </w:instrText>
        </w:r>
        <w:r>
          <w:rPr>
            <w:noProof/>
            <w:webHidden/>
          </w:rPr>
        </w:r>
        <w:r>
          <w:rPr>
            <w:noProof/>
            <w:webHidden/>
          </w:rPr>
          <w:fldChar w:fldCharType="separate"/>
        </w:r>
        <w:r w:rsidR="00F02A5C">
          <w:rPr>
            <w:noProof/>
            <w:webHidden/>
          </w:rPr>
          <w:t>47</w:t>
        </w:r>
        <w:r>
          <w:rPr>
            <w:noProof/>
            <w:webHidden/>
          </w:rPr>
          <w:fldChar w:fldCharType="end"/>
        </w:r>
      </w:hyperlink>
    </w:p>
    <w:p w14:paraId="0097A4BE" w14:textId="7D23C64C" w:rsidR="00C62804" w:rsidRDefault="00C62804">
      <w:pPr>
        <w:pStyle w:val="TDC1"/>
        <w:tabs>
          <w:tab w:val="right" w:leader="dot" w:pos="9204"/>
        </w:tabs>
        <w:rPr>
          <w:rFonts w:asciiTheme="minorHAnsi" w:eastAsiaTheme="minorEastAsia" w:hAnsiTheme="minorHAnsi"/>
          <w:b w:val="0"/>
          <w:bCs w:val="0"/>
          <w:caps w:val="0"/>
          <w:noProof/>
          <w:sz w:val="22"/>
          <w:szCs w:val="22"/>
          <w:lang w:eastAsia="es-MX"/>
        </w:rPr>
      </w:pPr>
      <w:hyperlink w:anchor="_Toc225761683" w:history="1">
        <w:r w:rsidRPr="00C12FDE">
          <w:rPr>
            <w:rStyle w:val="Hipervnculo"/>
            <w:rFonts w:ascii="Noto Sans" w:hAnsi="Noto Sans" w:cs="Noto Sans"/>
            <w:noProof/>
            <w:lang w:val="es-ES_tradnl"/>
          </w:rPr>
          <w:t>6. CAUSALES EXPRESAS DE DESECHAMIENTO.</w:t>
        </w:r>
        <w:r>
          <w:rPr>
            <w:noProof/>
            <w:webHidden/>
          </w:rPr>
          <w:tab/>
        </w:r>
        <w:r>
          <w:rPr>
            <w:noProof/>
            <w:webHidden/>
          </w:rPr>
          <w:fldChar w:fldCharType="begin"/>
        </w:r>
        <w:r>
          <w:rPr>
            <w:noProof/>
            <w:webHidden/>
          </w:rPr>
          <w:instrText xml:space="preserve"> PAGEREF _Toc225761683 \h </w:instrText>
        </w:r>
        <w:r>
          <w:rPr>
            <w:noProof/>
            <w:webHidden/>
          </w:rPr>
        </w:r>
        <w:r>
          <w:rPr>
            <w:noProof/>
            <w:webHidden/>
          </w:rPr>
          <w:fldChar w:fldCharType="separate"/>
        </w:r>
        <w:r w:rsidR="00F02A5C">
          <w:rPr>
            <w:noProof/>
            <w:webHidden/>
          </w:rPr>
          <w:t>48</w:t>
        </w:r>
        <w:r>
          <w:rPr>
            <w:noProof/>
            <w:webHidden/>
          </w:rPr>
          <w:fldChar w:fldCharType="end"/>
        </w:r>
      </w:hyperlink>
    </w:p>
    <w:p w14:paraId="5497B290" w14:textId="76D600AF" w:rsidR="00C62804" w:rsidRDefault="00C62804">
      <w:pPr>
        <w:pStyle w:val="TDC1"/>
        <w:tabs>
          <w:tab w:val="left" w:pos="440"/>
          <w:tab w:val="right" w:leader="dot" w:pos="9204"/>
        </w:tabs>
        <w:rPr>
          <w:rFonts w:asciiTheme="minorHAnsi" w:eastAsiaTheme="minorEastAsia" w:hAnsiTheme="minorHAnsi"/>
          <w:b w:val="0"/>
          <w:bCs w:val="0"/>
          <w:caps w:val="0"/>
          <w:noProof/>
          <w:sz w:val="22"/>
          <w:szCs w:val="22"/>
          <w:lang w:eastAsia="es-MX"/>
        </w:rPr>
      </w:pPr>
      <w:hyperlink w:anchor="_Toc225761684" w:history="1">
        <w:r w:rsidRPr="00C12FDE">
          <w:rPr>
            <w:rStyle w:val="Hipervnculo"/>
            <w:rFonts w:ascii="Noto Sans" w:hAnsi="Noto Sans" w:cs="Noto Sans"/>
            <w:noProof/>
            <w:lang w:val="es-ES_tradnl"/>
          </w:rPr>
          <w:t>7.</w:t>
        </w:r>
        <w:r>
          <w:rPr>
            <w:rFonts w:asciiTheme="minorHAnsi" w:eastAsiaTheme="minorEastAsia" w:hAnsiTheme="minorHAnsi"/>
            <w:b w:val="0"/>
            <w:bCs w:val="0"/>
            <w:caps w:val="0"/>
            <w:noProof/>
            <w:sz w:val="22"/>
            <w:szCs w:val="22"/>
            <w:lang w:eastAsia="es-MX"/>
          </w:rPr>
          <w:tab/>
        </w:r>
        <w:r w:rsidRPr="00C12FDE">
          <w:rPr>
            <w:rStyle w:val="Hipervnculo"/>
            <w:rFonts w:ascii="Noto Sans" w:hAnsi="Noto Sans" w:cs="Noto Sans"/>
            <w:noProof/>
            <w:lang w:val="es-ES_tradnl"/>
          </w:rPr>
          <w:t>DE LA ADJUDICACIÓN.</w:t>
        </w:r>
        <w:r>
          <w:rPr>
            <w:noProof/>
            <w:webHidden/>
          </w:rPr>
          <w:tab/>
        </w:r>
        <w:r>
          <w:rPr>
            <w:noProof/>
            <w:webHidden/>
          </w:rPr>
          <w:fldChar w:fldCharType="begin"/>
        </w:r>
        <w:r>
          <w:rPr>
            <w:noProof/>
            <w:webHidden/>
          </w:rPr>
          <w:instrText xml:space="preserve"> PAGEREF _Toc225761684 \h </w:instrText>
        </w:r>
        <w:r>
          <w:rPr>
            <w:noProof/>
            <w:webHidden/>
          </w:rPr>
        </w:r>
        <w:r>
          <w:rPr>
            <w:noProof/>
            <w:webHidden/>
          </w:rPr>
          <w:fldChar w:fldCharType="separate"/>
        </w:r>
        <w:r w:rsidR="00F02A5C">
          <w:rPr>
            <w:noProof/>
            <w:webHidden/>
          </w:rPr>
          <w:t>53</w:t>
        </w:r>
        <w:r>
          <w:rPr>
            <w:noProof/>
            <w:webHidden/>
          </w:rPr>
          <w:fldChar w:fldCharType="end"/>
        </w:r>
      </w:hyperlink>
    </w:p>
    <w:p w14:paraId="5AAA183A" w14:textId="12D8A7CE" w:rsidR="00C62804" w:rsidRDefault="00C62804">
      <w:pPr>
        <w:pStyle w:val="TDC1"/>
        <w:tabs>
          <w:tab w:val="left" w:pos="440"/>
          <w:tab w:val="right" w:leader="dot" w:pos="9204"/>
        </w:tabs>
        <w:rPr>
          <w:rFonts w:asciiTheme="minorHAnsi" w:eastAsiaTheme="minorEastAsia" w:hAnsiTheme="minorHAnsi"/>
          <w:b w:val="0"/>
          <w:bCs w:val="0"/>
          <w:caps w:val="0"/>
          <w:noProof/>
          <w:sz w:val="22"/>
          <w:szCs w:val="22"/>
          <w:lang w:eastAsia="es-MX"/>
        </w:rPr>
      </w:pPr>
      <w:hyperlink w:anchor="_Toc225761685" w:history="1">
        <w:r w:rsidRPr="00C12FDE">
          <w:rPr>
            <w:rStyle w:val="Hipervnculo"/>
            <w:rFonts w:ascii="Noto Sans" w:hAnsi="Noto Sans" w:cs="Noto Sans"/>
            <w:noProof/>
            <w:lang w:val="es-ES_tradnl"/>
          </w:rPr>
          <w:t>8.</w:t>
        </w:r>
        <w:r>
          <w:rPr>
            <w:rFonts w:asciiTheme="minorHAnsi" w:eastAsiaTheme="minorEastAsia" w:hAnsiTheme="minorHAnsi"/>
            <w:b w:val="0"/>
            <w:bCs w:val="0"/>
            <w:caps w:val="0"/>
            <w:noProof/>
            <w:sz w:val="22"/>
            <w:szCs w:val="22"/>
            <w:lang w:eastAsia="es-MX"/>
          </w:rPr>
          <w:tab/>
        </w:r>
        <w:r w:rsidRPr="00C12FDE">
          <w:rPr>
            <w:rStyle w:val="Hipervnculo"/>
            <w:rFonts w:ascii="Noto Sans" w:hAnsi="Noto Sans" w:cs="Noto Sans"/>
            <w:noProof/>
            <w:lang w:val="es-ES_tradnl"/>
          </w:rPr>
          <w:t>INCONFORMIDADES.</w:t>
        </w:r>
        <w:r>
          <w:rPr>
            <w:noProof/>
            <w:webHidden/>
          </w:rPr>
          <w:tab/>
        </w:r>
        <w:r>
          <w:rPr>
            <w:noProof/>
            <w:webHidden/>
          </w:rPr>
          <w:fldChar w:fldCharType="begin"/>
        </w:r>
        <w:r>
          <w:rPr>
            <w:noProof/>
            <w:webHidden/>
          </w:rPr>
          <w:instrText xml:space="preserve"> PAGEREF _Toc225761685 \h </w:instrText>
        </w:r>
        <w:r>
          <w:rPr>
            <w:noProof/>
            <w:webHidden/>
          </w:rPr>
        </w:r>
        <w:r>
          <w:rPr>
            <w:noProof/>
            <w:webHidden/>
          </w:rPr>
          <w:fldChar w:fldCharType="separate"/>
        </w:r>
        <w:r w:rsidR="00F02A5C">
          <w:rPr>
            <w:noProof/>
            <w:webHidden/>
          </w:rPr>
          <w:t>53</w:t>
        </w:r>
        <w:r>
          <w:rPr>
            <w:noProof/>
            <w:webHidden/>
          </w:rPr>
          <w:fldChar w:fldCharType="end"/>
        </w:r>
      </w:hyperlink>
    </w:p>
    <w:p w14:paraId="4A704D2D" w14:textId="4ABF8F12" w:rsidR="00C62804" w:rsidRDefault="00C62804">
      <w:pPr>
        <w:pStyle w:val="TDC1"/>
        <w:tabs>
          <w:tab w:val="left" w:pos="440"/>
          <w:tab w:val="right" w:leader="dot" w:pos="9204"/>
        </w:tabs>
        <w:rPr>
          <w:rFonts w:asciiTheme="minorHAnsi" w:eastAsiaTheme="minorEastAsia" w:hAnsiTheme="minorHAnsi"/>
          <w:b w:val="0"/>
          <w:bCs w:val="0"/>
          <w:caps w:val="0"/>
          <w:noProof/>
          <w:sz w:val="22"/>
          <w:szCs w:val="22"/>
          <w:lang w:eastAsia="es-MX"/>
        </w:rPr>
      </w:pPr>
      <w:hyperlink w:anchor="_Toc225761686" w:history="1">
        <w:r w:rsidRPr="00C12FDE">
          <w:rPr>
            <w:rStyle w:val="Hipervnculo"/>
            <w:rFonts w:ascii="Noto Sans" w:hAnsi="Noto Sans" w:cs="Noto Sans"/>
            <w:noProof/>
            <w:lang w:val="es-ES_tradnl"/>
          </w:rPr>
          <w:t>9.</w:t>
        </w:r>
        <w:r>
          <w:rPr>
            <w:rFonts w:asciiTheme="minorHAnsi" w:eastAsiaTheme="minorEastAsia" w:hAnsiTheme="minorHAnsi"/>
            <w:b w:val="0"/>
            <w:bCs w:val="0"/>
            <w:caps w:val="0"/>
            <w:noProof/>
            <w:sz w:val="22"/>
            <w:szCs w:val="22"/>
            <w:lang w:eastAsia="es-MX"/>
          </w:rPr>
          <w:tab/>
        </w:r>
        <w:r w:rsidRPr="00C12FDE">
          <w:rPr>
            <w:rStyle w:val="Hipervnculo"/>
            <w:rFonts w:ascii="Noto Sans" w:hAnsi="Noto Sans" w:cs="Noto Sans"/>
            <w:noProof/>
            <w:lang w:val="es-ES_tradnl"/>
          </w:rPr>
          <w:t>CANCELACIÓN DE LA ADJUDICACIÓN, PARTIDA(S), O CONCEPTOS INCLUIDOS EN ÉSTA.</w:t>
        </w:r>
        <w:r>
          <w:rPr>
            <w:noProof/>
            <w:webHidden/>
          </w:rPr>
          <w:tab/>
        </w:r>
        <w:r>
          <w:rPr>
            <w:noProof/>
            <w:webHidden/>
          </w:rPr>
          <w:fldChar w:fldCharType="begin"/>
        </w:r>
        <w:r>
          <w:rPr>
            <w:noProof/>
            <w:webHidden/>
          </w:rPr>
          <w:instrText xml:space="preserve"> PAGEREF _Toc225761686 \h </w:instrText>
        </w:r>
        <w:r>
          <w:rPr>
            <w:noProof/>
            <w:webHidden/>
          </w:rPr>
        </w:r>
        <w:r>
          <w:rPr>
            <w:noProof/>
            <w:webHidden/>
          </w:rPr>
          <w:fldChar w:fldCharType="separate"/>
        </w:r>
        <w:r w:rsidR="00F02A5C">
          <w:rPr>
            <w:noProof/>
            <w:webHidden/>
          </w:rPr>
          <w:t>53</w:t>
        </w:r>
        <w:r>
          <w:rPr>
            <w:noProof/>
            <w:webHidden/>
          </w:rPr>
          <w:fldChar w:fldCharType="end"/>
        </w:r>
      </w:hyperlink>
    </w:p>
    <w:p w14:paraId="514D8499" w14:textId="0B4FEBC0" w:rsidR="00C62804" w:rsidRDefault="00C62804">
      <w:pPr>
        <w:pStyle w:val="TDC1"/>
        <w:tabs>
          <w:tab w:val="left" w:pos="660"/>
          <w:tab w:val="right" w:leader="dot" w:pos="9204"/>
        </w:tabs>
        <w:rPr>
          <w:rFonts w:asciiTheme="minorHAnsi" w:eastAsiaTheme="minorEastAsia" w:hAnsiTheme="minorHAnsi"/>
          <w:b w:val="0"/>
          <w:bCs w:val="0"/>
          <w:caps w:val="0"/>
          <w:noProof/>
          <w:sz w:val="22"/>
          <w:szCs w:val="22"/>
          <w:lang w:eastAsia="es-MX"/>
        </w:rPr>
      </w:pPr>
      <w:hyperlink w:anchor="_Toc225761687" w:history="1">
        <w:r w:rsidRPr="00C12FDE">
          <w:rPr>
            <w:rStyle w:val="Hipervnculo"/>
            <w:rFonts w:ascii="Noto Sans" w:hAnsi="Noto Sans" w:cs="Noto Sans"/>
            <w:noProof/>
            <w:lang w:val="es-ES_tradnl"/>
          </w:rPr>
          <w:t>10.</w:t>
        </w:r>
        <w:r>
          <w:rPr>
            <w:rFonts w:asciiTheme="minorHAnsi" w:eastAsiaTheme="minorEastAsia" w:hAnsiTheme="minorHAnsi"/>
            <w:b w:val="0"/>
            <w:bCs w:val="0"/>
            <w:caps w:val="0"/>
            <w:noProof/>
            <w:sz w:val="22"/>
            <w:szCs w:val="22"/>
            <w:lang w:eastAsia="es-MX"/>
          </w:rPr>
          <w:tab/>
        </w:r>
        <w:r w:rsidRPr="00C12FDE">
          <w:rPr>
            <w:rStyle w:val="Hipervnculo"/>
            <w:rFonts w:ascii="Noto Sans" w:hAnsi="Noto Sans" w:cs="Noto Sans"/>
            <w:noProof/>
            <w:lang w:val="es-ES_tradnl"/>
          </w:rPr>
          <w:t>DECLARACIÓN DE PROCEDIMIENTO DESIERTO</w:t>
        </w:r>
        <w:r>
          <w:rPr>
            <w:noProof/>
            <w:webHidden/>
          </w:rPr>
          <w:tab/>
        </w:r>
        <w:r>
          <w:rPr>
            <w:noProof/>
            <w:webHidden/>
          </w:rPr>
          <w:fldChar w:fldCharType="begin"/>
        </w:r>
        <w:r>
          <w:rPr>
            <w:noProof/>
            <w:webHidden/>
          </w:rPr>
          <w:instrText xml:space="preserve"> PAGEREF _Toc225761687 \h </w:instrText>
        </w:r>
        <w:r>
          <w:rPr>
            <w:noProof/>
            <w:webHidden/>
          </w:rPr>
        </w:r>
        <w:r>
          <w:rPr>
            <w:noProof/>
            <w:webHidden/>
          </w:rPr>
          <w:fldChar w:fldCharType="separate"/>
        </w:r>
        <w:r w:rsidR="00F02A5C">
          <w:rPr>
            <w:noProof/>
            <w:webHidden/>
          </w:rPr>
          <w:t>54</w:t>
        </w:r>
        <w:r>
          <w:rPr>
            <w:noProof/>
            <w:webHidden/>
          </w:rPr>
          <w:fldChar w:fldCharType="end"/>
        </w:r>
      </w:hyperlink>
    </w:p>
    <w:p w14:paraId="25E4C5D7" w14:textId="5B20FACC" w:rsidR="00C62804" w:rsidRDefault="00C62804">
      <w:pPr>
        <w:pStyle w:val="TDC1"/>
        <w:tabs>
          <w:tab w:val="left" w:pos="660"/>
          <w:tab w:val="right" w:leader="dot" w:pos="9204"/>
        </w:tabs>
        <w:rPr>
          <w:rFonts w:asciiTheme="minorHAnsi" w:eastAsiaTheme="minorEastAsia" w:hAnsiTheme="minorHAnsi"/>
          <w:b w:val="0"/>
          <w:bCs w:val="0"/>
          <w:caps w:val="0"/>
          <w:noProof/>
          <w:sz w:val="22"/>
          <w:szCs w:val="22"/>
          <w:lang w:eastAsia="es-MX"/>
        </w:rPr>
      </w:pPr>
      <w:hyperlink w:anchor="_Toc225761688" w:history="1">
        <w:r w:rsidRPr="00C12FDE">
          <w:rPr>
            <w:rStyle w:val="Hipervnculo"/>
            <w:rFonts w:ascii="Noto Sans" w:hAnsi="Noto Sans" w:cs="Noto Sans"/>
            <w:noProof/>
            <w:lang w:val="es-ES_tradnl"/>
          </w:rPr>
          <w:t>11.</w:t>
        </w:r>
        <w:r>
          <w:rPr>
            <w:rFonts w:asciiTheme="minorHAnsi" w:eastAsiaTheme="minorEastAsia" w:hAnsiTheme="minorHAnsi"/>
            <w:b w:val="0"/>
            <w:bCs w:val="0"/>
            <w:caps w:val="0"/>
            <w:noProof/>
            <w:sz w:val="22"/>
            <w:szCs w:val="22"/>
            <w:lang w:eastAsia="es-MX"/>
          </w:rPr>
          <w:tab/>
        </w:r>
        <w:r w:rsidRPr="00C12FDE">
          <w:rPr>
            <w:rStyle w:val="Hipervnculo"/>
            <w:rFonts w:ascii="Noto Sans" w:hAnsi="Noto Sans" w:cs="Noto Sans"/>
            <w:noProof/>
            <w:lang w:val="es-ES_tradnl"/>
          </w:rPr>
          <w:t>FORMATOS QUE FACILITARÁN Y AGILIZARÁN LA PRESENTACIÓN Y RECEPCIÓN DE LAS PROPOSICIONES.</w:t>
        </w:r>
        <w:r>
          <w:rPr>
            <w:noProof/>
            <w:webHidden/>
          </w:rPr>
          <w:tab/>
        </w:r>
        <w:r>
          <w:rPr>
            <w:noProof/>
            <w:webHidden/>
          </w:rPr>
          <w:fldChar w:fldCharType="begin"/>
        </w:r>
        <w:r>
          <w:rPr>
            <w:noProof/>
            <w:webHidden/>
          </w:rPr>
          <w:instrText xml:space="preserve"> PAGEREF _Toc225761688 \h </w:instrText>
        </w:r>
        <w:r>
          <w:rPr>
            <w:noProof/>
            <w:webHidden/>
          </w:rPr>
        </w:r>
        <w:r>
          <w:rPr>
            <w:noProof/>
            <w:webHidden/>
          </w:rPr>
          <w:fldChar w:fldCharType="separate"/>
        </w:r>
        <w:r w:rsidR="00F02A5C">
          <w:rPr>
            <w:noProof/>
            <w:webHidden/>
          </w:rPr>
          <w:t>54</w:t>
        </w:r>
        <w:r>
          <w:rPr>
            <w:noProof/>
            <w:webHidden/>
          </w:rPr>
          <w:fldChar w:fldCharType="end"/>
        </w:r>
      </w:hyperlink>
    </w:p>
    <w:p w14:paraId="54867DEE" w14:textId="59ED26D1" w:rsidR="00C62804" w:rsidRDefault="00C62804">
      <w:pPr>
        <w:pStyle w:val="TDC1"/>
        <w:tabs>
          <w:tab w:val="left" w:pos="660"/>
          <w:tab w:val="right" w:leader="dot" w:pos="9204"/>
        </w:tabs>
        <w:rPr>
          <w:rFonts w:asciiTheme="minorHAnsi" w:eastAsiaTheme="minorEastAsia" w:hAnsiTheme="minorHAnsi"/>
          <w:b w:val="0"/>
          <w:bCs w:val="0"/>
          <w:caps w:val="0"/>
          <w:noProof/>
          <w:sz w:val="22"/>
          <w:szCs w:val="22"/>
          <w:lang w:eastAsia="es-MX"/>
        </w:rPr>
      </w:pPr>
      <w:hyperlink w:anchor="_Toc225761689" w:history="1">
        <w:r w:rsidRPr="00C12FDE">
          <w:rPr>
            <w:rStyle w:val="Hipervnculo"/>
            <w:rFonts w:ascii="Noto Sans" w:hAnsi="Noto Sans" w:cs="Noto Sans"/>
            <w:noProof/>
            <w:lang w:val="es-ES_tradnl"/>
          </w:rPr>
          <w:t>12.</w:t>
        </w:r>
        <w:r>
          <w:rPr>
            <w:rFonts w:asciiTheme="minorHAnsi" w:eastAsiaTheme="minorEastAsia" w:hAnsiTheme="minorHAnsi"/>
            <w:b w:val="0"/>
            <w:bCs w:val="0"/>
            <w:caps w:val="0"/>
            <w:noProof/>
            <w:sz w:val="22"/>
            <w:szCs w:val="22"/>
            <w:lang w:eastAsia="es-MX"/>
          </w:rPr>
          <w:tab/>
        </w:r>
        <w:r w:rsidRPr="00C12FDE">
          <w:rPr>
            <w:rStyle w:val="Hipervnculo"/>
            <w:rFonts w:ascii="Noto Sans" w:hAnsi="Noto Sans" w:cs="Noto Sans"/>
            <w:noProof/>
            <w:lang w:val="es-ES_tradnl"/>
          </w:rPr>
          <w:t>NOTA INFORMATIVA OCDE.</w:t>
        </w:r>
        <w:r>
          <w:rPr>
            <w:noProof/>
            <w:webHidden/>
          </w:rPr>
          <w:tab/>
        </w:r>
        <w:r>
          <w:rPr>
            <w:noProof/>
            <w:webHidden/>
          </w:rPr>
          <w:fldChar w:fldCharType="begin"/>
        </w:r>
        <w:r>
          <w:rPr>
            <w:noProof/>
            <w:webHidden/>
          </w:rPr>
          <w:instrText xml:space="preserve"> PAGEREF _Toc225761689 \h </w:instrText>
        </w:r>
        <w:r>
          <w:rPr>
            <w:noProof/>
            <w:webHidden/>
          </w:rPr>
        </w:r>
        <w:r>
          <w:rPr>
            <w:noProof/>
            <w:webHidden/>
          </w:rPr>
          <w:fldChar w:fldCharType="separate"/>
        </w:r>
        <w:r w:rsidR="00F02A5C">
          <w:rPr>
            <w:noProof/>
            <w:webHidden/>
          </w:rPr>
          <w:t>55</w:t>
        </w:r>
        <w:r>
          <w:rPr>
            <w:noProof/>
            <w:webHidden/>
          </w:rPr>
          <w:fldChar w:fldCharType="end"/>
        </w:r>
      </w:hyperlink>
    </w:p>
    <w:p w14:paraId="4699EF79" w14:textId="129C4898" w:rsidR="00C62804" w:rsidRDefault="00C62804">
      <w:pPr>
        <w:pStyle w:val="TDC1"/>
        <w:tabs>
          <w:tab w:val="right" w:leader="dot" w:pos="9204"/>
        </w:tabs>
        <w:rPr>
          <w:rFonts w:asciiTheme="minorHAnsi" w:eastAsiaTheme="minorEastAsia" w:hAnsiTheme="minorHAnsi"/>
          <w:b w:val="0"/>
          <w:bCs w:val="0"/>
          <w:caps w:val="0"/>
          <w:noProof/>
          <w:sz w:val="22"/>
          <w:szCs w:val="22"/>
          <w:lang w:eastAsia="es-MX"/>
        </w:rPr>
      </w:pPr>
      <w:hyperlink w:anchor="_Toc225761690" w:history="1">
        <w:r w:rsidRPr="00C12FDE">
          <w:rPr>
            <w:rStyle w:val="Hipervnculo"/>
            <w:rFonts w:ascii="Noto Sans" w:hAnsi="Noto Sans" w:cs="Noto Sans"/>
            <w:noProof/>
            <w:lang w:val="es-ES_tradnl"/>
          </w:rPr>
          <w:t>13. PROTOCOLO DE ACTUACIÓN EN MATERIA DE CONTRATACIONES PÚBLICAS Y OTORGAMIENTO Y PRÓRROGA DE LICENCIAS, PERMISOS, AUTORIZACIONES Y CONCESIONES.</w:t>
        </w:r>
        <w:r>
          <w:rPr>
            <w:noProof/>
            <w:webHidden/>
          </w:rPr>
          <w:tab/>
        </w:r>
        <w:r>
          <w:rPr>
            <w:noProof/>
            <w:webHidden/>
          </w:rPr>
          <w:fldChar w:fldCharType="begin"/>
        </w:r>
        <w:r>
          <w:rPr>
            <w:noProof/>
            <w:webHidden/>
          </w:rPr>
          <w:instrText xml:space="preserve"> PAGEREF _Toc225761690 \h </w:instrText>
        </w:r>
        <w:r>
          <w:rPr>
            <w:noProof/>
            <w:webHidden/>
          </w:rPr>
        </w:r>
        <w:r>
          <w:rPr>
            <w:noProof/>
            <w:webHidden/>
          </w:rPr>
          <w:fldChar w:fldCharType="separate"/>
        </w:r>
        <w:r w:rsidR="00F02A5C">
          <w:rPr>
            <w:noProof/>
            <w:webHidden/>
          </w:rPr>
          <w:t>55</w:t>
        </w:r>
        <w:r>
          <w:rPr>
            <w:noProof/>
            <w:webHidden/>
          </w:rPr>
          <w:fldChar w:fldCharType="end"/>
        </w:r>
      </w:hyperlink>
    </w:p>
    <w:p w14:paraId="1A84D0E6" w14:textId="726D880A" w:rsidR="00C62804" w:rsidRDefault="00C62804">
      <w:pPr>
        <w:pStyle w:val="TDC1"/>
        <w:tabs>
          <w:tab w:val="left" w:pos="660"/>
          <w:tab w:val="right" w:leader="dot" w:pos="9204"/>
        </w:tabs>
        <w:rPr>
          <w:rFonts w:asciiTheme="minorHAnsi" w:eastAsiaTheme="minorEastAsia" w:hAnsiTheme="minorHAnsi"/>
          <w:b w:val="0"/>
          <w:bCs w:val="0"/>
          <w:caps w:val="0"/>
          <w:noProof/>
          <w:sz w:val="22"/>
          <w:szCs w:val="22"/>
          <w:lang w:eastAsia="es-MX"/>
        </w:rPr>
      </w:pPr>
      <w:hyperlink w:anchor="_Toc225761691" w:history="1">
        <w:r w:rsidRPr="00C12FDE">
          <w:rPr>
            <w:rStyle w:val="Hipervnculo"/>
            <w:rFonts w:ascii="Noto Sans" w:hAnsi="Noto Sans" w:cs="Noto Sans"/>
            <w:noProof/>
            <w:lang w:val="es-ES_tradnl"/>
          </w:rPr>
          <w:t>14.</w:t>
        </w:r>
        <w:r>
          <w:rPr>
            <w:rFonts w:asciiTheme="minorHAnsi" w:eastAsiaTheme="minorEastAsia" w:hAnsiTheme="minorHAnsi"/>
            <w:b w:val="0"/>
            <w:bCs w:val="0"/>
            <w:caps w:val="0"/>
            <w:noProof/>
            <w:sz w:val="22"/>
            <w:szCs w:val="22"/>
            <w:lang w:eastAsia="es-MX"/>
          </w:rPr>
          <w:tab/>
        </w:r>
        <w:r w:rsidRPr="00C12FDE">
          <w:rPr>
            <w:rStyle w:val="Hipervnculo"/>
            <w:rFonts w:ascii="Noto Sans" w:hAnsi="Noto Sans" w:cs="Noto Sans"/>
            <w:noProof/>
            <w:lang w:val="es-ES_tradnl"/>
          </w:rPr>
          <w:t>AVISO DE PRIVACIDAD SIMPLIFICADO DE LOS PROCEDIMIENTOS DE ADQUISICIONES DE BIENES, ARRENDAMIENTOS Y CONTRATACIÓN DE SERVICIOS.</w:t>
        </w:r>
        <w:r>
          <w:rPr>
            <w:noProof/>
            <w:webHidden/>
          </w:rPr>
          <w:tab/>
        </w:r>
        <w:r>
          <w:rPr>
            <w:noProof/>
            <w:webHidden/>
          </w:rPr>
          <w:fldChar w:fldCharType="begin"/>
        </w:r>
        <w:r>
          <w:rPr>
            <w:noProof/>
            <w:webHidden/>
          </w:rPr>
          <w:instrText xml:space="preserve"> PAGEREF _Toc225761691 \h </w:instrText>
        </w:r>
        <w:r>
          <w:rPr>
            <w:noProof/>
            <w:webHidden/>
          </w:rPr>
        </w:r>
        <w:r>
          <w:rPr>
            <w:noProof/>
            <w:webHidden/>
          </w:rPr>
          <w:fldChar w:fldCharType="separate"/>
        </w:r>
        <w:r w:rsidR="00F02A5C">
          <w:rPr>
            <w:noProof/>
            <w:webHidden/>
          </w:rPr>
          <w:t>57</w:t>
        </w:r>
        <w:r>
          <w:rPr>
            <w:noProof/>
            <w:webHidden/>
          </w:rPr>
          <w:fldChar w:fldCharType="end"/>
        </w:r>
      </w:hyperlink>
    </w:p>
    <w:p w14:paraId="744EB628" w14:textId="408DF2B3" w:rsidR="00C62804" w:rsidRDefault="00C62804">
      <w:pPr>
        <w:pStyle w:val="TDC1"/>
        <w:tabs>
          <w:tab w:val="right" w:leader="dot" w:pos="9204"/>
        </w:tabs>
        <w:rPr>
          <w:rFonts w:asciiTheme="minorHAnsi" w:eastAsiaTheme="minorEastAsia" w:hAnsiTheme="minorHAnsi"/>
          <w:b w:val="0"/>
          <w:bCs w:val="0"/>
          <w:caps w:val="0"/>
          <w:noProof/>
          <w:sz w:val="22"/>
          <w:szCs w:val="22"/>
          <w:lang w:eastAsia="es-MX"/>
        </w:rPr>
      </w:pPr>
      <w:hyperlink w:anchor="_Toc225761692" w:history="1">
        <w:r w:rsidRPr="00C12FDE">
          <w:rPr>
            <w:rStyle w:val="Hipervnculo"/>
            <w:rFonts w:ascii="Noto Sans" w:hAnsi="Noto Sans" w:cs="Noto Sans"/>
            <w:noProof/>
          </w:rPr>
          <w:t>ANEXO</w:t>
        </w:r>
        <w:r w:rsidRPr="00C12FDE">
          <w:rPr>
            <w:rStyle w:val="Hipervnculo"/>
            <w:rFonts w:ascii="Noto Sans" w:hAnsi="Noto Sans" w:cs="Noto Sans"/>
            <w:noProof/>
            <w:lang w:val="es-ES"/>
          </w:rPr>
          <w:t xml:space="preserve"> I</w:t>
        </w:r>
        <w:r>
          <w:rPr>
            <w:noProof/>
            <w:webHidden/>
          </w:rPr>
          <w:tab/>
        </w:r>
        <w:r>
          <w:rPr>
            <w:noProof/>
            <w:webHidden/>
          </w:rPr>
          <w:fldChar w:fldCharType="begin"/>
        </w:r>
        <w:r>
          <w:rPr>
            <w:noProof/>
            <w:webHidden/>
          </w:rPr>
          <w:instrText xml:space="preserve"> PAGEREF _Toc225761692 \h </w:instrText>
        </w:r>
        <w:r>
          <w:rPr>
            <w:noProof/>
            <w:webHidden/>
          </w:rPr>
        </w:r>
        <w:r>
          <w:rPr>
            <w:noProof/>
            <w:webHidden/>
          </w:rPr>
          <w:fldChar w:fldCharType="separate"/>
        </w:r>
        <w:r w:rsidR="00F02A5C">
          <w:rPr>
            <w:noProof/>
            <w:webHidden/>
          </w:rPr>
          <w:t>58</w:t>
        </w:r>
        <w:r>
          <w:rPr>
            <w:noProof/>
            <w:webHidden/>
          </w:rPr>
          <w:fldChar w:fldCharType="end"/>
        </w:r>
      </w:hyperlink>
    </w:p>
    <w:p w14:paraId="0AAF1BFD" w14:textId="66AC83C4" w:rsidR="00C62804" w:rsidRDefault="00C62804">
      <w:pPr>
        <w:pStyle w:val="TDC1"/>
        <w:tabs>
          <w:tab w:val="right" w:leader="dot" w:pos="9204"/>
        </w:tabs>
        <w:rPr>
          <w:rFonts w:asciiTheme="minorHAnsi" w:eastAsiaTheme="minorEastAsia" w:hAnsiTheme="minorHAnsi"/>
          <w:b w:val="0"/>
          <w:bCs w:val="0"/>
          <w:caps w:val="0"/>
          <w:noProof/>
          <w:sz w:val="22"/>
          <w:szCs w:val="22"/>
          <w:lang w:eastAsia="es-MX"/>
        </w:rPr>
      </w:pPr>
      <w:hyperlink w:anchor="_Toc225761693" w:history="1">
        <w:r w:rsidRPr="00C12FDE">
          <w:rPr>
            <w:rStyle w:val="Hipervnculo"/>
            <w:rFonts w:ascii="Noto Sans" w:hAnsi="Noto Sans" w:cs="Noto Sans"/>
            <w:noProof/>
            <w:lang w:val="es-ES"/>
          </w:rPr>
          <w:t>ACREDITAMIENTO DE PERSONALIDAD JURÍDICA</w:t>
        </w:r>
        <w:r>
          <w:rPr>
            <w:noProof/>
            <w:webHidden/>
          </w:rPr>
          <w:tab/>
        </w:r>
        <w:r>
          <w:rPr>
            <w:noProof/>
            <w:webHidden/>
          </w:rPr>
          <w:fldChar w:fldCharType="begin"/>
        </w:r>
        <w:r>
          <w:rPr>
            <w:noProof/>
            <w:webHidden/>
          </w:rPr>
          <w:instrText xml:space="preserve"> PAGEREF _Toc225761693 \h </w:instrText>
        </w:r>
        <w:r>
          <w:rPr>
            <w:noProof/>
            <w:webHidden/>
          </w:rPr>
        </w:r>
        <w:r>
          <w:rPr>
            <w:noProof/>
            <w:webHidden/>
          </w:rPr>
          <w:fldChar w:fldCharType="separate"/>
        </w:r>
        <w:r w:rsidR="00F02A5C">
          <w:rPr>
            <w:noProof/>
            <w:webHidden/>
          </w:rPr>
          <w:t>58</w:t>
        </w:r>
        <w:r>
          <w:rPr>
            <w:noProof/>
            <w:webHidden/>
          </w:rPr>
          <w:fldChar w:fldCharType="end"/>
        </w:r>
      </w:hyperlink>
    </w:p>
    <w:p w14:paraId="7AD16B55" w14:textId="7663B7E3" w:rsidR="00C62804" w:rsidRDefault="00C62804">
      <w:pPr>
        <w:pStyle w:val="TDC1"/>
        <w:tabs>
          <w:tab w:val="right" w:leader="dot" w:pos="9204"/>
        </w:tabs>
        <w:rPr>
          <w:rFonts w:asciiTheme="minorHAnsi" w:eastAsiaTheme="minorEastAsia" w:hAnsiTheme="minorHAnsi"/>
          <w:b w:val="0"/>
          <w:bCs w:val="0"/>
          <w:caps w:val="0"/>
          <w:noProof/>
          <w:sz w:val="22"/>
          <w:szCs w:val="22"/>
          <w:lang w:eastAsia="es-MX"/>
        </w:rPr>
      </w:pPr>
      <w:hyperlink w:anchor="_Toc225761694" w:history="1">
        <w:r w:rsidRPr="00C12FDE">
          <w:rPr>
            <w:rStyle w:val="Hipervnculo"/>
            <w:rFonts w:ascii="Noto Sans" w:hAnsi="Noto Sans" w:cs="Noto Sans"/>
            <w:noProof/>
          </w:rPr>
          <w:t>ANEXO</w:t>
        </w:r>
        <w:r w:rsidRPr="00C12FDE">
          <w:rPr>
            <w:rStyle w:val="Hipervnculo"/>
            <w:rFonts w:ascii="Noto Sans" w:hAnsi="Noto Sans" w:cs="Noto Sans"/>
            <w:noProof/>
            <w:lang w:val="es-ES"/>
          </w:rPr>
          <w:t xml:space="preserve"> II  ESCRITO DE DIRECCIÓN DE CORREO ELECTRÓNICO DEL LICITANTE</w:t>
        </w:r>
        <w:r>
          <w:rPr>
            <w:noProof/>
            <w:webHidden/>
          </w:rPr>
          <w:tab/>
        </w:r>
        <w:r>
          <w:rPr>
            <w:noProof/>
            <w:webHidden/>
          </w:rPr>
          <w:fldChar w:fldCharType="begin"/>
        </w:r>
        <w:r>
          <w:rPr>
            <w:noProof/>
            <w:webHidden/>
          </w:rPr>
          <w:instrText xml:space="preserve"> PAGEREF _Toc225761694 \h </w:instrText>
        </w:r>
        <w:r>
          <w:rPr>
            <w:noProof/>
            <w:webHidden/>
          </w:rPr>
        </w:r>
        <w:r>
          <w:rPr>
            <w:noProof/>
            <w:webHidden/>
          </w:rPr>
          <w:fldChar w:fldCharType="separate"/>
        </w:r>
        <w:r w:rsidR="00F02A5C">
          <w:rPr>
            <w:noProof/>
            <w:webHidden/>
          </w:rPr>
          <w:t>59</w:t>
        </w:r>
        <w:r>
          <w:rPr>
            <w:noProof/>
            <w:webHidden/>
          </w:rPr>
          <w:fldChar w:fldCharType="end"/>
        </w:r>
      </w:hyperlink>
    </w:p>
    <w:p w14:paraId="4F0FA572" w14:textId="108C338F" w:rsidR="00C62804" w:rsidRDefault="00C62804">
      <w:pPr>
        <w:pStyle w:val="TDC1"/>
        <w:tabs>
          <w:tab w:val="right" w:leader="dot" w:pos="9204"/>
        </w:tabs>
        <w:rPr>
          <w:rFonts w:asciiTheme="minorHAnsi" w:eastAsiaTheme="minorEastAsia" w:hAnsiTheme="minorHAnsi"/>
          <w:b w:val="0"/>
          <w:bCs w:val="0"/>
          <w:caps w:val="0"/>
          <w:noProof/>
          <w:sz w:val="22"/>
          <w:szCs w:val="22"/>
          <w:lang w:eastAsia="es-MX"/>
        </w:rPr>
      </w:pPr>
      <w:hyperlink w:anchor="_Toc225761695" w:history="1">
        <w:r w:rsidRPr="00C12FDE">
          <w:rPr>
            <w:rStyle w:val="Hipervnculo"/>
            <w:rFonts w:ascii="Noto Sans" w:hAnsi="Noto Sans" w:cs="Noto Sans"/>
            <w:noProof/>
          </w:rPr>
          <w:t>ANEXO III  ESCRITO DE DOMICILIO PARA OÍR Y RECIBIR NOTIFICACIONES DEL PARTICIPANTE</w:t>
        </w:r>
        <w:r>
          <w:rPr>
            <w:noProof/>
            <w:webHidden/>
          </w:rPr>
          <w:tab/>
        </w:r>
        <w:r>
          <w:rPr>
            <w:noProof/>
            <w:webHidden/>
          </w:rPr>
          <w:fldChar w:fldCharType="begin"/>
        </w:r>
        <w:r>
          <w:rPr>
            <w:noProof/>
            <w:webHidden/>
          </w:rPr>
          <w:instrText xml:space="preserve"> PAGEREF _Toc225761695 \h </w:instrText>
        </w:r>
        <w:r>
          <w:rPr>
            <w:noProof/>
            <w:webHidden/>
          </w:rPr>
        </w:r>
        <w:r>
          <w:rPr>
            <w:noProof/>
            <w:webHidden/>
          </w:rPr>
          <w:fldChar w:fldCharType="separate"/>
        </w:r>
        <w:r w:rsidR="00F02A5C">
          <w:rPr>
            <w:noProof/>
            <w:webHidden/>
          </w:rPr>
          <w:t>61</w:t>
        </w:r>
        <w:r>
          <w:rPr>
            <w:noProof/>
            <w:webHidden/>
          </w:rPr>
          <w:fldChar w:fldCharType="end"/>
        </w:r>
      </w:hyperlink>
    </w:p>
    <w:p w14:paraId="264AF323" w14:textId="15468236" w:rsidR="00C62804" w:rsidRDefault="00C62804">
      <w:pPr>
        <w:pStyle w:val="TDC1"/>
        <w:tabs>
          <w:tab w:val="right" w:leader="dot" w:pos="9204"/>
        </w:tabs>
        <w:rPr>
          <w:rFonts w:asciiTheme="minorHAnsi" w:eastAsiaTheme="minorEastAsia" w:hAnsiTheme="minorHAnsi"/>
          <w:b w:val="0"/>
          <w:bCs w:val="0"/>
          <w:caps w:val="0"/>
          <w:noProof/>
          <w:sz w:val="22"/>
          <w:szCs w:val="22"/>
          <w:lang w:eastAsia="es-MX"/>
        </w:rPr>
      </w:pPr>
      <w:hyperlink w:anchor="_Toc225761696" w:history="1">
        <w:r w:rsidRPr="00C12FDE">
          <w:rPr>
            <w:rStyle w:val="Hipervnculo"/>
            <w:rFonts w:ascii="Noto Sans" w:hAnsi="Noto Sans" w:cs="Noto Sans"/>
            <w:noProof/>
          </w:rPr>
          <w:t>ANEXO IV  ESCRITO DE LOS SUPUESTOS ESTABLECIDOS EN LOS ARTÍCULOS 71 Y 90 DE LA LAASSP</w:t>
        </w:r>
        <w:r>
          <w:rPr>
            <w:noProof/>
            <w:webHidden/>
          </w:rPr>
          <w:tab/>
        </w:r>
        <w:r>
          <w:rPr>
            <w:noProof/>
            <w:webHidden/>
          </w:rPr>
          <w:fldChar w:fldCharType="begin"/>
        </w:r>
        <w:r>
          <w:rPr>
            <w:noProof/>
            <w:webHidden/>
          </w:rPr>
          <w:instrText xml:space="preserve"> PAGEREF _Toc225761696 \h </w:instrText>
        </w:r>
        <w:r>
          <w:rPr>
            <w:noProof/>
            <w:webHidden/>
          </w:rPr>
        </w:r>
        <w:r>
          <w:rPr>
            <w:noProof/>
            <w:webHidden/>
          </w:rPr>
          <w:fldChar w:fldCharType="separate"/>
        </w:r>
        <w:r w:rsidR="00F02A5C">
          <w:rPr>
            <w:noProof/>
            <w:webHidden/>
          </w:rPr>
          <w:t>62</w:t>
        </w:r>
        <w:r>
          <w:rPr>
            <w:noProof/>
            <w:webHidden/>
          </w:rPr>
          <w:fldChar w:fldCharType="end"/>
        </w:r>
      </w:hyperlink>
    </w:p>
    <w:p w14:paraId="245E4EB2" w14:textId="48E53214" w:rsidR="00C62804" w:rsidRDefault="00C62804">
      <w:pPr>
        <w:pStyle w:val="TDC1"/>
        <w:tabs>
          <w:tab w:val="right" w:leader="dot" w:pos="9204"/>
        </w:tabs>
        <w:rPr>
          <w:rFonts w:asciiTheme="minorHAnsi" w:eastAsiaTheme="minorEastAsia" w:hAnsiTheme="minorHAnsi"/>
          <w:b w:val="0"/>
          <w:bCs w:val="0"/>
          <w:caps w:val="0"/>
          <w:noProof/>
          <w:sz w:val="22"/>
          <w:szCs w:val="22"/>
          <w:lang w:eastAsia="es-MX"/>
        </w:rPr>
      </w:pPr>
      <w:hyperlink w:anchor="_Toc225761697" w:history="1">
        <w:r w:rsidRPr="00C12FDE">
          <w:rPr>
            <w:rStyle w:val="Hipervnculo"/>
            <w:rFonts w:ascii="Noto Sans" w:hAnsi="Noto Sans" w:cs="Noto Sans"/>
            <w:noProof/>
          </w:rPr>
          <w:t>ANEXO V DECLARACIÓN DE INTEGRIDAD</w:t>
        </w:r>
        <w:r>
          <w:rPr>
            <w:noProof/>
            <w:webHidden/>
          </w:rPr>
          <w:tab/>
        </w:r>
        <w:r>
          <w:rPr>
            <w:noProof/>
            <w:webHidden/>
          </w:rPr>
          <w:fldChar w:fldCharType="begin"/>
        </w:r>
        <w:r>
          <w:rPr>
            <w:noProof/>
            <w:webHidden/>
          </w:rPr>
          <w:instrText xml:space="preserve"> PAGEREF _Toc225761697 \h </w:instrText>
        </w:r>
        <w:r>
          <w:rPr>
            <w:noProof/>
            <w:webHidden/>
          </w:rPr>
        </w:r>
        <w:r>
          <w:rPr>
            <w:noProof/>
            <w:webHidden/>
          </w:rPr>
          <w:fldChar w:fldCharType="separate"/>
        </w:r>
        <w:r w:rsidR="00F02A5C">
          <w:rPr>
            <w:noProof/>
            <w:webHidden/>
          </w:rPr>
          <w:t>63</w:t>
        </w:r>
        <w:r>
          <w:rPr>
            <w:noProof/>
            <w:webHidden/>
          </w:rPr>
          <w:fldChar w:fldCharType="end"/>
        </w:r>
      </w:hyperlink>
    </w:p>
    <w:p w14:paraId="50FDD95B" w14:textId="0B5CA3AC" w:rsidR="00C62804" w:rsidRDefault="00C62804">
      <w:pPr>
        <w:pStyle w:val="TDC1"/>
        <w:tabs>
          <w:tab w:val="right" w:leader="dot" w:pos="9204"/>
        </w:tabs>
        <w:rPr>
          <w:rFonts w:asciiTheme="minorHAnsi" w:eastAsiaTheme="minorEastAsia" w:hAnsiTheme="minorHAnsi"/>
          <w:b w:val="0"/>
          <w:bCs w:val="0"/>
          <w:caps w:val="0"/>
          <w:noProof/>
          <w:sz w:val="22"/>
          <w:szCs w:val="22"/>
          <w:lang w:eastAsia="es-MX"/>
        </w:rPr>
      </w:pPr>
      <w:hyperlink w:anchor="_Toc225761698" w:history="1">
        <w:r w:rsidRPr="00C12FDE">
          <w:rPr>
            <w:rStyle w:val="Hipervnculo"/>
            <w:rFonts w:ascii="Noto Sans" w:hAnsi="Noto Sans" w:cs="Noto Sans"/>
            <w:noProof/>
          </w:rPr>
          <w:t>ANEXO VI OPINIÓN DE CUMPLIMIENTO DE OBLIGACIONES FISCALES</w:t>
        </w:r>
        <w:r>
          <w:rPr>
            <w:noProof/>
            <w:webHidden/>
          </w:rPr>
          <w:tab/>
        </w:r>
        <w:r>
          <w:rPr>
            <w:noProof/>
            <w:webHidden/>
          </w:rPr>
          <w:fldChar w:fldCharType="begin"/>
        </w:r>
        <w:r>
          <w:rPr>
            <w:noProof/>
            <w:webHidden/>
          </w:rPr>
          <w:instrText xml:space="preserve"> PAGEREF _Toc225761698 \h </w:instrText>
        </w:r>
        <w:r>
          <w:rPr>
            <w:noProof/>
            <w:webHidden/>
          </w:rPr>
        </w:r>
        <w:r>
          <w:rPr>
            <w:noProof/>
            <w:webHidden/>
          </w:rPr>
          <w:fldChar w:fldCharType="separate"/>
        </w:r>
        <w:r w:rsidR="00F02A5C">
          <w:rPr>
            <w:noProof/>
            <w:webHidden/>
          </w:rPr>
          <w:t>65</w:t>
        </w:r>
        <w:r>
          <w:rPr>
            <w:noProof/>
            <w:webHidden/>
          </w:rPr>
          <w:fldChar w:fldCharType="end"/>
        </w:r>
      </w:hyperlink>
    </w:p>
    <w:p w14:paraId="358857F8" w14:textId="1B571D7D" w:rsidR="00C62804" w:rsidRDefault="00C62804">
      <w:pPr>
        <w:pStyle w:val="TDC1"/>
        <w:tabs>
          <w:tab w:val="right" w:leader="dot" w:pos="9204"/>
        </w:tabs>
        <w:rPr>
          <w:rFonts w:asciiTheme="minorHAnsi" w:eastAsiaTheme="minorEastAsia" w:hAnsiTheme="minorHAnsi"/>
          <w:b w:val="0"/>
          <w:bCs w:val="0"/>
          <w:caps w:val="0"/>
          <w:noProof/>
          <w:sz w:val="22"/>
          <w:szCs w:val="22"/>
          <w:lang w:eastAsia="es-MX"/>
        </w:rPr>
      </w:pPr>
      <w:hyperlink w:anchor="_Toc225761699" w:history="1">
        <w:r w:rsidRPr="00C12FDE">
          <w:rPr>
            <w:rStyle w:val="Hipervnculo"/>
            <w:rFonts w:ascii="Noto Sans" w:hAnsi="Noto Sans" w:cs="Noto Sans"/>
            <w:noProof/>
          </w:rPr>
          <w:t xml:space="preserve">ANEXO VII </w:t>
        </w:r>
        <w:r w:rsidRPr="00C12FDE">
          <w:rPr>
            <w:rStyle w:val="Hipervnculo"/>
            <w:rFonts w:ascii="Noto Sans" w:hAnsi="Noto Sans" w:cs="Noto Sans"/>
            <w:smallCaps/>
            <w:noProof/>
          </w:rPr>
          <w:t>ESTRATIFICACIÓN DE LAS MICRO, PEQUEÑAS Y MEDIANAS EMPRESAS (MIPYMES)</w:t>
        </w:r>
        <w:r>
          <w:rPr>
            <w:noProof/>
            <w:webHidden/>
          </w:rPr>
          <w:tab/>
        </w:r>
        <w:r>
          <w:rPr>
            <w:noProof/>
            <w:webHidden/>
          </w:rPr>
          <w:fldChar w:fldCharType="begin"/>
        </w:r>
        <w:r>
          <w:rPr>
            <w:noProof/>
            <w:webHidden/>
          </w:rPr>
          <w:instrText xml:space="preserve"> PAGEREF _Toc225761699 \h </w:instrText>
        </w:r>
        <w:r>
          <w:rPr>
            <w:noProof/>
            <w:webHidden/>
          </w:rPr>
        </w:r>
        <w:r>
          <w:rPr>
            <w:noProof/>
            <w:webHidden/>
          </w:rPr>
          <w:fldChar w:fldCharType="separate"/>
        </w:r>
        <w:r w:rsidR="00F02A5C">
          <w:rPr>
            <w:noProof/>
            <w:webHidden/>
          </w:rPr>
          <w:t>66</w:t>
        </w:r>
        <w:r>
          <w:rPr>
            <w:noProof/>
            <w:webHidden/>
          </w:rPr>
          <w:fldChar w:fldCharType="end"/>
        </w:r>
      </w:hyperlink>
    </w:p>
    <w:p w14:paraId="4AA38BC0" w14:textId="0EC76295" w:rsidR="00C62804" w:rsidRDefault="00C62804">
      <w:pPr>
        <w:pStyle w:val="TDC1"/>
        <w:tabs>
          <w:tab w:val="right" w:leader="dot" w:pos="9204"/>
        </w:tabs>
        <w:rPr>
          <w:rFonts w:asciiTheme="minorHAnsi" w:eastAsiaTheme="minorEastAsia" w:hAnsiTheme="minorHAnsi"/>
          <w:b w:val="0"/>
          <w:bCs w:val="0"/>
          <w:caps w:val="0"/>
          <w:noProof/>
          <w:sz w:val="22"/>
          <w:szCs w:val="22"/>
          <w:lang w:eastAsia="es-MX"/>
        </w:rPr>
      </w:pPr>
      <w:hyperlink w:anchor="_Toc225761700" w:history="1">
        <w:r w:rsidRPr="00C12FDE">
          <w:rPr>
            <w:rStyle w:val="Hipervnculo"/>
            <w:rFonts w:ascii="Noto Sans" w:hAnsi="Noto Sans" w:cs="Noto Sans"/>
            <w:noProof/>
          </w:rPr>
          <w:t>ANEXO XI INSTRUCTIVO DE LLENADO</w:t>
        </w:r>
        <w:r>
          <w:rPr>
            <w:noProof/>
            <w:webHidden/>
          </w:rPr>
          <w:tab/>
        </w:r>
        <w:r>
          <w:rPr>
            <w:noProof/>
            <w:webHidden/>
          </w:rPr>
          <w:fldChar w:fldCharType="begin"/>
        </w:r>
        <w:r>
          <w:rPr>
            <w:noProof/>
            <w:webHidden/>
          </w:rPr>
          <w:instrText xml:space="preserve"> PAGEREF _Toc225761700 \h </w:instrText>
        </w:r>
        <w:r>
          <w:rPr>
            <w:noProof/>
            <w:webHidden/>
          </w:rPr>
        </w:r>
        <w:r>
          <w:rPr>
            <w:noProof/>
            <w:webHidden/>
          </w:rPr>
          <w:fldChar w:fldCharType="separate"/>
        </w:r>
        <w:r w:rsidR="00F02A5C">
          <w:rPr>
            <w:noProof/>
            <w:webHidden/>
          </w:rPr>
          <w:t>67</w:t>
        </w:r>
        <w:r>
          <w:rPr>
            <w:noProof/>
            <w:webHidden/>
          </w:rPr>
          <w:fldChar w:fldCharType="end"/>
        </w:r>
      </w:hyperlink>
    </w:p>
    <w:p w14:paraId="7F35299A" w14:textId="17A4F3C6" w:rsidR="00C62804" w:rsidRDefault="00C62804">
      <w:pPr>
        <w:pStyle w:val="TDC1"/>
        <w:tabs>
          <w:tab w:val="right" w:leader="dot" w:pos="9204"/>
        </w:tabs>
        <w:rPr>
          <w:rFonts w:asciiTheme="minorHAnsi" w:eastAsiaTheme="minorEastAsia" w:hAnsiTheme="minorHAnsi"/>
          <w:b w:val="0"/>
          <w:bCs w:val="0"/>
          <w:caps w:val="0"/>
          <w:noProof/>
          <w:sz w:val="22"/>
          <w:szCs w:val="22"/>
          <w:lang w:eastAsia="es-MX"/>
        </w:rPr>
      </w:pPr>
      <w:hyperlink w:anchor="_Toc225761701" w:history="1">
        <w:r w:rsidRPr="00C12FDE">
          <w:rPr>
            <w:rStyle w:val="Hipervnculo"/>
            <w:rFonts w:ascii="Noto Sans" w:hAnsi="Noto Sans" w:cs="Noto Sans"/>
            <w:noProof/>
          </w:rPr>
          <w:t xml:space="preserve">ANEXO VIII  </w:t>
        </w:r>
        <w:r w:rsidRPr="00C12FDE">
          <w:rPr>
            <w:rStyle w:val="Hipervnculo"/>
            <w:rFonts w:ascii="Noto Sans" w:hAnsi="Noto Sans" w:cs="Noto Sans"/>
            <w:noProof/>
            <w:lang w:val="es-ES"/>
          </w:rPr>
          <w:t>MANIFIESTO DE NACIONALIDAD</w:t>
        </w:r>
        <w:r>
          <w:rPr>
            <w:noProof/>
            <w:webHidden/>
          </w:rPr>
          <w:tab/>
        </w:r>
        <w:r>
          <w:rPr>
            <w:noProof/>
            <w:webHidden/>
          </w:rPr>
          <w:fldChar w:fldCharType="begin"/>
        </w:r>
        <w:r>
          <w:rPr>
            <w:noProof/>
            <w:webHidden/>
          </w:rPr>
          <w:instrText xml:space="preserve"> PAGEREF _Toc225761701 \h </w:instrText>
        </w:r>
        <w:r>
          <w:rPr>
            <w:noProof/>
            <w:webHidden/>
          </w:rPr>
        </w:r>
        <w:r>
          <w:rPr>
            <w:noProof/>
            <w:webHidden/>
          </w:rPr>
          <w:fldChar w:fldCharType="separate"/>
        </w:r>
        <w:r w:rsidR="00F02A5C">
          <w:rPr>
            <w:noProof/>
            <w:webHidden/>
          </w:rPr>
          <w:t>68</w:t>
        </w:r>
        <w:r>
          <w:rPr>
            <w:noProof/>
            <w:webHidden/>
          </w:rPr>
          <w:fldChar w:fldCharType="end"/>
        </w:r>
      </w:hyperlink>
    </w:p>
    <w:p w14:paraId="3589E584" w14:textId="6AA6DCE1" w:rsidR="00C62804" w:rsidRDefault="00C62804">
      <w:pPr>
        <w:pStyle w:val="TDC1"/>
        <w:tabs>
          <w:tab w:val="right" w:leader="dot" w:pos="9204"/>
        </w:tabs>
        <w:rPr>
          <w:rFonts w:asciiTheme="minorHAnsi" w:eastAsiaTheme="minorEastAsia" w:hAnsiTheme="minorHAnsi"/>
          <w:b w:val="0"/>
          <w:bCs w:val="0"/>
          <w:caps w:val="0"/>
          <w:noProof/>
          <w:sz w:val="22"/>
          <w:szCs w:val="22"/>
          <w:lang w:eastAsia="es-MX"/>
        </w:rPr>
      </w:pPr>
      <w:hyperlink w:anchor="_Toc225761702" w:history="1">
        <w:r w:rsidRPr="00C12FDE">
          <w:rPr>
            <w:rStyle w:val="Hipervnculo"/>
            <w:rFonts w:ascii="Noto Sans" w:hAnsi="Noto Sans" w:cs="Noto Sans"/>
            <w:noProof/>
          </w:rPr>
          <w:t>DEL REPRESENTANTE LEGAL DE LA EMPRESA LICITANTEANEXO VIII OPCIÓN A)</w:t>
        </w:r>
        <w:r>
          <w:rPr>
            <w:noProof/>
            <w:webHidden/>
          </w:rPr>
          <w:tab/>
        </w:r>
        <w:r>
          <w:rPr>
            <w:noProof/>
            <w:webHidden/>
          </w:rPr>
          <w:fldChar w:fldCharType="begin"/>
        </w:r>
        <w:r>
          <w:rPr>
            <w:noProof/>
            <w:webHidden/>
          </w:rPr>
          <w:instrText xml:space="preserve"> PAGEREF _Toc225761702 \h </w:instrText>
        </w:r>
        <w:r>
          <w:rPr>
            <w:noProof/>
            <w:webHidden/>
          </w:rPr>
        </w:r>
        <w:r>
          <w:rPr>
            <w:noProof/>
            <w:webHidden/>
          </w:rPr>
          <w:fldChar w:fldCharType="separate"/>
        </w:r>
        <w:r w:rsidR="00F02A5C">
          <w:rPr>
            <w:noProof/>
            <w:webHidden/>
          </w:rPr>
          <w:t>68</w:t>
        </w:r>
        <w:r>
          <w:rPr>
            <w:noProof/>
            <w:webHidden/>
          </w:rPr>
          <w:fldChar w:fldCharType="end"/>
        </w:r>
      </w:hyperlink>
    </w:p>
    <w:p w14:paraId="0636DA70" w14:textId="79554227" w:rsidR="00C62804" w:rsidRDefault="00C62804">
      <w:pPr>
        <w:pStyle w:val="TDC1"/>
        <w:tabs>
          <w:tab w:val="right" w:leader="dot" w:pos="9204"/>
        </w:tabs>
        <w:rPr>
          <w:rFonts w:asciiTheme="minorHAnsi" w:eastAsiaTheme="minorEastAsia" w:hAnsiTheme="minorHAnsi"/>
          <w:b w:val="0"/>
          <w:bCs w:val="0"/>
          <w:caps w:val="0"/>
          <w:noProof/>
          <w:sz w:val="22"/>
          <w:szCs w:val="22"/>
          <w:lang w:eastAsia="es-MX"/>
        </w:rPr>
      </w:pPr>
      <w:hyperlink w:anchor="_Toc225761703" w:history="1">
        <w:r w:rsidRPr="00C12FDE">
          <w:rPr>
            <w:rStyle w:val="Hipervnculo"/>
            <w:rFonts w:ascii="Noto Sans" w:hAnsi="Noto Sans" w:cs="Noto Sans"/>
            <w:noProof/>
          </w:rPr>
          <w:t>INSTRUCTIVO DE LLENADO</w:t>
        </w:r>
        <w:r>
          <w:rPr>
            <w:noProof/>
            <w:webHidden/>
          </w:rPr>
          <w:tab/>
        </w:r>
        <w:r>
          <w:rPr>
            <w:noProof/>
            <w:webHidden/>
          </w:rPr>
          <w:fldChar w:fldCharType="begin"/>
        </w:r>
        <w:r>
          <w:rPr>
            <w:noProof/>
            <w:webHidden/>
          </w:rPr>
          <w:instrText xml:space="preserve"> PAGEREF _Toc225761703 \h </w:instrText>
        </w:r>
        <w:r>
          <w:rPr>
            <w:noProof/>
            <w:webHidden/>
          </w:rPr>
        </w:r>
        <w:r>
          <w:rPr>
            <w:noProof/>
            <w:webHidden/>
          </w:rPr>
          <w:fldChar w:fldCharType="separate"/>
        </w:r>
        <w:r w:rsidR="00F02A5C">
          <w:rPr>
            <w:noProof/>
            <w:webHidden/>
          </w:rPr>
          <w:t>69</w:t>
        </w:r>
        <w:r>
          <w:rPr>
            <w:noProof/>
            <w:webHidden/>
          </w:rPr>
          <w:fldChar w:fldCharType="end"/>
        </w:r>
      </w:hyperlink>
    </w:p>
    <w:p w14:paraId="0166BA3B" w14:textId="31C80B96" w:rsidR="00C62804" w:rsidRDefault="00C62804">
      <w:pPr>
        <w:pStyle w:val="TDC1"/>
        <w:tabs>
          <w:tab w:val="right" w:leader="dot" w:pos="9204"/>
        </w:tabs>
        <w:rPr>
          <w:rFonts w:asciiTheme="minorHAnsi" w:eastAsiaTheme="minorEastAsia" w:hAnsiTheme="minorHAnsi"/>
          <w:b w:val="0"/>
          <w:bCs w:val="0"/>
          <w:caps w:val="0"/>
          <w:noProof/>
          <w:sz w:val="22"/>
          <w:szCs w:val="22"/>
          <w:lang w:eastAsia="es-MX"/>
        </w:rPr>
      </w:pPr>
      <w:hyperlink w:anchor="_Toc225761704" w:history="1">
        <w:r w:rsidRPr="00C12FDE">
          <w:rPr>
            <w:rStyle w:val="Hipervnculo"/>
            <w:rFonts w:ascii="Noto Sans" w:hAnsi="Noto Sans" w:cs="Noto Sans"/>
            <w:noProof/>
          </w:rPr>
          <w:t>ANEXO VIII OPCIÓN B)</w:t>
        </w:r>
        <w:r>
          <w:rPr>
            <w:noProof/>
            <w:webHidden/>
          </w:rPr>
          <w:tab/>
        </w:r>
        <w:r>
          <w:rPr>
            <w:noProof/>
            <w:webHidden/>
          </w:rPr>
          <w:fldChar w:fldCharType="begin"/>
        </w:r>
        <w:r>
          <w:rPr>
            <w:noProof/>
            <w:webHidden/>
          </w:rPr>
          <w:instrText xml:space="preserve"> PAGEREF _Toc225761704 \h </w:instrText>
        </w:r>
        <w:r>
          <w:rPr>
            <w:noProof/>
            <w:webHidden/>
          </w:rPr>
        </w:r>
        <w:r>
          <w:rPr>
            <w:noProof/>
            <w:webHidden/>
          </w:rPr>
          <w:fldChar w:fldCharType="separate"/>
        </w:r>
        <w:r w:rsidR="00F02A5C">
          <w:rPr>
            <w:noProof/>
            <w:webHidden/>
          </w:rPr>
          <w:t>71</w:t>
        </w:r>
        <w:r>
          <w:rPr>
            <w:noProof/>
            <w:webHidden/>
          </w:rPr>
          <w:fldChar w:fldCharType="end"/>
        </w:r>
      </w:hyperlink>
    </w:p>
    <w:p w14:paraId="5D031E1B" w14:textId="2E88AD38" w:rsidR="00C62804" w:rsidRDefault="00C62804">
      <w:pPr>
        <w:pStyle w:val="TDC1"/>
        <w:tabs>
          <w:tab w:val="right" w:leader="dot" w:pos="9204"/>
        </w:tabs>
        <w:rPr>
          <w:rFonts w:asciiTheme="minorHAnsi" w:eastAsiaTheme="minorEastAsia" w:hAnsiTheme="minorHAnsi"/>
          <w:b w:val="0"/>
          <w:bCs w:val="0"/>
          <w:caps w:val="0"/>
          <w:noProof/>
          <w:sz w:val="22"/>
          <w:szCs w:val="22"/>
          <w:lang w:eastAsia="es-MX"/>
        </w:rPr>
      </w:pPr>
      <w:hyperlink w:anchor="_Toc225761705" w:history="1">
        <w:r w:rsidRPr="00C12FDE">
          <w:rPr>
            <w:rStyle w:val="Hipervnculo"/>
            <w:rFonts w:ascii="Noto Sans" w:hAnsi="Noto Sans" w:cs="Noto Sans"/>
            <w:noProof/>
          </w:rPr>
          <w:t>INSTRUCTIVO DE LLENADO</w:t>
        </w:r>
        <w:r>
          <w:rPr>
            <w:noProof/>
            <w:webHidden/>
          </w:rPr>
          <w:tab/>
        </w:r>
        <w:r>
          <w:rPr>
            <w:noProof/>
            <w:webHidden/>
          </w:rPr>
          <w:fldChar w:fldCharType="begin"/>
        </w:r>
        <w:r>
          <w:rPr>
            <w:noProof/>
            <w:webHidden/>
          </w:rPr>
          <w:instrText xml:space="preserve"> PAGEREF _Toc225761705 \h </w:instrText>
        </w:r>
        <w:r>
          <w:rPr>
            <w:noProof/>
            <w:webHidden/>
          </w:rPr>
        </w:r>
        <w:r>
          <w:rPr>
            <w:noProof/>
            <w:webHidden/>
          </w:rPr>
          <w:fldChar w:fldCharType="separate"/>
        </w:r>
        <w:r w:rsidR="00F02A5C">
          <w:rPr>
            <w:noProof/>
            <w:webHidden/>
          </w:rPr>
          <w:t>71</w:t>
        </w:r>
        <w:r>
          <w:rPr>
            <w:noProof/>
            <w:webHidden/>
          </w:rPr>
          <w:fldChar w:fldCharType="end"/>
        </w:r>
      </w:hyperlink>
    </w:p>
    <w:p w14:paraId="5BA6E63F" w14:textId="1AFFEF28" w:rsidR="00C62804" w:rsidRDefault="00C62804">
      <w:pPr>
        <w:pStyle w:val="TDC1"/>
        <w:tabs>
          <w:tab w:val="right" w:leader="dot" w:pos="9204"/>
        </w:tabs>
        <w:rPr>
          <w:rFonts w:asciiTheme="minorHAnsi" w:eastAsiaTheme="minorEastAsia" w:hAnsiTheme="minorHAnsi"/>
          <w:b w:val="0"/>
          <w:bCs w:val="0"/>
          <w:caps w:val="0"/>
          <w:noProof/>
          <w:sz w:val="22"/>
          <w:szCs w:val="22"/>
          <w:lang w:eastAsia="es-MX"/>
        </w:rPr>
      </w:pPr>
      <w:hyperlink w:anchor="_Toc225761706" w:history="1">
        <w:r w:rsidRPr="00C12FDE">
          <w:rPr>
            <w:rStyle w:val="Hipervnculo"/>
            <w:rFonts w:ascii="Noto Sans" w:hAnsi="Noto Sans" w:cs="Noto Sans"/>
            <w:noProof/>
          </w:rPr>
          <w:t>ANEXO</w:t>
        </w:r>
        <w:r w:rsidRPr="00C12FDE">
          <w:rPr>
            <w:rStyle w:val="Hipervnculo"/>
            <w:rFonts w:ascii="Noto Sans" w:hAnsi="Noto Sans" w:cs="Noto Sans"/>
            <w:noProof/>
            <w:lang w:val="es-ES"/>
          </w:rPr>
          <w:t xml:space="preserve"> IX  </w:t>
        </w:r>
        <w:r w:rsidRPr="00C12FDE">
          <w:rPr>
            <w:rStyle w:val="Hipervnculo"/>
            <w:rFonts w:ascii="Noto Sans" w:hAnsi="Noto Sans" w:cs="Noto Sans"/>
            <w:noProof/>
          </w:rPr>
          <w:t>MODELO DE CONVENIO DE PARTICIPACIÓN CONJUNTA</w:t>
        </w:r>
        <w:r>
          <w:rPr>
            <w:noProof/>
            <w:webHidden/>
          </w:rPr>
          <w:tab/>
        </w:r>
        <w:r>
          <w:rPr>
            <w:noProof/>
            <w:webHidden/>
          </w:rPr>
          <w:fldChar w:fldCharType="begin"/>
        </w:r>
        <w:r>
          <w:rPr>
            <w:noProof/>
            <w:webHidden/>
          </w:rPr>
          <w:instrText xml:space="preserve"> PAGEREF _Toc225761706 \h </w:instrText>
        </w:r>
        <w:r>
          <w:rPr>
            <w:noProof/>
            <w:webHidden/>
          </w:rPr>
        </w:r>
        <w:r>
          <w:rPr>
            <w:noProof/>
            <w:webHidden/>
          </w:rPr>
          <w:fldChar w:fldCharType="separate"/>
        </w:r>
        <w:r w:rsidR="00F02A5C">
          <w:rPr>
            <w:noProof/>
            <w:webHidden/>
          </w:rPr>
          <w:t>72</w:t>
        </w:r>
        <w:r>
          <w:rPr>
            <w:noProof/>
            <w:webHidden/>
          </w:rPr>
          <w:fldChar w:fldCharType="end"/>
        </w:r>
      </w:hyperlink>
    </w:p>
    <w:p w14:paraId="2CDBEE88" w14:textId="3124B2D2" w:rsidR="00C62804" w:rsidRDefault="00C62804">
      <w:pPr>
        <w:pStyle w:val="TDC1"/>
        <w:tabs>
          <w:tab w:val="right" w:leader="dot" w:pos="9204"/>
        </w:tabs>
        <w:rPr>
          <w:rFonts w:asciiTheme="minorHAnsi" w:eastAsiaTheme="minorEastAsia" w:hAnsiTheme="minorHAnsi"/>
          <w:b w:val="0"/>
          <w:bCs w:val="0"/>
          <w:caps w:val="0"/>
          <w:noProof/>
          <w:sz w:val="22"/>
          <w:szCs w:val="22"/>
          <w:lang w:eastAsia="es-MX"/>
        </w:rPr>
      </w:pPr>
      <w:hyperlink w:anchor="_Toc225761707" w:history="1">
        <w:r w:rsidRPr="00C12FDE">
          <w:rPr>
            <w:rStyle w:val="Hipervnculo"/>
            <w:rFonts w:ascii="Noto Sans" w:hAnsi="Noto Sans" w:cs="Noto Sans"/>
            <w:noProof/>
          </w:rPr>
          <w:t>ANEXO X IDENTIFICACIÓN OFICIAL VIGENTE</w:t>
        </w:r>
        <w:r>
          <w:rPr>
            <w:noProof/>
            <w:webHidden/>
          </w:rPr>
          <w:tab/>
        </w:r>
        <w:r>
          <w:rPr>
            <w:noProof/>
            <w:webHidden/>
          </w:rPr>
          <w:fldChar w:fldCharType="begin"/>
        </w:r>
        <w:r>
          <w:rPr>
            <w:noProof/>
            <w:webHidden/>
          </w:rPr>
          <w:instrText xml:space="preserve"> PAGEREF _Toc225761707 \h </w:instrText>
        </w:r>
        <w:r>
          <w:rPr>
            <w:noProof/>
            <w:webHidden/>
          </w:rPr>
        </w:r>
        <w:r>
          <w:rPr>
            <w:noProof/>
            <w:webHidden/>
          </w:rPr>
          <w:fldChar w:fldCharType="separate"/>
        </w:r>
        <w:r w:rsidR="00F02A5C">
          <w:rPr>
            <w:noProof/>
            <w:webHidden/>
          </w:rPr>
          <w:t>75</w:t>
        </w:r>
        <w:r>
          <w:rPr>
            <w:noProof/>
            <w:webHidden/>
          </w:rPr>
          <w:fldChar w:fldCharType="end"/>
        </w:r>
      </w:hyperlink>
    </w:p>
    <w:p w14:paraId="0C5AA39D" w14:textId="053EA174" w:rsidR="00C62804" w:rsidRDefault="00C62804">
      <w:pPr>
        <w:pStyle w:val="TDC1"/>
        <w:tabs>
          <w:tab w:val="right" w:leader="dot" w:pos="9204"/>
        </w:tabs>
        <w:rPr>
          <w:rFonts w:asciiTheme="minorHAnsi" w:eastAsiaTheme="minorEastAsia" w:hAnsiTheme="minorHAnsi"/>
          <w:b w:val="0"/>
          <w:bCs w:val="0"/>
          <w:caps w:val="0"/>
          <w:noProof/>
          <w:sz w:val="22"/>
          <w:szCs w:val="22"/>
          <w:lang w:eastAsia="es-MX"/>
        </w:rPr>
      </w:pPr>
      <w:hyperlink w:anchor="_Toc225761708" w:history="1">
        <w:r w:rsidRPr="00C12FDE">
          <w:rPr>
            <w:rStyle w:val="Hipervnculo"/>
            <w:rFonts w:ascii="Noto Sans" w:hAnsi="Noto Sans" w:cs="Noto Sans"/>
            <w:noProof/>
          </w:rPr>
          <w:t>ANEXO XI ACEPTACIÓN DE LAS DISPOSICIONES DEL SISTEMA COMPRAS MX</w:t>
        </w:r>
        <w:r>
          <w:rPr>
            <w:noProof/>
            <w:webHidden/>
          </w:rPr>
          <w:tab/>
        </w:r>
        <w:r>
          <w:rPr>
            <w:noProof/>
            <w:webHidden/>
          </w:rPr>
          <w:fldChar w:fldCharType="begin"/>
        </w:r>
        <w:r>
          <w:rPr>
            <w:noProof/>
            <w:webHidden/>
          </w:rPr>
          <w:instrText xml:space="preserve"> PAGEREF _Toc225761708 \h </w:instrText>
        </w:r>
        <w:r>
          <w:rPr>
            <w:noProof/>
            <w:webHidden/>
          </w:rPr>
        </w:r>
        <w:r>
          <w:rPr>
            <w:noProof/>
            <w:webHidden/>
          </w:rPr>
          <w:fldChar w:fldCharType="separate"/>
        </w:r>
        <w:r w:rsidR="00F02A5C">
          <w:rPr>
            <w:noProof/>
            <w:webHidden/>
          </w:rPr>
          <w:t>77</w:t>
        </w:r>
        <w:r>
          <w:rPr>
            <w:noProof/>
            <w:webHidden/>
          </w:rPr>
          <w:fldChar w:fldCharType="end"/>
        </w:r>
      </w:hyperlink>
    </w:p>
    <w:p w14:paraId="0C436719" w14:textId="6836522D" w:rsidR="00C62804" w:rsidRDefault="00C62804">
      <w:pPr>
        <w:pStyle w:val="TDC1"/>
        <w:tabs>
          <w:tab w:val="right" w:leader="dot" w:pos="9204"/>
        </w:tabs>
        <w:rPr>
          <w:rFonts w:asciiTheme="minorHAnsi" w:eastAsiaTheme="minorEastAsia" w:hAnsiTheme="minorHAnsi"/>
          <w:b w:val="0"/>
          <w:bCs w:val="0"/>
          <w:caps w:val="0"/>
          <w:noProof/>
          <w:sz w:val="22"/>
          <w:szCs w:val="22"/>
          <w:lang w:eastAsia="es-MX"/>
        </w:rPr>
      </w:pPr>
      <w:hyperlink w:anchor="_Toc225761709" w:history="1">
        <w:r w:rsidRPr="00C12FDE">
          <w:rPr>
            <w:rStyle w:val="Hipervnculo"/>
            <w:rFonts w:ascii="Noto Sans" w:hAnsi="Noto Sans" w:cs="Noto Sans"/>
            <w:noProof/>
          </w:rPr>
          <w:t>ANEXO XII ACEPTACIÓN DE LA CONVOCATORIA Y JUNTAS DE ACLARACIONES</w:t>
        </w:r>
        <w:r>
          <w:rPr>
            <w:noProof/>
            <w:webHidden/>
          </w:rPr>
          <w:tab/>
        </w:r>
        <w:r>
          <w:rPr>
            <w:noProof/>
            <w:webHidden/>
          </w:rPr>
          <w:fldChar w:fldCharType="begin"/>
        </w:r>
        <w:r>
          <w:rPr>
            <w:noProof/>
            <w:webHidden/>
          </w:rPr>
          <w:instrText xml:space="preserve"> PAGEREF _Toc225761709 \h </w:instrText>
        </w:r>
        <w:r>
          <w:rPr>
            <w:noProof/>
            <w:webHidden/>
          </w:rPr>
        </w:r>
        <w:r>
          <w:rPr>
            <w:noProof/>
            <w:webHidden/>
          </w:rPr>
          <w:fldChar w:fldCharType="separate"/>
        </w:r>
        <w:r w:rsidR="00F02A5C">
          <w:rPr>
            <w:noProof/>
            <w:webHidden/>
          </w:rPr>
          <w:t>78</w:t>
        </w:r>
        <w:r>
          <w:rPr>
            <w:noProof/>
            <w:webHidden/>
          </w:rPr>
          <w:fldChar w:fldCharType="end"/>
        </w:r>
      </w:hyperlink>
    </w:p>
    <w:p w14:paraId="10D6F23E" w14:textId="7A8CFC93" w:rsidR="00C62804" w:rsidRDefault="00C62804">
      <w:pPr>
        <w:pStyle w:val="TDC1"/>
        <w:tabs>
          <w:tab w:val="right" w:leader="dot" w:pos="9204"/>
        </w:tabs>
        <w:rPr>
          <w:rFonts w:asciiTheme="minorHAnsi" w:eastAsiaTheme="minorEastAsia" w:hAnsiTheme="minorHAnsi"/>
          <w:b w:val="0"/>
          <w:bCs w:val="0"/>
          <w:caps w:val="0"/>
          <w:noProof/>
          <w:sz w:val="22"/>
          <w:szCs w:val="22"/>
          <w:lang w:eastAsia="es-MX"/>
        </w:rPr>
      </w:pPr>
      <w:hyperlink w:anchor="_Toc225761710" w:history="1">
        <w:r w:rsidRPr="00C12FDE">
          <w:rPr>
            <w:rStyle w:val="Hipervnculo"/>
            <w:rFonts w:ascii="Noto Sans" w:hAnsi="Noto Sans" w:cs="Noto Sans"/>
            <w:noProof/>
          </w:rPr>
          <w:t>ANEXO XIII  Manifestación si utiliza subcontratación de servicios u obras especializadas</w:t>
        </w:r>
        <w:r>
          <w:rPr>
            <w:noProof/>
            <w:webHidden/>
          </w:rPr>
          <w:tab/>
        </w:r>
        <w:r>
          <w:rPr>
            <w:noProof/>
            <w:webHidden/>
          </w:rPr>
          <w:fldChar w:fldCharType="begin"/>
        </w:r>
        <w:r>
          <w:rPr>
            <w:noProof/>
            <w:webHidden/>
          </w:rPr>
          <w:instrText xml:space="preserve"> PAGEREF _Toc225761710 \h </w:instrText>
        </w:r>
        <w:r>
          <w:rPr>
            <w:noProof/>
            <w:webHidden/>
          </w:rPr>
        </w:r>
        <w:r>
          <w:rPr>
            <w:noProof/>
            <w:webHidden/>
          </w:rPr>
          <w:fldChar w:fldCharType="separate"/>
        </w:r>
        <w:r w:rsidR="00F02A5C">
          <w:rPr>
            <w:noProof/>
            <w:webHidden/>
          </w:rPr>
          <w:t>79</w:t>
        </w:r>
        <w:r>
          <w:rPr>
            <w:noProof/>
            <w:webHidden/>
          </w:rPr>
          <w:fldChar w:fldCharType="end"/>
        </w:r>
      </w:hyperlink>
    </w:p>
    <w:p w14:paraId="2117E4EE" w14:textId="791BFBB7" w:rsidR="00C62804" w:rsidRDefault="00C62804">
      <w:pPr>
        <w:pStyle w:val="TDC1"/>
        <w:tabs>
          <w:tab w:val="right" w:leader="dot" w:pos="9204"/>
        </w:tabs>
        <w:rPr>
          <w:rFonts w:asciiTheme="minorHAnsi" w:eastAsiaTheme="minorEastAsia" w:hAnsiTheme="minorHAnsi"/>
          <w:b w:val="0"/>
          <w:bCs w:val="0"/>
          <w:caps w:val="0"/>
          <w:noProof/>
          <w:sz w:val="22"/>
          <w:szCs w:val="22"/>
          <w:lang w:eastAsia="es-MX"/>
        </w:rPr>
      </w:pPr>
      <w:hyperlink w:anchor="_Toc225761711" w:history="1">
        <w:r w:rsidRPr="00C12FDE">
          <w:rPr>
            <w:rStyle w:val="Hipervnculo"/>
            <w:rFonts w:ascii="Noto Sans" w:hAnsi="Noto Sans" w:cs="Noto Sans"/>
            <w:noProof/>
          </w:rPr>
          <w:t xml:space="preserve">ANEXO XIV  AUTORIZACIÓN PARA </w:t>
        </w:r>
        <w:r w:rsidRPr="00C12FDE">
          <w:rPr>
            <w:rStyle w:val="Hipervnculo"/>
            <w:rFonts w:ascii="Noto Sans" w:hAnsi="Noto Sans" w:cs="Noto Sans"/>
            <w:noProof/>
            <w:kern w:val="22"/>
          </w:rPr>
          <w:t>consultar su opinión de  cumplimiento (32-D) ANTE EL IMSS</w:t>
        </w:r>
        <w:r>
          <w:rPr>
            <w:noProof/>
            <w:webHidden/>
          </w:rPr>
          <w:tab/>
        </w:r>
        <w:r>
          <w:rPr>
            <w:noProof/>
            <w:webHidden/>
          </w:rPr>
          <w:fldChar w:fldCharType="begin"/>
        </w:r>
        <w:r>
          <w:rPr>
            <w:noProof/>
            <w:webHidden/>
          </w:rPr>
          <w:instrText xml:space="preserve"> PAGEREF _Toc225761711 \h </w:instrText>
        </w:r>
        <w:r>
          <w:rPr>
            <w:noProof/>
            <w:webHidden/>
          </w:rPr>
        </w:r>
        <w:r>
          <w:rPr>
            <w:noProof/>
            <w:webHidden/>
          </w:rPr>
          <w:fldChar w:fldCharType="separate"/>
        </w:r>
        <w:r w:rsidR="00F02A5C">
          <w:rPr>
            <w:noProof/>
            <w:webHidden/>
          </w:rPr>
          <w:t>81</w:t>
        </w:r>
        <w:r>
          <w:rPr>
            <w:noProof/>
            <w:webHidden/>
          </w:rPr>
          <w:fldChar w:fldCharType="end"/>
        </w:r>
      </w:hyperlink>
    </w:p>
    <w:p w14:paraId="2CB63EFA" w14:textId="7C2585E7" w:rsidR="00C62804" w:rsidRDefault="00C62804">
      <w:pPr>
        <w:pStyle w:val="TDC1"/>
        <w:tabs>
          <w:tab w:val="right" w:leader="dot" w:pos="9204"/>
        </w:tabs>
        <w:rPr>
          <w:rFonts w:asciiTheme="minorHAnsi" w:eastAsiaTheme="minorEastAsia" w:hAnsiTheme="minorHAnsi"/>
          <w:b w:val="0"/>
          <w:bCs w:val="0"/>
          <w:caps w:val="0"/>
          <w:noProof/>
          <w:sz w:val="22"/>
          <w:szCs w:val="22"/>
          <w:lang w:eastAsia="es-MX"/>
        </w:rPr>
      </w:pPr>
      <w:hyperlink w:anchor="_Toc225761712" w:history="1">
        <w:r w:rsidRPr="00C12FDE">
          <w:rPr>
            <w:rStyle w:val="Hipervnculo"/>
            <w:rFonts w:ascii="Noto Sans" w:hAnsi="Noto Sans" w:cs="Noto Sans"/>
            <w:noProof/>
          </w:rPr>
          <w:t>ANEXO XV OPINIONES DE CUMPLIMIENTO</w:t>
        </w:r>
        <w:r>
          <w:rPr>
            <w:noProof/>
            <w:webHidden/>
          </w:rPr>
          <w:tab/>
        </w:r>
        <w:r>
          <w:rPr>
            <w:noProof/>
            <w:webHidden/>
          </w:rPr>
          <w:fldChar w:fldCharType="begin"/>
        </w:r>
        <w:r>
          <w:rPr>
            <w:noProof/>
            <w:webHidden/>
          </w:rPr>
          <w:instrText xml:space="preserve"> PAGEREF _Toc225761712 \h </w:instrText>
        </w:r>
        <w:r>
          <w:rPr>
            <w:noProof/>
            <w:webHidden/>
          </w:rPr>
        </w:r>
        <w:r>
          <w:rPr>
            <w:noProof/>
            <w:webHidden/>
          </w:rPr>
          <w:fldChar w:fldCharType="separate"/>
        </w:r>
        <w:r w:rsidR="00F02A5C">
          <w:rPr>
            <w:noProof/>
            <w:webHidden/>
          </w:rPr>
          <w:t>83</w:t>
        </w:r>
        <w:r>
          <w:rPr>
            <w:noProof/>
            <w:webHidden/>
          </w:rPr>
          <w:fldChar w:fldCharType="end"/>
        </w:r>
      </w:hyperlink>
    </w:p>
    <w:p w14:paraId="669ABF5B" w14:textId="73F6EFE6" w:rsidR="00C62804" w:rsidRDefault="00C62804">
      <w:pPr>
        <w:pStyle w:val="TDC1"/>
        <w:tabs>
          <w:tab w:val="right" w:leader="dot" w:pos="9204"/>
        </w:tabs>
        <w:rPr>
          <w:rFonts w:asciiTheme="minorHAnsi" w:eastAsiaTheme="minorEastAsia" w:hAnsiTheme="minorHAnsi"/>
          <w:b w:val="0"/>
          <w:bCs w:val="0"/>
          <w:caps w:val="0"/>
          <w:noProof/>
          <w:sz w:val="22"/>
          <w:szCs w:val="22"/>
          <w:lang w:eastAsia="es-MX"/>
        </w:rPr>
      </w:pPr>
      <w:hyperlink w:anchor="_Toc225761713" w:history="1">
        <w:r w:rsidRPr="00C12FDE">
          <w:rPr>
            <w:rStyle w:val="Hipervnculo"/>
            <w:rFonts w:ascii="Noto Sans" w:hAnsi="Noto Sans" w:cs="Noto Sans"/>
            <w:noProof/>
          </w:rPr>
          <w:t xml:space="preserve">ANEXO XVI </w:t>
        </w:r>
        <w:r w:rsidRPr="00C12FDE">
          <w:rPr>
            <w:rStyle w:val="Hipervnculo"/>
            <w:rFonts w:ascii="Noto Sans" w:hAnsi="Noto Sans" w:cs="Noto Sans"/>
            <w:noProof/>
            <w:lang w:val="es-ES_tradnl"/>
          </w:rPr>
          <w:t>INFORMACIÓN RESERVADA Y CONFIDENCIAL</w:t>
        </w:r>
        <w:r>
          <w:rPr>
            <w:noProof/>
            <w:webHidden/>
          </w:rPr>
          <w:tab/>
        </w:r>
        <w:r>
          <w:rPr>
            <w:noProof/>
            <w:webHidden/>
          </w:rPr>
          <w:fldChar w:fldCharType="begin"/>
        </w:r>
        <w:r>
          <w:rPr>
            <w:noProof/>
            <w:webHidden/>
          </w:rPr>
          <w:instrText xml:space="preserve"> PAGEREF _Toc225761713 \h </w:instrText>
        </w:r>
        <w:r>
          <w:rPr>
            <w:noProof/>
            <w:webHidden/>
          </w:rPr>
        </w:r>
        <w:r>
          <w:rPr>
            <w:noProof/>
            <w:webHidden/>
          </w:rPr>
          <w:fldChar w:fldCharType="separate"/>
        </w:r>
        <w:r w:rsidR="00F02A5C">
          <w:rPr>
            <w:noProof/>
            <w:webHidden/>
          </w:rPr>
          <w:t>84</w:t>
        </w:r>
        <w:r>
          <w:rPr>
            <w:noProof/>
            <w:webHidden/>
          </w:rPr>
          <w:fldChar w:fldCharType="end"/>
        </w:r>
      </w:hyperlink>
    </w:p>
    <w:p w14:paraId="59ABEB49" w14:textId="3477DA03" w:rsidR="00C62804" w:rsidRDefault="00C62804">
      <w:pPr>
        <w:pStyle w:val="TDC1"/>
        <w:tabs>
          <w:tab w:val="right" w:leader="dot" w:pos="9204"/>
        </w:tabs>
        <w:rPr>
          <w:rFonts w:asciiTheme="minorHAnsi" w:eastAsiaTheme="minorEastAsia" w:hAnsiTheme="minorHAnsi"/>
          <w:b w:val="0"/>
          <w:bCs w:val="0"/>
          <w:caps w:val="0"/>
          <w:noProof/>
          <w:sz w:val="22"/>
          <w:szCs w:val="22"/>
          <w:lang w:eastAsia="es-MX"/>
        </w:rPr>
      </w:pPr>
      <w:hyperlink w:anchor="_Toc225761714" w:history="1">
        <w:r w:rsidRPr="00C12FDE">
          <w:rPr>
            <w:rStyle w:val="Hipervnculo"/>
            <w:rFonts w:ascii="Noto Sans" w:hAnsi="Noto Sans" w:cs="Noto Sans"/>
            <w:noProof/>
          </w:rPr>
          <w:t>ANEXO XVII FORMATO DE MANIFESTACIÓN QUE NO DESEMPEÑA EMPLEO, CARGO O COMISIÓN EN EL SERVICIO PÚBLICO O, EN SU CASO QUE, A PESAR DE DESEMPEÑARLO, CON LA FORMALIZACIÓN DEL CONTRATO CORRESPONDIENTE NO SE ACTUALIZA UN CONFLICTO DE INTERÉS.</w:t>
        </w:r>
        <w:r>
          <w:rPr>
            <w:noProof/>
            <w:webHidden/>
          </w:rPr>
          <w:tab/>
        </w:r>
        <w:r>
          <w:rPr>
            <w:noProof/>
            <w:webHidden/>
          </w:rPr>
          <w:fldChar w:fldCharType="begin"/>
        </w:r>
        <w:r>
          <w:rPr>
            <w:noProof/>
            <w:webHidden/>
          </w:rPr>
          <w:instrText xml:space="preserve"> PAGEREF _Toc225761714 \h </w:instrText>
        </w:r>
        <w:r>
          <w:rPr>
            <w:noProof/>
            <w:webHidden/>
          </w:rPr>
        </w:r>
        <w:r>
          <w:rPr>
            <w:noProof/>
            <w:webHidden/>
          </w:rPr>
          <w:fldChar w:fldCharType="separate"/>
        </w:r>
        <w:r w:rsidR="00F02A5C">
          <w:rPr>
            <w:noProof/>
            <w:webHidden/>
          </w:rPr>
          <w:t>86</w:t>
        </w:r>
        <w:r>
          <w:rPr>
            <w:noProof/>
            <w:webHidden/>
          </w:rPr>
          <w:fldChar w:fldCharType="end"/>
        </w:r>
      </w:hyperlink>
    </w:p>
    <w:p w14:paraId="336E3892" w14:textId="3D30D86F" w:rsidR="00C62804" w:rsidRDefault="00C62804">
      <w:pPr>
        <w:pStyle w:val="TDC1"/>
        <w:tabs>
          <w:tab w:val="right" w:leader="dot" w:pos="9204"/>
        </w:tabs>
        <w:rPr>
          <w:rFonts w:asciiTheme="minorHAnsi" w:eastAsiaTheme="minorEastAsia" w:hAnsiTheme="minorHAnsi"/>
          <w:b w:val="0"/>
          <w:bCs w:val="0"/>
          <w:caps w:val="0"/>
          <w:noProof/>
          <w:sz w:val="22"/>
          <w:szCs w:val="22"/>
          <w:lang w:eastAsia="es-MX"/>
        </w:rPr>
      </w:pPr>
      <w:hyperlink w:anchor="_Toc225761715" w:history="1">
        <w:r w:rsidRPr="00C12FDE">
          <w:rPr>
            <w:rStyle w:val="Hipervnculo"/>
            <w:rFonts w:ascii="Noto Sans" w:hAnsi="Noto Sans" w:cs="Noto Sans"/>
            <w:noProof/>
          </w:rPr>
          <w:t>ANEXO XVIII PROTOCOLO DE ACTUACIÓN</w:t>
        </w:r>
        <w:r>
          <w:rPr>
            <w:noProof/>
            <w:webHidden/>
          </w:rPr>
          <w:tab/>
        </w:r>
        <w:r>
          <w:rPr>
            <w:noProof/>
            <w:webHidden/>
          </w:rPr>
          <w:fldChar w:fldCharType="begin"/>
        </w:r>
        <w:r>
          <w:rPr>
            <w:noProof/>
            <w:webHidden/>
          </w:rPr>
          <w:instrText xml:space="preserve"> PAGEREF _Toc225761715 \h </w:instrText>
        </w:r>
        <w:r>
          <w:rPr>
            <w:noProof/>
            <w:webHidden/>
          </w:rPr>
        </w:r>
        <w:r>
          <w:rPr>
            <w:noProof/>
            <w:webHidden/>
          </w:rPr>
          <w:fldChar w:fldCharType="separate"/>
        </w:r>
        <w:r w:rsidR="00F02A5C">
          <w:rPr>
            <w:noProof/>
            <w:webHidden/>
          </w:rPr>
          <w:t>88</w:t>
        </w:r>
        <w:r>
          <w:rPr>
            <w:noProof/>
            <w:webHidden/>
          </w:rPr>
          <w:fldChar w:fldCharType="end"/>
        </w:r>
      </w:hyperlink>
    </w:p>
    <w:p w14:paraId="267D05D8" w14:textId="17A10554" w:rsidR="00C62804" w:rsidRDefault="00C62804">
      <w:pPr>
        <w:pStyle w:val="TDC1"/>
        <w:tabs>
          <w:tab w:val="right" w:leader="dot" w:pos="9204"/>
        </w:tabs>
        <w:rPr>
          <w:rFonts w:asciiTheme="minorHAnsi" w:eastAsiaTheme="minorEastAsia" w:hAnsiTheme="minorHAnsi"/>
          <w:b w:val="0"/>
          <w:bCs w:val="0"/>
          <w:caps w:val="0"/>
          <w:noProof/>
          <w:sz w:val="22"/>
          <w:szCs w:val="22"/>
          <w:lang w:eastAsia="es-MX"/>
        </w:rPr>
      </w:pPr>
      <w:hyperlink w:anchor="_Toc225761716" w:history="1">
        <w:r w:rsidRPr="00C12FDE">
          <w:rPr>
            <w:rStyle w:val="Hipervnculo"/>
            <w:rFonts w:ascii="Noto Sans" w:hAnsi="Noto Sans" w:cs="Noto Sans"/>
            <w:noProof/>
          </w:rPr>
          <w:t>ANEXO XIX  DECLARACIÓN DE NO COLUSIÓN. COMISIÓN FEDERAL DE COMPETENCIA ECONÓMICA</w:t>
        </w:r>
        <w:r>
          <w:rPr>
            <w:noProof/>
            <w:webHidden/>
          </w:rPr>
          <w:tab/>
        </w:r>
        <w:r>
          <w:rPr>
            <w:noProof/>
            <w:webHidden/>
          </w:rPr>
          <w:fldChar w:fldCharType="begin"/>
        </w:r>
        <w:r>
          <w:rPr>
            <w:noProof/>
            <w:webHidden/>
          </w:rPr>
          <w:instrText xml:space="preserve"> PAGEREF _Toc225761716 \h </w:instrText>
        </w:r>
        <w:r>
          <w:rPr>
            <w:noProof/>
            <w:webHidden/>
          </w:rPr>
        </w:r>
        <w:r>
          <w:rPr>
            <w:noProof/>
            <w:webHidden/>
          </w:rPr>
          <w:fldChar w:fldCharType="separate"/>
        </w:r>
        <w:r w:rsidR="00F02A5C">
          <w:rPr>
            <w:noProof/>
            <w:webHidden/>
          </w:rPr>
          <w:t>89</w:t>
        </w:r>
        <w:r>
          <w:rPr>
            <w:noProof/>
            <w:webHidden/>
          </w:rPr>
          <w:fldChar w:fldCharType="end"/>
        </w:r>
      </w:hyperlink>
    </w:p>
    <w:p w14:paraId="2555E9EA" w14:textId="61052986" w:rsidR="00C62804" w:rsidRDefault="00C62804">
      <w:pPr>
        <w:pStyle w:val="TDC1"/>
        <w:tabs>
          <w:tab w:val="right" w:leader="dot" w:pos="9204"/>
        </w:tabs>
        <w:rPr>
          <w:rFonts w:asciiTheme="minorHAnsi" w:eastAsiaTheme="minorEastAsia" w:hAnsiTheme="minorHAnsi"/>
          <w:b w:val="0"/>
          <w:bCs w:val="0"/>
          <w:caps w:val="0"/>
          <w:noProof/>
          <w:sz w:val="22"/>
          <w:szCs w:val="22"/>
          <w:lang w:eastAsia="es-MX"/>
        </w:rPr>
      </w:pPr>
      <w:hyperlink w:anchor="_Toc225761717" w:history="1">
        <w:r w:rsidRPr="00C12FDE">
          <w:rPr>
            <w:rStyle w:val="Hipervnculo"/>
            <w:rFonts w:ascii="Noto Sans" w:hAnsi="Noto Sans" w:cs="Noto Sans"/>
            <w:noProof/>
          </w:rPr>
          <w:t xml:space="preserve">ANEXO XX  </w:t>
        </w:r>
        <w:r w:rsidRPr="00C12FDE">
          <w:rPr>
            <w:rStyle w:val="Hipervnculo"/>
            <w:rFonts w:ascii="Noto Sans" w:hAnsi="Noto Sans" w:cs="Noto Sans"/>
            <w:noProof/>
            <w:lang w:val="es-ES" w:eastAsia="es-ES"/>
          </w:rPr>
          <w:t>NOTA OCDE</w:t>
        </w:r>
        <w:r>
          <w:rPr>
            <w:noProof/>
            <w:webHidden/>
          </w:rPr>
          <w:tab/>
        </w:r>
        <w:r>
          <w:rPr>
            <w:noProof/>
            <w:webHidden/>
          </w:rPr>
          <w:fldChar w:fldCharType="begin"/>
        </w:r>
        <w:r>
          <w:rPr>
            <w:noProof/>
            <w:webHidden/>
          </w:rPr>
          <w:instrText xml:space="preserve"> PAGEREF _Toc225761717 \h </w:instrText>
        </w:r>
        <w:r>
          <w:rPr>
            <w:noProof/>
            <w:webHidden/>
          </w:rPr>
        </w:r>
        <w:r>
          <w:rPr>
            <w:noProof/>
            <w:webHidden/>
          </w:rPr>
          <w:fldChar w:fldCharType="separate"/>
        </w:r>
        <w:r w:rsidR="00F02A5C">
          <w:rPr>
            <w:noProof/>
            <w:webHidden/>
          </w:rPr>
          <w:t>92</w:t>
        </w:r>
        <w:r>
          <w:rPr>
            <w:noProof/>
            <w:webHidden/>
          </w:rPr>
          <w:fldChar w:fldCharType="end"/>
        </w:r>
      </w:hyperlink>
    </w:p>
    <w:p w14:paraId="6BFB838E" w14:textId="7112F511" w:rsidR="00C62804" w:rsidRDefault="00C62804">
      <w:pPr>
        <w:pStyle w:val="TDC1"/>
        <w:tabs>
          <w:tab w:val="right" w:leader="dot" w:pos="9204"/>
        </w:tabs>
        <w:rPr>
          <w:rFonts w:asciiTheme="minorHAnsi" w:eastAsiaTheme="minorEastAsia" w:hAnsiTheme="minorHAnsi"/>
          <w:b w:val="0"/>
          <w:bCs w:val="0"/>
          <w:caps w:val="0"/>
          <w:noProof/>
          <w:sz w:val="22"/>
          <w:szCs w:val="22"/>
          <w:lang w:eastAsia="es-MX"/>
        </w:rPr>
      </w:pPr>
      <w:hyperlink w:anchor="_Toc225761718" w:history="1">
        <w:r w:rsidRPr="00C12FDE">
          <w:rPr>
            <w:rStyle w:val="Hipervnculo"/>
            <w:rFonts w:ascii="Noto Sans" w:hAnsi="Noto Sans" w:cs="Noto Sans"/>
            <w:noProof/>
          </w:rPr>
          <w:t>ANEXO XXI RELACIÓN DE ENTREGA DE DOCUMENTACIÓN</w:t>
        </w:r>
        <w:r>
          <w:rPr>
            <w:noProof/>
            <w:webHidden/>
          </w:rPr>
          <w:tab/>
        </w:r>
        <w:r>
          <w:rPr>
            <w:noProof/>
            <w:webHidden/>
          </w:rPr>
          <w:fldChar w:fldCharType="begin"/>
        </w:r>
        <w:r>
          <w:rPr>
            <w:noProof/>
            <w:webHidden/>
          </w:rPr>
          <w:instrText xml:space="preserve"> PAGEREF _Toc225761718 \h </w:instrText>
        </w:r>
        <w:r>
          <w:rPr>
            <w:noProof/>
            <w:webHidden/>
          </w:rPr>
        </w:r>
        <w:r>
          <w:rPr>
            <w:noProof/>
            <w:webHidden/>
          </w:rPr>
          <w:fldChar w:fldCharType="separate"/>
        </w:r>
        <w:r w:rsidR="00F02A5C">
          <w:rPr>
            <w:noProof/>
            <w:webHidden/>
          </w:rPr>
          <w:t>95</w:t>
        </w:r>
        <w:r>
          <w:rPr>
            <w:noProof/>
            <w:webHidden/>
          </w:rPr>
          <w:fldChar w:fldCharType="end"/>
        </w:r>
      </w:hyperlink>
    </w:p>
    <w:p w14:paraId="2AF2DEB7" w14:textId="4D8F338A" w:rsidR="00C62804" w:rsidRDefault="00C62804">
      <w:pPr>
        <w:pStyle w:val="TDC1"/>
        <w:tabs>
          <w:tab w:val="right" w:leader="dot" w:pos="9204"/>
        </w:tabs>
        <w:rPr>
          <w:rFonts w:asciiTheme="minorHAnsi" w:eastAsiaTheme="minorEastAsia" w:hAnsiTheme="minorHAnsi"/>
          <w:b w:val="0"/>
          <w:bCs w:val="0"/>
          <w:caps w:val="0"/>
          <w:noProof/>
          <w:sz w:val="22"/>
          <w:szCs w:val="22"/>
          <w:lang w:eastAsia="es-MX"/>
        </w:rPr>
      </w:pPr>
      <w:hyperlink w:anchor="_Toc225761719" w:history="1">
        <w:r w:rsidRPr="00C12FDE">
          <w:rPr>
            <w:rStyle w:val="Hipervnculo"/>
            <w:rFonts w:ascii="Noto Sans" w:hAnsi="Noto Sans" w:cs="Noto Sans"/>
            <w:noProof/>
          </w:rPr>
          <w:t>ANEXO XXII PRECIOS MÁXIMOS DE REFERENCIA</w:t>
        </w:r>
        <w:r>
          <w:rPr>
            <w:noProof/>
            <w:webHidden/>
          </w:rPr>
          <w:tab/>
        </w:r>
        <w:r>
          <w:rPr>
            <w:noProof/>
            <w:webHidden/>
          </w:rPr>
          <w:fldChar w:fldCharType="begin"/>
        </w:r>
        <w:r>
          <w:rPr>
            <w:noProof/>
            <w:webHidden/>
          </w:rPr>
          <w:instrText xml:space="preserve"> PAGEREF _Toc225761719 \h </w:instrText>
        </w:r>
        <w:r>
          <w:rPr>
            <w:noProof/>
            <w:webHidden/>
          </w:rPr>
        </w:r>
        <w:r>
          <w:rPr>
            <w:noProof/>
            <w:webHidden/>
          </w:rPr>
          <w:fldChar w:fldCharType="separate"/>
        </w:r>
        <w:r w:rsidR="00F02A5C">
          <w:rPr>
            <w:noProof/>
            <w:webHidden/>
          </w:rPr>
          <w:t>100</w:t>
        </w:r>
        <w:r>
          <w:rPr>
            <w:noProof/>
            <w:webHidden/>
          </w:rPr>
          <w:fldChar w:fldCharType="end"/>
        </w:r>
      </w:hyperlink>
    </w:p>
    <w:p w14:paraId="4256DD56" w14:textId="1DB39EC9" w:rsidR="00C62804" w:rsidRDefault="00C62804">
      <w:pPr>
        <w:pStyle w:val="TDC1"/>
        <w:tabs>
          <w:tab w:val="right" w:leader="dot" w:pos="9204"/>
        </w:tabs>
        <w:rPr>
          <w:rFonts w:asciiTheme="minorHAnsi" w:eastAsiaTheme="minorEastAsia" w:hAnsiTheme="minorHAnsi"/>
          <w:b w:val="0"/>
          <w:bCs w:val="0"/>
          <w:caps w:val="0"/>
          <w:noProof/>
          <w:sz w:val="22"/>
          <w:szCs w:val="22"/>
          <w:lang w:eastAsia="es-MX"/>
        </w:rPr>
      </w:pPr>
      <w:hyperlink w:anchor="_Toc225761720" w:history="1">
        <w:r w:rsidRPr="00C12FDE">
          <w:rPr>
            <w:rStyle w:val="Hipervnculo"/>
            <w:rFonts w:ascii="Noto Sans" w:hAnsi="Noto Sans" w:cs="Noto Sans"/>
            <w:noProof/>
          </w:rPr>
          <w:t>ANEXO XXIII  PROPUESTA</w:t>
        </w:r>
        <w:r w:rsidRPr="00C12FDE">
          <w:rPr>
            <w:rStyle w:val="Hipervnculo"/>
            <w:rFonts w:ascii="Noto Sans" w:hAnsi="Noto Sans" w:cs="Noto Sans"/>
            <w:noProof/>
            <w:lang w:val="pt-BR"/>
          </w:rPr>
          <w:t xml:space="preserve"> ECONÓMICA</w:t>
        </w:r>
        <w:r>
          <w:rPr>
            <w:noProof/>
            <w:webHidden/>
          </w:rPr>
          <w:tab/>
        </w:r>
        <w:r>
          <w:rPr>
            <w:noProof/>
            <w:webHidden/>
          </w:rPr>
          <w:fldChar w:fldCharType="begin"/>
        </w:r>
        <w:r>
          <w:rPr>
            <w:noProof/>
            <w:webHidden/>
          </w:rPr>
          <w:instrText xml:space="preserve"> PAGEREF _Toc225761720 \h </w:instrText>
        </w:r>
        <w:r>
          <w:rPr>
            <w:noProof/>
            <w:webHidden/>
          </w:rPr>
        </w:r>
        <w:r>
          <w:rPr>
            <w:noProof/>
            <w:webHidden/>
          </w:rPr>
          <w:fldChar w:fldCharType="separate"/>
        </w:r>
        <w:r w:rsidR="00F02A5C">
          <w:rPr>
            <w:noProof/>
            <w:webHidden/>
          </w:rPr>
          <w:t>101</w:t>
        </w:r>
        <w:r>
          <w:rPr>
            <w:noProof/>
            <w:webHidden/>
          </w:rPr>
          <w:fldChar w:fldCharType="end"/>
        </w:r>
      </w:hyperlink>
    </w:p>
    <w:p w14:paraId="1975F154" w14:textId="24257635" w:rsidR="00C62804" w:rsidRDefault="00C62804">
      <w:pPr>
        <w:pStyle w:val="TDC1"/>
        <w:tabs>
          <w:tab w:val="right" w:leader="dot" w:pos="9204"/>
        </w:tabs>
        <w:rPr>
          <w:rFonts w:asciiTheme="minorHAnsi" w:eastAsiaTheme="minorEastAsia" w:hAnsiTheme="minorHAnsi"/>
          <w:b w:val="0"/>
          <w:bCs w:val="0"/>
          <w:caps w:val="0"/>
          <w:noProof/>
          <w:sz w:val="22"/>
          <w:szCs w:val="22"/>
          <w:lang w:eastAsia="es-MX"/>
        </w:rPr>
      </w:pPr>
      <w:hyperlink w:anchor="_Toc225761721" w:history="1">
        <w:r w:rsidRPr="00C12FDE">
          <w:rPr>
            <w:rStyle w:val="Hipervnculo"/>
            <w:rFonts w:ascii="Noto Sans" w:hAnsi="Noto Sans" w:cs="Noto Sans"/>
            <w:noProof/>
            <w:lang w:val="es-ES"/>
          </w:rPr>
          <w:t>ANEXO XXV  MANIFESTACIÓN DE INTERÉS EN PARTICIPAR EN LA LICITACIÓN</w:t>
        </w:r>
        <w:r>
          <w:rPr>
            <w:noProof/>
            <w:webHidden/>
          </w:rPr>
          <w:tab/>
        </w:r>
        <w:r>
          <w:rPr>
            <w:noProof/>
            <w:webHidden/>
          </w:rPr>
          <w:fldChar w:fldCharType="begin"/>
        </w:r>
        <w:r>
          <w:rPr>
            <w:noProof/>
            <w:webHidden/>
          </w:rPr>
          <w:instrText xml:space="preserve"> PAGEREF _Toc225761721 \h </w:instrText>
        </w:r>
        <w:r>
          <w:rPr>
            <w:noProof/>
            <w:webHidden/>
          </w:rPr>
        </w:r>
        <w:r>
          <w:rPr>
            <w:noProof/>
            <w:webHidden/>
          </w:rPr>
          <w:fldChar w:fldCharType="separate"/>
        </w:r>
        <w:r w:rsidR="00F02A5C">
          <w:rPr>
            <w:noProof/>
            <w:webHidden/>
          </w:rPr>
          <w:t>104</w:t>
        </w:r>
        <w:r>
          <w:rPr>
            <w:noProof/>
            <w:webHidden/>
          </w:rPr>
          <w:fldChar w:fldCharType="end"/>
        </w:r>
      </w:hyperlink>
    </w:p>
    <w:p w14:paraId="5CB7E91F" w14:textId="1936E730" w:rsidR="00C62804" w:rsidRDefault="00C62804">
      <w:pPr>
        <w:pStyle w:val="TDC1"/>
        <w:tabs>
          <w:tab w:val="right" w:leader="dot" w:pos="9204"/>
        </w:tabs>
        <w:rPr>
          <w:rFonts w:asciiTheme="minorHAnsi" w:eastAsiaTheme="minorEastAsia" w:hAnsiTheme="minorHAnsi"/>
          <w:b w:val="0"/>
          <w:bCs w:val="0"/>
          <w:caps w:val="0"/>
          <w:noProof/>
          <w:sz w:val="22"/>
          <w:szCs w:val="22"/>
          <w:lang w:eastAsia="es-MX"/>
        </w:rPr>
      </w:pPr>
      <w:hyperlink w:anchor="_Toc225761722" w:history="1">
        <w:r w:rsidRPr="00C12FDE">
          <w:rPr>
            <w:rStyle w:val="Hipervnculo"/>
            <w:rFonts w:ascii="Noto Sans" w:hAnsi="Noto Sans" w:cs="Noto Sans"/>
            <w:noProof/>
          </w:rPr>
          <w:t xml:space="preserve">ANEXO XXVI  </w:t>
        </w:r>
        <w:r w:rsidRPr="00C12FDE">
          <w:rPr>
            <w:rStyle w:val="Hipervnculo"/>
            <w:rFonts w:ascii="Noto Sans" w:hAnsi="Noto Sans" w:cs="Noto Sans"/>
            <w:noProof/>
            <w:lang w:val="es-ES"/>
          </w:rPr>
          <w:t>FORMATO DE SOLICITUD DE ACLARACIONES A LA CONVOCATORIA</w:t>
        </w:r>
        <w:r>
          <w:rPr>
            <w:noProof/>
            <w:webHidden/>
          </w:rPr>
          <w:tab/>
        </w:r>
        <w:r>
          <w:rPr>
            <w:noProof/>
            <w:webHidden/>
          </w:rPr>
          <w:fldChar w:fldCharType="begin"/>
        </w:r>
        <w:r>
          <w:rPr>
            <w:noProof/>
            <w:webHidden/>
          </w:rPr>
          <w:instrText xml:space="preserve"> PAGEREF _Toc225761722 \h </w:instrText>
        </w:r>
        <w:r>
          <w:rPr>
            <w:noProof/>
            <w:webHidden/>
          </w:rPr>
        </w:r>
        <w:r>
          <w:rPr>
            <w:noProof/>
            <w:webHidden/>
          </w:rPr>
          <w:fldChar w:fldCharType="separate"/>
        </w:r>
        <w:r w:rsidR="00F02A5C">
          <w:rPr>
            <w:noProof/>
            <w:webHidden/>
          </w:rPr>
          <w:t>105</w:t>
        </w:r>
        <w:r>
          <w:rPr>
            <w:noProof/>
            <w:webHidden/>
          </w:rPr>
          <w:fldChar w:fldCharType="end"/>
        </w:r>
      </w:hyperlink>
    </w:p>
    <w:p w14:paraId="167740A7" w14:textId="173DA3C3" w:rsidR="00C62804" w:rsidRDefault="00C62804">
      <w:pPr>
        <w:pStyle w:val="TDC1"/>
        <w:tabs>
          <w:tab w:val="right" w:leader="dot" w:pos="9204"/>
        </w:tabs>
        <w:rPr>
          <w:rFonts w:asciiTheme="minorHAnsi" w:eastAsiaTheme="minorEastAsia" w:hAnsiTheme="minorHAnsi"/>
          <w:b w:val="0"/>
          <w:bCs w:val="0"/>
          <w:caps w:val="0"/>
          <w:noProof/>
          <w:sz w:val="22"/>
          <w:szCs w:val="22"/>
          <w:lang w:eastAsia="es-MX"/>
        </w:rPr>
      </w:pPr>
      <w:hyperlink w:anchor="_Toc225761723" w:history="1">
        <w:r w:rsidRPr="00C12FDE">
          <w:rPr>
            <w:rStyle w:val="Hipervnculo"/>
            <w:rFonts w:ascii="Noto Sans" w:hAnsi="Noto Sans" w:cs="Noto Sans"/>
            <w:noProof/>
          </w:rPr>
          <w:t xml:space="preserve">ANEXO XXVII  </w:t>
        </w:r>
        <w:r w:rsidRPr="00C12FDE">
          <w:rPr>
            <w:rStyle w:val="Hipervnculo"/>
            <w:rFonts w:ascii="Noto Sans" w:hAnsi="Noto Sans" w:cs="Noto Sans"/>
            <w:noProof/>
            <w:lang w:eastAsia="es-ES"/>
          </w:rPr>
          <w:t>AVISO DE PRIVACIDAD INTEGRAL DE LOS PROCEDIMIENTOS DE ADQUISICIONES DE BIENES, ARRENDAMIENTOS Y CONTRATACIÓN DE SERVICIOS</w:t>
        </w:r>
        <w:r>
          <w:rPr>
            <w:noProof/>
            <w:webHidden/>
          </w:rPr>
          <w:tab/>
        </w:r>
        <w:r>
          <w:rPr>
            <w:noProof/>
            <w:webHidden/>
          </w:rPr>
          <w:fldChar w:fldCharType="begin"/>
        </w:r>
        <w:r>
          <w:rPr>
            <w:noProof/>
            <w:webHidden/>
          </w:rPr>
          <w:instrText xml:space="preserve"> PAGEREF _Toc225761723 \h </w:instrText>
        </w:r>
        <w:r>
          <w:rPr>
            <w:noProof/>
            <w:webHidden/>
          </w:rPr>
        </w:r>
        <w:r>
          <w:rPr>
            <w:noProof/>
            <w:webHidden/>
          </w:rPr>
          <w:fldChar w:fldCharType="separate"/>
        </w:r>
        <w:r w:rsidR="00F02A5C">
          <w:rPr>
            <w:noProof/>
            <w:webHidden/>
          </w:rPr>
          <w:t>106</w:t>
        </w:r>
        <w:r>
          <w:rPr>
            <w:noProof/>
            <w:webHidden/>
          </w:rPr>
          <w:fldChar w:fldCharType="end"/>
        </w:r>
      </w:hyperlink>
    </w:p>
    <w:p w14:paraId="77F7F9D7" w14:textId="131A0971" w:rsidR="00C62804" w:rsidRDefault="00C62804">
      <w:pPr>
        <w:pStyle w:val="TDC1"/>
        <w:tabs>
          <w:tab w:val="right" w:leader="dot" w:pos="9204"/>
        </w:tabs>
        <w:rPr>
          <w:rFonts w:asciiTheme="minorHAnsi" w:eastAsiaTheme="minorEastAsia" w:hAnsiTheme="minorHAnsi"/>
          <w:b w:val="0"/>
          <w:bCs w:val="0"/>
          <w:caps w:val="0"/>
          <w:noProof/>
          <w:sz w:val="22"/>
          <w:szCs w:val="22"/>
          <w:lang w:eastAsia="es-MX"/>
        </w:rPr>
      </w:pPr>
      <w:hyperlink w:anchor="_Toc225761724" w:history="1">
        <w:r w:rsidRPr="00C12FDE">
          <w:rPr>
            <w:rStyle w:val="Hipervnculo"/>
            <w:rFonts w:ascii="Noto Sans" w:hAnsi="Noto Sans" w:cs="Noto Sans"/>
            <w:noProof/>
          </w:rPr>
          <w:t xml:space="preserve">ANEXO XXVIII  </w:t>
        </w:r>
        <w:r w:rsidRPr="00C12FDE">
          <w:rPr>
            <w:rStyle w:val="Hipervnculo"/>
            <w:rFonts w:ascii="Noto Sans" w:hAnsi="Noto Sans" w:cs="Noto Sans"/>
            <w:noProof/>
            <w:lang w:eastAsia="es-ES"/>
          </w:rPr>
          <w:t>MODELO DE CONTRATO, FIANZA Y DOCUMENTACIÓN SOLICITADA PARA LA ELABORACIÓN DEL CONTRATO.</w:t>
        </w:r>
        <w:r>
          <w:rPr>
            <w:noProof/>
            <w:webHidden/>
          </w:rPr>
          <w:tab/>
        </w:r>
        <w:r>
          <w:rPr>
            <w:noProof/>
            <w:webHidden/>
          </w:rPr>
          <w:fldChar w:fldCharType="begin"/>
        </w:r>
        <w:r>
          <w:rPr>
            <w:noProof/>
            <w:webHidden/>
          </w:rPr>
          <w:instrText xml:space="preserve"> PAGEREF _Toc225761724 \h </w:instrText>
        </w:r>
        <w:r>
          <w:rPr>
            <w:noProof/>
            <w:webHidden/>
          </w:rPr>
        </w:r>
        <w:r>
          <w:rPr>
            <w:noProof/>
            <w:webHidden/>
          </w:rPr>
          <w:fldChar w:fldCharType="separate"/>
        </w:r>
        <w:r w:rsidR="00F02A5C">
          <w:rPr>
            <w:noProof/>
            <w:webHidden/>
          </w:rPr>
          <w:t>109</w:t>
        </w:r>
        <w:r>
          <w:rPr>
            <w:noProof/>
            <w:webHidden/>
          </w:rPr>
          <w:fldChar w:fldCharType="end"/>
        </w:r>
      </w:hyperlink>
    </w:p>
    <w:p w14:paraId="7F38AFA1" w14:textId="4B2C2A86" w:rsidR="00C62804" w:rsidRDefault="00C62804">
      <w:pPr>
        <w:pStyle w:val="TDC1"/>
        <w:tabs>
          <w:tab w:val="right" w:leader="dot" w:pos="9204"/>
        </w:tabs>
        <w:rPr>
          <w:rFonts w:asciiTheme="minorHAnsi" w:eastAsiaTheme="minorEastAsia" w:hAnsiTheme="minorHAnsi"/>
          <w:b w:val="0"/>
          <w:bCs w:val="0"/>
          <w:caps w:val="0"/>
          <w:noProof/>
          <w:sz w:val="22"/>
          <w:szCs w:val="22"/>
          <w:lang w:eastAsia="es-MX"/>
        </w:rPr>
      </w:pPr>
      <w:hyperlink w:anchor="_Toc225761725" w:history="1">
        <w:r w:rsidRPr="00C12FDE">
          <w:rPr>
            <w:rStyle w:val="Hipervnculo"/>
            <w:rFonts w:ascii="Noto Sans" w:hAnsi="Noto Sans" w:cs="Noto Sans"/>
            <w:noProof/>
          </w:rPr>
          <w:t xml:space="preserve">ANEXO XXIX  </w:t>
        </w:r>
        <w:r w:rsidRPr="00C12FDE">
          <w:rPr>
            <w:rStyle w:val="Hipervnculo"/>
            <w:rFonts w:ascii="Noto Sans" w:hAnsi="Noto Sans" w:cs="Noto Sans"/>
            <w:noProof/>
            <w:lang w:eastAsia="es-ES"/>
          </w:rPr>
          <w:t>ANEXOS ÁREA REQUIRENTE</w:t>
        </w:r>
        <w:r>
          <w:rPr>
            <w:noProof/>
            <w:webHidden/>
          </w:rPr>
          <w:tab/>
        </w:r>
        <w:r>
          <w:rPr>
            <w:noProof/>
            <w:webHidden/>
          </w:rPr>
          <w:fldChar w:fldCharType="begin"/>
        </w:r>
        <w:r>
          <w:rPr>
            <w:noProof/>
            <w:webHidden/>
          </w:rPr>
          <w:instrText xml:space="preserve"> PAGEREF _Toc225761725 \h </w:instrText>
        </w:r>
        <w:r>
          <w:rPr>
            <w:noProof/>
            <w:webHidden/>
          </w:rPr>
        </w:r>
        <w:r>
          <w:rPr>
            <w:noProof/>
            <w:webHidden/>
          </w:rPr>
          <w:fldChar w:fldCharType="separate"/>
        </w:r>
        <w:r w:rsidR="00F02A5C">
          <w:rPr>
            <w:noProof/>
            <w:webHidden/>
          </w:rPr>
          <w:t>110</w:t>
        </w:r>
        <w:r>
          <w:rPr>
            <w:noProof/>
            <w:webHidden/>
          </w:rPr>
          <w:fldChar w:fldCharType="end"/>
        </w:r>
      </w:hyperlink>
    </w:p>
    <w:p w14:paraId="16315AB5" w14:textId="77777777" w:rsidR="00C85C8A" w:rsidRPr="00C14CC7" w:rsidRDefault="008F6777" w:rsidP="00C85C8A">
      <w:pPr>
        <w:pStyle w:val="TDC2"/>
        <w:tabs>
          <w:tab w:val="right" w:leader="dot" w:pos="9487"/>
        </w:tabs>
        <w:ind w:left="0" w:right="49"/>
        <w:rPr>
          <w:rFonts w:ascii="Noto Sans" w:hAnsi="Noto Sans" w:cs="Noto Sans"/>
          <w:bCs/>
          <w:caps/>
        </w:rPr>
      </w:pPr>
      <w:r w:rsidRPr="00C14CC7">
        <w:rPr>
          <w:rFonts w:ascii="Noto Sans" w:hAnsi="Noto Sans" w:cs="Noto Sans"/>
          <w:bCs/>
          <w:caps/>
        </w:rPr>
        <w:lastRenderedPageBreak/>
        <w:fldChar w:fldCharType="end"/>
      </w:r>
    </w:p>
    <w:p w14:paraId="5FC71112" w14:textId="77777777" w:rsidR="001B1F77" w:rsidRDefault="001B1F77" w:rsidP="001B1F77">
      <w:pPr>
        <w:rPr>
          <w:rFonts w:ascii="Noto Sans" w:hAnsi="Noto Sans" w:cs="Noto Sans"/>
        </w:rPr>
      </w:pPr>
    </w:p>
    <w:p w14:paraId="06184914" w14:textId="77777777" w:rsidR="004A1C0B" w:rsidRDefault="004A1C0B" w:rsidP="001B1F77">
      <w:pPr>
        <w:rPr>
          <w:rFonts w:ascii="Noto Sans" w:hAnsi="Noto Sans" w:cs="Noto Sans"/>
        </w:rPr>
      </w:pPr>
    </w:p>
    <w:p w14:paraId="369710E4" w14:textId="77777777" w:rsidR="00021D9C" w:rsidRDefault="00021D9C" w:rsidP="001B1F77">
      <w:pPr>
        <w:rPr>
          <w:rFonts w:ascii="Noto Sans" w:hAnsi="Noto Sans" w:cs="Noto Sans"/>
        </w:rPr>
      </w:pPr>
    </w:p>
    <w:p w14:paraId="6CB849CC" w14:textId="77777777" w:rsidR="004A1C0B" w:rsidRDefault="004A1C0B" w:rsidP="001B1F77">
      <w:pPr>
        <w:rPr>
          <w:rFonts w:ascii="Noto Sans" w:hAnsi="Noto Sans" w:cs="Noto Sans"/>
        </w:rPr>
      </w:pPr>
    </w:p>
    <w:p w14:paraId="74F40686" w14:textId="77777777" w:rsidR="004A1C0B" w:rsidRDefault="004A1C0B" w:rsidP="001B1F77">
      <w:pPr>
        <w:rPr>
          <w:rFonts w:ascii="Noto Sans" w:hAnsi="Noto Sans" w:cs="Noto Sans"/>
        </w:rPr>
      </w:pPr>
    </w:p>
    <w:p w14:paraId="260946BC" w14:textId="662D61CA" w:rsidR="008F6777" w:rsidRPr="00C14CC7" w:rsidRDefault="00C85C8A" w:rsidP="00C14CC7">
      <w:pPr>
        <w:pStyle w:val="MMGTopic2"/>
      </w:pPr>
      <w:bookmarkStart w:id="21" w:name="_Toc225761604"/>
      <w:r w:rsidRPr="00C14CC7">
        <w:t>G</w:t>
      </w:r>
      <w:r w:rsidR="006A5BAC" w:rsidRPr="00C14CC7">
        <w:t>LOSARIO DE TÉRMINOS</w:t>
      </w:r>
      <w:bookmarkEnd w:id="21"/>
    </w:p>
    <w:p w14:paraId="4CEB6CDE" w14:textId="77777777" w:rsidR="008F6777" w:rsidRPr="00C14CC7" w:rsidRDefault="008F6777" w:rsidP="003F491F">
      <w:pPr>
        <w:suppressAutoHyphens/>
        <w:ind w:right="49"/>
        <w:jc w:val="center"/>
        <w:rPr>
          <w:rFonts w:ascii="Noto Sans" w:eastAsia="Times New Roman" w:hAnsi="Noto Sans" w:cs="Noto Sans"/>
          <w:b/>
          <w:bCs/>
          <w:sz w:val="20"/>
          <w:szCs w:val="20"/>
          <w:lang w:val="es-ES" w:eastAsia="ar-SA"/>
        </w:rPr>
      </w:pPr>
    </w:p>
    <w:p w14:paraId="7EBC60EE" w14:textId="77777777" w:rsidR="008F6777" w:rsidRPr="00C14CC7" w:rsidRDefault="008F6777" w:rsidP="003F491F">
      <w:pPr>
        <w:suppressAutoHyphens/>
        <w:ind w:right="49"/>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Para efectos de esta Convocatoria, se entenderá por:</w:t>
      </w:r>
    </w:p>
    <w:p w14:paraId="1BDF73F6" w14:textId="77777777" w:rsidR="008F6777" w:rsidRPr="00C14CC7" w:rsidRDefault="008F6777" w:rsidP="003F491F">
      <w:pPr>
        <w:tabs>
          <w:tab w:val="left" w:pos="-142"/>
          <w:tab w:val="left" w:pos="10398"/>
          <w:tab w:val="left" w:pos="11064"/>
          <w:tab w:val="left" w:pos="11784"/>
          <w:tab w:val="left" w:pos="12504"/>
          <w:tab w:val="left" w:pos="13224"/>
          <w:tab w:val="left" w:pos="13944"/>
          <w:tab w:val="left" w:pos="14664"/>
          <w:tab w:val="left" w:pos="15384"/>
        </w:tabs>
        <w:overflowPunct w:val="0"/>
        <w:autoSpaceDE w:val="0"/>
        <w:ind w:right="-234"/>
        <w:jc w:val="both"/>
        <w:textAlignment w:val="baseline"/>
        <w:rPr>
          <w:rFonts w:ascii="Noto Sans" w:eastAsia="Times New Roman" w:hAnsi="Noto Sans" w:cs="Noto Sans"/>
          <w:b/>
          <w:sz w:val="20"/>
          <w:szCs w:val="20"/>
          <w:lang w:val="es-ES" w:eastAsia="ar-SA"/>
        </w:rPr>
      </w:pPr>
    </w:p>
    <w:p w14:paraId="0F1286AB" w14:textId="7C7C6C04" w:rsidR="00D26C7A" w:rsidRPr="00C14CC7" w:rsidRDefault="00E51CBE" w:rsidP="009A109A">
      <w:pPr>
        <w:pStyle w:val="Prrafodelista"/>
        <w:numPr>
          <w:ilvl w:val="0"/>
          <w:numId w:val="47"/>
        </w:numPr>
        <w:suppressAutoHyphens/>
        <w:ind w:left="0" w:right="-234" w:hanging="491"/>
        <w:jc w:val="both"/>
        <w:rPr>
          <w:rFonts w:ascii="Noto Sans" w:hAnsi="Noto Sans" w:cs="Noto Sans"/>
          <w:sz w:val="20"/>
          <w:szCs w:val="20"/>
        </w:rPr>
      </w:pPr>
      <w:r w:rsidRPr="00C14CC7">
        <w:rPr>
          <w:rFonts w:ascii="Noto Sans" w:eastAsia="Calibri" w:hAnsi="Noto Sans" w:cs="Noto Sans"/>
          <w:b/>
          <w:noProof/>
          <w:sz w:val="20"/>
          <w:szCs w:val="20"/>
        </w:rPr>
        <w:t xml:space="preserve">Administrador del Contrato: </w:t>
      </w:r>
      <w:r w:rsidR="003B5617" w:rsidRPr="00C14CC7">
        <w:rPr>
          <w:rFonts w:ascii="Noto Sans" w:eastAsia="Calibri" w:hAnsi="Noto Sans" w:cs="Noto Sans"/>
          <w:noProof/>
          <w:sz w:val="20"/>
          <w:szCs w:val="20"/>
        </w:rPr>
        <w:t>L</w:t>
      </w:r>
      <w:r w:rsidR="003B5617" w:rsidRPr="00C14CC7">
        <w:rPr>
          <w:rFonts w:ascii="Noto Sans" w:eastAsia="Calibri" w:hAnsi="Noto Sans" w:cs="Noto Sans"/>
          <w:iCs/>
          <w:noProof/>
          <w:sz w:val="20"/>
          <w:szCs w:val="20"/>
        </w:rPr>
        <w:t xml:space="preserve">a persona servidora pública en quien recae la responsabilidad de dar seguimiento y verificar el cumplimiento de </w:t>
      </w:r>
      <w:r w:rsidR="00183246" w:rsidRPr="00C14CC7">
        <w:rPr>
          <w:rFonts w:ascii="Noto Sans" w:eastAsia="Calibri" w:hAnsi="Noto Sans" w:cs="Noto Sans"/>
          <w:iCs/>
          <w:noProof/>
          <w:sz w:val="20"/>
          <w:szCs w:val="20"/>
        </w:rPr>
        <w:t xml:space="preserve">los derechos y </w:t>
      </w:r>
      <w:r w:rsidR="003B5617" w:rsidRPr="00C14CC7">
        <w:rPr>
          <w:rFonts w:ascii="Noto Sans" w:eastAsia="Calibri" w:hAnsi="Noto Sans" w:cs="Noto Sans"/>
          <w:iCs/>
          <w:noProof/>
          <w:sz w:val="20"/>
          <w:szCs w:val="20"/>
        </w:rPr>
        <w:t>las obligaciones del proveedor establecidas en el contrato, así como determinar la aplicación y cálculo de penas convencionales y deductivas y, en su caso, solicitar al área competente, la</w:t>
      </w:r>
      <w:r w:rsidR="00183246" w:rsidRPr="00C14CC7">
        <w:rPr>
          <w:rFonts w:ascii="Noto Sans" w:eastAsia="Calibri" w:hAnsi="Noto Sans" w:cs="Noto Sans"/>
          <w:iCs/>
          <w:noProof/>
          <w:sz w:val="20"/>
          <w:szCs w:val="20"/>
        </w:rPr>
        <w:t xml:space="preserve"> suspension,</w:t>
      </w:r>
      <w:r w:rsidR="003B5617" w:rsidRPr="00C14CC7">
        <w:rPr>
          <w:rFonts w:ascii="Noto Sans" w:eastAsia="Calibri" w:hAnsi="Noto Sans" w:cs="Noto Sans"/>
          <w:iCs/>
          <w:noProof/>
          <w:sz w:val="20"/>
          <w:szCs w:val="20"/>
        </w:rPr>
        <w:t xml:space="preserve"> rescisión </w:t>
      </w:r>
      <w:r w:rsidR="00183246" w:rsidRPr="00C14CC7">
        <w:rPr>
          <w:rFonts w:ascii="Noto Sans" w:eastAsia="Calibri" w:hAnsi="Noto Sans" w:cs="Noto Sans"/>
          <w:iCs/>
          <w:noProof/>
          <w:sz w:val="20"/>
          <w:szCs w:val="20"/>
        </w:rPr>
        <w:t xml:space="preserve">o terminacion anticipada </w:t>
      </w:r>
      <w:r w:rsidR="003B5617" w:rsidRPr="00C14CC7">
        <w:rPr>
          <w:rFonts w:ascii="Noto Sans" w:eastAsia="Calibri" w:hAnsi="Noto Sans" w:cs="Noto Sans"/>
          <w:iCs/>
          <w:noProof/>
          <w:sz w:val="20"/>
          <w:szCs w:val="20"/>
        </w:rPr>
        <w:t xml:space="preserve">del contrato, aportando los elementos conducentes de conformidad con el articulo </w:t>
      </w:r>
      <w:r w:rsidR="0043633C" w:rsidRPr="00C14CC7">
        <w:rPr>
          <w:rFonts w:ascii="Noto Sans" w:eastAsia="Calibri" w:hAnsi="Noto Sans" w:cs="Noto Sans"/>
          <w:b/>
          <w:iCs/>
          <w:noProof/>
          <w:sz w:val="20"/>
          <w:szCs w:val="20"/>
        </w:rPr>
        <w:t>2</w:t>
      </w:r>
      <w:r w:rsidR="003B5617" w:rsidRPr="00C14CC7">
        <w:rPr>
          <w:rFonts w:ascii="Noto Sans" w:eastAsia="Calibri" w:hAnsi="Noto Sans" w:cs="Noto Sans"/>
          <w:b/>
          <w:iCs/>
          <w:noProof/>
          <w:sz w:val="20"/>
          <w:szCs w:val="20"/>
        </w:rPr>
        <w:t>,</w:t>
      </w:r>
      <w:r w:rsidR="003B5617" w:rsidRPr="00C14CC7">
        <w:rPr>
          <w:rFonts w:ascii="Noto Sans" w:eastAsia="Calibri" w:hAnsi="Noto Sans" w:cs="Noto Sans"/>
          <w:iCs/>
          <w:noProof/>
          <w:sz w:val="20"/>
          <w:szCs w:val="20"/>
        </w:rPr>
        <w:t xml:space="preserve"> fracción </w:t>
      </w:r>
      <w:r w:rsidR="00FC6481" w:rsidRPr="00C14CC7">
        <w:rPr>
          <w:rFonts w:ascii="Noto Sans" w:eastAsia="Calibri" w:hAnsi="Noto Sans" w:cs="Noto Sans"/>
          <w:b/>
          <w:iCs/>
          <w:noProof/>
          <w:sz w:val="20"/>
          <w:szCs w:val="20"/>
        </w:rPr>
        <w:t>IV</w:t>
      </w:r>
      <w:r w:rsidR="003B5617" w:rsidRPr="00C14CC7">
        <w:rPr>
          <w:rFonts w:ascii="Noto Sans" w:eastAsia="Calibri" w:hAnsi="Noto Sans" w:cs="Noto Sans"/>
          <w:iCs/>
          <w:noProof/>
          <w:sz w:val="20"/>
          <w:szCs w:val="20"/>
        </w:rPr>
        <w:t xml:space="preserve"> del </w:t>
      </w:r>
      <w:r w:rsidR="00D26C7A" w:rsidRPr="00C14CC7">
        <w:rPr>
          <w:rFonts w:ascii="Noto Sans" w:hAnsi="Noto Sans" w:cs="Noto Sans"/>
          <w:sz w:val="20"/>
          <w:szCs w:val="20"/>
        </w:rPr>
        <w:t>RLAASSP.</w:t>
      </w:r>
    </w:p>
    <w:p w14:paraId="3BFA9583" w14:textId="3125B80D" w:rsidR="003B5617" w:rsidRPr="00C14CC7" w:rsidRDefault="003B5617" w:rsidP="00D26C7A">
      <w:pPr>
        <w:pStyle w:val="Prrafodelista"/>
        <w:tabs>
          <w:tab w:val="left" w:pos="1800"/>
          <w:tab w:val="left" w:pos="10398"/>
          <w:tab w:val="left" w:pos="11064"/>
          <w:tab w:val="left" w:pos="11784"/>
          <w:tab w:val="left" w:pos="12504"/>
          <w:tab w:val="left" w:pos="13224"/>
          <w:tab w:val="left" w:pos="13944"/>
          <w:tab w:val="left" w:pos="14664"/>
          <w:tab w:val="left" w:pos="15384"/>
        </w:tabs>
        <w:suppressAutoHyphens/>
        <w:overflowPunct w:val="0"/>
        <w:autoSpaceDE w:val="0"/>
        <w:ind w:left="0" w:right="-234"/>
        <w:jc w:val="both"/>
        <w:textAlignment w:val="baseline"/>
        <w:rPr>
          <w:rFonts w:ascii="Noto Sans" w:eastAsia="Calibri" w:hAnsi="Noto Sans" w:cs="Noto Sans"/>
          <w:iCs/>
          <w:noProof/>
          <w:sz w:val="20"/>
          <w:szCs w:val="20"/>
          <w:highlight w:val="yellow"/>
        </w:rPr>
      </w:pPr>
    </w:p>
    <w:p w14:paraId="2AFFA0D3" w14:textId="42941102" w:rsidR="003B5617" w:rsidRPr="00C14CC7" w:rsidRDefault="003B5617" w:rsidP="003B5617">
      <w:pPr>
        <w:tabs>
          <w:tab w:val="left" w:pos="1800"/>
          <w:tab w:val="left" w:pos="10398"/>
          <w:tab w:val="left" w:pos="11064"/>
          <w:tab w:val="left" w:pos="11784"/>
          <w:tab w:val="left" w:pos="12504"/>
          <w:tab w:val="left" w:pos="13224"/>
          <w:tab w:val="left" w:pos="13944"/>
          <w:tab w:val="left" w:pos="14664"/>
          <w:tab w:val="left" w:pos="15384"/>
        </w:tabs>
        <w:suppressAutoHyphens/>
        <w:overflowPunct w:val="0"/>
        <w:autoSpaceDE w:val="0"/>
        <w:ind w:right="-234"/>
        <w:jc w:val="both"/>
        <w:textAlignment w:val="baseline"/>
        <w:rPr>
          <w:rFonts w:ascii="Noto Sans" w:eastAsia="Calibri" w:hAnsi="Noto Sans" w:cs="Noto Sans"/>
          <w:iCs/>
          <w:noProof/>
          <w:sz w:val="20"/>
          <w:szCs w:val="20"/>
        </w:rPr>
      </w:pPr>
      <w:r w:rsidRPr="00C14CC7">
        <w:rPr>
          <w:rFonts w:ascii="Noto Sans" w:eastAsia="Calibri" w:hAnsi="Noto Sans" w:cs="Noto Sans"/>
          <w:iCs/>
          <w:noProof/>
          <w:sz w:val="20"/>
          <w:szCs w:val="20"/>
        </w:rPr>
        <w:t>Para</w:t>
      </w:r>
      <w:r w:rsidR="00D4391E" w:rsidRPr="00C14CC7">
        <w:rPr>
          <w:rFonts w:ascii="Noto Sans" w:eastAsia="Calibri" w:hAnsi="Noto Sans" w:cs="Noto Sans"/>
          <w:iCs/>
          <w:noProof/>
          <w:sz w:val="20"/>
          <w:szCs w:val="20"/>
        </w:rPr>
        <w:t xml:space="preserve"> </w:t>
      </w:r>
      <w:r w:rsidR="00020184" w:rsidRPr="00C14CC7">
        <w:rPr>
          <w:rFonts w:ascii="Noto Sans" w:eastAsia="Calibri" w:hAnsi="Noto Sans" w:cs="Noto Sans"/>
          <w:iCs/>
          <w:noProof/>
          <w:sz w:val="20"/>
          <w:szCs w:val="20"/>
        </w:rPr>
        <w:t xml:space="preserve">la UMAE Hospital de Especialidades CMNO Oblatos sera el Jefe de la Division </w:t>
      </w:r>
      <w:r w:rsidR="00BE1B3F" w:rsidRPr="00C14CC7">
        <w:rPr>
          <w:rFonts w:ascii="Noto Sans" w:eastAsia="Calibri" w:hAnsi="Noto Sans" w:cs="Noto Sans"/>
          <w:iCs/>
          <w:noProof/>
          <w:sz w:val="20"/>
          <w:szCs w:val="20"/>
        </w:rPr>
        <w:t>de Ingenieria Biomedica,</w:t>
      </w:r>
      <w:r w:rsidR="00D4391E" w:rsidRPr="00C14CC7">
        <w:rPr>
          <w:rFonts w:ascii="Noto Sans" w:eastAsia="Calibri" w:hAnsi="Noto Sans" w:cs="Noto Sans"/>
          <w:iCs/>
          <w:noProof/>
          <w:sz w:val="20"/>
          <w:szCs w:val="20"/>
        </w:rPr>
        <w:t xml:space="preserve"> </w:t>
      </w:r>
      <w:r w:rsidR="0041320C" w:rsidRPr="00C14CC7">
        <w:rPr>
          <w:rFonts w:ascii="Noto Sans" w:eastAsia="Calibri" w:hAnsi="Noto Sans" w:cs="Noto Sans"/>
          <w:iCs/>
          <w:noProof/>
          <w:sz w:val="20"/>
          <w:szCs w:val="20"/>
        </w:rPr>
        <w:t xml:space="preserve"> quien fungira como responsable.</w:t>
      </w:r>
      <w:r w:rsidRPr="00C14CC7">
        <w:rPr>
          <w:rFonts w:ascii="Noto Sans" w:eastAsia="Calibri" w:hAnsi="Noto Sans" w:cs="Noto Sans"/>
          <w:iCs/>
          <w:noProof/>
          <w:sz w:val="20"/>
          <w:szCs w:val="20"/>
        </w:rPr>
        <w:t xml:space="preserve"> </w:t>
      </w:r>
    </w:p>
    <w:p w14:paraId="2BC9786C" w14:textId="1E16FAE6" w:rsidR="003B5617" w:rsidRPr="00C14CC7" w:rsidRDefault="003B5617" w:rsidP="003B5617">
      <w:pPr>
        <w:tabs>
          <w:tab w:val="left" w:pos="1077"/>
          <w:tab w:val="left" w:pos="11064"/>
          <w:tab w:val="left" w:pos="11784"/>
          <w:tab w:val="left" w:pos="12504"/>
          <w:tab w:val="left" w:pos="13224"/>
          <w:tab w:val="left" w:pos="13944"/>
          <w:tab w:val="left" w:pos="14664"/>
          <w:tab w:val="left" w:pos="15384"/>
        </w:tabs>
        <w:suppressAutoHyphens/>
        <w:overflowPunct w:val="0"/>
        <w:autoSpaceDE w:val="0"/>
        <w:ind w:right="-234"/>
        <w:jc w:val="both"/>
        <w:textAlignment w:val="baseline"/>
        <w:rPr>
          <w:rFonts w:ascii="Noto Sans" w:eastAsia="Calibri" w:hAnsi="Noto Sans" w:cs="Noto Sans"/>
          <w:iCs/>
          <w:noProof/>
          <w:sz w:val="20"/>
          <w:szCs w:val="20"/>
        </w:rPr>
      </w:pPr>
    </w:p>
    <w:p w14:paraId="60AAD37B" w14:textId="7911FDFE" w:rsidR="009E0989" w:rsidRPr="00C14CC7" w:rsidRDefault="00112E86" w:rsidP="009A109A">
      <w:pPr>
        <w:pStyle w:val="Prrafodelista"/>
        <w:numPr>
          <w:ilvl w:val="0"/>
          <w:numId w:val="47"/>
        </w:numPr>
        <w:suppressAutoHyphens/>
        <w:ind w:left="0" w:right="-234" w:hanging="491"/>
        <w:jc w:val="both"/>
        <w:rPr>
          <w:rFonts w:ascii="Noto Sans" w:eastAsia="Calibri" w:hAnsi="Noto Sans" w:cs="Noto Sans"/>
          <w:iCs/>
          <w:noProof/>
          <w:sz w:val="20"/>
          <w:szCs w:val="20"/>
        </w:rPr>
      </w:pPr>
      <w:r w:rsidRPr="00C14CC7">
        <w:rPr>
          <w:rFonts w:ascii="Noto Sans" w:eastAsia="Calibri" w:hAnsi="Noto Sans" w:cs="Noto Sans"/>
          <w:b/>
          <w:iCs/>
          <w:noProof/>
          <w:sz w:val="20"/>
          <w:szCs w:val="20"/>
        </w:rPr>
        <w:t>Área Contratante</w:t>
      </w:r>
      <w:r w:rsidRPr="00C14CC7">
        <w:rPr>
          <w:rFonts w:ascii="Noto Sans" w:eastAsia="Calibri" w:hAnsi="Noto Sans" w:cs="Noto Sans"/>
          <w:iCs/>
          <w:noProof/>
          <w:sz w:val="20"/>
          <w:szCs w:val="20"/>
        </w:rPr>
        <w:t xml:space="preserve">: </w:t>
      </w:r>
      <w:r w:rsidR="0043633C" w:rsidRPr="00C14CC7">
        <w:rPr>
          <w:rFonts w:ascii="Noto Sans" w:eastAsia="Calibri" w:hAnsi="Noto Sans" w:cs="Noto Sans"/>
          <w:iCs/>
          <w:noProof/>
          <w:sz w:val="20"/>
          <w:szCs w:val="20"/>
        </w:rPr>
        <w:t xml:space="preserve">la unidad administrativa facultada </w:t>
      </w:r>
      <w:r w:rsidR="00183246" w:rsidRPr="00C14CC7">
        <w:rPr>
          <w:rFonts w:ascii="Noto Sans" w:eastAsia="Calibri" w:hAnsi="Noto Sans" w:cs="Noto Sans"/>
          <w:iCs/>
          <w:noProof/>
          <w:sz w:val="20"/>
          <w:szCs w:val="20"/>
        </w:rPr>
        <w:t>en</w:t>
      </w:r>
      <w:r w:rsidR="0043633C" w:rsidRPr="00C14CC7">
        <w:rPr>
          <w:rFonts w:ascii="Noto Sans" w:eastAsia="Calibri" w:hAnsi="Noto Sans" w:cs="Noto Sans"/>
          <w:iCs/>
          <w:noProof/>
          <w:sz w:val="20"/>
          <w:szCs w:val="20"/>
        </w:rPr>
        <w:t xml:space="preserve"> la dependencia </w:t>
      </w:r>
      <w:r w:rsidR="00183246" w:rsidRPr="00C14CC7">
        <w:rPr>
          <w:rFonts w:ascii="Noto Sans" w:eastAsia="Calibri" w:hAnsi="Noto Sans" w:cs="Noto Sans"/>
          <w:iCs/>
          <w:noProof/>
          <w:sz w:val="20"/>
          <w:szCs w:val="20"/>
        </w:rPr>
        <w:t>o</w:t>
      </w:r>
      <w:r w:rsidR="0043633C" w:rsidRPr="00C14CC7">
        <w:rPr>
          <w:rFonts w:ascii="Noto Sans" w:eastAsia="Calibri" w:hAnsi="Noto Sans" w:cs="Noto Sans"/>
          <w:iCs/>
          <w:noProof/>
          <w:sz w:val="20"/>
          <w:szCs w:val="20"/>
        </w:rPr>
        <w:t xml:space="preserve"> entidad conforme a su normatividad interma y a las disposiciones aplicables, para realizar procedimientos de contratacion a efecto de adquirir </w:t>
      </w:r>
      <w:r w:rsidR="00183246" w:rsidRPr="00C14CC7">
        <w:rPr>
          <w:rFonts w:ascii="Noto Sans" w:eastAsia="Calibri" w:hAnsi="Noto Sans" w:cs="Noto Sans"/>
          <w:iCs/>
          <w:noProof/>
          <w:sz w:val="20"/>
          <w:szCs w:val="20"/>
        </w:rPr>
        <w:t>o</w:t>
      </w:r>
      <w:r w:rsidR="0043633C" w:rsidRPr="00C14CC7">
        <w:rPr>
          <w:rFonts w:ascii="Noto Sans" w:eastAsia="Calibri" w:hAnsi="Noto Sans" w:cs="Noto Sans"/>
          <w:iCs/>
          <w:noProof/>
          <w:sz w:val="20"/>
          <w:szCs w:val="20"/>
        </w:rPr>
        <w:t xml:space="preserve"> arrendar bienes o contratar  la prestacion de serrvicios que requiera su dependencia o entidad, asi como la encargada de conducir los dialogos estrategicos.</w:t>
      </w:r>
    </w:p>
    <w:p w14:paraId="148000B0" w14:textId="77777777" w:rsidR="009E0989" w:rsidRPr="00C14CC7" w:rsidRDefault="009E0989" w:rsidP="003F491F">
      <w:pPr>
        <w:pStyle w:val="Prrafodelista"/>
        <w:ind w:left="0" w:right="-234"/>
        <w:rPr>
          <w:rFonts w:ascii="Noto Sans" w:eastAsia="Calibri" w:hAnsi="Noto Sans" w:cs="Noto Sans"/>
          <w:b/>
          <w:iCs/>
          <w:noProof/>
          <w:sz w:val="20"/>
          <w:szCs w:val="20"/>
        </w:rPr>
      </w:pPr>
    </w:p>
    <w:p w14:paraId="52EB7B41" w14:textId="77777777" w:rsidR="004A1C0B" w:rsidRDefault="00112E86" w:rsidP="004A1C0B">
      <w:pPr>
        <w:pStyle w:val="Prrafodelista"/>
        <w:numPr>
          <w:ilvl w:val="0"/>
          <w:numId w:val="47"/>
        </w:numPr>
        <w:suppressAutoHyphens/>
        <w:ind w:left="0" w:right="-234" w:hanging="491"/>
        <w:jc w:val="both"/>
        <w:rPr>
          <w:rFonts w:ascii="Noto Sans" w:eastAsia="Calibri" w:hAnsi="Noto Sans" w:cs="Noto Sans"/>
          <w:b/>
          <w:iCs/>
          <w:noProof/>
          <w:sz w:val="20"/>
          <w:szCs w:val="20"/>
        </w:rPr>
      </w:pPr>
      <w:r w:rsidRPr="00C14CC7">
        <w:rPr>
          <w:rFonts w:ascii="Noto Sans" w:eastAsia="Calibri" w:hAnsi="Noto Sans" w:cs="Noto Sans"/>
          <w:b/>
          <w:iCs/>
          <w:noProof/>
          <w:sz w:val="20"/>
          <w:szCs w:val="20"/>
        </w:rPr>
        <w:t>Área Requirente</w:t>
      </w:r>
      <w:r w:rsidRPr="00C14CC7">
        <w:rPr>
          <w:rFonts w:ascii="Noto Sans" w:eastAsia="Calibri" w:hAnsi="Noto Sans" w:cs="Noto Sans"/>
          <w:iCs/>
          <w:noProof/>
          <w:sz w:val="20"/>
          <w:szCs w:val="20"/>
        </w:rPr>
        <w:t>:</w:t>
      </w:r>
      <w:r w:rsidR="00DB3558" w:rsidRPr="00C14CC7">
        <w:rPr>
          <w:rFonts w:ascii="Noto Sans" w:hAnsi="Noto Sans" w:cs="Noto Sans"/>
          <w:sz w:val="20"/>
          <w:szCs w:val="20"/>
        </w:rPr>
        <w:t xml:space="preserve"> </w:t>
      </w:r>
      <w:r w:rsidR="00183246" w:rsidRPr="00C14CC7">
        <w:rPr>
          <w:rFonts w:ascii="Noto Sans" w:hAnsi="Noto Sans" w:cs="Noto Sans"/>
        </w:rPr>
        <w:t>aquella unidad administrativa que, en la dependencia o entidad, de conformidad con las atribuciones que le confieren las disposiciones que la rigen, solicite o requiera formalmente la adquisición o arrendamiento de bienes o la prestación de servicios, o bien aquella que los utilizará. Asimismo, participará en los diálogos estratégicos.</w:t>
      </w:r>
    </w:p>
    <w:p w14:paraId="06AEDEF9" w14:textId="77777777" w:rsidR="004A1C0B" w:rsidRPr="004A1C0B" w:rsidRDefault="004A1C0B" w:rsidP="004A1C0B">
      <w:pPr>
        <w:pStyle w:val="Prrafodelista"/>
        <w:rPr>
          <w:rFonts w:ascii="Noto Sans" w:eastAsia="Calibri" w:hAnsi="Noto Sans" w:cs="Noto Sans"/>
          <w:b/>
          <w:iCs/>
          <w:noProof/>
          <w:sz w:val="20"/>
          <w:szCs w:val="20"/>
        </w:rPr>
      </w:pPr>
    </w:p>
    <w:p w14:paraId="758C9CA2" w14:textId="2EE4481A" w:rsidR="00D26C7A" w:rsidRPr="004A1C0B" w:rsidRDefault="00112E86" w:rsidP="004A1C0B">
      <w:pPr>
        <w:pStyle w:val="Prrafodelista"/>
        <w:numPr>
          <w:ilvl w:val="0"/>
          <w:numId w:val="47"/>
        </w:numPr>
        <w:suppressAutoHyphens/>
        <w:ind w:left="0" w:right="-234" w:hanging="491"/>
        <w:jc w:val="both"/>
        <w:rPr>
          <w:rFonts w:ascii="Noto Sans" w:eastAsia="Calibri" w:hAnsi="Noto Sans" w:cs="Noto Sans"/>
          <w:b/>
          <w:iCs/>
          <w:noProof/>
          <w:sz w:val="20"/>
          <w:szCs w:val="20"/>
        </w:rPr>
      </w:pPr>
      <w:r w:rsidRPr="004A1C0B">
        <w:rPr>
          <w:rFonts w:ascii="Noto Sans" w:eastAsia="Calibri" w:hAnsi="Noto Sans" w:cs="Noto Sans"/>
          <w:b/>
          <w:iCs/>
          <w:noProof/>
          <w:sz w:val="20"/>
          <w:szCs w:val="20"/>
        </w:rPr>
        <w:t>Área Técnica</w:t>
      </w:r>
      <w:r w:rsidRPr="004A1C0B">
        <w:rPr>
          <w:rFonts w:ascii="Noto Sans" w:eastAsia="Calibri" w:hAnsi="Noto Sans" w:cs="Noto Sans"/>
          <w:iCs/>
          <w:noProof/>
          <w:sz w:val="20"/>
          <w:szCs w:val="20"/>
        </w:rPr>
        <w:t xml:space="preserve">: </w:t>
      </w:r>
      <w:r w:rsidR="0023534B" w:rsidRPr="004A1C0B">
        <w:rPr>
          <w:rFonts w:ascii="Noto Sans" w:hAnsi="Noto Sans" w:cs="Noto Sans"/>
        </w:rPr>
        <w:t xml:space="preserve">la unidad administrativa que, en la dependencia o entidad, en el ámbito de su competencia, elabora las especificaciones técnicas que se deberán incluir en el procedimiento de contratación, evalúa la propuesta técnica de las proposiciones y es responsable de responder en la junta de aclaraciones, las preguntas que sobre estos aspectos realicen los licitantes, así como atender desde el punto de vista técnico los informes de los medios de impugnación que se </w:t>
      </w:r>
      <w:r w:rsidR="0023534B" w:rsidRPr="004A1C0B">
        <w:rPr>
          <w:rFonts w:ascii="Noto Sans" w:hAnsi="Noto Sans" w:cs="Noto Sans"/>
        </w:rPr>
        <w:lastRenderedPageBreak/>
        <w:t>deriven. El área técnica, podrá tener también el carácter de área requirente y deberá participar en los diálogos estratégicos.</w:t>
      </w:r>
    </w:p>
    <w:p w14:paraId="19950C2E" w14:textId="77777777" w:rsidR="0023534B" w:rsidRPr="00C14CC7" w:rsidRDefault="0023534B" w:rsidP="0023534B">
      <w:pPr>
        <w:pStyle w:val="Prrafodelista"/>
        <w:suppressAutoHyphens/>
        <w:ind w:left="0" w:right="-234"/>
        <w:jc w:val="both"/>
        <w:rPr>
          <w:rFonts w:ascii="Noto Sans" w:eastAsia="Calibri" w:hAnsi="Noto Sans" w:cs="Noto Sans"/>
          <w:iCs/>
          <w:noProof/>
          <w:sz w:val="20"/>
          <w:szCs w:val="20"/>
          <w:highlight w:val="yellow"/>
        </w:rPr>
      </w:pPr>
    </w:p>
    <w:p w14:paraId="33D29CC1" w14:textId="4D19E966" w:rsidR="00D26C7A" w:rsidRDefault="00D26C7A" w:rsidP="00E35537">
      <w:pPr>
        <w:pStyle w:val="Prrafodelista"/>
        <w:suppressAutoHyphens/>
        <w:ind w:left="0" w:right="-234"/>
        <w:jc w:val="both"/>
        <w:rPr>
          <w:rFonts w:ascii="Noto Sans" w:eastAsia="Calibri" w:hAnsi="Noto Sans" w:cs="Noto Sans"/>
          <w:iCs/>
          <w:noProof/>
          <w:sz w:val="20"/>
          <w:szCs w:val="20"/>
        </w:rPr>
      </w:pPr>
      <w:r w:rsidRPr="00C14CC7">
        <w:rPr>
          <w:rFonts w:ascii="Noto Sans" w:eastAsia="Calibri" w:hAnsi="Noto Sans" w:cs="Noto Sans"/>
          <w:iCs/>
          <w:noProof/>
          <w:sz w:val="20"/>
          <w:szCs w:val="20"/>
        </w:rPr>
        <w:t>Para el caso de este proedimiento s</w:t>
      </w:r>
      <w:r w:rsidR="00E35537" w:rsidRPr="00C14CC7">
        <w:rPr>
          <w:rFonts w:ascii="Noto Sans" w:eastAsia="Calibri" w:hAnsi="Noto Sans" w:cs="Noto Sans"/>
          <w:iCs/>
          <w:noProof/>
          <w:sz w:val="20"/>
          <w:szCs w:val="20"/>
        </w:rPr>
        <w:t xml:space="preserve">e define como área técnica </w:t>
      </w:r>
      <w:r w:rsidR="00D4391E" w:rsidRPr="00C14CC7">
        <w:rPr>
          <w:rFonts w:ascii="Noto Sans" w:eastAsia="Calibri" w:hAnsi="Noto Sans" w:cs="Noto Sans"/>
          <w:iCs/>
          <w:noProof/>
          <w:sz w:val="20"/>
          <w:szCs w:val="20"/>
        </w:rPr>
        <w:t xml:space="preserve">el </w:t>
      </w:r>
      <w:r w:rsidR="0023534B" w:rsidRPr="00C14CC7">
        <w:rPr>
          <w:rFonts w:ascii="Noto Sans" w:eastAsia="Calibri" w:hAnsi="Noto Sans" w:cs="Noto Sans"/>
          <w:iCs/>
          <w:noProof/>
          <w:sz w:val="20"/>
          <w:szCs w:val="20"/>
        </w:rPr>
        <w:t>Jefe de Division de Ingenieria Biomedica.</w:t>
      </w:r>
    </w:p>
    <w:p w14:paraId="6C593DB5" w14:textId="77777777" w:rsidR="004A1C0B" w:rsidRPr="00C14CC7" w:rsidRDefault="004A1C0B" w:rsidP="00E35537">
      <w:pPr>
        <w:pStyle w:val="Prrafodelista"/>
        <w:suppressAutoHyphens/>
        <w:ind w:left="0" w:right="-234"/>
        <w:jc w:val="both"/>
        <w:rPr>
          <w:rFonts w:ascii="Noto Sans" w:eastAsia="Calibri" w:hAnsi="Noto Sans" w:cs="Noto Sans"/>
          <w:sz w:val="20"/>
          <w:szCs w:val="20"/>
          <w:lang w:eastAsia="es-MX"/>
        </w:rPr>
      </w:pPr>
    </w:p>
    <w:p w14:paraId="150F1D6A" w14:textId="77777777" w:rsidR="00E35537" w:rsidRPr="00C14CC7" w:rsidRDefault="00E35537" w:rsidP="00E35537">
      <w:pPr>
        <w:pStyle w:val="Prrafodelista"/>
        <w:suppressAutoHyphens/>
        <w:ind w:left="0" w:right="-234"/>
        <w:jc w:val="both"/>
        <w:rPr>
          <w:rFonts w:ascii="Noto Sans" w:eastAsia="Calibri" w:hAnsi="Noto Sans" w:cs="Noto Sans"/>
          <w:iCs/>
          <w:noProof/>
          <w:sz w:val="20"/>
          <w:szCs w:val="20"/>
        </w:rPr>
      </w:pPr>
    </w:p>
    <w:p w14:paraId="6D4EAF9D" w14:textId="77777777" w:rsidR="00E51CBE" w:rsidRPr="00C14CC7" w:rsidRDefault="00E51CBE" w:rsidP="009A109A">
      <w:pPr>
        <w:pStyle w:val="Prrafodelista"/>
        <w:numPr>
          <w:ilvl w:val="0"/>
          <w:numId w:val="47"/>
        </w:numPr>
        <w:suppressAutoHyphens/>
        <w:ind w:left="0" w:right="-234" w:hanging="491"/>
        <w:jc w:val="both"/>
        <w:rPr>
          <w:rFonts w:ascii="Noto Sans" w:eastAsia="Calibri" w:hAnsi="Noto Sans" w:cs="Noto Sans"/>
          <w:iCs/>
          <w:noProof/>
          <w:sz w:val="20"/>
          <w:szCs w:val="20"/>
        </w:rPr>
      </w:pPr>
      <w:r w:rsidRPr="00C14CC7">
        <w:rPr>
          <w:rFonts w:ascii="Noto Sans" w:eastAsia="Calibri" w:hAnsi="Noto Sans" w:cs="Noto Sans"/>
          <w:b/>
          <w:noProof/>
          <w:sz w:val="20"/>
          <w:szCs w:val="20"/>
        </w:rPr>
        <w:t>COFEPRIS:</w:t>
      </w:r>
      <w:r w:rsidRPr="00C14CC7">
        <w:rPr>
          <w:rFonts w:ascii="Noto Sans" w:eastAsia="Calibri" w:hAnsi="Noto Sans" w:cs="Noto Sans"/>
          <w:noProof/>
          <w:sz w:val="20"/>
          <w:szCs w:val="20"/>
        </w:rPr>
        <w:t xml:space="preserve"> Comisión Federal para la Protección contra Riesgos Sanitarios.</w:t>
      </w:r>
    </w:p>
    <w:p w14:paraId="5E8D65D6" w14:textId="77777777" w:rsidR="00E51CBE" w:rsidRPr="00C14CC7" w:rsidRDefault="00E51CBE" w:rsidP="003F491F">
      <w:pPr>
        <w:pStyle w:val="Prrafodelista"/>
        <w:ind w:left="0" w:right="-234"/>
        <w:rPr>
          <w:rFonts w:ascii="Noto Sans" w:eastAsia="Calibri" w:hAnsi="Noto Sans" w:cs="Noto Sans"/>
          <w:iCs/>
          <w:noProof/>
          <w:sz w:val="20"/>
          <w:szCs w:val="20"/>
        </w:rPr>
      </w:pPr>
    </w:p>
    <w:p w14:paraId="36BC5C96" w14:textId="24403A31" w:rsidR="00112E86" w:rsidRPr="00C14CC7" w:rsidRDefault="00471740" w:rsidP="00030ED0">
      <w:pPr>
        <w:pStyle w:val="Prrafodelista"/>
        <w:widowControl w:val="0"/>
        <w:numPr>
          <w:ilvl w:val="0"/>
          <w:numId w:val="47"/>
        </w:numPr>
        <w:ind w:left="0" w:right="-234" w:hanging="426"/>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Compras MX</w:t>
      </w:r>
      <w:r w:rsidR="00112E86" w:rsidRPr="00C14CC7">
        <w:rPr>
          <w:rFonts w:ascii="Noto Sans" w:eastAsia="Calibri" w:hAnsi="Noto Sans" w:cs="Noto Sans"/>
          <w:noProof/>
          <w:sz w:val="20"/>
          <w:szCs w:val="20"/>
        </w:rPr>
        <w:t xml:space="preserve">: Sistema Electrónico de Información Pública Gubernamental, administrado por la </w:t>
      </w:r>
      <w:r w:rsidR="00831537" w:rsidRPr="00C14CC7">
        <w:rPr>
          <w:rFonts w:ascii="Noto Sans" w:eastAsia="Calibri" w:hAnsi="Noto Sans" w:cs="Noto Sans"/>
          <w:noProof/>
          <w:sz w:val="20"/>
          <w:szCs w:val="20"/>
        </w:rPr>
        <w:t>SHCP</w:t>
      </w:r>
      <w:r w:rsidR="00112E86" w:rsidRPr="00C14CC7">
        <w:rPr>
          <w:rFonts w:ascii="Noto Sans" w:eastAsia="Calibri" w:hAnsi="Noto Sans" w:cs="Noto Sans"/>
          <w:noProof/>
          <w:sz w:val="20"/>
          <w:szCs w:val="20"/>
        </w:rPr>
        <w:t xml:space="preserve">, con dirección electrónica en Internet: </w:t>
      </w:r>
      <w:r w:rsidRPr="00C14CC7">
        <w:rPr>
          <w:rFonts w:ascii="Noto Sans" w:hAnsi="Noto Sans" w:cs="Noto Sans"/>
        </w:rPr>
        <w:t>https://comprasmx.buengobierno.gob.mx</w:t>
      </w:r>
      <w:r w:rsidR="00B47C1E" w:rsidRPr="00C14CC7">
        <w:rPr>
          <w:rFonts w:ascii="Noto Sans" w:eastAsia="Calibri" w:hAnsi="Noto Sans" w:cs="Noto Sans"/>
          <w:noProof/>
          <w:sz w:val="20"/>
          <w:szCs w:val="20"/>
          <w:u w:val="single"/>
        </w:rPr>
        <w:t>.</w:t>
      </w:r>
    </w:p>
    <w:p w14:paraId="7338B29E" w14:textId="77777777" w:rsidR="00112E86" w:rsidRPr="00C14CC7" w:rsidRDefault="00112E86" w:rsidP="003F491F">
      <w:pPr>
        <w:autoSpaceDE w:val="0"/>
        <w:autoSpaceDN w:val="0"/>
        <w:adjustRightInd w:val="0"/>
        <w:ind w:right="-234"/>
        <w:jc w:val="both"/>
        <w:rPr>
          <w:rFonts w:ascii="Noto Sans" w:eastAsia="Calibri" w:hAnsi="Noto Sans" w:cs="Noto Sans"/>
          <w:noProof/>
          <w:sz w:val="20"/>
          <w:szCs w:val="20"/>
          <w:lang w:val="es-ES"/>
        </w:rPr>
      </w:pPr>
    </w:p>
    <w:p w14:paraId="09A0F008" w14:textId="77777777" w:rsidR="00DE6F27" w:rsidRPr="00C14CC7" w:rsidRDefault="00112E86"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Contrato:</w:t>
      </w:r>
      <w:r w:rsidRPr="00C14CC7">
        <w:rPr>
          <w:rFonts w:ascii="Noto Sans" w:eastAsia="Calibri" w:hAnsi="Noto Sans" w:cs="Noto Sans"/>
          <w:noProof/>
          <w:sz w:val="20"/>
          <w:szCs w:val="20"/>
        </w:rPr>
        <w:t xml:space="preserve"> </w:t>
      </w:r>
      <w:r w:rsidRPr="00C14CC7">
        <w:rPr>
          <w:rFonts w:ascii="Noto Sans" w:hAnsi="Noto Sans" w:cs="Noto Sans"/>
          <w:noProof/>
          <w:sz w:val="20"/>
          <w:szCs w:val="20"/>
          <w:lang w:eastAsia="es-MX"/>
        </w:rPr>
        <w:t>El acuerdo de voluntades para crear o transferir derechos y obligaciones, a través del cual se formaliza la adquisición o arrendamiento de bienes muebl</w:t>
      </w:r>
      <w:r w:rsidR="00DE6F27" w:rsidRPr="00C14CC7">
        <w:rPr>
          <w:rFonts w:ascii="Noto Sans" w:hAnsi="Noto Sans" w:cs="Noto Sans"/>
          <w:noProof/>
          <w:sz w:val="20"/>
          <w:szCs w:val="20"/>
          <w:lang w:eastAsia="es-MX"/>
        </w:rPr>
        <w:t xml:space="preserve">es o la prestación de servicios, </w:t>
      </w:r>
      <w:r w:rsidR="00DE6F27" w:rsidRPr="00C14CC7">
        <w:rPr>
          <w:rFonts w:ascii="Noto Sans" w:eastAsia="Calibri" w:hAnsi="Noto Sans" w:cs="Noto Sans"/>
          <w:noProof/>
          <w:sz w:val="20"/>
          <w:szCs w:val="20"/>
        </w:rPr>
        <w:t>de conformidad al MAAGMAASSP.</w:t>
      </w:r>
    </w:p>
    <w:p w14:paraId="07779EB3" w14:textId="77777777" w:rsidR="00112E86" w:rsidRPr="00C14CC7" w:rsidRDefault="00112E86" w:rsidP="003F491F">
      <w:pPr>
        <w:autoSpaceDE w:val="0"/>
        <w:autoSpaceDN w:val="0"/>
        <w:adjustRightInd w:val="0"/>
        <w:ind w:right="-234"/>
        <w:jc w:val="both"/>
        <w:rPr>
          <w:rFonts w:ascii="Noto Sans" w:eastAsia="Calibri" w:hAnsi="Noto Sans" w:cs="Noto Sans"/>
          <w:noProof/>
          <w:sz w:val="20"/>
          <w:szCs w:val="20"/>
          <w:lang w:val="es-ES" w:eastAsia="es-MX"/>
        </w:rPr>
      </w:pPr>
    </w:p>
    <w:p w14:paraId="130FF007" w14:textId="77777777" w:rsidR="004800E3" w:rsidRPr="00C14CC7" w:rsidRDefault="00112E86"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 xml:space="preserve">Convocatoria: </w:t>
      </w:r>
      <w:r w:rsidRPr="00C14CC7">
        <w:rPr>
          <w:rFonts w:ascii="Noto Sans" w:eastAsia="Calibri" w:hAnsi="Noto Sans" w:cs="Noto Sans"/>
          <w:noProof/>
          <w:sz w:val="20"/>
          <w:szCs w:val="20"/>
        </w:rPr>
        <w:t>El documento que contiene los requisitos de carácter legal, técnico y económico con respecto de los servicios objeto de la contratación y las personas interesadas en proveerlos o prestarlos, así como los términos a que se sujetará el procedimiento de contratación respectivo y los derechos y obligaciones de las partes, de conformidad al MAAGMAASSP.</w:t>
      </w:r>
    </w:p>
    <w:p w14:paraId="72E42AD2" w14:textId="77777777" w:rsidR="00DA5203" w:rsidRPr="00C14CC7" w:rsidRDefault="00DA5203" w:rsidP="003F491F">
      <w:pPr>
        <w:pStyle w:val="Prrafodelista"/>
        <w:rPr>
          <w:rFonts w:ascii="Noto Sans" w:eastAsia="Calibri" w:hAnsi="Noto Sans" w:cs="Noto Sans"/>
          <w:b/>
          <w:noProof/>
          <w:sz w:val="20"/>
          <w:szCs w:val="20"/>
        </w:rPr>
      </w:pPr>
    </w:p>
    <w:p w14:paraId="5F5059F2" w14:textId="77777777" w:rsidR="00E51CBE" w:rsidRPr="00C14CC7" w:rsidRDefault="00E333D8"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 xml:space="preserve">Delegaciones Estatales o Regionales: </w:t>
      </w:r>
      <w:r w:rsidRPr="00C14CC7">
        <w:rPr>
          <w:rFonts w:ascii="Noto Sans" w:eastAsia="Calibri" w:hAnsi="Noto Sans" w:cs="Noto Sans"/>
          <w:noProof/>
          <w:sz w:val="20"/>
          <w:szCs w:val="20"/>
        </w:rPr>
        <w:t xml:space="preserve">Son órganos de operación administrativa desconcentrada del </w:t>
      </w:r>
      <w:r w:rsidR="00463E60" w:rsidRPr="00C14CC7">
        <w:rPr>
          <w:rFonts w:ascii="Noto Sans" w:eastAsia="Calibri" w:hAnsi="Noto Sans" w:cs="Noto Sans"/>
          <w:noProof/>
          <w:sz w:val="20"/>
          <w:szCs w:val="20"/>
        </w:rPr>
        <w:t>IMSS</w:t>
      </w:r>
      <w:r w:rsidRPr="00C14CC7">
        <w:rPr>
          <w:rFonts w:ascii="Noto Sans" w:eastAsia="Calibri" w:hAnsi="Noto Sans" w:cs="Noto Sans"/>
          <w:noProof/>
          <w:sz w:val="20"/>
          <w:szCs w:val="20"/>
        </w:rPr>
        <w:t xml:space="preserve">, en términos de lo establecido en el artículo </w:t>
      </w:r>
      <w:r w:rsidRPr="00C14CC7">
        <w:rPr>
          <w:rFonts w:ascii="Noto Sans" w:eastAsia="Calibri" w:hAnsi="Noto Sans" w:cs="Noto Sans"/>
          <w:b/>
          <w:noProof/>
          <w:sz w:val="20"/>
          <w:szCs w:val="20"/>
        </w:rPr>
        <w:t>2</w:t>
      </w:r>
      <w:r w:rsidRPr="00C14CC7">
        <w:rPr>
          <w:rFonts w:ascii="Noto Sans" w:eastAsia="Calibri" w:hAnsi="Noto Sans" w:cs="Noto Sans"/>
          <w:noProof/>
          <w:sz w:val="20"/>
          <w:szCs w:val="20"/>
        </w:rPr>
        <w:t xml:space="preserve">, fracción </w:t>
      </w:r>
      <w:r w:rsidRPr="00C14CC7">
        <w:rPr>
          <w:rFonts w:ascii="Noto Sans" w:eastAsia="Calibri" w:hAnsi="Noto Sans" w:cs="Noto Sans"/>
          <w:b/>
          <w:noProof/>
          <w:sz w:val="20"/>
          <w:szCs w:val="20"/>
        </w:rPr>
        <w:t>IV</w:t>
      </w:r>
      <w:r w:rsidRPr="00C14CC7">
        <w:rPr>
          <w:rFonts w:ascii="Noto Sans" w:eastAsia="Calibri" w:hAnsi="Noto Sans" w:cs="Noto Sans"/>
          <w:noProof/>
          <w:sz w:val="20"/>
          <w:szCs w:val="20"/>
        </w:rPr>
        <w:t xml:space="preserve"> inciso </w:t>
      </w:r>
      <w:r w:rsidRPr="00C14CC7">
        <w:rPr>
          <w:rFonts w:ascii="Noto Sans" w:eastAsia="Calibri" w:hAnsi="Noto Sans" w:cs="Noto Sans"/>
          <w:b/>
          <w:noProof/>
          <w:sz w:val="20"/>
          <w:szCs w:val="20"/>
        </w:rPr>
        <w:t>a)</w:t>
      </w:r>
      <w:r w:rsidRPr="00C14CC7">
        <w:rPr>
          <w:rFonts w:ascii="Noto Sans" w:eastAsia="Calibri" w:hAnsi="Noto Sans" w:cs="Noto Sans"/>
          <w:noProof/>
          <w:sz w:val="20"/>
          <w:szCs w:val="20"/>
        </w:rPr>
        <w:t xml:space="preserve"> del Reglamento Interior del </w:t>
      </w:r>
      <w:r w:rsidR="00463E60" w:rsidRPr="00C14CC7">
        <w:rPr>
          <w:rFonts w:ascii="Noto Sans" w:eastAsia="Calibri" w:hAnsi="Noto Sans" w:cs="Noto Sans"/>
          <w:noProof/>
          <w:sz w:val="20"/>
          <w:szCs w:val="20"/>
        </w:rPr>
        <w:t>IMSS</w:t>
      </w:r>
      <w:r w:rsidRPr="00C14CC7">
        <w:rPr>
          <w:rFonts w:ascii="Noto Sans" w:eastAsia="Calibri" w:hAnsi="Noto Sans" w:cs="Noto Sans"/>
          <w:noProof/>
          <w:sz w:val="20"/>
          <w:szCs w:val="20"/>
        </w:rPr>
        <w:t>.</w:t>
      </w:r>
    </w:p>
    <w:p w14:paraId="5819A541" w14:textId="77777777" w:rsidR="00E51CBE" w:rsidRPr="00C14CC7" w:rsidRDefault="00E51CBE" w:rsidP="003F491F">
      <w:pPr>
        <w:pStyle w:val="Prrafodelista"/>
        <w:ind w:left="0" w:right="-234"/>
        <w:rPr>
          <w:rFonts w:ascii="Noto Sans" w:eastAsia="Calibri" w:hAnsi="Noto Sans" w:cs="Noto Sans"/>
          <w:noProof/>
          <w:sz w:val="20"/>
          <w:szCs w:val="20"/>
        </w:rPr>
      </w:pPr>
    </w:p>
    <w:p w14:paraId="394D9ADD" w14:textId="77777777" w:rsidR="008110BC" w:rsidRPr="00C14CC7" w:rsidRDefault="00112E86"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DOF:</w:t>
      </w:r>
      <w:r w:rsidRPr="00C14CC7">
        <w:rPr>
          <w:rFonts w:ascii="Noto Sans" w:eastAsia="Calibri" w:hAnsi="Noto Sans" w:cs="Noto Sans"/>
          <w:noProof/>
          <w:sz w:val="20"/>
          <w:szCs w:val="20"/>
        </w:rPr>
        <w:t xml:space="preserve"> Diario Oficial de la Federación. </w:t>
      </w:r>
    </w:p>
    <w:p w14:paraId="713AF2F7" w14:textId="77777777" w:rsidR="008110BC" w:rsidRPr="00C14CC7" w:rsidRDefault="008110BC" w:rsidP="003F491F">
      <w:pPr>
        <w:pStyle w:val="Prrafodelista"/>
        <w:ind w:left="0" w:right="-234"/>
        <w:rPr>
          <w:rFonts w:ascii="Noto Sans" w:eastAsia="Calibri" w:hAnsi="Noto Sans" w:cs="Noto Sans"/>
          <w:noProof/>
          <w:sz w:val="20"/>
          <w:szCs w:val="20"/>
        </w:rPr>
      </w:pPr>
    </w:p>
    <w:p w14:paraId="48E5A38D" w14:textId="77777777" w:rsidR="00E51CBE" w:rsidRPr="00C14CC7" w:rsidRDefault="00DB3558"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sz w:val="20"/>
          <w:szCs w:val="20"/>
          <w:lang w:eastAsia="ar-SA"/>
        </w:rPr>
        <w:t xml:space="preserve">Entidad Convocante: </w:t>
      </w:r>
      <w:r w:rsidRPr="00C14CC7">
        <w:rPr>
          <w:rFonts w:ascii="Noto Sans" w:eastAsia="Calibri" w:hAnsi="Noto Sans" w:cs="Noto Sans"/>
          <w:sz w:val="20"/>
          <w:szCs w:val="20"/>
          <w:lang w:eastAsia="ar-SA"/>
        </w:rPr>
        <w:t>Instituto Mexicano del Seguro Social (IMSS).</w:t>
      </w:r>
    </w:p>
    <w:p w14:paraId="62D1F28E" w14:textId="77777777" w:rsidR="00E51CBE" w:rsidRPr="00C14CC7" w:rsidRDefault="00E51CBE" w:rsidP="003F491F">
      <w:pPr>
        <w:pStyle w:val="Prrafodelista"/>
        <w:ind w:left="0" w:right="-234"/>
        <w:rPr>
          <w:rFonts w:ascii="Noto Sans" w:eastAsia="Calibri" w:hAnsi="Noto Sans" w:cs="Noto Sans"/>
          <w:noProof/>
          <w:sz w:val="20"/>
          <w:szCs w:val="20"/>
        </w:rPr>
      </w:pPr>
    </w:p>
    <w:p w14:paraId="6D4BE23C" w14:textId="46DB33E5" w:rsidR="00CE6EC0" w:rsidRPr="00C14CC7" w:rsidRDefault="00112E86" w:rsidP="0023534B">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sz w:val="20"/>
          <w:szCs w:val="20"/>
          <w:lang w:eastAsia="ar-SA"/>
        </w:rPr>
        <w:t>Escrito Libre:</w:t>
      </w:r>
      <w:r w:rsidRPr="00C14CC7">
        <w:rPr>
          <w:rFonts w:ascii="Noto Sans" w:eastAsia="Calibri" w:hAnsi="Noto Sans" w:cs="Noto Sans"/>
          <w:sz w:val="20"/>
          <w:szCs w:val="20"/>
          <w:lang w:eastAsia="ar-SA"/>
        </w:rPr>
        <w:t xml:space="preserve"> Documento que deberá cumplir como mínimo con los datos requeridos en la Convocatoria, sin importar el orden y/o ubicación del contenido.</w:t>
      </w:r>
    </w:p>
    <w:p w14:paraId="13331574" w14:textId="77777777" w:rsidR="00CE6EC0" w:rsidRPr="00C14CC7" w:rsidRDefault="00CE6EC0" w:rsidP="003F491F">
      <w:pPr>
        <w:pStyle w:val="Prrafodelista"/>
        <w:rPr>
          <w:rFonts w:ascii="Noto Sans" w:eastAsia="Calibri" w:hAnsi="Noto Sans" w:cs="Noto Sans"/>
          <w:noProof/>
          <w:sz w:val="20"/>
          <w:szCs w:val="20"/>
        </w:rPr>
      </w:pPr>
    </w:p>
    <w:p w14:paraId="113AD647" w14:textId="77777777" w:rsidR="00E51CBE" w:rsidRPr="00C14CC7" w:rsidRDefault="00112E86"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Instituto o IMSS:</w:t>
      </w:r>
      <w:r w:rsidRPr="00C14CC7">
        <w:rPr>
          <w:rFonts w:ascii="Noto Sans" w:eastAsia="Calibri" w:hAnsi="Noto Sans" w:cs="Noto Sans"/>
          <w:noProof/>
          <w:sz w:val="20"/>
          <w:szCs w:val="20"/>
        </w:rPr>
        <w:t xml:space="preserve"> Instituto Mexicano del Seguro Social.</w:t>
      </w:r>
    </w:p>
    <w:p w14:paraId="08F6DD66" w14:textId="77777777" w:rsidR="00E51CBE" w:rsidRPr="00C14CC7" w:rsidRDefault="00E51CBE" w:rsidP="003F491F">
      <w:pPr>
        <w:pStyle w:val="Prrafodelista"/>
        <w:ind w:left="0" w:right="-234"/>
        <w:rPr>
          <w:rFonts w:ascii="Noto Sans" w:eastAsia="Calibri" w:hAnsi="Noto Sans" w:cs="Noto Sans"/>
          <w:noProof/>
          <w:sz w:val="20"/>
          <w:szCs w:val="20"/>
        </w:rPr>
      </w:pPr>
    </w:p>
    <w:p w14:paraId="03527D8E" w14:textId="193B09E2" w:rsidR="00E51CBE" w:rsidRPr="00C14CC7" w:rsidRDefault="00E51CBE"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 xml:space="preserve">ISR: </w:t>
      </w:r>
      <w:r w:rsidRPr="00C14CC7">
        <w:rPr>
          <w:rFonts w:ascii="Noto Sans" w:eastAsia="Calibri" w:hAnsi="Noto Sans" w:cs="Noto Sans"/>
          <w:noProof/>
          <w:sz w:val="20"/>
          <w:szCs w:val="20"/>
        </w:rPr>
        <w:t>Impuesto Sobre la Renta</w:t>
      </w:r>
    </w:p>
    <w:p w14:paraId="0EA752C2" w14:textId="77777777" w:rsidR="00E51CBE" w:rsidRPr="00C14CC7" w:rsidRDefault="00E51CBE" w:rsidP="003F491F">
      <w:pPr>
        <w:pStyle w:val="Prrafodelista"/>
        <w:ind w:left="0" w:right="-234"/>
        <w:rPr>
          <w:rFonts w:ascii="Noto Sans" w:eastAsia="Calibri" w:hAnsi="Noto Sans" w:cs="Noto Sans"/>
          <w:b/>
          <w:noProof/>
          <w:sz w:val="20"/>
          <w:szCs w:val="20"/>
        </w:rPr>
      </w:pPr>
    </w:p>
    <w:p w14:paraId="01C73B6B" w14:textId="77777777" w:rsidR="008110BC" w:rsidRPr="00C14CC7" w:rsidRDefault="00112E86"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IVA:</w:t>
      </w:r>
      <w:r w:rsidRPr="00C14CC7">
        <w:rPr>
          <w:rFonts w:ascii="Noto Sans" w:eastAsia="Calibri" w:hAnsi="Noto Sans" w:cs="Noto Sans"/>
          <w:noProof/>
          <w:sz w:val="20"/>
          <w:szCs w:val="20"/>
        </w:rPr>
        <w:t xml:space="preserve"> Impuesto al Valor Agregado.</w:t>
      </w:r>
    </w:p>
    <w:p w14:paraId="533F2A26" w14:textId="77777777" w:rsidR="008110BC" w:rsidRPr="00C14CC7" w:rsidRDefault="008110BC" w:rsidP="003F491F">
      <w:pPr>
        <w:pStyle w:val="Prrafodelista"/>
        <w:ind w:left="0" w:right="-234"/>
        <w:rPr>
          <w:rFonts w:ascii="Noto Sans" w:eastAsia="Calibri" w:hAnsi="Noto Sans" w:cs="Noto Sans"/>
          <w:b/>
          <w:noProof/>
          <w:sz w:val="20"/>
          <w:szCs w:val="20"/>
        </w:rPr>
      </w:pPr>
    </w:p>
    <w:p w14:paraId="06EC95D0" w14:textId="3B924B11" w:rsidR="00463E60" w:rsidRPr="00C14CC7" w:rsidRDefault="00112E86" w:rsidP="0023534B">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LAASSP o Ley:</w:t>
      </w:r>
      <w:r w:rsidRPr="00C14CC7">
        <w:rPr>
          <w:rFonts w:ascii="Noto Sans" w:eastAsia="Calibri" w:hAnsi="Noto Sans" w:cs="Noto Sans"/>
          <w:noProof/>
          <w:sz w:val="20"/>
          <w:szCs w:val="20"/>
        </w:rPr>
        <w:t xml:space="preserve"> Ley de Adquisiciones, Arrendamientos y Servicios del Sector Público.</w:t>
      </w:r>
    </w:p>
    <w:p w14:paraId="40508306" w14:textId="77777777" w:rsidR="00463E60" w:rsidRPr="00C14CC7" w:rsidRDefault="00463E60" w:rsidP="003F491F">
      <w:pPr>
        <w:pStyle w:val="Prrafodelista"/>
        <w:ind w:left="0" w:right="-234"/>
        <w:rPr>
          <w:rFonts w:ascii="Noto Sans" w:eastAsia="Calibri" w:hAnsi="Noto Sans" w:cs="Noto Sans"/>
          <w:b/>
          <w:noProof/>
          <w:sz w:val="20"/>
          <w:szCs w:val="20"/>
        </w:rPr>
      </w:pPr>
    </w:p>
    <w:p w14:paraId="7C62F2A2" w14:textId="68F355A4" w:rsidR="00463E60" w:rsidRPr="00C14CC7" w:rsidRDefault="00463E60"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lastRenderedPageBreak/>
        <w:t xml:space="preserve">LFPRH: </w:t>
      </w:r>
      <w:r w:rsidRPr="00C14CC7">
        <w:rPr>
          <w:rFonts w:ascii="Noto Sans" w:eastAsia="Calibri" w:hAnsi="Noto Sans" w:cs="Noto Sans"/>
          <w:noProof/>
          <w:sz w:val="20"/>
          <w:szCs w:val="20"/>
        </w:rPr>
        <w:t>Ley Federal de Presupuesto y Responsabilidad Hacendaria</w:t>
      </w:r>
      <w:r w:rsidR="00B47C1E" w:rsidRPr="00C14CC7">
        <w:rPr>
          <w:rFonts w:ascii="Noto Sans" w:eastAsia="Calibri" w:hAnsi="Noto Sans" w:cs="Noto Sans"/>
          <w:noProof/>
          <w:sz w:val="20"/>
          <w:szCs w:val="20"/>
        </w:rPr>
        <w:t>.</w:t>
      </w:r>
    </w:p>
    <w:p w14:paraId="44ABB5C3" w14:textId="77777777" w:rsidR="00463E60" w:rsidRPr="00C14CC7" w:rsidRDefault="00463E60" w:rsidP="003F491F">
      <w:pPr>
        <w:pStyle w:val="Prrafodelista"/>
        <w:ind w:left="0" w:right="-234"/>
        <w:rPr>
          <w:rFonts w:ascii="Noto Sans" w:eastAsia="Calibri" w:hAnsi="Noto Sans" w:cs="Noto Sans"/>
          <w:b/>
          <w:noProof/>
          <w:sz w:val="20"/>
          <w:szCs w:val="20"/>
        </w:rPr>
      </w:pPr>
    </w:p>
    <w:p w14:paraId="3C65F8CE" w14:textId="70E399AA" w:rsidR="00BD4F91" w:rsidRPr="00C14CC7" w:rsidRDefault="00A975F1"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LG</w:t>
      </w:r>
      <w:r w:rsidR="00463E60" w:rsidRPr="00C14CC7">
        <w:rPr>
          <w:rFonts w:ascii="Noto Sans" w:eastAsia="Calibri" w:hAnsi="Noto Sans" w:cs="Noto Sans"/>
          <w:b/>
          <w:noProof/>
          <w:sz w:val="20"/>
          <w:szCs w:val="20"/>
        </w:rPr>
        <w:t xml:space="preserve">TAIP: </w:t>
      </w:r>
      <w:r w:rsidR="00463E60" w:rsidRPr="00C14CC7">
        <w:rPr>
          <w:rFonts w:ascii="Noto Sans" w:eastAsia="Calibri" w:hAnsi="Noto Sans" w:cs="Noto Sans"/>
          <w:noProof/>
          <w:sz w:val="20"/>
          <w:szCs w:val="20"/>
        </w:rPr>
        <w:t xml:space="preserve">Ley </w:t>
      </w:r>
      <w:r w:rsidRPr="00C14CC7">
        <w:rPr>
          <w:rFonts w:ascii="Noto Sans" w:eastAsia="Calibri" w:hAnsi="Noto Sans" w:cs="Noto Sans"/>
          <w:noProof/>
          <w:sz w:val="20"/>
          <w:szCs w:val="20"/>
        </w:rPr>
        <w:t>General</w:t>
      </w:r>
      <w:r w:rsidR="00463E60" w:rsidRPr="00C14CC7">
        <w:rPr>
          <w:rFonts w:ascii="Noto Sans" w:eastAsia="Calibri" w:hAnsi="Noto Sans" w:cs="Noto Sans"/>
          <w:noProof/>
          <w:sz w:val="20"/>
          <w:szCs w:val="20"/>
        </w:rPr>
        <w:t xml:space="preserve"> de Transparencia y Acceso a la Información Pública</w:t>
      </w:r>
      <w:r w:rsidR="00B47C1E" w:rsidRPr="00C14CC7">
        <w:rPr>
          <w:rFonts w:ascii="Noto Sans" w:eastAsia="Calibri" w:hAnsi="Noto Sans" w:cs="Noto Sans"/>
          <w:noProof/>
          <w:sz w:val="20"/>
          <w:szCs w:val="20"/>
        </w:rPr>
        <w:t>.</w:t>
      </w:r>
    </w:p>
    <w:p w14:paraId="33AB6C95" w14:textId="77777777" w:rsidR="00BD4F91" w:rsidRPr="00C14CC7" w:rsidRDefault="00BD4F91" w:rsidP="003F491F">
      <w:pPr>
        <w:pStyle w:val="Prrafodelista"/>
        <w:ind w:left="0" w:right="-234"/>
        <w:rPr>
          <w:rFonts w:ascii="Noto Sans" w:eastAsia="Calibri" w:hAnsi="Noto Sans" w:cs="Noto Sans"/>
          <w:b/>
          <w:noProof/>
          <w:sz w:val="20"/>
          <w:szCs w:val="20"/>
        </w:rPr>
      </w:pPr>
    </w:p>
    <w:p w14:paraId="4AD11ADC" w14:textId="14AE0CB8" w:rsidR="00BD4F91" w:rsidRPr="00C14CC7" w:rsidRDefault="00BD4F91"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 xml:space="preserve">LGPDPPSO: </w:t>
      </w:r>
      <w:r w:rsidRPr="00C14CC7">
        <w:rPr>
          <w:rFonts w:ascii="Noto Sans" w:eastAsia="Calibri" w:hAnsi="Noto Sans" w:cs="Noto Sans"/>
          <w:noProof/>
          <w:sz w:val="20"/>
          <w:szCs w:val="20"/>
        </w:rPr>
        <w:t>Ley General de Proteccion de Datos Personales en Posesi</w:t>
      </w:r>
      <w:r w:rsidR="009B36A5" w:rsidRPr="00C14CC7">
        <w:rPr>
          <w:rFonts w:ascii="Noto Sans" w:eastAsia="Calibri" w:hAnsi="Noto Sans" w:cs="Noto Sans"/>
          <w:noProof/>
          <w:sz w:val="20"/>
          <w:szCs w:val="20"/>
        </w:rPr>
        <w:t>ón</w:t>
      </w:r>
      <w:r w:rsidRPr="00C14CC7">
        <w:rPr>
          <w:rFonts w:ascii="Noto Sans" w:eastAsia="Calibri" w:hAnsi="Noto Sans" w:cs="Noto Sans"/>
          <w:noProof/>
          <w:sz w:val="20"/>
          <w:szCs w:val="20"/>
        </w:rPr>
        <w:t xml:space="preserve"> de Sujetos Obligados.</w:t>
      </w:r>
    </w:p>
    <w:p w14:paraId="414FD072" w14:textId="77777777" w:rsidR="00BD4F91" w:rsidRPr="00C14CC7" w:rsidRDefault="00BD4F91" w:rsidP="003F491F">
      <w:pPr>
        <w:pStyle w:val="Prrafodelista"/>
        <w:widowControl w:val="0"/>
        <w:ind w:left="0" w:right="-234"/>
        <w:contextualSpacing/>
        <w:jc w:val="both"/>
        <w:rPr>
          <w:rFonts w:ascii="Noto Sans" w:eastAsia="Calibri" w:hAnsi="Noto Sans" w:cs="Noto Sans"/>
          <w:noProof/>
          <w:sz w:val="20"/>
          <w:szCs w:val="20"/>
        </w:rPr>
      </w:pPr>
    </w:p>
    <w:p w14:paraId="4E74879B" w14:textId="01A60306" w:rsidR="00B47C1E" w:rsidRPr="00C14CC7" w:rsidRDefault="00B47C1E"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 xml:space="preserve">LGTAIP: </w:t>
      </w:r>
      <w:r w:rsidRPr="00C14CC7">
        <w:rPr>
          <w:rFonts w:ascii="Noto Sans" w:eastAsia="Calibri" w:hAnsi="Noto Sans" w:cs="Noto Sans"/>
          <w:noProof/>
          <w:sz w:val="20"/>
          <w:szCs w:val="20"/>
        </w:rPr>
        <w:t>Ley General de Transparencia y Acceso a la Información Pública.</w:t>
      </w:r>
    </w:p>
    <w:p w14:paraId="025D320E" w14:textId="77777777" w:rsidR="00D608FA" w:rsidRPr="00C14CC7" w:rsidRDefault="00D608FA" w:rsidP="003F491F">
      <w:pPr>
        <w:pStyle w:val="Prrafodelista"/>
        <w:ind w:left="0" w:right="-234"/>
        <w:rPr>
          <w:rFonts w:ascii="Noto Sans" w:eastAsia="Calibri" w:hAnsi="Noto Sans" w:cs="Noto Sans"/>
          <w:b/>
          <w:noProof/>
          <w:sz w:val="20"/>
          <w:szCs w:val="20"/>
        </w:rPr>
      </w:pPr>
    </w:p>
    <w:p w14:paraId="30CE8E09" w14:textId="76994A58" w:rsidR="00E51CBE" w:rsidRPr="00C14CC7" w:rsidRDefault="00112E86"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Licitante</w:t>
      </w:r>
      <w:r w:rsidR="009905C0" w:rsidRPr="00C14CC7">
        <w:rPr>
          <w:rFonts w:ascii="Noto Sans" w:eastAsia="Calibri" w:hAnsi="Noto Sans" w:cs="Noto Sans"/>
          <w:noProof/>
          <w:sz w:val="20"/>
          <w:szCs w:val="20"/>
        </w:rPr>
        <w:t xml:space="preserve"> La persona que participe en cualqu</w:t>
      </w:r>
      <w:r w:rsidR="009B36A5" w:rsidRPr="00C14CC7">
        <w:rPr>
          <w:rFonts w:ascii="Noto Sans" w:eastAsia="Calibri" w:hAnsi="Noto Sans" w:cs="Noto Sans"/>
          <w:noProof/>
          <w:sz w:val="20"/>
          <w:szCs w:val="20"/>
        </w:rPr>
        <w:t>ier procedimiento de contratació</w:t>
      </w:r>
      <w:r w:rsidR="009905C0" w:rsidRPr="00C14CC7">
        <w:rPr>
          <w:rFonts w:ascii="Noto Sans" w:eastAsia="Calibri" w:hAnsi="Noto Sans" w:cs="Noto Sans"/>
          <w:noProof/>
          <w:sz w:val="20"/>
          <w:szCs w:val="20"/>
        </w:rPr>
        <w:t xml:space="preserve">n, pudiendo </w:t>
      </w:r>
      <w:r w:rsidR="009B36A5" w:rsidRPr="00C14CC7">
        <w:rPr>
          <w:rFonts w:ascii="Noto Sans" w:eastAsia="Calibri" w:hAnsi="Noto Sans" w:cs="Noto Sans"/>
          <w:noProof/>
          <w:sz w:val="20"/>
          <w:szCs w:val="20"/>
        </w:rPr>
        <w:t>ser nacional o extranjero de paí</w:t>
      </w:r>
      <w:r w:rsidR="009905C0" w:rsidRPr="00C14CC7">
        <w:rPr>
          <w:rFonts w:ascii="Noto Sans" w:eastAsia="Calibri" w:hAnsi="Noto Sans" w:cs="Noto Sans"/>
          <w:noProof/>
          <w:sz w:val="20"/>
          <w:szCs w:val="20"/>
        </w:rPr>
        <w:t>ses con los que se cuente suscritos tratados de libre comercio con capitulo de compras gubernamentales celebrados por los Estados Unidos Mexicanos,</w:t>
      </w:r>
      <w:r w:rsidR="00D608FA" w:rsidRPr="00C14CC7">
        <w:rPr>
          <w:rFonts w:ascii="Noto Sans" w:eastAsia="Calibri" w:hAnsi="Noto Sans" w:cs="Noto Sans"/>
          <w:noProof/>
          <w:sz w:val="20"/>
          <w:szCs w:val="20"/>
        </w:rPr>
        <w:t xml:space="preserve"> en términos de lo establecido en el artículo </w:t>
      </w:r>
      <w:r w:rsidR="00D608FA" w:rsidRPr="00C14CC7">
        <w:rPr>
          <w:rFonts w:ascii="Noto Sans" w:eastAsia="Calibri" w:hAnsi="Noto Sans" w:cs="Noto Sans"/>
          <w:b/>
          <w:noProof/>
          <w:sz w:val="20"/>
          <w:szCs w:val="20"/>
        </w:rPr>
        <w:t>2</w:t>
      </w:r>
      <w:r w:rsidR="00D608FA" w:rsidRPr="00C14CC7">
        <w:rPr>
          <w:rFonts w:ascii="Noto Sans" w:eastAsia="Calibri" w:hAnsi="Noto Sans" w:cs="Noto Sans"/>
          <w:noProof/>
          <w:sz w:val="20"/>
          <w:szCs w:val="20"/>
        </w:rPr>
        <w:t xml:space="preserve">, fracción </w:t>
      </w:r>
      <w:r w:rsidR="00D608FA" w:rsidRPr="00C14CC7">
        <w:rPr>
          <w:rFonts w:ascii="Noto Sans" w:eastAsia="Calibri" w:hAnsi="Noto Sans" w:cs="Noto Sans"/>
          <w:b/>
          <w:noProof/>
          <w:sz w:val="20"/>
          <w:szCs w:val="20"/>
        </w:rPr>
        <w:t>VII</w:t>
      </w:r>
      <w:r w:rsidR="00D608FA" w:rsidRPr="00C14CC7">
        <w:rPr>
          <w:rFonts w:ascii="Noto Sans" w:eastAsia="Calibri" w:hAnsi="Noto Sans" w:cs="Noto Sans"/>
          <w:noProof/>
          <w:sz w:val="20"/>
          <w:szCs w:val="20"/>
        </w:rPr>
        <w:t xml:space="preserve"> </w:t>
      </w:r>
      <w:r w:rsidR="009905C0" w:rsidRPr="00C14CC7">
        <w:rPr>
          <w:rFonts w:ascii="Noto Sans" w:eastAsia="Calibri" w:hAnsi="Noto Sans" w:cs="Noto Sans"/>
          <w:noProof/>
          <w:sz w:val="20"/>
          <w:szCs w:val="20"/>
        </w:rPr>
        <w:t xml:space="preserve">y </w:t>
      </w:r>
      <w:r w:rsidR="009905C0" w:rsidRPr="00C14CC7">
        <w:rPr>
          <w:rFonts w:ascii="Noto Sans" w:eastAsia="Calibri" w:hAnsi="Noto Sans" w:cs="Noto Sans"/>
          <w:b/>
          <w:noProof/>
          <w:sz w:val="20"/>
          <w:szCs w:val="20"/>
        </w:rPr>
        <w:t>28</w:t>
      </w:r>
      <w:r w:rsidR="009905C0" w:rsidRPr="00C14CC7">
        <w:rPr>
          <w:rFonts w:ascii="Noto Sans" w:eastAsia="Calibri" w:hAnsi="Noto Sans" w:cs="Noto Sans"/>
          <w:noProof/>
          <w:sz w:val="20"/>
          <w:szCs w:val="20"/>
        </w:rPr>
        <w:t xml:space="preserve"> fraccion </w:t>
      </w:r>
      <w:r w:rsidR="009905C0" w:rsidRPr="00C14CC7">
        <w:rPr>
          <w:rFonts w:ascii="Noto Sans" w:eastAsia="Calibri" w:hAnsi="Noto Sans" w:cs="Noto Sans"/>
          <w:b/>
          <w:noProof/>
          <w:sz w:val="20"/>
          <w:szCs w:val="20"/>
        </w:rPr>
        <w:t>II</w:t>
      </w:r>
      <w:r w:rsidR="009905C0" w:rsidRPr="00C14CC7">
        <w:rPr>
          <w:rFonts w:ascii="Noto Sans" w:eastAsia="Calibri" w:hAnsi="Noto Sans" w:cs="Noto Sans"/>
          <w:noProof/>
          <w:sz w:val="20"/>
          <w:szCs w:val="20"/>
        </w:rPr>
        <w:t xml:space="preserve"> </w:t>
      </w:r>
      <w:r w:rsidR="00D608FA" w:rsidRPr="00C14CC7">
        <w:rPr>
          <w:rFonts w:ascii="Noto Sans" w:eastAsia="Calibri" w:hAnsi="Noto Sans" w:cs="Noto Sans"/>
          <w:noProof/>
          <w:sz w:val="20"/>
          <w:szCs w:val="20"/>
        </w:rPr>
        <w:t xml:space="preserve">de </w:t>
      </w:r>
      <w:r w:rsidR="00A01A22" w:rsidRPr="00C14CC7">
        <w:rPr>
          <w:rFonts w:ascii="Noto Sans" w:eastAsia="Calibri" w:hAnsi="Noto Sans" w:cs="Noto Sans"/>
          <w:noProof/>
          <w:sz w:val="20"/>
          <w:szCs w:val="20"/>
        </w:rPr>
        <w:t xml:space="preserve">la </w:t>
      </w:r>
      <w:r w:rsidR="00704C83" w:rsidRPr="00C14CC7">
        <w:rPr>
          <w:rFonts w:ascii="Noto Sans" w:eastAsia="Calibri" w:hAnsi="Noto Sans" w:cs="Noto Sans"/>
          <w:noProof/>
          <w:sz w:val="20"/>
          <w:szCs w:val="20"/>
        </w:rPr>
        <w:t>LAASSP</w:t>
      </w:r>
      <w:r w:rsidR="00D608FA" w:rsidRPr="00C14CC7">
        <w:rPr>
          <w:rFonts w:ascii="Noto Sans" w:eastAsia="Calibri" w:hAnsi="Noto Sans" w:cs="Noto Sans"/>
          <w:noProof/>
          <w:sz w:val="20"/>
          <w:szCs w:val="20"/>
        </w:rPr>
        <w:t xml:space="preserve">. </w:t>
      </w:r>
    </w:p>
    <w:p w14:paraId="4CB28126" w14:textId="77777777" w:rsidR="00E51CBE" w:rsidRPr="00C14CC7" w:rsidRDefault="00E51CBE" w:rsidP="003F491F">
      <w:pPr>
        <w:pStyle w:val="Prrafodelista"/>
        <w:ind w:left="0" w:right="-234"/>
        <w:rPr>
          <w:rFonts w:ascii="Noto Sans" w:eastAsia="Calibri" w:hAnsi="Noto Sans" w:cs="Noto Sans"/>
          <w:noProof/>
          <w:sz w:val="20"/>
          <w:szCs w:val="20"/>
        </w:rPr>
      </w:pPr>
    </w:p>
    <w:p w14:paraId="1B51BA49" w14:textId="58CEB766" w:rsidR="00A01A22" w:rsidRPr="00C14CC7" w:rsidRDefault="00463E60"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MAAGMAASSP:</w:t>
      </w:r>
      <w:r w:rsidRPr="00C14CC7">
        <w:rPr>
          <w:rFonts w:ascii="Noto Sans" w:hAnsi="Noto Sans" w:cs="Noto Sans"/>
          <w:sz w:val="20"/>
          <w:szCs w:val="20"/>
        </w:rPr>
        <w:t xml:space="preserve"> </w:t>
      </w:r>
      <w:r w:rsidRPr="00C14CC7">
        <w:rPr>
          <w:rFonts w:ascii="Noto Sans" w:eastAsia="Calibri" w:hAnsi="Noto Sans" w:cs="Noto Sans"/>
          <w:noProof/>
          <w:sz w:val="20"/>
          <w:szCs w:val="20"/>
        </w:rPr>
        <w:t>Manual Administrativo de Aplicación General en Materia de Adquisiciones, Arrendamientos y Servicios del Sector Público</w:t>
      </w:r>
      <w:r w:rsidR="00B47C1E" w:rsidRPr="00C14CC7">
        <w:rPr>
          <w:rFonts w:ascii="Noto Sans" w:eastAsia="Calibri" w:hAnsi="Noto Sans" w:cs="Noto Sans"/>
          <w:noProof/>
          <w:sz w:val="20"/>
          <w:szCs w:val="20"/>
        </w:rPr>
        <w:t>.</w:t>
      </w:r>
    </w:p>
    <w:p w14:paraId="093B127A" w14:textId="77777777" w:rsidR="00A01A22" w:rsidRPr="00C14CC7" w:rsidRDefault="00A01A22" w:rsidP="003F491F">
      <w:pPr>
        <w:pStyle w:val="Prrafodelista"/>
        <w:ind w:left="0" w:right="-234"/>
        <w:rPr>
          <w:rFonts w:ascii="Noto Sans" w:eastAsia="Calibri" w:hAnsi="Noto Sans" w:cs="Noto Sans"/>
          <w:b/>
          <w:noProof/>
          <w:sz w:val="20"/>
          <w:szCs w:val="20"/>
        </w:rPr>
      </w:pPr>
    </w:p>
    <w:p w14:paraId="4827091B" w14:textId="77777777" w:rsidR="0024309F" w:rsidRPr="00C14CC7" w:rsidRDefault="00112E86"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Medios Remotos de Comunicación Electrónica:</w:t>
      </w:r>
      <w:r w:rsidRPr="00C14CC7">
        <w:rPr>
          <w:rFonts w:ascii="Noto Sans" w:eastAsia="Calibri" w:hAnsi="Noto Sans" w:cs="Noto Sans"/>
          <w:noProof/>
          <w:sz w:val="20"/>
          <w:szCs w:val="20"/>
        </w:rPr>
        <w:t xml:space="preserve"> Los dispositivos tecnológicos </w:t>
      </w:r>
      <w:r w:rsidR="00A01A22" w:rsidRPr="00C14CC7">
        <w:rPr>
          <w:rFonts w:ascii="Noto Sans" w:eastAsia="Calibri" w:hAnsi="Noto Sans" w:cs="Noto Sans"/>
          <w:noProof/>
          <w:sz w:val="20"/>
          <w:szCs w:val="20"/>
        </w:rPr>
        <w:t xml:space="preserve">que permiten </w:t>
      </w:r>
      <w:r w:rsidRPr="00C14CC7">
        <w:rPr>
          <w:rFonts w:ascii="Noto Sans" w:eastAsia="Calibri" w:hAnsi="Noto Sans" w:cs="Noto Sans"/>
          <w:noProof/>
          <w:sz w:val="20"/>
          <w:szCs w:val="20"/>
        </w:rPr>
        <w:t xml:space="preserve">efectuar transmisión </w:t>
      </w:r>
      <w:r w:rsidR="00A01A22" w:rsidRPr="00C14CC7">
        <w:rPr>
          <w:rFonts w:ascii="Noto Sans" w:eastAsia="Calibri" w:hAnsi="Noto Sans" w:cs="Noto Sans"/>
          <w:noProof/>
          <w:sz w:val="20"/>
          <w:szCs w:val="20"/>
        </w:rPr>
        <w:t>y recepción de datos, documentos electronicos y/o</w:t>
      </w:r>
      <w:r w:rsidRPr="00C14CC7">
        <w:rPr>
          <w:rFonts w:ascii="Noto Sans" w:eastAsia="Calibri" w:hAnsi="Noto Sans" w:cs="Noto Sans"/>
          <w:noProof/>
          <w:sz w:val="20"/>
          <w:szCs w:val="20"/>
        </w:rPr>
        <w:t xml:space="preserve"> información a través de computadoras, líneas telefónicas, enlaces dedicados, microondas y similares.</w:t>
      </w:r>
    </w:p>
    <w:p w14:paraId="1F644D11" w14:textId="77777777" w:rsidR="0024309F" w:rsidRPr="00C14CC7" w:rsidRDefault="0024309F" w:rsidP="003F491F">
      <w:pPr>
        <w:pStyle w:val="Prrafodelista"/>
        <w:ind w:left="0" w:right="-234"/>
        <w:rPr>
          <w:rFonts w:ascii="Noto Sans" w:eastAsia="Calibri" w:hAnsi="Noto Sans" w:cs="Noto Sans"/>
          <w:noProof/>
          <w:sz w:val="20"/>
          <w:szCs w:val="20"/>
        </w:rPr>
      </w:pPr>
    </w:p>
    <w:p w14:paraId="3D11B70F" w14:textId="77777777" w:rsidR="00CE54F8" w:rsidRPr="00C14CC7" w:rsidRDefault="00112E86"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 xml:space="preserve">MIPYMES: </w:t>
      </w:r>
      <w:r w:rsidRPr="00C14CC7">
        <w:rPr>
          <w:rFonts w:ascii="Noto Sans" w:eastAsia="Calibri" w:hAnsi="Noto Sans" w:cs="Noto Sans"/>
          <w:noProof/>
          <w:sz w:val="20"/>
          <w:szCs w:val="20"/>
        </w:rPr>
        <w:t xml:space="preserve">Las micro, pequeñas y medianas empresas de nacionalidad mexicana a que hace </w:t>
      </w:r>
      <w:r w:rsidRPr="00C14CC7">
        <w:rPr>
          <w:rFonts w:ascii="Noto Sans" w:eastAsia="Calibri" w:hAnsi="Noto Sans" w:cs="Noto Sans"/>
          <w:iCs/>
          <w:noProof/>
          <w:sz w:val="20"/>
          <w:szCs w:val="20"/>
        </w:rPr>
        <w:t>referencia</w:t>
      </w:r>
      <w:r w:rsidRPr="00C14CC7">
        <w:rPr>
          <w:rFonts w:ascii="Noto Sans" w:eastAsia="Calibri" w:hAnsi="Noto Sans" w:cs="Noto Sans"/>
          <w:noProof/>
          <w:sz w:val="20"/>
          <w:szCs w:val="20"/>
        </w:rPr>
        <w:t xml:space="preserve"> la Ley para el Desarrollo de la Competitividad de la Micro, Pequeña y Mediana Empresa.</w:t>
      </w:r>
    </w:p>
    <w:p w14:paraId="2D6ACF57" w14:textId="77777777" w:rsidR="0024309F" w:rsidRPr="00C14CC7" w:rsidRDefault="0024309F" w:rsidP="003F491F">
      <w:pPr>
        <w:pStyle w:val="Prrafodelista"/>
        <w:ind w:left="0" w:right="-234"/>
        <w:rPr>
          <w:rFonts w:ascii="Noto Sans" w:eastAsia="Calibri" w:hAnsi="Noto Sans" w:cs="Noto Sans"/>
          <w:noProof/>
          <w:sz w:val="20"/>
          <w:szCs w:val="20"/>
        </w:rPr>
      </w:pPr>
    </w:p>
    <w:p w14:paraId="0C8C8061" w14:textId="77777777" w:rsidR="005853FE" w:rsidRPr="00C14CC7" w:rsidRDefault="0024309F"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NOM:</w:t>
      </w:r>
      <w:r w:rsidRPr="00C14CC7">
        <w:rPr>
          <w:rFonts w:ascii="Noto Sans" w:eastAsia="Calibri" w:hAnsi="Noto Sans" w:cs="Noto Sans"/>
          <w:noProof/>
          <w:sz w:val="20"/>
          <w:szCs w:val="20"/>
        </w:rPr>
        <w:t xml:space="preserve"> Norma Oficial Mexicana.</w:t>
      </w:r>
    </w:p>
    <w:p w14:paraId="16662BE5" w14:textId="77777777" w:rsidR="005853FE" w:rsidRPr="00C14CC7" w:rsidRDefault="005853FE" w:rsidP="003F491F">
      <w:pPr>
        <w:pStyle w:val="Prrafodelista"/>
        <w:rPr>
          <w:rFonts w:ascii="Noto Sans" w:eastAsia="Calibri" w:hAnsi="Noto Sans" w:cs="Noto Sans"/>
          <w:b/>
          <w:noProof/>
          <w:sz w:val="20"/>
          <w:szCs w:val="20"/>
        </w:rPr>
      </w:pPr>
    </w:p>
    <w:p w14:paraId="38C71AD7" w14:textId="46954CDA" w:rsidR="0024309F" w:rsidRPr="00C14CC7" w:rsidRDefault="0024309F"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NORMAS:</w:t>
      </w:r>
      <w:r w:rsidRPr="00C14CC7">
        <w:rPr>
          <w:rFonts w:ascii="Noto Sans" w:eastAsia="Calibri" w:hAnsi="Noto Sans" w:cs="Noto Sans"/>
          <w:noProof/>
          <w:sz w:val="20"/>
          <w:szCs w:val="20"/>
        </w:rPr>
        <w:t xml:space="preserve"> Las Normas Oficiales Mexicanas, las Normas Mexicanas, según proceda, y a falta de éstas, las Normas Internacionales, de conformidad con lo dispuesto </w:t>
      </w:r>
      <w:r w:rsidR="005853FE" w:rsidRPr="00C14CC7">
        <w:rPr>
          <w:rFonts w:ascii="Noto Sans" w:eastAsia="Calibri" w:hAnsi="Noto Sans" w:cs="Noto Sans"/>
          <w:noProof/>
          <w:sz w:val="20"/>
          <w:szCs w:val="20"/>
        </w:rPr>
        <w:t xml:space="preserve">en la Ley de Infraestructura de la Calidad. </w:t>
      </w:r>
    </w:p>
    <w:p w14:paraId="16ACB0CB" w14:textId="77777777" w:rsidR="005853FE" w:rsidRPr="00C14CC7" w:rsidRDefault="005853FE" w:rsidP="003F491F">
      <w:pPr>
        <w:pStyle w:val="Prrafodelista"/>
        <w:rPr>
          <w:rFonts w:ascii="Noto Sans" w:eastAsia="Calibri" w:hAnsi="Noto Sans" w:cs="Noto Sans"/>
          <w:noProof/>
          <w:sz w:val="20"/>
          <w:szCs w:val="20"/>
        </w:rPr>
      </w:pPr>
    </w:p>
    <w:p w14:paraId="4AE4D8F7" w14:textId="77777777" w:rsidR="0024309F" w:rsidRPr="00C14CC7" w:rsidRDefault="0024309F"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 xml:space="preserve">Norma Institucional: </w:t>
      </w:r>
      <w:r w:rsidRPr="00C14CC7">
        <w:rPr>
          <w:rFonts w:ascii="Noto Sans" w:eastAsia="Calibri" w:hAnsi="Noto Sans" w:cs="Noto Sans"/>
          <w:noProof/>
          <w:sz w:val="20"/>
          <w:szCs w:val="20"/>
        </w:rPr>
        <w:t>Documento establecido por consenso y aprobado por un órgano de nivel central que establece, para un uso común y repetido, reglas, directrices o características para ciertas actividades o sus resultados, con el fin de conseguir un grado óptimo de orden en un contexto dado.</w:t>
      </w:r>
    </w:p>
    <w:p w14:paraId="49DDAE9C" w14:textId="77777777" w:rsidR="0024309F" w:rsidRPr="00C14CC7" w:rsidRDefault="0024309F" w:rsidP="003F491F">
      <w:pPr>
        <w:pStyle w:val="Prrafodelista"/>
        <w:ind w:left="0" w:right="-234"/>
        <w:rPr>
          <w:rFonts w:ascii="Noto Sans" w:eastAsia="Calibri" w:hAnsi="Noto Sans" w:cs="Noto Sans"/>
          <w:noProof/>
          <w:sz w:val="20"/>
          <w:szCs w:val="20"/>
        </w:rPr>
      </w:pPr>
    </w:p>
    <w:p w14:paraId="049D8F7D" w14:textId="5892255E" w:rsidR="00F26DAA" w:rsidRPr="00C14CC7" w:rsidRDefault="00F26DAA"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 xml:space="preserve">OIC: </w:t>
      </w:r>
      <w:r w:rsidRPr="00C14CC7">
        <w:rPr>
          <w:rFonts w:ascii="Noto Sans" w:eastAsia="Calibri" w:hAnsi="Noto Sans" w:cs="Noto Sans"/>
          <w:noProof/>
          <w:sz w:val="20"/>
          <w:szCs w:val="20"/>
        </w:rPr>
        <w:t>Órgano Interno de Control en el IMSS</w:t>
      </w:r>
    </w:p>
    <w:p w14:paraId="2B966B7A" w14:textId="77777777" w:rsidR="00F26DAA" w:rsidRPr="00C14CC7" w:rsidRDefault="00F26DAA" w:rsidP="003F491F">
      <w:pPr>
        <w:pStyle w:val="Prrafodelista"/>
        <w:rPr>
          <w:rFonts w:ascii="Noto Sans" w:eastAsia="Calibri" w:hAnsi="Noto Sans" w:cs="Noto Sans"/>
          <w:b/>
          <w:noProof/>
          <w:sz w:val="20"/>
          <w:szCs w:val="20"/>
        </w:rPr>
      </w:pPr>
    </w:p>
    <w:p w14:paraId="3A9EC63B" w14:textId="77777777" w:rsidR="00DE6F27" w:rsidRPr="00C14CC7" w:rsidRDefault="0024309F"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 xml:space="preserve">OOAD: </w:t>
      </w:r>
      <w:r w:rsidRPr="00C14CC7">
        <w:rPr>
          <w:rFonts w:ascii="Noto Sans" w:eastAsia="Calibri" w:hAnsi="Noto Sans" w:cs="Noto Sans"/>
          <w:noProof/>
          <w:sz w:val="20"/>
          <w:szCs w:val="20"/>
        </w:rPr>
        <w:t xml:space="preserve">Órganos de Operación Administrativa Desconcentrada los cuales conforme al artículo </w:t>
      </w:r>
      <w:r w:rsidRPr="00C14CC7">
        <w:rPr>
          <w:rFonts w:ascii="Noto Sans" w:eastAsia="Calibri" w:hAnsi="Noto Sans" w:cs="Noto Sans"/>
          <w:b/>
          <w:noProof/>
          <w:sz w:val="20"/>
          <w:szCs w:val="20"/>
        </w:rPr>
        <w:t>2</w:t>
      </w:r>
      <w:r w:rsidRPr="00C14CC7">
        <w:rPr>
          <w:rFonts w:ascii="Noto Sans" w:eastAsia="Calibri" w:hAnsi="Noto Sans" w:cs="Noto Sans"/>
          <w:noProof/>
          <w:sz w:val="20"/>
          <w:szCs w:val="20"/>
        </w:rPr>
        <w:t xml:space="preserve">, fracción </w:t>
      </w:r>
      <w:r w:rsidRPr="00C14CC7">
        <w:rPr>
          <w:rFonts w:ascii="Noto Sans" w:eastAsia="Calibri" w:hAnsi="Noto Sans" w:cs="Noto Sans"/>
          <w:b/>
          <w:noProof/>
          <w:sz w:val="20"/>
          <w:szCs w:val="20"/>
        </w:rPr>
        <w:t>IV</w:t>
      </w:r>
      <w:r w:rsidRPr="00C14CC7">
        <w:rPr>
          <w:rFonts w:ascii="Noto Sans" w:eastAsia="Calibri" w:hAnsi="Noto Sans" w:cs="Noto Sans"/>
          <w:noProof/>
          <w:sz w:val="20"/>
          <w:szCs w:val="20"/>
        </w:rPr>
        <w:t xml:space="preserve"> del Reglamento Interior de IMSS se </w:t>
      </w:r>
      <w:r w:rsidR="005853FE" w:rsidRPr="00C14CC7">
        <w:rPr>
          <w:rFonts w:ascii="Noto Sans" w:eastAsia="Calibri" w:hAnsi="Noto Sans" w:cs="Noto Sans"/>
          <w:noProof/>
          <w:sz w:val="20"/>
          <w:szCs w:val="20"/>
        </w:rPr>
        <w:t>conforman por las Delegaciones Estatales y R</w:t>
      </w:r>
      <w:r w:rsidRPr="00C14CC7">
        <w:rPr>
          <w:rFonts w:ascii="Noto Sans" w:eastAsia="Calibri" w:hAnsi="Noto Sans" w:cs="Noto Sans"/>
          <w:noProof/>
          <w:sz w:val="20"/>
          <w:szCs w:val="20"/>
        </w:rPr>
        <w:t>egionales, y las Unidades Médicas de Alta Especialidad.</w:t>
      </w:r>
    </w:p>
    <w:p w14:paraId="58D81CD6" w14:textId="77777777" w:rsidR="003D208B" w:rsidRPr="00C14CC7" w:rsidRDefault="003D208B" w:rsidP="003F491F">
      <w:pPr>
        <w:pStyle w:val="Prrafodelista"/>
        <w:ind w:left="0" w:right="-234"/>
        <w:rPr>
          <w:rFonts w:ascii="Noto Sans" w:eastAsia="Calibri" w:hAnsi="Noto Sans" w:cs="Noto Sans"/>
          <w:b/>
          <w:noProof/>
          <w:sz w:val="20"/>
          <w:szCs w:val="20"/>
        </w:rPr>
      </w:pPr>
    </w:p>
    <w:p w14:paraId="31A7B67D" w14:textId="77777777" w:rsidR="0024309F" w:rsidRPr="00C14CC7" w:rsidRDefault="001F2B47" w:rsidP="009A109A">
      <w:pPr>
        <w:pStyle w:val="Prrafodelista"/>
        <w:widowControl w:val="0"/>
        <w:numPr>
          <w:ilvl w:val="0"/>
          <w:numId w:val="47"/>
        </w:numPr>
        <w:ind w:left="0" w:right="-234" w:hanging="491"/>
        <w:contextualSpacing/>
        <w:jc w:val="both"/>
        <w:rPr>
          <w:rFonts w:ascii="Noto Sans" w:eastAsia="Calibri" w:hAnsi="Noto Sans" w:cs="Noto Sans"/>
          <w:b/>
          <w:iCs/>
          <w:noProof/>
          <w:sz w:val="20"/>
          <w:szCs w:val="20"/>
        </w:rPr>
      </w:pPr>
      <w:r w:rsidRPr="00C14CC7">
        <w:rPr>
          <w:rFonts w:ascii="Noto Sans" w:eastAsia="Calibri" w:hAnsi="Noto Sans" w:cs="Noto Sans"/>
          <w:b/>
          <w:noProof/>
          <w:sz w:val="20"/>
          <w:szCs w:val="20"/>
        </w:rPr>
        <w:lastRenderedPageBreak/>
        <w:t xml:space="preserve">POBALINES: </w:t>
      </w:r>
      <w:r w:rsidRPr="00C14CC7">
        <w:rPr>
          <w:rFonts w:ascii="Noto Sans" w:eastAsia="Calibri" w:hAnsi="Noto Sans" w:cs="Noto Sans"/>
          <w:noProof/>
          <w:sz w:val="20"/>
          <w:szCs w:val="20"/>
        </w:rPr>
        <w:t>Politicas, Bases y Lineamie</w:t>
      </w:r>
      <w:r w:rsidR="00791B5B" w:rsidRPr="00C14CC7">
        <w:rPr>
          <w:rFonts w:ascii="Noto Sans" w:eastAsia="Calibri" w:hAnsi="Noto Sans" w:cs="Noto Sans"/>
          <w:noProof/>
          <w:sz w:val="20"/>
          <w:szCs w:val="20"/>
        </w:rPr>
        <w:t>ntos en Materia de Adquisiciones</w:t>
      </w:r>
      <w:r w:rsidRPr="00C14CC7">
        <w:rPr>
          <w:rFonts w:ascii="Noto Sans" w:eastAsia="Calibri" w:hAnsi="Noto Sans" w:cs="Noto Sans"/>
          <w:noProof/>
          <w:sz w:val="20"/>
          <w:szCs w:val="20"/>
        </w:rPr>
        <w:t xml:space="preserve">, Arrendamientos y Servicios del </w:t>
      </w:r>
      <w:r w:rsidR="00463E60" w:rsidRPr="00C14CC7">
        <w:rPr>
          <w:rFonts w:ascii="Noto Sans" w:eastAsia="Calibri" w:hAnsi="Noto Sans" w:cs="Noto Sans"/>
          <w:noProof/>
          <w:sz w:val="20"/>
          <w:szCs w:val="20"/>
        </w:rPr>
        <w:t>IMSS</w:t>
      </w:r>
      <w:r w:rsidR="00791B5B" w:rsidRPr="00C14CC7">
        <w:rPr>
          <w:rFonts w:ascii="Noto Sans" w:eastAsia="Calibri" w:hAnsi="Noto Sans" w:cs="Noto Sans"/>
          <w:noProof/>
          <w:sz w:val="20"/>
          <w:szCs w:val="20"/>
        </w:rPr>
        <w:t xml:space="preserve">. </w:t>
      </w:r>
    </w:p>
    <w:p w14:paraId="3E40983B" w14:textId="77777777" w:rsidR="0024309F" w:rsidRPr="00C14CC7" w:rsidRDefault="0024309F" w:rsidP="003F491F">
      <w:pPr>
        <w:pStyle w:val="Prrafodelista"/>
        <w:ind w:left="0" w:right="-234"/>
        <w:rPr>
          <w:rFonts w:ascii="Noto Sans" w:eastAsia="Calibri" w:hAnsi="Noto Sans" w:cs="Noto Sans"/>
          <w:b/>
          <w:iCs/>
          <w:noProof/>
          <w:sz w:val="20"/>
          <w:szCs w:val="20"/>
        </w:rPr>
      </w:pPr>
    </w:p>
    <w:p w14:paraId="2337A965" w14:textId="77777777" w:rsidR="0024309F" w:rsidRPr="00C14CC7" w:rsidRDefault="00112E86" w:rsidP="009A109A">
      <w:pPr>
        <w:pStyle w:val="Prrafodelista"/>
        <w:widowControl w:val="0"/>
        <w:numPr>
          <w:ilvl w:val="0"/>
          <w:numId w:val="47"/>
        </w:numPr>
        <w:ind w:left="0" w:right="-234" w:hanging="491"/>
        <w:contextualSpacing/>
        <w:jc w:val="both"/>
        <w:rPr>
          <w:rFonts w:ascii="Noto Sans" w:eastAsia="Calibri" w:hAnsi="Noto Sans" w:cs="Noto Sans"/>
          <w:b/>
          <w:noProof/>
          <w:sz w:val="20"/>
          <w:szCs w:val="20"/>
        </w:rPr>
      </w:pPr>
      <w:r w:rsidRPr="00C14CC7">
        <w:rPr>
          <w:rFonts w:ascii="Noto Sans" w:eastAsia="Calibri" w:hAnsi="Noto Sans" w:cs="Noto Sans"/>
          <w:b/>
          <w:noProof/>
          <w:sz w:val="20"/>
          <w:szCs w:val="20"/>
        </w:rPr>
        <w:t>Proveedor:</w:t>
      </w:r>
      <w:r w:rsidRPr="00C14CC7">
        <w:rPr>
          <w:rFonts w:ascii="Noto Sans" w:eastAsia="Calibri" w:hAnsi="Noto Sans" w:cs="Noto Sans"/>
          <w:noProof/>
          <w:sz w:val="20"/>
          <w:szCs w:val="20"/>
        </w:rPr>
        <w:t xml:space="preserve"> La persona física o moral que celebre contrato de adquisicio</w:t>
      </w:r>
      <w:r w:rsidR="003D208B" w:rsidRPr="00C14CC7">
        <w:rPr>
          <w:rFonts w:ascii="Noto Sans" w:eastAsia="Calibri" w:hAnsi="Noto Sans" w:cs="Noto Sans"/>
          <w:noProof/>
          <w:sz w:val="20"/>
          <w:szCs w:val="20"/>
        </w:rPr>
        <w:t>n</w:t>
      </w:r>
      <w:r w:rsidR="00791B5B" w:rsidRPr="00C14CC7">
        <w:rPr>
          <w:rFonts w:ascii="Noto Sans" w:eastAsia="Calibri" w:hAnsi="Noto Sans" w:cs="Noto Sans"/>
          <w:noProof/>
          <w:sz w:val="20"/>
          <w:szCs w:val="20"/>
        </w:rPr>
        <w:t xml:space="preserve">es, arrendamientos o servicios, conforme al articulo </w:t>
      </w:r>
      <w:r w:rsidR="00791B5B" w:rsidRPr="00C14CC7">
        <w:rPr>
          <w:rFonts w:ascii="Noto Sans" w:eastAsia="Calibri" w:hAnsi="Noto Sans" w:cs="Noto Sans"/>
          <w:b/>
          <w:noProof/>
          <w:sz w:val="20"/>
          <w:szCs w:val="20"/>
        </w:rPr>
        <w:t>2</w:t>
      </w:r>
      <w:r w:rsidR="00791B5B" w:rsidRPr="00C14CC7">
        <w:rPr>
          <w:rFonts w:ascii="Noto Sans" w:eastAsia="Calibri" w:hAnsi="Noto Sans" w:cs="Noto Sans"/>
          <w:noProof/>
          <w:sz w:val="20"/>
          <w:szCs w:val="20"/>
        </w:rPr>
        <w:t xml:space="preserve">, fracción </w:t>
      </w:r>
      <w:r w:rsidR="00791B5B" w:rsidRPr="00C14CC7">
        <w:rPr>
          <w:rFonts w:ascii="Noto Sans" w:eastAsia="Calibri" w:hAnsi="Noto Sans" w:cs="Noto Sans"/>
          <w:b/>
          <w:noProof/>
          <w:sz w:val="20"/>
          <w:szCs w:val="20"/>
        </w:rPr>
        <w:t>VI</w:t>
      </w:r>
      <w:r w:rsidR="00791B5B" w:rsidRPr="00C14CC7">
        <w:rPr>
          <w:rFonts w:ascii="Noto Sans" w:eastAsia="Calibri" w:hAnsi="Noto Sans" w:cs="Noto Sans"/>
          <w:noProof/>
          <w:sz w:val="20"/>
          <w:szCs w:val="20"/>
        </w:rPr>
        <w:t xml:space="preserve"> de la LAASSP.</w:t>
      </w:r>
    </w:p>
    <w:p w14:paraId="5491CAE1" w14:textId="77777777" w:rsidR="00DE6F27" w:rsidRPr="00C14CC7" w:rsidRDefault="00DE6F27" w:rsidP="00DE6F27">
      <w:pPr>
        <w:pStyle w:val="Prrafodelista"/>
        <w:widowControl w:val="0"/>
        <w:ind w:left="0" w:right="-234"/>
        <w:contextualSpacing/>
        <w:jc w:val="both"/>
        <w:rPr>
          <w:rFonts w:ascii="Noto Sans" w:eastAsia="Calibri" w:hAnsi="Noto Sans" w:cs="Noto Sans"/>
          <w:noProof/>
          <w:sz w:val="20"/>
          <w:szCs w:val="20"/>
        </w:rPr>
      </w:pPr>
    </w:p>
    <w:p w14:paraId="144D72E3" w14:textId="77777777" w:rsidR="00D608FA" w:rsidRPr="00C14CC7" w:rsidRDefault="00E333D8"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 xml:space="preserve">Reglamento o </w:t>
      </w:r>
      <w:r w:rsidR="00112E86" w:rsidRPr="00C14CC7">
        <w:rPr>
          <w:rFonts w:ascii="Noto Sans" w:eastAsia="Calibri" w:hAnsi="Noto Sans" w:cs="Noto Sans"/>
          <w:b/>
          <w:noProof/>
          <w:sz w:val="20"/>
          <w:szCs w:val="20"/>
        </w:rPr>
        <w:t>RLAASSP:</w:t>
      </w:r>
      <w:r w:rsidR="00112E86" w:rsidRPr="00C14CC7">
        <w:rPr>
          <w:rFonts w:ascii="Noto Sans" w:eastAsia="Calibri" w:hAnsi="Noto Sans" w:cs="Noto Sans"/>
          <w:noProof/>
          <w:sz w:val="20"/>
          <w:szCs w:val="20"/>
        </w:rPr>
        <w:t xml:space="preserve"> Reglamento de la Ley de Adquisiciones, Arrendamientos y Servicios del </w:t>
      </w:r>
      <w:r w:rsidR="00112E86" w:rsidRPr="00C14CC7">
        <w:rPr>
          <w:rFonts w:ascii="Noto Sans" w:eastAsia="Calibri" w:hAnsi="Noto Sans" w:cs="Noto Sans"/>
          <w:iCs/>
          <w:noProof/>
          <w:sz w:val="20"/>
          <w:szCs w:val="20"/>
        </w:rPr>
        <w:t>Sector</w:t>
      </w:r>
      <w:r w:rsidR="00112E86" w:rsidRPr="00C14CC7">
        <w:rPr>
          <w:rFonts w:ascii="Noto Sans" w:eastAsia="Calibri" w:hAnsi="Noto Sans" w:cs="Noto Sans"/>
          <w:noProof/>
          <w:sz w:val="20"/>
          <w:szCs w:val="20"/>
        </w:rPr>
        <w:t xml:space="preserve"> Público.</w:t>
      </w:r>
    </w:p>
    <w:p w14:paraId="7A3D2C81" w14:textId="77777777" w:rsidR="00D608FA" w:rsidRPr="00C14CC7" w:rsidRDefault="00D608FA" w:rsidP="003F491F">
      <w:pPr>
        <w:pStyle w:val="Prrafodelista"/>
        <w:ind w:left="0" w:right="-234"/>
        <w:rPr>
          <w:rFonts w:ascii="Noto Sans" w:eastAsia="Calibri" w:hAnsi="Noto Sans" w:cs="Noto Sans"/>
          <w:b/>
          <w:noProof/>
          <w:sz w:val="20"/>
          <w:szCs w:val="20"/>
        </w:rPr>
      </w:pPr>
    </w:p>
    <w:p w14:paraId="17E139FE" w14:textId="77777777" w:rsidR="00D608FA" w:rsidRPr="00C14CC7" w:rsidRDefault="00112E86"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Resolución Miscelánea Fiscal</w:t>
      </w:r>
      <w:r w:rsidRPr="00C14CC7">
        <w:rPr>
          <w:rFonts w:ascii="Noto Sans" w:eastAsia="Calibri" w:hAnsi="Noto Sans" w:cs="Noto Sans"/>
          <w:noProof/>
          <w:sz w:val="20"/>
          <w:szCs w:val="20"/>
        </w:rPr>
        <w:t xml:space="preserve">: </w:t>
      </w:r>
      <w:r w:rsidR="00D608FA" w:rsidRPr="00C14CC7">
        <w:rPr>
          <w:rFonts w:ascii="Noto Sans" w:eastAsia="Calibri" w:hAnsi="Noto Sans" w:cs="Noto Sans"/>
          <w:noProof/>
          <w:sz w:val="20"/>
          <w:szCs w:val="20"/>
        </w:rPr>
        <w:t>Publicación anual que agrupa y facilita el conocimiento de aquellas reglas y disposiciones generales dictadas por las autoridades fiscales en materia de impuestos, productos, aprovechamientos, contribuciones de mejoras y derechos federales, excepto los de comercio exterior.</w:t>
      </w:r>
    </w:p>
    <w:p w14:paraId="367A72C1" w14:textId="77777777" w:rsidR="003D208B" w:rsidRPr="00C14CC7" w:rsidRDefault="003D208B" w:rsidP="003F491F">
      <w:pPr>
        <w:pStyle w:val="Prrafodelista"/>
        <w:widowControl w:val="0"/>
        <w:ind w:left="0" w:right="-234"/>
        <w:contextualSpacing/>
        <w:jc w:val="both"/>
        <w:rPr>
          <w:rFonts w:ascii="Noto Sans" w:eastAsia="Calibri" w:hAnsi="Noto Sans" w:cs="Noto Sans"/>
          <w:b/>
          <w:noProof/>
          <w:sz w:val="20"/>
          <w:szCs w:val="20"/>
        </w:rPr>
      </w:pPr>
    </w:p>
    <w:p w14:paraId="129139C5" w14:textId="77777777" w:rsidR="003D208B" w:rsidRPr="00C14CC7" w:rsidRDefault="00112E86"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SAT:</w:t>
      </w:r>
      <w:r w:rsidRPr="00C14CC7">
        <w:rPr>
          <w:rFonts w:ascii="Noto Sans" w:eastAsia="Calibri" w:hAnsi="Noto Sans" w:cs="Noto Sans"/>
          <w:noProof/>
          <w:sz w:val="20"/>
          <w:szCs w:val="20"/>
        </w:rPr>
        <w:t xml:space="preserve"> Servicio de Administración Tributaria.</w:t>
      </w:r>
    </w:p>
    <w:p w14:paraId="6862045E" w14:textId="77777777" w:rsidR="003D208B" w:rsidRPr="00C14CC7" w:rsidRDefault="003D208B" w:rsidP="003F491F">
      <w:pPr>
        <w:pStyle w:val="Prrafodelista"/>
        <w:ind w:left="0" w:right="-234"/>
        <w:rPr>
          <w:rFonts w:ascii="Noto Sans" w:eastAsia="Calibri" w:hAnsi="Noto Sans" w:cs="Noto Sans"/>
          <w:b/>
          <w:bCs/>
          <w:noProof/>
          <w:sz w:val="20"/>
          <w:szCs w:val="20"/>
        </w:rPr>
      </w:pPr>
    </w:p>
    <w:p w14:paraId="6FF5D63D" w14:textId="27F606FB" w:rsidR="00E51061" w:rsidRPr="00C14CC7" w:rsidRDefault="00112E86"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Servicio Médico Integral (SMI):</w:t>
      </w:r>
      <w:r w:rsidRPr="00C14CC7">
        <w:rPr>
          <w:rFonts w:ascii="Noto Sans" w:eastAsia="Calibri" w:hAnsi="Noto Sans" w:cs="Noto Sans"/>
          <w:noProof/>
          <w:sz w:val="20"/>
          <w:szCs w:val="20"/>
        </w:rPr>
        <w:t xml:space="preserve"> Es una alternativa de prestación de servicios por medio de una combinación de bienes y/o servicios relacionados, para la realización de procedimientos, diagnósticos o terapéuticos, completos y específicos, para que las Unidades Médicas del IMSS den respuesta a las demandas de atención, otorgándolos de forma integral, sin interrupciones, con el fin de evitar los imprevistos que afectan el otorgamiento de la misma. Dichos servicios estarán conformados por: </w:t>
      </w:r>
      <w:r w:rsidR="006069C1" w:rsidRPr="00C14CC7">
        <w:rPr>
          <w:rFonts w:ascii="Noto Sans" w:eastAsia="Calibri" w:hAnsi="Noto Sans" w:cs="Noto Sans"/>
          <w:noProof/>
          <w:sz w:val="20"/>
          <w:szCs w:val="20"/>
        </w:rPr>
        <w:t>equipo médico y sus accesorios,</w:t>
      </w:r>
      <w:r w:rsidRPr="00C14CC7">
        <w:rPr>
          <w:rFonts w:ascii="Noto Sans" w:eastAsia="Calibri" w:hAnsi="Noto Sans" w:cs="Noto Sans"/>
          <w:noProof/>
          <w:sz w:val="20"/>
          <w:szCs w:val="20"/>
        </w:rPr>
        <w:t xml:space="preserve"> y bienes de consumo compatibles con el equipo médico y entre sí, así como la capacitación del personal para su uso y manejo, además del equipo de cómputo y sistemas de información necesarios y, está descrito en la </w:t>
      </w:r>
      <w:r w:rsidRPr="00C14CC7">
        <w:rPr>
          <w:rFonts w:ascii="Noto Sans" w:eastAsia="Calibri" w:hAnsi="Noto Sans" w:cs="Noto Sans"/>
          <w:i/>
          <w:noProof/>
          <w:sz w:val="20"/>
          <w:szCs w:val="20"/>
        </w:rPr>
        <w:t>“Norma que establece las disposiciones generales para la Planeación, Implantación y Control de Servicios Médicos Integrales”</w:t>
      </w:r>
      <w:r w:rsidRPr="00C14CC7">
        <w:rPr>
          <w:rFonts w:ascii="Noto Sans" w:eastAsia="Calibri" w:hAnsi="Noto Sans" w:cs="Noto Sans"/>
          <w:noProof/>
          <w:sz w:val="20"/>
          <w:szCs w:val="20"/>
        </w:rPr>
        <w:t xml:space="preserve"> del IMSS, para el control de los mismos.</w:t>
      </w:r>
    </w:p>
    <w:p w14:paraId="4528C6A4" w14:textId="77777777" w:rsidR="00E51061" w:rsidRPr="00C14CC7" w:rsidRDefault="00E51061" w:rsidP="003F491F">
      <w:pPr>
        <w:pStyle w:val="Prrafodelista"/>
        <w:ind w:left="0" w:right="-234"/>
        <w:rPr>
          <w:rFonts w:ascii="Noto Sans" w:eastAsia="Calibri" w:hAnsi="Noto Sans" w:cs="Noto Sans"/>
          <w:b/>
          <w:noProof/>
          <w:sz w:val="20"/>
          <w:szCs w:val="20"/>
        </w:rPr>
      </w:pPr>
    </w:p>
    <w:p w14:paraId="3973CE49" w14:textId="666992E4" w:rsidR="003D208B" w:rsidRPr="00C14CC7" w:rsidRDefault="001B1F77" w:rsidP="00DE43B6">
      <w:pPr>
        <w:pStyle w:val="Prrafodelista"/>
        <w:widowControl w:val="0"/>
        <w:numPr>
          <w:ilvl w:val="0"/>
          <w:numId w:val="47"/>
        </w:numPr>
        <w:ind w:left="0" w:right="-234" w:hanging="426"/>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SABG</w:t>
      </w:r>
      <w:r w:rsidR="00112E86" w:rsidRPr="00C14CC7">
        <w:rPr>
          <w:rFonts w:ascii="Noto Sans" w:eastAsia="Calibri" w:hAnsi="Noto Sans" w:cs="Noto Sans"/>
          <w:b/>
          <w:noProof/>
          <w:sz w:val="20"/>
          <w:szCs w:val="20"/>
        </w:rPr>
        <w:t>:</w:t>
      </w:r>
      <w:r w:rsidR="00112E86" w:rsidRPr="00C14CC7">
        <w:rPr>
          <w:rFonts w:ascii="Noto Sans" w:eastAsia="Calibri" w:hAnsi="Noto Sans" w:cs="Noto Sans"/>
          <w:noProof/>
          <w:sz w:val="20"/>
          <w:szCs w:val="20"/>
        </w:rPr>
        <w:t xml:space="preserve"> </w:t>
      </w:r>
      <w:r w:rsidR="00DE43B6" w:rsidRPr="00C14CC7">
        <w:rPr>
          <w:rFonts w:ascii="Noto Sans" w:eastAsia="Calibri" w:hAnsi="Noto Sans" w:cs="Noto Sans"/>
          <w:noProof/>
          <w:sz w:val="20"/>
          <w:szCs w:val="20"/>
        </w:rPr>
        <w:t xml:space="preserve">  Secretaría Anticorrupción y Buen Gobierno</w:t>
      </w:r>
      <w:r w:rsidR="00112E86" w:rsidRPr="00C14CC7">
        <w:rPr>
          <w:rFonts w:ascii="Noto Sans" w:eastAsia="Calibri" w:hAnsi="Noto Sans" w:cs="Noto Sans"/>
          <w:noProof/>
          <w:sz w:val="20"/>
          <w:szCs w:val="20"/>
        </w:rPr>
        <w:t>.</w:t>
      </w:r>
    </w:p>
    <w:p w14:paraId="2ABD914D" w14:textId="77777777" w:rsidR="003D208B" w:rsidRPr="00C14CC7" w:rsidRDefault="003D208B" w:rsidP="003F491F">
      <w:pPr>
        <w:pStyle w:val="Prrafodelista"/>
        <w:ind w:left="0" w:right="-234"/>
        <w:rPr>
          <w:rFonts w:ascii="Noto Sans" w:eastAsia="Calibri" w:hAnsi="Noto Sans" w:cs="Noto Sans"/>
          <w:b/>
          <w:noProof/>
          <w:sz w:val="20"/>
          <w:szCs w:val="20"/>
        </w:rPr>
      </w:pPr>
    </w:p>
    <w:p w14:paraId="457BF517" w14:textId="77777777" w:rsidR="00275512" w:rsidRPr="00C14CC7" w:rsidRDefault="00112E86"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SHCP</w:t>
      </w:r>
      <w:r w:rsidRPr="00C14CC7">
        <w:rPr>
          <w:rFonts w:ascii="Noto Sans" w:eastAsia="Calibri" w:hAnsi="Noto Sans" w:cs="Noto Sans"/>
          <w:noProof/>
          <w:sz w:val="20"/>
          <w:szCs w:val="20"/>
        </w:rPr>
        <w:t>: Secretaría de Hacienda y Crédito Público.</w:t>
      </w:r>
    </w:p>
    <w:p w14:paraId="4FE49616" w14:textId="77777777" w:rsidR="0048226A" w:rsidRPr="00C14CC7" w:rsidRDefault="0048226A" w:rsidP="003F491F">
      <w:pPr>
        <w:pStyle w:val="Prrafodelista"/>
        <w:ind w:left="0" w:right="-234"/>
        <w:rPr>
          <w:rFonts w:ascii="Noto Sans" w:eastAsia="Calibri" w:hAnsi="Noto Sans" w:cs="Noto Sans"/>
          <w:b/>
          <w:noProof/>
          <w:sz w:val="20"/>
          <w:szCs w:val="20"/>
        </w:rPr>
      </w:pPr>
    </w:p>
    <w:p w14:paraId="32EA71FC" w14:textId="0117FE6C" w:rsidR="003D208B" w:rsidRPr="00C14CC7" w:rsidRDefault="00DC34AB" w:rsidP="0090406F">
      <w:pPr>
        <w:pStyle w:val="Prrafodelista"/>
        <w:widowControl w:val="0"/>
        <w:numPr>
          <w:ilvl w:val="0"/>
          <w:numId w:val="47"/>
        </w:numPr>
        <w:ind w:left="0" w:right="-234" w:hanging="426"/>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 xml:space="preserve">Sobre </w:t>
      </w:r>
      <w:r w:rsidR="00F7709C">
        <w:rPr>
          <w:rFonts w:ascii="Noto Sans" w:eastAsia="Calibri" w:hAnsi="Noto Sans" w:cs="Noto Sans"/>
          <w:b/>
          <w:noProof/>
          <w:sz w:val="20"/>
          <w:szCs w:val="20"/>
        </w:rPr>
        <w:t>Digital</w:t>
      </w:r>
      <w:r w:rsidRPr="00C14CC7">
        <w:rPr>
          <w:rFonts w:ascii="Noto Sans" w:eastAsia="Calibri" w:hAnsi="Noto Sans" w:cs="Noto Sans"/>
          <w:b/>
          <w:noProof/>
          <w:sz w:val="20"/>
          <w:szCs w:val="20"/>
        </w:rPr>
        <w:t>:</w:t>
      </w:r>
      <w:r w:rsidRPr="00C14CC7">
        <w:rPr>
          <w:rFonts w:ascii="Noto Sans" w:eastAsia="Calibri" w:hAnsi="Noto Sans" w:cs="Noto Sans"/>
          <w:noProof/>
          <w:sz w:val="20"/>
          <w:szCs w:val="20"/>
        </w:rPr>
        <w:t xml:space="preserve"> </w:t>
      </w:r>
      <w:r w:rsidR="0090406F" w:rsidRPr="00C14CC7">
        <w:rPr>
          <w:rFonts w:ascii="Noto Sans" w:eastAsia="Calibri" w:hAnsi="Noto Sans" w:cs="Noto Sans"/>
          <w:noProof/>
          <w:sz w:val="20"/>
          <w:szCs w:val="20"/>
        </w:rPr>
        <w:t>sobre digital generado por la Plataforma, que contendrá la oferta técnica y económica, dichos sobres serán generados mediante el uso de tecnologías que resguarden la confidencialidad de la información de tal forma que sean inviolables, conforme a lasdisposiciones que al efecto establezca la Secretaría</w:t>
      </w:r>
      <w:r w:rsidRPr="00C14CC7">
        <w:rPr>
          <w:rFonts w:ascii="Noto Sans" w:eastAsia="Calibri" w:hAnsi="Noto Sans" w:cs="Noto Sans"/>
          <w:noProof/>
          <w:sz w:val="20"/>
          <w:szCs w:val="20"/>
        </w:rPr>
        <w:t>.</w:t>
      </w:r>
    </w:p>
    <w:p w14:paraId="1B312B05" w14:textId="77777777" w:rsidR="0090406F" w:rsidRPr="00C14CC7" w:rsidRDefault="0090406F" w:rsidP="003F491F">
      <w:pPr>
        <w:pStyle w:val="Prrafodelista"/>
        <w:ind w:left="0" w:right="-234"/>
        <w:rPr>
          <w:rFonts w:ascii="Noto Sans" w:eastAsia="Calibri" w:hAnsi="Noto Sans" w:cs="Noto Sans"/>
          <w:noProof/>
          <w:sz w:val="20"/>
          <w:szCs w:val="20"/>
        </w:rPr>
      </w:pPr>
    </w:p>
    <w:p w14:paraId="5AAED347" w14:textId="77777777" w:rsidR="003D208B" w:rsidRPr="00C14CC7" w:rsidRDefault="00CC0297"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SSA:</w:t>
      </w:r>
      <w:r w:rsidRPr="00C14CC7">
        <w:rPr>
          <w:rFonts w:ascii="Noto Sans" w:eastAsia="Calibri" w:hAnsi="Noto Sans" w:cs="Noto Sans"/>
          <w:noProof/>
          <w:sz w:val="20"/>
          <w:szCs w:val="20"/>
        </w:rPr>
        <w:t xml:space="preserve"> Secretaría de Salud.</w:t>
      </w:r>
    </w:p>
    <w:p w14:paraId="7FEC3ACF" w14:textId="77777777" w:rsidR="003D208B" w:rsidRPr="00C14CC7" w:rsidRDefault="003D208B" w:rsidP="003F491F">
      <w:pPr>
        <w:pStyle w:val="Prrafodelista"/>
        <w:ind w:left="0" w:right="-234"/>
        <w:rPr>
          <w:rFonts w:ascii="Noto Sans" w:eastAsia="Calibri" w:hAnsi="Noto Sans" w:cs="Noto Sans"/>
          <w:noProof/>
          <w:sz w:val="20"/>
          <w:szCs w:val="20"/>
        </w:rPr>
      </w:pPr>
    </w:p>
    <w:p w14:paraId="4828C0D4" w14:textId="77777777" w:rsidR="001356CF" w:rsidRPr="00C14CC7" w:rsidRDefault="00112E86"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Tratados:</w:t>
      </w:r>
      <w:r w:rsidRPr="00C14CC7">
        <w:rPr>
          <w:rFonts w:ascii="Noto Sans" w:eastAsia="Calibri" w:hAnsi="Noto Sans" w:cs="Noto Sans"/>
          <w:noProof/>
          <w:sz w:val="20"/>
          <w:szCs w:val="20"/>
        </w:rPr>
        <w:t xml:space="preserve"> Los conveni</w:t>
      </w:r>
      <w:r w:rsidR="00704C83" w:rsidRPr="00C14CC7">
        <w:rPr>
          <w:rFonts w:ascii="Noto Sans" w:eastAsia="Calibri" w:hAnsi="Noto Sans" w:cs="Noto Sans"/>
          <w:noProof/>
          <w:sz w:val="20"/>
          <w:szCs w:val="20"/>
        </w:rPr>
        <w:t>o</w:t>
      </w:r>
      <w:r w:rsidRPr="00C14CC7">
        <w:rPr>
          <w:rFonts w:ascii="Noto Sans" w:eastAsia="Calibri" w:hAnsi="Noto Sans" w:cs="Noto Sans"/>
          <w:noProof/>
          <w:sz w:val="20"/>
          <w:szCs w:val="20"/>
        </w:rPr>
        <w:t xml:space="preserve">s regidos por el derecho internacional </w:t>
      </w:r>
      <w:r w:rsidRPr="00C14CC7">
        <w:rPr>
          <w:rFonts w:ascii="Noto Sans" w:eastAsia="Calibri" w:hAnsi="Noto Sans" w:cs="Noto Sans"/>
          <w:iCs/>
          <w:noProof/>
          <w:sz w:val="20"/>
          <w:szCs w:val="20"/>
        </w:rPr>
        <w:t>público</w:t>
      </w:r>
      <w:r w:rsidRPr="00C14CC7">
        <w:rPr>
          <w:rFonts w:ascii="Noto Sans" w:eastAsia="Calibri" w:hAnsi="Noto Sans" w:cs="Noto Sans"/>
          <w:noProof/>
          <w:sz w:val="20"/>
          <w:szCs w:val="20"/>
        </w:rPr>
        <w:t xml:space="preserve">, celebrados por escrito entre los gobiernos de los Estados Unidos Mexicanos y uno o varios sujetos de derecho internacional </w:t>
      </w:r>
      <w:r w:rsidRPr="00C14CC7">
        <w:rPr>
          <w:rFonts w:ascii="Noto Sans" w:eastAsia="Calibri" w:hAnsi="Noto Sans" w:cs="Noto Sans"/>
          <w:noProof/>
          <w:sz w:val="20"/>
          <w:szCs w:val="20"/>
        </w:rPr>
        <w:lastRenderedPageBreak/>
        <w:t>público, ya sea que para su aplicación requiera o no la celebración de acuerdos en materias específicas, cualquiera que sea su denominación, mediante los cuales los Estados Unidos Mexicanos asumen compromisos.</w:t>
      </w:r>
    </w:p>
    <w:p w14:paraId="19DD4EFB" w14:textId="77777777" w:rsidR="001356CF" w:rsidRPr="00C14CC7" w:rsidRDefault="001356CF" w:rsidP="003F491F">
      <w:pPr>
        <w:pStyle w:val="Prrafodelista"/>
        <w:ind w:left="0" w:right="-234"/>
        <w:rPr>
          <w:rFonts w:ascii="Noto Sans" w:eastAsia="Calibri" w:hAnsi="Noto Sans" w:cs="Noto Sans"/>
          <w:noProof/>
          <w:sz w:val="20"/>
          <w:szCs w:val="20"/>
        </w:rPr>
      </w:pPr>
    </w:p>
    <w:p w14:paraId="6FA2E8EF" w14:textId="77777777" w:rsidR="0024309F" w:rsidRPr="00C14CC7" w:rsidRDefault="00704C83"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UMA:</w:t>
      </w:r>
      <w:r w:rsidR="001356CF" w:rsidRPr="00C14CC7">
        <w:rPr>
          <w:rFonts w:ascii="Noto Sans" w:hAnsi="Noto Sans" w:cs="Noto Sans"/>
          <w:sz w:val="20"/>
          <w:szCs w:val="20"/>
        </w:rPr>
        <w:t xml:space="preserve"> </w:t>
      </w:r>
      <w:r w:rsidR="001356CF" w:rsidRPr="00C14CC7">
        <w:rPr>
          <w:rFonts w:ascii="Noto Sans" w:eastAsia="Calibri" w:hAnsi="Noto Sans" w:cs="Noto Sans"/>
          <w:noProof/>
          <w:sz w:val="20"/>
          <w:szCs w:val="20"/>
        </w:rPr>
        <w:t>Unidad de Medida y Actualización</w:t>
      </w:r>
      <w:r w:rsidR="0024309F" w:rsidRPr="00C14CC7">
        <w:rPr>
          <w:rFonts w:ascii="Noto Sans" w:eastAsia="Calibri" w:hAnsi="Noto Sans" w:cs="Noto Sans"/>
          <w:noProof/>
          <w:sz w:val="20"/>
          <w:szCs w:val="20"/>
        </w:rPr>
        <w:t>.</w:t>
      </w:r>
    </w:p>
    <w:p w14:paraId="3DBB21FB" w14:textId="77777777" w:rsidR="0024309F" w:rsidRPr="00C14CC7" w:rsidRDefault="0024309F" w:rsidP="003F491F">
      <w:pPr>
        <w:pStyle w:val="Prrafodelista"/>
        <w:ind w:left="0" w:right="-234"/>
        <w:rPr>
          <w:rFonts w:ascii="Noto Sans" w:eastAsia="Calibri" w:hAnsi="Noto Sans" w:cs="Noto Sans"/>
          <w:noProof/>
          <w:sz w:val="20"/>
          <w:szCs w:val="20"/>
        </w:rPr>
      </w:pPr>
    </w:p>
    <w:p w14:paraId="3978FAA9" w14:textId="58BE49AF" w:rsidR="00487C27" w:rsidRPr="00C14CC7" w:rsidRDefault="00112E86" w:rsidP="00487C27">
      <w:pPr>
        <w:pStyle w:val="Prrafodelista"/>
        <w:widowControl w:val="0"/>
        <w:numPr>
          <w:ilvl w:val="0"/>
          <w:numId w:val="47"/>
        </w:numPr>
        <w:ind w:left="0" w:right="-234" w:hanging="491"/>
        <w:contextualSpacing/>
        <w:jc w:val="both"/>
        <w:rPr>
          <w:rFonts w:ascii="Noto Sans" w:eastAsia="Calibri" w:hAnsi="Noto Sans" w:cs="Noto Sans"/>
          <w:noProof/>
          <w:sz w:val="19"/>
          <w:szCs w:val="19"/>
        </w:rPr>
      </w:pPr>
      <w:r w:rsidRPr="00C14CC7">
        <w:rPr>
          <w:rFonts w:ascii="Noto Sans" w:eastAsia="Calibri" w:hAnsi="Noto Sans" w:cs="Noto Sans"/>
          <w:b/>
          <w:iCs/>
          <w:noProof/>
          <w:sz w:val="20"/>
          <w:szCs w:val="20"/>
        </w:rPr>
        <w:t>UMAE</w:t>
      </w:r>
      <w:r w:rsidRPr="00C14CC7">
        <w:rPr>
          <w:rFonts w:ascii="Noto Sans" w:eastAsia="Calibri" w:hAnsi="Noto Sans" w:cs="Noto Sans"/>
          <w:iCs/>
          <w:noProof/>
          <w:sz w:val="20"/>
          <w:szCs w:val="20"/>
        </w:rPr>
        <w:t xml:space="preserve">: </w:t>
      </w:r>
      <w:r w:rsidR="00D608FA" w:rsidRPr="00C14CC7">
        <w:rPr>
          <w:rFonts w:ascii="Noto Sans" w:eastAsia="Calibri" w:hAnsi="Noto Sans" w:cs="Noto Sans"/>
          <w:iCs/>
          <w:noProof/>
          <w:sz w:val="20"/>
          <w:szCs w:val="20"/>
        </w:rPr>
        <w:t xml:space="preserve">Unidades Médicas de Alta Especialidad, son órganos de operación administrativa desconcentrada del </w:t>
      </w:r>
      <w:r w:rsidR="00463E60" w:rsidRPr="00C14CC7">
        <w:rPr>
          <w:rFonts w:ascii="Noto Sans" w:eastAsia="Calibri" w:hAnsi="Noto Sans" w:cs="Noto Sans"/>
          <w:iCs/>
          <w:noProof/>
          <w:sz w:val="20"/>
          <w:szCs w:val="20"/>
        </w:rPr>
        <w:t>IMSS</w:t>
      </w:r>
      <w:r w:rsidR="00E333D8" w:rsidRPr="00C14CC7">
        <w:rPr>
          <w:rFonts w:ascii="Noto Sans" w:eastAsia="Calibri" w:hAnsi="Noto Sans" w:cs="Noto Sans"/>
          <w:iCs/>
          <w:noProof/>
          <w:sz w:val="20"/>
          <w:szCs w:val="20"/>
        </w:rPr>
        <w:t xml:space="preserve">, que </w:t>
      </w:r>
      <w:r w:rsidR="00D608FA" w:rsidRPr="00C14CC7">
        <w:rPr>
          <w:rFonts w:ascii="Noto Sans" w:eastAsia="Calibri" w:hAnsi="Noto Sans" w:cs="Noto Sans"/>
          <w:iCs/>
          <w:noProof/>
          <w:sz w:val="20"/>
          <w:szCs w:val="20"/>
        </w:rPr>
        <w:t xml:space="preserve">otorgan atención médica de 3er nivel en términos de lo establecido en el artículo </w:t>
      </w:r>
      <w:r w:rsidR="00D608FA" w:rsidRPr="00C14CC7">
        <w:rPr>
          <w:rFonts w:ascii="Noto Sans" w:eastAsia="Calibri" w:hAnsi="Noto Sans" w:cs="Noto Sans"/>
          <w:b/>
          <w:iCs/>
          <w:noProof/>
          <w:sz w:val="20"/>
          <w:szCs w:val="20"/>
        </w:rPr>
        <w:t>2</w:t>
      </w:r>
      <w:r w:rsidR="00D608FA" w:rsidRPr="00C14CC7">
        <w:rPr>
          <w:rFonts w:ascii="Noto Sans" w:eastAsia="Calibri" w:hAnsi="Noto Sans" w:cs="Noto Sans"/>
          <w:iCs/>
          <w:noProof/>
          <w:sz w:val="20"/>
          <w:szCs w:val="20"/>
        </w:rPr>
        <w:t xml:space="preserve">, fracción </w:t>
      </w:r>
      <w:r w:rsidR="00D608FA" w:rsidRPr="00C14CC7">
        <w:rPr>
          <w:rFonts w:ascii="Noto Sans" w:eastAsia="Calibri" w:hAnsi="Noto Sans" w:cs="Noto Sans"/>
          <w:b/>
          <w:iCs/>
          <w:noProof/>
          <w:sz w:val="20"/>
          <w:szCs w:val="20"/>
        </w:rPr>
        <w:t>IV</w:t>
      </w:r>
      <w:r w:rsidR="00D608FA" w:rsidRPr="00C14CC7">
        <w:rPr>
          <w:rFonts w:ascii="Noto Sans" w:eastAsia="Calibri" w:hAnsi="Noto Sans" w:cs="Noto Sans"/>
          <w:iCs/>
          <w:noProof/>
          <w:sz w:val="20"/>
          <w:szCs w:val="20"/>
        </w:rPr>
        <w:t xml:space="preserve"> inciso </w:t>
      </w:r>
      <w:r w:rsidR="00D608FA" w:rsidRPr="00C14CC7">
        <w:rPr>
          <w:rFonts w:ascii="Noto Sans" w:eastAsia="Calibri" w:hAnsi="Noto Sans" w:cs="Noto Sans"/>
          <w:b/>
          <w:iCs/>
          <w:noProof/>
          <w:sz w:val="20"/>
          <w:szCs w:val="20"/>
        </w:rPr>
        <w:t>b)</w:t>
      </w:r>
      <w:r w:rsidR="00D608FA" w:rsidRPr="00C14CC7">
        <w:rPr>
          <w:rFonts w:ascii="Noto Sans" w:eastAsia="Calibri" w:hAnsi="Noto Sans" w:cs="Noto Sans"/>
          <w:iCs/>
          <w:noProof/>
          <w:sz w:val="20"/>
          <w:szCs w:val="20"/>
        </w:rPr>
        <w:t xml:space="preserve"> del Reglamento Interior del </w:t>
      </w:r>
      <w:r w:rsidR="00463E60" w:rsidRPr="00C14CC7">
        <w:rPr>
          <w:rFonts w:ascii="Noto Sans" w:eastAsia="Calibri" w:hAnsi="Noto Sans" w:cs="Noto Sans"/>
          <w:iCs/>
          <w:noProof/>
          <w:sz w:val="20"/>
          <w:szCs w:val="20"/>
        </w:rPr>
        <w:t>IMSS</w:t>
      </w:r>
      <w:r w:rsidR="00D608FA" w:rsidRPr="00C14CC7">
        <w:rPr>
          <w:rFonts w:ascii="Noto Sans" w:eastAsia="Calibri" w:hAnsi="Noto Sans" w:cs="Noto Sans"/>
          <w:iCs/>
          <w:noProof/>
          <w:sz w:val="20"/>
          <w:szCs w:val="20"/>
        </w:rPr>
        <w:t>.</w:t>
      </w:r>
    </w:p>
    <w:p w14:paraId="6486F686" w14:textId="77777777" w:rsidR="00487C27" w:rsidRPr="00C14CC7" w:rsidRDefault="00487C27" w:rsidP="00487C27">
      <w:pPr>
        <w:pStyle w:val="Prrafodelista"/>
        <w:rPr>
          <w:rFonts w:ascii="Noto Sans" w:eastAsia="Calibri" w:hAnsi="Noto Sans" w:cs="Noto Sans"/>
          <w:noProof/>
          <w:sz w:val="19"/>
          <w:szCs w:val="19"/>
        </w:rPr>
      </w:pPr>
    </w:p>
    <w:p w14:paraId="171D926C" w14:textId="77777777" w:rsidR="00487C27" w:rsidRPr="00C14CC7" w:rsidRDefault="00487C27" w:rsidP="00487C27">
      <w:pPr>
        <w:pStyle w:val="Prrafodelista"/>
        <w:widowControl w:val="0"/>
        <w:ind w:left="0" w:right="-234"/>
        <w:contextualSpacing/>
        <w:jc w:val="both"/>
        <w:rPr>
          <w:rFonts w:ascii="Noto Sans" w:eastAsia="Calibri" w:hAnsi="Noto Sans" w:cs="Noto Sans"/>
          <w:noProof/>
          <w:sz w:val="19"/>
          <w:szCs w:val="19"/>
        </w:rPr>
      </w:pPr>
    </w:p>
    <w:p w14:paraId="68AA63C8" w14:textId="0BF52052" w:rsidR="008F6777" w:rsidRPr="00C14CC7" w:rsidRDefault="00DE6F27" w:rsidP="00DE6F27">
      <w:pPr>
        <w:pStyle w:val="Prrafodelista"/>
        <w:widowControl w:val="0"/>
        <w:ind w:left="-567" w:right="-234"/>
        <w:contextualSpacing/>
        <w:jc w:val="both"/>
        <w:rPr>
          <w:rFonts w:ascii="Noto Sans" w:eastAsia="Calibri" w:hAnsi="Noto Sans" w:cs="Noto Sans"/>
          <w:noProof/>
          <w:sz w:val="19"/>
          <w:szCs w:val="19"/>
        </w:rPr>
      </w:pPr>
      <w:r w:rsidRPr="00C14CC7">
        <w:rPr>
          <w:rFonts w:ascii="Noto Sans" w:eastAsia="Calibri" w:hAnsi="Noto Sans" w:cs="Noto Sans"/>
          <w:noProof/>
          <w:sz w:val="20"/>
          <w:szCs w:val="20"/>
        </w:rPr>
        <w:t xml:space="preserve">La definicion de los conceptos relacionados con el servicio a contratar se encuentran señalados dentro del Anexo Técnico o Terminos y Condiciones. </w:t>
      </w:r>
      <w:r w:rsidR="008F6777" w:rsidRPr="00C14CC7">
        <w:rPr>
          <w:rFonts w:ascii="Noto Sans" w:hAnsi="Noto Sans" w:cs="Noto Sans"/>
          <w:b/>
          <w:sz w:val="19"/>
          <w:szCs w:val="19"/>
          <w:lang w:val="es-ES_tradnl" w:eastAsia="ar-SA"/>
        </w:rPr>
        <w:br w:type="page"/>
      </w:r>
    </w:p>
    <w:p w14:paraId="6BC2CB84" w14:textId="74A7E5CC" w:rsidR="008F6777" w:rsidRPr="00C14CC7" w:rsidRDefault="00963383">
      <w:pPr>
        <w:pStyle w:val="Ttulo1"/>
        <w:numPr>
          <w:ilvl w:val="0"/>
          <w:numId w:val="19"/>
        </w:numPr>
        <w:spacing w:before="0" w:after="0"/>
        <w:ind w:right="49"/>
        <w:jc w:val="both"/>
        <w:rPr>
          <w:rFonts w:ascii="Noto Sans" w:hAnsi="Noto Sans" w:cs="Noto Sans"/>
          <w:sz w:val="20"/>
          <w:szCs w:val="20"/>
          <w:lang w:val="es-ES_tradnl"/>
        </w:rPr>
      </w:pPr>
      <w:bookmarkStart w:id="22" w:name="_Toc367205732"/>
      <w:bookmarkStart w:id="23" w:name="_Toc225761605"/>
      <w:r w:rsidRPr="00C14CC7">
        <w:rPr>
          <w:rFonts w:ascii="Noto Sans" w:hAnsi="Noto Sans" w:cs="Noto Sans"/>
          <w:sz w:val="20"/>
          <w:szCs w:val="20"/>
          <w:lang w:val="es-ES_tradnl"/>
        </w:rPr>
        <w:lastRenderedPageBreak/>
        <w:t xml:space="preserve">DATOS GENERALES DE </w:t>
      </w:r>
      <w:r w:rsidR="008F6777" w:rsidRPr="00C14CC7">
        <w:rPr>
          <w:rFonts w:ascii="Noto Sans" w:hAnsi="Noto Sans" w:cs="Noto Sans"/>
          <w:sz w:val="20"/>
          <w:szCs w:val="20"/>
          <w:lang w:val="es-ES_tradnl"/>
        </w:rPr>
        <w:t xml:space="preserve">IDENTIFICACIÓN DE LA </w:t>
      </w:r>
      <w:r w:rsidR="003C4BFC">
        <w:rPr>
          <w:rFonts w:ascii="Noto Sans" w:hAnsi="Noto Sans" w:cs="Noto Sans"/>
          <w:sz w:val="20"/>
          <w:szCs w:val="20"/>
          <w:lang w:val="es-ES_tradnl"/>
        </w:rPr>
        <w:t>ADJUDICACIÓN</w:t>
      </w:r>
      <w:r w:rsidR="003C4BFC" w:rsidRPr="00C14CC7">
        <w:rPr>
          <w:rFonts w:ascii="Noto Sans" w:hAnsi="Noto Sans" w:cs="Noto Sans"/>
          <w:sz w:val="20"/>
          <w:szCs w:val="20"/>
          <w:lang w:val="es-ES_tradnl"/>
        </w:rPr>
        <w:t xml:space="preserve"> </w:t>
      </w:r>
      <w:r w:rsidR="003C4BFC">
        <w:rPr>
          <w:rFonts w:ascii="Noto Sans" w:hAnsi="Noto Sans" w:cs="Noto Sans"/>
          <w:sz w:val="20"/>
          <w:szCs w:val="20"/>
          <w:lang w:val="es-ES_tradnl"/>
        </w:rPr>
        <w:t>DIRECTA</w:t>
      </w:r>
      <w:r w:rsidR="008F6777" w:rsidRPr="00C14CC7">
        <w:rPr>
          <w:rFonts w:ascii="Noto Sans" w:hAnsi="Noto Sans" w:cs="Noto Sans"/>
          <w:sz w:val="20"/>
          <w:szCs w:val="20"/>
          <w:lang w:val="es-ES_tradnl"/>
        </w:rPr>
        <w:t>.</w:t>
      </w:r>
      <w:bookmarkEnd w:id="22"/>
      <w:bookmarkEnd w:id="23"/>
    </w:p>
    <w:p w14:paraId="2B067B52" w14:textId="77777777" w:rsidR="008F6777" w:rsidRPr="00C14CC7" w:rsidRDefault="008F6777" w:rsidP="003F491F">
      <w:pPr>
        <w:rPr>
          <w:rFonts w:ascii="Noto Sans" w:hAnsi="Noto Sans" w:cs="Noto Sans"/>
          <w:sz w:val="20"/>
          <w:szCs w:val="20"/>
          <w:lang w:val="es-ES_tradnl" w:eastAsia="ar-SA"/>
        </w:rPr>
      </w:pPr>
    </w:p>
    <w:p w14:paraId="32B5AFB6" w14:textId="77777777" w:rsidR="008F6777" w:rsidRPr="00C14CC7" w:rsidRDefault="008F6777">
      <w:pPr>
        <w:pStyle w:val="Ttulo2"/>
        <w:numPr>
          <w:ilvl w:val="1"/>
          <w:numId w:val="19"/>
        </w:numPr>
        <w:tabs>
          <w:tab w:val="num" w:pos="0"/>
        </w:tabs>
        <w:spacing w:before="0" w:after="0"/>
        <w:ind w:left="0" w:right="49" w:firstLine="0"/>
        <w:jc w:val="both"/>
        <w:rPr>
          <w:rFonts w:ascii="Noto Sans" w:hAnsi="Noto Sans" w:cs="Noto Sans"/>
          <w:i w:val="0"/>
          <w:sz w:val="20"/>
          <w:lang w:val="es-ES_tradnl"/>
        </w:rPr>
      </w:pPr>
      <w:bookmarkStart w:id="24" w:name="_Toc225761606"/>
      <w:bookmarkStart w:id="25" w:name="_Toc367205733"/>
      <w:r w:rsidRPr="00C14CC7">
        <w:rPr>
          <w:rFonts w:ascii="Noto Sans" w:hAnsi="Noto Sans" w:cs="Noto Sans"/>
          <w:i w:val="0"/>
          <w:sz w:val="20"/>
          <w:lang w:val="es-ES_tradnl"/>
        </w:rPr>
        <w:t xml:space="preserve">Datos </w:t>
      </w:r>
      <w:r w:rsidR="00EA741B" w:rsidRPr="00C14CC7">
        <w:rPr>
          <w:rFonts w:ascii="Noto Sans" w:hAnsi="Noto Sans" w:cs="Noto Sans"/>
          <w:i w:val="0"/>
          <w:sz w:val="20"/>
          <w:lang w:val="es-ES_tradnl"/>
        </w:rPr>
        <w:t>g</w:t>
      </w:r>
      <w:r w:rsidRPr="00C14CC7">
        <w:rPr>
          <w:rFonts w:ascii="Noto Sans" w:hAnsi="Noto Sans" w:cs="Noto Sans"/>
          <w:i w:val="0"/>
          <w:sz w:val="20"/>
          <w:lang w:val="es-ES_tradnl"/>
        </w:rPr>
        <w:t>enerales</w:t>
      </w:r>
      <w:r w:rsidR="0099139E" w:rsidRPr="00C14CC7">
        <w:rPr>
          <w:rFonts w:ascii="Noto Sans" w:hAnsi="Noto Sans" w:cs="Noto Sans"/>
          <w:i w:val="0"/>
          <w:sz w:val="20"/>
          <w:lang w:val="es-ES_tradnl"/>
        </w:rPr>
        <w:t xml:space="preserve"> de identificación.</w:t>
      </w:r>
      <w:bookmarkEnd w:id="24"/>
    </w:p>
    <w:p w14:paraId="7F22B86C" w14:textId="77777777" w:rsidR="008F6777" w:rsidRPr="00C14CC7" w:rsidRDefault="008F6777" w:rsidP="003F491F">
      <w:pPr>
        <w:ind w:right="49"/>
        <w:jc w:val="both"/>
        <w:rPr>
          <w:rFonts w:ascii="Noto Sans" w:hAnsi="Noto Sans" w:cs="Noto Sans"/>
          <w:sz w:val="20"/>
          <w:szCs w:val="20"/>
          <w:lang w:val="es-ES_tradnl" w:eastAsia="ar-SA"/>
        </w:rPr>
      </w:pPr>
    </w:p>
    <w:tbl>
      <w:tblPr>
        <w:tblStyle w:val="Tablaconcuadrcula"/>
        <w:tblW w:w="5000" w:type="pct"/>
        <w:jc w:val="center"/>
        <w:tblLook w:val="04A0" w:firstRow="1" w:lastRow="0" w:firstColumn="1" w:lastColumn="0" w:noHBand="0" w:noVBand="1"/>
      </w:tblPr>
      <w:tblGrid>
        <w:gridCol w:w="2746"/>
        <w:gridCol w:w="6684"/>
      </w:tblGrid>
      <w:tr w:rsidR="008F6777" w:rsidRPr="00C14CC7" w14:paraId="04EFAF6B" w14:textId="77777777" w:rsidTr="001552AB">
        <w:trPr>
          <w:trHeight w:val="482"/>
          <w:jc w:val="center"/>
        </w:trPr>
        <w:tc>
          <w:tcPr>
            <w:tcW w:w="1456" w:type="pct"/>
          </w:tcPr>
          <w:bookmarkEnd w:id="25"/>
          <w:p w14:paraId="720A093B" w14:textId="77777777" w:rsidR="008F6777" w:rsidRPr="00C14CC7" w:rsidRDefault="008F6777" w:rsidP="003F491F">
            <w:pPr>
              <w:ind w:right="49"/>
              <w:jc w:val="both"/>
              <w:rPr>
                <w:rFonts w:ascii="Noto Sans" w:hAnsi="Noto Sans" w:cs="Noto Sans"/>
                <w:b/>
              </w:rPr>
            </w:pPr>
            <w:r w:rsidRPr="00C14CC7">
              <w:rPr>
                <w:rFonts w:ascii="Noto Sans" w:hAnsi="Noto Sans" w:cs="Noto Sans"/>
                <w:b/>
              </w:rPr>
              <w:t>Entidad convocante:</w:t>
            </w:r>
          </w:p>
        </w:tc>
        <w:tc>
          <w:tcPr>
            <w:tcW w:w="3544" w:type="pct"/>
          </w:tcPr>
          <w:p w14:paraId="06112256" w14:textId="77777777" w:rsidR="008F6777" w:rsidRPr="00C14CC7" w:rsidRDefault="008F6777" w:rsidP="003F491F">
            <w:pPr>
              <w:ind w:right="49"/>
              <w:jc w:val="both"/>
              <w:rPr>
                <w:rFonts w:ascii="Noto Sans" w:hAnsi="Noto Sans" w:cs="Noto Sans"/>
              </w:rPr>
            </w:pPr>
            <w:r w:rsidRPr="00C14CC7">
              <w:rPr>
                <w:rFonts w:ascii="Noto Sans" w:hAnsi="Noto Sans" w:cs="Noto Sans"/>
              </w:rPr>
              <w:t>Instituto Mexicano del Seguro Social.</w:t>
            </w:r>
          </w:p>
          <w:p w14:paraId="5A5EE122" w14:textId="77777777" w:rsidR="008F6777" w:rsidRPr="00C14CC7" w:rsidRDefault="008F6777" w:rsidP="003F491F">
            <w:pPr>
              <w:ind w:right="49"/>
              <w:jc w:val="both"/>
              <w:rPr>
                <w:rFonts w:ascii="Noto Sans" w:hAnsi="Noto Sans" w:cs="Noto Sans"/>
              </w:rPr>
            </w:pPr>
          </w:p>
        </w:tc>
      </w:tr>
      <w:tr w:rsidR="008F6777" w:rsidRPr="00C14CC7" w14:paraId="674BF43C" w14:textId="77777777" w:rsidTr="001552AB">
        <w:trPr>
          <w:trHeight w:val="823"/>
          <w:jc w:val="center"/>
        </w:trPr>
        <w:tc>
          <w:tcPr>
            <w:tcW w:w="1456" w:type="pct"/>
          </w:tcPr>
          <w:p w14:paraId="7A295C15" w14:textId="77777777" w:rsidR="008F6777" w:rsidRPr="00C14CC7" w:rsidRDefault="008F6777" w:rsidP="003F491F">
            <w:pPr>
              <w:ind w:right="49"/>
              <w:jc w:val="both"/>
              <w:rPr>
                <w:rFonts w:ascii="Noto Sans" w:hAnsi="Noto Sans" w:cs="Noto Sans"/>
                <w:b/>
              </w:rPr>
            </w:pPr>
            <w:bookmarkStart w:id="26" w:name="_Toc428352174"/>
            <w:bookmarkStart w:id="27" w:name="_Toc428352788"/>
            <w:bookmarkStart w:id="28" w:name="_Toc428355179"/>
            <w:bookmarkStart w:id="29" w:name="_Toc428360164"/>
            <w:bookmarkStart w:id="30" w:name="_Toc428378483"/>
            <w:r w:rsidRPr="00C14CC7">
              <w:rPr>
                <w:rFonts w:ascii="Noto Sans" w:hAnsi="Noto Sans" w:cs="Noto Sans"/>
                <w:b/>
              </w:rPr>
              <w:t xml:space="preserve">Área </w:t>
            </w:r>
            <w:bookmarkEnd w:id="26"/>
            <w:bookmarkEnd w:id="27"/>
            <w:bookmarkEnd w:id="28"/>
            <w:bookmarkEnd w:id="29"/>
            <w:bookmarkEnd w:id="30"/>
            <w:r w:rsidRPr="00C14CC7">
              <w:rPr>
                <w:rFonts w:ascii="Noto Sans" w:hAnsi="Noto Sans" w:cs="Noto Sans"/>
                <w:b/>
              </w:rPr>
              <w:t>contratante:</w:t>
            </w:r>
          </w:p>
        </w:tc>
        <w:tc>
          <w:tcPr>
            <w:tcW w:w="3544" w:type="pct"/>
          </w:tcPr>
          <w:p w14:paraId="7001F461" w14:textId="32C059FB" w:rsidR="008F6777" w:rsidRPr="00C14CC7" w:rsidRDefault="00AF1430" w:rsidP="00A713C9">
            <w:pPr>
              <w:pStyle w:val="Prrafodelista"/>
              <w:suppressAutoHyphens/>
              <w:ind w:left="0" w:right="49"/>
              <w:jc w:val="both"/>
              <w:rPr>
                <w:rFonts w:ascii="Noto Sans" w:eastAsia="Calibri" w:hAnsi="Noto Sans" w:cs="Noto Sans"/>
                <w:iCs/>
                <w:noProof/>
                <w:sz w:val="20"/>
                <w:szCs w:val="20"/>
              </w:rPr>
            </w:pPr>
            <w:r w:rsidRPr="00C14CC7">
              <w:rPr>
                <w:rFonts w:ascii="Noto Sans" w:eastAsia="Calibri" w:hAnsi="Noto Sans" w:cs="Noto Sans"/>
                <w:sz w:val="20"/>
                <w:szCs w:val="20"/>
                <w:lang w:eastAsia="es-MX"/>
              </w:rPr>
              <w:t xml:space="preserve">Unidad de Alta Especialidad Hospital de Especialidades Centro Médico de Occidente </w:t>
            </w:r>
          </w:p>
          <w:p w14:paraId="5169EA3D" w14:textId="4E460A32" w:rsidR="001552AB" w:rsidRPr="00C14CC7" w:rsidRDefault="001552AB" w:rsidP="001552AB">
            <w:pPr>
              <w:pStyle w:val="Prrafodelista"/>
              <w:suppressAutoHyphens/>
              <w:ind w:left="0" w:right="-234"/>
              <w:jc w:val="both"/>
              <w:rPr>
                <w:rFonts w:ascii="Noto Sans" w:eastAsia="Calibri" w:hAnsi="Noto Sans" w:cs="Noto Sans"/>
                <w:iCs/>
                <w:noProof/>
                <w:sz w:val="20"/>
                <w:szCs w:val="20"/>
              </w:rPr>
            </w:pPr>
          </w:p>
        </w:tc>
      </w:tr>
      <w:tr w:rsidR="008D6D2E" w:rsidRPr="00C14CC7" w14:paraId="78BC39D6" w14:textId="77777777" w:rsidTr="00900484">
        <w:trPr>
          <w:trHeight w:val="355"/>
          <w:jc w:val="center"/>
        </w:trPr>
        <w:tc>
          <w:tcPr>
            <w:tcW w:w="1456" w:type="pct"/>
          </w:tcPr>
          <w:p w14:paraId="67E585F9" w14:textId="7A128EEE" w:rsidR="008D6D2E" w:rsidRPr="00C14CC7" w:rsidRDefault="008D6D2E" w:rsidP="001552AB">
            <w:pPr>
              <w:ind w:right="49"/>
              <w:jc w:val="both"/>
              <w:rPr>
                <w:rFonts w:ascii="Noto Sans" w:hAnsi="Noto Sans" w:cs="Noto Sans"/>
                <w:b/>
              </w:rPr>
            </w:pPr>
            <w:r w:rsidRPr="00C14CC7">
              <w:rPr>
                <w:rFonts w:ascii="Noto Sans" w:hAnsi="Noto Sans" w:cs="Noto Sans"/>
                <w:b/>
              </w:rPr>
              <w:t>Área Requirente</w:t>
            </w:r>
          </w:p>
        </w:tc>
        <w:tc>
          <w:tcPr>
            <w:tcW w:w="3544" w:type="pct"/>
          </w:tcPr>
          <w:p w14:paraId="41496A09" w14:textId="77777777" w:rsidR="00D4391E" w:rsidRPr="00C14CC7" w:rsidRDefault="00D4391E" w:rsidP="00D4391E">
            <w:pPr>
              <w:rPr>
                <w:rFonts w:ascii="Noto Sans" w:eastAsia="Calibri" w:hAnsi="Noto Sans" w:cs="Noto Sans"/>
                <w:iCs/>
                <w:noProof/>
              </w:rPr>
            </w:pPr>
          </w:p>
          <w:p w14:paraId="77CB0B1E" w14:textId="77777777" w:rsidR="001552AB" w:rsidRPr="00C14CC7" w:rsidRDefault="00AF1430" w:rsidP="009A109A">
            <w:pPr>
              <w:pStyle w:val="Prrafodelista"/>
              <w:numPr>
                <w:ilvl w:val="0"/>
                <w:numId w:val="64"/>
              </w:numPr>
              <w:rPr>
                <w:rFonts w:ascii="Noto Sans" w:eastAsia="Calibri" w:hAnsi="Noto Sans" w:cs="Noto Sans"/>
                <w:iCs/>
                <w:noProof/>
                <w:sz w:val="20"/>
                <w:szCs w:val="20"/>
                <w:lang w:eastAsia="es-MX"/>
              </w:rPr>
            </w:pPr>
            <w:r w:rsidRPr="00C14CC7">
              <w:rPr>
                <w:rFonts w:ascii="Noto Sans" w:eastAsia="Calibri" w:hAnsi="Noto Sans" w:cs="Noto Sans"/>
                <w:iCs/>
                <w:noProof/>
                <w:sz w:val="20"/>
                <w:szCs w:val="20"/>
                <w:lang w:eastAsia="es-MX"/>
              </w:rPr>
              <w:t xml:space="preserve">UMAE Hospital de Especialidades CMNO Oblatos </w:t>
            </w:r>
          </w:p>
          <w:p w14:paraId="34DC0BC4" w14:textId="1E51C042" w:rsidR="00900484" w:rsidRPr="00C14CC7" w:rsidRDefault="00900484" w:rsidP="00900484">
            <w:pPr>
              <w:rPr>
                <w:rFonts w:ascii="Noto Sans" w:eastAsia="Calibri" w:hAnsi="Noto Sans" w:cs="Noto Sans"/>
                <w:iCs/>
                <w:noProof/>
              </w:rPr>
            </w:pPr>
          </w:p>
        </w:tc>
      </w:tr>
      <w:tr w:rsidR="008D6D2E" w:rsidRPr="00C14CC7" w14:paraId="770B8176" w14:textId="77777777" w:rsidTr="001552AB">
        <w:trPr>
          <w:trHeight w:val="482"/>
          <w:jc w:val="center"/>
        </w:trPr>
        <w:tc>
          <w:tcPr>
            <w:tcW w:w="1456" w:type="pct"/>
          </w:tcPr>
          <w:p w14:paraId="6803CC90" w14:textId="06D53C98" w:rsidR="008D6D2E" w:rsidRPr="00C14CC7" w:rsidRDefault="008D6D2E" w:rsidP="003F491F">
            <w:pPr>
              <w:ind w:right="49"/>
              <w:jc w:val="both"/>
              <w:rPr>
                <w:rFonts w:ascii="Noto Sans" w:hAnsi="Noto Sans" w:cs="Noto Sans"/>
                <w:b/>
              </w:rPr>
            </w:pPr>
            <w:r w:rsidRPr="00C14CC7">
              <w:rPr>
                <w:rFonts w:ascii="Noto Sans" w:hAnsi="Noto Sans" w:cs="Noto Sans"/>
                <w:b/>
              </w:rPr>
              <w:t>Área Técnica</w:t>
            </w:r>
          </w:p>
        </w:tc>
        <w:tc>
          <w:tcPr>
            <w:tcW w:w="3544" w:type="pct"/>
          </w:tcPr>
          <w:p w14:paraId="41E1306C" w14:textId="16439C63" w:rsidR="006824C6" w:rsidRPr="00C14CC7" w:rsidRDefault="00237BB6" w:rsidP="009A0463">
            <w:pPr>
              <w:pStyle w:val="Prrafodelista"/>
              <w:numPr>
                <w:ilvl w:val="0"/>
                <w:numId w:val="64"/>
              </w:numPr>
              <w:rPr>
                <w:rFonts w:ascii="Noto Sans" w:eastAsia="Calibri" w:hAnsi="Noto Sans" w:cs="Noto Sans"/>
                <w:iCs/>
                <w:noProof/>
                <w:sz w:val="20"/>
                <w:szCs w:val="20"/>
                <w:lang w:eastAsia="es-MX"/>
              </w:rPr>
            </w:pPr>
            <w:r w:rsidRPr="00C14CC7">
              <w:rPr>
                <w:rFonts w:ascii="Noto Sans" w:eastAsia="Calibri" w:hAnsi="Noto Sans" w:cs="Noto Sans"/>
                <w:iCs/>
                <w:noProof/>
                <w:sz w:val="20"/>
                <w:szCs w:val="20"/>
                <w:lang w:eastAsia="es-MX"/>
              </w:rPr>
              <w:t xml:space="preserve">UMAE Hospital de Especialidades CMNO Oblatos </w:t>
            </w:r>
            <w:r w:rsidR="009A0463" w:rsidRPr="00C14CC7">
              <w:rPr>
                <w:rFonts w:ascii="Noto Sans" w:eastAsia="Calibri" w:hAnsi="Noto Sans" w:cs="Noto Sans"/>
                <w:iCs/>
                <w:noProof/>
                <w:sz w:val="20"/>
                <w:szCs w:val="20"/>
                <w:lang w:eastAsia="es-MX"/>
              </w:rPr>
              <w:t>Encargado de la Jefatura</w:t>
            </w:r>
            <w:r w:rsidRPr="00C14CC7">
              <w:rPr>
                <w:rFonts w:ascii="Noto Sans" w:eastAsia="Calibri" w:hAnsi="Noto Sans" w:cs="Noto Sans"/>
                <w:iCs/>
                <w:noProof/>
                <w:sz w:val="20"/>
                <w:szCs w:val="20"/>
                <w:lang w:eastAsia="es-MX"/>
              </w:rPr>
              <w:t xml:space="preserve"> de Division de </w:t>
            </w:r>
            <w:r w:rsidR="00D4391E" w:rsidRPr="00C14CC7">
              <w:rPr>
                <w:rFonts w:ascii="Noto Sans" w:eastAsia="Calibri" w:hAnsi="Noto Sans" w:cs="Noto Sans"/>
                <w:iCs/>
                <w:noProof/>
                <w:sz w:val="20"/>
                <w:szCs w:val="20"/>
                <w:lang w:eastAsia="es-MX"/>
              </w:rPr>
              <w:t>Cirugia</w:t>
            </w:r>
          </w:p>
        </w:tc>
      </w:tr>
      <w:tr w:rsidR="008D6D2E" w:rsidRPr="00C14CC7" w14:paraId="0F860B24" w14:textId="77777777" w:rsidTr="001552AB">
        <w:trPr>
          <w:trHeight w:val="482"/>
          <w:jc w:val="center"/>
        </w:trPr>
        <w:tc>
          <w:tcPr>
            <w:tcW w:w="1456" w:type="pct"/>
          </w:tcPr>
          <w:p w14:paraId="0F729118" w14:textId="77777777" w:rsidR="008D6D2E" w:rsidRPr="00C14CC7" w:rsidRDefault="008D6D2E" w:rsidP="003F491F">
            <w:pPr>
              <w:ind w:right="49"/>
              <w:jc w:val="both"/>
              <w:rPr>
                <w:rFonts w:ascii="Noto Sans" w:hAnsi="Noto Sans" w:cs="Noto Sans"/>
                <w:b/>
              </w:rPr>
            </w:pPr>
            <w:bookmarkStart w:id="31" w:name="_Toc428352176"/>
            <w:bookmarkStart w:id="32" w:name="_Toc428352790"/>
            <w:bookmarkStart w:id="33" w:name="_Toc428355181"/>
            <w:bookmarkStart w:id="34" w:name="_Toc428360166"/>
            <w:bookmarkStart w:id="35" w:name="_Toc428378485"/>
            <w:r w:rsidRPr="00C14CC7">
              <w:rPr>
                <w:rFonts w:ascii="Noto Sans" w:hAnsi="Noto Sans" w:cs="Noto Sans"/>
                <w:b/>
              </w:rPr>
              <w:t>Domicilio:</w:t>
            </w:r>
            <w:bookmarkEnd w:id="31"/>
            <w:bookmarkEnd w:id="32"/>
            <w:bookmarkEnd w:id="33"/>
            <w:bookmarkEnd w:id="34"/>
            <w:bookmarkEnd w:id="35"/>
          </w:p>
        </w:tc>
        <w:tc>
          <w:tcPr>
            <w:tcW w:w="3544" w:type="pct"/>
          </w:tcPr>
          <w:p w14:paraId="50009F73" w14:textId="532F84CE" w:rsidR="008D6D2E" w:rsidRPr="00C14CC7" w:rsidRDefault="001552AB" w:rsidP="001552AB">
            <w:pPr>
              <w:ind w:right="49"/>
              <w:jc w:val="both"/>
              <w:rPr>
                <w:rFonts w:ascii="Noto Sans" w:hAnsi="Noto Sans" w:cs="Noto Sans"/>
                <w:lang w:val="es-ES_tradnl"/>
              </w:rPr>
            </w:pPr>
            <w:bookmarkStart w:id="36" w:name="_Toc428352177"/>
            <w:bookmarkStart w:id="37" w:name="_Toc428352791"/>
            <w:bookmarkStart w:id="38" w:name="_Toc428355182"/>
            <w:bookmarkStart w:id="39" w:name="_Toc428360167"/>
            <w:bookmarkStart w:id="40" w:name="_Toc428378486"/>
            <w:r w:rsidRPr="00C14CC7">
              <w:rPr>
                <w:rFonts w:ascii="Noto Sans" w:hAnsi="Noto Sans" w:cs="Noto Sans"/>
                <w:lang w:val="es-ES_tradnl"/>
              </w:rPr>
              <w:t xml:space="preserve">Calle </w:t>
            </w:r>
            <w:r w:rsidR="004B1004" w:rsidRPr="00C14CC7">
              <w:rPr>
                <w:rFonts w:ascii="Noto Sans" w:hAnsi="Noto Sans" w:cs="Noto Sans"/>
                <w:lang w:val="es-ES_tradnl"/>
              </w:rPr>
              <w:t>Belisario Domínguez número 1000</w:t>
            </w:r>
            <w:r w:rsidRPr="00C14CC7">
              <w:rPr>
                <w:rFonts w:ascii="Noto Sans" w:hAnsi="Noto Sans" w:cs="Noto Sans"/>
                <w:lang w:val="es-ES_tradnl"/>
              </w:rPr>
              <w:t>,</w:t>
            </w:r>
            <w:r w:rsidR="004B1004" w:rsidRPr="00C14CC7">
              <w:rPr>
                <w:rFonts w:ascii="Noto Sans" w:hAnsi="Noto Sans" w:cs="Noto Sans"/>
                <w:lang w:val="es-ES_tradnl"/>
              </w:rPr>
              <w:t xml:space="preserve"> </w:t>
            </w:r>
            <w:r w:rsidRPr="00C14CC7">
              <w:rPr>
                <w:rFonts w:ascii="Noto Sans" w:hAnsi="Noto Sans" w:cs="Noto Sans"/>
                <w:lang w:val="es-ES_tradnl"/>
              </w:rPr>
              <w:t xml:space="preserve">colonia </w:t>
            </w:r>
            <w:r w:rsidR="004B1004" w:rsidRPr="00C14CC7">
              <w:rPr>
                <w:rFonts w:ascii="Noto Sans" w:hAnsi="Noto Sans" w:cs="Noto Sans"/>
                <w:lang w:val="es-ES_tradnl"/>
              </w:rPr>
              <w:t>Independencia</w:t>
            </w:r>
            <w:r w:rsidRPr="00C14CC7">
              <w:rPr>
                <w:rFonts w:ascii="Noto Sans" w:hAnsi="Noto Sans" w:cs="Noto Sans"/>
                <w:lang w:val="es-ES_tradnl"/>
              </w:rPr>
              <w:t xml:space="preserve"> código postal </w:t>
            </w:r>
            <w:r w:rsidR="004B1004" w:rsidRPr="00C14CC7">
              <w:rPr>
                <w:rFonts w:ascii="Noto Sans" w:hAnsi="Noto Sans" w:cs="Noto Sans"/>
                <w:lang w:val="es-ES_tradnl"/>
              </w:rPr>
              <w:t>44340</w:t>
            </w:r>
            <w:r w:rsidRPr="00C14CC7">
              <w:rPr>
                <w:rFonts w:ascii="Noto Sans" w:hAnsi="Noto Sans" w:cs="Noto Sans"/>
                <w:lang w:val="es-ES_tradnl"/>
              </w:rPr>
              <w:t xml:space="preserve">, municipio </w:t>
            </w:r>
            <w:r w:rsidR="004B1004" w:rsidRPr="00C14CC7">
              <w:rPr>
                <w:rFonts w:ascii="Noto Sans" w:hAnsi="Noto Sans" w:cs="Noto Sans"/>
                <w:lang w:val="es-ES_tradnl"/>
              </w:rPr>
              <w:t>Guadalajara</w:t>
            </w:r>
            <w:r w:rsidRPr="00C14CC7">
              <w:rPr>
                <w:rFonts w:ascii="Noto Sans" w:hAnsi="Noto Sans" w:cs="Noto Sans"/>
                <w:lang w:val="es-ES_tradnl"/>
              </w:rPr>
              <w:t>, estado</w:t>
            </w:r>
            <w:r w:rsidR="004B1004" w:rsidRPr="00C14CC7">
              <w:rPr>
                <w:rFonts w:ascii="Noto Sans" w:hAnsi="Noto Sans" w:cs="Noto Sans"/>
                <w:lang w:val="es-ES_tradnl"/>
              </w:rPr>
              <w:t xml:space="preserve"> Jalisco.</w:t>
            </w:r>
            <w:r w:rsidRPr="00C14CC7">
              <w:rPr>
                <w:rFonts w:ascii="Noto Sans" w:hAnsi="Noto Sans" w:cs="Noto Sans"/>
                <w:lang w:val="es-ES_tradnl"/>
              </w:rPr>
              <w:t xml:space="preserve"> </w:t>
            </w:r>
            <w:bookmarkEnd w:id="36"/>
            <w:bookmarkEnd w:id="37"/>
            <w:bookmarkEnd w:id="38"/>
            <w:bookmarkEnd w:id="39"/>
            <w:bookmarkEnd w:id="40"/>
          </w:p>
          <w:p w14:paraId="5124E585" w14:textId="06B1045A" w:rsidR="001552AB" w:rsidRPr="00C14CC7" w:rsidRDefault="001552AB" w:rsidP="001552AB">
            <w:pPr>
              <w:ind w:right="49"/>
              <w:jc w:val="both"/>
              <w:rPr>
                <w:rFonts w:ascii="Noto Sans" w:hAnsi="Noto Sans" w:cs="Noto Sans"/>
              </w:rPr>
            </w:pPr>
          </w:p>
        </w:tc>
      </w:tr>
    </w:tbl>
    <w:p w14:paraId="5283133B" w14:textId="77777777" w:rsidR="00BC7F6F" w:rsidRPr="00C14CC7" w:rsidRDefault="00BC7F6F" w:rsidP="003F491F">
      <w:pPr>
        <w:ind w:right="49"/>
        <w:jc w:val="both"/>
        <w:rPr>
          <w:rFonts w:ascii="Noto Sans" w:hAnsi="Noto Sans" w:cs="Noto Sans"/>
          <w:sz w:val="20"/>
          <w:szCs w:val="20"/>
          <w:lang w:val="es-ES_tradnl" w:eastAsia="ar-SA"/>
        </w:rPr>
      </w:pPr>
      <w:bookmarkStart w:id="41" w:name="_Toc367205734"/>
    </w:p>
    <w:p w14:paraId="0985B187" w14:textId="061347E7" w:rsidR="008F6777" w:rsidRPr="00C14CC7" w:rsidRDefault="00B559FC">
      <w:pPr>
        <w:pStyle w:val="Ttulo2"/>
        <w:numPr>
          <w:ilvl w:val="1"/>
          <w:numId w:val="19"/>
        </w:numPr>
        <w:tabs>
          <w:tab w:val="num" w:pos="0"/>
        </w:tabs>
        <w:spacing w:before="0" w:after="0"/>
        <w:ind w:left="0" w:right="49" w:firstLine="0"/>
        <w:jc w:val="both"/>
        <w:rPr>
          <w:rFonts w:ascii="Noto Sans" w:hAnsi="Noto Sans" w:cs="Noto Sans"/>
          <w:i w:val="0"/>
          <w:sz w:val="20"/>
          <w:lang w:val="es-ES_tradnl"/>
        </w:rPr>
      </w:pPr>
      <w:bookmarkStart w:id="42" w:name="_Toc225761607"/>
      <w:r w:rsidRPr="00C14CC7">
        <w:rPr>
          <w:rFonts w:ascii="Noto Sans" w:hAnsi="Noto Sans" w:cs="Noto Sans"/>
          <w:i w:val="0"/>
          <w:sz w:val="20"/>
          <w:lang w:val="es-ES_tradnl"/>
        </w:rPr>
        <w:t>Medio que</w:t>
      </w:r>
      <w:r w:rsidR="00900484" w:rsidRPr="00C14CC7">
        <w:rPr>
          <w:rFonts w:ascii="Noto Sans" w:hAnsi="Noto Sans" w:cs="Noto Sans"/>
          <w:i w:val="0"/>
          <w:sz w:val="20"/>
          <w:lang w:val="es-ES_tradnl"/>
        </w:rPr>
        <w:t xml:space="preserve"> </w:t>
      </w:r>
      <w:r w:rsidRPr="00C14CC7">
        <w:rPr>
          <w:rFonts w:ascii="Noto Sans" w:hAnsi="Noto Sans" w:cs="Noto Sans"/>
          <w:i w:val="0"/>
          <w:sz w:val="20"/>
          <w:lang w:val="es-ES_tradnl"/>
        </w:rPr>
        <w:t xml:space="preserve">utilizará la </w:t>
      </w:r>
      <w:r w:rsidR="001B1F77" w:rsidRPr="00C14CC7">
        <w:rPr>
          <w:rFonts w:ascii="Noto Sans" w:hAnsi="Noto Sans" w:cs="Noto Sans"/>
          <w:i w:val="0"/>
          <w:sz w:val="20"/>
          <w:lang w:val="es-ES_tradnl"/>
        </w:rPr>
        <w:t>Solicitud de Cotización</w:t>
      </w:r>
      <w:r w:rsidR="00D0162F" w:rsidRPr="00C14CC7">
        <w:rPr>
          <w:rFonts w:ascii="Noto Sans" w:hAnsi="Noto Sans" w:cs="Noto Sans"/>
          <w:i w:val="0"/>
          <w:sz w:val="20"/>
          <w:lang w:val="es-ES_tradnl"/>
        </w:rPr>
        <w:t xml:space="preserve"> </w:t>
      </w:r>
      <w:r w:rsidRPr="00C14CC7">
        <w:rPr>
          <w:rFonts w:ascii="Noto Sans" w:hAnsi="Noto Sans" w:cs="Noto Sans"/>
          <w:i w:val="0"/>
          <w:sz w:val="20"/>
          <w:lang w:val="es-ES_tradnl"/>
        </w:rPr>
        <w:t>y carácter</w:t>
      </w:r>
      <w:bookmarkEnd w:id="41"/>
      <w:r w:rsidRPr="00C14CC7">
        <w:rPr>
          <w:rFonts w:ascii="Noto Sans" w:hAnsi="Noto Sans" w:cs="Noto Sans"/>
          <w:i w:val="0"/>
          <w:sz w:val="20"/>
          <w:lang w:val="es-ES_tradnl"/>
        </w:rPr>
        <w:t xml:space="preserve"> de la misma</w:t>
      </w:r>
      <w:r w:rsidR="00486A78" w:rsidRPr="00C14CC7">
        <w:rPr>
          <w:rFonts w:ascii="Noto Sans" w:hAnsi="Noto Sans" w:cs="Noto Sans"/>
          <w:i w:val="0"/>
          <w:sz w:val="20"/>
          <w:lang w:val="es-ES_tradnl"/>
        </w:rPr>
        <w:t>.</w:t>
      </w:r>
      <w:bookmarkEnd w:id="42"/>
    </w:p>
    <w:p w14:paraId="68F83B84" w14:textId="77777777" w:rsidR="008F6777" w:rsidRPr="00C14CC7" w:rsidRDefault="008F6777" w:rsidP="003F491F">
      <w:pPr>
        <w:ind w:right="49"/>
        <w:jc w:val="both"/>
        <w:rPr>
          <w:rFonts w:ascii="Noto Sans" w:hAnsi="Noto Sans" w:cs="Noto Sans"/>
          <w:sz w:val="20"/>
          <w:szCs w:val="20"/>
          <w:lang w:val="es-ES_tradnl" w:eastAsia="ar-SA"/>
        </w:rPr>
      </w:pPr>
      <w:bookmarkStart w:id="43" w:name="_Toc8304254"/>
      <w:bookmarkStart w:id="44" w:name="_Toc367205737"/>
    </w:p>
    <w:p w14:paraId="16102EFE" w14:textId="2F304B21" w:rsidR="00971C52" w:rsidRPr="00C14CC7" w:rsidRDefault="00900484" w:rsidP="003F491F">
      <w:pPr>
        <w:ind w:right="-93"/>
        <w:jc w:val="both"/>
        <w:rPr>
          <w:rFonts w:ascii="Noto Sans" w:hAnsi="Noto Sans" w:cs="Noto Sans"/>
          <w:sz w:val="20"/>
          <w:szCs w:val="20"/>
        </w:rPr>
      </w:pPr>
      <w:r w:rsidRPr="00C14CC7">
        <w:rPr>
          <w:rFonts w:ascii="Noto Sans" w:hAnsi="Noto Sans" w:cs="Noto Sans"/>
          <w:sz w:val="20"/>
          <w:szCs w:val="20"/>
        </w:rPr>
        <w:t xml:space="preserve">La presente </w:t>
      </w:r>
      <w:r w:rsidR="001B1F77" w:rsidRPr="00C14CC7">
        <w:rPr>
          <w:rFonts w:ascii="Noto Sans" w:hAnsi="Noto Sans" w:cs="Noto Sans"/>
          <w:sz w:val="20"/>
          <w:szCs w:val="20"/>
        </w:rPr>
        <w:t>Solicitud de Cotización</w:t>
      </w:r>
      <w:r w:rsidR="00D0162F" w:rsidRPr="00C14CC7">
        <w:rPr>
          <w:rFonts w:ascii="Noto Sans" w:hAnsi="Noto Sans" w:cs="Noto Sans"/>
          <w:sz w:val="20"/>
          <w:szCs w:val="20"/>
        </w:rPr>
        <w:t xml:space="preserve"> </w:t>
      </w:r>
      <w:r w:rsidR="008F6777" w:rsidRPr="00C14CC7">
        <w:rPr>
          <w:rFonts w:ascii="Noto Sans" w:hAnsi="Noto Sans" w:cs="Noto Sans"/>
          <w:sz w:val="20"/>
          <w:szCs w:val="20"/>
        </w:rPr>
        <w:t xml:space="preserve">conforme al medio utilizado </w:t>
      </w:r>
      <w:r w:rsidR="0099139E" w:rsidRPr="00C14CC7">
        <w:rPr>
          <w:rFonts w:ascii="Noto Sans" w:hAnsi="Noto Sans" w:cs="Noto Sans"/>
          <w:sz w:val="20"/>
          <w:szCs w:val="20"/>
        </w:rPr>
        <w:t>es</w:t>
      </w:r>
      <w:r w:rsidR="008F6777" w:rsidRPr="00C14CC7">
        <w:rPr>
          <w:rFonts w:ascii="Noto Sans" w:hAnsi="Noto Sans" w:cs="Noto Sans"/>
          <w:sz w:val="20"/>
          <w:szCs w:val="20"/>
        </w:rPr>
        <w:t xml:space="preserve"> </w:t>
      </w:r>
      <w:r w:rsidR="00BF489B" w:rsidRPr="00C14CC7">
        <w:rPr>
          <w:rFonts w:ascii="Noto Sans" w:hAnsi="Noto Sans" w:cs="Noto Sans"/>
          <w:b/>
          <w:sz w:val="20"/>
          <w:szCs w:val="20"/>
        </w:rPr>
        <w:t>Electrónica</w:t>
      </w:r>
      <w:r w:rsidR="008F6777" w:rsidRPr="00C14CC7">
        <w:rPr>
          <w:rFonts w:ascii="Noto Sans" w:hAnsi="Noto Sans" w:cs="Noto Sans"/>
          <w:sz w:val="20"/>
          <w:szCs w:val="20"/>
        </w:rPr>
        <w:t xml:space="preserve">, por </w:t>
      </w:r>
      <w:r w:rsidRPr="00C14CC7">
        <w:rPr>
          <w:rFonts w:ascii="Noto Sans" w:hAnsi="Noto Sans" w:cs="Noto Sans"/>
          <w:sz w:val="20"/>
          <w:szCs w:val="20"/>
        </w:rPr>
        <w:t>lo cual los participantes</w:t>
      </w:r>
      <w:r w:rsidR="008F6777" w:rsidRPr="00C14CC7">
        <w:rPr>
          <w:rFonts w:ascii="Noto Sans" w:hAnsi="Noto Sans" w:cs="Noto Sans"/>
          <w:sz w:val="20"/>
          <w:szCs w:val="20"/>
        </w:rPr>
        <w:t xml:space="preserve"> deberán participar únicamente a través de</w:t>
      </w:r>
      <w:r w:rsidR="008B38CE" w:rsidRPr="00C14CC7">
        <w:rPr>
          <w:rFonts w:ascii="Noto Sans" w:hAnsi="Noto Sans" w:cs="Noto Sans"/>
          <w:sz w:val="20"/>
          <w:szCs w:val="20"/>
        </w:rPr>
        <w:t xml:space="preserve"> la plataforma</w:t>
      </w:r>
      <w:r w:rsidR="00B37574" w:rsidRPr="00C14CC7">
        <w:rPr>
          <w:rFonts w:ascii="Noto Sans" w:hAnsi="Noto Sans" w:cs="Noto Sans"/>
          <w:sz w:val="20"/>
          <w:szCs w:val="20"/>
        </w:rPr>
        <w:t xml:space="preserve"> Gubernamental denominado Compra</w:t>
      </w:r>
      <w:r w:rsidR="003C5540" w:rsidRPr="00C14CC7">
        <w:rPr>
          <w:rFonts w:ascii="Noto Sans" w:hAnsi="Noto Sans" w:cs="Noto Sans"/>
          <w:sz w:val="20"/>
          <w:szCs w:val="20"/>
        </w:rPr>
        <w:t>s</w:t>
      </w:r>
      <w:r w:rsidR="004929B9" w:rsidRPr="00C14CC7">
        <w:rPr>
          <w:rFonts w:ascii="Noto Sans" w:hAnsi="Noto Sans" w:cs="Noto Sans"/>
          <w:sz w:val="20"/>
          <w:szCs w:val="20"/>
        </w:rPr>
        <w:t xml:space="preserve"> MX</w:t>
      </w:r>
      <w:r w:rsidR="008F6777" w:rsidRPr="00C14CC7">
        <w:rPr>
          <w:rFonts w:ascii="Noto Sans" w:hAnsi="Noto Sans" w:cs="Noto Sans"/>
          <w:sz w:val="20"/>
          <w:szCs w:val="20"/>
        </w:rPr>
        <w:t>, de conformidad con lo dispuesto en los artículos</w:t>
      </w:r>
      <w:r w:rsidR="0057694E" w:rsidRPr="00C14CC7">
        <w:rPr>
          <w:rFonts w:ascii="Noto Sans" w:hAnsi="Noto Sans" w:cs="Noto Sans"/>
          <w:sz w:val="20"/>
          <w:szCs w:val="20"/>
        </w:rPr>
        <w:t xml:space="preserve"> </w:t>
      </w:r>
      <w:r w:rsidR="004929B9" w:rsidRPr="00C14CC7">
        <w:rPr>
          <w:rFonts w:ascii="Noto Sans" w:hAnsi="Noto Sans" w:cs="Noto Sans"/>
          <w:b/>
          <w:sz w:val="20"/>
          <w:szCs w:val="20"/>
        </w:rPr>
        <w:t>36</w:t>
      </w:r>
      <w:r w:rsidR="003C5540" w:rsidRPr="00C14CC7">
        <w:rPr>
          <w:rFonts w:ascii="Noto Sans" w:hAnsi="Noto Sans" w:cs="Noto Sans"/>
          <w:b/>
          <w:sz w:val="20"/>
          <w:szCs w:val="20"/>
        </w:rPr>
        <w:t xml:space="preserve"> </w:t>
      </w:r>
      <w:r w:rsidR="003C5540" w:rsidRPr="00C14CC7">
        <w:rPr>
          <w:rFonts w:ascii="Noto Sans" w:hAnsi="Noto Sans" w:cs="Noto Sans"/>
          <w:bCs/>
          <w:sz w:val="20"/>
          <w:szCs w:val="20"/>
        </w:rPr>
        <w:t>y</w:t>
      </w:r>
      <w:r w:rsidR="003C5540" w:rsidRPr="00C14CC7">
        <w:rPr>
          <w:rFonts w:ascii="Noto Sans" w:hAnsi="Noto Sans" w:cs="Noto Sans"/>
          <w:b/>
          <w:sz w:val="20"/>
          <w:szCs w:val="20"/>
        </w:rPr>
        <w:t xml:space="preserve"> 81</w:t>
      </w:r>
      <w:r w:rsidR="008F6777" w:rsidRPr="00C14CC7">
        <w:rPr>
          <w:rFonts w:ascii="Noto Sans" w:hAnsi="Noto Sans" w:cs="Noto Sans"/>
          <w:b/>
          <w:sz w:val="20"/>
          <w:szCs w:val="20"/>
        </w:rPr>
        <w:t xml:space="preserve"> </w:t>
      </w:r>
      <w:r w:rsidR="008F6777" w:rsidRPr="00C14CC7">
        <w:rPr>
          <w:rFonts w:ascii="Noto Sans" w:hAnsi="Noto Sans" w:cs="Noto Sans"/>
          <w:sz w:val="20"/>
          <w:szCs w:val="20"/>
        </w:rPr>
        <w:t xml:space="preserve">de la LAASSP. </w:t>
      </w:r>
    </w:p>
    <w:p w14:paraId="05E7794E" w14:textId="77777777" w:rsidR="0023662C" w:rsidRPr="00C14CC7" w:rsidRDefault="0023662C" w:rsidP="003F491F">
      <w:pPr>
        <w:ind w:right="-93"/>
        <w:jc w:val="both"/>
        <w:rPr>
          <w:rFonts w:ascii="Noto Sans" w:hAnsi="Noto Sans" w:cs="Noto Sans"/>
          <w:sz w:val="20"/>
          <w:szCs w:val="20"/>
        </w:rPr>
      </w:pPr>
    </w:p>
    <w:p w14:paraId="07C4F6E2" w14:textId="22074864" w:rsidR="0050610A" w:rsidRPr="00C14CC7" w:rsidRDefault="008F6777" w:rsidP="003F491F">
      <w:pPr>
        <w:ind w:right="-93"/>
        <w:jc w:val="both"/>
        <w:rPr>
          <w:rFonts w:ascii="Noto Sans" w:hAnsi="Noto Sans" w:cs="Noto Sans"/>
          <w:sz w:val="20"/>
          <w:szCs w:val="20"/>
        </w:rPr>
      </w:pPr>
      <w:r w:rsidRPr="00C14CC7">
        <w:rPr>
          <w:rFonts w:ascii="Noto Sans" w:hAnsi="Noto Sans" w:cs="Noto Sans"/>
          <w:sz w:val="20"/>
          <w:szCs w:val="20"/>
        </w:rPr>
        <w:t xml:space="preserve">Por lo anterior, </w:t>
      </w:r>
      <w:r w:rsidR="0023662C" w:rsidRPr="00C14CC7">
        <w:rPr>
          <w:rFonts w:ascii="Noto Sans" w:hAnsi="Noto Sans" w:cs="Noto Sans"/>
          <w:sz w:val="20"/>
          <w:szCs w:val="20"/>
        </w:rPr>
        <w:t xml:space="preserve">para </w:t>
      </w:r>
      <w:r w:rsidRPr="00C14CC7">
        <w:rPr>
          <w:rFonts w:ascii="Noto Sans" w:hAnsi="Noto Sans" w:cs="Noto Sans"/>
          <w:sz w:val="20"/>
          <w:szCs w:val="20"/>
        </w:rPr>
        <w:t>las proposiciones remitidas a través de</w:t>
      </w:r>
      <w:r w:rsidR="008B38CE" w:rsidRPr="00C14CC7">
        <w:rPr>
          <w:rFonts w:ascii="Noto Sans" w:hAnsi="Noto Sans" w:cs="Noto Sans"/>
          <w:sz w:val="20"/>
          <w:szCs w:val="20"/>
        </w:rPr>
        <w:t xml:space="preserve"> la plataforma de</w:t>
      </w:r>
      <w:r w:rsidRPr="00C14CC7">
        <w:rPr>
          <w:rFonts w:ascii="Noto Sans" w:hAnsi="Noto Sans" w:cs="Noto Sans"/>
          <w:sz w:val="20"/>
          <w:szCs w:val="20"/>
        </w:rPr>
        <w:t xml:space="preserve"> Compra</w:t>
      </w:r>
      <w:r w:rsidR="00C95163" w:rsidRPr="00C14CC7">
        <w:rPr>
          <w:rFonts w:ascii="Noto Sans" w:hAnsi="Noto Sans" w:cs="Noto Sans"/>
          <w:sz w:val="20"/>
          <w:szCs w:val="20"/>
        </w:rPr>
        <w:t xml:space="preserve">s </w:t>
      </w:r>
      <w:r w:rsidR="004929B9" w:rsidRPr="00C14CC7">
        <w:rPr>
          <w:rFonts w:ascii="Noto Sans" w:hAnsi="Noto Sans" w:cs="Noto Sans"/>
          <w:sz w:val="20"/>
          <w:szCs w:val="20"/>
        </w:rPr>
        <w:t>MX</w:t>
      </w:r>
      <w:r w:rsidRPr="00C14CC7">
        <w:rPr>
          <w:rFonts w:ascii="Noto Sans" w:hAnsi="Noto Sans" w:cs="Noto Sans"/>
          <w:sz w:val="20"/>
          <w:szCs w:val="20"/>
        </w:rPr>
        <w:t xml:space="preserve"> deberán emplearse los medios de identificación electrónica que establezc</w:t>
      </w:r>
      <w:r w:rsidR="00D0162F" w:rsidRPr="00C14CC7">
        <w:rPr>
          <w:rFonts w:ascii="Noto Sans" w:hAnsi="Noto Sans" w:cs="Noto Sans"/>
          <w:sz w:val="20"/>
          <w:szCs w:val="20"/>
        </w:rPr>
        <w:t xml:space="preserve">a la </w:t>
      </w:r>
      <w:r w:rsidR="0099139E" w:rsidRPr="00C14CC7">
        <w:rPr>
          <w:rFonts w:ascii="Noto Sans" w:hAnsi="Noto Sans" w:cs="Noto Sans"/>
          <w:sz w:val="20"/>
          <w:szCs w:val="20"/>
        </w:rPr>
        <w:t>SHCP</w:t>
      </w:r>
      <w:r w:rsidRPr="00C14CC7">
        <w:rPr>
          <w:rFonts w:ascii="Noto Sans" w:hAnsi="Noto Sans" w:cs="Noto Sans"/>
          <w:sz w:val="20"/>
          <w:szCs w:val="20"/>
        </w:rPr>
        <w:t>, los cuales producirán los mismos efectos que las leyes otorgan a los documentos correspondientes y, en consecuencia, te</w:t>
      </w:r>
      <w:r w:rsidR="0050610A" w:rsidRPr="00C14CC7">
        <w:rPr>
          <w:rFonts w:ascii="Noto Sans" w:hAnsi="Noto Sans" w:cs="Noto Sans"/>
          <w:sz w:val="20"/>
          <w:szCs w:val="20"/>
        </w:rPr>
        <w:t xml:space="preserve">ndrán el mismo valor probatorio. </w:t>
      </w:r>
    </w:p>
    <w:p w14:paraId="729A49A4" w14:textId="77777777" w:rsidR="0050610A" w:rsidRPr="00C14CC7" w:rsidRDefault="0050610A" w:rsidP="003F491F">
      <w:pPr>
        <w:ind w:right="-93"/>
        <w:jc w:val="both"/>
        <w:rPr>
          <w:rFonts w:ascii="Noto Sans" w:hAnsi="Noto Sans" w:cs="Noto Sans"/>
          <w:sz w:val="20"/>
          <w:szCs w:val="20"/>
        </w:rPr>
      </w:pPr>
    </w:p>
    <w:p w14:paraId="1C254D33" w14:textId="10A116F5" w:rsidR="0099139E" w:rsidRPr="00C14CC7" w:rsidRDefault="0050610A" w:rsidP="003F491F">
      <w:pPr>
        <w:ind w:right="-93"/>
        <w:jc w:val="both"/>
        <w:rPr>
          <w:rFonts w:ascii="Noto Sans" w:hAnsi="Noto Sans" w:cs="Noto Sans"/>
          <w:sz w:val="20"/>
          <w:szCs w:val="20"/>
        </w:rPr>
      </w:pPr>
      <w:r w:rsidRPr="00C14CC7">
        <w:rPr>
          <w:rFonts w:ascii="Noto Sans" w:hAnsi="Noto Sans" w:cs="Noto Sans"/>
          <w:sz w:val="20"/>
          <w:szCs w:val="20"/>
        </w:rPr>
        <w:t>L</w:t>
      </w:r>
      <w:r w:rsidR="008F6777" w:rsidRPr="00C14CC7">
        <w:rPr>
          <w:rFonts w:ascii="Noto Sans" w:hAnsi="Noto Sans" w:cs="Noto Sans"/>
          <w:sz w:val="20"/>
          <w:szCs w:val="20"/>
        </w:rPr>
        <w:t>o anterior conforme a lo establecido en</w:t>
      </w:r>
      <w:r w:rsidR="007003B2" w:rsidRPr="00C14CC7">
        <w:rPr>
          <w:rFonts w:ascii="Noto Sans" w:hAnsi="Noto Sans" w:cs="Noto Sans"/>
          <w:sz w:val="20"/>
          <w:szCs w:val="20"/>
        </w:rPr>
        <w:t xml:space="preserve"> los párrafos primero y segundo</w:t>
      </w:r>
      <w:r w:rsidR="008F6777" w:rsidRPr="00C14CC7">
        <w:rPr>
          <w:rFonts w:ascii="Noto Sans" w:hAnsi="Noto Sans" w:cs="Noto Sans"/>
          <w:sz w:val="20"/>
          <w:szCs w:val="20"/>
        </w:rPr>
        <w:t xml:space="preserve"> del artículo </w:t>
      </w:r>
      <w:r w:rsidR="001C1BBF" w:rsidRPr="00C14CC7">
        <w:rPr>
          <w:rFonts w:ascii="Noto Sans" w:hAnsi="Noto Sans" w:cs="Noto Sans"/>
          <w:b/>
          <w:sz w:val="20"/>
          <w:szCs w:val="20"/>
        </w:rPr>
        <w:t>36</w:t>
      </w:r>
      <w:r w:rsidR="008F6777" w:rsidRPr="00C14CC7">
        <w:rPr>
          <w:rFonts w:ascii="Noto Sans" w:hAnsi="Noto Sans" w:cs="Noto Sans"/>
          <w:sz w:val="20"/>
          <w:szCs w:val="20"/>
        </w:rPr>
        <w:t xml:space="preserve"> de la LAASSP </w:t>
      </w:r>
      <w:bookmarkEnd w:id="43"/>
    </w:p>
    <w:p w14:paraId="5E0F6947" w14:textId="77777777" w:rsidR="00971C52" w:rsidRPr="00C14CC7" w:rsidRDefault="00971C52" w:rsidP="003F491F">
      <w:pPr>
        <w:jc w:val="both"/>
        <w:rPr>
          <w:rFonts w:ascii="Noto Sans" w:eastAsia="Batang" w:hAnsi="Noto Sans" w:cs="Noto Sans"/>
          <w:sz w:val="20"/>
          <w:szCs w:val="20"/>
        </w:rPr>
      </w:pPr>
    </w:p>
    <w:p w14:paraId="1046BB23" w14:textId="5A74AAAB" w:rsidR="008F6777" w:rsidRPr="00C14CC7" w:rsidRDefault="008F6777" w:rsidP="003F491F">
      <w:pPr>
        <w:jc w:val="both"/>
        <w:rPr>
          <w:rFonts w:ascii="Noto Sans" w:hAnsi="Noto Sans" w:cs="Noto Sans"/>
          <w:sz w:val="20"/>
          <w:szCs w:val="20"/>
          <w:lang w:val="es-ES"/>
        </w:rPr>
      </w:pPr>
      <w:r w:rsidRPr="00C14CC7">
        <w:rPr>
          <w:rFonts w:ascii="Noto Sans" w:hAnsi="Noto Sans" w:cs="Noto Sans"/>
          <w:sz w:val="20"/>
          <w:szCs w:val="20"/>
          <w:lang w:val="es-ES"/>
        </w:rPr>
        <w:t xml:space="preserve">El carácter del presente procedimiento de contratación es </w:t>
      </w:r>
      <w:r w:rsidR="003007C7" w:rsidRPr="00C14CC7">
        <w:rPr>
          <w:rFonts w:ascii="Noto Sans" w:hAnsi="Noto Sans" w:cs="Noto Sans"/>
          <w:b/>
          <w:sz w:val="20"/>
          <w:szCs w:val="20"/>
          <w:lang w:val="es-ES"/>
        </w:rPr>
        <w:t>Internacional Bajo la Cobertura de los Tratados de Libre Comercio</w:t>
      </w:r>
      <w:r w:rsidRPr="00C14CC7">
        <w:rPr>
          <w:rFonts w:ascii="Noto Sans" w:hAnsi="Noto Sans" w:cs="Noto Sans"/>
          <w:sz w:val="20"/>
          <w:szCs w:val="20"/>
          <w:lang w:val="es-ES"/>
        </w:rPr>
        <w:t xml:space="preserve">, en términos de lo establecido en el artículo </w:t>
      </w:r>
      <w:r w:rsidR="001C1BBF" w:rsidRPr="00C14CC7">
        <w:rPr>
          <w:rFonts w:ascii="Noto Sans" w:hAnsi="Noto Sans" w:cs="Noto Sans"/>
          <w:b/>
          <w:sz w:val="20"/>
          <w:szCs w:val="20"/>
          <w:lang w:val="es-ES"/>
        </w:rPr>
        <w:t>39</w:t>
      </w:r>
      <w:r w:rsidR="00971C52" w:rsidRPr="00C14CC7">
        <w:rPr>
          <w:rFonts w:ascii="Noto Sans" w:hAnsi="Noto Sans" w:cs="Noto Sans"/>
          <w:b/>
          <w:sz w:val="20"/>
          <w:szCs w:val="20"/>
          <w:lang w:val="es-ES"/>
        </w:rPr>
        <w:t>,</w:t>
      </w:r>
      <w:r w:rsidRPr="00C14CC7">
        <w:rPr>
          <w:rFonts w:ascii="Noto Sans" w:hAnsi="Noto Sans" w:cs="Noto Sans"/>
          <w:sz w:val="20"/>
          <w:szCs w:val="20"/>
          <w:lang w:val="es-ES"/>
        </w:rPr>
        <w:t xml:space="preserve"> fracción </w:t>
      </w:r>
      <w:r w:rsidRPr="00C14CC7">
        <w:rPr>
          <w:rFonts w:ascii="Noto Sans" w:hAnsi="Noto Sans" w:cs="Noto Sans"/>
          <w:b/>
          <w:sz w:val="20"/>
          <w:szCs w:val="20"/>
          <w:lang w:val="es-ES"/>
        </w:rPr>
        <w:t>I</w:t>
      </w:r>
      <w:r w:rsidR="003007C7" w:rsidRPr="00C14CC7">
        <w:rPr>
          <w:rFonts w:ascii="Noto Sans" w:hAnsi="Noto Sans" w:cs="Noto Sans"/>
          <w:b/>
          <w:sz w:val="20"/>
          <w:szCs w:val="20"/>
          <w:lang w:val="es-ES"/>
        </w:rPr>
        <w:t>I</w:t>
      </w:r>
      <w:r w:rsidRPr="00C14CC7">
        <w:rPr>
          <w:rFonts w:ascii="Noto Sans" w:hAnsi="Noto Sans" w:cs="Noto Sans"/>
          <w:sz w:val="20"/>
          <w:szCs w:val="20"/>
          <w:lang w:val="es-ES"/>
        </w:rPr>
        <w:t xml:space="preserve"> de la LAASSP.</w:t>
      </w:r>
    </w:p>
    <w:p w14:paraId="0485E83D" w14:textId="77777777" w:rsidR="008F6777" w:rsidRPr="00C14CC7" w:rsidRDefault="008F6777" w:rsidP="003F491F">
      <w:pPr>
        <w:jc w:val="both"/>
        <w:rPr>
          <w:rFonts w:ascii="Noto Sans" w:hAnsi="Noto Sans" w:cs="Noto Sans"/>
          <w:sz w:val="20"/>
          <w:szCs w:val="20"/>
          <w:lang w:val="es-ES_tradnl" w:eastAsia="ar-SA"/>
        </w:rPr>
      </w:pPr>
    </w:p>
    <w:p w14:paraId="202B1A51" w14:textId="12538C2C" w:rsidR="008F6777" w:rsidRPr="00C14CC7" w:rsidRDefault="008F6777" w:rsidP="003F491F">
      <w:pPr>
        <w:jc w:val="both"/>
        <w:rPr>
          <w:rStyle w:val="Hipervnculo"/>
          <w:rFonts w:ascii="Noto Sans" w:hAnsi="Noto Sans" w:cs="Noto Sans"/>
          <w:color w:val="auto"/>
        </w:rPr>
      </w:pPr>
      <w:r w:rsidRPr="00C14CC7">
        <w:rPr>
          <w:rFonts w:ascii="Noto Sans" w:hAnsi="Noto Sans" w:cs="Noto Sans"/>
          <w:sz w:val="20"/>
          <w:szCs w:val="20"/>
          <w:lang w:val="es-ES_tradnl" w:eastAsia="ar-SA"/>
        </w:rPr>
        <w:t xml:space="preserve">Por lo anterior, aquellos interesados en participar en </w:t>
      </w:r>
      <w:r w:rsidR="00486A78" w:rsidRPr="00C14CC7">
        <w:rPr>
          <w:rFonts w:ascii="Noto Sans" w:hAnsi="Noto Sans" w:cs="Noto Sans"/>
          <w:sz w:val="20"/>
          <w:szCs w:val="20"/>
          <w:lang w:val="es-ES_tradnl" w:eastAsia="ar-SA"/>
        </w:rPr>
        <w:t>la presente</w:t>
      </w:r>
      <w:r w:rsidR="00900484" w:rsidRPr="00C14CC7">
        <w:rPr>
          <w:rFonts w:ascii="Noto Sans" w:hAnsi="Noto Sans" w:cs="Noto Sans"/>
          <w:sz w:val="20"/>
          <w:szCs w:val="20"/>
          <w:lang w:val="es-ES_tradnl" w:eastAsia="ar-SA"/>
        </w:rPr>
        <w:t xml:space="preserve"> </w:t>
      </w:r>
      <w:r w:rsidR="003C4BFC">
        <w:rPr>
          <w:rFonts w:ascii="Noto Sans" w:hAnsi="Noto Sans" w:cs="Noto Sans"/>
          <w:sz w:val="20"/>
          <w:szCs w:val="20"/>
          <w:lang w:val="es-ES_tradnl"/>
        </w:rPr>
        <w:t>Adjudicación</w:t>
      </w:r>
      <w:r w:rsidR="003C4BFC" w:rsidRPr="00C14CC7">
        <w:rPr>
          <w:rFonts w:ascii="Noto Sans" w:hAnsi="Noto Sans" w:cs="Noto Sans"/>
          <w:sz w:val="20"/>
          <w:szCs w:val="20"/>
          <w:lang w:val="es-ES_tradnl"/>
        </w:rPr>
        <w:t xml:space="preserve"> </w:t>
      </w:r>
      <w:r w:rsidR="003C4BFC">
        <w:rPr>
          <w:rFonts w:ascii="Noto Sans" w:hAnsi="Noto Sans" w:cs="Noto Sans"/>
          <w:sz w:val="20"/>
          <w:szCs w:val="20"/>
          <w:lang w:val="es-ES_tradnl"/>
        </w:rPr>
        <w:t>Directa</w:t>
      </w:r>
      <w:r w:rsidR="003C4BFC" w:rsidRPr="00C14CC7">
        <w:rPr>
          <w:rFonts w:ascii="Noto Sans" w:hAnsi="Noto Sans" w:cs="Noto Sans"/>
          <w:sz w:val="20"/>
          <w:szCs w:val="20"/>
          <w:lang w:val="es-ES_tradnl" w:eastAsia="ar-SA"/>
        </w:rPr>
        <w:t xml:space="preserve"> </w:t>
      </w:r>
      <w:r w:rsidRPr="00C14CC7">
        <w:rPr>
          <w:rFonts w:ascii="Noto Sans" w:hAnsi="Noto Sans" w:cs="Noto Sans"/>
          <w:sz w:val="20"/>
          <w:szCs w:val="20"/>
          <w:lang w:val="es-ES_tradnl" w:eastAsia="ar-SA"/>
        </w:rPr>
        <w:t>que requieran asesoría o presenten situaciones particulares sobre el manejo</w:t>
      </w:r>
      <w:r w:rsidR="00486A78" w:rsidRPr="00C14CC7">
        <w:rPr>
          <w:rFonts w:ascii="Noto Sans" w:hAnsi="Noto Sans" w:cs="Noto Sans"/>
          <w:sz w:val="20"/>
          <w:szCs w:val="20"/>
          <w:lang w:val="es-ES_tradnl" w:eastAsia="ar-SA"/>
        </w:rPr>
        <w:t xml:space="preserve"> y uso </w:t>
      </w:r>
      <w:r w:rsidRPr="00C14CC7">
        <w:rPr>
          <w:rFonts w:ascii="Noto Sans" w:hAnsi="Noto Sans" w:cs="Noto Sans"/>
          <w:sz w:val="20"/>
          <w:szCs w:val="20"/>
          <w:lang w:val="es-ES_tradnl" w:eastAsia="ar-SA"/>
        </w:rPr>
        <w:t xml:space="preserve">del </w:t>
      </w:r>
      <w:r w:rsidR="00486A78" w:rsidRPr="00C14CC7">
        <w:rPr>
          <w:rFonts w:ascii="Noto Sans" w:hAnsi="Noto Sans" w:cs="Noto Sans"/>
          <w:sz w:val="20"/>
          <w:szCs w:val="20"/>
          <w:lang w:val="es-ES_tradnl" w:eastAsia="ar-SA"/>
        </w:rPr>
        <w:t>S</w:t>
      </w:r>
      <w:r w:rsidRPr="00C14CC7">
        <w:rPr>
          <w:rFonts w:ascii="Noto Sans" w:hAnsi="Noto Sans" w:cs="Noto Sans"/>
          <w:sz w:val="20"/>
          <w:szCs w:val="20"/>
          <w:lang w:val="es-ES_tradnl" w:eastAsia="ar-SA"/>
        </w:rPr>
        <w:t>istema</w:t>
      </w:r>
      <w:r w:rsidR="00486A78" w:rsidRPr="00C14CC7">
        <w:rPr>
          <w:rFonts w:ascii="Noto Sans" w:hAnsi="Noto Sans" w:cs="Noto Sans"/>
          <w:sz w:val="20"/>
          <w:szCs w:val="20"/>
          <w:lang w:val="es-ES_tradnl" w:eastAsia="ar-SA"/>
        </w:rPr>
        <w:t xml:space="preserve"> Electrónico de Información Pública Gubernamental denominado </w:t>
      </w:r>
      <w:r w:rsidRPr="00C14CC7">
        <w:rPr>
          <w:rFonts w:ascii="Noto Sans" w:hAnsi="Noto Sans" w:cs="Noto Sans"/>
          <w:sz w:val="20"/>
          <w:szCs w:val="20"/>
          <w:lang w:val="es-ES_tradnl" w:eastAsia="ar-SA"/>
        </w:rPr>
        <w:t>Compra</w:t>
      </w:r>
      <w:r w:rsidR="001926B2" w:rsidRPr="00C14CC7">
        <w:rPr>
          <w:rFonts w:ascii="Noto Sans" w:hAnsi="Noto Sans" w:cs="Noto Sans"/>
          <w:sz w:val="20"/>
          <w:szCs w:val="20"/>
          <w:lang w:val="es-ES_tradnl" w:eastAsia="ar-SA"/>
        </w:rPr>
        <w:t>s MX</w:t>
      </w:r>
      <w:r w:rsidRPr="00C14CC7">
        <w:rPr>
          <w:rFonts w:ascii="Noto Sans" w:hAnsi="Noto Sans" w:cs="Noto Sans"/>
          <w:sz w:val="20"/>
          <w:szCs w:val="20"/>
          <w:lang w:val="es-ES_tradnl" w:eastAsia="ar-SA"/>
        </w:rPr>
        <w:t xml:space="preserve">, deberán dirigirse </w:t>
      </w:r>
      <w:r w:rsidR="00486A78" w:rsidRPr="00C14CC7">
        <w:rPr>
          <w:rFonts w:ascii="Noto Sans" w:hAnsi="Noto Sans" w:cs="Noto Sans"/>
          <w:sz w:val="20"/>
          <w:szCs w:val="20"/>
          <w:lang w:val="es-ES_tradnl" w:eastAsia="ar-SA"/>
        </w:rPr>
        <w:lastRenderedPageBreak/>
        <w:t>a</w:t>
      </w:r>
      <w:r w:rsidRPr="00C14CC7">
        <w:rPr>
          <w:rFonts w:ascii="Noto Sans" w:hAnsi="Noto Sans" w:cs="Noto Sans"/>
          <w:sz w:val="20"/>
          <w:szCs w:val="20"/>
          <w:lang w:val="es-ES_tradnl" w:eastAsia="ar-SA"/>
        </w:rPr>
        <w:t xml:space="preserve">l personal </w:t>
      </w:r>
      <w:r w:rsidR="00E32705" w:rsidRPr="00C14CC7">
        <w:rPr>
          <w:rFonts w:ascii="Noto Sans" w:hAnsi="Noto Sans" w:cs="Noto Sans"/>
          <w:sz w:val="20"/>
          <w:szCs w:val="20"/>
          <w:lang w:val="es-ES_tradnl" w:eastAsia="ar-SA"/>
        </w:rPr>
        <w:t>que administra</w:t>
      </w:r>
      <w:r w:rsidRPr="00C14CC7">
        <w:rPr>
          <w:rFonts w:ascii="Noto Sans" w:hAnsi="Noto Sans" w:cs="Noto Sans"/>
          <w:sz w:val="20"/>
          <w:szCs w:val="20"/>
          <w:lang w:val="es-ES_tradnl" w:eastAsia="ar-SA"/>
        </w:rPr>
        <w:t xml:space="preserve"> dicho sistema; los datos de contacto podrán ser localizados en la página web: </w:t>
      </w:r>
      <w:hyperlink r:id="rId9" w:history="1">
        <w:r w:rsidR="001926B2" w:rsidRPr="00C14CC7">
          <w:rPr>
            <w:rStyle w:val="Hipervnculo"/>
            <w:rFonts w:ascii="Noto Sans" w:hAnsi="Noto Sans" w:cs="Noto Sans"/>
            <w:sz w:val="20"/>
            <w:szCs w:val="20"/>
          </w:rPr>
          <w:t xml:space="preserve"> https://comprasmx.buengobierno.gob.mx/</w:t>
        </w:r>
      </w:hyperlink>
      <w:r w:rsidRPr="00C14CC7">
        <w:rPr>
          <w:rStyle w:val="Hipervnculo"/>
          <w:rFonts w:ascii="Noto Sans" w:hAnsi="Noto Sans" w:cs="Noto Sans"/>
          <w:color w:val="auto"/>
          <w:sz w:val="20"/>
          <w:szCs w:val="20"/>
        </w:rPr>
        <w:t>.</w:t>
      </w:r>
    </w:p>
    <w:p w14:paraId="309D6B12" w14:textId="77777777" w:rsidR="008F6777" w:rsidRPr="00C14CC7" w:rsidRDefault="008F6777" w:rsidP="003F491F">
      <w:pPr>
        <w:jc w:val="both"/>
        <w:rPr>
          <w:rFonts w:ascii="Noto Sans" w:hAnsi="Noto Sans" w:cs="Noto Sans"/>
          <w:sz w:val="20"/>
          <w:szCs w:val="20"/>
          <w:lang w:val="es-ES"/>
        </w:rPr>
      </w:pPr>
    </w:p>
    <w:p w14:paraId="22215C9F" w14:textId="1BD3208C" w:rsidR="008F6777" w:rsidRPr="00C14CC7" w:rsidRDefault="00B559FC">
      <w:pPr>
        <w:pStyle w:val="Ttulo2"/>
        <w:numPr>
          <w:ilvl w:val="1"/>
          <w:numId w:val="19"/>
        </w:numPr>
        <w:tabs>
          <w:tab w:val="num" w:pos="0"/>
        </w:tabs>
        <w:spacing w:before="0" w:after="0"/>
        <w:ind w:left="0" w:right="49" w:firstLine="0"/>
        <w:jc w:val="both"/>
        <w:rPr>
          <w:rFonts w:ascii="Noto Sans" w:hAnsi="Noto Sans" w:cs="Noto Sans"/>
          <w:i w:val="0"/>
          <w:sz w:val="20"/>
          <w:lang w:val="es-ES_tradnl"/>
        </w:rPr>
      </w:pPr>
      <w:bookmarkStart w:id="45" w:name="_Toc225761608"/>
      <w:r w:rsidRPr="00C14CC7">
        <w:rPr>
          <w:rFonts w:ascii="Noto Sans" w:hAnsi="Noto Sans" w:cs="Noto Sans"/>
          <w:i w:val="0"/>
          <w:sz w:val="20"/>
          <w:lang w:val="es-ES_tradnl"/>
        </w:rPr>
        <w:t xml:space="preserve">Número de identificación de la convocatoria a la </w:t>
      </w:r>
      <w:r w:rsidR="003C4BFC" w:rsidRPr="003C4BFC">
        <w:rPr>
          <w:rFonts w:ascii="Noto Sans" w:hAnsi="Noto Sans" w:cs="Noto Sans"/>
          <w:i w:val="0"/>
          <w:sz w:val="20"/>
          <w:lang w:val="es-ES_tradnl"/>
        </w:rPr>
        <w:t>Adjudicación Directa</w:t>
      </w:r>
      <w:r w:rsidR="003C4BFC" w:rsidRPr="003C4BFC">
        <w:rPr>
          <w:rFonts w:ascii="Noto Sans" w:hAnsi="Noto Sans" w:cs="Noto Sans"/>
          <w:sz w:val="20"/>
          <w:lang w:val="es-ES_tradnl"/>
        </w:rPr>
        <w:t xml:space="preserve"> </w:t>
      </w:r>
      <w:r w:rsidRPr="00C14CC7">
        <w:rPr>
          <w:rFonts w:ascii="Noto Sans" w:hAnsi="Noto Sans" w:cs="Noto Sans"/>
          <w:i w:val="0"/>
          <w:sz w:val="20"/>
          <w:lang w:val="es-ES_tradnl"/>
        </w:rPr>
        <w:t>asignado por Compra</w:t>
      </w:r>
      <w:r w:rsidR="001926B2" w:rsidRPr="00C14CC7">
        <w:rPr>
          <w:rFonts w:ascii="Noto Sans" w:hAnsi="Noto Sans" w:cs="Noto Sans"/>
          <w:i w:val="0"/>
          <w:sz w:val="20"/>
          <w:lang w:val="es-ES_tradnl"/>
        </w:rPr>
        <w:t xml:space="preserve"> MX</w:t>
      </w:r>
      <w:r w:rsidRPr="00C14CC7">
        <w:rPr>
          <w:rFonts w:ascii="Noto Sans" w:hAnsi="Noto Sans" w:cs="Noto Sans"/>
          <w:i w:val="0"/>
          <w:sz w:val="20"/>
          <w:lang w:val="es-ES_tradnl"/>
        </w:rPr>
        <w:t>.</w:t>
      </w:r>
      <w:bookmarkEnd w:id="45"/>
      <w:r w:rsidRPr="00C14CC7">
        <w:rPr>
          <w:rFonts w:ascii="Noto Sans" w:hAnsi="Noto Sans" w:cs="Noto Sans"/>
          <w:i w:val="0"/>
          <w:sz w:val="20"/>
          <w:lang w:val="es-ES_tradnl"/>
        </w:rPr>
        <w:t xml:space="preserve"> </w:t>
      </w:r>
    </w:p>
    <w:p w14:paraId="74EAF362" w14:textId="77777777" w:rsidR="008F6777" w:rsidRPr="00C14CC7" w:rsidRDefault="008F6777" w:rsidP="003F491F">
      <w:pPr>
        <w:ind w:right="49"/>
        <w:jc w:val="both"/>
        <w:rPr>
          <w:rFonts w:ascii="Noto Sans" w:hAnsi="Noto Sans" w:cs="Noto Sans"/>
          <w:sz w:val="20"/>
          <w:szCs w:val="20"/>
          <w:lang w:val="es-ES_tradnl"/>
        </w:rPr>
      </w:pPr>
    </w:p>
    <w:p w14:paraId="1FF1648D" w14:textId="57B6C546" w:rsidR="008F6777" w:rsidRPr="00C14CC7" w:rsidRDefault="00486A78" w:rsidP="003F491F">
      <w:pPr>
        <w:ind w:right="49"/>
        <w:jc w:val="both"/>
        <w:rPr>
          <w:rFonts w:ascii="Noto Sans" w:hAnsi="Noto Sans" w:cs="Noto Sans"/>
          <w:sz w:val="20"/>
          <w:szCs w:val="20"/>
          <w:lang w:val="es-ES_tradnl"/>
        </w:rPr>
      </w:pPr>
      <w:r w:rsidRPr="00C14CC7">
        <w:rPr>
          <w:rFonts w:ascii="Noto Sans" w:hAnsi="Noto Sans" w:cs="Noto Sans"/>
          <w:sz w:val="20"/>
          <w:szCs w:val="20"/>
          <w:lang w:val="es-ES_tradnl"/>
        </w:rPr>
        <w:t>A la presente Convocatoria el Sistema Electrónico de Información Pública Gubernamental denominado Compra</w:t>
      </w:r>
      <w:r w:rsidR="00861CE9" w:rsidRPr="00C14CC7">
        <w:rPr>
          <w:rFonts w:ascii="Noto Sans" w:hAnsi="Noto Sans" w:cs="Noto Sans"/>
          <w:sz w:val="20"/>
          <w:szCs w:val="20"/>
          <w:lang w:val="es-ES_tradnl"/>
        </w:rPr>
        <w:t>s MX</w:t>
      </w:r>
      <w:r w:rsidRPr="00C14CC7">
        <w:rPr>
          <w:rFonts w:ascii="Noto Sans" w:hAnsi="Noto Sans" w:cs="Noto Sans"/>
          <w:sz w:val="20"/>
          <w:szCs w:val="20"/>
          <w:lang w:val="es-ES_tradnl"/>
        </w:rPr>
        <w:t xml:space="preserve">, le asignó el </w:t>
      </w:r>
      <w:r w:rsidR="00AF0650" w:rsidRPr="00C14CC7">
        <w:rPr>
          <w:rFonts w:ascii="Noto Sans" w:hAnsi="Noto Sans" w:cs="Noto Sans"/>
          <w:sz w:val="20"/>
          <w:szCs w:val="20"/>
          <w:lang w:val="es-ES_tradnl"/>
        </w:rPr>
        <w:t>siguiente número de identificación</w:t>
      </w:r>
      <w:r w:rsidR="00971C52" w:rsidRPr="00C14CC7">
        <w:rPr>
          <w:rFonts w:ascii="Noto Sans" w:hAnsi="Noto Sans" w:cs="Noto Sans"/>
          <w:sz w:val="20"/>
          <w:szCs w:val="20"/>
          <w:lang w:val="es-ES_tradnl"/>
        </w:rPr>
        <w:t>:</w:t>
      </w:r>
      <w:r w:rsidR="00AF0650" w:rsidRPr="00C14CC7">
        <w:rPr>
          <w:rFonts w:ascii="Noto Sans" w:hAnsi="Noto Sans" w:cs="Noto Sans"/>
          <w:sz w:val="20"/>
          <w:szCs w:val="20"/>
          <w:lang w:val="es-ES_tradnl"/>
        </w:rPr>
        <w:t xml:space="preserve"> </w:t>
      </w:r>
      <w:r w:rsidR="00561C71" w:rsidRPr="00561C71">
        <w:rPr>
          <w:rFonts w:ascii="Noto Sans" w:hAnsi="Noto Sans" w:cs="Noto Sans"/>
          <w:b/>
          <w:sz w:val="20"/>
          <w:szCs w:val="20"/>
          <w:highlight w:val="yellow"/>
          <w:lang w:val="es-ES_tradnl"/>
        </w:rPr>
        <w:t>SC-2026-0000XXXX</w:t>
      </w:r>
    </w:p>
    <w:p w14:paraId="61861336" w14:textId="77777777" w:rsidR="006A65E5" w:rsidRPr="00C14CC7" w:rsidRDefault="006A65E5" w:rsidP="003F491F">
      <w:pPr>
        <w:ind w:right="49"/>
        <w:jc w:val="both"/>
        <w:rPr>
          <w:rFonts w:ascii="Noto Sans" w:hAnsi="Noto Sans" w:cs="Noto Sans"/>
          <w:sz w:val="20"/>
          <w:szCs w:val="20"/>
          <w:lang w:val="es-ES_tradnl"/>
        </w:rPr>
      </w:pPr>
    </w:p>
    <w:p w14:paraId="6F9BF72D" w14:textId="77777777" w:rsidR="006A65E5" w:rsidRPr="00C14CC7" w:rsidRDefault="006A65E5" w:rsidP="003F491F">
      <w:pPr>
        <w:ind w:right="49"/>
        <w:jc w:val="both"/>
        <w:rPr>
          <w:rFonts w:ascii="Noto Sans" w:hAnsi="Noto Sans" w:cs="Noto Sans"/>
          <w:sz w:val="20"/>
          <w:szCs w:val="20"/>
          <w:lang w:val="es-ES_tradnl"/>
        </w:rPr>
      </w:pPr>
    </w:p>
    <w:p w14:paraId="0AAB4447" w14:textId="67EB5568" w:rsidR="008F6777" w:rsidRPr="00C14CC7" w:rsidRDefault="007B1EB4">
      <w:pPr>
        <w:pStyle w:val="Ttulo2"/>
        <w:numPr>
          <w:ilvl w:val="1"/>
          <w:numId w:val="19"/>
        </w:numPr>
        <w:tabs>
          <w:tab w:val="num" w:pos="0"/>
        </w:tabs>
        <w:spacing w:before="0" w:after="0"/>
        <w:ind w:left="0" w:right="49" w:firstLine="0"/>
        <w:jc w:val="both"/>
        <w:rPr>
          <w:rFonts w:ascii="Noto Sans" w:hAnsi="Noto Sans" w:cs="Noto Sans"/>
          <w:i w:val="0"/>
          <w:sz w:val="20"/>
          <w:lang w:val="es-ES_tradnl"/>
        </w:rPr>
      </w:pPr>
      <w:bookmarkStart w:id="46" w:name="_Toc225761609"/>
      <w:r w:rsidRPr="00C14CC7">
        <w:rPr>
          <w:rFonts w:ascii="Noto Sans" w:hAnsi="Noto Sans" w:cs="Noto Sans"/>
          <w:i w:val="0"/>
          <w:sz w:val="20"/>
          <w:lang w:val="es-ES_tradnl"/>
        </w:rPr>
        <w:t>Vigencia</w:t>
      </w:r>
      <w:r w:rsidR="009B36A5" w:rsidRPr="00C14CC7">
        <w:rPr>
          <w:rFonts w:ascii="Noto Sans" w:hAnsi="Noto Sans" w:cs="Noto Sans"/>
          <w:i w:val="0"/>
          <w:sz w:val="20"/>
          <w:lang w:val="es-ES_tradnl"/>
        </w:rPr>
        <w:t xml:space="preserve"> de la prestación del servicio.</w:t>
      </w:r>
      <w:bookmarkEnd w:id="46"/>
    </w:p>
    <w:p w14:paraId="4F894ED7" w14:textId="77777777" w:rsidR="00AA6BC6" w:rsidRPr="00C14CC7" w:rsidRDefault="00AA6BC6" w:rsidP="003F491F">
      <w:pPr>
        <w:rPr>
          <w:rFonts w:ascii="Noto Sans" w:hAnsi="Noto Sans" w:cs="Noto Sans"/>
          <w:sz w:val="20"/>
          <w:szCs w:val="20"/>
          <w:lang w:val="es-ES_tradnl" w:eastAsia="ar-SA"/>
        </w:rPr>
      </w:pPr>
    </w:p>
    <w:p w14:paraId="0DFB26CB" w14:textId="51734221" w:rsidR="00B872BF" w:rsidRPr="00C14CC7" w:rsidRDefault="00B872BF" w:rsidP="003F491F">
      <w:pPr>
        <w:jc w:val="both"/>
        <w:rPr>
          <w:rFonts w:ascii="Noto Sans" w:hAnsi="Noto Sans" w:cs="Noto Sans"/>
          <w:sz w:val="20"/>
          <w:szCs w:val="20"/>
          <w:lang w:val="es-ES_tradnl" w:eastAsia="ar-SA"/>
        </w:rPr>
      </w:pPr>
      <w:r w:rsidRPr="00C14CC7">
        <w:rPr>
          <w:rFonts w:ascii="Noto Sans" w:hAnsi="Noto Sans" w:cs="Noto Sans"/>
          <w:sz w:val="20"/>
          <w:szCs w:val="20"/>
          <w:lang w:val="es-ES_tradnl" w:eastAsia="ar-SA"/>
        </w:rPr>
        <w:t xml:space="preserve">Conforme a lo establecido en </w:t>
      </w:r>
      <w:r w:rsidR="001504BE" w:rsidRPr="00C14CC7">
        <w:rPr>
          <w:rFonts w:ascii="Noto Sans" w:hAnsi="Noto Sans" w:cs="Noto Sans"/>
          <w:sz w:val="20"/>
          <w:szCs w:val="20"/>
          <w:lang w:val="es-ES_tradnl" w:eastAsia="ar-SA"/>
        </w:rPr>
        <w:t>el anexo</w:t>
      </w:r>
      <w:r w:rsidR="00E5205A" w:rsidRPr="00C14CC7">
        <w:rPr>
          <w:rFonts w:ascii="Noto Sans" w:hAnsi="Noto Sans" w:cs="Noto Sans"/>
          <w:sz w:val="20"/>
          <w:szCs w:val="20"/>
          <w:lang w:val="es-ES_tradnl" w:eastAsia="ar-SA"/>
        </w:rPr>
        <w:t xml:space="preserve"> </w:t>
      </w:r>
      <w:r w:rsidR="001504BE" w:rsidRPr="00C14CC7">
        <w:rPr>
          <w:rFonts w:ascii="Noto Sans" w:hAnsi="Noto Sans" w:cs="Noto Sans"/>
          <w:sz w:val="20"/>
          <w:szCs w:val="20"/>
          <w:lang w:val="es-ES_tradnl" w:eastAsia="ar-SA"/>
        </w:rPr>
        <w:t>Términos y Condiciones</w:t>
      </w:r>
      <w:r w:rsidRPr="00C14CC7">
        <w:rPr>
          <w:rFonts w:ascii="Noto Sans" w:hAnsi="Noto Sans" w:cs="Noto Sans"/>
          <w:sz w:val="20"/>
          <w:szCs w:val="20"/>
          <w:lang w:val="es-ES_tradnl" w:eastAsia="ar-SA"/>
        </w:rPr>
        <w:t xml:space="preserve">, la </w:t>
      </w:r>
      <w:r w:rsidRPr="00C14CC7">
        <w:rPr>
          <w:rFonts w:ascii="Noto Sans" w:hAnsi="Noto Sans" w:cs="Noto Sans"/>
          <w:b/>
          <w:sz w:val="20"/>
          <w:szCs w:val="20"/>
          <w:lang w:val="es-ES_tradnl" w:eastAsia="ar-SA"/>
        </w:rPr>
        <w:t>vigencia de la contratación</w:t>
      </w:r>
      <w:r w:rsidRPr="00C14CC7">
        <w:rPr>
          <w:rFonts w:ascii="Noto Sans" w:hAnsi="Noto Sans" w:cs="Noto Sans"/>
          <w:sz w:val="20"/>
          <w:szCs w:val="20"/>
          <w:lang w:val="es-ES_tradnl" w:eastAsia="ar-SA"/>
        </w:rPr>
        <w:t xml:space="preserve"> será </w:t>
      </w:r>
      <w:r w:rsidR="001504BE" w:rsidRPr="00C14CC7">
        <w:rPr>
          <w:rFonts w:ascii="Noto Sans" w:hAnsi="Noto Sans" w:cs="Noto Sans"/>
          <w:sz w:val="20"/>
          <w:szCs w:val="20"/>
          <w:lang w:val="es-ES_tradnl" w:eastAsia="ar-SA"/>
        </w:rPr>
        <w:t xml:space="preserve">a partir </w:t>
      </w:r>
      <w:r w:rsidR="007A4AE9" w:rsidRPr="00C14CC7">
        <w:rPr>
          <w:rFonts w:ascii="Noto Sans" w:hAnsi="Noto Sans" w:cs="Noto Sans"/>
          <w:b/>
          <w:bCs/>
          <w:sz w:val="20"/>
          <w:szCs w:val="20"/>
          <w:lang w:val="es-ES_tradnl" w:eastAsia="ar-SA"/>
        </w:rPr>
        <w:t xml:space="preserve">a partir del </w:t>
      </w:r>
      <w:r w:rsidR="00561C71">
        <w:rPr>
          <w:rFonts w:ascii="Noto Sans" w:hAnsi="Noto Sans" w:cs="Noto Sans"/>
          <w:b/>
          <w:bCs/>
          <w:sz w:val="20"/>
          <w:szCs w:val="20"/>
          <w:lang w:val="es-ES_tradnl" w:eastAsia="ar-SA"/>
        </w:rPr>
        <w:t>19</w:t>
      </w:r>
      <w:r w:rsidR="001C1BBF" w:rsidRPr="00C14CC7">
        <w:rPr>
          <w:rFonts w:ascii="Noto Sans" w:hAnsi="Noto Sans" w:cs="Noto Sans"/>
          <w:b/>
          <w:bCs/>
          <w:sz w:val="20"/>
          <w:szCs w:val="20"/>
          <w:lang w:val="es-ES_tradnl" w:eastAsia="ar-SA"/>
        </w:rPr>
        <w:t xml:space="preserve"> de </w:t>
      </w:r>
      <w:r w:rsidR="00561C71">
        <w:rPr>
          <w:rFonts w:ascii="Noto Sans" w:hAnsi="Noto Sans" w:cs="Noto Sans"/>
          <w:b/>
          <w:bCs/>
          <w:sz w:val="20"/>
          <w:szCs w:val="20"/>
          <w:lang w:val="es-ES_tradnl" w:eastAsia="ar-SA"/>
        </w:rPr>
        <w:t>julio</w:t>
      </w:r>
      <w:r w:rsidR="001C1BBF" w:rsidRPr="00C14CC7">
        <w:rPr>
          <w:rFonts w:ascii="Noto Sans" w:hAnsi="Noto Sans" w:cs="Noto Sans"/>
          <w:b/>
          <w:bCs/>
          <w:sz w:val="20"/>
          <w:szCs w:val="20"/>
          <w:lang w:val="es-ES_tradnl" w:eastAsia="ar-SA"/>
        </w:rPr>
        <w:t xml:space="preserve"> al </w:t>
      </w:r>
      <w:r w:rsidR="00561C71">
        <w:rPr>
          <w:rFonts w:ascii="Noto Sans" w:hAnsi="Noto Sans" w:cs="Noto Sans"/>
          <w:b/>
          <w:bCs/>
          <w:sz w:val="20"/>
          <w:szCs w:val="20"/>
          <w:lang w:val="es-ES_tradnl" w:eastAsia="ar-SA"/>
        </w:rPr>
        <w:t>19</w:t>
      </w:r>
      <w:r w:rsidR="001C1BBF" w:rsidRPr="00C14CC7">
        <w:rPr>
          <w:rFonts w:ascii="Noto Sans" w:hAnsi="Noto Sans" w:cs="Noto Sans"/>
          <w:b/>
          <w:bCs/>
          <w:sz w:val="20"/>
          <w:szCs w:val="20"/>
          <w:lang w:val="es-ES_tradnl" w:eastAsia="ar-SA"/>
        </w:rPr>
        <w:t xml:space="preserve"> de </w:t>
      </w:r>
      <w:r w:rsidR="00561C71">
        <w:rPr>
          <w:rFonts w:ascii="Noto Sans" w:hAnsi="Noto Sans" w:cs="Noto Sans"/>
          <w:b/>
          <w:bCs/>
          <w:sz w:val="20"/>
          <w:szCs w:val="20"/>
          <w:lang w:val="es-ES_tradnl" w:eastAsia="ar-SA"/>
        </w:rPr>
        <w:t>septiembre</w:t>
      </w:r>
      <w:r w:rsidR="001C1BBF" w:rsidRPr="00C14CC7">
        <w:rPr>
          <w:rFonts w:ascii="Noto Sans" w:hAnsi="Noto Sans" w:cs="Noto Sans"/>
          <w:b/>
          <w:bCs/>
          <w:sz w:val="20"/>
          <w:szCs w:val="20"/>
          <w:lang w:val="es-ES_tradnl" w:eastAsia="ar-SA"/>
        </w:rPr>
        <w:t xml:space="preserve"> del 202</w:t>
      </w:r>
      <w:r w:rsidR="006A65E5" w:rsidRPr="00C14CC7">
        <w:rPr>
          <w:rFonts w:ascii="Noto Sans" w:hAnsi="Noto Sans" w:cs="Noto Sans"/>
          <w:b/>
          <w:bCs/>
          <w:sz w:val="20"/>
          <w:szCs w:val="20"/>
          <w:lang w:val="es-ES_tradnl" w:eastAsia="ar-SA"/>
        </w:rPr>
        <w:t>6</w:t>
      </w:r>
      <w:r w:rsidR="007A5B77" w:rsidRPr="00C14CC7">
        <w:rPr>
          <w:rFonts w:ascii="Noto Sans" w:hAnsi="Noto Sans" w:cs="Noto Sans"/>
          <w:b/>
          <w:sz w:val="20"/>
          <w:szCs w:val="20"/>
          <w:lang w:val="es-ES_tradnl" w:eastAsia="ar-SA"/>
        </w:rPr>
        <w:t xml:space="preserve">, </w:t>
      </w:r>
      <w:r w:rsidR="00566021" w:rsidRPr="00C14CC7">
        <w:rPr>
          <w:rFonts w:ascii="Noto Sans" w:hAnsi="Noto Sans" w:cs="Noto Sans"/>
          <w:sz w:val="20"/>
          <w:szCs w:val="20"/>
          <w:lang w:val="es-ES_tradnl" w:eastAsia="ar-SA"/>
        </w:rPr>
        <w:t xml:space="preserve">cuya puesta y marcha de servicio deberá ser a partir </w:t>
      </w:r>
      <w:r w:rsidR="00F3549E" w:rsidRPr="00C14CC7">
        <w:rPr>
          <w:rFonts w:ascii="Noto Sans" w:hAnsi="Noto Sans" w:cs="Noto Sans"/>
          <w:sz w:val="20"/>
          <w:szCs w:val="20"/>
          <w:lang w:val="es-ES_tradnl" w:eastAsia="ar-SA"/>
        </w:rPr>
        <w:t>de la vigencia del contrato</w:t>
      </w:r>
      <w:r w:rsidR="007A5B77" w:rsidRPr="00C14CC7">
        <w:rPr>
          <w:rFonts w:ascii="Noto Sans" w:hAnsi="Noto Sans" w:cs="Noto Sans"/>
          <w:sz w:val="20"/>
          <w:szCs w:val="20"/>
          <w:lang w:val="es-ES_tradnl" w:eastAsia="ar-SA"/>
        </w:rPr>
        <w:t>.</w:t>
      </w:r>
    </w:p>
    <w:p w14:paraId="7F1C1178" w14:textId="77777777" w:rsidR="00D125AA" w:rsidRPr="00C14CC7" w:rsidRDefault="00D125AA" w:rsidP="003F491F">
      <w:pPr>
        <w:jc w:val="both"/>
        <w:rPr>
          <w:rFonts w:ascii="Noto Sans" w:hAnsi="Noto Sans" w:cs="Noto Sans"/>
          <w:sz w:val="20"/>
          <w:szCs w:val="20"/>
          <w:lang w:val="es-ES_tradnl" w:eastAsia="ar-SA"/>
        </w:rPr>
      </w:pPr>
    </w:p>
    <w:p w14:paraId="301DB7AC" w14:textId="4AE712B5" w:rsidR="00D125AA" w:rsidRPr="00C14CC7" w:rsidRDefault="00D125AA" w:rsidP="00D125AA">
      <w:pPr>
        <w:jc w:val="both"/>
        <w:rPr>
          <w:rFonts w:ascii="Noto Sans" w:hAnsi="Noto Sans" w:cs="Noto Sans"/>
          <w:b/>
          <w:sz w:val="20"/>
          <w:szCs w:val="20"/>
          <w:lang w:val="es-ES_tradnl" w:eastAsia="ar-SA"/>
        </w:rPr>
      </w:pPr>
      <w:r w:rsidRPr="00C14CC7">
        <w:rPr>
          <w:rFonts w:ascii="Noto Sans" w:hAnsi="Noto Sans" w:cs="Noto Sans"/>
          <w:sz w:val="20"/>
          <w:szCs w:val="20"/>
          <w:lang w:val="es-ES_tradnl" w:eastAsia="ar-SA"/>
        </w:rPr>
        <w:t xml:space="preserve">El </w:t>
      </w:r>
      <w:r w:rsidRPr="00C14CC7">
        <w:rPr>
          <w:rFonts w:ascii="Noto Sans" w:hAnsi="Noto Sans" w:cs="Noto Sans"/>
          <w:b/>
          <w:sz w:val="20"/>
          <w:szCs w:val="20"/>
          <w:lang w:val="es-ES_tradnl" w:eastAsia="ar-SA"/>
        </w:rPr>
        <w:t>Inicio para la prestación del servicio</w:t>
      </w:r>
      <w:r w:rsidRPr="00C14CC7">
        <w:rPr>
          <w:rFonts w:ascii="Noto Sans" w:hAnsi="Noto Sans" w:cs="Noto Sans"/>
          <w:sz w:val="20"/>
          <w:szCs w:val="20"/>
          <w:lang w:val="es-ES_tradnl" w:eastAsia="ar-SA"/>
        </w:rPr>
        <w:t xml:space="preserve">, será a partir del </w:t>
      </w:r>
      <w:r w:rsidR="00561C71">
        <w:rPr>
          <w:rFonts w:ascii="Noto Sans" w:hAnsi="Noto Sans" w:cs="Noto Sans"/>
          <w:b/>
          <w:sz w:val="20"/>
          <w:szCs w:val="20"/>
          <w:lang w:val="es-ES_tradnl" w:eastAsia="ar-SA"/>
        </w:rPr>
        <w:t>19</w:t>
      </w:r>
      <w:r w:rsidR="001C1BBF" w:rsidRPr="00C14CC7">
        <w:rPr>
          <w:rFonts w:ascii="Noto Sans" w:hAnsi="Noto Sans" w:cs="Noto Sans"/>
          <w:b/>
          <w:sz w:val="20"/>
          <w:szCs w:val="20"/>
          <w:lang w:val="es-ES_tradnl" w:eastAsia="ar-SA"/>
        </w:rPr>
        <w:t xml:space="preserve"> de </w:t>
      </w:r>
      <w:r w:rsidR="00561C71">
        <w:rPr>
          <w:rFonts w:ascii="Noto Sans" w:hAnsi="Noto Sans" w:cs="Noto Sans"/>
          <w:b/>
          <w:sz w:val="20"/>
          <w:szCs w:val="20"/>
          <w:lang w:val="es-ES_tradnl" w:eastAsia="ar-SA"/>
        </w:rPr>
        <w:t>julio</w:t>
      </w:r>
      <w:r w:rsidR="001C1BBF" w:rsidRPr="00C14CC7">
        <w:rPr>
          <w:rFonts w:ascii="Noto Sans" w:hAnsi="Noto Sans" w:cs="Noto Sans"/>
          <w:b/>
          <w:sz w:val="20"/>
          <w:szCs w:val="20"/>
          <w:lang w:val="es-ES_tradnl" w:eastAsia="ar-SA"/>
        </w:rPr>
        <w:t xml:space="preserve"> del 202</w:t>
      </w:r>
      <w:r w:rsidR="006A65E5" w:rsidRPr="00C14CC7">
        <w:rPr>
          <w:rFonts w:ascii="Noto Sans" w:hAnsi="Noto Sans" w:cs="Noto Sans"/>
          <w:b/>
          <w:sz w:val="20"/>
          <w:szCs w:val="20"/>
          <w:lang w:val="es-ES_tradnl" w:eastAsia="ar-SA"/>
        </w:rPr>
        <w:t>6</w:t>
      </w:r>
      <w:r w:rsidR="00E721EB" w:rsidRPr="00C14CC7">
        <w:rPr>
          <w:rFonts w:ascii="Noto Sans" w:hAnsi="Noto Sans" w:cs="Noto Sans"/>
          <w:b/>
          <w:sz w:val="20"/>
          <w:szCs w:val="20"/>
          <w:lang w:val="es-ES_tradnl" w:eastAsia="ar-SA"/>
        </w:rPr>
        <w:t>.</w:t>
      </w:r>
    </w:p>
    <w:p w14:paraId="14C4EC0A" w14:textId="77777777" w:rsidR="00A713C9" w:rsidRPr="00C14CC7" w:rsidRDefault="00A713C9" w:rsidP="00D125AA">
      <w:pPr>
        <w:jc w:val="both"/>
        <w:rPr>
          <w:rFonts w:ascii="Noto Sans" w:hAnsi="Noto Sans" w:cs="Noto Sans"/>
          <w:sz w:val="20"/>
          <w:szCs w:val="20"/>
          <w:lang w:val="es-ES_tradnl" w:eastAsia="ar-SA"/>
        </w:rPr>
      </w:pPr>
    </w:p>
    <w:p w14:paraId="34CEF6E2" w14:textId="42AA6A65" w:rsidR="00B872BF" w:rsidRPr="00C14CC7" w:rsidRDefault="00B872BF" w:rsidP="00A713C9">
      <w:pPr>
        <w:jc w:val="both"/>
        <w:rPr>
          <w:rFonts w:ascii="Noto Sans" w:hAnsi="Noto Sans" w:cs="Noto Sans"/>
          <w:sz w:val="20"/>
          <w:szCs w:val="20"/>
          <w:lang w:val="es-ES_tradnl" w:eastAsia="ar-SA"/>
        </w:rPr>
      </w:pPr>
      <w:r w:rsidRPr="00C14CC7">
        <w:rPr>
          <w:rFonts w:ascii="Noto Sans" w:hAnsi="Noto Sans" w:cs="Noto Sans"/>
          <w:sz w:val="20"/>
          <w:szCs w:val="20"/>
          <w:lang w:val="es-ES_tradnl" w:eastAsia="ar-SA"/>
        </w:rPr>
        <w:t xml:space="preserve">Asimismo, deberá considerarse que el </w:t>
      </w:r>
      <w:r w:rsidRPr="00C14CC7">
        <w:rPr>
          <w:rFonts w:ascii="Noto Sans" w:hAnsi="Noto Sans" w:cs="Noto Sans"/>
          <w:b/>
          <w:sz w:val="20"/>
          <w:szCs w:val="20"/>
          <w:lang w:val="es-ES_tradnl" w:eastAsia="ar-SA"/>
        </w:rPr>
        <w:t>Plazo de la entrega del</w:t>
      </w:r>
      <w:r w:rsidR="00D125AA" w:rsidRPr="00C14CC7">
        <w:rPr>
          <w:rFonts w:ascii="Noto Sans" w:hAnsi="Noto Sans" w:cs="Noto Sans"/>
          <w:b/>
          <w:sz w:val="20"/>
          <w:szCs w:val="20"/>
          <w:lang w:val="es-ES_tradnl" w:eastAsia="ar-SA"/>
        </w:rPr>
        <w:t xml:space="preserve"> servicio/</w:t>
      </w:r>
      <w:r w:rsidRPr="00C14CC7">
        <w:rPr>
          <w:rFonts w:ascii="Noto Sans" w:hAnsi="Noto Sans" w:cs="Noto Sans"/>
          <w:b/>
          <w:sz w:val="20"/>
          <w:szCs w:val="20"/>
          <w:lang w:val="es-ES_tradnl" w:eastAsia="ar-SA"/>
        </w:rPr>
        <w:t>bien</w:t>
      </w:r>
      <w:r w:rsidRPr="00C14CC7">
        <w:rPr>
          <w:rFonts w:ascii="Noto Sans" w:hAnsi="Noto Sans" w:cs="Noto Sans"/>
          <w:sz w:val="20"/>
          <w:szCs w:val="20"/>
          <w:lang w:val="es-ES_tradnl" w:eastAsia="ar-SA"/>
        </w:rPr>
        <w:t xml:space="preserve">, se contará con un plazo </w:t>
      </w:r>
      <w:r w:rsidR="005A5C4F" w:rsidRPr="00C14CC7">
        <w:rPr>
          <w:rFonts w:ascii="Noto Sans" w:hAnsi="Noto Sans" w:cs="Noto Sans"/>
          <w:sz w:val="20"/>
          <w:szCs w:val="20"/>
          <w:lang w:val="es-ES_tradnl" w:eastAsia="ar-SA"/>
        </w:rPr>
        <w:t xml:space="preserve">del </w:t>
      </w:r>
      <w:r w:rsidR="00023D1D" w:rsidRPr="00C14CC7">
        <w:rPr>
          <w:rFonts w:ascii="Noto Sans" w:hAnsi="Noto Sans" w:cs="Noto Sans"/>
          <w:sz w:val="20"/>
          <w:szCs w:val="20"/>
          <w:lang w:val="es-ES_tradnl" w:eastAsia="ar-SA"/>
        </w:rPr>
        <w:t>01</w:t>
      </w:r>
      <w:r w:rsidR="00E818F0" w:rsidRPr="00C14CC7">
        <w:rPr>
          <w:rFonts w:ascii="Noto Sans" w:hAnsi="Noto Sans" w:cs="Noto Sans"/>
          <w:sz w:val="20"/>
          <w:szCs w:val="20"/>
          <w:lang w:val="es-ES_tradnl" w:eastAsia="ar-SA"/>
        </w:rPr>
        <w:t xml:space="preserve"> de </w:t>
      </w:r>
      <w:r w:rsidR="00023D1D" w:rsidRPr="00C14CC7">
        <w:rPr>
          <w:rFonts w:ascii="Noto Sans" w:hAnsi="Noto Sans" w:cs="Noto Sans"/>
          <w:sz w:val="20"/>
          <w:szCs w:val="20"/>
          <w:lang w:val="es-ES_tradnl" w:eastAsia="ar-SA"/>
        </w:rPr>
        <w:t>abril</w:t>
      </w:r>
      <w:r w:rsidR="00E818F0" w:rsidRPr="00C14CC7">
        <w:rPr>
          <w:rFonts w:ascii="Noto Sans" w:hAnsi="Noto Sans" w:cs="Noto Sans"/>
          <w:sz w:val="20"/>
          <w:szCs w:val="20"/>
          <w:lang w:val="es-ES_tradnl" w:eastAsia="ar-SA"/>
        </w:rPr>
        <w:t xml:space="preserve"> y hasta la vigencia del contrato.</w:t>
      </w:r>
      <w:r w:rsidRPr="00C14CC7">
        <w:rPr>
          <w:rFonts w:ascii="Noto Sans" w:hAnsi="Noto Sans" w:cs="Noto Sans"/>
          <w:sz w:val="20"/>
          <w:szCs w:val="20"/>
          <w:lang w:val="es-ES_tradnl" w:eastAsia="ar-SA"/>
        </w:rPr>
        <w:t xml:space="preserve"> </w:t>
      </w:r>
    </w:p>
    <w:p w14:paraId="02E206E2" w14:textId="77777777" w:rsidR="00B872BF" w:rsidRPr="00C14CC7" w:rsidRDefault="00B872BF" w:rsidP="003F491F">
      <w:pPr>
        <w:jc w:val="both"/>
        <w:rPr>
          <w:rFonts w:ascii="Noto Sans" w:hAnsi="Noto Sans" w:cs="Noto Sans"/>
          <w:sz w:val="20"/>
          <w:szCs w:val="20"/>
          <w:lang w:val="es-ES_tradnl" w:eastAsia="ar-SA"/>
        </w:rPr>
      </w:pPr>
    </w:p>
    <w:p w14:paraId="38ED7462" w14:textId="1AD1BDA9" w:rsidR="002112C6" w:rsidRPr="00C14CC7" w:rsidRDefault="00B71DF6" w:rsidP="003F491F">
      <w:pPr>
        <w:jc w:val="both"/>
        <w:rPr>
          <w:rFonts w:ascii="Noto Sans" w:hAnsi="Noto Sans" w:cs="Noto Sans"/>
          <w:sz w:val="20"/>
          <w:szCs w:val="20"/>
          <w:lang w:val="es-ES_tradnl" w:eastAsia="ar-SA"/>
        </w:rPr>
      </w:pPr>
      <w:r w:rsidRPr="00C14CC7">
        <w:rPr>
          <w:rFonts w:ascii="Noto Sans" w:hAnsi="Noto Sans" w:cs="Noto Sans"/>
          <w:sz w:val="20"/>
          <w:szCs w:val="20"/>
          <w:lang w:val="es-ES_tradnl" w:eastAsia="ar-SA"/>
        </w:rPr>
        <w:t>Cabe señalar que la presente contratación únicamente a</w:t>
      </w:r>
      <w:r w:rsidR="00A713C9" w:rsidRPr="00C14CC7">
        <w:rPr>
          <w:rFonts w:ascii="Noto Sans" w:hAnsi="Noto Sans" w:cs="Noto Sans"/>
          <w:sz w:val="20"/>
          <w:szCs w:val="20"/>
          <w:lang w:val="es-ES_tradnl" w:eastAsia="ar-SA"/>
        </w:rPr>
        <w:t xml:space="preserve">barcara el </w:t>
      </w:r>
      <w:r w:rsidR="00A713C9" w:rsidRPr="00C14CC7">
        <w:rPr>
          <w:rFonts w:ascii="Noto Sans" w:hAnsi="Noto Sans" w:cs="Noto Sans"/>
          <w:b/>
          <w:sz w:val="20"/>
          <w:szCs w:val="20"/>
          <w:lang w:val="es-ES_tradnl" w:eastAsia="ar-SA"/>
        </w:rPr>
        <w:t>ejercicio fiscal 202</w:t>
      </w:r>
      <w:r w:rsidR="006A65E5" w:rsidRPr="00C14CC7">
        <w:rPr>
          <w:rFonts w:ascii="Noto Sans" w:hAnsi="Noto Sans" w:cs="Noto Sans"/>
          <w:b/>
          <w:sz w:val="20"/>
          <w:szCs w:val="20"/>
          <w:lang w:val="es-ES_tradnl" w:eastAsia="ar-SA"/>
        </w:rPr>
        <w:t>6</w:t>
      </w:r>
      <w:r w:rsidRPr="00C14CC7">
        <w:rPr>
          <w:rFonts w:ascii="Noto Sans" w:hAnsi="Noto Sans" w:cs="Noto Sans"/>
          <w:sz w:val="20"/>
          <w:szCs w:val="20"/>
          <w:lang w:val="es-ES_tradnl" w:eastAsia="ar-SA"/>
        </w:rPr>
        <w:t xml:space="preserve">, lo anterior de conformidad con el artículo </w:t>
      </w:r>
      <w:r w:rsidR="001C1BBF" w:rsidRPr="00C14CC7">
        <w:rPr>
          <w:rFonts w:ascii="Noto Sans" w:hAnsi="Noto Sans" w:cs="Noto Sans"/>
          <w:b/>
          <w:sz w:val="20"/>
          <w:szCs w:val="20"/>
          <w:lang w:val="es-ES_tradnl" w:eastAsia="ar-SA"/>
        </w:rPr>
        <w:t>40</w:t>
      </w:r>
      <w:r w:rsidRPr="00C14CC7">
        <w:rPr>
          <w:rFonts w:ascii="Noto Sans" w:hAnsi="Noto Sans" w:cs="Noto Sans"/>
          <w:sz w:val="20"/>
          <w:szCs w:val="20"/>
          <w:lang w:val="es-ES_tradnl" w:eastAsia="ar-SA"/>
        </w:rPr>
        <w:t xml:space="preserve">, fracción </w:t>
      </w:r>
      <w:r w:rsidRPr="00C14CC7">
        <w:rPr>
          <w:rFonts w:ascii="Noto Sans" w:hAnsi="Noto Sans" w:cs="Noto Sans"/>
          <w:b/>
          <w:sz w:val="20"/>
          <w:szCs w:val="20"/>
          <w:lang w:val="es-ES_tradnl" w:eastAsia="ar-SA"/>
        </w:rPr>
        <w:t>X</w:t>
      </w:r>
      <w:r w:rsidR="001C1BBF" w:rsidRPr="00C14CC7">
        <w:rPr>
          <w:rFonts w:ascii="Noto Sans" w:hAnsi="Noto Sans" w:cs="Noto Sans"/>
          <w:b/>
          <w:sz w:val="20"/>
          <w:szCs w:val="20"/>
          <w:lang w:val="es-ES_tradnl" w:eastAsia="ar-SA"/>
        </w:rPr>
        <w:t>II</w:t>
      </w:r>
      <w:r w:rsidRPr="00C14CC7">
        <w:rPr>
          <w:rFonts w:ascii="Noto Sans" w:hAnsi="Noto Sans" w:cs="Noto Sans"/>
          <w:b/>
          <w:sz w:val="20"/>
          <w:szCs w:val="20"/>
          <w:lang w:val="es-ES_tradnl" w:eastAsia="ar-SA"/>
        </w:rPr>
        <w:t>I</w:t>
      </w:r>
      <w:r w:rsidRPr="00C14CC7">
        <w:rPr>
          <w:rFonts w:ascii="Noto Sans" w:hAnsi="Noto Sans" w:cs="Noto Sans"/>
          <w:sz w:val="20"/>
          <w:szCs w:val="20"/>
          <w:lang w:val="es-ES_tradnl" w:eastAsia="ar-SA"/>
        </w:rPr>
        <w:t xml:space="preserve"> de la LAASSP. </w:t>
      </w:r>
    </w:p>
    <w:p w14:paraId="6C602D92" w14:textId="77777777" w:rsidR="001E7A5D" w:rsidRPr="00C14CC7" w:rsidRDefault="001E7A5D" w:rsidP="003F491F">
      <w:pPr>
        <w:jc w:val="both"/>
        <w:rPr>
          <w:rFonts w:ascii="Noto Sans" w:hAnsi="Noto Sans" w:cs="Noto Sans"/>
          <w:sz w:val="20"/>
          <w:szCs w:val="20"/>
          <w:lang w:val="es-ES_tradnl" w:eastAsia="ar-SA"/>
        </w:rPr>
      </w:pPr>
    </w:p>
    <w:p w14:paraId="3E4D162D" w14:textId="77777777" w:rsidR="008F6777" w:rsidRPr="00C14CC7" w:rsidRDefault="00B559FC">
      <w:pPr>
        <w:pStyle w:val="Ttulo2"/>
        <w:numPr>
          <w:ilvl w:val="1"/>
          <w:numId w:val="19"/>
        </w:numPr>
        <w:tabs>
          <w:tab w:val="num" w:pos="0"/>
        </w:tabs>
        <w:spacing w:before="0" w:after="0"/>
        <w:ind w:left="0" w:right="49" w:firstLine="0"/>
        <w:jc w:val="both"/>
        <w:rPr>
          <w:rFonts w:ascii="Noto Sans" w:hAnsi="Noto Sans" w:cs="Noto Sans"/>
          <w:i w:val="0"/>
          <w:sz w:val="20"/>
          <w:lang w:val="es-ES_tradnl"/>
        </w:rPr>
      </w:pPr>
      <w:bookmarkStart w:id="47" w:name="_Toc225761610"/>
      <w:bookmarkStart w:id="48" w:name="_Toc445203813"/>
      <w:bookmarkEnd w:id="44"/>
      <w:r w:rsidRPr="00C14CC7">
        <w:rPr>
          <w:rFonts w:ascii="Noto Sans" w:hAnsi="Noto Sans" w:cs="Noto Sans"/>
          <w:i w:val="0"/>
          <w:sz w:val="20"/>
          <w:lang w:val="es-ES_tradnl"/>
        </w:rPr>
        <w:t>Idioma en el que se presentarán las proposiciones.</w:t>
      </w:r>
      <w:bookmarkEnd w:id="47"/>
      <w:r w:rsidR="00EA741B" w:rsidRPr="00C14CC7">
        <w:rPr>
          <w:rFonts w:ascii="Noto Sans" w:hAnsi="Noto Sans" w:cs="Noto Sans"/>
          <w:i w:val="0"/>
          <w:sz w:val="20"/>
          <w:lang w:val="es-ES_tradnl"/>
        </w:rPr>
        <w:t xml:space="preserve"> </w:t>
      </w:r>
      <w:bookmarkEnd w:id="48"/>
    </w:p>
    <w:p w14:paraId="2E589032" w14:textId="77777777" w:rsidR="008F6777" w:rsidRPr="00C14CC7" w:rsidRDefault="008F6777" w:rsidP="003F491F">
      <w:pPr>
        <w:ind w:right="49"/>
        <w:jc w:val="both"/>
        <w:rPr>
          <w:rFonts w:ascii="Noto Sans" w:hAnsi="Noto Sans" w:cs="Noto Sans"/>
          <w:sz w:val="20"/>
          <w:szCs w:val="20"/>
          <w:lang w:val="es-ES_tradnl"/>
        </w:rPr>
      </w:pPr>
    </w:p>
    <w:p w14:paraId="47CC8BF5" w14:textId="38E9ACA2" w:rsidR="00AD553A" w:rsidRPr="00C14CC7" w:rsidRDefault="00DC0C02" w:rsidP="00AD553A">
      <w:pPr>
        <w:jc w:val="both"/>
        <w:rPr>
          <w:rFonts w:ascii="Noto Sans" w:eastAsiaTheme="minorEastAsia" w:hAnsi="Noto Sans" w:cs="Noto Sans"/>
          <w:sz w:val="20"/>
          <w:szCs w:val="20"/>
          <w:lang w:val="es-ES_tradnl"/>
        </w:rPr>
      </w:pPr>
      <w:r w:rsidRPr="00C14CC7">
        <w:rPr>
          <w:rFonts w:ascii="Noto Sans" w:hAnsi="Noto Sans" w:cs="Noto Sans"/>
          <w:sz w:val="20"/>
          <w:szCs w:val="20"/>
          <w:lang w:val="es-ES_tradnl"/>
        </w:rPr>
        <w:t xml:space="preserve">Las proposiciones deberán presentarse en idioma </w:t>
      </w:r>
      <w:r w:rsidRPr="00C14CC7">
        <w:rPr>
          <w:rFonts w:ascii="Noto Sans" w:hAnsi="Noto Sans" w:cs="Noto Sans"/>
          <w:b/>
          <w:sz w:val="20"/>
          <w:szCs w:val="20"/>
          <w:lang w:val="es-ES_tradnl"/>
        </w:rPr>
        <w:t>español</w:t>
      </w:r>
      <w:r w:rsidR="005A5C4F" w:rsidRPr="00C14CC7">
        <w:rPr>
          <w:rFonts w:ascii="Noto Sans" w:hAnsi="Noto Sans" w:cs="Noto Sans"/>
          <w:sz w:val="20"/>
          <w:szCs w:val="20"/>
          <w:lang w:val="es-ES_tradnl"/>
        </w:rPr>
        <w:t>, los</w:t>
      </w:r>
      <w:r w:rsidRPr="00C14CC7">
        <w:rPr>
          <w:rFonts w:ascii="Noto Sans" w:hAnsi="Noto Sans" w:cs="Noto Sans"/>
          <w:sz w:val="20"/>
          <w:szCs w:val="20"/>
          <w:lang w:val="es-ES_tradnl"/>
        </w:rPr>
        <w:t xml:space="preserve"> </w:t>
      </w:r>
      <w:r w:rsidR="001926B2" w:rsidRPr="00C14CC7">
        <w:rPr>
          <w:rFonts w:ascii="Noto Sans" w:hAnsi="Noto Sans" w:cs="Noto Sans"/>
          <w:sz w:val="20"/>
          <w:szCs w:val="20"/>
          <w:lang w:val="es-ES_tradnl"/>
        </w:rPr>
        <w:t>licitantes</w:t>
      </w:r>
      <w:r w:rsidRPr="00C14CC7">
        <w:rPr>
          <w:rFonts w:ascii="Noto Sans" w:hAnsi="Noto Sans" w:cs="Noto Sans"/>
          <w:sz w:val="20"/>
          <w:szCs w:val="20"/>
          <w:lang w:val="es-ES_tradnl"/>
        </w:rPr>
        <w:t>, deberán adjuntar como parte de su propuesta;</w:t>
      </w:r>
      <w:r w:rsidR="00A713C9" w:rsidRPr="00C14CC7">
        <w:rPr>
          <w:rFonts w:ascii="Noto Sans" w:hAnsi="Noto Sans" w:cs="Noto Sans"/>
          <w:sz w:val="20"/>
          <w:szCs w:val="20"/>
          <w:lang w:val="es-ES_tradnl"/>
        </w:rPr>
        <w:t xml:space="preserve"> </w:t>
      </w:r>
      <w:r w:rsidR="00AD553A" w:rsidRPr="00C14CC7">
        <w:rPr>
          <w:rFonts w:ascii="Noto Sans" w:eastAsiaTheme="minorEastAsia" w:hAnsi="Noto Sans" w:cs="Noto Sans"/>
          <w:sz w:val="20"/>
          <w:szCs w:val="20"/>
          <w:lang w:val="es-ES_tradnl"/>
        </w:rPr>
        <w:t>anexos técnicos, folletos, catálogos y/o fotografías, instructivos o manuales de uso para corroborar las especificaciones, características y calidad de los mismos, éstos deberán presentarse en idioma español y en original del fabricante.</w:t>
      </w:r>
    </w:p>
    <w:p w14:paraId="3BA965FD" w14:textId="77777777" w:rsidR="00176A4F" w:rsidRPr="00C14CC7" w:rsidRDefault="00176A4F" w:rsidP="003F491F">
      <w:pPr>
        <w:ind w:right="49"/>
        <w:jc w:val="both"/>
        <w:rPr>
          <w:rFonts w:ascii="Noto Sans" w:hAnsi="Noto Sans" w:cs="Noto Sans"/>
          <w:sz w:val="20"/>
          <w:szCs w:val="20"/>
          <w:lang w:val="es-ES_tradnl"/>
        </w:rPr>
      </w:pPr>
    </w:p>
    <w:p w14:paraId="74F49A50" w14:textId="77777777" w:rsidR="008F6777" w:rsidRPr="00C14CC7" w:rsidRDefault="00EA741B">
      <w:pPr>
        <w:pStyle w:val="Ttulo2"/>
        <w:numPr>
          <w:ilvl w:val="1"/>
          <w:numId w:val="19"/>
        </w:numPr>
        <w:tabs>
          <w:tab w:val="num" w:pos="0"/>
        </w:tabs>
        <w:spacing w:before="0" w:after="0"/>
        <w:ind w:left="0" w:right="49" w:firstLine="0"/>
        <w:jc w:val="both"/>
        <w:rPr>
          <w:rFonts w:ascii="Noto Sans" w:hAnsi="Noto Sans" w:cs="Noto Sans"/>
          <w:i w:val="0"/>
          <w:sz w:val="20"/>
          <w:lang w:val="es-ES_tradnl"/>
        </w:rPr>
      </w:pPr>
      <w:bookmarkStart w:id="49" w:name="_Toc367205738"/>
      <w:bookmarkStart w:id="50" w:name="_Toc225761611"/>
      <w:r w:rsidRPr="00C14CC7">
        <w:rPr>
          <w:rFonts w:ascii="Noto Sans" w:hAnsi="Noto Sans" w:cs="Noto Sans"/>
          <w:i w:val="0"/>
          <w:sz w:val="20"/>
          <w:lang w:val="es-ES_tradnl"/>
        </w:rPr>
        <w:t>D</w:t>
      </w:r>
      <w:r w:rsidR="00B559FC" w:rsidRPr="00C14CC7">
        <w:rPr>
          <w:rFonts w:ascii="Noto Sans" w:hAnsi="Noto Sans" w:cs="Noto Sans"/>
          <w:i w:val="0"/>
          <w:sz w:val="20"/>
          <w:lang w:val="es-ES_tradnl"/>
        </w:rPr>
        <w:t>isponibilidad presupuestaria.</w:t>
      </w:r>
      <w:bookmarkEnd w:id="49"/>
      <w:bookmarkEnd w:id="50"/>
    </w:p>
    <w:p w14:paraId="66D0EE5D" w14:textId="77777777" w:rsidR="008F6777" w:rsidRPr="00C14CC7" w:rsidRDefault="008F6777" w:rsidP="003F491F">
      <w:pPr>
        <w:jc w:val="both"/>
        <w:rPr>
          <w:rFonts w:ascii="Noto Sans" w:hAnsi="Noto Sans" w:cs="Noto Sans"/>
          <w:sz w:val="20"/>
          <w:szCs w:val="20"/>
          <w:lang w:val="es-ES_tradnl" w:eastAsia="ar-SA"/>
        </w:rPr>
      </w:pPr>
    </w:p>
    <w:p w14:paraId="78555700" w14:textId="6704099D" w:rsidR="00C93BDE" w:rsidRPr="00C14CC7" w:rsidRDefault="00EA741B" w:rsidP="003F491F">
      <w:pPr>
        <w:jc w:val="both"/>
        <w:rPr>
          <w:rFonts w:ascii="Noto Sans" w:hAnsi="Noto Sans" w:cs="Noto Sans"/>
          <w:sz w:val="20"/>
          <w:szCs w:val="20"/>
          <w:lang w:val="es-ES_tradnl" w:eastAsia="ar-SA"/>
        </w:rPr>
      </w:pPr>
      <w:r w:rsidRPr="00C14CC7">
        <w:rPr>
          <w:rFonts w:ascii="Noto Sans" w:hAnsi="Noto Sans" w:cs="Noto Sans"/>
          <w:sz w:val="20"/>
          <w:szCs w:val="20"/>
          <w:lang w:val="es-ES_tradnl" w:eastAsia="ar-SA"/>
        </w:rPr>
        <w:t xml:space="preserve">El </w:t>
      </w:r>
      <w:r w:rsidR="00463E60" w:rsidRPr="00C14CC7">
        <w:rPr>
          <w:rFonts w:ascii="Noto Sans" w:hAnsi="Noto Sans" w:cs="Noto Sans"/>
          <w:sz w:val="20"/>
          <w:szCs w:val="20"/>
          <w:lang w:val="es-ES_tradnl" w:eastAsia="ar-SA"/>
        </w:rPr>
        <w:t>IMSS</w:t>
      </w:r>
      <w:r w:rsidRPr="00C14CC7">
        <w:rPr>
          <w:rFonts w:ascii="Noto Sans" w:hAnsi="Noto Sans" w:cs="Noto Sans"/>
          <w:sz w:val="20"/>
          <w:szCs w:val="20"/>
          <w:lang w:val="es-ES_tradnl" w:eastAsia="ar-SA"/>
        </w:rPr>
        <w:t xml:space="preserve"> </w:t>
      </w:r>
      <w:r w:rsidR="006C3591" w:rsidRPr="00C14CC7">
        <w:rPr>
          <w:rFonts w:ascii="Noto Sans" w:hAnsi="Noto Sans" w:cs="Noto Sans"/>
          <w:sz w:val="20"/>
          <w:szCs w:val="20"/>
          <w:lang w:val="es-ES_tradnl" w:eastAsia="ar-SA"/>
        </w:rPr>
        <w:t xml:space="preserve">cuenta </w:t>
      </w:r>
      <w:r w:rsidR="00D125AA" w:rsidRPr="00C14CC7">
        <w:rPr>
          <w:rFonts w:ascii="Noto Sans" w:hAnsi="Noto Sans" w:cs="Noto Sans"/>
          <w:sz w:val="20"/>
          <w:szCs w:val="20"/>
          <w:lang w:val="es-ES_tradnl" w:eastAsia="ar-SA"/>
        </w:rPr>
        <w:t xml:space="preserve">para el inicio del procedimiento </w:t>
      </w:r>
      <w:r w:rsidR="006C3591" w:rsidRPr="00C14CC7">
        <w:rPr>
          <w:rFonts w:ascii="Noto Sans" w:hAnsi="Noto Sans" w:cs="Noto Sans"/>
          <w:sz w:val="20"/>
          <w:szCs w:val="20"/>
          <w:lang w:val="es-ES_tradnl" w:eastAsia="ar-SA"/>
        </w:rPr>
        <w:t>con</w:t>
      </w:r>
      <w:r w:rsidRPr="00C14CC7">
        <w:rPr>
          <w:rFonts w:ascii="Noto Sans" w:hAnsi="Noto Sans" w:cs="Noto Sans"/>
          <w:sz w:val="20"/>
          <w:szCs w:val="20"/>
          <w:lang w:val="es-ES_tradnl" w:eastAsia="ar-SA"/>
        </w:rPr>
        <w:t xml:space="preserve"> el Certificado de Disponibilidad Presupuestal Previo No.</w:t>
      </w:r>
      <w:r w:rsidRPr="00C14CC7">
        <w:rPr>
          <w:rFonts w:ascii="Noto Sans" w:hAnsi="Noto Sans" w:cs="Noto Sans"/>
          <w:b/>
          <w:sz w:val="20"/>
          <w:szCs w:val="20"/>
          <w:lang w:val="es-ES_tradnl" w:eastAsia="ar-SA"/>
        </w:rPr>
        <w:t xml:space="preserve"> </w:t>
      </w:r>
      <w:r w:rsidR="00561C71">
        <w:rPr>
          <w:rFonts w:ascii="Noto Sans" w:hAnsi="Noto Sans" w:cs="Noto Sans"/>
          <w:b/>
          <w:sz w:val="20"/>
          <w:szCs w:val="20"/>
          <w:lang w:val="es-ES_tradnl" w:eastAsia="ar-SA"/>
        </w:rPr>
        <w:t>0000007866-2026</w:t>
      </w:r>
      <w:r w:rsidRPr="00C14CC7">
        <w:rPr>
          <w:rFonts w:ascii="Noto Sans" w:hAnsi="Noto Sans" w:cs="Noto Sans"/>
          <w:b/>
          <w:sz w:val="20"/>
          <w:szCs w:val="20"/>
          <w:lang w:val="es-ES_tradnl" w:eastAsia="ar-SA"/>
        </w:rPr>
        <w:t>,</w:t>
      </w:r>
      <w:r w:rsidRPr="00C14CC7">
        <w:rPr>
          <w:rFonts w:ascii="Noto Sans" w:hAnsi="Noto Sans" w:cs="Noto Sans"/>
          <w:sz w:val="20"/>
          <w:szCs w:val="20"/>
          <w:lang w:val="es-ES_tradnl" w:eastAsia="ar-SA"/>
        </w:rPr>
        <w:t xml:space="preserve"> </w:t>
      </w:r>
      <w:r w:rsidR="009B36A5" w:rsidRPr="00C14CC7">
        <w:rPr>
          <w:rFonts w:ascii="Noto Sans" w:hAnsi="Noto Sans" w:cs="Noto Sans"/>
          <w:sz w:val="20"/>
          <w:szCs w:val="20"/>
          <w:lang w:val="es-ES_tradnl" w:eastAsia="ar-SA"/>
        </w:rPr>
        <w:t xml:space="preserve">de fecha </w:t>
      </w:r>
      <w:r w:rsidR="00561C71">
        <w:rPr>
          <w:rFonts w:ascii="Noto Sans" w:hAnsi="Noto Sans" w:cs="Noto Sans"/>
          <w:b/>
          <w:sz w:val="20"/>
          <w:szCs w:val="20"/>
          <w:lang w:val="es-ES_tradnl" w:eastAsia="ar-SA"/>
        </w:rPr>
        <w:t>17</w:t>
      </w:r>
      <w:r w:rsidR="00E818F0" w:rsidRPr="00C14CC7">
        <w:rPr>
          <w:rFonts w:ascii="Noto Sans" w:hAnsi="Noto Sans" w:cs="Noto Sans"/>
          <w:b/>
          <w:sz w:val="20"/>
          <w:szCs w:val="20"/>
          <w:lang w:val="es-ES_tradnl" w:eastAsia="ar-SA"/>
        </w:rPr>
        <w:t xml:space="preserve"> de </w:t>
      </w:r>
      <w:r w:rsidR="00561C71">
        <w:rPr>
          <w:rFonts w:ascii="Noto Sans" w:hAnsi="Noto Sans" w:cs="Noto Sans"/>
          <w:b/>
          <w:sz w:val="20"/>
          <w:szCs w:val="20"/>
          <w:lang w:val="es-ES_tradnl" w:eastAsia="ar-SA"/>
        </w:rPr>
        <w:t>junio</w:t>
      </w:r>
      <w:r w:rsidR="001504BE" w:rsidRPr="00C14CC7">
        <w:rPr>
          <w:rFonts w:ascii="Noto Sans" w:hAnsi="Noto Sans" w:cs="Noto Sans"/>
          <w:b/>
          <w:sz w:val="20"/>
          <w:szCs w:val="20"/>
          <w:lang w:val="es-ES_tradnl" w:eastAsia="ar-SA"/>
        </w:rPr>
        <w:t xml:space="preserve"> del 202</w:t>
      </w:r>
      <w:r w:rsidR="006A65E5" w:rsidRPr="00C14CC7">
        <w:rPr>
          <w:rFonts w:ascii="Noto Sans" w:hAnsi="Noto Sans" w:cs="Noto Sans"/>
          <w:b/>
          <w:sz w:val="20"/>
          <w:szCs w:val="20"/>
          <w:lang w:val="es-ES_tradnl" w:eastAsia="ar-SA"/>
        </w:rPr>
        <w:t>6</w:t>
      </w:r>
      <w:r w:rsidR="009B36A5" w:rsidRPr="00C14CC7">
        <w:rPr>
          <w:rFonts w:ascii="Noto Sans" w:hAnsi="Noto Sans" w:cs="Noto Sans"/>
          <w:sz w:val="20"/>
          <w:szCs w:val="20"/>
          <w:lang w:val="es-ES_tradnl" w:eastAsia="ar-SA"/>
        </w:rPr>
        <w:t xml:space="preserve"> </w:t>
      </w:r>
      <w:r w:rsidRPr="00C14CC7">
        <w:rPr>
          <w:rFonts w:ascii="Noto Sans" w:hAnsi="Noto Sans" w:cs="Noto Sans"/>
          <w:sz w:val="20"/>
          <w:szCs w:val="20"/>
          <w:lang w:val="es-ES_tradnl" w:eastAsia="ar-SA"/>
        </w:rPr>
        <w:t xml:space="preserve">emitido por </w:t>
      </w:r>
      <w:r w:rsidR="006C40F7" w:rsidRPr="00C14CC7">
        <w:rPr>
          <w:rFonts w:ascii="Noto Sans" w:hAnsi="Noto Sans" w:cs="Noto Sans"/>
          <w:sz w:val="20"/>
          <w:szCs w:val="20"/>
          <w:lang w:val="es-ES_tradnl" w:eastAsia="ar-SA"/>
        </w:rPr>
        <w:t>director</w:t>
      </w:r>
      <w:r w:rsidR="00224432" w:rsidRPr="00C14CC7">
        <w:rPr>
          <w:rFonts w:ascii="Noto Sans" w:hAnsi="Noto Sans" w:cs="Noto Sans"/>
          <w:sz w:val="20"/>
          <w:szCs w:val="20"/>
          <w:lang w:val="es-ES_tradnl" w:eastAsia="ar-SA"/>
        </w:rPr>
        <w:t xml:space="preserve"> Administrativo</w:t>
      </w:r>
      <w:r w:rsidR="001504BE" w:rsidRPr="00C14CC7">
        <w:rPr>
          <w:rFonts w:ascii="Noto Sans" w:hAnsi="Noto Sans" w:cs="Noto Sans"/>
          <w:sz w:val="20"/>
          <w:szCs w:val="20"/>
          <w:lang w:val="es-ES_tradnl" w:eastAsia="ar-SA"/>
        </w:rPr>
        <w:t xml:space="preserve"> </w:t>
      </w:r>
      <w:r w:rsidR="00224432" w:rsidRPr="00C14CC7">
        <w:rPr>
          <w:rFonts w:ascii="Noto Sans" w:hAnsi="Noto Sans" w:cs="Noto Sans"/>
          <w:sz w:val="20"/>
          <w:szCs w:val="20"/>
          <w:lang w:val="es-ES_tradnl" w:eastAsia="ar-SA"/>
        </w:rPr>
        <w:t>de la U.M.A.E., Hospital de Especialidades C.M.N.O</w:t>
      </w:r>
      <w:r w:rsidR="00176A4F" w:rsidRPr="00C14CC7">
        <w:rPr>
          <w:rFonts w:ascii="Noto Sans" w:hAnsi="Noto Sans" w:cs="Noto Sans"/>
          <w:sz w:val="20"/>
          <w:szCs w:val="20"/>
          <w:lang w:val="es-ES_tradnl" w:eastAsia="ar-SA"/>
        </w:rPr>
        <w:t>.</w:t>
      </w:r>
    </w:p>
    <w:p w14:paraId="6CBA5CEB" w14:textId="77777777" w:rsidR="00176A4F" w:rsidRPr="00C14CC7" w:rsidRDefault="00176A4F" w:rsidP="003F491F">
      <w:pPr>
        <w:jc w:val="both"/>
        <w:rPr>
          <w:rFonts w:ascii="Noto Sans" w:hAnsi="Noto Sans" w:cs="Noto Sans"/>
          <w:sz w:val="20"/>
          <w:szCs w:val="20"/>
          <w:lang w:val="es-ES_tradnl" w:eastAsia="ar-SA"/>
        </w:rPr>
      </w:pPr>
    </w:p>
    <w:p w14:paraId="32FF4468" w14:textId="6225877D" w:rsidR="00FD5E2A" w:rsidRPr="00C14CC7" w:rsidRDefault="00FD5E2A" w:rsidP="003F491F">
      <w:pPr>
        <w:jc w:val="both"/>
        <w:rPr>
          <w:rFonts w:ascii="Noto Sans" w:hAnsi="Noto Sans" w:cs="Noto Sans"/>
          <w:b/>
          <w:sz w:val="20"/>
          <w:szCs w:val="20"/>
          <w:lang w:val="es-ES_tradnl" w:eastAsia="ar-SA"/>
        </w:rPr>
      </w:pPr>
      <w:r w:rsidRPr="00C14CC7">
        <w:rPr>
          <w:rFonts w:ascii="Noto Sans" w:hAnsi="Noto Sans" w:cs="Noto Sans"/>
          <w:sz w:val="20"/>
          <w:szCs w:val="20"/>
          <w:lang w:val="es-ES_tradnl" w:eastAsia="ar-SA"/>
        </w:rPr>
        <w:t>El presupuesto definitivo a ejercer está sujeto a</w:t>
      </w:r>
      <w:r w:rsidR="00A82C9B" w:rsidRPr="00C14CC7">
        <w:rPr>
          <w:rFonts w:ascii="Noto Sans" w:hAnsi="Noto Sans" w:cs="Noto Sans"/>
          <w:sz w:val="20"/>
          <w:szCs w:val="20"/>
          <w:lang w:val="es-ES_tradnl" w:eastAsia="ar-SA"/>
        </w:rPr>
        <w:t xml:space="preserve">l </w:t>
      </w:r>
      <w:r w:rsidRPr="00C14CC7">
        <w:rPr>
          <w:rFonts w:ascii="Noto Sans" w:hAnsi="Noto Sans" w:cs="Noto Sans"/>
          <w:sz w:val="20"/>
          <w:szCs w:val="20"/>
          <w:lang w:val="es-ES_tradnl" w:eastAsia="ar-SA"/>
        </w:rPr>
        <w:t xml:space="preserve">Presupuesto de Egresos de la Federación </w:t>
      </w:r>
      <w:r w:rsidR="00A82C9B" w:rsidRPr="00C14CC7">
        <w:rPr>
          <w:rFonts w:ascii="Noto Sans" w:hAnsi="Noto Sans" w:cs="Noto Sans"/>
          <w:sz w:val="20"/>
          <w:szCs w:val="20"/>
          <w:lang w:val="es-ES_tradnl" w:eastAsia="ar-SA"/>
        </w:rPr>
        <w:t xml:space="preserve">aprobado </w:t>
      </w:r>
      <w:r w:rsidRPr="00C14CC7">
        <w:rPr>
          <w:rFonts w:ascii="Noto Sans" w:hAnsi="Noto Sans" w:cs="Noto Sans"/>
          <w:sz w:val="20"/>
          <w:szCs w:val="20"/>
          <w:lang w:val="es-ES_tradnl" w:eastAsia="ar-SA"/>
        </w:rPr>
        <w:t>para el Ejercicio Fiscal 202</w:t>
      </w:r>
      <w:r w:rsidR="006A65E5" w:rsidRPr="00C14CC7">
        <w:rPr>
          <w:rFonts w:ascii="Noto Sans" w:hAnsi="Noto Sans" w:cs="Noto Sans"/>
          <w:sz w:val="20"/>
          <w:szCs w:val="20"/>
          <w:lang w:val="es-ES_tradnl" w:eastAsia="ar-SA"/>
        </w:rPr>
        <w:t>6</w:t>
      </w:r>
      <w:r w:rsidRPr="00C14CC7">
        <w:rPr>
          <w:rFonts w:ascii="Noto Sans" w:hAnsi="Noto Sans" w:cs="Noto Sans"/>
          <w:sz w:val="20"/>
          <w:szCs w:val="20"/>
          <w:lang w:val="es-ES_tradnl" w:eastAsia="ar-SA"/>
        </w:rPr>
        <w:t xml:space="preserve"> por parte de la H. Cámara de Diputados, por lo que el cumplimiento de las obligaciones del Instituto Mexicano del Seguro Social quedan sujetas para </w:t>
      </w:r>
      <w:r w:rsidRPr="00C14CC7">
        <w:rPr>
          <w:rFonts w:ascii="Noto Sans" w:hAnsi="Noto Sans" w:cs="Noto Sans"/>
          <w:sz w:val="20"/>
          <w:szCs w:val="20"/>
          <w:lang w:val="es-ES_tradnl" w:eastAsia="ar-SA"/>
        </w:rPr>
        <w:lastRenderedPageBreak/>
        <w:t>fines de ejecución y pago a la disponibilidad presupuestaria con la que se cuente conforme al Presupuesto de Egresos de la Federación que para el ejercicio fiscal 202</w:t>
      </w:r>
      <w:r w:rsidR="006A65E5" w:rsidRPr="00C14CC7">
        <w:rPr>
          <w:rFonts w:ascii="Noto Sans" w:hAnsi="Noto Sans" w:cs="Noto Sans"/>
          <w:sz w:val="20"/>
          <w:szCs w:val="20"/>
          <w:lang w:val="es-ES_tradnl" w:eastAsia="ar-SA"/>
        </w:rPr>
        <w:t>6</w:t>
      </w:r>
      <w:r w:rsidRPr="00C14CC7">
        <w:rPr>
          <w:rFonts w:ascii="Noto Sans" w:hAnsi="Noto Sans" w:cs="Noto Sans"/>
          <w:sz w:val="20"/>
          <w:szCs w:val="20"/>
          <w:lang w:val="es-ES_tradnl" w:eastAsia="ar-SA"/>
        </w:rPr>
        <w:t xml:space="preserve"> se </w:t>
      </w:r>
      <w:r w:rsidR="00E5205A" w:rsidRPr="00C14CC7">
        <w:rPr>
          <w:rFonts w:ascii="Noto Sans" w:hAnsi="Noto Sans" w:cs="Noto Sans"/>
          <w:sz w:val="20"/>
          <w:szCs w:val="20"/>
          <w:lang w:val="es-ES_tradnl" w:eastAsia="ar-SA"/>
        </w:rPr>
        <w:t>aprobó</w:t>
      </w:r>
      <w:r w:rsidRPr="00C14CC7">
        <w:rPr>
          <w:rFonts w:ascii="Noto Sans" w:hAnsi="Noto Sans" w:cs="Noto Sans"/>
          <w:sz w:val="20"/>
          <w:szCs w:val="20"/>
          <w:lang w:val="es-ES_tradnl" w:eastAsia="ar-SA"/>
        </w:rPr>
        <w:t xml:space="preserve"> por la H. Cámara de Diputados en términos de lo señalado en el artículo </w:t>
      </w:r>
      <w:r w:rsidRPr="00C14CC7">
        <w:rPr>
          <w:rFonts w:ascii="Noto Sans" w:hAnsi="Noto Sans" w:cs="Noto Sans"/>
          <w:b/>
          <w:sz w:val="20"/>
          <w:szCs w:val="20"/>
          <w:lang w:val="es-ES_tradnl" w:eastAsia="ar-SA"/>
        </w:rPr>
        <w:t>42</w:t>
      </w:r>
      <w:r w:rsidRPr="00C14CC7">
        <w:rPr>
          <w:rFonts w:ascii="Noto Sans" w:hAnsi="Noto Sans" w:cs="Noto Sans"/>
          <w:sz w:val="20"/>
          <w:szCs w:val="20"/>
          <w:lang w:val="es-ES_tradnl" w:eastAsia="ar-SA"/>
        </w:rPr>
        <w:t xml:space="preserve"> de la Ley Federal de Presupuesto y Responsabilidad Hacendaria, sin responsabilidad alguna para el Instituto Mexicano del Seguro Social.</w:t>
      </w:r>
    </w:p>
    <w:p w14:paraId="5123F0B4" w14:textId="77777777" w:rsidR="00F10BEA" w:rsidRPr="00C14CC7" w:rsidRDefault="00F10BEA" w:rsidP="003F491F">
      <w:pPr>
        <w:jc w:val="both"/>
        <w:rPr>
          <w:rFonts w:ascii="Noto Sans" w:hAnsi="Noto Sans" w:cs="Noto Sans"/>
          <w:sz w:val="20"/>
          <w:szCs w:val="20"/>
          <w:lang w:val="es-ES_tradnl" w:eastAsia="ar-SA"/>
        </w:rPr>
      </w:pPr>
    </w:p>
    <w:p w14:paraId="4FD06E00" w14:textId="77777777" w:rsidR="006A3787" w:rsidRPr="00C14CC7" w:rsidRDefault="006A3787">
      <w:pPr>
        <w:pStyle w:val="Ttulo2"/>
        <w:numPr>
          <w:ilvl w:val="1"/>
          <w:numId w:val="19"/>
        </w:numPr>
        <w:tabs>
          <w:tab w:val="num" w:pos="0"/>
        </w:tabs>
        <w:spacing w:before="0" w:after="0"/>
        <w:ind w:left="0" w:right="49" w:firstLine="0"/>
        <w:jc w:val="both"/>
        <w:rPr>
          <w:rFonts w:ascii="Noto Sans" w:hAnsi="Noto Sans" w:cs="Noto Sans"/>
          <w:i w:val="0"/>
          <w:sz w:val="20"/>
          <w:lang w:val="es-ES_tradnl"/>
        </w:rPr>
      </w:pPr>
      <w:bookmarkStart w:id="51" w:name="_Toc225761612"/>
      <w:bookmarkStart w:id="52" w:name="_Toc463002915"/>
      <w:r w:rsidRPr="00C14CC7">
        <w:rPr>
          <w:rFonts w:ascii="Noto Sans" w:hAnsi="Noto Sans" w:cs="Noto Sans"/>
          <w:i w:val="0"/>
          <w:sz w:val="20"/>
          <w:lang w:val="es-ES_tradnl"/>
        </w:rPr>
        <w:t>Procedimiento financiado con créditos externos.</w:t>
      </w:r>
      <w:bookmarkEnd w:id="51"/>
    </w:p>
    <w:p w14:paraId="0A18E2B9" w14:textId="77777777" w:rsidR="006A3787" w:rsidRPr="00C14CC7" w:rsidRDefault="006A3787" w:rsidP="003F491F">
      <w:pPr>
        <w:rPr>
          <w:rFonts w:ascii="Noto Sans" w:hAnsi="Noto Sans" w:cs="Noto Sans"/>
          <w:sz w:val="20"/>
          <w:szCs w:val="20"/>
          <w:lang w:val="es-ES_tradnl" w:eastAsia="ar-SA"/>
        </w:rPr>
      </w:pPr>
    </w:p>
    <w:p w14:paraId="77BE9C2F" w14:textId="3B0B4D35" w:rsidR="00D166C9" w:rsidRPr="00C14CC7" w:rsidRDefault="00D166C9" w:rsidP="003F491F">
      <w:pPr>
        <w:ind w:right="49"/>
        <w:jc w:val="both"/>
        <w:rPr>
          <w:rFonts w:ascii="Noto Sans" w:hAnsi="Noto Sans" w:cs="Noto Sans"/>
          <w:sz w:val="20"/>
          <w:szCs w:val="20"/>
          <w:lang w:val="es-ES_tradnl"/>
        </w:rPr>
      </w:pPr>
      <w:r w:rsidRPr="00C14CC7">
        <w:rPr>
          <w:rFonts w:ascii="Noto Sans" w:hAnsi="Noto Sans" w:cs="Noto Sans"/>
          <w:sz w:val="20"/>
          <w:szCs w:val="20"/>
          <w:lang w:val="es-ES_tradnl"/>
        </w:rPr>
        <w:t xml:space="preserve">Para el presente procedimiento de contratación, no aplicará el financiamiento con créditos externos, descrito en el artículo </w:t>
      </w:r>
      <w:r w:rsidR="005D4913" w:rsidRPr="00C14CC7">
        <w:rPr>
          <w:rFonts w:ascii="Noto Sans" w:hAnsi="Noto Sans" w:cs="Noto Sans"/>
          <w:b/>
          <w:sz w:val="20"/>
          <w:szCs w:val="20"/>
          <w:lang w:val="es-ES_tradnl"/>
        </w:rPr>
        <w:t>83</w:t>
      </w:r>
      <w:r w:rsidRPr="00C14CC7">
        <w:rPr>
          <w:rFonts w:ascii="Noto Sans" w:hAnsi="Noto Sans" w:cs="Noto Sans"/>
          <w:sz w:val="20"/>
          <w:szCs w:val="20"/>
          <w:lang w:val="es-ES_tradnl"/>
        </w:rPr>
        <w:t xml:space="preserve">, fracción </w:t>
      </w:r>
      <w:r w:rsidR="002213D6" w:rsidRPr="00C14CC7">
        <w:rPr>
          <w:rFonts w:ascii="Noto Sans" w:hAnsi="Noto Sans" w:cs="Noto Sans"/>
          <w:b/>
          <w:sz w:val="20"/>
          <w:szCs w:val="20"/>
          <w:lang w:val="es-ES_tradnl"/>
        </w:rPr>
        <w:t>I</w:t>
      </w:r>
      <w:r w:rsidRPr="00C14CC7">
        <w:rPr>
          <w:rFonts w:ascii="Noto Sans" w:hAnsi="Noto Sans" w:cs="Noto Sans"/>
          <w:b/>
          <w:sz w:val="20"/>
          <w:szCs w:val="20"/>
          <w:lang w:val="es-ES_tradnl"/>
        </w:rPr>
        <w:t>,</w:t>
      </w:r>
      <w:r w:rsidRPr="00C14CC7">
        <w:rPr>
          <w:rFonts w:ascii="Noto Sans" w:hAnsi="Noto Sans" w:cs="Noto Sans"/>
          <w:sz w:val="20"/>
          <w:szCs w:val="20"/>
          <w:lang w:val="es-ES_tradnl"/>
        </w:rPr>
        <w:t xml:space="preserve"> inciso </w:t>
      </w:r>
      <w:r w:rsidR="005D4913" w:rsidRPr="00C14CC7">
        <w:rPr>
          <w:rFonts w:ascii="Noto Sans" w:hAnsi="Noto Sans" w:cs="Noto Sans"/>
          <w:b/>
          <w:sz w:val="20"/>
          <w:szCs w:val="20"/>
          <w:lang w:val="es-ES_tradnl"/>
        </w:rPr>
        <w:t>f</w:t>
      </w:r>
      <w:r w:rsidRPr="00C14CC7">
        <w:rPr>
          <w:rFonts w:ascii="Noto Sans" w:hAnsi="Noto Sans" w:cs="Noto Sans"/>
          <w:b/>
          <w:sz w:val="20"/>
          <w:szCs w:val="20"/>
          <w:lang w:val="es-ES_tradnl"/>
        </w:rPr>
        <w:t>)</w:t>
      </w:r>
      <w:r w:rsidRPr="00C14CC7">
        <w:rPr>
          <w:rFonts w:ascii="Noto Sans" w:hAnsi="Noto Sans" w:cs="Noto Sans"/>
          <w:sz w:val="20"/>
          <w:szCs w:val="20"/>
          <w:lang w:val="es-ES_tradnl"/>
        </w:rPr>
        <w:t xml:space="preserve"> de</w:t>
      </w:r>
      <w:r w:rsidR="00F432DA" w:rsidRPr="00C14CC7">
        <w:rPr>
          <w:rFonts w:ascii="Noto Sans" w:hAnsi="Noto Sans" w:cs="Noto Sans"/>
          <w:sz w:val="20"/>
          <w:szCs w:val="20"/>
          <w:lang w:val="es-ES_tradnl"/>
        </w:rPr>
        <w:t>l Reglamento de</w:t>
      </w:r>
      <w:r w:rsidRPr="00C14CC7">
        <w:rPr>
          <w:rFonts w:ascii="Noto Sans" w:hAnsi="Noto Sans" w:cs="Noto Sans"/>
          <w:sz w:val="20"/>
          <w:szCs w:val="20"/>
          <w:lang w:val="es-ES_tradnl"/>
        </w:rPr>
        <w:t xml:space="preserve"> la LAASSP.</w:t>
      </w:r>
    </w:p>
    <w:p w14:paraId="667AB421" w14:textId="77777777" w:rsidR="006A3787" w:rsidRPr="00C14CC7" w:rsidRDefault="006A3787" w:rsidP="003F491F">
      <w:pPr>
        <w:rPr>
          <w:rFonts w:ascii="Noto Sans" w:hAnsi="Noto Sans" w:cs="Noto Sans"/>
          <w:sz w:val="20"/>
          <w:szCs w:val="20"/>
          <w:lang w:val="es-ES_tradnl" w:eastAsia="ar-SA"/>
        </w:rPr>
      </w:pPr>
    </w:p>
    <w:p w14:paraId="0C5D35FA" w14:textId="77777777" w:rsidR="006A3787" w:rsidRPr="00C14CC7" w:rsidRDefault="006A3787">
      <w:pPr>
        <w:pStyle w:val="Ttulo2"/>
        <w:numPr>
          <w:ilvl w:val="1"/>
          <w:numId w:val="19"/>
        </w:numPr>
        <w:tabs>
          <w:tab w:val="num" w:pos="0"/>
        </w:tabs>
        <w:spacing w:before="0" w:after="0"/>
        <w:ind w:left="0" w:right="49" w:firstLine="0"/>
        <w:jc w:val="both"/>
        <w:rPr>
          <w:rFonts w:ascii="Noto Sans" w:hAnsi="Noto Sans" w:cs="Noto Sans"/>
          <w:i w:val="0"/>
          <w:sz w:val="20"/>
          <w:lang w:val="es-ES_tradnl"/>
        </w:rPr>
      </w:pPr>
      <w:bookmarkStart w:id="53" w:name="_Toc225761613"/>
      <w:r w:rsidRPr="00C14CC7">
        <w:rPr>
          <w:rFonts w:ascii="Noto Sans" w:hAnsi="Noto Sans" w:cs="Noto Sans"/>
          <w:i w:val="0"/>
          <w:sz w:val="20"/>
          <w:lang w:val="es-ES_tradnl"/>
        </w:rPr>
        <w:t>Testigo Social.</w:t>
      </w:r>
      <w:bookmarkEnd w:id="53"/>
    </w:p>
    <w:bookmarkEnd w:id="52"/>
    <w:p w14:paraId="45DBB390" w14:textId="77777777" w:rsidR="00FD5E2A" w:rsidRPr="00C14CC7" w:rsidRDefault="00FD5E2A" w:rsidP="003F491F">
      <w:pPr>
        <w:jc w:val="both"/>
        <w:rPr>
          <w:rFonts w:ascii="Noto Sans" w:hAnsi="Noto Sans" w:cs="Noto Sans"/>
          <w:sz w:val="20"/>
          <w:szCs w:val="20"/>
          <w:lang w:val="es-ES_tradnl"/>
        </w:rPr>
      </w:pPr>
    </w:p>
    <w:p w14:paraId="2E161941" w14:textId="53E63066" w:rsidR="00FD5E2A" w:rsidRPr="00C14CC7" w:rsidRDefault="00BD1816" w:rsidP="003F491F">
      <w:pPr>
        <w:jc w:val="both"/>
        <w:rPr>
          <w:rFonts w:ascii="Noto Sans" w:hAnsi="Noto Sans" w:cs="Noto Sans"/>
          <w:sz w:val="20"/>
          <w:szCs w:val="20"/>
          <w:lang w:val="es-ES_tradnl"/>
        </w:rPr>
      </w:pPr>
      <w:r w:rsidRPr="00C14CC7">
        <w:rPr>
          <w:rFonts w:ascii="Noto Sans" w:hAnsi="Noto Sans" w:cs="Noto Sans"/>
          <w:sz w:val="20"/>
          <w:szCs w:val="20"/>
          <w:lang w:val="es-ES_tradnl"/>
        </w:rPr>
        <w:t>No Aplica</w:t>
      </w:r>
      <w:r w:rsidR="00FD5E2A" w:rsidRPr="00C14CC7">
        <w:rPr>
          <w:rFonts w:ascii="Noto Sans" w:hAnsi="Noto Sans" w:cs="Noto Sans"/>
          <w:sz w:val="20"/>
          <w:szCs w:val="20"/>
          <w:lang w:val="es-ES_tradnl"/>
        </w:rPr>
        <w:t>.</w:t>
      </w:r>
    </w:p>
    <w:p w14:paraId="29151BEB" w14:textId="77777777" w:rsidR="008F5F49" w:rsidRPr="00C14CC7" w:rsidRDefault="008F5F49" w:rsidP="003F491F">
      <w:pPr>
        <w:ind w:right="49"/>
        <w:jc w:val="both"/>
        <w:rPr>
          <w:rFonts w:ascii="Noto Sans" w:hAnsi="Noto Sans" w:cs="Noto Sans"/>
          <w:sz w:val="20"/>
          <w:szCs w:val="20"/>
          <w:lang w:val="es-ES_tradnl"/>
        </w:rPr>
      </w:pPr>
    </w:p>
    <w:p w14:paraId="34341682" w14:textId="77777777" w:rsidR="00E31FD7" w:rsidRPr="00C14CC7" w:rsidRDefault="00E31FD7" w:rsidP="003F491F">
      <w:pPr>
        <w:ind w:right="49"/>
        <w:jc w:val="both"/>
        <w:rPr>
          <w:rFonts w:ascii="Noto Sans" w:hAnsi="Noto Sans" w:cs="Noto Sans"/>
          <w:sz w:val="20"/>
          <w:szCs w:val="20"/>
          <w:lang w:val="es-ES_tradnl"/>
        </w:rPr>
      </w:pPr>
    </w:p>
    <w:p w14:paraId="1AAE82FB" w14:textId="65E0D704" w:rsidR="008F6777" w:rsidRPr="00C14CC7" w:rsidRDefault="008F6777">
      <w:pPr>
        <w:pStyle w:val="Ttulo1"/>
        <w:numPr>
          <w:ilvl w:val="0"/>
          <w:numId w:val="19"/>
        </w:numPr>
        <w:spacing w:before="0" w:after="0"/>
        <w:ind w:right="49"/>
        <w:jc w:val="both"/>
        <w:rPr>
          <w:rFonts w:ascii="Noto Sans" w:hAnsi="Noto Sans" w:cs="Noto Sans"/>
          <w:sz w:val="20"/>
          <w:szCs w:val="20"/>
          <w:lang w:val="es-ES_tradnl"/>
        </w:rPr>
      </w:pPr>
      <w:bookmarkStart w:id="54" w:name="_Toc367205740"/>
      <w:bookmarkStart w:id="55" w:name="_Toc225761614"/>
      <w:r w:rsidRPr="00C14CC7">
        <w:rPr>
          <w:rFonts w:ascii="Noto Sans" w:hAnsi="Noto Sans" w:cs="Noto Sans"/>
          <w:sz w:val="20"/>
          <w:szCs w:val="20"/>
          <w:lang w:val="es-ES_tradnl"/>
        </w:rPr>
        <w:t>OBJETO Y ALCANCE</w:t>
      </w:r>
      <w:bookmarkEnd w:id="54"/>
      <w:r w:rsidR="00926835" w:rsidRPr="00C14CC7">
        <w:rPr>
          <w:rFonts w:ascii="Noto Sans" w:hAnsi="Noto Sans" w:cs="Noto Sans"/>
          <w:sz w:val="20"/>
          <w:szCs w:val="20"/>
          <w:lang w:val="es-ES_tradnl"/>
        </w:rPr>
        <w:t xml:space="preserve"> DE LA </w:t>
      </w:r>
      <w:r w:rsidR="003C4BFC">
        <w:rPr>
          <w:rFonts w:ascii="Noto Sans" w:hAnsi="Noto Sans" w:cs="Noto Sans"/>
          <w:sz w:val="20"/>
          <w:szCs w:val="20"/>
          <w:lang w:val="es-ES_tradnl"/>
        </w:rPr>
        <w:t>ADJUDICACIÓN</w:t>
      </w:r>
      <w:r w:rsidR="003C4BFC" w:rsidRPr="00C14CC7">
        <w:rPr>
          <w:rFonts w:ascii="Noto Sans" w:hAnsi="Noto Sans" w:cs="Noto Sans"/>
          <w:sz w:val="20"/>
          <w:szCs w:val="20"/>
          <w:lang w:val="es-ES_tradnl"/>
        </w:rPr>
        <w:t xml:space="preserve"> </w:t>
      </w:r>
      <w:r w:rsidR="003C4BFC">
        <w:rPr>
          <w:rFonts w:ascii="Noto Sans" w:hAnsi="Noto Sans" w:cs="Noto Sans"/>
          <w:sz w:val="20"/>
          <w:szCs w:val="20"/>
          <w:lang w:val="es-ES_tradnl"/>
        </w:rPr>
        <w:t>DIRECTA</w:t>
      </w:r>
      <w:r w:rsidRPr="00C14CC7">
        <w:rPr>
          <w:rFonts w:ascii="Noto Sans" w:hAnsi="Noto Sans" w:cs="Noto Sans"/>
          <w:sz w:val="20"/>
          <w:szCs w:val="20"/>
          <w:lang w:val="es-ES_tradnl"/>
        </w:rPr>
        <w:t>.</w:t>
      </w:r>
      <w:bookmarkEnd w:id="55"/>
    </w:p>
    <w:p w14:paraId="33E3A45C" w14:textId="77777777" w:rsidR="008F6777" w:rsidRPr="00C14CC7" w:rsidRDefault="008F6777" w:rsidP="003F491F">
      <w:pPr>
        <w:ind w:right="49"/>
        <w:jc w:val="both"/>
        <w:rPr>
          <w:rFonts w:ascii="Noto Sans" w:hAnsi="Noto Sans" w:cs="Noto Sans"/>
          <w:sz w:val="20"/>
          <w:szCs w:val="20"/>
          <w:lang w:val="es-ES_tradnl"/>
        </w:rPr>
      </w:pPr>
    </w:p>
    <w:p w14:paraId="3F253AB5" w14:textId="77777777" w:rsidR="008F6777" w:rsidRPr="00C14CC7" w:rsidRDefault="008F6777">
      <w:pPr>
        <w:pStyle w:val="Ttulo2"/>
        <w:numPr>
          <w:ilvl w:val="1"/>
          <w:numId w:val="19"/>
        </w:numPr>
        <w:tabs>
          <w:tab w:val="num" w:pos="0"/>
        </w:tabs>
        <w:spacing w:before="0" w:after="0"/>
        <w:ind w:left="0" w:right="49" w:firstLine="0"/>
        <w:jc w:val="both"/>
        <w:rPr>
          <w:rFonts w:ascii="Noto Sans" w:hAnsi="Noto Sans" w:cs="Noto Sans"/>
          <w:i w:val="0"/>
          <w:sz w:val="20"/>
          <w:lang w:val="es-ES_tradnl"/>
        </w:rPr>
      </w:pPr>
      <w:bookmarkStart w:id="56" w:name="_Toc225761615"/>
      <w:r w:rsidRPr="00C14CC7">
        <w:rPr>
          <w:rFonts w:ascii="Noto Sans" w:hAnsi="Noto Sans" w:cs="Noto Sans"/>
          <w:i w:val="0"/>
          <w:sz w:val="20"/>
          <w:lang w:val="es-ES_tradnl"/>
        </w:rPr>
        <w:t>Objeto de la contratación.</w:t>
      </w:r>
      <w:bookmarkEnd w:id="56"/>
    </w:p>
    <w:p w14:paraId="124A1111" w14:textId="77777777" w:rsidR="008F6777" w:rsidRPr="00C14CC7" w:rsidRDefault="008F6777" w:rsidP="003F491F">
      <w:pPr>
        <w:rPr>
          <w:rFonts w:ascii="Noto Sans" w:hAnsi="Noto Sans" w:cs="Noto Sans"/>
          <w:sz w:val="20"/>
          <w:szCs w:val="20"/>
          <w:lang w:val="es-ES_tradnl" w:eastAsia="ar-SA"/>
        </w:rPr>
      </w:pPr>
    </w:p>
    <w:p w14:paraId="4A937B31" w14:textId="402C05CE" w:rsidR="004658AF" w:rsidRPr="00C14CC7" w:rsidRDefault="00DC0C02" w:rsidP="004658AF">
      <w:pPr>
        <w:ind w:right="49"/>
        <w:jc w:val="both"/>
        <w:rPr>
          <w:rFonts w:ascii="Noto Sans" w:hAnsi="Noto Sans" w:cs="Noto Sans"/>
          <w:sz w:val="20"/>
          <w:szCs w:val="20"/>
          <w:lang w:val="es-ES_tradnl" w:eastAsia="ar-SA"/>
        </w:rPr>
      </w:pPr>
      <w:r w:rsidRPr="00C14CC7">
        <w:rPr>
          <w:rFonts w:ascii="Noto Sans" w:hAnsi="Noto Sans" w:cs="Noto Sans"/>
          <w:sz w:val="20"/>
          <w:szCs w:val="20"/>
        </w:rPr>
        <w:t>El</w:t>
      </w:r>
      <w:r w:rsidR="00FD5E2A" w:rsidRPr="00C14CC7">
        <w:rPr>
          <w:rFonts w:ascii="Noto Sans" w:hAnsi="Noto Sans" w:cs="Noto Sans"/>
          <w:sz w:val="20"/>
          <w:szCs w:val="20"/>
        </w:rPr>
        <w:t xml:space="preserve"> Servicio Integral</w:t>
      </w:r>
      <w:r w:rsidRPr="00C14CC7">
        <w:rPr>
          <w:rFonts w:ascii="Noto Sans" w:hAnsi="Noto Sans" w:cs="Noto Sans"/>
          <w:sz w:val="20"/>
          <w:szCs w:val="20"/>
        </w:rPr>
        <w:t xml:space="preserve"> </w:t>
      </w:r>
      <w:r w:rsidR="00AD355C" w:rsidRPr="00C14CC7">
        <w:rPr>
          <w:rFonts w:ascii="Noto Sans" w:hAnsi="Noto Sans" w:cs="Noto Sans"/>
          <w:sz w:val="20"/>
          <w:szCs w:val="20"/>
        </w:rPr>
        <w:t xml:space="preserve">de </w:t>
      </w:r>
      <w:r w:rsidR="00224432" w:rsidRPr="00C14CC7">
        <w:rPr>
          <w:rFonts w:ascii="Noto Sans" w:hAnsi="Noto Sans" w:cs="Noto Sans"/>
          <w:sz w:val="20"/>
          <w:szCs w:val="20"/>
        </w:rPr>
        <w:t>Anestesiología</w:t>
      </w:r>
      <w:r w:rsidR="00335595" w:rsidRPr="00C14CC7">
        <w:rPr>
          <w:rFonts w:ascii="Noto Sans" w:hAnsi="Noto Sans" w:cs="Noto Sans"/>
          <w:sz w:val="20"/>
          <w:szCs w:val="20"/>
        </w:rPr>
        <w:t xml:space="preserve"> </w:t>
      </w:r>
      <w:r w:rsidRPr="00C14CC7">
        <w:rPr>
          <w:rFonts w:ascii="Noto Sans" w:hAnsi="Noto Sans" w:cs="Noto Sans"/>
          <w:sz w:val="20"/>
          <w:szCs w:val="20"/>
        </w:rPr>
        <w:t xml:space="preserve">tiene como objetivo </w:t>
      </w:r>
      <w:r w:rsidR="009020F3" w:rsidRPr="00C14CC7">
        <w:rPr>
          <w:rFonts w:ascii="Noto Sans" w:hAnsi="Noto Sans" w:cs="Noto Sans"/>
          <w:sz w:val="20"/>
          <w:szCs w:val="20"/>
          <w:lang w:val="es-ES_tradnl" w:eastAsia="ar-SA"/>
        </w:rPr>
        <w:t xml:space="preserve">la atención de servicio </w:t>
      </w:r>
      <w:r w:rsidR="003E4CBB" w:rsidRPr="00C14CC7">
        <w:rPr>
          <w:rFonts w:ascii="Noto Sans" w:hAnsi="Noto Sans" w:cs="Noto Sans"/>
          <w:sz w:val="20"/>
          <w:szCs w:val="20"/>
          <w:lang w:val="es-ES_tradnl" w:eastAsia="ar-SA"/>
        </w:rPr>
        <w:t xml:space="preserve">Integral </w:t>
      </w:r>
      <w:r w:rsidR="009020F3" w:rsidRPr="00C14CC7">
        <w:rPr>
          <w:rFonts w:ascii="Noto Sans" w:hAnsi="Noto Sans" w:cs="Noto Sans"/>
          <w:sz w:val="20"/>
          <w:szCs w:val="20"/>
          <w:lang w:val="es-ES_tradnl" w:eastAsia="ar-SA"/>
        </w:rPr>
        <w:t xml:space="preserve">de </w:t>
      </w:r>
      <w:r w:rsidR="00224432" w:rsidRPr="00C14CC7">
        <w:rPr>
          <w:rFonts w:ascii="Noto Sans" w:hAnsi="Noto Sans" w:cs="Noto Sans"/>
          <w:sz w:val="20"/>
          <w:szCs w:val="20"/>
          <w:lang w:val="es-ES_tradnl" w:eastAsia="ar-SA"/>
        </w:rPr>
        <w:t>Anestesiología</w:t>
      </w:r>
    </w:p>
    <w:p w14:paraId="57EDF829" w14:textId="77777777" w:rsidR="00DC0C02" w:rsidRPr="00C14CC7" w:rsidRDefault="00DC0C02" w:rsidP="003F491F">
      <w:pPr>
        <w:jc w:val="both"/>
        <w:rPr>
          <w:rFonts w:ascii="Noto Sans" w:hAnsi="Noto Sans" w:cs="Noto Sans"/>
          <w:sz w:val="20"/>
          <w:szCs w:val="20"/>
        </w:rPr>
      </w:pPr>
    </w:p>
    <w:p w14:paraId="3E7D6E73" w14:textId="461FCC35" w:rsidR="008F6777" w:rsidRPr="00C14CC7" w:rsidRDefault="00F67FC1" w:rsidP="003F491F">
      <w:pPr>
        <w:jc w:val="both"/>
        <w:rPr>
          <w:rFonts w:ascii="Noto Sans" w:hAnsi="Noto Sans" w:cs="Noto Sans"/>
          <w:sz w:val="20"/>
          <w:szCs w:val="20"/>
          <w:lang w:val="es-ES_tradnl" w:eastAsia="ar-SA"/>
        </w:rPr>
      </w:pPr>
      <w:r w:rsidRPr="00C14CC7">
        <w:rPr>
          <w:rFonts w:ascii="Noto Sans" w:hAnsi="Noto Sans" w:cs="Noto Sans"/>
          <w:sz w:val="20"/>
          <w:szCs w:val="20"/>
        </w:rPr>
        <w:t xml:space="preserve">El </w:t>
      </w:r>
      <w:r w:rsidR="003E4CBB" w:rsidRPr="00C14CC7">
        <w:rPr>
          <w:rFonts w:ascii="Noto Sans" w:hAnsi="Noto Sans" w:cs="Noto Sans"/>
          <w:sz w:val="20"/>
          <w:szCs w:val="20"/>
        </w:rPr>
        <w:t>Servicio</w:t>
      </w:r>
      <w:r w:rsidR="004658AF" w:rsidRPr="00C14CC7">
        <w:rPr>
          <w:rFonts w:ascii="Noto Sans" w:hAnsi="Noto Sans" w:cs="Noto Sans"/>
          <w:sz w:val="20"/>
          <w:szCs w:val="20"/>
        </w:rPr>
        <w:t xml:space="preserve"> Integral </w:t>
      </w:r>
      <w:r w:rsidR="009020F3" w:rsidRPr="00C14CC7">
        <w:rPr>
          <w:rFonts w:ascii="Noto Sans" w:hAnsi="Noto Sans" w:cs="Noto Sans"/>
          <w:sz w:val="20"/>
          <w:szCs w:val="20"/>
        </w:rPr>
        <w:t xml:space="preserve">de </w:t>
      </w:r>
      <w:r w:rsidR="00224432" w:rsidRPr="00C14CC7">
        <w:rPr>
          <w:rFonts w:ascii="Noto Sans" w:hAnsi="Noto Sans" w:cs="Noto Sans"/>
          <w:sz w:val="20"/>
          <w:szCs w:val="20"/>
          <w:lang w:val="es-ES_tradnl" w:eastAsia="ar-SA"/>
        </w:rPr>
        <w:t>Anestesiología</w:t>
      </w:r>
      <w:r w:rsidRPr="00C14CC7">
        <w:rPr>
          <w:rFonts w:ascii="Noto Sans" w:hAnsi="Noto Sans" w:cs="Noto Sans"/>
          <w:sz w:val="20"/>
          <w:szCs w:val="20"/>
        </w:rPr>
        <w:t xml:space="preserve">, </w:t>
      </w:r>
      <w:r w:rsidR="008F6777" w:rsidRPr="00C14CC7">
        <w:rPr>
          <w:rFonts w:ascii="Noto Sans" w:hAnsi="Noto Sans" w:cs="Noto Sans"/>
          <w:sz w:val="20"/>
          <w:szCs w:val="20"/>
        </w:rPr>
        <w:t>conforme a la descripción, requi</w:t>
      </w:r>
      <w:r w:rsidR="00926835" w:rsidRPr="00C14CC7">
        <w:rPr>
          <w:rFonts w:ascii="Noto Sans" w:hAnsi="Noto Sans" w:cs="Noto Sans"/>
          <w:sz w:val="20"/>
          <w:szCs w:val="20"/>
        </w:rPr>
        <w:t xml:space="preserve">sitos y cantidades a contratar, </w:t>
      </w:r>
      <w:r w:rsidRPr="00C14CC7">
        <w:rPr>
          <w:rFonts w:ascii="Noto Sans" w:hAnsi="Noto Sans" w:cs="Noto Sans"/>
          <w:sz w:val="20"/>
          <w:szCs w:val="20"/>
        </w:rPr>
        <w:t xml:space="preserve">se encuentran </w:t>
      </w:r>
      <w:r w:rsidR="008F6777" w:rsidRPr="00C14CC7">
        <w:rPr>
          <w:rFonts w:ascii="Noto Sans" w:hAnsi="Noto Sans" w:cs="Noto Sans"/>
          <w:sz w:val="20"/>
          <w:szCs w:val="20"/>
        </w:rPr>
        <w:t>especificadas en:</w:t>
      </w:r>
    </w:p>
    <w:p w14:paraId="6D03113C" w14:textId="77777777" w:rsidR="008F6777" w:rsidRPr="00C14CC7" w:rsidRDefault="008F6777" w:rsidP="003F491F">
      <w:pPr>
        <w:ind w:right="51"/>
        <w:jc w:val="both"/>
        <w:rPr>
          <w:rFonts w:ascii="Noto Sans" w:hAnsi="Noto Sans" w:cs="Noto Sans"/>
          <w:sz w:val="20"/>
          <w:szCs w:val="20"/>
        </w:rPr>
      </w:pPr>
    </w:p>
    <w:p w14:paraId="29B9145F" w14:textId="03F6083E" w:rsidR="008F6777" w:rsidRPr="00C14CC7" w:rsidRDefault="008F6777">
      <w:pPr>
        <w:pStyle w:val="Prrafodelista"/>
        <w:numPr>
          <w:ilvl w:val="0"/>
          <w:numId w:val="27"/>
        </w:numPr>
        <w:ind w:right="51"/>
        <w:jc w:val="both"/>
        <w:rPr>
          <w:rFonts w:ascii="Noto Sans" w:hAnsi="Noto Sans" w:cs="Noto Sans"/>
          <w:b/>
          <w:sz w:val="20"/>
          <w:szCs w:val="20"/>
        </w:rPr>
      </w:pPr>
      <w:bookmarkStart w:id="57" w:name="_Toc367205742"/>
      <w:r w:rsidRPr="00C14CC7">
        <w:rPr>
          <w:rFonts w:ascii="Noto Sans" w:hAnsi="Noto Sans" w:cs="Noto Sans"/>
          <w:sz w:val="20"/>
          <w:szCs w:val="20"/>
        </w:rPr>
        <w:t>Anexo Técnico.</w:t>
      </w:r>
      <w:r w:rsidR="004658AF" w:rsidRPr="00C14CC7">
        <w:rPr>
          <w:rFonts w:ascii="Noto Sans" w:hAnsi="Noto Sans" w:cs="Noto Sans"/>
          <w:sz w:val="20"/>
          <w:szCs w:val="20"/>
        </w:rPr>
        <w:t xml:space="preserve"> </w:t>
      </w:r>
    </w:p>
    <w:p w14:paraId="1F36DA40" w14:textId="77777777" w:rsidR="004658AF" w:rsidRPr="00C14CC7" w:rsidRDefault="008F6777">
      <w:pPr>
        <w:pStyle w:val="Prrafodelista"/>
        <w:numPr>
          <w:ilvl w:val="0"/>
          <w:numId w:val="27"/>
        </w:numPr>
        <w:ind w:right="51"/>
        <w:jc w:val="both"/>
        <w:rPr>
          <w:rFonts w:ascii="Noto Sans" w:hAnsi="Noto Sans" w:cs="Noto Sans"/>
          <w:b/>
          <w:sz w:val="20"/>
          <w:szCs w:val="20"/>
        </w:rPr>
      </w:pPr>
      <w:r w:rsidRPr="00C14CC7">
        <w:rPr>
          <w:rFonts w:ascii="Noto Sans" w:hAnsi="Noto Sans" w:cs="Noto Sans"/>
          <w:sz w:val="20"/>
          <w:szCs w:val="20"/>
        </w:rPr>
        <w:t>Términos y Condiciones.</w:t>
      </w:r>
    </w:p>
    <w:p w14:paraId="5DF01804" w14:textId="77777777" w:rsidR="004658AF" w:rsidRPr="00C14CC7" w:rsidRDefault="00526550">
      <w:pPr>
        <w:pStyle w:val="Prrafodelista"/>
        <w:numPr>
          <w:ilvl w:val="0"/>
          <w:numId w:val="27"/>
        </w:numPr>
        <w:ind w:right="51"/>
        <w:jc w:val="both"/>
        <w:rPr>
          <w:rFonts w:ascii="Noto Sans" w:hAnsi="Noto Sans" w:cs="Noto Sans"/>
          <w:b/>
          <w:sz w:val="20"/>
          <w:szCs w:val="20"/>
        </w:rPr>
      </w:pPr>
      <w:r w:rsidRPr="00C14CC7">
        <w:rPr>
          <w:rFonts w:ascii="Noto Sans" w:hAnsi="Noto Sans" w:cs="Noto Sans"/>
          <w:sz w:val="20"/>
          <w:szCs w:val="20"/>
        </w:rPr>
        <w:t>Anexo</w:t>
      </w:r>
      <w:r w:rsidR="00F75688" w:rsidRPr="00C14CC7">
        <w:rPr>
          <w:rFonts w:ascii="Noto Sans" w:hAnsi="Noto Sans" w:cs="Noto Sans"/>
          <w:sz w:val="20"/>
          <w:szCs w:val="20"/>
        </w:rPr>
        <w:t>s</w:t>
      </w:r>
      <w:r w:rsidR="00F23684" w:rsidRPr="00C14CC7">
        <w:rPr>
          <w:rFonts w:ascii="Noto Sans" w:hAnsi="Noto Sans" w:cs="Noto Sans"/>
          <w:sz w:val="20"/>
          <w:szCs w:val="20"/>
        </w:rPr>
        <w:t xml:space="preserve"> </w:t>
      </w:r>
    </w:p>
    <w:p w14:paraId="278362B2" w14:textId="44C03D78" w:rsidR="00F75688" w:rsidRPr="00C14CC7" w:rsidRDefault="006B1CA7">
      <w:pPr>
        <w:pStyle w:val="Prrafodelista"/>
        <w:numPr>
          <w:ilvl w:val="1"/>
          <w:numId w:val="27"/>
        </w:numPr>
        <w:ind w:right="51"/>
        <w:jc w:val="both"/>
        <w:rPr>
          <w:rFonts w:ascii="Noto Sans" w:hAnsi="Noto Sans" w:cs="Noto Sans"/>
          <w:sz w:val="20"/>
          <w:szCs w:val="20"/>
        </w:rPr>
      </w:pPr>
      <w:r w:rsidRPr="00C14CC7">
        <w:rPr>
          <w:rFonts w:ascii="Noto Sans" w:hAnsi="Noto Sans" w:cs="Noto Sans"/>
          <w:sz w:val="20"/>
          <w:szCs w:val="20"/>
        </w:rPr>
        <w:t>ANEXO T1 REQUERIMIENTO DEL SERVICIO MÉD</w:t>
      </w:r>
      <w:r w:rsidR="00402F31" w:rsidRPr="00C14CC7">
        <w:rPr>
          <w:rFonts w:ascii="Noto Sans" w:hAnsi="Noto Sans" w:cs="Noto Sans"/>
          <w:sz w:val="20"/>
          <w:szCs w:val="20"/>
        </w:rPr>
        <w:t xml:space="preserve">ICO INTEGRAL DE </w:t>
      </w:r>
      <w:r w:rsidR="00A82C9B" w:rsidRPr="00C14CC7">
        <w:rPr>
          <w:rFonts w:ascii="Noto Sans" w:hAnsi="Noto Sans" w:cs="Noto Sans"/>
          <w:sz w:val="20"/>
          <w:szCs w:val="20"/>
        </w:rPr>
        <w:t>ANESTESIOLOGIA</w:t>
      </w:r>
      <w:r w:rsidR="00402F31" w:rsidRPr="00C14CC7">
        <w:rPr>
          <w:rFonts w:ascii="Noto Sans" w:hAnsi="Noto Sans" w:cs="Noto Sans"/>
          <w:sz w:val="20"/>
          <w:szCs w:val="20"/>
        </w:rPr>
        <w:t xml:space="preserve"> 202</w:t>
      </w:r>
      <w:r w:rsidR="005D3A65" w:rsidRPr="00C14CC7">
        <w:rPr>
          <w:rFonts w:ascii="Noto Sans" w:hAnsi="Noto Sans" w:cs="Noto Sans"/>
          <w:sz w:val="20"/>
          <w:szCs w:val="20"/>
        </w:rPr>
        <w:t>6</w:t>
      </w:r>
    </w:p>
    <w:p w14:paraId="37A5377B" w14:textId="0C93FC87" w:rsidR="006B1CA7" w:rsidRPr="00C14CC7" w:rsidRDefault="006B1CA7">
      <w:pPr>
        <w:pStyle w:val="Prrafodelista"/>
        <w:numPr>
          <w:ilvl w:val="1"/>
          <w:numId w:val="27"/>
        </w:numPr>
        <w:ind w:right="51"/>
        <w:jc w:val="both"/>
        <w:rPr>
          <w:rFonts w:ascii="Noto Sans" w:hAnsi="Noto Sans" w:cs="Noto Sans"/>
          <w:sz w:val="20"/>
          <w:szCs w:val="20"/>
        </w:rPr>
      </w:pPr>
      <w:r w:rsidRPr="00C14CC7">
        <w:rPr>
          <w:rFonts w:ascii="Noto Sans" w:hAnsi="Noto Sans" w:cs="Noto Sans"/>
          <w:sz w:val="20"/>
          <w:szCs w:val="20"/>
        </w:rPr>
        <w:t xml:space="preserve">ANEXO T2 </w:t>
      </w:r>
      <w:r w:rsidR="00176A4F" w:rsidRPr="00C14CC7">
        <w:rPr>
          <w:rFonts w:ascii="Noto Sans" w:hAnsi="Noto Sans" w:cs="Noto Sans"/>
          <w:sz w:val="20"/>
          <w:szCs w:val="20"/>
        </w:rPr>
        <w:t xml:space="preserve">Equipo Médico </w:t>
      </w:r>
      <w:r w:rsidRPr="00C14CC7">
        <w:rPr>
          <w:rFonts w:ascii="Noto Sans" w:hAnsi="Noto Sans" w:cs="Noto Sans"/>
          <w:sz w:val="20"/>
          <w:szCs w:val="20"/>
        </w:rPr>
        <w:t>(Descripción y Especificaciones</w:t>
      </w:r>
      <w:r w:rsidR="006E2DDC" w:rsidRPr="00C14CC7">
        <w:rPr>
          <w:rFonts w:ascii="Noto Sans" w:hAnsi="Noto Sans" w:cs="Noto Sans"/>
          <w:sz w:val="20"/>
          <w:szCs w:val="20"/>
        </w:rPr>
        <w:t>)</w:t>
      </w:r>
      <w:r w:rsidRPr="00C14CC7">
        <w:rPr>
          <w:rFonts w:ascii="Noto Sans" w:hAnsi="Noto Sans" w:cs="Noto Sans"/>
          <w:sz w:val="20"/>
          <w:szCs w:val="20"/>
        </w:rPr>
        <w:t>.</w:t>
      </w:r>
    </w:p>
    <w:p w14:paraId="1EA34A33" w14:textId="77777777" w:rsidR="00B91100" w:rsidRPr="00C14CC7" w:rsidRDefault="00B91100" w:rsidP="00B91100">
      <w:pPr>
        <w:pStyle w:val="Prrafodelista"/>
        <w:ind w:left="1440" w:right="51"/>
        <w:jc w:val="both"/>
        <w:rPr>
          <w:rFonts w:ascii="Noto Sans" w:hAnsi="Noto Sans" w:cs="Noto Sans"/>
          <w:sz w:val="20"/>
          <w:szCs w:val="20"/>
        </w:rPr>
      </w:pPr>
    </w:p>
    <w:p w14:paraId="515AADA1" w14:textId="77777777" w:rsidR="00D22DA6" w:rsidRPr="00C14CC7" w:rsidRDefault="00D22DA6" w:rsidP="00176A4F">
      <w:pPr>
        <w:ind w:right="51"/>
        <w:jc w:val="both"/>
        <w:rPr>
          <w:rFonts w:ascii="Noto Sans" w:hAnsi="Noto Sans" w:cs="Noto Sans"/>
          <w:b/>
          <w:sz w:val="20"/>
          <w:szCs w:val="20"/>
        </w:rPr>
      </w:pPr>
    </w:p>
    <w:p w14:paraId="1EC3CF82" w14:textId="29D775DE" w:rsidR="008F6777" w:rsidRPr="00C14CC7" w:rsidRDefault="008F6777" w:rsidP="003F491F">
      <w:pPr>
        <w:pStyle w:val="Prrafodelista"/>
        <w:ind w:left="0" w:right="51"/>
        <w:jc w:val="both"/>
        <w:rPr>
          <w:rFonts w:ascii="Noto Sans" w:hAnsi="Noto Sans" w:cs="Noto Sans"/>
          <w:b/>
          <w:sz w:val="20"/>
          <w:szCs w:val="20"/>
        </w:rPr>
      </w:pPr>
      <w:r w:rsidRPr="00C14CC7">
        <w:rPr>
          <w:rFonts w:ascii="Noto Sans" w:hAnsi="Noto Sans" w:cs="Noto Sans"/>
          <w:b/>
          <w:sz w:val="20"/>
          <w:szCs w:val="20"/>
        </w:rPr>
        <w:t xml:space="preserve">Las condiciones contenidas en la presente Convocatoria del procedimiento de </w:t>
      </w:r>
      <w:r w:rsidR="003C4BFC" w:rsidRPr="003C4BFC">
        <w:rPr>
          <w:rFonts w:ascii="Noto Sans" w:hAnsi="Noto Sans" w:cs="Noto Sans"/>
          <w:b/>
          <w:sz w:val="20"/>
          <w:szCs w:val="20"/>
          <w:lang w:val="es-ES_tradnl"/>
        </w:rPr>
        <w:t>Adjudicación Directa</w:t>
      </w:r>
      <w:r w:rsidR="003C4BFC" w:rsidRPr="00C14CC7">
        <w:rPr>
          <w:rFonts w:ascii="Noto Sans" w:hAnsi="Noto Sans" w:cs="Noto Sans"/>
          <w:b/>
          <w:sz w:val="20"/>
          <w:szCs w:val="20"/>
        </w:rPr>
        <w:t xml:space="preserve"> </w:t>
      </w:r>
      <w:r w:rsidR="003C4BFC">
        <w:rPr>
          <w:rFonts w:ascii="Noto Sans" w:hAnsi="Noto Sans" w:cs="Noto Sans"/>
          <w:b/>
          <w:sz w:val="20"/>
          <w:szCs w:val="20"/>
        </w:rPr>
        <w:t xml:space="preserve"> </w:t>
      </w:r>
      <w:r w:rsidRPr="00C14CC7">
        <w:rPr>
          <w:rFonts w:ascii="Noto Sans" w:hAnsi="Noto Sans" w:cs="Noto Sans"/>
          <w:b/>
          <w:sz w:val="20"/>
          <w:szCs w:val="20"/>
        </w:rPr>
        <w:t xml:space="preserve">y en las proposiciones presentadas por los licitantes no podrán ser negociadas, de conformidad con lo previsto en el séptimo párrafo del artículo </w:t>
      </w:r>
      <w:r w:rsidR="001C1BBF" w:rsidRPr="00C14CC7">
        <w:rPr>
          <w:rFonts w:ascii="Noto Sans" w:hAnsi="Noto Sans" w:cs="Noto Sans"/>
          <w:b/>
          <w:sz w:val="20"/>
          <w:szCs w:val="20"/>
        </w:rPr>
        <w:t>35</w:t>
      </w:r>
      <w:r w:rsidRPr="00C14CC7">
        <w:rPr>
          <w:rFonts w:ascii="Noto Sans" w:hAnsi="Noto Sans" w:cs="Noto Sans"/>
          <w:b/>
          <w:sz w:val="20"/>
          <w:szCs w:val="20"/>
        </w:rPr>
        <w:t xml:space="preserve"> de la LAASSP.</w:t>
      </w:r>
    </w:p>
    <w:p w14:paraId="4986C715" w14:textId="77777777" w:rsidR="00D37CA5" w:rsidRPr="00C14CC7" w:rsidRDefault="00D37CA5" w:rsidP="003F491F">
      <w:pPr>
        <w:ind w:right="51"/>
        <w:jc w:val="both"/>
        <w:rPr>
          <w:rFonts w:ascii="Noto Sans" w:hAnsi="Noto Sans" w:cs="Noto Sans"/>
          <w:sz w:val="20"/>
          <w:szCs w:val="20"/>
        </w:rPr>
      </w:pPr>
    </w:p>
    <w:p w14:paraId="683F6567" w14:textId="3175E819" w:rsidR="008F6777" w:rsidRPr="00C14CC7" w:rsidRDefault="008F6777">
      <w:pPr>
        <w:pStyle w:val="Ttulo2"/>
        <w:numPr>
          <w:ilvl w:val="1"/>
          <w:numId w:val="19"/>
        </w:numPr>
        <w:tabs>
          <w:tab w:val="num" w:pos="0"/>
        </w:tabs>
        <w:spacing w:before="0" w:after="0"/>
        <w:ind w:left="0" w:right="49" w:firstLine="0"/>
        <w:jc w:val="both"/>
        <w:rPr>
          <w:rFonts w:ascii="Noto Sans" w:hAnsi="Noto Sans" w:cs="Noto Sans"/>
          <w:i w:val="0"/>
          <w:sz w:val="20"/>
          <w:lang w:val="es-ES_tradnl"/>
        </w:rPr>
      </w:pPr>
      <w:r w:rsidRPr="00C14CC7">
        <w:rPr>
          <w:rFonts w:ascii="Noto Sans" w:hAnsi="Noto Sans" w:cs="Noto Sans"/>
          <w:i w:val="0"/>
          <w:sz w:val="20"/>
          <w:lang w:val="es-ES_tradnl"/>
        </w:rPr>
        <w:t xml:space="preserve"> </w:t>
      </w:r>
      <w:bookmarkStart w:id="58" w:name="_Toc225761616"/>
      <w:r w:rsidRPr="00C14CC7">
        <w:rPr>
          <w:rFonts w:ascii="Noto Sans" w:hAnsi="Noto Sans" w:cs="Noto Sans"/>
          <w:i w:val="0"/>
          <w:sz w:val="20"/>
          <w:lang w:val="es-ES_tradnl"/>
        </w:rPr>
        <w:t>Agrupación de partidas</w:t>
      </w:r>
      <w:r w:rsidR="00B844EE" w:rsidRPr="00C14CC7">
        <w:rPr>
          <w:rFonts w:ascii="Noto Sans" w:hAnsi="Noto Sans" w:cs="Noto Sans"/>
          <w:i w:val="0"/>
          <w:sz w:val="20"/>
          <w:lang w:val="es-ES_tradnl"/>
        </w:rPr>
        <w:t>.</w:t>
      </w:r>
      <w:bookmarkEnd w:id="58"/>
    </w:p>
    <w:p w14:paraId="632201E6" w14:textId="77777777" w:rsidR="008F6777" w:rsidRPr="00C14CC7" w:rsidRDefault="008F6777" w:rsidP="003F491F">
      <w:pPr>
        <w:pStyle w:val="Prrafodelista"/>
        <w:ind w:left="0" w:right="51"/>
        <w:jc w:val="both"/>
        <w:rPr>
          <w:rFonts w:ascii="Noto Sans" w:hAnsi="Noto Sans" w:cs="Noto Sans"/>
          <w:sz w:val="20"/>
          <w:szCs w:val="20"/>
        </w:rPr>
      </w:pPr>
    </w:p>
    <w:p w14:paraId="2AAFBA75" w14:textId="4A77E9F8" w:rsidR="008F6777" w:rsidRPr="00C14CC7" w:rsidRDefault="008F6777" w:rsidP="004658AF">
      <w:pPr>
        <w:ind w:right="49"/>
        <w:jc w:val="both"/>
        <w:rPr>
          <w:rFonts w:ascii="Noto Sans" w:hAnsi="Noto Sans" w:cs="Noto Sans"/>
          <w:sz w:val="20"/>
          <w:szCs w:val="20"/>
          <w:lang w:val="es-ES_tradnl"/>
        </w:rPr>
      </w:pPr>
      <w:r w:rsidRPr="00C14CC7">
        <w:rPr>
          <w:rFonts w:ascii="Noto Sans" w:hAnsi="Noto Sans" w:cs="Noto Sans"/>
          <w:sz w:val="20"/>
          <w:szCs w:val="20"/>
        </w:rPr>
        <w:lastRenderedPageBreak/>
        <w:t xml:space="preserve">Para el presente procedimiento no se tiene prevista la agrupación de partidas, ya que la adjudicación </w:t>
      </w:r>
      <w:r w:rsidR="00DA28AF" w:rsidRPr="00C14CC7">
        <w:rPr>
          <w:rFonts w:ascii="Noto Sans" w:hAnsi="Noto Sans" w:cs="Noto Sans"/>
          <w:sz w:val="20"/>
          <w:szCs w:val="20"/>
        </w:rPr>
        <w:t>se realizará</w:t>
      </w:r>
      <w:r w:rsidR="00F75688" w:rsidRPr="00C14CC7">
        <w:rPr>
          <w:rFonts w:ascii="Noto Sans" w:hAnsi="Noto Sans" w:cs="Noto Sans"/>
          <w:sz w:val="20"/>
          <w:szCs w:val="20"/>
        </w:rPr>
        <w:t xml:space="preserve"> por</w:t>
      </w:r>
      <w:r w:rsidR="008F5F49" w:rsidRPr="00C14CC7">
        <w:rPr>
          <w:rFonts w:ascii="Noto Sans" w:hAnsi="Noto Sans" w:cs="Noto Sans"/>
          <w:b/>
          <w:sz w:val="20"/>
          <w:szCs w:val="20"/>
        </w:rPr>
        <w:t xml:space="preserve"> </w:t>
      </w:r>
      <w:r w:rsidR="00B36604" w:rsidRPr="00C14CC7">
        <w:rPr>
          <w:rFonts w:ascii="Noto Sans" w:hAnsi="Noto Sans" w:cs="Noto Sans"/>
          <w:b/>
          <w:sz w:val="20"/>
          <w:szCs w:val="20"/>
        </w:rPr>
        <w:t>partida</w:t>
      </w:r>
      <w:r w:rsidR="00B36604" w:rsidRPr="00C14CC7">
        <w:rPr>
          <w:rFonts w:ascii="Noto Sans" w:hAnsi="Noto Sans" w:cs="Noto Sans"/>
          <w:sz w:val="20"/>
          <w:szCs w:val="20"/>
        </w:rPr>
        <w:t xml:space="preserve"> </w:t>
      </w:r>
      <w:r w:rsidR="00897F8E" w:rsidRPr="00C14CC7">
        <w:rPr>
          <w:rFonts w:ascii="Noto Sans" w:hAnsi="Noto Sans" w:cs="Noto Sans"/>
          <w:sz w:val="20"/>
          <w:szCs w:val="20"/>
        </w:rPr>
        <w:t xml:space="preserve">conforme al </w:t>
      </w:r>
      <w:r w:rsidR="00D51720" w:rsidRPr="00C14CC7">
        <w:rPr>
          <w:rFonts w:ascii="Noto Sans" w:hAnsi="Noto Sans" w:cs="Noto Sans"/>
          <w:b/>
          <w:sz w:val="20"/>
          <w:szCs w:val="20"/>
          <w:lang w:eastAsia="ar-SA"/>
        </w:rPr>
        <w:t xml:space="preserve">Anexo T1 REQUERIMIENTO DEL SERVICIO </w:t>
      </w:r>
      <w:r w:rsidR="00402F31" w:rsidRPr="00C14CC7">
        <w:rPr>
          <w:rFonts w:ascii="Noto Sans" w:hAnsi="Noto Sans" w:cs="Noto Sans"/>
          <w:b/>
          <w:sz w:val="20"/>
          <w:szCs w:val="20"/>
          <w:lang w:eastAsia="ar-SA"/>
        </w:rPr>
        <w:t xml:space="preserve">INTEGRAL DE </w:t>
      </w:r>
      <w:r w:rsidR="0098572D" w:rsidRPr="00C14CC7">
        <w:rPr>
          <w:rFonts w:ascii="Noto Sans" w:hAnsi="Noto Sans" w:cs="Noto Sans"/>
          <w:b/>
          <w:sz w:val="20"/>
          <w:szCs w:val="20"/>
          <w:lang w:eastAsia="ar-SA"/>
        </w:rPr>
        <w:t>ANESTESIOLOGIA</w:t>
      </w:r>
      <w:r w:rsidR="00897F8E" w:rsidRPr="00C14CC7">
        <w:rPr>
          <w:rFonts w:ascii="Noto Sans" w:hAnsi="Noto Sans" w:cs="Noto Sans"/>
          <w:sz w:val="20"/>
          <w:szCs w:val="20"/>
        </w:rPr>
        <w:t xml:space="preserve"> </w:t>
      </w:r>
      <w:r w:rsidR="00B36604" w:rsidRPr="00C14CC7">
        <w:rPr>
          <w:rFonts w:ascii="Noto Sans" w:hAnsi="Noto Sans" w:cs="Noto Sans"/>
          <w:sz w:val="20"/>
          <w:szCs w:val="20"/>
        </w:rPr>
        <w:t xml:space="preserve">con fundamento en el </w:t>
      </w:r>
      <w:r w:rsidR="00B639A6" w:rsidRPr="00C14CC7">
        <w:rPr>
          <w:rFonts w:ascii="Noto Sans" w:hAnsi="Noto Sans" w:cs="Noto Sans"/>
          <w:sz w:val="20"/>
          <w:szCs w:val="20"/>
        </w:rPr>
        <w:t xml:space="preserve">artículo </w:t>
      </w:r>
      <w:r w:rsidR="005D3A65" w:rsidRPr="00C14CC7">
        <w:rPr>
          <w:rFonts w:ascii="Noto Sans" w:hAnsi="Noto Sans" w:cs="Noto Sans"/>
          <w:b/>
          <w:sz w:val="20"/>
          <w:szCs w:val="20"/>
        </w:rPr>
        <w:t>83</w:t>
      </w:r>
      <w:r w:rsidR="00B639A6" w:rsidRPr="00C14CC7">
        <w:rPr>
          <w:rFonts w:ascii="Noto Sans" w:hAnsi="Noto Sans" w:cs="Noto Sans"/>
          <w:sz w:val="20"/>
          <w:szCs w:val="20"/>
        </w:rPr>
        <w:t xml:space="preserve"> fracción </w:t>
      </w:r>
      <w:r w:rsidR="00B639A6" w:rsidRPr="00C14CC7">
        <w:rPr>
          <w:rFonts w:ascii="Noto Sans" w:hAnsi="Noto Sans" w:cs="Noto Sans"/>
          <w:b/>
          <w:sz w:val="20"/>
          <w:szCs w:val="20"/>
        </w:rPr>
        <w:t xml:space="preserve">II </w:t>
      </w:r>
      <w:r w:rsidR="00B639A6" w:rsidRPr="00C14CC7">
        <w:rPr>
          <w:rFonts w:ascii="Noto Sans" w:hAnsi="Noto Sans" w:cs="Noto Sans"/>
          <w:sz w:val="20"/>
          <w:szCs w:val="20"/>
        </w:rPr>
        <w:t xml:space="preserve">inciso </w:t>
      </w:r>
      <w:r w:rsidR="00B639A6" w:rsidRPr="00C14CC7">
        <w:rPr>
          <w:rFonts w:ascii="Noto Sans" w:hAnsi="Noto Sans" w:cs="Noto Sans"/>
          <w:b/>
          <w:sz w:val="20"/>
          <w:szCs w:val="20"/>
        </w:rPr>
        <w:t>b)</w:t>
      </w:r>
      <w:r w:rsidR="00B639A6" w:rsidRPr="00C14CC7">
        <w:rPr>
          <w:rFonts w:ascii="Noto Sans" w:hAnsi="Noto Sans" w:cs="Noto Sans"/>
          <w:sz w:val="20"/>
          <w:szCs w:val="20"/>
        </w:rPr>
        <w:t xml:space="preserve"> del Reglamento de la LAASSP. </w:t>
      </w:r>
    </w:p>
    <w:p w14:paraId="3290F58B" w14:textId="77777777" w:rsidR="00C93BDE" w:rsidRPr="00C14CC7" w:rsidRDefault="00C93BDE" w:rsidP="003F491F">
      <w:pPr>
        <w:pStyle w:val="Prrafodelista"/>
        <w:ind w:left="0" w:right="51"/>
        <w:jc w:val="both"/>
        <w:rPr>
          <w:rFonts w:ascii="Noto Sans" w:hAnsi="Noto Sans" w:cs="Noto Sans"/>
          <w:sz w:val="20"/>
          <w:szCs w:val="20"/>
        </w:rPr>
      </w:pPr>
    </w:p>
    <w:p w14:paraId="7E28A391" w14:textId="296C2558" w:rsidR="008F6777" w:rsidRPr="00C14CC7" w:rsidRDefault="008F6777">
      <w:pPr>
        <w:pStyle w:val="Ttulo2"/>
        <w:numPr>
          <w:ilvl w:val="1"/>
          <w:numId w:val="19"/>
        </w:numPr>
        <w:tabs>
          <w:tab w:val="num" w:pos="0"/>
        </w:tabs>
        <w:spacing w:before="0" w:after="0"/>
        <w:ind w:left="0" w:right="49" w:firstLine="0"/>
        <w:jc w:val="both"/>
        <w:rPr>
          <w:rFonts w:ascii="Noto Sans" w:hAnsi="Noto Sans" w:cs="Noto Sans"/>
          <w:i w:val="0"/>
          <w:sz w:val="20"/>
          <w:lang w:val="es-ES_tradnl"/>
        </w:rPr>
      </w:pPr>
      <w:r w:rsidRPr="00C14CC7">
        <w:rPr>
          <w:rFonts w:ascii="Noto Sans" w:hAnsi="Noto Sans" w:cs="Noto Sans"/>
          <w:i w:val="0"/>
          <w:sz w:val="20"/>
          <w:lang w:val="es-ES_tradnl"/>
        </w:rPr>
        <w:t xml:space="preserve"> </w:t>
      </w:r>
      <w:bookmarkStart w:id="59" w:name="_Toc225761617"/>
      <w:r w:rsidRPr="00C14CC7">
        <w:rPr>
          <w:rFonts w:ascii="Noto Sans" w:hAnsi="Noto Sans" w:cs="Noto Sans"/>
          <w:i w:val="0"/>
          <w:sz w:val="20"/>
          <w:lang w:val="es-ES_tradnl"/>
        </w:rPr>
        <w:t>Precios Máximos de Referencia</w:t>
      </w:r>
      <w:r w:rsidR="00564C87" w:rsidRPr="00C14CC7">
        <w:rPr>
          <w:rFonts w:ascii="Noto Sans" w:hAnsi="Noto Sans" w:cs="Noto Sans"/>
          <w:i w:val="0"/>
          <w:sz w:val="20"/>
          <w:lang w:val="es-ES_tradnl"/>
        </w:rPr>
        <w:t>.</w:t>
      </w:r>
      <w:bookmarkEnd w:id="59"/>
    </w:p>
    <w:p w14:paraId="7817FC37" w14:textId="77777777" w:rsidR="008F6777" w:rsidRPr="00C14CC7" w:rsidRDefault="008F6777" w:rsidP="003F491F">
      <w:pPr>
        <w:pStyle w:val="Prrafodelista"/>
        <w:ind w:left="0" w:right="51"/>
        <w:jc w:val="both"/>
        <w:rPr>
          <w:rFonts w:ascii="Noto Sans" w:hAnsi="Noto Sans" w:cs="Noto Sans"/>
          <w:sz w:val="20"/>
          <w:szCs w:val="20"/>
        </w:rPr>
      </w:pPr>
    </w:p>
    <w:p w14:paraId="4B33C4A3" w14:textId="1B216290" w:rsidR="008F6777" w:rsidRPr="00C14CC7" w:rsidRDefault="00D51720" w:rsidP="003F491F">
      <w:pPr>
        <w:pStyle w:val="Prrafodelista"/>
        <w:ind w:left="0" w:right="51"/>
        <w:jc w:val="both"/>
        <w:rPr>
          <w:rFonts w:ascii="Noto Sans" w:hAnsi="Noto Sans" w:cs="Noto Sans"/>
          <w:b/>
          <w:sz w:val="20"/>
          <w:szCs w:val="20"/>
        </w:rPr>
      </w:pPr>
      <w:r w:rsidRPr="00C14CC7">
        <w:rPr>
          <w:rFonts w:ascii="Noto Sans" w:hAnsi="Noto Sans" w:cs="Noto Sans"/>
          <w:b/>
          <w:sz w:val="20"/>
          <w:szCs w:val="20"/>
        </w:rPr>
        <w:t>NO APLICA</w:t>
      </w:r>
    </w:p>
    <w:p w14:paraId="03DBB433" w14:textId="77777777" w:rsidR="00E97EA6" w:rsidRPr="00C14CC7" w:rsidRDefault="00E97EA6" w:rsidP="003F491F">
      <w:pPr>
        <w:pStyle w:val="Prrafodelista"/>
        <w:ind w:left="0" w:right="51"/>
        <w:jc w:val="both"/>
        <w:rPr>
          <w:rFonts w:ascii="Noto Sans" w:hAnsi="Noto Sans" w:cs="Noto Sans"/>
          <w:sz w:val="20"/>
          <w:szCs w:val="20"/>
        </w:rPr>
      </w:pPr>
    </w:p>
    <w:p w14:paraId="1E9CB38A" w14:textId="53553652" w:rsidR="00E97EA6" w:rsidRPr="00C14CC7" w:rsidRDefault="00E97EA6" w:rsidP="009A109A">
      <w:pPr>
        <w:pStyle w:val="Ttulo2"/>
        <w:numPr>
          <w:ilvl w:val="2"/>
          <w:numId w:val="58"/>
        </w:numPr>
        <w:spacing w:before="0" w:after="0"/>
        <w:ind w:right="49"/>
        <w:jc w:val="both"/>
        <w:rPr>
          <w:rFonts w:ascii="Noto Sans" w:hAnsi="Noto Sans" w:cs="Noto Sans"/>
          <w:i w:val="0"/>
          <w:sz w:val="20"/>
          <w:lang w:val="es-ES_tradnl"/>
        </w:rPr>
      </w:pPr>
      <w:r w:rsidRPr="00C14CC7">
        <w:rPr>
          <w:rFonts w:ascii="Noto Sans" w:hAnsi="Noto Sans" w:cs="Noto Sans"/>
          <w:i w:val="0"/>
          <w:sz w:val="20"/>
          <w:lang w:val="es-ES_tradnl"/>
        </w:rPr>
        <w:t xml:space="preserve"> </w:t>
      </w:r>
      <w:bookmarkStart w:id="60" w:name="_Toc225761618"/>
      <w:r w:rsidRPr="00C14CC7">
        <w:rPr>
          <w:rFonts w:ascii="Noto Sans" w:hAnsi="Noto Sans" w:cs="Noto Sans"/>
          <w:i w:val="0"/>
          <w:sz w:val="20"/>
          <w:lang w:val="es-ES_tradnl"/>
        </w:rPr>
        <w:t>Precios Fijos</w:t>
      </w:r>
      <w:r w:rsidR="008A4045" w:rsidRPr="00C14CC7">
        <w:rPr>
          <w:rFonts w:ascii="Noto Sans" w:hAnsi="Noto Sans" w:cs="Noto Sans"/>
          <w:i w:val="0"/>
          <w:sz w:val="20"/>
          <w:lang w:val="es-ES_tradnl"/>
        </w:rPr>
        <w:t>.</w:t>
      </w:r>
      <w:bookmarkEnd w:id="60"/>
    </w:p>
    <w:p w14:paraId="7CA072A5" w14:textId="77777777" w:rsidR="00E97EA6" w:rsidRPr="00C14CC7" w:rsidRDefault="00E97EA6" w:rsidP="003F491F">
      <w:pPr>
        <w:pStyle w:val="Prrafodelista"/>
        <w:ind w:left="0" w:right="51"/>
        <w:jc w:val="both"/>
        <w:rPr>
          <w:rFonts w:ascii="Noto Sans" w:hAnsi="Noto Sans" w:cs="Noto Sans"/>
          <w:sz w:val="20"/>
          <w:szCs w:val="20"/>
        </w:rPr>
      </w:pPr>
    </w:p>
    <w:p w14:paraId="325B2904" w14:textId="48FDED52" w:rsidR="00E97EA6" w:rsidRPr="00C14CC7" w:rsidRDefault="00EE1526" w:rsidP="003F491F">
      <w:pPr>
        <w:pStyle w:val="Prrafodelista"/>
        <w:ind w:left="0" w:right="51"/>
        <w:jc w:val="both"/>
        <w:rPr>
          <w:rFonts w:ascii="Noto Sans" w:hAnsi="Noto Sans" w:cs="Noto Sans"/>
          <w:sz w:val="20"/>
          <w:szCs w:val="20"/>
        </w:rPr>
      </w:pPr>
      <w:r w:rsidRPr="00C14CC7">
        <w:rPr>
          <w:rFonts w:ascii="Noto Sans" w:hAnsi="Noto Sans" w:cs="Noto Sans"/>
          <w:sz w:val="20"/>
          <w:szCs w:val="20"/>
        </w:rPr>
        <w:t>Los precios unitarios serán fijos durante la vigencia del contrato</w:t>
      </w:r>
      <w:r w:rsidR="00816D36" w:rsidRPr="00C14CC7">
        <w:rPr>
          <w:rFonts w:ascii="Noto Sans" w:hAnsi="Noto Sans" w:cs="Noto Sans"/>
          <w:sz w:val="20"/>
          <w:szCs w:val="20"/>
        </w:rPr>
        <w:t xml:space="preserve">, por lo que no se podrán pactar decrementos o incrementos a los precios, de conformidad con el artículo </w:t>
      </w:r>
      <w:r w:rsidR="001C1BBF" w:rsidRPr="00C14CC7">
        <w:rPr>
          <w:rFonts w:ascii="Noto Sans" w:hAnsi="Noto Sans" w:cs="Noto Sans"/>
          <w:b/>
          <w:sz w:val="20"/>
          <w:szCs w:val="20"/>
        </w:rPr>
        <w:t>65</w:t>
      </w:r>
      <w:r w:rsidR="000E7DD0" w:rsidRPr="00C14CC7">
        <w:rPr>
          <w:rFonts w:ascii="Noto Sans" w:hAnsi="Noto Sans" w:cs="Noto Sans"/>
          <w:b/>
          <w:sz w:val="20"/>
          <w:szCs w:val="20"/>
        </w:rPr>
        <w:t xml:space="preserve"> </w:t>
      </w:r>
      <w:r w:rsidR="00816D36" w:rsidRPr="00C14CC7">
        <w:rPr>
          <w:rFonts w:ascii="Noto Sans" w:hAnsi="Noto Sans" w:cs="Noto Sans"/>
          <w:sz w:val="20"/>
          <w:szCs w:val="20"/>
        </w:rPr>
        <w:t xml:space="preserve">de la LAASSP. </w:t>
      </w:r>
    </w:p>
    <w:p w14:paraId="6E4148B4" w14:textId="77777777" w:rsidR="00E97EA6" w:rsidRPr="00C14CC7" w:rsidRDefault="00E97EA6" w:rsidP="003F491F">
      <w:pPr>
        <w:pStyle w:val="Prrafodelista"/>
        <w:ind w:left="0" w:right="51"/>
        <w:jc w:val="both"/>
        <w:rPr>
          <w:rFonts w:ascii="Noto Sans" w:hAnsi="Noto Sans" w:cs="Noto Sans"/>
          <w:sz w:val="20"/>
          <w:szCs w:val="20"/>
        </w:rPr>
      </w:pPr>
    </w:p>
    <w:p w14:paraId="017C42BE" w14:textId="77777777" w:rsidR="008F6777" w:rsidRPr="00C14CC7" w:rsidRDefault="008F6777">
      <w:pPr>
        <w:pStyle w:val="Ttulo2"/>
        <w:numPr>
          <w:ilvl w:val="1"/>
          <w:numId w:val="29"/>
        </w:numPr>
        <w:spacing w:before="0" w:after="0"/>
        <w:ind w:left="0" w:right="49" w:firstLine="0"/>
        <w:jc w:val="both"/>
        <w:rPr>
          <w:rFonts w:ascii="Noto Sans" w:hAnsi="Noto Sans" w:cs="Noto Sans"/>
          <w:i w:val="0"/>
          <w:sz w:val="20"/>
          <w:lang w:val="es-ES_tradnl"/>
        </w:rPr>
      </w:pPr>
      <w:bookmarkStart w:id="61" w:name="_Toc424735321"/>
      <w:bookmarkStart w:id="62" w:name="_Toc225761619"/>
      <w:r w:rsidRPr="00C14CC7">
        <w:rPr>
          <w:rFonts w:ascii="Noto Sans" w:hAnsi="Noto Sans" w:cs="Noto Sans"/>
          <w:i w:val="0"/>
          <w:sz w:val="20"/>
          <w:lang w:val="es-ES_tradnl"/>
        </w:rPr>
        <w:t>Normas Oficiales Mexicanas, Normas Mexicanas, Internacionales, Referencia o Especificaciones.</w:t>
      </w:r>
      <w:bookmarkEnd w:id="61"/>
      <w:bookmarkEnd w:id="62"/>
      <w:r w:rsidRPr="00C14CC7">
        <w:rPr>
          <w:rFonts w:ascii="Noto Sans" w:hAnsi="Noto Sans" w:cs="Noto Sans"/>
          <w:i w:val="0"/>
          <w:sz w:val="20"/>
          <w:lang w:val="es-ES_tradnl"/>
        </w:rPr>
        <w:t xml:space="preserve"> </w:t>
      </w:r>
    </w:p>
    <w:p w14:paraId="17192168" w14:textId="77777777" w:rsidR="008F6777" w:rsidRPr="00C14CC7" w:rsidRDefault="008F6777" w:rsidP="003F491F">
      <w:pPr>
        <w:ind w:right="49"/>
        <w:jc w:val="both"/>
        <w:rPr>
          <w:rFonts w:ascii="Noto Sans" w:hAnsi="Noto Sans" w:cs="Noto Sans"/>
          <w:sz w:val="20"/>
          <w:szCs w:val="20"/>
          <w:lang w:val="es-ES"/>
        </w:rPr>
      </w:pPr>
    </w:p>
    <w:p w14:paraId="22462868" w14:textId="40DF875B" w:rsidR="002112C6" w:rsidRPr="00C14CC7" w:rsidRDefault="00F75688" w:rsidP="003F491F">
      <w:pPr>
        <w:ind w:right="49"/>
        <w:jc w:val="both"/>
        <w:rPr>
          <w:rFonts w:ascii="Noto Sans" w:hAnsi="Noto Sans" w:cs="Noto Sans"/>
          <w:b/>
          <w:sz w:val="20"/>
          <w:szCs w:val="20"/>
          <w:lang w:val="es-ES"/>
        </w:rPr>
      </w:pPr>
      <w:r w:rsidRPr="00C14CC7">
        <w:rPr>
          <w:rFonts w:ascii="Noto Sans" w:hAnsi="Noto Sans" w:cs="Noto Sans"/>
          <w:sz w:val="20"/>
          <w:szCs w:val="20"/>
          <w:lang w:val="es-ES"/>
        </w:rPr>
        <w:t xml:space="preserve">Asimismo, durante la prestación del servicio el licitante adjudicado tendrá la obligación para dar cumplimiento al apartado </w:t>
      </w:r>
      <w:r w:rsidR="00D51720" w:rsidRPr="00C14CC7">
        <w:rPr>
          <w:rFonts w:ascii="Noto Sans" w:hAnsi="Noto Sans" w:cs="Noto Sans"/>
          <w:b/>
          <w:sz w:val="20"/>
          <w:szCs w:val="20"/>
          <w:lang w:val="es-ES"/>
        </w:rPr>
        <w:t xml:space="preserve">D. LICENCIAS, PERMISOS, REGISTROS, CERTIFICADOS O AUTORIZACIONES QUE DEBEN CUMPLIR O APLICARSE AL BIEN O </w:t>
      </w:r>
      <w:r w:rsidR="0098572D" w:rsidRPr="00C14CC7">
        <w:rPr>
          <w:rFonts w:ascii="Noto Sans" w:hAnsi="Noto Sans" w:cs="Noto Sans"/>
          <w:b/>
          <w:sz w:val="20"/>
          <w:szCs w:val="20"/>
          <w:lang w:val="es-ES"/>
        </w:rPr>
        <w:t>SERVICIO A CONTRATAR, DEL A</w:t>
      </w:r>
      <w:r w:rsidR="005E65E3" w:rsidRPr="00C14CC7">
        <w:rPr>
          <w:rFonts w:ascii="Noto Sans" w:hAnsi="Noto Sans" w:cs="Noto Sans"/>
          <w:b/>
          <w:sz w:val="20"/>
          <w:szCs w:val="20"/>
          <w:lang w:val="es-ES"/>
        </w:rPr>
        <w:t>NEXO TERMINOS Y CONDICIONES</w:t>
      </w:r>
      <w:r w:rsidR="00D51720" w:rsidRPr="00C14CC7">
        <w:rPr>
          <w:rFonts w:ascii="Noto Sans" w:hAnsi="Noto Sans" w:cs="Noto Sans"/>
          <w:b/>
          <w:sz w:val="20"/>
          <w:szCs w:val="20"/>
          <w:lang w:val="es-ES"/>
        </w:rPr>
        <w:t>.</w:t>
      </w:r>
    </w:p>
    <w:p w14:paraId="6952C58E" w14:textId="77777777" w:rsidR="00D51720" w:rsidRPr="00C14CC7" w:rsidRDefault="00D51720" w:rsidP="003F491F">
      <w:pPr>
        <w:ind w:right="49"/>
        <w:jc w:val="both"/>
        <w:rPr>
          <w:rFonts w:ascii="Noto Sans" w:hAnsi="Noto Sans" w:cs="Noto Sans"/>
          <w:color w:val="000000" w:themeColor="text1"/>
          <w:sz w:val="20"/>
          <w:szCs w:val="20"/>
        </w:rPr>
      </w:pPr>
    </w:p>
    <w:p w14:paraId="1A2903C8" w14:textId="6BF8FED3" w:rsidR="005E65E3" w:rsidRPr="00C14CC7" w:rsidRDefault="005E65E3" w:rsidP="00EA0683">
      <w:pPr>
        <w:ind w:right="49"/>
        <w:jc w:val="both"/>
        <w:rPr>
          <w:rFonts w:ascii="Noto Sans" w:hAnsi="Noto Sans" w:cs="Noto Sans"/>
          <w:color w:val="000000" w:themeColor="text1"/>
          <w:sz w:val="20"/>
          <w:szCs w:val="20"/>
        </w:rPr>
      </w:pPr>
      <w:bookmarkStart w:id="63" w:name="_Toc424735322"/>
      <w:r w:rsidRPr="00C14CC7">
        <w:rPr>
          <w:rFonts w:ascii="Noto Sans" w:hAnsi="Noto Sans" w:cs="Noto Sans"/>
          <w:b/>
          <w:sz w:val="20"/>
          <w:szCs w:val="20"/>
          <w:lang w:val="es-ES"/>
        </w:rPr>
        <w:t>Se requiere registro sanitario de los equipos de anestesia.</w:t>
      </w:r>
    </w:p>
    <w:p w14:paraId="7575BD8E" w14:textId="77777777" w:rsidR="00EA0683" w:rsidRPr="00C14CC7" w:rsidRDefault="00EA0683" w:rsidP="00EA0683">
      <w:pPr>
        <w:ind w:right="49"/>
        <w:jc w:val="both"/>
        <w:rPr>
          <w:rFonts w:ascii="Noto Sans" w:hAnsi="Noto Sans" w:cs="Noto Sans"/>
          <w:color w:val="000000" w:themeColor="text1"/>
          <w:sz w:val="20"/>
          <w:szCs w:val="20"/>
        </w:rPr>
      </w:pPr>
    </w:p>
    <w:p w14:paraId="25EA7BAA" w14:textId="77777777" w:rsidR="004A75CA" w:rsidRDefault="00C403AF" w:rsidP="003F491F">
      <w:pPr>
        <w:ind w:right="49"/>
        <w:jc w:val="both"/>
        <w:rPr>
          <w:rFonts w:ascii="Noto Sans" w:hAnsi="Noto Sans" w:cs="Noto Sans"/>
          <w:b/>
          <w:sz w:val="20"/>
          <w:szCs w:val="20"/>
          <w:lang w:val="es-ES"/>
        </w:rPr>
      </w:pPr>
      <w:r w:rsidRPr="00C14CC7">
        <w:rPr>
          <w:rFonts w:ascii="Noto Sans" w:hAnsi="Noto Sans" w:cs="Noto Sans"/>
          <w:sz w:val="20"/>
          <w:szCs w:val="20"/>
          <w:lang w:val="es-ES"/>
        </w:rPr>
        <w:t xml:space="preserve">De conformidad con lo previsto en el artículo </w:t>
      </w:r>
      <w:r w:rsidR="000E401D">
        <w:rPr>
          <w:rFonts w:ascii="Noto Sans" w:hAnsi="Noto Sans" w:cs="Noto Sans"/>
          <w:b/>
          <w:sz w:val="20"/>
          <w:szCs w:val="20"/>
          <w:lang w:val="es-ES"/>
        </w:rPr>
        <w:t>54</w:t>
      </w:r>
    </w:p>
    <w:p w14:paraId="67342507" w14:textId="15AC386F" w:rsidR="00C403AF" w:rsidRPr="00C14CC7" w:rsidRDefault="00C403AF" w:rsidP="003F491F">
      <w:pPr>
        <w:ind w:right="49"/>
        <w:jc w:val="both"/>
        <w:rPr>
          <w:rFonts w:ascii="Noto Sans" w:hAnsi="Noto Sans" w:cs="Noto Sans"/>
          <w:sz w:val="20"/>
          <w:szCs w:val="20"/>
          <w:lang w:val="es-ES"/>
        </w:rPr>
      </w:pPr>
      <w:r w:rsidRPr="00C14CC7">
        <w:rPr>
          <w:rFonts w:ascii="Noto Sans" w:hAnsi="Noto Sans" w:cs="Noto Sans"/>
          <w:b/>
          <w:sz w:val="20"/>
          <w:szCs w:val="20"/>
          <w:lang w:val="es-ES"/>
        </w:rPr>
        <w:t xml:space="preserve"> </w:t>
      </w:r>
      <w:r w:rsidR="00021D9C" w:rsidRPr="00C14CC7">
        <w:rPr>
          <w:rFonts w:ascii="Noto Sans" w:hAnsi="Noto Sans" w:cs="Noto Sans"/>
          <w:sz w:val="20"/>
          <w:szCs w:val="20"/>
          <w:lang w:val="es-ES"/>
        </w:rPr>
        <w:t>Del</w:t>
      </w:r>
      <w:r w:rsidRPr="00C14CC7">
        <w:rPr>
          <w:rFonts w:ascii="Noto Sans" w:hAnsi="Noto Sans" w:cs="Noto Sans"/>
          <w:sz w:val="20"/>
          <w:szCs w:val="20"/>
          <w:lang w:val="es-ES"/>
        </w:rPr>
        <w:t xml:space="preserve"> RLAASSP, así como el numeral </w:t>
      </w:r>
      <w:r w:rsidR="00F4290C" w:rsidRPr="00C14CC7">
        <w:rPr>
          <w:rFonts w:ascii="Noto Sans" w:hAnsi="Noto Sans" w:cs="Noto Sans"/>
          <w:b/>
          <w:sz w:val="20"/>
          <w:szCs w:val="20"/>
          <w:lang w:val="es-ES"/>
        </w:rPr>
        <w:t>4.28.4</w:t>
      </w:r>
      <w:r w:rsidRPr="00C14CC7">
        <w:rPr>
          <w:rFonts w:ascii="Noto Sans" w:hAnsi="Noto Sans" w:cs="Noto Sans"/>
          <w:sz w:val="20"/>
          <w:szCs w:val="20"/>
          <w:lang w:val="es-ES"/>
        </w:rPr>
        <w:t xml:space="preserve"> de las POBALINES vigentes</w:t>
      </w:r>
      <w:r w:rsidR="00404F92" w:rsidRPr="00C14CC7">
        <w:rPr>
          <w:rFonts w:ascii="Noto Sans" w:hAnsi="Noto Sans" w:cs="Noto Sans"/>
          <w:sz w:val="20"/>
          <w:szCs w:val="20"/>
          <w:lang w:val="es-ES"/>
        </w:rPr>
        <w:t>.</w:t>
      </w:r>
    </w:p>
    <w:p w14:paraId="567D7115" w14:textId="77777777" w:rsidR="00C403AF" w:rsidRPr="00C14CC7" w:rsidRDefault="00C403AF" w:rsidP="003F491F">
      <w:pPr>
        <w:ind w:right="49"/>
        <w:jc w:val="both"/>
        <w:rPr>
          <w:rFonts w:ascii="Noto Sans" w:hAnsi="Noto Sans" w:cs="Noto Sans"/>
          <w:sz w:val="20"/>
          <w:szCs w:val="20"/>
          <w:lang w:val="es-ES"/>
        </w:rPr>
      </w:pPr>
    </w:p>
    <w:p w14:paraId="4CB2EA7F" w14:textId="77777777" w:rsidR="008F6777" w:rsidRPr="00C14CC7" w:rsidRDefault="008F6777" w:rsidP="003F491F">
      <w:pPr>
        <w:pStyle w:val="Ttulo2"/>
        <w:numPr>
          <w:ilvl w:val="0"/>
          <w:numId w:val="0"/>
        </w:numPr>
        <w:spacing w:before="0" w:after="0"/>
        <w:ind w:right="49"/>
        <w:jc w:val="both"/>
        <w:rPr>
          <w:rFonts w:ascii="Noto Sans" w:hAnsi="Noto Sans" w:cs="Noto Sans"/>
          <w:i w:val="0"/>
          <w:sz w:val="20"/>
          <w:lang w:val="es-ES_tradnl"/>
        </w:rPr>
      </w:pPr>
      <w:bookmarkStart w:id="64" w:name="_Toc225761620"/>
      <w:r w:rsidRPr="00C14CC7">
        <w:rPr>
          <w:rFonts w:ascii="Noto Sans" w:hAnsi="Noto Sans" w:cs="Noto Sans"/>
          <w:i w:val="0"/>
          <w:sz w:val="20"/>
          <w:lang w:val="es-ES_tradnl"/>
        </w:rPr>
        <w:t>2.5 Pruebas que permitan verificar el cumplimiento de las especificaciones de los bienes y servicios a contratar.</w:t>
      </w:r>
      <w:bookmarkEnd w:id="64"/>
    </w:p>
    <w:p w14:paraId="06DAF643" w14:textId="77777777" w:rsidR="008F6777" w:rsidRPr="00C14CC7" w:rsidRDefault="008F6777" w:rsidP="003F491F">
      <w:pPr>
        <w:ind w:right="49"/>
        <w:jc w:val="both"/>
        <w:rPr>
          <w:rFonts w:ascii="Noto Sans" w:hAnsi="Noto Sans" w:cs="Noto Sans"/>
          <w:i/>
          <w:sz w:val="20"/>
          <w:szCs w:val="20"/>
          <w:lang w:val="es-ES_tradnl"/>
        </w:rPr>
      </w:pPr>
    </w:p>
    <w:p w14:paraId="19261FF0" w14:textId="5E84E9F0" w:rsidR="008F6777" w:rsidRPr="00C14CC7" w:rsidRDefault="008F6777" w:rsidP="003F491F">
      <w:pPr>
        <w:ind w:right="49"/>
        <w:jc w:val="both"/>
        <w:rPr>
          <w:rFonts w:ascii="Noto Sans" w:hAnsi="Noto Sans" w:cs="Noto Sans"/>
          <w:sz w:val="20"/>
          <w:szCs w:val="20"/>
          <w:lang w:val="es-ES_tradnl"/>
        </w:rPr>
      </w:pPr>
      <w:r w:rsidRPr="00C14CC7">
        <w:rPr>
          <w:rFonts w:ascii="Noto Sans" w:hAnsi="Noto Sans" w:cs="Noto Sans"/>
          <w:sz w:val="20"/>
          <w:szCs w:val="20"/>
          <w:lang w:val="es-ES_tradnl"/>
        </w:rPr>
        <w:t xml:space="preserve">Para el presente procedimiento de contratación, no aplicará la realización de pruebas señaladas en la fracción </w:t>
      </w:r>
      <w:r w:rsidRPr="00C14CC7">
        <w:rPr>
          <w:rFonts w:ascii="Noto Sans" w:hAnsi="Noto Sans" w:cs="Noto Sans"/>
          <w:b/>
          <w:sz w:val="20"/>
          <w:szCs w:val="20"/>
          <w:lang w:val="es-ES_tradnl"/>
        </w:rPr>
        <w:t>X</w:t>
      </w:r>
      <w:r w:rsidR="00B7202D" w:rsidRPr="00C14CC7">
        <w:rPr>
          <w:rFonts w:ascii="Noto Sans" w:hAnsi="Noto Sans" w:cs="Noto Sans"/>
          <w:b/>
          <w:sz w:val="20"/>
          <w:szCs w:val="20"/>
          <w:lang w:val="es-ES_tradnl"/>
        </w:rPr>
        <w:t>II</w:t>
      </w:r>
      <w:r w:rsidRPr="00C14CC7">
        <w:rPr>
          <w:rFonts w:ascii="Noto Sans" w:hAnsi="Noto Sans" w:cs="Noto Sans"/>
          <w:sz w:val="20"/>
          <w:szCs w:val="20"/>
          <w:lang w:val="es-ES_tradnl"/>
        </w:rPr>
        <w:t xml:space="preserve"> del </w:t>
      </w:r>
      <w:r w:rsidR="00B60B0A" w:rsidRPr="00C14CC7">
        <w:rPr>
          <w:rFonts w:ascii="Noto Sans" w:hAnsi="Noto Sans" w:cs="Noto Sans"/>
          <w:sz w:val="20"/>
          <w:szCs w:val="20"/>
          <w:lang w:val="es-ES_tradnl"/>
        </w:rPr>
        <w:t>a</w:t>
      </w:r>
      <w:r w:rsidRPr="00C14CC7">
        <w:rPr>
          <w:rFonts w:ascii="Noto Sans" w:hAnsi="Noto Sans" w:cs="Noto Sans"/>
          <w:sz w:val="20"/>
          <w:szCs w:val="20"/>
          <w:lang w:val="es-ES_tradnl"/>
        </w:rPr>
        <w:t xml:space="preserve">rtículo </w:t>
      </w:r>
      <w:r w:rsidR="00B7202D" w:rsidRPr="00C14CC7">
        <w:rPr>
          <w:rFonts w:ascii="Noto Sans" w:hAnsi="Noto Sans" w:cs="Noto Sans"/>
          <w:b/>
          <w:sz w:val="20"/>
          <w:szCs w:val="20"/>
          <w:lang w:val="es-ES_tradnl"/>
        </w:rPr>
        <w:t>40</w:t>
      </w:r>
      <w:r w:rsidRPr="00C14CC7">
        <w:rPr>
          <w:rFonts w:ascii="Noto Sans" w:hAnsi="Noto Sans" w:cs="Noto Sans"/>
          <w:sz w:val="20"/>
          <w:szCs w:val="20"/>
          <w:lang w:val="es-ES_tradnl"/>
        </w:rPr>
        <w:t xml:space="preserve"> de la LAASSP.</w:t>
      </w:r>
    </w:p>
    <w:bookmarkEnd w:id="63"/>
    <w:p w14:paraId="66A40B7C" w14:textId="77777777" w:rsidR="008F6777" w:rsidRPr="00C14CC7" w:rsidRDefault="008F6777" w:rsidP="003F491F">
      <w:pPr>
        <w:ind w:right="49"/>
        <w:jc w:val="both"/>
        <w:rPr>
          <w:rFonts w:ascii="Noto Sans" w:hAnsi="Noto Sans" w:cs="Noto Sans"/>
          <w:b/>
          <w:sz w:val="20"/>
          <w:szCs w:val="20"/>
          <w:lang w:val="es-ES"/>
        </w:rPr>
      </w:pPr>
    </w:p>
    <w:p w14:paraId="3E5970F5" w14:textId="2CCC3765" w:rsidR="008F6777" w:rsidRPr="00C14CC7" w:rsidRDefault="008F6777" w:rsidP="003F491F">
      <w:pPr>
        <w:pStyle w:val="Ttulo2"/>
        <w:numPr>
          <w:ilvl w:val="0"/>
          <w:numId w:val="0"/>
        </w:numPr>
        <w:spacing w:before="0" w:after="0"/>
        <w:ind w:right="49"/>
        <w:jc w:val="both"/>
        <w:rPr>
          <w:rFonts w:ascii="Noto Sans" w:hAnsi="Noto Sans" w:cs="Noto Sans"/>
          <w:i w:val="0"/>
          <w:sz w:val="20"/>
          <w:lang w:val="es-ES_tradnl"/>
        </w:rPr>
      </w:pPr>
      <w:bookmarkStart w:id="65" w:name="_Toc225761621"/>
      <w:r w:rsidRPr="00C14CC7">
        <w:rPr>
          <w:rFonts w:ascii="Noto Sans" w:hAnsi="Noto Sans" w:cs="Noto Sans"/>
          <w:i w:val="0"/>
          <w:sz w:val="20"/>
          <w:lang w:val="es-ES_tradnl"/>
        </w:rPr>
        <w:t>2.6 Cantidades a contratar</w:t>
      </w:r>
      <w:r w:rsidR="00B844EE" w:rsidRPr="00C14CC7">
        <w:rPr>
          <w:rFonts w:ascii="Noto Sans" w:hAnsi="Noto Sans" w:cs="Noto Sans"/>
          <w:i w:val="0"/>
          <w:sz w:val="20"/>
          <w:lang w:val="es-ES_tradnl"/>
        </w:rPr>
        <w:t>.</w:t>
      </w:r>
      <w:bookmarkEnd w:id="65"/>
    </w:p>
    <w:p w14:paraId="084F49D7" w14:textId="77777777" w:rsidR="008F6777" w:rsidRPr="00C14CC7" w:rsidRDefault="008F6777" w:rsidP="003F491F">
      <w:pPr>
        <w:ind w:right="49"/>
        <w:jc w:val="both"/>
        <w:rPr>
          <w:rFonts w:ascii="Noto Sans" w:hAnsi="Noto Sans" w:cs="Noto Sans"/>
          <w:sz w:val="20"/>
          <w:szCs w:val="20"/>
          <w:lang w:val="es-ES_tradnl"/>
        </w:rPr>
      </w:pPr>
    </w:p>
    <w:p w14:paraId="13F4466B" w14:textId="0E7EDAD1" w:rsidR="007042C7" w:rsidRPr="00C14CC7" w:rsidRDefault="00E14E3F" w:rsidP="003F491F">
      <w:pPr>
        <w:ind w:right="49"/>
        <w:jc w:val="both"/>
        <w:rPr>
          <w:rFonts w:ascii="Noto Sans" w:hAnsi="Noto Sans" w:cs="Noto Sans"/>
          <w:b/>
          <w:sz w:val="20"/>
          <w:szCs w:val="20"/>
          <w:lang w:val="es-ES_tradnl"/>
        </w:rPr>
      </w:pPr>
      <w:r w:rsidRPr="00C14CC7">
        <w:rPr>
          <w:rFonts w:ascii="Noto Sans" w:hAnsi="Noto Sans" w:cs="Noto Sans"/>
          <w:sz w:val="20"/>
          <w:szCs w:val="20"/>
          <w:lang w:val="es-ES_tradnl"/>
        </w:rPr>
        <w:t xml:space="preserve">La cantidad de los mínimos y máximos a contratar para cada partida completa, </w:t>
      </w:r>
      <w:r w:rsidR="008F6777" w:rsidRPr="00C14CC7">
        <w:rPr>
          <w:rFonts w:ascii="Noto Sans" w:hAnsi="Noto Sans" w:cs="Noto Sans"/>
          <w:sz w:val="20"/>
          <w:szCs w:val="20"/>
          <w:lang w:val="es-ES_tradnl"/>
        </w:rPr>
        <w:t>se encuentra indicada en</w:t>
      </w:r>
      <w:r w:rsidR="00B559FC" w:rsidRPr="00C14CC7">
        <w:rPr>
          <w:rFonts w:ascii="Noto Sans" w:hAnsi="Noto Sans" w:cs="Noto Sans"/>
          <w:sz w:val="20"/>
          <w:szCs w:val="20"/>
          <w:lang w:val="es-ES_tradnl"/>
        </w:rPr>
        <w:t xml:space="preserve"> el </w:t>
      </w:r>
      <w:r w:rsidR="00052A77" w:rsidRPr="00C14CC7">
        <w:rPr>
          <w:rFonts w:ascii="Noto Sans" w:hAnsi="Noto Sans" w:cs="Noto Sans"/>
          <w:b/>
          <w:sz w:val="20"/>
          <w:szCs w:val="20"/>
          <w:lang w:val="es-ES_tradnl"/>
        </w:rPr>
        <w:t>ANEXO</w:t>
      </w:r>
      <w:r w:rsidR="005D3A65" w:rsidRPr="00C14CC7">
        <w:rPr>
          <w:rFonts w:ascii="Noto Sans" w:hAnsi="Noto Sans" w:cs="Noto Sans"/>
          <w:b/>
          <w:sz w:val="20"/>
          <w:szCs w:val="20"/>
          <w:lang w:val="es-ES_tradnl"/>
        </w:rPr>
        <w:t xml:space="preserve"> T1 REQUERIMIENTO DEL SERVICIO</w:t>
      </w:r>
      <w:r w:rsidR="00052A77" w:rsidRPr="00C14CC7">
        <w:rPr>
          <w:rFonts w:ascii="Noto Sans" w:hAnsi="Noto Sans" w:cs="Noto Sans"/>
          <w:b/>
          <w:sz w:val="20"/>
          <w:szCs w:val="20"/>
          <w:lang w:val="es-ES_tradnl"/>
        </w:rPr>
        <w:t xml:space="preserve"> INTEGRAL DE </w:t>
      </w:r>
      <w:r w:rsidR="0098572D" w:rsidRPr="00C14CC7">
        <w:rPr>
          <w:rFonts w:ascii="Noto Sans" w:hAnsi="Noto Sans" w:cs="Noto Sans"/>
          <w:b/>
          <w:sz w:val="20"/>
          <w:szCs w:val="20"/>
          <w:lang w:val="es-ES_tradnl"/>
        </w:rPr>
        <w:t>ANESTESIOLOGIA</w:t>
      </w:r>
      <w:r w:rsidR="00052A77" w:rsidRPr="00C14CC7">
        <w:rPr>
          <w:rFonts w:ascii="Noto Sans" w:hAnsi="Noto Sans" w:cs="Noto Sans"/>
          <w:b/>
          <w:sz w:val="20"/>
          <w:szCs w:val="20"/>
          <w:lang w:val="es-ES_tradnl"/>
        </w:rPr>
        <w:t xml:space="preserve"> 202</w:t>
      </w:r>
      <w:r w:rsidR="008B1769" w:rsidRPr="00C14CC7">
        <w:rPr>
          <w:rFonts w:ascii="Noto Sans" w:hAnsi="Noto Sans" w:cs="Noto Sans"/>
          <w:b/>
          <w:sz w:val="20"/>
          <w:szCs w:val="20"/>
          <w:lang w:val="es-ES_tradnl"/>
        </w:rPr>
        <w:t>6</w:t>
      </w:r>
      <w:r w:rsidR="006F5432" w:rsidRPr="00C14CC7">
        <w:rPr>
          <w:rFonts w:ascii="Noto Sans" w:hAnsi="Noto Sans" w:cs="Noto Sans"/>
          <w:b/>
          <w:sz w:val="20"/>
          <w:szCs w:val="20"/>
          <w:lang w:val="es-ES_tradnl"/>
        </w:rPr>
        <w:t>.</w:t>
      </w:r>
    </w:p>
    <w:p w14:paraId="573CE1C4" w14:textId="77777777" w:rsidR="00C95163" w:rsidRPr="00C14CC7" w:rsidRDefault="00C95163" w:rsidP="003F491F">
      <w:pPr>
        <w:ind w:right="49"/>
        <w:jc w:val="both"/>
        <w:rPr>
          <w:rFonts w:ascii="Noto Sans" w:hAnsi="Noto Sans" w:cs="Noto Sans"/>
          <w:sz w:val="20"/>
          <w:szCs w:val="20"/>
          <w:lang w:val="es-ES_tradnl"/>
        </w:rPr>
      </w:pPr>
    </w:p>
    <w:p w14:paraId="082FD828" w14:textId="77777777" w:rsidR="008F6777" w:rsidRPr="00C14CC7" w:rsidRDefault="008F6777">
      <w:pPr>
        <w:pStyle w:val="Ttulo2"/>
        <w:numPr>
          <w:ilvl w:val="1"/>
          <w:numId w:val="30"/>
        </w:numPr>
        <w:spacing w:before="0" w:after="0"/>
        <w:ind w:left="0" w:right="49" w:firstLine="0"/>
        <w:jc w:val="both"/>
        <w:rPr>
          <w:rFonts w:ascii="Noto Sans" w:hAnsi="Noto Sans" w:cs="Noto Sans"/>
          <w:i w:val="0"/>
          <w:sz w:val="20"/>
          <w:lang w:val="es-ES_tradnl"/>
        </w:rPr>
      </w:pPr>
      <w:bookmarkStart w:id="66" w:name="_Toc225761622"/>
      <w:r w:rsidRPr="00C14CC7">
        <w:rPr>
          <w:rFonts w:ascii="Noto Sans" w:hAnsi="Noto Sans" w:cs="Noto Sans"/>
          <w:i w:val="0"/>
          <w:sz w:val="20"/>
          <w:lang w:val="es-ES_tradnl"/>
        </w:rPr>
        <w:lastRenderedPageBreak/>
        <w:t>Tipo de contratación.</w:t>
      </w:r>
      <w:bookmarkEnd w:id="66"/>
    </w:p>
    <w:p w14:paraId="2E841B53" w14:textId="77777777" w:rsidR="008F6777" w:rsidRPr="00C14CC7" w:rsidRDefault="008F6777" w:rsidP="003F491F">
      <w:pPr>
        <w:ind w:right="49"/>
        <w:jc w:val="both"/>
        <w:rPr>
          <w:rFonts w:ascii="Noto Sans" w:hAnsi="Noto Sans" w:cs="Noto Sans"/>
          <w:sz w:val="20"/>
          <w:szCs w:val="20"/>
          <w:lang w:val="es-ES_tradnl" w:eastAsia="ar-SA"/>
        </w:rPr>
      </w:pPr>
    </w:p>
    <w:p w14:paraId="1D18F9C0" w14:textId="6D617DC5" w:rsidR="008F6777" w:rsidRPr="00C14CC7" w:rsidRDefault="00C53FEE" w:rsidP="003F491F">
      <w:pPr>
        <w:ind w:right="49"/>
        <w:jc w:val="both"/>
        <w:rPr>
          <w:rFonts w:ascii="Noto Sans" w:hAnsi="Noto Sans" w:cs="Noto Sans"/>
          <w:sz w:val="20"/>
          <w:szCs w:val="20"/>
          <w:lang w:val="es-ES"/>
        </w:rPr>
      </w:pPr>
      <w:r w:rsidRPr="00C14CC7">
        <w:rPr>
          <w:rFonts w:ascii="Noto Sans" w:hAnsi="Noto Sans" w:cs="Noto Sans"/>
          <w:sz w:val="20"/>
          <w:szCs w:val="20"/>
          <w:lang w:val="es-ES"/>
        </w:rPr>
        <w:t xml:space="preserve">El tipo de </w:t>
      </w:r>
      <w:r w:rsidR="00831537" w:rsidRPr="00C14CC7">
        <w:rPr>
          <w:rFonts w:ascii="Noto Sans" w:hAnsi="Noto Sans" w:cs="Noto Sans"/>
          <w:sz w:val="20"/>
          <w:szCs w:val="20"/>
          <w:lang w:val="es-ES"/>
        </w:rPr>
        <w:t>c</w:t>
      </w:r>
      <w:r w:rsidR="008F6777" w:rsidRPr="00C14CC7">
        <w:rPr>
          <w:rFonts w:ascii="Noto Sans" w:hAnsi="Noto Sans" w:cs="Noto Sans"/>
          <w:sz w:val="20"/>
          <w:szCs w:val="20"/>
          <w:lang w:val="es-ES"/>
        </w:rPr>
        <w:t xml:space="preserve">ontrato </w:t>
      </w:r>
      <w:r w:rsidRPr="00C14CC7">
        <w:rPr>
          <w:rFonts w:ascii="Noto Sans" w:hAnsi="Noto Sans" w:cs="Noto Sans"/>
          <w:sz w:val="20"/>
          <w:szCs w:val="20"/>
          <w:lang w:val="es-ES"/>
        </w:rPr>
        <w:t xml:space="preserve">a celebrar será </w:t>
      </w:r>
      <w:r w:rsidR="008F6777" w:rsidRPr="00C14CC7">
        <w:rPr>
          <w:rFonts w:ascii="Noto Sans" w:hAnsi="Noto Sans" w:cs="Noto Sans"/>
          <w:sz w:val="20"/>
          <w:szCs w:val="20"/>
          <w:lang w:val="es-ES"/>
        </w:rPr>
        <w:t xml:space="preserve">abierto de conformidad con el </w:t>
      </w:r>
      <w:r w:rsidR="00B60B0A" w:rsidRPr="00C14CC7">
        <w:rPr>
          <w:rFonts w:ascii="Noto Sans" w:hAnsi="Noto Sans" w:cs="Noto Sans"/>
          <w:sz w:val="20"/>
          <w:szCs w:val="20"/>
          <w:lang w:val="es-ES"/>
        </w:rPr>
        <w:t>a</w:t>
      </w:r>
      <w:r w:rsidR="008F6777" w:rsidRPr="00C14CC7">
        <w:rPr>
          <w:rFonts w:ascii="Noto Sans" w:hAnsi="Noto Sans" w:cs="Noto Sans"/>
          <w:sz w:val="20"/>
          <w:szCs w:val="20"/>
          <w:lang w:val="es-ES"/>
        </w:rPr>
        <w:t xml:space="preserve">rtículo </w:t>
      </w:r>
      <w:r w:rsidR="00E236B4" w:rsidRPr="00C14CC7">
        <w:rPr>
          <w:rFonts w:ascii="Noto Sans" w:hAnsi="Noto Sans" w:cs="Noto Sans"/>
          <w:b/>
          <w:sz w:val="20"/>
          <w:szCs w:val="20"/>
          <w:lang w:val="es-ES"/>
        </w:rPr>
        <w:t>68</w:t>
      </w:r>
      <w:r w:rsidR="008F6777" w:rsidRPr="00C14CC7">
        <w:rPr>
          <w:rFonts w:ascii="Noto Sans" w:hAnsi="Noto Sans" w:cs="Noto Sans"/>
          <w:b/>
          <w:sz w:val="20"/>
          <w:szCs w:val="20"/>
          <w:lang w:val="es-ES"/>
        </w:rPr>
        <w:t xml:space="preserve"> </w:t>
      </w:r>
      <w:r w:rsidR="008F6777" w:rsidRPr="00C14CC7">
        <w:rPr>
          <w:rFonts w:ascii="Noto Sans" w:hAnsi="Noto Sans" w:cs="Noto Sans"/>
          <w:sz w:val="20"/>
          <w:szCs w:val="20"/>
          <w:lang w:val="es-ES"/>
        </w:rPr>
        <w:t xml:space="preserve">de la LAASSP </w:t>
      </w:r>
      <w:r w:rsidR="009B36A5" w:rsidRPr="00C14CC7">
        <w:rPr>
          <w:rFonts w:ascii="Noto Sans" w:hAnsi="Noto Sans" w:cs="Noto Sans"/>
          <w:sz w:val="20"/>
          <w:szCs w:val="20"/>
          <w:lang w:val="es-ES"/>
        </w:rPr>
        <w:t xml:space="preserve">y </w:t>
      </w:r>
      <w:r w:rsidR="009B36A5" w:rsidRPr="00C14CC7">
        <w:rPr>
          <w:rFonts w:ascii="Noto Sans" w:hAnsi="Noto Sans" w:cs="Noto Sans"/>
          <w:b/>
          <w:sz w:val="20"/>
          <w:szCs w:val="20"/>
          <w:lang w:val="es-ES"/>
        </w:rPr>
        <w:t>85</w:t>
      </w:r>
      <w:r w:rsidR="009B36A5" w:rsidRPr="00C14CC7">
        <w:rPr>
          <w:rFonts w:ascii="Noto Sans" w:hAnsi="Noto Sans" w:cs="Noto Sans"/>
          <w:sz w:val="20"/>
          <w:szCs w:val="20"/>
          <w:lang w:val="es-ES"/>
        </w:rPr>
        <w:t xml:space="preserve"> del RLAASSP</w:t>
      </w:r>
      <w:r w:rsidR="00212753" w:rsidRPr="00C14CC7">
        <w:rPr>
          <w:rFonts w:ascii="Noto Sans" w:hAnsi="Noto Sans" w:cs="Noto Sans"/>
          <w:sz w:val="20"/>
          <w:szCs w:val="20"/>
          <w:lang w:val="es-ES"/>
        </w:rPr>
        <w:t>,</w:t>
      </w:r>
      <w:r w:rsidR="009B36A5" w:rsidRPr="00C14CC7">
        <w:rPr>
          <w:rFonts w:ascii="Noto Sans" w:hAnsi="Noto Sans" w:cs="Noto Sans"/>
          <w:sz w:val="20"/>
          <w:szCs w:val="20"/>
          <w:lang w:val="es-ES"/>
        </w:rPr>
        <w:t xml:space="preserve"> </w:t>
      </w:r>
      <w:r w:rsidR="00CC3B7A" w:rsidRPr="00C14CC7">
        <w:rPr>
          <w:rFonts w:ascii="Noto Sans" w:hAnsi="Noto Sans" w:cs="Noto Sans"/>
          <w:sz w:val="20"/>
          <w:szCs w:val="20"/>
          <w:lang w:val="es-ES"/>
        </w:rPr>
        <w:t xml:space="preserve">con un </w:t>
      </w:r>
      <w:r w:rsidR="00EA0683" w:rsidRPr="00C14CC7">
        <w:rPr>
          <w:rFonts w:ascii="Noto Sans" w:hAnsi="Noto Sans" w:cs="Noto Sans"/>
          <w:sz w:val="20"/>
          <w:szCs w:val="20"/>
          <w:lang w:val="es-ES"/>
        </w:rPr>
        <w:t xml:space="preserve">presupuesto mínimo </w:t>
      </w:r>
      <w:r w:rsidR="00CC3B7A" w:rsidRPr="00C14CC7">
        <w:rPr>
          <w:rFonts w:ascii="Noto Sans" w:hAnsi="Noto Sans" w:cs="Noto Sans"/>
          <w:sz w:val="20"/>
          <w:szCs w:val="20"/>
          <w:lang w:val="es-ES"/>
        </w:rPr>
        <w:t xml:space="preserve">de </w:t>
      </w:r>
      <w:r w:rsidR="00CC3B7A" w:rsidRPr="00C14CC7">
        <w:rPr>
          <w:rFonts w:ascii="Noto Sans" w:hAnsi="Noto Sans" w:cs="Noto Sans"/>
          <w:b/>
          <w:bCs/>
          <w:sz w:val="20"/>
          <w:szCs w:val="20"/>
          <w:lang w:val="es-ES"/>
        </w:rPr>
        <w:t xml:space="preserve">$ </w:t>
      </w:r>
      <w:r w:rsidR="00505DC4">
        <w:rPr>
          <w:rFonts w:ascii="Noto Sans" w:hAnsi="Noto Sans" w:cs="Noto Sans"/>
          <w:b/>
          <w:bCs/>
          <w:sz w:val="20"/>
          <w:szCs w:val="20"/>
          <w:lang w:val="es-ES"/>
        </w:rPr>
        <w:t>3,341,724.14</w:t>
      </w:r>
      <w:r w:rsidR="0072271B" w:rsidRPr="00C14CC7">
        <w:rPr>
          <w:rFonts w:ascii="Noto Sans" w:hAnsi="Noto Sans" w:cs="Noto Sans"/>
          <w:b/>
          <w:bCs/>
          <w:sz w:val="20"/>
          <w:szCs w:val="20"/>
          <w:lang w:val="es-ES"/>
        </w:rPr>
        <w:t xml:space="preserve"> </w:t>
      </w:r>
      <w:r w:rsidR="006B0350" w:rsidRPr="00C14CC7">
        <w:rPr>
          <w:rFonts w:ascii="Noto Sans" w:hAnsi="Noto Sans" w:cs="Noto Sans"/>
          <w:bCs/>
          <w:sz w:val="20"/>
          <w:szCs w:val="20"/>
          <w:lang w:val="es-ES"/>
        </w:rPr>
        <w:t xml:space="preserve">sin </w:t>
      </w:r>
      <w:r w:rsidR="00E236B4" w:rsidRPr="00C14CC7">
        <w:rPr>
          <w:rFonts w:ascii="Noto Sans" w:hAnsi="Noto Sans" w:cs="Noto Sans"/>
          <w:bCs/>
          <w:sz w:val="20"/>
          <w:szCs w:val="20"/>
          <w:lang w:val="es-ES"/>
        </w:rPr>
        <w:t>I.V.A</w:t>
      </w:r>
      <w:r w:rsidR="006B0350" w:rsidRPr="00C14CC7">
        <w:rPr>
          <w:rFonts w:ascii="Noto Sans" w:hAnsi="Noto Sans" w:cs="Noto Sans"/>
          <w:bCs/>
          <w:sz w:val="20"/>
          <w:szCs w:val="20"/>
          <w:lang w:val="es-ES"/>
        </w:rPr>
        <w:t>.</w:t>
      </w:r>
      <w:r w:rsidR="00901741" w:rsidRPr="00C14CC7">
        <w:rPr>
          <w:rFonts w:ascii="Noto Sans" w:hAnsi="Noto Sans" w:cs="Noto Sans"/>
          <w:bCs/>
          <w:sz w:val="20"/>
          <w:szCs w:val="20"/>
          <w:lang w:val="es-ES"/>
        </w:rPr>
        <w:t>,</w:t>
      </w:r>
      <w:r w:rsidR="00CC3B7A" w:rsidRPr="00C14CC7">
        <w:rPr>
          <w:rFonts w:ascii="Noto Sans" w:hAnsi="Noto Sans" w:cs="Noto Sans"/>
          <w:b/>
          <w:bCs/>
          <w:sz w:val="20"/>
          <w:szCs w:val="20"/>
          <w:lang w:val="es-ES"/>
        </w:rPr>
        <w:t xml:space="preserve"> </w:t>
      </w:r>
      <w:r w:rsidR="00EA0683" w:rsidRPr="00C14CC7">
        <w:rPr>
          <w:rFonts w:ascii="Noto Sans" w:hAnsi="Noto Sans" w:cs="Noto Sans"/>
          <w:sz w:val="20"/>
          <w:szCs w:val="20"/>
          <w:lang w:val="es-ES"/>
        </w:rPr>
        <w:t>y máximo</w:t>
      </w:r>
      <w:r w:rsidR="008F6777" w:rsidRPr="00C14CC7">
        <w:rPr>
          <w:rFonts w:ascii="Noto Sans" w:hAnsi="Noto Sans" w:cs="Noto Sans"/>
          <w:sz w:val="20"/>
          <w:szCs w:val="20"/>
          <w:lang w:val="es-ES"/>
        </w:rPr>
        <w:t xml:space="preserve"> </w:t>
      </w:r>
      <w:r w:rsidR="00CC3B7A" w:rsidRPr="00C14CC7">
        <w:rPr>
          <w:rFonts w:ascii="Noto Sans" w:hAnsi="Noto Sans" w:cs="Noto Sans"/>
          <w:sz w:val="20"/>
          <w:szCs w:val="20"/>
          <w:lang w:val="es-ES"/>
        </w:rPr>
        <w:t xml:space="preserve">de </w:t>
      </w:r>
      <w:r w:rsidR="00CC3B7A" w:rsidRPr="00C14CC7">
        <w:rPr>
          <w:rFonts w:ascii="Noto Sans" w:hAnsi="Noto Sans" w:cs="Noto Sans"/>
          <w:b/>
          <w:bCs/>
          <w:sz w:val="20"/>
          <w:szCs w:val="20"/>
          <w:lang w:val="es-ES"/>
        </w:rPr>
        <w:t xml:space="preserve">$ </w:t>
      </w:r>
      <w:r w:rsidR="00505DC4">
        <w:rPr>
          <w:rFonts w:ascii="Noto Sans" w:hAnsi="Noto Sans" w:cs="Noto Sans"/>
          <w:b/>
          <w:bCs/>
          <w:sz w:val="20"/>
          <w:szCs w:val="20"/>
          <w:lang w:val="es-ES"/>
        </w:rPr>
        <w:t>8,354,310.34</w:t>
      </w:r>
      <w:r w:rsidR="00AE5AF8" w:rsidRPr="00C14CC7">
        <w:rPr>
          <w:rFonts w:ascii="Noto Sans" w:hAnsi="Noto Sans" w:cs="Noto Sans"/>
          <w:b/>
          <w:bCs/>
          <w:sz w:val="20"/>
          <w:szCs w:val="20"/>
          <w:lang w:val="es-ES"/>
        </w:rPr>
        <w:t xml:space="preserve"> </w:t>
      </w:r>
      <w:r w:rsidR="00AE5AF8" w:rsidRPr="00C14CC7">
        <w:rPr>
          <w:rFonts w:ascii="Noto Sans" w:hAnsi="Noto Sans" w:cs="Noto Sans"/>
          <w:bCs/>
          <w:sz w:val="20"/>
          <w:szCs w:val="20"/>
          <w:lang w:val="es-ES"/>
        </w:rPr>
        <w:t xml:space="preserve">sin </w:t>
      </w:r>
      <w:r w:rsidR="005D295B" w:rsidRPr="00C14CC7">
        <w:rPr>
          <w:rFonts w:ascii="Noto Sans" w:hAnsi="Noto Sans" w:cs="Noto Sans"/>
          <w:bCs/>
          <w:sz w:val="20"/>
          <w:szCs w:val="20"/>
          <w:lang w:val="es-ES"/>
        </w:rPr>
        <w:t>I.V.A.</w:t>
      </w:r>
      <w:r w:rsidR="00901741" w:rsidRPr="00C14CC7">
        <w:rPr>
          <w:rFonts w:ascii="Noto Sans" w:hAnsi="Noto Sans" w:cs="Noto Sans"/>
          <w:bCs/>
          <w:sz w:val="20"/>
          <w:szCs w:val="20"/>
          <w:lang w:val="es-ES"/>
        </w:rPr>
        <w:t>,</w:t>
      </w:r>
      <w:r w:rsidR="00CC3B7A" w:rsidRPr="00C14CC7">
        <w:rPr>
          <w:rFonts w:ascii="Noto Sans" w:hAnsi="Noto Sans" w:cs="Noto Sans"/>
          <w:sz w:val="20"/>
          <w:szCs w:val="20"/>
          <w:lang w:val="es-ES"/>
        </w:rPr>
        <w:t xml:space="preserve"> </w:t>
      </w:r>
      <w:r w:rsidR="008F6777" w:rsidRPr="00C14CC7">
        <w:rPr>
          <w:rFonts w:ascii="Noto Sans" w:hAnsi="Noto Sans" w:cs="Noto Sans"/>
          <w:sz w:val="20"/>
          <w:szCs w:val="20"/>
          <w:lang w:val="es-ES"/>
        </w:rPr>
        <w:t xml:space="preserve">que se estipulan en el documento adjunto a la Convocatoria denominado </w:t>
      </w:r>
      <w:r w:rsidR="00C05EA7" w:rsidRPr="00C14CC7">
        <w:rPr>
          <w:rFonts w:ascii="Noto Sans" w:hAnsi="Noto Sans" w:cs="Noto Sans"/>
          <w:b/>
          <w:sz w:val="20"/>
          <w:szCs w:val="20"/>
          <w:lang w:val="es-ES_tradnl"/>
        </w:rPr>
        <w:t xml:space="preserve">ANEXO </w:t>
      </w:r>
      <w:r w:rsidR="006F5432" w:rsidRPr="00C14CC7">
        <w:rPr>
          <w:rFonts w:ascii="Noto Sans" w:hAnsi="Noto Sans" w:cs="Noto Sans"/>
          <w:b/>
          <w:sz w:val="20"/>
          <w:szCs w:val="20"/>
          <w:lang w:val="es-ES_tradnl"/>
        </w:rPr>
        <w:t>T1</w:t>
      </w:r>
      <w:r w:rsidR="00EA0683" w:rsidRPr="00C14CC7">
        <w:rPr>
          <w:rFonts w:ascii="Noto Sans" w:hAnsi="Noto Sans" w:cs="Noto Sans"/>
          <w:b/>
          <w:sz w:val="20"/>
          <w:szCs w:val="20"/>
          <w:lang w:val="es-ES_tradnl"/>
        </w:rPr>
        <w:t xml:space="preserve"> </w:t>
      </w:r>
      <w:r w:rsidR="006F5432" w:rsidRPr="00C14CC7">
        <w:rPr>
          <w:rFonts w:ascii="Noto Sans" w:hAnsi="Noto Sans" w:cs="Noto Sans"/>
          <w:b/>
          <w:sz w:val="20"/>
          <w:szCs w:val="20"/>
          <w:lang w:val="es-ES_tradnl"/>
        </w:rPr>
        <w:t>REQUERIMIENTO DEL SERVICIO MÉD</w:t>
      </w:r>
      <w:r w:rsidR="00402F31" w:rsidRPr="00C14CC7">
        <w:rPr>
          <w:rFonts w:ascii="Noto Sans" w:hAnsi="Noto Sans" w:cs="Noto Sans"/>
          <w:b/>
          <w:sz w:val="20"/>
          <w:szCs w:val="20"/>
          <w:lang w:val="es-ES_tradnl"/>
        </w:rPr>
        <w:t xml:space="preserve">ICO INTEGRAL DE </w:t>
      </w:r>
      <w:r w:rsidR="00AE5AF8" w:rsidRPr="00C14CC7">
        <w:rPr>
          <w:rFonts w:ascii="Noto Sans" w:hAnsi="Noto Sans" w:cs="Noto Sans"/>
          <w:b/>
          <w:sz w:val="20"/>
          <w:szCs w:val="20"/>
          <w:lang w:val="es-ES_tradnl"/>
        </w:rPr>
        <w:t>ANESTESIOLOGIA</w:t>
      </w:r>
      <w:r w:rsidR="00402F31" w:rsidRPr="00C14CC7">
        <w:rPr>
          <w:rFonts w:ascii="Noto Sans" w:hAnsi="Noto Sans" w:cs="Noto Sans"/>
          <w:b/>
          <w:sz w:val="20"/>
          <w:szCs w:val="20"/>
          <w:lang w:val="es-ES_tradnl"/>
        </w:rPr>
        <w:t xml:space="preserve"> 202</w:t>
      </w:r>
      <w:r w:rsidR="00766F69" w:rsidRPr="00C14CC7">
        <w:rPr>
          <w:rFonts w:ascii="Noto Sans" w:hAnsi="Noto Sans" w:cs="Noto Sans"/>
          <w:b/>
          <w:sz w:val="20"/>
          <w:szCs w:val="20"/>
          <w:lang w:val="es-ES_tradnl"/>
        </w:rPr>
        <w:t>6</w:t>
      </w:r>
      <w:r w:rsidR="006F5432" w:rsidRPr="00C14CC7">
        <w:rPr>
          <w:rFonts w:ascii="Noto Sans" w:hAnsi="Noto Sans" w:cs="Noto Sans"/>
          <w:b/>
          <w:sz w:val="20"/>
          <w:szCs w:val="20"/>
          <w:lang w:val="es-ES_tradnl"/>
        </w:rPr>
        <w:t>.</w:t>
      </w:r>
      <w:r w:rsidR="00EA0683" w:rsidRPr="00C14CC7">
        <w:rPr>
          <w:rFonts w:ascii="Noto Sans" w:hAnsi="Noto Sans" w:cs="Noto Sans"/>
          <w:b/>
          <w:sz w:val="20"/>
          <w:szCs w:val="20"/>
          <w:lang w:val="es-ES_tradnl"/>
        </w:rPr>
        <w:t>”</w:t>
      </w:r>
      <w:r w:rsidR="00C05EA7" w:rsidRPr="00C14CC7">
        <w:rPr>
          <w:rFonts w:ascii="Noto Sans" w:hAnsi="Noto Sans" w:cs="Noto Sans"/>
          <w:b/>
          <w:sz w:val="20"/>
          <w:szCs w:val="20"/>
          <w:lang w:val="es-ES_tradnl"/>
        </w:rPr>
        <w:t xml:space="preserve"> </w:t>
      </w:r>
      <w:r w:rsidR="008F6777" w:rsidRPr="00C14CC7">
        <w:rPr>
          <w:rFonts w:ascii="Noto Sans" w:hAnsi="Noto Sans" w:cs="Noto Sans"/>
          <w:sz w:val="20"/>
          <w:szCs w:val="20"/>
          <w:lang w:val="es-ES"/>
        </w:rPr>
        <w:t>el cual forma parte de la presente Convocatoria.</w:t>
      </w:r>
    </w:p>
    <w:p w14:paraId="6231EFDF" w14:textId="77777777" w:rsidR="008F6777" w:rsidRPr="00C14CC7" w:rsidRDefault="008F6777" w:rsidP="003F491F">
      <w:pPr>
        <w:ind w:right="49"/>
        <w:jc w:val="both"/>
        <w:rPr>
          <w:rFonts w:ascii="Noto Sans" w:hAnsi="Noto Sans" w:cs="Noto Sans"/>
          <w:sz w:val="20"/>
          <w:szCs w:val="20"/>
          <w:lang w:val="es-ES"/>
        </w:rPr>
      </w:pPr>
    </w:p>
    <w:p w14:paraId="49BE69A6" w14:textId="3CFBD2E8" w:rsidR="00DA75EA" w:rsidRPr="00C14CC7" w:rsidRDefault="008F6777" w:rsidP="003F491F">
      <w:pPr>
        <w:ind w:right="49"/>
        <w:jc w:val="both"/>
        <w:rPr>
          <w:rFonts w:ascii="Noto Sans" w:hAnsi="Noto Sans" w:cs="Noto Sans"/>
          <w:sz w:val="20"/>
          <w:szCs w:val="20"/>
          <w:lang w:val="es-ES"/>
        </w:rPr>
      </w:pPr>
      <w:r w:rsidRPr="00C14CC7">
        <w:rPr>
          <w:rFonts w:ascii="Noto Sans" w:hAnsi="Noto Sans" w:cs="Noto Sans"/>
          <w:sz w:val="20"/>
          <w:szCs w:val="20"/>
          <w:lang w:val="es-ES"/>
        </w:rPr>
        <w:t xml:space="preserve">Asimismo, de conformidad con el artículo </w:t>
      </w:r>
      <w:r w:rsidR="005D295B" w:rsidRPr="00C14CC7">
        <w:rPr>
          <w:rFonts w:ascii="Noto Sans" w:hAnsi="Noto Sans" w:cs="Noto Sans"/>
          <w:b/>
          <w:sz w:val="20"/>
          <w:szCs w:val="20"/>
          <w:lang w:val="es-ES"/>
        </w:rPr>
        <w:t>68</w:t>
      </w:r>
      <w:r w:rsidRPr="00C14CC7">
        <w:rPr>
          <w:rFonts w:ascii="Noto Sans" w:hAnsi="Noto Sans" w:cs="Noto Sans"/>
          <w:sz w:val="20"/>
          <w:szCs w:val="20"/>
          <w:lang w:val="es-ES"/>
        </w:rPr>
        <w:t xml:space="preserve"> de la LAA</w:t>
      </w:r>
      <w:r w:rsidR="007042C7" w:rsidRPr="00C14CC7">
        <w:rPr>
          <w:rFonts w:ascii="Noto Sans" w:hAnsi="Noto Sans" w:cs="Noto Sans"/>
          <w:sz w:val="20"/>
          <w:szCs w:val="20"/>
          <w:lang w:val="es-ES"/>
        </w:rPr>
        <w:t>SSP, se informa a los participantes</w:t>
      </w:r>
      <w:r w:rsidRPr="00C14CC7">
        <w:rPr>
          <w:rFonts w:ascii="Noto Sans" w:hAnsi="Noto Sans" w:cs="Noto Sans"/>
          <w:sz w:val="20"/>
          <w:szCs w:val="20"/>
          <w:lang w:val="es-ES"/>
        </w:rPr>
        <w:t xml:space="preserve"> que en el presente procedimiento de contratación </w:t>
      </w:r>
      <w:r w:rsidR="00E14E3F" w:rsidRPr="00C14CC7">
        <w:rPr>
          <w:rFonts w:ascii="Noto Sans" w:hAnsi="Noto Sans" w:cs="Noto Sans"/>
          <w:sz w:val="20"/>
          <w:szCs w:val="20"/>
          <w:lang w:val="es-ES"/>
        </w:rPr>
        <w:t xml:space="preserve">se ejercerá </w:t>
      </w:r>
      <w:r w:rsidR="00CC4EA6" w:rsidRPr="00C14CC7">
        <w:rPr>
          <w:rFonts w:ascii="Noto Sans" w:hAnsi="Noto Sans" w:cs="Noto Sans"/>
          <w:sz w:val="20"/>
          <w:szCs w:val="20"/>
          <w:lang w:val="es-ES"/>
        </w:rPr>
        <w:t xml:space="preserve">al menos </w:t>
      </w:r>
      <w:r w:rsidR="008B4EFE" w:rsidRPr="00C14CC7">
        <w:rPr>
          <w:rFonts w:ascii="Noto Sans" w:hAnsi="Noto Sans" w:cs="Noto Sans"/>
          <w:sz w:val="20"/>
          <w:szCs w:val="20"/>
          <w:lang w:val="es-ES"/>
        </w:rPr>
        <w:t xml:space="preserve">la </w:t>
      </w:r>
      <w:r w:rsidR="0072271B" w:rsidRPr="00C14CC7">
        <w:rPr>
          <w:rFonts w:ascii="Noto Sans" w:hAnsi="Noto Sans" w:cs="Noto Sans"/>
          <w:sz w:val="20"/>
          <w:szCs w:val="20"/>
          <w:lang w:val="es-ES"/>
        </w:rPr>
        <w:t>cantidad de</w:t>
      </w:r>
      <w:r w:rsidR="008B4EFE" w:rsidRPr="00C14CC7">
        <w:rPr>
          <w:rFonts w:ascii="Noto Sans" w:hAnsi="Noto Sans" w:cs="Noto Sans"/>
          <w:sz w:val="20"/>
          <w:szCs w:val="20"/>
          <w:lang w:val="es-ES"/>
        </w:rPr>
        <w:t xml:space="preserve"> </w:t>
      </w:r>
      <w:r w:rsidR="00766F69" w:rsidRPr="00C14CC7">
        <w:rPr>
          <w:rFonts w:ascii="Noto Sans" w:hAnsi="Noto Sans" w:cs="Noto Sans"/>
          <w:b/>
          <w:sz w:val="20"/>
          <w:szCs w:val="20"/>
          <w:lang w:val="es-ES"/>
        </w:rPr>
        <w:t>$</w:t>
      </w:r>
      <w:r w:rsidR="00505DC4">
        <w:rPr>
          <w:rFonts w:ascii="Noto Sans" w:hAnsi="Noto Sans" w:cs="Noto Sans"/>
          <w:b/>
          <w:bCs/>
          <w:sz w:val="20"/>
          <w:szCs w:val="20"/>
          <w:lang w:val="es-ES"/>
        </w:rPr>
        <w:t>3,341,724.14</w:t>
      </w:r>
      <w:r w:rsidR="00AE5AF8" w:rsidRPr="00C14CC7">
        <w:rPr>
          <w:rFonts w:ascii="Noto Sans" w:hAnsi="Noto Sans" w:cs="Noto Sans"/>
          <w:b/>
          <w:bCs/>
          <w:sz w:val="20"/>
          <w:szCs w:val="20"/>
          <w:lang w:val="es-ES"/>
        </w:rPr>
        <w:t xml:space="preserve">, </w:t>
      </w:r>
      <w:r w:rsidR="00E14E3F" w:rsidRPr="00C14CC7">
        <w:rPr>
          <w:rFonts w:ascii="Noto Sans" w:hAnsi="Noto Sans" w:cs="Noto Sans"/>
          <w:sz w:val="20"/>
          <w:szCs w:val="20"/>
          <w:lang w:val="es-ES"/>
        </w:rPr>
        <w:t xml:space="preserve">establecida por </w:t>
      </w:r>
      <w:r w:rsidR="008B4EFE" w:rsidRPr="00C14CC7">
        <w:rPr>
          <w:rFonts w:ascii="Noto Sans" w:hAnsi="Noto Sans" w:cs="Noto Sans"/>
          <w:sz w:val="20"/>
          <w:szCs w:val="20"/>
          <w:lang w:val="es-ES"/>
        </w:rPr>
        <w:t xml:space="preserve">el total de las </w:t>
      </w:r>
      <w:r w:rsidR="00E14E3F" w:rsidRPr="00C14CC7">
        <w:rPr>
          <w:rFonts w:ascii="Noto Sans" w:hAnsi="Noto Sans" w:cs="Noto Sans"/>
          <w:sz w:val="20"/>
          <w:szCs w:val="20"/>
          <w:lang w:val="es-ES"/>
        </w:rPr>
        <w:t>partida</w:t>
      </w:r>
      <w:r w:rsidR="008B4EFE" w:rsidRPr="00C14CC7">
        <w:rPr>
          <w:rFonts w:ascii="Noto Sans" w:hAnsi="Noto Sans" w:cs="Noto Sans"/>
          <w:sz w:val="20"/>
          <w:szCs w:val="20"/>
          <w:lang w:val="es-ES"/>
        </w:rPr>
        <w:t xml:space="preserve"> requerida</w:t>
      </w:r>
      <w:r w:rsidR="00E14E3F" w:rsidRPr="00C14CC7">
        <w:rPr>
          <w:rFonts w:ascii="Noto Sans" w:hAnsi="Noto Sans" w:cs="Noto Sans"/>
          <w:sz w:val="20"/>
          <w:szCs w:val="20"/>
          <w:lang w:val="es-ES"/>
        </w:rPr>
        <w:t>, por lo que se garantizará la cantidad</w:t>
      </w:r>
      <w:r w:rsidR="00901741" w:rsidRPr="00C14CC7">
        <w:rPr>
          <w:rFonts w:ascii="Noto Sans" w:hAnsi="Noto Sans" w:cs="Noto Sans"/>
          <w:sz w:val="20"/>
          <w:szCs w:val="20"/>
          <w:lang w:val="es-ES"/>
        </w:rPr>
        <w:t xml:space="preserve"> de </w:t>
      </w:r>
      <w:r w:rsidR="00AE5AF8" w:rsidRPr="00C14CC7">
        <w:rPr>
          <w:rFonts w:ascii="Noto Sans" w:hAnsi="Noto Sans" w:cs="Noto Sans"/>
          <w:b/>
          <w:bCs/>
          <w:sz w:val="20"/>
          <w:szCs w:val="20"/>
          <w:lang w:val="es-ES"/>
        </w:rPr>
        <w:t>$</w:t>
      </w:r>
      <w:r w:rsidR="00505DC4">
        <w:rPr>
          <w:rFonts w:ascii="Noto Sans" w:hAnsi="Noto Sans" w:cs="Noto Sans"/>
          <w:b/>
          <w:bCs/>
          <w:sz w:val="20"/>
          <w:szCs w:val="20"/>
          <w:lang w:val="es-ES"/>
        </w:rPr>
        <w:t xml:space="preserve"> 3,341,724.14</w:t>
      </w:r>
    </w:p>
    <w:p w14:paraId="650BE1B8" w14:textId="77777777" w:rsidR="00DA75EA" w:rsidRPr="00C14CC7" w:rsidRDefault="00DA75EA" w:rsidP="003F491F">
      <w:pPr>
        <w:ind w:right="49"/>
        <w:jc w:val="both"/>
        <w:rPr>
          <w:rFonts w:ascii="Noto Sans" w:hAnsi="Noto Sans" w:cs="Noto Sans"/>
          <w:sz w:val="20"/>
          <w:szCs w:val="20"/>
          <w:lang w:val="es-ES"/>
        </w:rPr>
      </w:pPr>
    </w:p>
    <w:p w14:paraId="4D50377E" w14:textId="77777777" w:rsidR="00E31FD7" w:rsidRPr="00C14CC7" w:rsidRDefault="00E31FD7" w:rsidP="003F491F">
      <w:pPr>
        <w:ind w:right="49"/>
        <w:jc w:val="both"/>
        <w:rPr>
          <w:rFonts w:ascii="Noto Sans" w:hAnsi="Noto Sans" w:cs="Noto Sans"/>
          <w:sz w:val="20"/>
          <w:szCs w:val="20"/>
          <w:lang w:val="es-ES"/>
        </w:rPr>
      </w:pPr>
    </w:p>
    <w:p w14:paraId="4EBDD8A4" w14:textId="4683C41D" w:rsidR="00C93BDE" w:rsidRPr="00C14CC7" w:rsidRDefault="008F6777" w:rsidP="003F491F">
      <w:pPr>
        <w:pStyle w:val="Ttulo2"/>
        <w:numPr>
          <w:ilvl w:val="1"/>
          <w:numId w:val="30"/>
        </w:numPr>
        <w:spacing w:before="0" w:after="0"/>
        <w:ind w:left="0" w:right="49" w:firstLine="0"/>
        <w:jc w:val="both"/>
        <w:rPr>
          <w:rFonts w:ascii="Noto Sans" w:hAnsi="Noto Sans" w:cs="Noto Sans"/>
          <w:i w:val="0"/>
          <w:sz w:val="20"/>
          <w:lang w:val="es-ES_tradnl"/>
        </w:rPr>
      </w:pPr>
      <w:bookmarkStart w:id="67" w:name="_Toc489274410"/>
      <w:r w:rsidRPr="00C14CC7">
        <w:rPr>
          <w:rFonts w:ascii="Noto Sans" w:hAnsi="Noto Sans" w:cs="Noto Sans"/>
          <w:i w:val="0"/>
          <w:sz w:val="20"/>
          <w:lang w:val="es-ES_tradnl"/>
        </w:rPr>
        <w:lastRenderedPageBreak/>
        <w:t xml:space="preserve"> </w:t>
      </w:r>
      <w:bookmarkStart w:id="68" w:name="_Toc225761623"/>
      <w:r w:rsidRPr="00C14CC7">
        <w:rPr>
          <w:rFonts w:ascii="Noto Sans" w:hAnsi="Noto Sans" w:cs="Noto Sans"/>
          <w:i w:val="0"/>
          <w:sz w:val="20"/>
          <w:lang w:val="es-ES_tradnl"/>
        </w:rPr>
        <w:t>Criterio de evaluación.</w:t>
      </w:r>
      <w:bookmarkEnd w:id="67"/>
      <w:bookmarkEnd w:id="68"/>
      <w:r w:rsidRPr="00C14CC7">
        <w:rPr>
          <w:rFonts w:ascii="Noto Sans" w:hAnsi="Noto Sans" w:cs="Noto Sans"/>
          <w:i w:val="0"/>
          <w:sz w:val="20"/>
          <w:lang w:val="es-ES_tradnl"/>
        </w:rPr>
        <w:t xml:space="preserve"> </w:t>
      </w:r>
    </w:p>
    <w:p w14:paraId="196DB471" w14:textId="77777777" w:rsidR="00E31FD7" w:rsidRPr="00C14CC7" w:rsidRDefault="00E31FD7" w:rsidP="007A1241">
      <w:pPr>
        <w:keepNext/>
        <w:overflowPunct w:val="0"/>
        <w:adjustRightInd w:val="0"/>
        <w:jc w:val="both"/>
        <w:textAlignment w:val="baseline"/>
        <w:outlineLvl w:val="0"/>
        <w:rPr>
          <w:rFonts w:ascii="Noto Sans" w:eastAsia="Times New Roman" w:hAnsi="Noto Sans" w:cs="Noto Sans"/>
          <w:kern w:val="28"/>
          <w:sz w:val="20"/>
          <w:szCs w:val="20"/>
          <w:lang w:val="es-ES_tradnl" w:eastAsia="es-ES"/>
        </w:rPr>
      </w:pPr>
    </w:p>
    <w:p w14:paraId="1B129BBD" w14:textId="119B5060" w:rsidR="007A1241" w:rsidRPr="00C14CC7" w:rsidRDefault="0007194E" w:rsidP="007A1241">
      <w:pPr>
        <w:keepNext/>
        <w:overflowPunct w:val="0"/>
        <w:adjustRightInd w:val="0"/>
        <w:jc w:val="both"/>
        <w:textAlignment w:val="baseline"/>
        <w:outlineLvl w:val="0"/>
        <w:rPr>
          <w:rFonts w:ascii="Noto Sans" w:eastAsia="Times New Roman" w:hAnsi="Noto Sans" w:cs="Noto Sans"/>
          <w:kern w:val="28"/>
          <w:sz w:val="20"/>
          <w:szCs w:val="20"/>
          <w:lang w:val="es-ES_tradnl" w:eastAsia="es-ES"/>
        </w:rPr>
      </w:pPr>
      <w:bookmarkStart w:id="69" w:name="_Toc223332752"/>
      <w:bookmarkStart w:id="70" w:name="_Toc223332957"/>
      <w:bookmarkStart w:id="71" w:name="_Toc223519111"/>
      <w:bookmarkStart w:id="72" w:name="_Toc223519313"/>
      <w:bookmarkStart w:id="73" w:name="_Toc223598198"/>
      <w:bookmarkStart w:id="74" w:name="_Toc223598441"/>
      <w:bookmarkStart w:id="75" w:name="_Toc223599271"/>
      <w:bookmarkStart w:id="76" w:name="_Toc225761624"/>
      <w:r w:rsidRPr="00C14CC7">
        <w:rPr>
          <w:rFonts w:ascii="Noto Sans" w:eastAsia="Times New Roman" w:hAnsi="Noto Sans" w:cs="Noto Sans"/>
          <w:kern w:val="28"/>
          <w:sz w:val="20"/>
          <w:szCs w:val="20"/>
          <w:lang w:val="es-ES_tradnl" w:eastAsia="es-ES"/>
        </w:rPr>
        <w:t xml:space="preserve">El presente procedimiento </w:t>
      </w:r>
      <w:r w:rsidR="00095DBA" w:rsidRPr="00C14CC7">
        <w:rPr>
          <w:rFonts w:ascii="Noto Sans" w:eastAsia="Times New Roman" w:hAnsi="Noto Sans" w:cs="Noto Sans"/>
          <w:kern w:val="28"/>
          <w:sz w:val="20"/>
          <w:szCs w:val="20"/>
          <w:lang w:val="es-ES_tradnl" w:eastAsia="es-ES"/>
        </w:rPr>
        <w:t xml:space="preserve">de contratación se </w:t>
      </w:r>
      <w:r w:rsidR="00F24A52" w:rsidRPr="00C14CC7">
        <w:rPr>
          <w:rFonts w:ascii="Noto Sans" w:eastAsia="Times New Roman" w:hAnsi="Noto Sans" w:cs="Noto Sans"/>
          <w:kern w:val="28"/>
          <w:sz w:val="20"/>
          <w:szCs w:val="20"/>
          <w:lang w:val="es-ES_tradnl" w:eastAsia="es-ES"/>
        </w:rPr>
        <w:t>evaluará</w:t>
      </w:r>
      <w:r w:rsidR="00095DBA" w:rsidRPr="00C14CC7">
        <w:rPr>
          <w:rFonts w:ascii="Noto Sans" w:eastAsia="Times New Roman" w:hAnsi="Noto Sans" w:cs="Noto Sans"/>
          <w:kern w:val="28"/>
          <w:sz w:val="20"/>
          <w:szCs w:val="20"/>
          <w:lang w:val="es-ES_tradnl" w:eastAsia="es-ES"/>
        </w:rPr>
        <w:t xml:space="preserve"> a través del </w:t>
      </w:r>
      <w:r w:rsidR="00095DBA" w:rsidRPr="00C14CC7">
        <w:rPr>
          <w:rFonts w:ascii="Noto Sans" w:eastAsia="Times New Roman" w:hAnsi="Noto Sans" w:cs="Noto Sans"/>
          <w:b/>
          <w:kern w:val="28"/>
          <w:sz w:val="20"/>
          <w:szCs w:val="20"/>
          <w:lang w:val="es-ES_tradnl" w:eastAsia="es-ES"/>
        </w:rPr>
        <w:t xml:space="preserve">criterio de evaluación por puntos y porcentajes </w:t>
      </w:r>
      <w:r w:rsidR="00095DBA" w:rsidRPr="00C14CC7">
        <w:rPr>
          <w:rFonts w:ascii="Noto Sans" w:eastAsia="Times New Roman" w:hAnsi="Noto Sans" w:cs="Noto Sans"/>
          <w:kern w:val="28"/>
          <w:sz w:val="20"/>
          <w:szCs w:val="20"/>
          <w:lang w:val="es-ES_tradnl" w:eastAsia="es-ES"/>
        </w:rPr>
        <w:t>con fundamento en lo dispuesto por el articu</w:t>
      </w:r>
      <w:r w:rsidR="00F24A52" w:rsidRPr="00C14CC7">
        <w:rPr>
          <w:rFonts w:ascii="Noto Sans" w:eastAsia="Times New Roman" w:hAnsi="Noto Sans" w:cs="Noto Sans"/>
          <w:kern w:val="28"/>
          <w:sz w:val="20"/>
          <w:szCs w:val="20"/>
          <w:lang w:val="es-ES_tradnl" w:eastAsia="es-ES"/>
        </w:rPr>
        <w:t>lo 47 en lo relativo al criterio de evaluación por puntos y porcentajes</w:t>
      </w:r>
      <w:r w:rsidR="00C95163" w:rsidRPr="00C14CC7">
        <w:rPr>
          <w:rFonts w:ascii="Noto Sans" w:eastAsia="Times New Roman" w:hAnsi="Noto Sans" w:cs="Noto Sans"/>
          <w:kern w:val="28"/>
          <w:sz w:val="20"/>
          <w:szCs w:val="20"/>
          <w:lang w:val="es-ES_tradnl" w:eastAsia="es-ES"/>
        </w:rPr>
        <w:t xml:space="preserve"> </w:t>
      </w:r>
      <w:r w:rsidR="00F24A52" w:rsidRPr="00C14CC7">
        <w:rPr>
          <w:rFonts w:ascii="Noto Sans" w:eastAsia="Times New Roman" w:hAnsi="Noto Sans" w:cs="Noto Sans"/>
          <w:kern w:val="28"/>
          <w:sz w:val="20"/>
          <w:szCs w:val="20"/>
          <w:lang w:val="es-ES_tradnl" w:eastAsia="es-ES"/>
        </w:rPr>
        <w:t>y 48 fracción I, de la Ley de adquisiciones, arrendamientos y servicios del sector público, se evaluará mediante el criterio de puntos y porcentajes</w:t>
      </w:r>
      <w:r w:rsidR="007A1241" w:rsidRPr="00C14CC7">
        <w:rPr>
          <w:rFonts w:ascii="Noto Sans" w:eastAsia="Times New Roman" w:hAnsi="Noto Sans" w:cs="Noto Sans"/>
          <w:kern w:val="28"/>
          <w:sz w:val="20"/>
          <w:szCs w:val="20"/>
          <w:lang w:val="es-ES_tradnl" w:eastAsia="es-ES"/>
        </w:rPr>
        <w:t>.</w:t>
      </w:r>
      <w:bookmarkEnd w:id="69"/>
      <w:bookmarkEnd w:id="70"/>
      <w:bookmarkEnd w:id="71"/>
      <w:bookmarkEnd w:id="72"/>
      <w:bookmarkEnd w:id="73"/>
      <w:bookmarkEnd w:id="74"/>
      <w:bookmarkEnd w:id="75"/>
      <w:bookmarkEnd w:id="76"/>
    </w:p>
    <w:p w14:paraId="129C8187" w14:textId="283EDAD9" w:rsidR="00F24A52" w:rsidRPr="00C14CC7" w:rsidRDefault="00F24A52" w:rsidP="007A1241">
      <w:pPr>
        <w:keepNext/>
        <w:overflowPunct w:val="0"/>
        <w:adjustRightInd w:val="0"/>
        <w:jc w:val="both"/>
        <w:textAlignment w:val="baseline"/>
        <w:outlineLvl w:val="0"/>
        <w:rPr>
          <w:rFonts w:ascii="Noto Sans" w:eastAsia="Times New Roman" w:hAnsi="Noto Sans" w:cs="Noto Sans"/>
          <w:kern w:val="28"/>
          <w:sz w:val="20"/>
          <w:szCs w:val="20"/>
          <w:lang w:val="es-ES_tradnl" w:eastAsia="es-ES"/>
        </w:rPr>
      </w:pPr>
    </w:p>
    <w:p w14:paraId="0E5E75DA" w14:textId="611E42B4" w:rsidR="00F24A52" w:rsidRPr="00C14CC7" w:rsidRDefault="00F24A52" w:rsidP="007A1241">
      <w:pPr>
        <w:keepNext/>
        <w:overflowPunct w:val="0"/>
        <w:adjustRightInd w:val="0"/>
        <w:jc w:val="both"/>
        <w:textAlignment w:val="baseline"/>
        <w:outlineLvl w:val="0"/>
        <w:rPr>
          <w:rFonts w:ascii="Noto Sans" w:eastAsia="Times New Roman" w:hAnsi="Noto Sans" w:cs="Noto Sans"/>
          <w:kern w:val="28"/>
          <w:sz w:val="20"/>
          <w:szCs w:val="20"/>
          <w:lang w:val="es-ES_tradnl" w:eastAsia="es-ES"/>
        </w:rPr>
      </w:pPr>
      <w:bookmarkStart w:id="77" w:name="_Toc223332753"/>
      <w:bookmarkStart w:id="78" w:name="_Toc223332958"/>
      <w:bookmarkStart w:id="79" w:name="_Toc223519112"/>
      <w:bookmarkStart w:id="80" w:name="_Toc223519314"/>
      <w:bookmarkStart w:id="81" w:name="_Toc223598199"/>
      <w:bookmarkStart w:id="82" w:name="_Toc223598442"/>
      <w:bookmarkStart w:id="83" w:name="_Toc223599272"/>
      <w:bookmarkStart w:id="84" w:name="_Toc225761625"/>
      <w:r w:rsidRPr="00C14CC7">
        <w:rPr>
          <w:rFonts w:ascii="Noto Sans" w:eastAsia="Times New Roman" w:hAnsi="Noto Sans" w:cs="Noto Sans"/>
          <w:kern w:val="28"/>
          <w:sz w:val="20"/>
          <w:szCs w:val="20"/>
          <w:lang w:val="es-ES_tradnl" w:eastAsia="es-ES"/>
        </w:rPr>
        <w:t xml:space="preserve">Los </w:t>
      </w:r>
      <w:r w:rsidR="002976B3" w:rsidRPr="00C14CC7">
        <w:rPr>
          <w:rFonts w:ascii="Noto Sans" w:eastAsia="Times New Roman" w:hAnsi="Noto Sans" w:cs="Noto Sans"/>
          <w:kern w:val="28"/>
          <w:sz w:val="20"/>
          <w:szCs w:val="20"/>
          <w:lang w:val="es-ES_tradnl" w:eastAsia="es-ES"/>
        </w:rPr>
        <w:t>cotizantes</w:t>
      </w:r>
      <w:r w:rsidRPr="00C14CC7">
        <w:rPr>
          <w:rFonts w:ascii="Noto Sans" w:eastAsia="Times New Roman" w:hAnsi="Noto Sans" w:cs="Noto Sans"/>
          <w:kern w:val="28"/>
          <w:sz w:val="20"/>
          <w:szCs w:val="20"/>
          <w:lang w:val="es-ES_tradnl" w:eastAsia="es-ES"/>
        </w:rPr>
        <w:t xml:space="preserve"> deberán cumplir con la documentación solicitada, ya que se verificará documentalmente que se incluya la información, documentos y requisitos solicitados, así como con la propuesta de las especificaciones técnicas con descripción amplia y detallada del servicio.</w:t>
      </w:r>
      <w:bookmarkEnd w:id="77"/>
      <w:bookmarkEnd w:id="78"/>
      <w:bookmarkEnd w:id="79"/>
      <w:bookmarkEnd w:id="80"/>
      <w:bookmarkEnd w:id="81"/>
      <w:bookmarkEnd w:id="82"/>
      <w:bookmarkEnd w:id="83"/>
      <w:bookmarkEnd w:id="84"/>
    </w:p>
    <w:p w14:paraId="5FDEDDC1" w14:textId="03EE1A7F" w:rsidR="00F24A52" w:rsidRPr="00C14CC7" w:rsidRDefault="00F24A52" w:rsidP="007A1241">
      <w:pPr>
        <w:keepNext/>
        <w:overflowPunct w:val="0"/>
        <w:adjustRightInd w:val="0"/>
        <w:jc w:val="both"/>
        <w:textAlignment w:val="baseline"/>
        <w:outlineLvl w:val="0"/>
        <w:rPr>
          <w:rFonts w:ascii="Noto Sans" w:eastAsia="Times New Roman" w:hAnsi="Noto Sans" w:cs="Noto Sans"/>
          <w:kern w:val="28"/>
          <w:sz w:val="20"/>
          <w:szCs w:val="20"/>
          <w:lang w:val="es-ES_tradnl" w:eastAsia="es-ES"/>
        </w:rPr>
      </w:pPr>
    </w:p>
    <w:p w14:paraId="607B2465" w14:textId="7EB40198" w:rsidR="00F24A52" w:rsidRPr="00C14CC7" w:rsidRDefault="00F24A52" w:rsidP="007A1241">
      <w:pPr>
        <w:keepNext/>
        <w:overflowPunct w:val="0"/>
        <w:adjustRightInd w:val="0"/>
        <w:jc w:val="both"/>
        <w:textAlignment w:val="baseline"/>
        <w:outlineLvl w:val="0"/>
        <w:rPr>
          <w:rFonts w:ascii="Noto Sans" w:eastAsia="Times New Roman" w:hAnsi="Noto Sans" w:cs="Noto Sans"/>
          <w:kern w:val="28"/>
          <w:sz w:val="20"/>
          <w:szCs w:val="20"/>
          <w:lang w:val="es-ES_tradnl" w:eastAsia="es-ES"/>
        </w:rPr>
      </w:pPr>
      <w:bookmarkStart w:id="85" w:name="_Toc223332754"/>
      <w:bookmarkStart w:id="86" w:name="_Toc223332959"/>
      <w:bookmarkStart w:id="87" w:name="_Toc223519113"/>
      <w:bookmarkStart w:id="88" w:name="_Toc223519315"/>
      <w:bookmarkStart w:id="89" w:name="_Toc223598200"/>
      <w:bookmarkStart w:id="90" w:name="_Toc223598443"/>
      <w:bookmarkStart w:id="91" w:name="_Toc223599273"/>
      <w:bookmarkStart w:id="92" w:name="_Toc225761626"/>
      <w:r w:rsidRPr="00C14CC7">
        <w:rPr>
          <w:rFonts w:ascii="Noto Sans" w:eastAsia="Times New Roman" w:hAnsi="Noto Sans" w:cs="Noto Sans"/>
          <w:kern w:val="28"/>
          <w:sz w:val="20"/>
          <w:szCs w:val="20"/>
          <w:lang w:val="es-ES_tradnl" w:eastAsia="es-ES"/>
        </w:rPr>
        <w:t>Se comprobará que las condiciones legales, técnicas y económicas requeridas contengan la información</w:t>
      </w:r>
      <w:r w:rsidR="00A50882" w:rsidRPr="00C14CC7">
        <w:rPr>
          <w:rFonts w:ascii="Noto Sans" w:eastAsia="Times New Roman" w:hAnsi="Noto Sans" w:cs="Noto Sans"/>
          <w:kern w:val="28"/>
          <w:sz w:val="20"/>
          <w:szCs w:val="20"/>
          <w:lang w:val="es-ES_tradnl" w:eastAsia="es-ES"/>
        </w:rPr>
        <w:t>, documentación y req</w:t>
      </w:r>
      <w:r w:rsidR="00DB6100" w:rsidRPr="00C14CC7">
        <w:rPr>
          <w:rFonts w:ascii="Noto Sans" w:eastAsia="Times New Roman" w:hAnsi="Noto Sans" w:cs="Noto Sans"/>
          <w:kern w:val="28"/>
          <w:sz w:val="20"/>
          <w:szCs w:val="20"/>
          <w:lang w:val="es-ES_tradnl" w:eastAsia="es-ES"/>
        </w:rPr>
        <w:t>uisitos señalados como indispensables de la presente convocatoria, la(s) junta(s) de aclaraciones y sus anexos.</w:t>
      </w:r>
      <w:bookmarkEnd w:id="85"/>
      <w:bookmarkEnd w:id="86"/>
      <w:bookmarkEnd w:id="87"/>
      <w:bookmarkEnd w:id="88"/>
      <w:bookmarkEnd w:id="89"/>
      <w:bookmarkEnd w:id="90"/>
      <w:bookmarkEnd w:id="91"/>
      <w:bookmarkEnd w:id="92"/>
    </w:p>
    <w:p w14:paraId="07A20C0B" w14:textId="6EB4A822" w:rsidR="00DB6100" w:rsidRPr="00C14CC7" w:rsidRDefault="00DB6100" w:rsidP="007A1241">
      <w:pPr>
        <w:keepNext/>
        <w:overflowPunct w:val="0"/>
        <w:adjustRightInd w:val="0"/>
        <w:jc w:val="both"/>
        <w:textAlignment w:val="baseline"/>
        <w:outlineLvl w:val="0"/>
        <w:rPr>
          <w:rFonts w:ascii="Noto Sans" w:eastAsia="Times New Roman" w:hAnsi="Noto Sans" w:cs="Noto Sans"/>
          <w:kern w:val="28"/>
          <w:sz w:val="20"/>
          <w:szCs w:val="20"/>
          <w:lang w:val="es-ES_tradnl" w:eastAsia="es-ES"/>
        </w:rPr>
      </w:pPr>
    </w:p>
    <w:p w14:paraId="23A30BA7" w14:textId="60A5CA22" w:rsidR="00DB6100" w:rsidRPr="00C14CC7" w:rsidRDefault="00DB6100" w:rsidP="007A1241">
      <w:pPr>
        <w:keepNext/>
        <w:overflowPunct w:val="0"/>
        <w:adjustRightInd w:val="0"/>
        <w:jc w:val="both"/>
        <w:textAlignment w:val="baseline"/>
        <w:outlineLvl w:val="0"/>
        <w:rPr>
          <w:rFonts w:ascii="Noto Sans" w:eastAsia="Times New Roman" w:hAnsi="Noto Sans" w:cs="Noto Sans"/>
          <w:kern w:val="28"/>
          <w:sz w:val="20"/>
          <w:szCs w:val="20"/>
          <w:lang w:val="es-ES_tradnl" w:eastAsia="es-ES"/>
        </w:rPr>
      </w:pPr>
      <w:bookmarkStart w:id="93" w:name="_Toc223332755"/>
      <w:bookmarkStart w:id="94" w:name="_Toc223332960"/>
      <w:bookmarkStart w:id="95" w:name="_Toc223519114"/>
      <w:bookmarkStart w:id="96" w:name="_Toc223519316"/>
      <w:bookmarkStart w:id="97" w:name="_Toc223598201"/>
      <w:bookmarkStart w:id="98" w:name="_Toc223598444"/>
      <w:bookmarkStart w:id="99" w:name="_Toc223599274"/>
      <w:bookmarkStart w:id="100" w:name="_Toc225761627"/>
      <w:r w:rsidRPr="00C14CC7">
        <w:rPr>
          <w:rFonts w:ascii="Noto Sans" w:eastAsia="Times New Roman" w:hAnsi="Noto Sans" w:cs="Noto Sans"/>
          <w:kern w:val="28"/>
          <w:sz w:val="20"/>
          <w:szCs w:val="20"/>
          <w:lang w:val="es-ES_tradnl" w:eastAsia="es-ES"/>
        </w:rPr>
        <w:t>Se comprobará la congruencia que guarda con la convocatoria, folletos, catálogos, fotografías, instructivos y/o manuales del fabricante, que envíe el licitante como sustento.</w:t>
      </w:r>
      <w:bookmarkEnd w:id="93"/>
      <w:bookmarkEnd w:id="94"/>
      <w:bookmarkEnd w:id="95"/>
      <w:bookmarkEnd w:id="96"/>
      <w:bookmarkEnd w:id="97"/>
      <w:bookmarkEnd w:id="98"/>
      <w:bookmarkEnd w:id="99"/>
      <w:bookmarkEnd w:id="100"/>
    </w:p>
    <w:p w14:paraId="43736C87" w14:textId="07555587" w:rsidR="00DB6100" w:rsidRPr="00C14CC7" w:rsidRDefault="00DB6100" w:rsidP="007A1241">
      <w:pPr>
        <w:keepNext/>
        <w:overflowPunct w:val="0"/>
        <w:adjustRightInd w:val="0"/>
        <w:jc w:val="both"/>
        <w:textAlignment w:val="baseline"/>
        <w:outlineLvl w:val="0"/>
        <w:rPr>
          <w:rFonts w:ascii="Noto Sans" w:eastAsia="Times New Roman" w:hAnsi="Noto Sans" w:cs="Noto Sans"/>
          <w:kern w:val="28"/>
          <w:sz w:val="20"/>
          <w:szCs w:val="20"/>
          <w:lang w:val="es-ES_tradnl" w:eastAsia="es-ES"/>
        </w:rPr>
      </w:pPr>
    </w:p>
    <w:p w14:paraId="6FBEDC1B" w14:textId="1C2B347B" w:rsidR="00DB6100" w:rsidRPr="00C14CC7" w:rsidRDefault="00DB6100" w:rsidP="007A1241">
      <w:pPr>
        <w:keepNext/>
        <w:overflowPunct w:val="0"/>
        <w:adjustRightInd w:val="0"/>
        <w:jc w:val="both"/>
        <w:textAlignment w:val="baseline"/>
        <w:outlineLvl w:val="0"/>
        <w:rPr>
          <w:rFonts w:ascii="Noto Sans" w:eastAsia="Times New Roman" w:hAnsi="Noto Sans" w:cs="Noto Sans"/>
          <w:kern w:val="28"/>
          <w:sz w:val="20"/>
          <w:szCs w:val="20"/>
          <w:lang w:val="es-ES_tradnl" w:eastAsia="es-ES"/>
        </w:rPr>
      </w:pPr>
      <w:bookmarkStart w:id="101" w:name="_Toc223332756"/>
      <w:bookmarkStart w:id="102" w:name="_Toc223332961"/>
      <w:bookmarkStart w:id="103" w:name="_Toc223519115"/>
      <w:bookmarkStart w:id="104" w:name="_Toc223519317"/>
      <w:bookmarkStart w:id="105" w:name="_Toc223598202"/>
      <w:bookmarkStart w:id="106" w:name="_Toc223598445"/>
      <w:bookmarkStart w:id="107" w:name="_Toc223599275"/>
      <w:bookmarkStart w:id="108" w:name="_Toc225761628"/>
      <w:r w:rsidRPr="00C14CC7">
        <w:rPr>
          <w:rFonts w:ascii="Noto Sans" w:eastAsia="Times New Roman" w:hAnsi="Noto Sans" w:cs="Noto Sans"/>
          <w:kern w:val="28"/>
          <w:sz w:val="20"/>
          <w:szCs w:val="20"/>
          <w:lang w:val="es-ES_tradnl" w:eastAsia="es-ES"/>
        </w:rPr>
        <w:t xml:space="preserve">La evaluación se realizará comprobando entre sí, en forma equivalente, todas las </w:t>
      </w:r>
      <w:r w:rsidR="00164AA2" w:rsidRPr="00C14CC7">
        <w:rPr>
          <w:rFonts w:ascii="Noto Sans" w:eastAsia="Times New Roman" w:hAnsi="Noto Sans" w:cs="Noto Sans"/>
          <w:kern w:val="28"/>
          <w:sz w:val="20"/>
          <w:szCs w:val="20"/>
          <w:lang w:val="es-ES_tradnl" w:eastAsia="es-ES"/>
        </w:rPr>
        <w:t>condiciones ofrecidas explícitamente</w:t>
      </w:r>
      <w:r w:rsidRPr="00C14CC7">
        <w:rPr>
          <w:rFonts w:ascii="Noto Sans" w:eastAsia="Times New Roman" w:hAnsi="Noto Sans" w:cs="Noto Sans"/>
          <w:kern w:val="28"/>
          <w:sz w:val="20"/>
          <w:szCs w:val="20"/>
          <w:lang w:val="es-ES_tradnl" w:eastAsia="es-ES"/>
        </w:rPr>
        <w:t xml:space="preserve"> por los licitantes.</w:t>
      </w:r>
      <w:bookmarkEnd w:id="101"/>
      <w:bookmarkEnd w:id="102"/>
      <w:bookmarkEnd w:id="103"/>
      <w:bookmarkEnd w:id="104"/>
      <w:bookmarkEnd w:id="105"/>
      <w:bookmarkEnd w:id="106"/>
      <w:bookmarkEnd w:id="107"/>
      <w:bookmarkEnd w:id="108"/>
    </w:p>
    <w:p w14:paraId="3AD84A14" w14:textId="32805F76" w:rsidR="00DB6100" w:rsidRPr="00C14CC7" w:rsidRDefault="00DB6100" w:rsidP="007A1241">
      <w:pPr>
        <w:keepNext/>
        <w:overflowPunct w:val="0"/>
        <w:adjustRightInd w:val="0"/>
        <w:jc w:val="both"/>
        <w:textAlignment w:val="baseline"/>
        <w:outlineLvl w:val="0"/>
        <w:rPr>
          <w:rFonts w:ascii="Noto Sans" w:eastAsia="Times New Roman" w:hAnsi="Noto Sans" w:cs="Noto Sans"/>
          <w:kern w:val="28"/>
          <w:sz w:val="20"/>
          <w:szCs w:val="20"/>
          <w:lang w:val="es-ES_tradnl" w:eastAsia="es-ES"/>
        </w:rPr>
      </w:pPr>
    </w:p>
    <w:p w14:paraId="01DB06D7" w14:textId="34D5F5BF" w:rsidR="00DB6100" w:rsidRPr="00C14CC7" w:rsidRDefault="00DB6100" w:rsidP="007A1241">
      <w:pPr>
        <w:keepNext/>
        <w:overflowPunct w:val="0"/>
        <w:adjustRightInd w:val="0"/>
        <w:jc w:val="both"/>
        <w:textAlignment w:val="baseline"/>
        <w:outlineLvl w:val="0"/>
        <w:rPr>
          <w:rFonts w:ascii="Noto Sans" w:eastAsia="Times New Roman" w:hAnsi="Noto Sans" w:cs="Noto Sans"/>
          <w:kern w:val="28"/>
          <w:sz w:val="20"/>
          <w:szCs w:val="20"/>
          <w:lang w:val="es-ES_tradnl" w:eastAsia="es-ES"/>
        </w:rPr>
      </w:pPr>
      <w:bookmarkStart w:id="109" w:name="_Toc223332757"/>
      <w:bookmarkStart w:id="110" w:name="_Toc223332962"/>
      <w:bookmarkStart w:id="111" w:name="_Toc223519116"/>
      <w:bookmarkStart w:id="112" w:name="_Toc223519318"/>
      <w:bookmarkStart w:id="113" w:name="_Toc223598203"/>
      <w:bookmarkStart w:id="114" w:name="_Toc223598446"/>
      <w:bookmarkStart w:id="115" w:name="_Toc223599276"/>
      <w:bookmarkStart w:id="116" w:name="_Toc225761629"/>
      <w:r w:rsidRPr="00C14CC7">
        <w:rPr>
          <w:rFonts w:ascii="Noto Sans" w:eastAsia="Times New Roman" w:hAnsi="Noto Sans" w:cs="Noto Sans"/>
          <w:kern w:val="28"/>
          <w:sz w:val="20"/>
          <w:szCs w:val="20"/>
          <w:lang w:val="es-ES_tradnl" w:eastAsia="es-ES"/>
        </w:rPr>
        <w:t>No serán objeto de evaluación, las condiciones establecidas por la convocante, que tenga como propósito facilitar la presentación de las proposiciones y agilizar los actos de la convocatoria, así como cualquier otro requisito cuyo incumplimiento, por sí mismo, no afecte la solvencia de las propuestas.</w:t>
      </w:r>
      <w:bookmarkEnd w:id="109"/>
      <w:bookmarkEnd w:id="110"/>
      <w:bookmarkEnd w:id="111"/>
      <w:bookmarkEnd w:id="112"/>
      <w:bookmarkEnd w:id="113"/>
      <w:bookmarkEnd w:id="114"/>
      <w:bookmarkEnd w:id="115"/>
      <w:bookmarkEnd w:id="116"/>
    </w:p>
    <w:p w14:paraId="67D5691F" w14:textId="012EAD79" w:rsidR="00DB6100" w:rsidRPr="00C14CC7" w:rsidRDefault="00DB6100" w:rsidP="007A1241">
      <w:pPr>
        <w:keepNext/>
        <w:overflowPunct w:val="0"/>
        <w:adjustRightInd w:val="0"/>
        <w:jc w:val="both"/>
        <w:textAlignment w:val="baseline"/>
        <w:outlineLvl w:val="0"/>
        <w:rPr>
          <w:rFonts w:ascii="Noto Sans" w:eastAsia="Times New Roman" w:hAnsi="Noto Sans" w:cs="Noto Sans"/>
          <w:kern w:val="28"/>
          <w:sz w:val="20"/>
          <w:szCs w:val="20"/>
          <w:lang w:val="es-ES_tradnl" w:eastAsia="es-ES"/>
        </w:rPr>
      </w:pPr>
    </w:p>
    <w:p w14:paraId="76C19AF3" w14:textId="51704F5C" w:rsidR="00DB6100" w:rsidRPr="00C14CC7" w:rsidRDefault="00DB6100" w:rsidP="007A1241">
      <w:pPr>
        <w:keepNext/>
        <w:overflowPunct w:val="0"/>
        <w:adjustRightInd w:val="0"/>
        <w:jc w:val="both"/>
        <w:textAlignment w:val="baseline"/>
        <w:outlineLvl w:val="0"/>
        <w:rPr>
          <w:rFonts w:ascii="Noto Sans" w:eastAsia="Times New Roman" w:hAnsi="Noto Sans" w:cs="Noto Sans"/>
          <w:kern w:val="28"/>
          <w:sz w:val="20"/>
          <w:szCs w:val="20"/>
          <w:lang w:val="es-ES_tradnl" w:eastAsia="es-ES"/>
        </w:rPr>
      </w:pPr>
      <w:bookmarkStart w:id="117" w:name="_Toc223332758"/>
      <w:bookmarkStart w:id="118" w:name="_Toc223332963"/>
      <w:bookmarkStart w:id="119" w:name="_Toc223519117"/>
      <w:bookmarkStart w:id="120" w:name="_Toc223519319"/>
      <w:bookmarkStart w:id="121" w:name="_Toc223598204"/>
      <w:bookmarkStart w:id="122" w:name="_Toc223598447"/>
      <w:bookmarkStart w:id="123" w:name="_Toc223599277"/>
      <w:bookmarkStart w:id="124" w:name="_Toc225761630"/>
      <w:r w:rsidRPr="00C14CC7">
        <w:rPr>
          <w:rFonts w:ascii="Noto Sans" w:eastAsia="Times New Roman" w:hAnsi="Noto Sans" w:cs="Noto Sans"/>
          <w:kern w:val="28"/>
          <w:sz w:val="20"/>
          <w:szCs w:val="20"/>
          <w:lang w:val="es-ES_tradnl" w:eastAsia="es-ES"/>
        </w:rPr>
        <w:t>No se considerarán las proposiciones cuando, no cotice la totalidad del servicio requerido.</w:t>
      </w:r>
      <w:bookmarkEnd w:id="117"/>
      <w:bookmarkEnd w:id="118"/>
      <w:bookmarkEnd w:id="119"/>
      <w:bookmarkEnd w:id="120"/>
      <w:bookmarkEnd w:id="121"/>
      <w:bookmarkEnd w:id="122"/>
      <w:bookmarkEnd w:id="123"/>
      <w:bookmarkEnd w:id="124"/>
    </w:p>
    <w:p w14:paraId="1063158D" w14:textId="443E819D" w:rsidR="00DB6100" w:rsidRDefault="00DB6100" w:rsidP="007A1241">
      <w:pPr>
        <w:keepNext/>
        <w:overflowPunct w:val="0"/>
        <w:adjustRightInd w:val="0"/>
        <w:jc w:val="both"/>
        <w:textAlignment w:val="baseline"/>
        <w:outlineLvl w:val="0"/>
        <w:rPr>
          <w:rFonts w:ascii="Noto Sans" w:eastAsia="Times New Roman" w:hAnsi="Noto Sans" w:cs="Noto Sans"/>
          <w:kern w:val="28"/>
          <w:sz w:val="20"/>
          <w:szCs w:val="20"/>
          <w:lang w:val="es-ES_tradnl" w:eastAsia="es-ES"/>
        </w:rPr>
      </w:pPr>
    </w:p>
    <w:p w14:paraId="4B26C8FA" w14:textId="77777777" w:rsidR="004A75CA" w:rsidRDefault="004A75CA" w:rsidP="007A1241">
      <w:pPr>
        <w:keepNext/>
        <w:overflowPunct w:val="0"/>
        <w:adjustRightInd w:val="0"/>
        <w:jc w:val="both"/>
        <w:textAlignment w:val="baseline"/>
        <w:outlineLvl w:val="0"/>
        <w:rPr>
          <w:rFonts w:ascii="Noto Sans" w:eastAsia="Times New Roman" w:hAnsi="Noto Sans" w:cs="Noto Sans"/>
          <w:kern w:val="28"/>
          <w:sz w:val="20"/>
          <w:szCs w:val="20"/>
          <w:lang w:val="es-ES_tradnl" w:eastAsia="es-ES"/>
        </w:rPr>
      </w:pPr>
    </w:p>
    <w:p w14:paraId="29F8EA5A" w14:textId="77777777" w:rsidR="004A75CA" w:rsidRDefault="004A75CA" w:rsidP="007A1241">
      <w:pPr>
        <w:keepNext/>
        <w:overflowPunct w:val="0"/>
        <w:adjustRightInd w:val="0"/>
        <w:jc w:val="both"/>
        <w:textAlignment w:val="baseline"/>
        <w:outlineLvl w:val="0"/>
        <w:rPr>
          <w:rFonts w:ascii="Noto Sans" w:eastAsia="Times New Roman" w:hAnsi="Noto Sans" w:cs="Noto Sans"/>
          <w:kern w:val="28"/>
          <w:sz w:val="20"/>
          <w:szCs w:val="20"/>
          <w:lang w:val="es-ES_tradnl" w:eastAsia="es-ES"/>
        </w:rPr>
      </w:pPr>
    </w:p>
    <w:p w14:paraId="4D4335C4" w14:textId="77777777" w:rsidR="004A75CA" w:rsidRDefault="004A75CA" w:rsidP="007A1241">
      <w:pPr>
        <w:keepNext/>
        <w:overflowPunct w:val="0"/>
        <w:adjustRightInd w:val="0"/>
        <w:jc w:val="both"/>
        <w:textAlignment w:val="baseline"/>
        <w:outlineLvl w:val="0"/>
        <w:rPr>
          <w:rFonts w:ascii="Noto Sans" w:eastAsia="Times New Roman" w:hAnsi="Noto Sans" w:cs="Noto Sans"/>
          <w:kern w:val="28"/>
          <w:sz w:val="20"/>
          <w:szCs w:val="20"/>
          <w:lang w:val="es-ES_tradnl" w:eastAsia="es-ES"/>
        </w:rPr>
      </w:pPr>
    </w:p>
    <w:p w14:paraId="26728D73" w14:textId="77777777" w:rsidR="004A75CA" w:rsidRDefault="004A75CA" w:rsidP="007A1241">
      <w:pPr>
        <w:keepNext/>
        <w:overflowPunct w:val="0"/>
        <w:adjustRightInd w:val="0"/>
        <w:jc w:val="both"/>
        <w:textAlignment w:val="baseline"/>
        <w:outlineLvl w:val="0"/>
        <w:rPr>
          <w:rFonts w:ascii="Noto Sans" w:eastAsia="Times New Roman" w:hAnsi="Noto Sans" w:cs="Noto Sans"/>
          <w:kern w:val="28"/>
          <w:sz w:val="20"/>
          <w:szCs w:val="20"/>
          <w:lang w:val="es-ES_tradnl" w:eastAsia="es-ES"/>
        </w:rPr>
      </w:pPr>
    </w:p>
    <w:p w14:paraId="13A9482D" w14:textId="77777777" w:rsidR="004A75CA" w:rsidRDefault="004A75CA" w:rsidP="007A1241">
      <w:pPr>
        <w:keepNext/>
        <w:overflowPunct w:val="0"/>
        <w:adjustRightInd w:val="0"/>
        <w:jc w:val="both"/>
        <w:textAlignment w:val="baseline"/>
        <w:outlineLvl w:val="0"/>
        <w:rPr>
          <w:rFonts w:ascii="Noto Sans" w:eastAsia="Times New Roman" w:hAnsi="Noto Sans" w:cs="Noto Sans"/>
          <w:kern w:val="28"/>
          <w:sz w:val="20"/>
          <w:szCs w:val="20"/>
          <w:lang w:val="es-ES_tradnl" w:eastAsia="es-ES"/>
        </w:rPr>
      </w:pPr>
    </w:p>
    <w:p w14:paraId="6042A031" w14:textId="77777777" w:rsidR="004A75CA" w:rsidRDefault="004A75CA" w:rsidP="007A1241">
      <w:pPr>
        <w:keepNext/>
        <w:overflowPunct w:val="0"/>
        <w:adjustRightInd w:val="0"/>
        <w:jc w:val="both"/>
        <w:textAlignment w:val="baseline"/>
        <w:outlineLvl w:val="0"/>
        <w:rPr>
          <w:rFonts w:ascii="Noto Sans" w:eastAsia="Times New Roman" w:hAnsi="Noto Sans" w:cs="Noto Sans"/>
          <w:kern w:val="28"/>
          <w:sz w:val="20"/>
          <w:szCs w:val="20"/>
          <w:lang w:val="es-ES_tradnl" w:eastAsia="es-ES"/>
        </w:rPr>
      </w:pPr>
    </w:p>
    <w:p w14:paraId="77085A54" w14:textId="77777777" w:rsidR="004A75CA" w:rsidRDefault="004A75CA" w:rsidP="007A1241">
      <w:pPr>
        <w:keepNext/>
        <w:overflowPunct w:val="0"/>
        <w:adjustRightInd w:val="0"/>
        <w:jc w:val="both"/>
        <w:textAlignment w:val="baseline"/>
        <w:outlineLvl w:val="0"/>
        <w:rPr>
          <w:rFonts w:ascii="Noto Sans" w:eastAsia="Times New Roman" w:hAnsi="Noto Sans" w:cs="Noto Sans"/>
          <w:kern w:val="28"/>
          <w:sz w:val="20"/>
          <w:szCs w:val="20"/>
          <w:lang w:val="es-ES_tradnl" w:eastAsia="es-ES"/>
        </w:rPr>
      </w:pPr>
    </w:p>
    <w:p w14:paraId="167E4340" w14:textId="77777777" w:rsidR="004A75CA" w:rsidRDefault="004A75CA" w:rsidP="007A1241">
      <w:pPr>
        <w:keepNext/>
        <w:overflowPunct w:val="0"/>
        <w:adjustRightInd w:val="0"/>
        <w:jc w:val="both"/>
        <w:textAlignment w:val="baseline"/>
        <w:outlineLvl w:val="0"/>
        <w:rPr>
          <w:rFonts w:ascii="Noto Sans" w:eastAsia="Times New Roman" w:hAnsi="Noto Sans" w:cs="Noto Sans"/>
          <w:kern w:val="28"/>
          <w:sz w:val="20"/>
          <w:szCs w:val="20"/>
          <w:lang w:val="es-ES_tradnl" w:eastAsia="es-ES"/>
        </w:rPr>
      </w:pPr>
    </w:p>
    <w:p w14:paraId="04E6B61C" w14:textId="77777777" w:rsidR="004A75CA" w:rsidRDefault="004A75CA" w:rsidP="007A1241">
      <w:pPr>
        <w:keepNext/>
        <w:overflowPunct w:val="0"/>
        <w:adjustRightInd w:val="0"/>
        <w:jc w:val="both"/>
        <w:textAlignment w:val="baseline"/>
        <w:outlineLvl w:val="0"/>
        <w:rPr>
          <w:rFonts w:ascii="Noto Sans" w:eastAsia="Times New Roman" w:hAnsi="Noto Sans" w:cs="Noto Sans"/>
          <w:kern w:val="28"/>
          <w:sz w:val="20"/>
          <w:szCs w:val="20"/>
          <w:lang w:val="es-ES_tradnl" w:eastAsia="es-ES"/>
        </w:rPr>
      </w:pPr>
    </w:p>
    <w:p w14:paraId="21E50B11" w14:textId="77777777" w:rsidR="004A75CA" w:rsidRDefault="004A75CA" w:rsidP="007A1241">
      <w:pPr>
        <w:keepNext/>
        <w:overflowPunct w:val="0"/>
        <w:adjustRightInd w:val="0"/>
        <w:jc w:val="both"/>
        <w:textAlignment w:val="baseline"/>
        <w:outlineLvl w:val="0"/>
        <w:rPr>
          <w:rFonts w:ascii="Noto Sans" w:eastAsia="Times New Roman" w:hAnsi="Noto Sans" w:cs="Noto Sans"/>
          <w:kern w:val="28"/>
          <w:sz w:val="20"/>
          <w:szCs w:val="20"/>
          <w:lang w:val="es-ES_tradnl" w:eastAsia="es-ES"/>
        </w:rPr>
      </w:pPr>
    </w:p>
    <w:p w14:paraId="6AE65C2C" w14:textId="77777777" w:rsidR="004A75CA" w:rsidRDefault="004A75CA" w:rsidP="007A1241">
      <w:pPr>
        <w:keepNext/>
        <w:overflowPunct w:val="0"/>
        <w:adjustRightInd w:val="0"/>
        <w:jc w:val="both"/>
        <w:textAlignment w:val="baseline"/>
        <w:outlineLvl w:val="0"/>
        <w:rPr>
          <w:rFonts w:ascii="Noto Sans" w:eastAsia="Times New Roman" w:hAnsi="Noto Sans" w:cs="Noto Sans"/>
          <w:kern w:val="28"/>
          <w:sz w:val="20"/>
          <w:szCs w:val="20"/>
          <w:lang w:val="es-ES_tradnl" w:eastAsia="es-ES"/>
        </w:rPr>
      </w:pPr>
    </w:p>
    <w:p w14:paraId="6678BD53" w14:textId="77777777" w:rsidR="004A1C0B" w:rsidRPr="00C14CC7" w:rsidRDefault="004A1C0B" w:rsidP="007A1241">
      <w:pPr>
        <w:keepNext/>
        <w:overflowPunct w:val="0"/>
        <w:adjustRightInd w:val="0"/>
        <w:jc w:val="both"/>
        <w:textAlignment w:val="baseline"/>
        <w:outlineLvl w:val="0"/>
        <w:rPr>
          <w:rFonts w:ascii="Noto Sans" w:eastAsia="Times New Roman" w:hAnsi="Noto Sans" w:cs="Noto Sans"/>
          <w:kern w:val="28"/>
          <w:sz w:val="20"/>
          <w:szCs w:val="20"/>
          <w:lang w:val="es-ES_tradnl" w:eastAsia="es-ES"/>
        </w:rPr>
      </w:pPr>
    </w:p>
    <w:p w14:paraId="2CFF3123" w14:textId="01F81C07" w:rsidR="00DB6100" w:rsidRPr="004A1C0B" w:rsidRDefault="00DB6100" w:rsidP="004A1C0B">
      <w:pPr>
        <w:pStyle w:val="Prrafodelista"/>
        <w:keepNext/>
        <w:numPr>
          <w:ilvl w:val="3"/>
          <w:numId w:val="27"/>
        </w:numPr>
        <w:overflowPunct w:val="0"/>
        <w:adjustRightInd w:val="0"/>
        <w:ind w:left="1701" w:hanging="708"/>
        <w:textAlignment w:val="baseline"/>
        <w:outlineLvl w:val="0"/>
        <w:rPr>
          <w:rFonts w:ascii="Noto Sans" w:hAnsi="Noto Sans" w:cs="Noto Sans"/>
          <w:b/>
          <w:kern w:val="28"/>
          <w:sz w:val="20"/>
          <w:szCs w:val="20"/>
          <w:lang w:val="es-ES_tradnl"/>
        </w:rPr>
      </w:pPr>
      <w:bookmarkStart w:id="125" w:name="_Toc223598205"/>
      <w:bookmarkStart w:id="126" w:name="_Toc223598448"/>
      <w:bookmarkStart w:id="127" w:name="_Toc225761631"/>
      <w:r w:rsidRPr="004A1C0B">
        <w:rPr>
          <w:rFonts w:ascii="Noto Sans" w:hAnsi="Noto Sans" w:cs="Noto Sans"/>
          <w:b/>
          <w:kern w:val="28"/>
          <w:sz w:val="20"/>
          <w:szCs w:val="20"/>
          <w:lang w:val="es-ES_tradnl"/>
        </w:rPr>
        <w:lastRenderedPageBreak/>
        <w:t>Evaluación de las proposiciones técnicas:</w:t>
      </w:r>
      <w:bookmarkEnd w:id="125"/>
      <w:bookmarkEnd w:id="126"/>
      <w:bookmarkEnd w:id="127"/>
    </w:p>
    <w:p w14:paraId="2657DF48" w14:textId="2BE0D0C2" w:rsidR="00DB6100" w:rsidRPr="00C14CC7" w:rsidRDefault="00DB6100" w:rsidP="00DB6100">
      <w:pPr>
        <w:keepNext/>
        <w:overflowPunct w:val="0"/>
        <w:adjustRightInd w:val="0"/>
        <w:textAlignment w:val="baseline"/>
        <w:outlineLvl w:val="0"/>
        <w:rPr>
          <w:rFonts w:ascii="Noto Sans" w:hAnsi="Noto Sans" w:cs="Noto Sans"/>
          <w:b/>
          <w:kern w:val="28"/>
          <w:sz w:val="20"/>
          <w:szCs w:val="20"/>
          <w:lang w:val="es-ES_tradnl"/>
        </w:rPr>
      </w:pPr>
    </w:p>
    <w:p w14:paraId="6AB57C50" w14:textId="2F2B1B60" w:rsidR="00DB6100" w:rsidRPr="00C14CC7" w:rsidRDefault="00DB6100" w:rsidP="00DB6100">
      <w:pPr>
        <w:keepNext/>
        <w:overflowPunct w:val="0"/>
        <w:adjustRightInd w:val="0"/>
        <w:textAlignment w:val="baseline"/>
        <w:outlineLvl w:val="0"/>
        <w:rPr>
          <w:rFonts w:ascii="Noto Sans" w:hAnsi="Noto Sans" w:cs="Noto Sans"/>
          <w:kern w:val="28"/>
          <w:sz w:val="20"/>
          <w:szCs w:val="20"/>
          <w:lang w:val="es-ES_tradnl"/>
        </w:rPr>
      </w:pPr>
      <w:bookmarkStart w:id="128" w:name="_Toc223332760"/>
      <w:bookmarkStart w:id="129" w:name="_Toc223332965"/>
      <w:bookmarkStart w:id="130" w:name="_Toc223519119"/>
      <w:bookmarkStart w:id="131" w:name="_Toc223519321"/>
      <w:bookmarkStart w:id="132" w:name="_Toc223598206"/>
      <w:bookmarkStart w:id="133" w:name="_Toc223598449"/>
      <w:bookmarkStart w:id="134" w:name="_Toc223599279"/>
      <w:bookmarkStart w:id="135" w:name="_Toc225761632"/>
      <w:r w:rsidRPr="00C14CC7">
        <w:rPr>
          <w:rFonts w:ascii="Noto Sans" w:hAnsi="Noto Sans" w:cs="Noto Sans"/>
          <w:kern w:val="28"/>
          <w:sz w:val="20"/>
          <w:szCs w:val="20"/>
          <w:lang w:val="es-ES_tradnl"/>
        </w:rPr>
        <w:t xml:space="preserve">Esta evaluación representa 60 puntos de la suma de la puntuación de todos </w:t>
      </w:r>
      <w:r w:rsidR="0095729F" w:rsidRPr="00C14CC7">
        <w:rPr>
          <w:rFonts w:ascii="Noto Sans" w:hAnsi="Noto Sans" w:cs="Noto Sans"/>
          <w:kern w:val="28"/>
          <w:sz w:val="20"/>
          <w:szCs w:val="20"/>
          <w:lang w:val="es-ES_tradnl"/>
        </w:rPr>
        <w:t>los rubros con sus respectivos sub rubros</w:t>
      </w:r>
      <w:bookmarkEnd w:id="128"/>
      <w:bookmarkEnd w:id="129"/>
      <w:bookmarkEnd w:id="130"/>
      <w:bookmarkEnd w:id="131"/>
      <w:bookmarkEnd w:id="132"/>
      <w:bookmarkEnd w:id="133"/>
      <w:bookmarkEnd w:id="134"/>
      <w:bookmarkEnd w:id="135"/>
    </w:p>
    <w:p w14:paraId="23C5EE7E" w14:textId="7B5B2F96" w:rsidR="0095729F" w:rsidRPr="00C14CC7" w:rsidRDefault="0095729F" w:rsidP="00DB6100">
      <w:pPr>
        <w:keepNext/>
        <w:overflowPunct w:val="0"/>
        <w:adjustRightInd w:val="0"/>
        <w:textAlignment w:val="baseline"/>
        <w:outlineLvl w:val="0"/>
        <w:rPr>
          <w:rFonts w:ascii="Noto Sans" w:hAnsi="Noto Sans" w:cs="Noto Sans"/>
          <w:kern w:val="28"/>
          <w:sz w:val="20"/>
          <w:szCs w:val="20"/>
          <w:lang w:val="es-ES_tradnl"/>
        </w:rPr>
      </w:pPr>
    </w:p>
    <w:p w14:paraId="743D8932" w14:textId="7957D78C" w:rsidR="0095729F" w:rsidRPr="00C14CC7" w:rsidRDefault="0095729F" w:rsidP="00DB6100">
      <w:pPr>
        <w:keepNext/>
        <w:overflowPunct w:val="0"/>
        <w:adjustRightInd w:val="0"/>
        <w:textAlignment w:val="baseline"/>
        <w:outlineLvl w:val="0"/>
        <w:rPr>
          <w:rFonts w:ascii="Noto Sans" w:hAnsi="Noto Sans" w:cs="Noto Sans"/>
          <w:kern w:val="28"/>
          <w:sz w:val="20"/>
          <w:szCs w:val="20"/>
          <w:lang w:val="es-ES_tradnl"/>
        </w:rPr>
      </w:pPr>
      <w:bookmarkStart w:id="136" w:name="_Toc223332761"/>
      <w:bookmarkStart w:id="137" w:name="_Toc223332966"/>
      <w:bookmarkStart w:id="138" w:name="_Toc223519120"/>
      <w:bookmarkStart w:id="139" w:name="_Toc223519322"/>
      <w:bookmarkStart w:id="140" w:name="_Toc223598207"/>
      <w:bookmarkStart w:id="141" w:name="_Toc223598450"/>
      <w:bookmarkStart w:id="142" w:name="_Toc223599280"/>
      <w:bookmarkStart w:id="143" w:name="_Toc225761633"/>
      <w:r w:rsidRPr="00C14CC7">
        <w:rPr>
          <w:rFonts w:ascii="Noto Sans" w:hAnsi="Noto Sans" w:cs="Noto Sans"/>
          <w:kern w:val="28"/>
          <w:sz w:val="20"/>
          <w:szCs w:val="20"/>
          <w:lang w:val="es-ES_tradnl"/>
        </w:rPr>
        <w:t>La calificación de los rubros de la propuesta técnica, será evaluada tomando en cuenta la capacidad, experiencia, especialidad, propuesta de trabajo y cumplimiento de contratos, para lo cual se consideran los conceptos que a continuación se indican:</w:t>
      </w:r>
      <w:bookmarkEnd w:id="136"/>
      <w:bookmarkEnd w:id="137"/>
      <w:bookmarkEnd w:id="138"/>
      <w:bookmarkEnd w:id="139"/>
      <w:bookmarkEnd w:id="140"/>
      <w:bookmarkEnd w:id="141"/>
      <w:bookmarkEnd w:id="142"/>
      <w:bookmarkEnd w:id="143"/>
    </w:p>
    <w:p w14:paraId="50F4DB1C" w14:textId="77777777" w:rsidR="00185C5D" w:rsidRPr="00C14CC7" w:rsidRDefault="00185C5D" w:rsidP="00DB6100">
      <w:pPr>
        <w:keepNext/>
        <w:overflowPunct w:val="0"/>
        <w:adjustRightInd w:val="0"/>
        <w:textAlignment w:val="baseline"/>
        <w:outlineLvl w:val="0"/>
        <w:rPr>
          <w:rFonts w:ascii="Noto Sans" w:hAnsi="Noto Sans" w:cs="Noto Sans"/>
          <w:kern w:val="28"/>
          <w:sz w:val="20"/>
          <w:szCs w:val="20"/>
          <w:lang w:val="es-ES_tradnl"/>
        </w:rPr>
      </w:pPr>
    </w:p>
    <w:p w14:paraId="74FF4A07" w14:textId="378DEC32" w:rsidR="00CD1064" w:rsidRPr="00C14CC7" w:rsidRDefault="00CD1064" w:rsidP="003F491F">
      <w:pPr>
        <w:ind w:right="49"/>
        <w:jc w:val="both"/>
        <w:rPr>
          <w:rFonts w:ascii="Noto Sans" w:hAnsi="Noto Sans" w:cs="Noto Sans"/>
          <w:sz w:val="20"/>
          <w:szCs w:val="20"/>
          <w:lang w:val="es-ES_tradnl"/>
        </w:rPr>
      </w:pPr>
    </w:p>
    <w:tbl>
      <w:tblPr>
        <w:tblW w:w="5000" w:type="pct"/>
        <w:tblCellMar>
          <w:left w:w="70" w:type="dxa"/>
          <w:right w:w="70" w:type="dxa"/>
        </w:tblCellMar>
        <w:tblLook w:val="04A0" w:firstRow="1" w:lastRow="0" w:firstColumn="1" w:lastColumn="0" w:noHBand="0" w:noVBand="1"/>
      </w:tblPr>
      <w:tblGrid>
        <w:gridCol w:w="1804"/>
        <w:gridCol w:w="5296"/>
        <w:gridCol w:w="2254"/>
      </w:tblGrid>
      <w:tr w:rsidR="00185C5D" w:rsidRPr="00C14CC7" w14:paraId="001410A8" w14:textId="77777777" w:rsidTr="00616F88">
        <w:trPr>
          <w:trHeight w:val="420"/>
        </w:trPr>
        <w:tc>
          <w:tcPr>
            <w:tcW w:w="964" w:type="pct"/>
            <w:tcBorders>
              <w:top w:val="nil"/>
              <w:left w:val="nil"/>
              <w:bottom w:val="nil"/>
              <w:right w:val="nil"/>
            </w:tcBorders>
            <w:shd w:val="clear" w:color="000000" w:fill="000000"/>
            <w:vAlign w:val="center"/>
            <w:hideMark/>
          </w:tcPr>
          <w:p w14:paraId="5F5695A1" w14:textId="77777777" w:rsidR="00185C5D" w:rsidRPr="00C14CC7" w:rsidRDefault="00185C5D" w:rsidP="00E31FD7">
            <w:pPr>
              <w:jc w:val="center"/>
              <w:rPr>
                <w:rFonts w:ascii="Noto Sans" w:eastAsia="Times New Roman" w:hAnsi="Noto Sans" w:cs="Noto Sans"/>
                <w:color w:val="FFFFFF"/>
                <w:sz w:val="16"/>
                <w:szCs w:val="16"/>
              </w:rPr>
            </w:pPr>
            <w:r w:rsidRPr="00C14CC7">
              <w:rPr>
                <w:rFonts w:ascii="Noto Sans" w:eastAsia="Times New Roman" w:hAnsi="Noto Sans" w:cs="Noto Sans"/>
                <w:color w:val="FFFFFF"/>
                <w:sz w:val="16"/>
                <w:szCs w:val="16"/>
              </w:rPr>
              <w:t>Numero de Rubros</w:t>
            </w:r>
          </w:p>
        </w:tc>
        <w:tc>
          <w:tcPr>
            <w:tcW w:w="2831" w:type="pct"/>
            <w:tcBorders>
              <w:top w:val="nil"/>
              <w:left w:val="nil"/>
              <w:bottom w:val="nil"/>
              <w:right w:val="nil"/>
            </w:tcBorders>
            <w:shd w:val="clear" w:color="000000" w:fill="000000"/>
            <w:noWrap/>
            <w:vAlign w:val="center"/>
            <w:hideMark/>
          </w:tcPr>
          <w:p w14:paraId="17B71CDE" w14:textId="77777777" w:rsidR="00185C5D" w:rsidRPr="00C14CC7" w:rsidRDefault="00185C5D" w:rsidP="00E31FD7">
            <w:pPr>
              <w:jc w:val="center"/>
              <w:rPr>
                <w:rFonts w:ascii="Noto Sans" w:eastAsia="Times New Roman" w:hAnsi="Noto Sans" w:cs="Noto Sans"/>
                <w:color w:val="FFFFFF"/>
                <w:sz w:val="16"/>
                <w:szCs w:val="16"/>
              </w:rPr>
            </w:pPr>
            <w:r w:rsidRPr="00C14CC7">
              <w:rPr>
                <w:rFonts w:ascii="Noto Sans" w:eastAsia="Times New Roman" w:hAnsi="Noto Sans" w:cs="Noto Sans"/>
                <w:color w:val="FFFFFF"/>
                <w:sz w:val="16"/>
                <w:szCs w:val="16"/>
              </w:rPr>
              <w:t>Rubros</w:t>
            </w:r>
          </w:p>
        </w:tc>
        <w:tc>
          <w:tcPr>
            <w:tcW w:w="1205" w:type="pct"/>
            <w:tcBorders>
              <w:top w:val="nil"/>
              <w:left w:val="nil"/>
              <w:bottom w:val="nil"/>
              <w:right w:val="nil"/>
            </w:tcBorders>
            <w:shd w:val="clear" w:color="000000" w:fill="000000"/>
            <w:vAlign w:val="center"/>
            <w:hideMark/>
          </w:tcPr>
          <w:p w14:paraId="66DB247F" w14:textId="77777777" w:rsidR="00185C5D" w:rsidRPr="00C14CC7" w:rsidRDefault="00185C5D" w:rsidP="00E31FD7">
            <w:pPr>
              <w:jc w:val="center"/>
              <w:rPr>
                <w:rFonts w:ascii="Noto Sans" w:eastAsia="Times New Roman" w:hAnsi="Noto Sans" w:cs="Noto Sans"/>
                <w:color w:val="FFFFFF"/>
                <w:sz w:val="16"/>
                <w:szCs w:val="16"/>
              </w:rPr>
            </w:pPr>
            <w:r w:rsidRPr="00C14CC7">
              <w:rPr>
                <w:rFonts w:ascii="Noto Sans" w:eastAsia="Times New Roman" w:hAnsi="Noto Sans" w:cs="Noto Sans"/>
                <w:color w:val="FFFFFF"/>
                <w:sz w:val="16"/>
                <w:szCs w:val="16"/>
              </w:rPr>
              <w:t>Puntos máximos posibles</w:t>
            </w:r>
          </w:p>
        </w:tc>
      </w:tr>
      <w:tr w:rsidR="00185C5D" w:rsidRPr="00C14CC7" w14:paraId="1E8E5DA0" w14:textId="77777777" w:rsidTr="00616F88">
        <w:trPr>
          <w:trHeight w:val="420"/>
        </w:trPr>
        <w:tc>
          <w:tcPr>
            <w:tcW w:w="964" w:type="pct"/>
            <w:tcBorders>
              <w:top w:val="single" w:sz="4" w:space="0" w:color="auto"/>
              <w:left w:val="single" w:sz="4" w:space="0" w:color="auto"/>
              <w:bottom w:val="single" w:sz="4" w:space="0" w:color="auto"/>
              <w:right w:val="single" w:sz="4" w:space="0" w:color="auto"/>
            </w:tcBorders>
            <w:noWrap/>
            <w:vAlign w:val="center"/>
            <w:hideMark/>
          </w:tcPr>
          <w:p w14:paraId="1CCF9B74" w14:textId="77777777" w:rsidR="00185C5D" w:rsidRPr="00C14CC7" w:rsidRDefault="00185C5D" w:rsidP="00E31FD7">
            <w:pPr>
              <w:jc w:val="center"/>
              <w:rPr>
                <w:rFonts w:ascii="Noto Sans" w:eastAsia="Times New Roman" w:hAnsi="Noto Sans" w:cs="Noto Sans"/>
                <w:i/>
                <w:color w:val="000000"/>
                <w:sz w:val="16"/>
                <w:szCs w:val="16"/>
              </w:rPr>
            </w:pPr>
            <w:r w:rsidRPr="00C14CC7">
              <w:rPr>
                <w:rFonts w:ascii="Noto Sans" w:eastAsia="Times New Roman" w:hAnsi="Noto Sans" w:cs="Noto Sans"/>
                <w:i/>
                <w:color w:val="000000"/>
                <w:sz w:val="16"/>
                <w:szCs w:val="16"/>
              </w:rPr>
              <w:t>1</w:t>
            </w:r>
          </w:p>
        </w:tc>
        <w:tc>
          <w:tcPr>
            <w:tcW w:w="2831" w:type="pct"/>
            <w:tcBorders>
              <w:top w:val="single" w:sz="4" w:space="0" w:color="auto"/>
              <w:left w:val="nil"/>
              <w:bottom w:val="single" w:sz="4" w:space="0" w:color="auto"/>
              <w:right w:val="single" w:sz="4" w:space="0" w:color="auto"/>
            </w:tcBorders>
            <w:vAlign w:val="center"/>
            <w:hideMark/>
          </w:tcPr>
          <w:p w14:paraId="638B813D" w14:textId="77777777" w:rsidR="00185C5D" w:rsidRPr="00C14CC7" w:rsidRDefault="00185C5D" w:rsidP="00E31FD7">
            <w:pPr>
              <w:rPr>
                <w:rFonts w:ascii="Noto Sans" w:eastAsia="Times New Roman" w:hAnsi="Noto Sans" w:cs="Noto Sans"/>
                <w:i/>
                <w:color w:val="000000"/>
                <w:sz w:val="16"/>
                <w:szCs w:val="16"/>
              </w:rPr>
            </w:pPr>
            <w:r w:rsidRPr="00C14CC7">
              <w:rPr>
                <w:rFonts w:ascii="Noto Sans" w:eastAsia="Times New Roman" w:hAnsi="Noto Sans" w:cs="Noto Sans"/>
                <w:i/>
                <w:color w:val="000000"/>
                <w:sz w:val="16"/>
                <w:szCs w:val="16"/>
              </w:rPr>
              <w:t>Capacidad del licitante</w:t>
            </w:r>
          </w:p>
        </w:tc>
        <w:tc>
          <w:tcPr>
            <w:tcW w:w="1205" w:type="pct"/>
            <w:tcBorders>
              <w:top w:val="single" w:sz="4" w:space="0" w:color="auto"/>
              <w:left w:val="nil"/>
              <w:bottom w:val="single" w:sz="4" w:space="0" w:color="auto"/>
              <w:right w:val="single" w:sz="4" w:space="0" w:color="auto"/>
            </w:tcBorders>
            <w:noWrap/>
            <w:vAlign w:val="center"/>
            <w:hideMark/>
          </w:tcPr>
          <w:p w14:paraId="79E9EF4D" w14:textId="77777777" w:rsidR="00185C5D" w:rsidRPr="00C14CC7" w:rsidRDefault="00185C5D" w:rsidP="00E31FD7">
            <w:pPr>
              <w:jc w:val="center"/>
              <w:rPr>
                <w:rFonts w:ascii="Noto Sans" w:eastAsia="Times New Roman" w:hAnsi="Noto Sans" w:cs="Noto Sans"/>
                <w:i/>
                <w:color w:val="000000"/>
                <w:sz w:val="16"/>
                <w:szCs w:val="16"/>
              </w:rPr>
            </w:pPr>
            <w:r w:rsidRPr="00C14CC7">
              <w:rPr>
                <w:rFonts w:ascii="Noto Sans" w:eastAsia="Times New Roman" w:hAnsi="Noto Sans" w:cs="Noto Sans"/>
                <w:i/>
                <w:color w:val="000000"/>
                <w:sz w:val="16"/>
                <w:szCs w:val="16"/>
              </w:rPr>
              <w:t>24</w:t>
            </w:r>
          </w:p>
        </w:tc>
      </w:tr>
      <w:tr w:rsidR="00185C5D" w:rsidRPr="00C14CC7" w14:paraId="793CD7DA" w14:textId="77777777" w:rsidTr="00616F88">
        <w:trPr>
          <w:trHeight w:val="290"/>
        </w:trPr>
        <w:tc>
          <w:tcPr>
            <w:tcW w:w="964" w:type="pct"/>
            <w:tcBorders>
              <w:top w:val="nil"/>
              <w:left w:val="single" w:sz="4" w:space="0" w:color="auto"/>
              <w:bottom w:val="single" w:sz="4" w:space="0" w:color="auto"/>
              <w:right w:val="single" w:sz="4" w:space="0" w:color="auto"/>
            </w:tcBorders>
            <w:noWrap/>
            <w:vAlign w:val="center"/>
            <w:hideMark/>
          </w:tcPr>
          <w:p w14:paraId="56AA9851" w14:textId="77777777" w:rsidR="00185C5D" w:rsidRPr="00C14CC7" w:rsidRDefault="00185C5D" w:rsidP="00E31FD7">
            <w:pPr>
              <w:jc w:val="center"/>
              <w:rPr>
                <w:rFonts w:ascii="Noto Sans" w:eastAsia="Times New Roman" w:hAnsi="Noto Sans" w:cs="Noto Sans"/>
                <w:i/>
                <w:color w:val="000000"/>
                <w:sz w:val="16"/>
                <w:szCs w:val="16"/>
              </w:rPr>
            </w:pPr>
            <w:r w:rsidRPr="00C14CC7">
              <w:rPr>
                <w:rFonts w:ascii="Noto Sans" w:eastAsia="Times New Roman" w:hAnsi="Noto Sans" w:cs="Noto Sans"/>
                <w:i/>
                <w:color w:val="000000"/>
                <w:sz w:val="16"/>
                <w:szCs w:val="16"/>
              </w:rPr>
              <w:t>2</w:t>
            </w:r>
          </w:p>
        </w:tc>
        <w:tc>
          <w:tcPr>
            <w:tcW w:w="2831" w:type="pct"/>
            <w:tcBorders>
              <w:top w:val="nil"/>
              <w:left w:val="nil"/>
              <w:bottom w:val="single" w:sz="4" w:space="0" w:color="auto"/>
              <w:right w:val="single" w:sz="4" w:space="0" w:color="auto"/>
            </w:tcBorders>
            <w:noWrap/>
            <w:vAlign w:val="bottom"/>
            <w:hideMark/>
          </w:tcPr>
          <w:p w14:paraId="69A2496B" w14:textId="77777777" w:rsidR="00185C5D" w:rsidRPr="00C14CC7" w:rsidRDefault="00185C5D" w:rsidP="00E31FD7">
            <w:pPr>
              <w:rPr>
                <w:rFonts w:ascii="Noto Sans" w:eastAsia="Times New Roman" w:hAnsi="Noto Sans" w:cs="Noto Sans"/>
                <w:i/>
                <w:color w:val="000000"/>
                <w:sz w:val="16"/>
                <w:szCs w:val="16"/>
              </w:rPr>
            </w:pPr>
            <w:r w:rsidRPr="00C14CC7">
              <w:rPr>
                <w:rFonts w:ascii="Noto Sans" w:eastAsia="Times New Roman" w:hAnsi="Noto Sans" w:cs="Noto Sans"/>
                <w:i/>
                <w:color w:val="000000"/>
                <w:sz w:val="16"/>
                <w:szCs w:val="16"/>
              </w:rPr>
              <w:t>Experiencia y especialidad del licitante</w:t>
            </w:r>
          </w:p>
        </w:tc>
        <w:tc>
          <w:tcPr>
            <w:tcW w:w="1205" w:type="pct"/>
            <w:tcBorders>
              <w:top w:val="nil"/>
              <w:left w:val="nil"/>
              <w:bottom w:val="single" w:sz="4" w:space="0" w:color="auto"/>
              <w:right w:val="single" w:sz="4" w:space="0" w:color="auto"/>
            </w:tcBorders>
            <w:noWrap/>
            <w:vAlign w:val="center"/>
            <w:hideMark/>
          </w:tcPr>
          <w:p w14:paraId="11E78097" w14:textId="77777777" w:rsidR="00185C5D" w:rsidRPr="00C14CC7" w:rsidRDefault="00185C5D" w:rsidP="00E31FD7">
            <w:pPr>
              <w:jc w:val="center"/>
              <w:rPr>
                <w:rFonts w:ascii="Noto Sans" w:eastAsia="Times New Roman" w:hAnsi="Noto Sans" w:cs="Noto Sans"/>
                <w:i/>
                <w:color w:val="000000"/>
                <w:sz w:val="16"/>
                <w:szCs w:val="16"/>
              </w:rPr>
            </w:pPr>
            <w:r w:rsidRPr="00C14CC7">
              <w:rPr>
                <w:rFonts w:ascii="Noto Sans" w:eastAsia="Times New Roman" w:hAnsi="Noto Sans" w:cs="Noto Sans"/>
                <w:i/>
                <w:color w:val="000000"/>
                <w:sz w:val="16"/>
                <w:szCs w:val="16"/>
              </w:rPr>
              <w:t>12</w:t>
            </w:r>
          </w:p>
        </w:tc>
      </w:tr>
      <w:tr w:rsidR="00185C5D" w:rsidRPr="00C14CC7" w14:paraId="6759CF53" w14:textId="77777777" w:rsidTr="00616F88">
        <w:trPr>
          <w:trHeight w:val="290"/>
        </w:trPr>
        <w:tc>
          <w:tcPr>
            <w:tcW w:w="964" w:type="pct"/>
            <w:tcBorders>
              <w:top w:val="nil"/>
              <w:left w:val="single" w:sz="4" w:space="0" w:color="auto"/>
              <w:bottom w:val="single" w:sz="4" w:space="0" w:color="auto"/>
              <w:right w:val="single" w:sz="4" w:space="0" w:color="auto"/>
            </w:tcBorders>
            <w:noWrap/>
            <w:vAlign w:val="center"/>
            <w:hideMark/>
          </w:tcPr>
          <w:p w14:paraId="2E31AC79" w14:textId="77777777" w:rsidR="00185C5D" w:rsidRPr="00C14CC7" w:rsidRDefault="00185C5D" w:rsidP="00E31FD7">
            <w:pPr>
              <w:jc w:val="center"/>
              <w:rPr>
                <w:rFonts w:ascii="Noto Sans" w:eastAsia="Times New Roman" w:hAnsi="Noto Sans" w:cs="Noto Sans"/>
                <w:i/>
                <w:color w:val="000000"/>
                <w:sz w:val="16"/>
                <w:szCs w:val="16"/>
              </w:rPr>
            </w:pPr>
            <w:r w:rsidRPr="00C14CC7">
              <w:rPr>
                <w:rFonts w:ascii="Noto Sans" w:eastAsia="Times New Roman" w:hAnsi="Noto Sans" w:cs="Noto Sans"/>
                <w:i/>
                <w:color w:val="000000"/>
                <w:sz w:val="16"/>
                <w:szCs w:val="16"/>
              </w:rPr>
              <w:t>3</w:t>
            </w:r>
          </w:p>
        </w:tc>
        <w:tc>
          <w:tcPr>
            <w:tcW w:w="2831" w:type="pct"/>
            <w:tcBorders>
              <w:top w:val="nil"/>
              <w:left w:val="nil"/>
              <w:bottom w:val="single" w:sz="4" w:space="0" w:color="auto"/>
              <w:right w:val="single" w:sz="4" w:space="0" w:color="auto"/>
            </w:tcBorders>
            <w:noWrap/>
            <w:vAlign w:val="bottom"/>
            <w:hideMark/>
          </w:tcPr>
          <w:p w14:paraId="42B2758C" w14:textId="77777777" w:rsidR="00185C5D" w:rsidRPr="00C14CC7" w:rsidRDefault="00185C5D" w:rsidP="00E31FD7">
            <w:pPr>
              <w:rPr>
                <w:rFonts w:ascii="Noto Sans" w:eastAsia="Times New Roman" w:hAnsi="Noto Sans" w:cs="Noto Sans"/>
                <w:i/>
                <w:color w:val="000000"/>
                <w:sz w:val="16"/>
                <w:szCs w:val="16"/>
              </w:rPr>
            </w:pPr>
            <w:r w:rsidRPr="00C14CC7">
              <w:rPr>
                <w:rFonts w:ascii="Noto Sans" w:eastAsia="Times New Roman" w:hAnsi="Noto Sans" w:cs="Noto Sans"/>
                <w:i/>
                <w:color w:val="000000"/>
                <w:sz w:val="16"/>
                <w:szCs w:val="16"/>
              </w:rPr>
              <w:t>Propuesta de Trabajo</w:t>
            </w:r>
          </w:p>
        </w:tc>
        <w:tc>
          <w:tcPr>
            <w:tcW w:w="1205" w:type="pct"/>
            <w:tcBorders>
              <w:top w:val="nil"/>
              <w:left w:val="nil"/>
              <w:bottom w:val="single" w:sz="4" w:space="0" w:color="auto"/>
              <w:right w:val="single" w:sz="4" w:space="0" w:color="auto"/>
            </w:tcBorders>
            <w:noWrap/>
            <w:vAlign w:val="center"/>
            <w:hideMark/>
          </w:tcPr>
          <w:p w14:paraId="535462A9" w14:textId="77777777" w:rsidR="00185C5D" w:rsidRPr="00C14CC7" w:rsidRDefault="00185C5D" w:rsidP="00E31FD7">
            <w:pPr>
              <w:jc w:val="center"/>
              <w:rPr>
                <w:rFonts w:ascii="Noto Sans" w:eastAsia="Times New Roman" w:hAnsi="Noto Sans" w:cs="Noto Sans"/>
                <w:i/>
                <w:color w:val="000000"/>
                <w:sz w:val="16"/>
                <w:szCs w:val="16"/>
              </w:rPr>
            </w:pPr>
            <w:r w:rsidRPr="00C14CC7">
              <w:rPr>
                <w:rFonts w:ascii="Noto Sans" w:eastAsia="Times New Roman" w:hAnsi="Noto Sans" w:cs="Noto Sans"/>
                <w:i/>
                <w:color w:val="000000"/>
                <w:sz w:val="16"/>
                <w:szCs w:val="16"/>
              </w:rPr>
              <w:t>12</w:t>
            </w:r>
          </w:p>
        </w:tc>
      </w:tr>
      <w:tr w:rsidR="00185C5D" w:rsidRPr="00C14CC7" w14:paraId="1126D668" w14:textId="77777777" w:rsidTr="00616F88">
        <w:trPr>
          <w:trHeight w:val="290"/>
        </w:trPr>
        <w:tc>
          <w:tcPr>
            <w:tcW w:w="964" w:type="pct"/>
            <w:tcBorders>
              <w:top w:val="nil"/>
              <w:left w:val="single" w:sz="4" w:space="0" w:color="auto"/>
              <w:bottom w:val="single" w:sz="4" w:space="0" w:color="auto"/>
              <w:right w:val="single" w:sz="4" w:space="0" w:color="auto"/>
            </w:tcBorders>
            <w:noWrap/>
            <w:vAlign w:val="center"/>
            <w:hideMark/>
          </w:tcPr>
          <w:p w14:paraId="7B738C80" w14:textId="77777777" w:rsidR="00185C5D" w:rsidRPr="00C14CC7" w:rsidRDefault="00185C5D" w:rsidP="00E31FD7">
            <w:pPr>
              <w:jc w:val="center"/>
              <w:rPr>
                <w:rFonts w:ascii="Noto Sans" w:eastAsia="Times New Roman" w:hAnsi="Noto Sans" w:cs="Noto Sans"/>
                <w:b/>
                <w:i/>
                <w:color w:val="000000"/>
                <w:sz w:val="16"/>
                <w:szCs w:val="16"/>
              </w:rPr>
            </w:pPr>
            <w:r w:rsidRPr="00C14CC7">
              <w:rPr>
                <w:rFonts w:ascii="Noto Sans" w:eastAsia="Times New Roman" w:hAnsi="Noto Sans" w:cs="Noto Sans"/>
                <w:b/>
                <w:i/>
                <w:color w:val="000000"/>
                <w:sz w:val="16"/>
                <w:szCs w:val="16"/>
              </w:rPr>
              <w:t>4</w:t>
            </w:r>
          </w:p>
        </w:tc>
        <w:tc>
          <w:tcPr>
            <w:tcW w:w="2831" w:type="pct"/>
            <w:tcBorders>
              <w:top w:val="nil"/>
              <w:left w:val="nil"/>
              <w:bottom w:val="single" w:sz="4" w:space="0" w:color="auto"/>
              <w:right w:val="single" w:sz="4" w:space="0" w:color="auto"/>
            </w:tcBorders>
            <w:noWrap/>
            <w:vAlign w:val="bottom"/>
            <w:hideMark/>
          </w:tcPr>
          <w:p w14:paraId="1AE1F32D" w14:textId="77777777" w:rsidR="00185C5D" w:rsidRPr="00C14CC7" w:rsidRDefault="00185C5D" w:rsidP="00E31FD7">
            <w:pPr>
              <w:rPr>
                <w:rFonts w:ascii="Noto Sans" w:eastAsia="Times New Roman" w:hAnsi="Noto Sans" w:cs="Noto Sans"/>
                <w:b/>
                <w:i/>
                <w:color w:val="000000"/>
                <w:sz w:val="16"/>
                <w:szCs w:val="16"/>
              </w:rPr>
            </w:pPr>
            <w:r w:rsidRPr="00C14CC7">
              <w:rPr>
                <w:rFonts w:ascii="Noto Sans" w:eastAsia="Times New Roman" w:hAnsi="Noto Sans" w:cs="Noto Sans"/>
                <w:b/>
                <w:i/>
                <w:color w:val="000000"/>
                <w:sz w:val="16"/>
                <w:szCs w:val="16"/>
              </w:rPr>
              <w:t>Cumplimiento de contratos</w:t>
            </w:r>
          </w:p>
        </w:tc>
        <w:tc>
          <w:tcPr>
            <w:tcW w:w="1205" w:type="pct"/>
            <w:tcBorders>
              <w:top w:val="nil"/>
              <w:left w:val="nil"/>
              <w:bottom w:val="single" w:sz="4" w:space="0" w:color="auto"/>
              <w:right w:val="single" w:sz="4" w:space="0" w:color="auto"/>
            </w:tcBorders>
            <w:noWrap/>
            <w:vAlign w:val="center"/>
            <w:hideMark/>
          </w:tcPr>
          <w:p w14:paraId="693AD5BE" w14:textId="77777777" w:rsidR="00185C5D" w:rsidRPr="00C14CC7" w:rsidRDefault="00185C5D" w:rsidP="00E31FD7">
            <w:pPr>
              <w:jc w:val="center"/>
              <w:rPr>
                <w:rFonts w:ascii="Noto Sans" w:eastAsia="Times New Roman" w:hAnsi="Noto Sans" w:cs="Noto Sans"/>
                <w:b/>
                <w:i/>
                <w:color w:val="000000"/>
                <w:sz w:val="16"/>
                <w:szCs w:val="16"/>
              </w:rPr>
            </w:pPr>
            <w:r w:rsidRPr="00C14CC7">
              <w:rPr>
                <w:rFonts w:ascii="Noto Sans" w:eastAsia="Times New Roman" w:hAnsi="Noto Sans" w:cs="Noto Sans"/>
                <w:b/>
                <w:i/>
                <w:color w:val="000000"/>
                <w:sz w:val="16"/>
                <w:szCs w:val="16"/>
              </w:rPr>
              <w:t>12</w:t>
            </w:r>
          </w:p>
        </w:tc>
      </w:tr>
      <w:tr w:rsidR="00185C5D" w:rsidRPr="00C14CC7" w14:paraId="450EE64E" w14:textId="77777777" w:rsidTr="00616F88">
        <w:trPr>
          <w:trHeight w:val="290"/>
        </w:trPr>
        <w:tc>
          <w:tcPr>
            <w:tcW w:w="964" w:type="pct"/>
            <w:tcBorders>
              <w:top w:val="nil"/>
              <w:left w:val="nil"/>
              <w:bottom w:val="nil"/>
              <w:right w:val="nil"/>
            </w:tcBorders>
            <w:noWrap/>
            <w:vAlign w:val="bottom"/>
            <w:hideMark/>
          </w:tcPr>
          <w:p w14:paraId="19FC1B57" w14:textId="77777777" w:rsidR="00185C5D" w:rsidRPr="00C14CC7" w:rsidRDefault="00185C5D" w:rsidP="00E31FD7">
            <w:pPr>
              <w:rPr>
                <w:rFonts w:ascii="Noto Sans" w:eastAsia="Times New Roman" w:hAnsi="Noto Sans" w:cs="Noto Sans"/>
                <w:color w:val="000000"/>
              </w:rPr>
            </w:pPr>
          </w:p>
        </w:tc>
        <w:tc>
          <w:tcPr>
            <w:tcW w:w="2831" w:type="pct"/>
            <w:tcBorders>
              <w:top w:val="nil"/>
              <w:left w:val="nil"/>
              <w:bottom w:val="nil"/>
              <w:right w:val="nil"/>
            </w:tcBorders>
            <w:noWrap/>
            <w:vAlign w:val="bottom"/>
            <w:hideMark/>
          </w:tcPr>
          <w:p w14:paraId="77B19DFC" w14:textId="77777777" w:rsidR="00185C5D" w:rsidRPr="00C14CC7" w:rsidRDefault="00185C5D" w:rsidP="00E31FD7">
            <w:pPr>
              <w:rPr>
                <w:rFonts w:ascii="Noto Sans" w:eastAsia="Times New Roman" w:hAnsi="Noto Sans" w:cs="Noto Sans"/>
                <w:color w:val="000000"/>
              </w:rPr>
            </w:pPr>
          </w:p>
        </w:tc>
        <w:tc>
          <w:tcPr>
            <w:tcW w:w="1205" w:type="pct"/>
            <w:tcBorders>
              <w:top w:val="nil"/>
              <w:left w:val="nil"/>
              <w:bottom w:val="nil"/>
              <w:right w:val="nil"/>
            </w:tcBorders>
            <w:shd w:val="clear" w:color="000000" w:fill="000000"/>
            <w:noWrap/>
            <w:vAlign w:val="center"/>
            <w:hideMark/>
          </w:tcPr>
          <w:p w14:paraId="7406D464" w14:textId="77777777" w:rsidR="00185C5D" w:rsidRPr="00C14CC7" w:rsidRDefault="00185C5D" w:rsidP="00E31FD7">
            <w:pPr>
              <w:jc w:val="center"/>
              <w:rPr>
                <w:rFonts w:ascii="Noto Sans" w:eastAsia="Times New Roman" w:hAnsi="Noto Sans" w:cs="Noto Sans"/>
                <w:color w:val="FFFFFF"/>
                <w:sz w:val="16"/>
                <w:szCs w:val="16"/>
              </w:rPr>
            </w:pPr>
            <w:r w:rsidRPr="00C14CC7">
              <w:rPr>
                <w:rFonts w:ascii="Noto Sans" w:eastAsia="Times New Roman" w:hAnsi="Noto Sans" w:cs="Noto Sans"/>
                <w:color w:val="FFFFFF"/>
                <w:sz w:val="16"/>
                <w:szCs w:val="16"/>
              </w:rPr>
              <w:t>60</w:t>
            </w:r>
          </w:p>
        </w:tc>
      </w:tr>
    </w:tbl>
    <w:p w14:paraId="1EE37502" w14:textId="0067B023" w:rsidR="0095729F" w:rsidRPr="00C14CC7" w:rsidRDefault="0095729F" w:rsidP="003F491F">
      <w:pPr>
        <w:ind w:right="49"/>
        <w:jc w:val="both"/>
        <w:rPr>
          <w:rFonts w:ascii="Noto Sans" w:hAnsi="Noto Sans" w:cs="Noto Sans"/>
          <w:sz w:val="20"/>
          <w:szCs w:val="20"/>
          <w:lang w:val="es-ES_tradnl"/>
        </w:rPr>
      </w:pPr>
    </w:p>
    <w:p w14:paraId="5C86B4EF" w14:textId="77777777" w:rsidR="00185C5D" w:rsidRPr="00C14CC7" w:rsidRDefault="00185C5D" w:rsidP="003F491F">
      <w:pPr>
        <w:ind w:right="49"/>
        <w:jc w:val="both"/>
        <w:rPr>
          <w:rFonts w:ascii="Noto Sans" w:hAnsi="Noto Sans" w:cs="Noto Sans"/>
          <w:sz w:val="20"/>
          <w:szCs w:val="20"/>
          <w:lang w:val="es-ES_tradnl"/>
        </w:rPr>
      </w:pPr>
    </w:p>
    <w:p w14:paraId="36D82704" w14:textId="77777777" w:rsidR="00185C5D" w:rsidRPr="00C14CC7" w:rsidRDefault="00185C5D" w:rsidP="003F491F">
      <w:pPr>
        <w:ind w:right="49"/>
        <w:jc w:val="both"/>
        <w:rPr>
          <w:rFonts w:ascii="Noto Sans" w:hAnsi="Noto Sans" w:cs="Noto Sans"/>
          <w:sz w:val="20"/>
          <w:szCs w:val="20"/>
          <w:lang w:val="es-ES_tradnl"/>
        </w:rPr>
      </w:pPr>
    </w:p>
    <w:tbl>
      <w:tblPr>
        <w:tblW w:w="0" w:type="auto"/>
        <w:tblInd w:w="55" w:type="dxa"/>
        <w:tblCellMar>
          <w:left w:w="70" w:type="dxa"/>
          <w:right w:w="70" w:type="dxa"/>
        </w:tblCellMar>
        <w:tblLook w:val="04A0" w:firstRow="1" w:lastRow="0" w:firstColumn="1" w:lastColumn="0" w:noHBand="0" w:noVBand="1"/>
      </w:tblPr>
      <w:tblGrid>
        <w:gridCol w:w="1552"/>
        <w:gridCol w:w="863"/>
        <w:gridCol w:w="6884"/>
      </w:tblGrid>
      <w:tr w:rsidR="00185C5D" w:rsidRPr="00C14CC7" w14:paraId="6723C885" w14:textId="77777777" w:rsidTr="00E31FD7">
        <w:trPr>
          <w:trHeight w:val="280"/>
        </w:trPr>
        <w:tc>
          <w:tcPr>
            <w:tcW w:w="0" w:type="auto"/>
            <w:tcBorders>
              <w:top w:val="nil"/>
              <w:left w:val="nil"/>
              <w:bottom w:val="nil"/>
              <w:right w:val="nil"/>
            </w:tcBorders>
            <w:shd w:val="clear" w:color="000000" w:fill="000000"/>
            <w:noWrap/>
            <w:vAlign w:val="bottom"/>
            <w:hideMark/>
          </w:tcPr>
          <w:p w14:paraId="13E6265F" w14:textId="77777777" w:rsidR="00185C5D" w:rsidRPr="00C14CC7" w:rsidRDefault="00185C5D" w:rsidP="00E31FD7">
            <w:pPr>
              <w:jc w:val="center"/>
              <w:rPr>
                <w:rFonts w:ascii="Noto Sans" w:eastAsia="Times New Roman" w:hAnsi="Noto Sans" w:cs="Noto Sans"/>
                <w:color w:val="FFFFFF"/>
              </w:rPr>
            </w:pPr>
            <w:r w:rsidRPr="00C14CC7">
              <w:rPr>
                <w:rFonts w:ascii="Noto Sans" w:eastAsia="Times New Roman" w:hAnsi="Noto Sans" w:cs="Noto Sans"/>
                <w:color w:val="FFFFFF"/>
              </w:rPr>
              <w:t>Rubro</w:t>
            </w:r>
          </w:p>
        </w:tc>
        <w:tc>
          <w:tcPr>
            <w:tcW w:w="0" w:type="auto"/>
            <w:tcBorders>
              <w:top w:val="nil"/>
              <w:left w:val="nil"/>
              <w:bottom w:val="nil"/>
              <w:right w:val="nil"/>
            </w:tcBorders>
            <w:shd w:val="clear" w:color="000000" w:fill="000000"/>
            <w:noWrap/>
            <w:vAlign w:val="bottom"/>
            <w:hideMark/>
          </w:tcPr>
          <w:p w14:paraId="7F5ACDCB" w14:textId="77777777" w:rsidR="00185C5D" w:rsidRPr="00C14CC7" w:rsidRDefault="00185C5D" w:rsidP="00E31FD7">
            <w:pPr>
              <w:jc w:val="center"/>
              <w:rPr>
                <w:rFonts w:ascii="Noto Sans" w:eastAsia="Times New Roman" w:hAnsi="Noto Sans" w:cs="Noto Sans"/>
                <w:color w:val="FFFFFF"/>
              </w:rPr>
            </w:pPr>
            <w:r w:rsidRPr="00C14CC7">
              <w:rPr>
                <w:rFonts w:ascii="Noto Sans" w:eastAsia="Times New Roman" w:hAnsi="Noto Sans" w:cs="Noto Sans"/>
                <w:color w:val="FFFFFF"/>
              </w:rPr>
              <w:t>Puntos</w:t>
            </w:r>
          </w:p>
        </w:tc>
        <w:tc>
          <w:tcPr>
            <w:tcW w:w="0" w:type="auto"/>
            <w:tcBorders>
              <w:top w:val="nil"/>
              <w:left w:val="nil"/>
              <w:bottom w:val="nil"/>
              <w:right w:val="nil"/>
            </w:tcBorders>
            <w:shd w:val="clear" w:color="000000" w:fill="000000"/>
            <w:noWrap/>
            <w:vAlign w:val="bottom"/>
            <w:hideMark/>
          </w:tcPr>
          <w:p w14:paraId="5995E94B" w14:textId="7E27D5A7" w:rsidR="00185C5D" w:rsidRPr="00C14CC7" w:rsidRDefault="00185C5D" w:rsidP="00021D9C">
            <w:pPr>
              <w:jc w:val="center"/>
              <w:rPr>
                <w:rFonts w:ascii="Noto Sans" w:eastAsia="Times New Roman" w:hAnsi="Noto Sans" w:cs="Noto Sans"/>
                <w:color w:val="FFFFFF"/>
              </w:rPr>
            </w:pPr>
            <w:r w:rsidRPr="00C14CC7">
              <w:rPr>
                <w:rFonts w:ascii="Noto Sans" w:eastAsia="Times New Roman" w:hAnsi="Noto Sans" w:cs="Noto Sans"/>
                <w:color w:val="FFFFFF"/>
              </w:rPr>
              <w:t>Sub</w:t>
            </w:r>
            <w:r w:rsidR="00021D9C">
              <w:rPr>
                <w:rFonts w:ascii="Noto Sans" w:eastAsia="Times New Roman" w:hAnsi="Noto Sans" w:cs="Noto Sans"/>
                <w:color w:val="FFFFFF"/>
              </w:rPr>
              <w:t>-R</w:t>
            </w:r>
            <w:r w:rsidRPr="00C14CC7">
              <w:rPr>
                <w:rFonts w:ascii="Noto Sans" w:eastAsia="Times New Roman" w:hAnsi="Noto Sans" w:cs="Noto Sans"/>
                <w:color w:val="FFFFFF"/>
              </w:rPr>
              <w:t>ubro</w:t>
            </w:r>
          </w:p>
        </w:tc>
      </w:tr>
      <w:tr w:rsidR="00185C5D" w:rsidRPr="00C14CC7" w14:paraId="1F395E10" w14:textId="77777777" w:rsidTr="00E31FD7">
        <w:trPr>
          <w:trHeight w:val="430"/>
        </w:trPr>
        <w:tc>
          <w:tcPr>
            <w:tcW w:w="0" w:type="auto"/>
            <w:tcBorders>
              <w:top w:val="nil"/>
              <w:left w:val="single" w:sz="8" w:space="0" w:color="auto"/>
              <w:bottom w:val="single" w:sz="8" w:space="0" w:color="auto"/>
              <w:right w:val="single" w:sz="8" w:space="0" w:color="auto"/>
            </w:tcBorders>
            <w:vAlign w:val="center"/>
            <w:hideMark/>
          </w:tcPr>
          <w:p w14:paraId="62D09432" w14:textId="77777777" w:rsidR="00185C5D" w:rsidRPr="00C14CC7" w:rsidRDefault="00185C5D" w:rsidP="00E31FD7">
            <w:pPr>
              <w:rPr>
                <w:rFonts w:ascii="Noto Sans" w:eastAsia="Times New Roman" w:hAnsi="Noto Sans" w:cs="Noto Sans"/>
                <w:bCs/>
                <w:iCs/>
                <w:color w:val="000000"/>
                <w:sz w:val="16"/>
                <w:szCs w:val="16"/>
              </w:rPr>
            </w:pPr>
            <w:r w:rsidRPr="00C14CC7">
              <w:rPr>
                <w:rFonts w:ascii="Noto Sans" w:eastAsia="Times New Roman" w:hAnsi="Noto Sans" w:cs="Noto Sans"/>
                <w:bCs/>
                <w:iCs/>
                <w:color w:val="000000"/>
                <w:sz w:val="16"/>
                <w:szCs w:val="16"/>
              </w:rPr>
              <w:t>a.- Capacidad del Licitante</w:t>
            </w:r>
          </w:p>
        </w:tc>
        <w:tc>
          <w:tcPr>
            <w:tcW w:w="0" w:type="auto"/>
            <w:tcBorders>
              <w:top w:val="nil"/>
              <w:left w:val="nil"/>
              <w:bottom w:val="single" w:sz="8" w:space="0" w:color="auto"/>
              <w:right w:val="single" w:sz="8" w:space="0" w:color="auto"/>
            </w:tcBorders>
            <w:noWrap/>
            <w:vAlign w:val="center"/>
            <w:hideMark/>
          </w:tcPr>
          <w:p w14:paraId="76D221FF" w14:textId="77777777" w:rsidR="00185C5D" w:rsidRPr="00C14CC7" w:rsidRDefault="00185C5D" w:rsidP="00E31FD7">
            <w:pPr>
              <w:jc w:val="center"/>
              <w:rPr>
                <w:rFonts w:ascii="Noto Sans" w:eastAsia="Times New Roman" w:hAnsi="Noto Sans" w:cs="Noto Sans"/>
                <w:bCs/>
                <w:iCs/>
                <w:color w:val="000000"/>
                <w:sz w:val="16"/>
                <w:szCs w:val="16"/>
              </w:rPr>
            </w:pPr>
            <w:r w:rsidRPr="00C14CC7">
              <w:rPr>
                <w:rFonts w:ascii="Noto Sans" w:eastAsia="Times New Roman" w:hAnsi="Noto Sans" w:cs="Noto Sans"/>
                <w:bCs/>
                <w:iCs/>
                <w:color w:val="000000"/>
                <w:sz w:val="16"/>
                <w:szCs w:val="16"/>
              </w:rPr>
              <w:t>4</w:t>
            </w:r>
          </w:p>
        </w:tc>
        <w:tc>
          <w:tcPr>
            <w:tcW w:w="0" w:type="auto"/>
            <w:tcBorders>
              <w:top w:val="nil"/>
              <w:left w:val="nil"/>
              <w:bottom w:val="single" w:sz="8" w:space="0" w:color="auto"/>
              <w:right w:val="single" w:sz="8" w:space="0" w:color="auto"/>
            </w:tcBorders>
            <w:vAlign w:val="center"/>
            <w:hideMark/>
          </w:tcPr>
          <w:p w14:paraId="766F19B0" w14:textId="77777777" w:rsidR="00185C5D" w:rsidRPr="00C14CC7" w:rsidRDefault="00185C5D" w:rsidP="00E31FD7">
            <w:pPr>
              <w:rPr>
                <w:rFonts w:ascii="Noto Sans" w:eastAsia="Times New Roman" w:hAnsi="Noto Sans" w:cs="Noto Sans"/>
                <w:bCs/>
                <w:iCs/>
                <w:color w:val="000000"/>
                <w:sz w:val="16"/>
                <w:szCs w:val="16"/>
              </w:rPr>
            </w:pPr>
            <w:r w:rsidRPr="00C14CC7">
              <w:rPr>
                <w:rFonts w:ascii="Noto Sans" w:eastAsia="Times New Roman" w:hAnsi="Noto Sans" w:cs="Noto Sans"/>
                <w:bCs/>
                <w:iCs/>
                <w:color w:val="000000"/>
                <w:sz w:val="16"/>
                <w:szCs w:val="16"/>
              </w:rPr>
              <w:t>a.- Presentar constancia de capacitación o acreditación del fabricante de los equipos de Anestesia que indique que el personal asignado tiene experiencia en asuntos relacionados con la materia del mantenimiento de los equipos de Anestesia: Se le otorgarán  4 puntos</w:t>
            </w:r>
          </w:p>
        </w:tc>
      </w:tr>
      <w:tr w:rsidR="00185C5D" w:rsidRPr="00C14CC7" w14:paraId="5CAD5F61" w14:textId="77777777" w:rsidTr="00E31FD7">
        <w:trPr>
          <w:trHeight w:val="430"/>
        </w:trPr>
        <w:tc>
          <w:tcPr>
            <w:tcW w:w="0" w:type="auto"/>
            <w:tcBorders>
              <w:top w:val="nil"/>
              <w:left w:val="single" w:sz="8" w:space="0" w:color="auto"/>
              <w:bottom w:val="single" w:sz="8" w:space="0" w:color="auto"/>
              <w:right w:val="single" w:sz="8" w:space="0" w:color="auto"/>
            </w:tcBorders>
            <w:noWrap/>
            <w:vAlign w:val="center"/>
            <w:hideMark/>
          </w:tcPr>
          <w:p w14:paraId="76DA5FA7" w14:textId="77777777" w:rsidR="00185C5D" w:rsidRPr="00C14CC7" w:rsidRDefault="00185C5D" w:rsidP="00E31FD7">
            <w:pPr>
              <w:rPr>
                <w:rFonts w:ascii="Noto Sans" w:eastAsia="Times New Roman" w:hAnsi="Noto Sans" w:cs="Noto Sans"/>
                <w:color w:val="000000"/>
                <w:sz w:val="16"/>
                <w:szCs w:val="16"/>
              </w:rPr>
            </w:pPr>
            <w:r w:rsidRPr="00C14CC7">
              <w:rPr>
                <w:rFonts w:ascii="Noto Sans" w:eastAsia="Times New Roman" w:hAnsi="Noto Sans" w:cs="Noto Sans"/>
                <w:color w:val="000000"/>
                <w:sz w:val="16"/>
                <w:szCs w:val="16"/>
              </w:rPr>
              <w:t> </w:t>
            </w:r>
          </w:p>
        </w:tc>
        <w:tc>
          <w:tcPr>
            <w:tcW w:w="0" w:type="auto"/>
            <w:tcBorders>
              <w:top w:val="nil"/>
              <w:left w:val="nil"/>
              <w:bottom w:val="single" w:sz="8" w:space="0" w:color="auto"/>
              <w:right w:val="single" w:sz="8" w:space="0" w:color="auto"/>
            </w:tcBorders>
            <w:noWrap/>
            <w:vAlign w:val="center"/>
            <w:hideMark/>
          </w:tcPr>
          <w:p w14:paraId="329493B0" w14:textId="77777777" w:rsidR="00185C5D" w:rsidRPr="00C14CC7" w:rsidRDefault="00185C5D" w:rsidP="00E31FD7">
            <w:pPr>
              <w:jc w:val="center"/>
              <w:rPr>
                <w:rFonts w:ascii="Noto Sans" w:eastAsia="Times New Roman" w:hAnsi="Noto Sans" w:cs="Noto Sans"/>
                <w:bCs/>
                <w:iCs/>
                <w:color w:val="000000"/>
                <w:sz w:val="16"/>
                <w:szCs w:val="16"/>
              </w:rPr>
            </w:pPr>
            <w:r w:rsidRPr="00C14CC7">
              <w:rPr>
                <w:rFonts w:ascii="Noto Sans" w:eastAsia="Times New Roman" w:hAnsi="Noto Sans" w:cs="Noto Sans"/>
                <w:bCs/>
                <w:iCs/>
                <w:color w:val="000000"/>
                <w:sz w:val="16"/>
                <w:szCs w:val="16"/>
              </w:rPr>
              <w:t>6</w:t>
            </w:r>
          </w:p>
        </w:tc>
        <w:tc>
          <w:tcPr>
            <w:tcW w:w="0" w:type="auto"/>
            <w:tcBorders>
              <w:top w:val="nil"/>
              <w:left w:val="nil"/>
              <w:bottom w:val="single" w:sz="8" w:space="0" w:color="auto"/>
              <w:right w:val="single" w:sz="8" w:space="0" w:color="auto"/>
            </w:tcBorders>
            <w:vAlign w:val="center"/>
            <w:hideMark/>
          </w:tcPr>
          <w:p w14:paraId="08F290E5" w14:textId="1C87E383" w:rsidR="00185C5D" w:rsidRPr="00C14CC7" w:rsidRDefault="00185C5D" w:rsidP="00A7046B">
            <w:pPr>
              <w:jc w:val="both"/>
              <w:rPr>
                <w:rFonts w:ascii="Noto Sans" w:eastAsia="Times New Roman" w:hAnsi="Noto Sans" w:cs="Noto Sans"/>
                <w:bCs/>
                <w:iCs/>
                <w:color w:val="000000"/>
                <w:sz w:val="16"/>
                <w:szCs w:val="16"/>
              </w:rPr>
            </w:pPr>
            <w:r w:rsidRPr="00C14CC7">
              <w:rPr>
                <w:rFonts w:ascii="Noto Sans" w:eastAsia="Times New Roman" w:hAnsi="Noto Sans" w:cs="Noto Sans"/>
                <w:bCs/>
                <w:iCs/>
                <w:color w:val="000000"/>
                <w:sz w:val="16"/>
                <w:szCs w:val="16"/>
              </w:rPr>
              <w:t xml:space="preserve">b.- Presentar documentación que demuestre competencia o habilidad en el trabajo de acuerdo sus conocimientos académicos o profesionales. Se le otorgaran 6 </w:t>
            </w:r>
            <w:r w:rsidR="00A7046B" w:rsidRPr="00C14CC7">
              <w:rPr>
                <w:rFonts w:ascii="Noto Sans" w:eastAsia="Times New Roman" w:hAnsi="Noto Sans" w:cs="Noto Sans"/>
                <w:bCs/>
                <w:iCs/>
                <w:color w:val="000000"/>
                <w:sz w:val="16"/>
                <w:szCs w:val="16"/>
              </w:rPr>
              <w:t>puntos</w:t>
            </w:r>
          </w:p>
        </w:tc>
      </w:tr>
      <w:tr w:rsidR="00185C5D" w:rsidRPr="00C14CC7" w14:paraId="2D9FA013" w14:textId="77777777" w:rsidTr="00E31FD7">
        <w:trPr>
          <w:trHeight w:val="300"/>
        </w:trPr>
        <w:tc>
          <w:tcPr>
            <w:tcW w:w="0" w:type="auto"/>
            <w:tcBorders>
              <w:top w:val="nil"/>
              <w:left w:val="single" w:sz="8" w:space="0" w:color="auto"/>
              <w:bottom w:val="single" w:sz="8" w:space="0" w:color="auto"/>
              <w:right w:val="single" w:sz="8" w:space="0" w:color="auto"/>
            </w:tcBorders>
            <w:noWrap/>
            <w:vAlign w:val="center"/>
            <w:hideMark/>
          </w:tcPr>
          <w:p w14:paraId="0231034E" w14:textId="77777777" w:rsidR="00185C5D" w:rsidRPr="00C14CC7" w:rsidRDefault="00185C5D" w:rsidP="00E31FD7">
            <w:pPr>
              <w:rPr>
                <w:rFonts w:ascii="Noto Sans" w:eastAsia="Times New Roman" w:hAnsi="Noto Sans" w:cs="Noto Sans"/>
                <w:color w:val="000000"/>
                <w:sz w:val="16"/>
                <w:szCs w:val="16"/>
              </w:rPr>
            </w:pPr>
            <w:r w:rsidRPr="00C14CC7">
              <w:rPr>
                <w:rFonts w:ascii="Noto Sans" w:eastAsia="Times New Roman" w:hAnsi="Noto Sans" w:cs="Noto Sans"/>
                <w:color w:val="000000"/>
                <w:sz w:val="16"/>
                <w:szCs w:val="16"/>
              </w:rPr>
              <w:t> </w:t>
            </w:r>
          </w:p>
        </w:tc>
        <w:tc>
          <w:tcPr>
            <w:tcW w:w="0" w:type="auto"/>
            <w:tcBorders>
              <w:top w:val="nil"/>
              <w:left w:val="nil"/>
              <w:bottom w:val="single" w:sz="8" w:space="0" w:color="auto"/>
              <w:right w:val="single" w:sz="8" w:space="0" w:color="auto"/>
            </w:tcBorders>
            <w:noWrap/>
            <w:vAlign w:val="center"/>
            <w:hideMark/>
          </w:tcPr>
          <w:p w14:paraId="2D586C80" w14:textId="77777777" w:rsidR="00185C5D" w:rsidRPr="00C14CC7" w:rsidRDefault="00185C5D" w:rsidP="00E31FD7">
            <w:pPr>
              <w:jc w:val="center"/>
              <w:rPr>
                <w:rFonts w:ascii="Noto Sans" w:eastAsia="Times New Roman" w:hAnsi="Noto Sans" w:cs="Noto Sans"/>
                <w:bCs/>
                <w:iCs/>
                <w:color w:val="000000"/>
                <w:sz w:val="16"/>
                <w:szCs w:val="16"/>
              </w:rPr>
            </w:pPr>
            <w:r w:rsidRPr="00C14CC7">
              <w:rPr>
                <w:rFonts w:ascii="Noto Sans" w:eastAsia="Times New Roman" w:hAnsi="Noto Sans" w:cs="Noto Sans"/>
                <w:bCs/>
                <w:iCs/>
                <w:color w:val="000000"/>
                <w:sz w:val="16"/>
                <w:szCs w:val="16"/>
              </w:rPr>
              <w:t>2</w:t>
            </w:r>
          </w:p>
        </w:tc>
        <w:tc>
          <w:tcPr>
            <w:tcW w:w="0" w:type="auto"/>
            <w:tcBorders>
              <w:top w:val="nil"/>
              <w:left w:val="nil"/>
              <w:bottom w:val="single" w:sz="8" w:space="0" w:color="auto"/>
              <w:right w:val="single" w:sz="8" w:space="0" w:color="auto"/>
            </w:tcBorders>
            <w:vAlign w:val="center"/>
            <w:hideMark/>
          </w:tcPr>
          <w:p w14:paraId="344747F0" w14:textId="77777777" w:rsidR="00185C5D" w:rsidRPr="00C14CC7" w:rsidRDefault="00185C5D" w:rsidP="00A7046B">
            <w:pPr>
              <w:jc w:val="both"/>
              <w:rPr>
                <w:rFonts w:ascii="Noto Sans" w:eastAsia="Times New Roman" w:hAnsi="Noto Sans" w:cs="Noto Sans"/>
                <w:bCs/>
                <w:iCs/>
                <w:color w:val="000000"/>
                <w:sz w:val="16"/>
                <w:szCs w:val="16"/>
              </w:rPr>
            </w:pPr>
            <w:r w:rsidRPr="00C14CC7">
              <w:rPr>
                <w:rFonts w:ascii="Noto Sans" w:eastAsia="Times New Roman" w:hAnsi="Noto Sans" w:cs="Noto Sans"/>
                <w:bCs/>
                <w:iCs/>
                <w:color w:val="000000"/>
                <w:sz w:val="16"/>
                <w:szCs w:val="16"/>
              </w:rPr>
              <w:t>c.- Presentar documentos que demuestren dominio de herramientas relacionadas con el servicio, se le otorgaran 2 puntos</w:t>
            </w:r>
          </w:p>
        </w:tc>
      </w:tr>
      <w:tr w:rsidR="00185C5D" w:rsidRPr="00C14CC7" w14:paraId="29B6EF57" w14:textId="77777777" w:rsidTr="00E31FD7">
        <w:trPr>
          <w:trHeight w:val="300"/>
        </w:trPr>
        <w:tc>
          <w:tcPr>
            <w:tcW w:w="0" w:type="auto"/>
            <w:tcBorders>
              <w:top w:val="nil"/>
              <w:left w:val="single" w:sz="8" w:space="0" w:color="auto"/>
              <w:bottom w:val="single" w:sz="8" w:space="0" w:color="auto"/>
              <w:right w:val="single" w:sz="8" w:space="0" w:color="auto"/>
            </w:tcBorders>
            <w:noWrap/>
            <w:vAlign w:val="center"/>
            <w:hideMark/>
          </w:tcPr>
          <w:p w14:paraId="5FCCC33B" w14:textId="77777777" w:rsidR="00185C5D" w:rsidRPr="00C14CC7" w:rsidRDefault="00185C5D" w:rsidP="00E31FD7">
            <w:pPr>
              <w:rPr>
                <w:rFonts w:ascii="Noto Sans" w:eastAsia="Times New Roman" w:hAnsi="Noto Sans" w:cs="Noto Sans"/>
                <w:color w:val="000000"/>
                <w:sz w:val="16"/>
                <w:szCs w:val="16"/>
              </w:rPr>
            </w:pPr>
            <w:r w:rsidRPr="00C14CC7">
              <w:rPr>
                <w:rFonts w:ascii="Noto Sans" w:eastAsia="Times New Roman" w:hAnsi="Noto Sans" w:cs="Noto Sans"/>
                <w:color w:val="000000"/>
                <w:sz w:val="16"/>
                <w:szCs w:val="16"/>
              </w:rPr>
              <w:t> </w:t>
            </w:r>
          </w:p>
        </w:tc>
        <w:tc>
          <w:tcPr>
            <w:tcW w:w="0" w:type="auto"/>
            <w:tcBorders>
              <w:top w:val="nil"/>
              <w:left w:val="nil"/>
              <w:bottom w:val="single" w:sz="8" w:space="0" w:color="auto"/>
              <w:right w:val="single" w:sz="8" w:space="0" w:color="auto"/>
            </w:tcBorders>
            <w:noWrap/>
            <w:vAlign w:val="center"/>
            <w:hideMark/>
          </w:tcPr>
          <w:p w14:paraId="4D6A8F77" w14:textId="77777777" w:rsidR="00185C5D" w:rsidRPr="00C14CC7" w:rsidRDefault="00185C5D" w:rsidP="00E31FD7">
            <w:pPr>
              <w:jc w:val="center"/>
              <w:rPr>
                <w:rFonts w:ascii="Noto Sans" w:eastAsia="Times New Roman" w:hAnsi="Noto Sans" w:cs="Noto Sans"/>
                <w:bCs/>
                <w:iCs/>
                <w:color w:val="000000"/>
                <w:sz w:val="16"/>
                <w:szCs w:val="16"/>
              </w:rPr>
            </w:pPr>
            <w:r w:rsidRPr="00C14CC7">
              <w:rPr>
                <w:rFonts w:ascii="Noto Sans" w:eastAsia="Times New Roman" w:hAnsi="Noto Sans" w:cs="Noto Sans"/>
                <w:bCs/>
                <w:iCs/>
                <w:color w:val="000000"/>
                <w:sz w:val="16"/>
                <w:szCs w:val="16"/>
              </w:rPr>
              <w:t>9</w:t>
            </w:r>
          </w:p>
        </w:tc>
        <w:tc>
          <w:tcPr>
            <w:tcW w:w="0" w:type="auto"/>
            <w:tcBorders>
              <w:top w:val="nil"/>
              <w:left w:val="nil"/>
              <w:bottom w:val="single" w:sz="8" w:space="0" w:color="auto"/>
              <w:right w:val="single" w:sz="8" w:space="0" w:color="auto"/>
            </w:tcBorders>
            <w:vAlign w:val="center"/>
            <w:hideMark/>
          </w:tcPr>
          <w:p w14:paraId="0C0EAAB1" w14:textId="77777777" w:rsidR="00185C5D" w:rsidRPr="00C14CC7" w:rsidRDefault="00185C5D" w:rsidP="00A7046B">
            <w:pPr>
              <w:jc w:val="both"/>
              <w:rPr>
                <w:rFonts w:ascii="Noto Sans" w:eastAsia="Times New Roman" w:hAnsi="Noto Sans" w:cs="Noto Sans"/>
                <w:bCs/>
                <w:iCs/>
                <w:color w:val="000000"/>
                <w:sz w:val="16"/>
                <w:szCs w:val="16"/>
              </w:rPr>
            </w:pPr>
            <w:r w:rsidRPr="00C14CC7">
              <w:rPr>
                <w:rFonts w:ascii="Noto Sans" w:eastAsia="Times New Roman" w:hAnsi="Noto Sans" w:cs="Noto Sans"/>
                <w:bCs/>
                <w:iCs/>
                <w:color w:val="000000"/>
                <w:sz w:val="16"/>
                <w:szCs w:val="16"/>
              </w:rPr>
              <w:t>d.- Presentar documentación que demuestre tener equipo de prueba para el mantenimiento de los equipos; se le otorgaran 9 puntos</w:t>
            </w:r>
          </w:p>
        </w:tc>
      </w:tr>
      <w:tr w:rsidR="00185C5D" w:rsidRPr="00C14CC7" w14:paraId="061945EA" w14:textId="77777777" w:rsidTr="00E31FD7">
        <w:trPr>
          <w:trHeight w:val="850"/>
        </w:trPr>
        <w:tc>
          <w:tcPr>
            <w:tcW w:w="0" w:type="auto"/>
            <w:tcBorders>
              <w:top w:val="nil"/>
              <w:left w:val="single" w:sz="8" w:space="0" w:color="auto"/>
              <w:bottom w:val="single" w:sz="8" w:space="0" w:color="auto"/>
              <w:right w:val="single" w:sz="8" w:space="0" w:color="auto"/>
            </w:tcBorders>
            <w:noWrap/>
            <w:vAlign w:val="center"/>
            <w:hideMark/>
          </w:tcPr>
          <w:p w14:paraId="6A08A86E" w14:textId="77777777" w:rsidR="00185C5D" w:rsidRPr="00C14CC7" w:rsidRDefault="00185C5D" w:rsidP="00E31FD7">
            <w:pPr>
              <w:rPr>
                <w:rFonts w:ascii="Noto Sans" w:eastAsia="Times New Roman" w:hAnsi="Noto Sans" w:cs="Noto Sans"/>
                <w:color w:val="000000"/>
                <w:sz w:val="16"/>
                <w:szCs w:val="16"/>
              </w:rPr>
            </w:pPr>
            <w:r w:rsidRPr="00C14CC7">
              <w:rPr>
                <w:rFonts w:ascii="Noto Sans" w:eastAsia="Times New Roman" w:hAnsi="Noto Sans" w:cs="Noto Sans"/>
                <w:color w:val="000000"/>
                <w:sz w:val="16"/>
                <w:szCs w:val="16"/>
              </w:rPr>
              <w:t> </w:t>
            </w:r>
          </w:p>
        </w:tc>
        <w:tc>
          <w:tcPr>
            <w:tcW w:w="0" w:type="auto"/>
            <w:tcBorders>
              <w:top w:val="nil"/>
              <w:left w:val="nil"/>
              <w:bottom w:val="single" w:sz="8" w:space="0" w:color="auto"/>
              <w:right w:val="single" w:sz="8" w:space="0" w:color="auto"/>
            </w:tcBorders>
            <w:noWrap/>
            <w:vAlign w:val="center"/>
            <w:hideMark/>
          </w:tcPr>
          <w:p w14:paraId="69327D45" w14:textId="77777777" w:rsidR="00185C5D" w:rsidRPr="00C14CC7" w:rsidRDefault="00185C5D" w:rsidP="00E31FD7">
            <w:pPr>
              <w:jc w:val="center"/>
              <w:rPr>
                <w:rFonts w:ascii="Noto Sans" w:eastAsia="Times New Roman" w:hAnsi="Noto Sans" w:cs="Noto Sans"/>
                <w:bCs/>
                <w:color w:val="000000"/>
                <w:sz w:val="16"/>
                <w:szCs w:val="16"/>
              </w:rPr>
            </w:pPr>
            <w:r w:rsidRPr="00C14CC7">
              <w:rPr>
                <w:rFonts w:ascii="Noto Sans" w:eastAsia="Times New Roman" w:hAnsi="Noto Sans" w:cs="Noto Sans"/>
                <w:bCs/>
                <w:color w:val="000000"/>
                <w:sz w:val="16"/>
                <w:szCs w:val="16"/>
              </w:rPr>
              <w:t>1</w:t>
            </w:r>
          </w:p>
        </w:tc>
        <w:tc>
          <w:tcPr>
            <w:tcW w:w="0" w:type="auto"/>
            <w:tcBorders>
              <w:top w:val="nil"/>
              <w:left w:val="nil"/>
              <w:bottom w:val="single" w:sz="8" w:space="0" w:color="auto"/>
              <w:right w:val="single" w:sz="8" w:space="0" w:color="auto"/>
            </w:tcBorders>
            <w:vAlign w:val="center"/>
            <w:hideMark/>
          </w:tcPr>
          <w:p w14:paraId="50FC9CD4" w14:textId="77777777" w:rsidR="00185C5D" w:rsidRPr="00C14CC7" w:rsidRDefault="00185C5D" w:rsidP="00A7046B">
            <w:pPr>
              <w:jc w:val="both"/>
              <w:rPr>
                <w:rFonts w:ascii="Noto Sans" w:eastAsia="Times New Roman" w:hAnsi="Noto Sans" w:cs="Noto Sans"/>
                <w:bCs/>
                <w:iCs/>
                <w:color w:val="000000"/>
                <w:sz w:val="16"/>
                <w:szCs w:val="16"/>
              </w:rPr>
            </w:pPr>
            <w:r w:rsidRPr="00C14CC7">
              <w:rPr>
                <w:rFonts w:ascii="Noto Sans" w:eastAsia="Times New Roman" w:hAnsi="Noto Sans" w:cs="Noto Sans"/>
                <w:bCs/>
                <w:iCs/>
                <w:color w:val="000000"/>
                <w:sz w:val="16"/>
                <w:szCs w:val="16"/>
              </w:rPr>
              <w:t>e - Se deberá de presentar documentación que pruebe que se cuenta con personal  con discapacidad o a la empresa que cuente con trabajadores con discapacidad en una proporción del cinco por ciento cuando menos de la totalidad de su planta de empleados, cuya antigüedad no sea inferior a un año, misma que se comprobará con el aviso de alta al régimen obligatorio del Instituto Mexicano del Seguro Social; (18 fracción III, a. LAASSP) se le otorgara 1 punto.</w:t>
            </w:r>
          </w:p>
        </w:tc>
      </w:tr>
      <w:tr w:rsidR="00185C5D" w:rsidRPr="00C14CC7" w14:paraId="63810249" w14:textId="77777777" w:rsidTr="00E31FD7">
        <w:trPr>
          <w:trHeight w:val="430"/>
        </w:trPr>
        <w:tc>
          <w:tcPr>
            <w:tcW w:w="0" w:type="auto"/>
            <w:tcBorders>
              <w:top w:val="nil"/>
              <w:left w:val="single" w:sz="8" w:space="0" w:color="auto"/>
              <w:bottom w:val="single" w:sz="8" w:space="0" w:color="auto"/>
              <w:right w:val="single" w:sz="8" w:space="0" w:color="auto"/>
            </w:tcBorders>
            <w:noWrap/>
            <w:vAlign w:val="center"/>
            <w:hideMark/>
          </w:tcPr>
          <w:p w14:paraId="129BCDC5" w14:textId="77777777" w:rsidR="00185C5D" w:rsidRPr="00C14CC7" w:rsidRDefault="00185C5D" w:rsidP="00E31FD7">
            <w:pPr>
              <w:rPr>
                <w:rFonts w:ascii="Noto Sans" w:eastAsia="Times New Roman" w:hAnsi="Noto Sans" w:cs="Noto Sans"/>
                <w:color w:val="000000"/>
                <w:sz w:val="16"/>
                <w:szCs w:val="16"/>
              </w:rPr>
            </w:pPr>
            <w:r w:rsidRPr="00C14CC7">
              <w:rPr>
                <w:rFonts w:ascii="Noto Sans" w:eastAsia="Times New Roman" w:hAnsi="Noto Sans" w:cs="Noto Sans"/>
                <w:color w:val="000000"/>
                <w:sz w:val="16"/>
                <w:szCs w:val="16"/>
              </w:rPr>
              <w:t> </w:t>
            </w:r>
          </w:p>
        </w:tc>
        <w:tc>
          <w:tcPr>
            <w:tcW w:w="0" w:type="auto"/>
            <w:tcBorders>
              <w:top w:val="nil"/>
              <w:left w:val="nil"/>
              <w:bottom w:val="single" w:sz="8" w:space="0" w:color="auto"/>
              <w:right w:val="single" w:sz="8" w:space="0" w:color="auto"/>
            </w:tcBorders>
            <w:noWrap/>
            <w:vAlign w:val="center"/>
            <w:hideMark/>
          </w:tcPr>
          <w:p w14:paraId="7E31B509" w14:textId="77777777" w:rsidR="00185C5D" w:rsidRPr="00C14CC7" w:rsidRDefault="00185C5D" w:rsidP="00E31FD7">
            <w:pPr>
              <w:jc w:val="center"/>
              <w:rPr>
                <w:rFonts w:ascii="Noto Sans" w:eastAsia="Times New Roman" w:hAnsi="Noto Sans" w:cs="Noto Sans"/>
                <w:bCs/>
                <w:color w:val="000000"/>
                <w:sz w:val="16"/>
                <w:szCs w:val="16"/>
              </w:rPr>
            </w:pPr>
            <w:r w:rsidRPr="00C14CC7">
              <w:rPr>
                <w:rFonts w:ascii="Noto Sans" w:eastAsia="Times New Roman" w:hAnsi="Noto Sans" w:cs="Noto Sans"/>
                <w:bCs/>
                <w:color w:val="000000"/>
                <w:sz w:val="16"/>
                <w:szCs w:val="16"/>
              </w:rPr>
              <w:t>1</w:t>
            </w:r>
          </w:p>
        </w:tc>
        <w:tc>
          <w:tcPr>
            <w:tcW w:w="0" w:type="auto"/>
            <w:tcBorders>
              <w:top w:val="nil"/>
              <w:left w:val="nil"/>
              <w:bottom w:val="single" w:sz="8" w:space="0" w:color="auto"/>
              <w:right w:val="single" w:sz="8" w:space="0" w:color="auto"/>
            </w:tcBorders>
            <w:vAlign w:val="center"/>
            <w:hideMark/>
          </w:tcPr>
          <w:p w14:paraId="53FB1C7E" w14:textId="77777777" w:rsidR="00185C5D" w:rsidRPr="00C14CC7" w:rsidRDefault="00185C5D" w:rsidP="00A7046B">
            <w:pPr>
              <w:jc w:val="both"/>
              <w:rPr>
                <w:rFonts w:ascii="Noto Sans" w:eastAsia="Times New Roman" w:hAnsi="Noto Sans" w:cs="Noto Sans"/>
                <w:bCs/>
                <w:iCs/>
                <w:color w:val="000000"/>
                <w:sz w:val="16"/>
                <w:szCs w:val="16"/>
              </w:rPr>
            </w:pPr>
            <w:r w:rsidRPr="00C14CC7">
              <w:rPr>
                <w:rFonts w:ascii="Noto Sans" w:eastAsia="Times New Roman" w:hAnsi="Noto Sans" w:cs="Noto Sans"/>
                <w:bCs/>
                <w:iCs/>
                <w:color w:val="000000"/>
                <w:sz w:val="16"/>
                <w:szCs w:val="16"/>
              </w:rPr>
              <w:t>g.- Participación de MIPYMES. Presentar documentación que acredite que la adquisición objeto de esta convocatoria la llevará a cabo con un bien producido  con innovación tecnológica.se le otorgara 1 punto</w:t>
            </w:r>
          </w:p>
        </w:tc>
      </w:tr>
      <w:tr w:rsidR="00185C5D" w:rsidRPr="00C14CC7" w14:paraId="6B8D103C" w14:textId="77777777" w:rsidTr="00E31FD7">
        <w:trPr>
          <w:trHeight w:val="430"/>
        </w:trPr>
        <w:tc>
          <w:tcPr>
            <w:tcW w:w="0" w:type="auto"/>
            <w:tcBorders>
              <w:top w:val="nil"/>
              <w:left w:val="single" w:sz="8" w:space="0" w:color="auto"/>
              <w:bottom w:val="single" w:sz="8" w:space="0" w:color="auto"/>
              <w:right w:val="single" w:sz="8" w:space="0" w:color="auto"/>
            </w:tcBorders>
            <w:noWrap/>
            <w:vAlign w:val="center"/>
            <w:hideMark/>
          </w:tcPr>
          <w:p w14:paraId="674195AA" w14:textId="77777777" w:rsidR="00185C5D" w:rsidRPr="00C14CC7" w:rsidRDefault="00185C5D" w:rsidP="00E31FD7">
            <w:pPr>
              <w:rPr>
                <w:rFonts w:ascii="Noto Sans" w:eastAsia="Times New Roman" w:hAnsi="Noto Sans" w:cs="Noto Sans"/>
                <w:color w:val="000000"/>
                <w:sz w:val="16"/>
                <w:szCs w:val="16"/>
              </w:rPr>
            </w:pPr>
            <w:r w:rsidRPr="00C14CC7">
              <w:rPr>
                <w:rFonts w:ascii="Noto Sans" w:eastAsia="Times New Roman" w:hAnsi="Noto Sans" w:cs="Noto Sans"/>
                <w:color w:val="000000"/>
                <w:sz w:val="16"/>
                <w:szCs w:val="16"/>
              </w:rPr>
              <w:t> </w:t>
            </w:r>
          </w:p>
        </w:tc>
        <w:tc>
          <w:tcPr>
            <w:tcW w:w="0" w:type="auto"/>
            <w:tcBorders>
              <w:top w:val="nil"/>
              <w:left w:val="nil"/>
              <w:bottom w:val="single" w:sz="8" w:space="0" w:color="auto"/>
              <w:right w:val="single" w:sz="8" w:space="0" w:color="auto"/>
            </w:tcBorders>
            <w:noWrap/>
            <w:vAlign w:val="center"/>
            <w:hideMark/>
          </w:tcPr>
          <w:p w14:paraId="5A179138" w14:textId="77777777" w:rsidR="00185C5D" w:rsidRPr="00C14CC7" w:rsidRDefault="00185C5D" w:rsidP="00E31FD7">
            <w:pPr>
              <w:jc w:val="center"/>
              <w:rPr>
                <w:rFonts w:ascii="Noto Sans" w:eastAsia="Times New Roman" w:hAnsi="Noto Sans" w:cs="Noto Sans"/>
                <w:bCs/>
                <w:color w:val="000000"/>
                <w:sz w:val="16"/>
                <w:szCs w:val="16"/>
              </w:rPr>
            </w:pPr>
            <w:r w:rsidRPr="00C14CC7">
              <w:rPr>
                <w:rFonts w:ascii="Noto Sans" w:eastAsia="Times New Roman" w:hAnsi="Noto Sans" w:cs="Noto Sans"/>
                <w:bCs/>
                <w:color w:val="000000"/>
                <w:sz w:val="16"/>
                <w:szCs w:val="16"/>
              </w:rPr>
              <w:t>1</w:t>
            </w:r>
          </w:p>
        </w:tc>
        <w:tc>
          <w:tcPr>
            <w:tcW w:w="0" w:type="auto"/>
            <w:tcBorders>
              <w:top w:val="nil"/>
              <w:left w:val="nil"/>
              <w:bottom w:val="single" w:sz="8" w:space="0" w:color="auto"/>
              <w:right w:val="single" w:sz="8" w:space="0" w:color="auto"/>
            </w:tcBorders>
            <w:vAlign w:val="center"/>
            <w:hideMark/>
          </w:tcPr>
          <w:p w14:paraId="552AF1DA" w14:textId="1E6CCB0B" w:rsidR="00185C5D" w:rsidRPr="00C14CC7" w:rsidRDefault="00185C5D" w:rsidP="00A7046B">
            <w:pPr>
              <w:jc w:val="both"/>
              <w:rPr>
                <w:rFonts w:ascii="Noto Sans" w:eastAsia="Times New Roman" w:hAnsi="Noto Sans" w:cs="Noto Sans"/>
                <w:bCs/>
                <w:iCs/>
                <w:sz w:val="16"/>
                <w:szCs w:val="16"/>
              </w:rPr>
            </w:pPr>
            <w:r w:rsidRPr="00C14CC7">
              <w:rPr>
                <w:rFonts w:ascii="Noto Sans" w:eastAsia="Times New Roman" w:hAnsi="Noto Sans" w:cs="Noto Sans"/>
                <w:bCs/>
                <w:iCs/>
                <w:sz w:val="16"/>
                <w:szCs w:val="16"/>
              </w:rPr>
              <w:t xml:space="preserve">h.- Se otorgaran puntos a las empresas que acrediten que cuentes con alguno de  los certificados a que hace referencia el reglamento de la ley general del equilibrio ecológico la protección al medio ambienten materia de autorregulación </w:t>
            </w:r>
            <w:r w:rsidR="00021D9C" w:rsidRPr="00C14CC7">
              <w:rPr>
                <w:rFonts w:ascii="Noto Sans" w:eastAsia="Times New Roman" w:hAnsi="Noto Sans" w:cs="Noto Sans"/>
                <w:bCs/>
                <w:iCs/>
                <w:sz w:val="16"/>
                <w:szCs w:val="16"/>
              </w:rPr>
              <w:t>auditorías</w:t>
            </w:r>
            <w:r w:rsidRPr="00C14CC7">
              <w:rPr>
                <w:rFonts w:ascii="Noto Sans" w:eastAsia="Times New Roman" w:hAnsi="Noto Sans" w:cs="Noto Sans"/>
                <w:bCs/>
                <w:iCs/>
                <w:sz w:val="16"/>
                <w:szCs w:val="16"/>
              </w:rPr>
              <w:t xml:space="preserve"> ambientales, se le otorgara 1 punto</w:t>
            </w:r>
          </w:p>
        </w:tc>
      </w:tr>
      <w:tr w:rsidR="00185C5D" w:rsidRPr="00C14CC7" w14:paraId="0BDA49F9" w14:textId="77777777" w:rsidTr="00E31FD7">
        <w:trPr>
          <w:trHeight w:val="640"/>
        </w:trPr>
        <w:tc>
          <w:tcPr>
            <w:tcW w:w="0" w:type="auto"/>
            <w:tcBorders>
              <w:top w:val="nil"/>
              <w:left w:val="single" w:sz="8" w:space="0" w:color="auto"/>
              <w:bottom w:val="single" w:sz="8" w:space="0" w:color="auto"/>
              <w:right w:val="single" w:sz="8" w:space="0" w:color="auto"/>
            </w:tcBorders>
            <w:vAlign w:val="center"/>
            <w:hideMark/>
          </w:tcPr>
          <w:p w14:paraId="1DB4B80C" w14:textId="77777777" w:rsidR="00185C5D" w:rsidRPr="00C14CC7" w:rsidRDefault="00185C5D" w:rsidP="00E31FD7">
            <w:pPr>
              <w:rPr>
                <w:rFonts w:ascii="Noto Sans" w:eastAsia="Times New Roman" w:hAnsi="Noto Sans" w:cs="Noto Sans"/>
                <w:bCs/>
                <w:iCs/>
                <w:color w:val="000000"/>
                <w:sz w:val="16"/>
                <w:szCs w:val="16"/>
              </w:rPr>
            </w:pPr>
            <w:r w:rsidRPr="00C14CC7">
              <w:rPr>
                <w:rFonts w:ascii="Noto Sans" w:eastAsia="Times New Roman" w:hAnsi="Noto Sans" w:cs="Noto Sans"/>
                <w:bCs/>
                <w:iCs/>
                <w:color w:val="000000"/>
                <w:sz w:val="16"/>
                <w:szCs w:val="16"/>
              </w:rPr>
              <w:lastRenderedPageBreak/>
              <w:t>b.- Experiencia y Capacidad de Licitante</w:t>
            </w:r>
          </w:p>
        </w:tc>
        <w:tc>
          <w:tcPr>
            <w:tcW w:w="0" w:type="auto"/>
            <w:tcBorders>
              <w:top w:val="nil"/>
              <w:left w:val="nil"/>
              <w:bottom w:val="single" w:sz="8" w:space="0" w:color="auto"/>
              <w:right w:val="single" w:sz="8" w:space="0" w:color="auto"/>
            </w:tcBorders>
            <w:noWrap/>
            <w:vAlign w:val="center"/>
            <w:hideMark/>
          </w:tcPr>
          <w:p w14:paraId="39056DB7" w14:textId="77777777" w:rsidR="00185C5D" w:rsidRPr="00C14CC7" w:rsidRDefault="00185C5D" w:rsidP="00E31FD7">
            <w:pPr>
              <w:jc w:val="center"/>
              <w:rPr>
                <w:rFonts w:ascii="Noto Sans" w:eastAsia="Times New Roman" w:hAnsi="Noto Sans" w:cs="Noto Sans"/>
                <w:bCs/>
                <w:iCs/>
                <w:color w:val="000000"/>
                <w:sz w:val="16"/>
                <w:szCs w:val="16"/>
              </w:rPr>
            </w:pPr>
            <w:r w:rsidRPr="00C14CC7">
              <w:rPr>
                <w:rFonts w:ascii="Noto Sans" w:eastAsia="Times New Roman" w:hAnsi="Noto Sans" w:cs="Noto Sans"/>
                <w:bCs/>
                <w:iCs/>
                <w:color w:val="000000"/>
                <w:sz w:val="16"/>
                <w:szCs w:val="16"/>
              </w:rPr>
              <w:t>4</w:t>
            </w:r>
          </w:p>
        </w:tc>
        <w:tc>
          <w:tcPr>
            <w:tcW w:w="0" w:type="auto"/>
            <w:tcBorders>
              <w:top w:val="nil"/>
              <w:left w:val="nil"/>
              <w:bottom w:val="single" w:sz="8" w:space="0" w:color="auto"/>
              <w:right w:val="single" w:sz="8" w:space="0" w:color="auto"/>
            </w:tcBorders>
            <w:vAlign w:val="center"/>
            <w:hideMark/>
          </w:tcPr>
          <w:p w14:paraId="204ED8A7" w14:textId="77777777" w:rsidR="00185C5D" w:rsidRPr="00C14CC7" w:rsidRDefault="00185C5D" w:rsidP="00A7046B">
            <w:pPr>
              <w:jc w:val="both"/>
              <w:rPr>
                <w:rFonts w:ascii="Noto Sans" w:eastAsia="Times New Roman" w:hAnsi="Noto Sans" w:cs="Noto Sans"/>
                <w:bCs/>
                <w:iCs/>
                <w:color w:val="000000"/>
                <w:sz w:val="16"/>
                <w:szCs w:val="16"/>
              </w:rPr>
            </w:pPr>
            <w:r w:rsidRPr="00C14CC7">
              <w:rPr>
                <w:rFonts w:ascii="Noto Sans" w:eastAsia="Times New Roman" w:hAnsi="Noto Sans" w:cs="Noto Sans"/>
                <w:bCs/>
                <w:iCs/>
                <w:color w:val="000000"/>
                <w:sz w:val="16"/>
                <w:szCs w:val="16"/>
              </w:rPr>
              <w:t>a.- Presentar evidencia de haber prestado de servicios similares no menor a un año de antigüedad, s ele otorgara 4 puntos</w:t>
            </w:r>
          </w:p>
        </w:tc>
      </w:tr>
      <w:tr w:rsidR="00185C5D" w:rsidRPr="00C14CC7" w14:paraId="228FA93F" w14:textId="77777777" w:rsidTr="00E31FD7">
        <w:trPr>
          <w:trHeight w:val="430"/>
        </w:trPr>
        <w:tc>
          <w:tcPr>
            <w:tcW w:w="0" w:type="auto"/>
            <w:tcBorders>
              <w:top w:val="nil"/>
              <w:left w:val="single" w:sz="8" w:space="0" w:color="auto"/>
              <w:bottom w:val="single" w:sz="8" w:space="0" w:color="auto"/>
              <w:right w:val="single" w:sz="8" w:space="0" w:color="auto"/>
            </w:tcBorders>
            <w:noWrap/>
            <w:vAlign w:val="center"/>
            <w:hideMark/>
          </w:tcPr>
          <w:p w14:paraId="50549DFD" w14:textId="77777777" w:rsidR="00185C5D" w:rsidRPr="00C14CC7" w:rsidRDefault="00185C5D" w:rsidP="00E31FD7">
            <w:pPr>
              <w:rPr>
                <w:rFonts w:ascii="Noto Sans" w:eastAsia="Times New Roman" w:hAnsi="Noto Sans" w:cs="Noto Sans"/>
                <w:color w:val="000000"/>
                <w:sz w:val="16"/>
                <w:szCs w:val="16"/>
              </w:rPr>
            </w:pPr>
            <w:r w:rsidRPr="00C14CC7">
              <w:rPr>
                <w:rFonts w:ascii="Noto Sans" w:eastAsia="Times New Roman" w:hAnsi="Noto Sans" w:cs="Noto Sans"/>
                <w:color w:val="000000"/>
                <w:sz w:val="16"/>
                <w:szCs w:val="16"/>
              </w:rPr>
              <w:t> </w:t>
            </w:r>
          </w:p>
        </w:tc>
        <w:tc>
          <w:tcPr>
            <w:tcW w:w="0" w:type="auto"/>
            <w:tcBorders>
              <w:top w:val="nil"/>
              <w:left w:val="nil"/>
              <w:bottom w:val="single" w:sz="8" w:space="0" w:color="auto"/>
              <w:right w:val="single" w:sz="8" w:space="0" w:color="auto"/>
            </w:tcBorders>
            <w:noWrap/>
            <w:vAlign w:val="center"/>
            <w:hideMark/>
          </w:tcPr>
          <w:p w14:paraId="593DC627" w14:textId="77777777" w:rsidR="00185C5D" w:rsidRPr="00C14CC7" w:rsidRDefault="00185C5D" w:rsidP="00E31FD7">
            <w:pPr>
              <w:jc w:val="center"/>
              <w:rPr>
                <w:rFonts w:ascii="Noto Sans" w:eastAsia="Times New Roman" w:hAnsi="Noto Sans" w:cs="Noto Sans"/>
                <w:bCs/>
                <w:iCs/>
                <w:color w:val="000000"/>
                <w:sz w:val="16"/>
                <w:szCs w:val="16"/>
              </w:rPr>
            </w:pPr>
            <w:r w:rsidRPr="00C14CC7">
              <w:rPr>
                <w:rFonts w:ascii="Noto Sans" w:eastAsia="Times New Roman" w:hAnsi="Noto Sans" w:cs="Noto Sans"/>
                <w:bCs/>
                <w:iCs/>
                <w:color w:val="000000"/>
                <w:sz w:val="16"/>
                <w:szCs w:val="16"/>
              </w:rPr>
              <w:t>8</w:t>
            </w:r>
          </w:p>
        </w:tc>
        <w:tc>
          <w:tcPr>
            <w:tcW w:w="0" w:type="auto"/>
            <w:tcBorders>
              <w:top w:val="nil"/>
              <w:left w:val="nil"/>
              <w:bottom w:val="single" w:sz="8" w:space="0" w:color="auto"/>
              <w:right w:val="single" w:sz="8" w:space="0" w:color="auto"/>
            </w:tcBorders>
            <w:vAlign w:val="center"/>
            <w:hideMark/>
          </w:tcPr>
          <w:p w14:paraId="31E7BECE" w14:textId="66982C90" w:rsidR="00185C5D" w:rsidRPr="00C14CC7" w:rsidRDefault="00185C5D" w:rsidP="00A7046B">
            <w:pPr>
              <w:jc w:val="both"/>
              <w:rPr>
                <w:rFonts w:ascii="Noto Sans" w:eastAsia="Times New Roman" w:hAnsi="Noto Sans" w:cs="Noto Sans"/>
                <w:bCs/>
                <w:iCs/>
                <w:color w:val="000000"/>
                <w:sz w:val="16"/>
                <w:szCs w:val="16"/>
              </w:rPr>
            </w:pPr>
            <w:r w:rsidRPr="00C14CC7">
              <w:rPr>
                <w:rFonts w:ascii="Noto Sans" w:eastAsia="Times New Roman" w:hAnsi="Noto Sans" w:cs="Noto Sans"/>
                <w:bCs/>
                <w:iCs/>
                <w:color w:val="000000"/>
                <w:sz w:val="16"/>
                <w:szCs w:val="16"/>
              </w:rPr>
              <w:t xml:space="preserve">b.- Presentar contratos o documentos que acrediten que se ha prestado servicios con características </w:t>
            </w:r>
            <w:r w:rsidR="00021D9C" w:rsidRPr="00C14CC7">
              <w:rPr>
                <w:rFonts w:ascii="Noto Sans" w:eastAsia="Times New Roman" w:hAnsi="Noto Sans" w:cs="Noto Sans"/>
                <w:bCs/>
                <w:iCs/>
                <w:color w:val="000000"/>
                <w:sz w:val="16"/>
                <w:szCs w:val="16"/>
              </w:rPr>
              <w:t>específicas</w:t>
            </w:r>
            <w:r w:rsidRPr="00C14CC7">
              <w:rPr>
                <w:rFonts w:ascii="Noto Sans" w:eastAsia="Times New Roman" w:hAnsi="Noto Sans" w:cs="Noto Sans"/>
                <w:bCs/>
                <w:iCs/>
                <w:color w:val="000000"/>
                <w:sz w:val="16"/>
                <w:szCs w:val="16"/>
              </w:rPr>
              <w:t xml:space="preserve"> y similares, s ele otorgara 8 puntos</w:t>
            </w:r>
          </w:p>
        </w:tc>
      </w:tr>
      <w:tr w:rsidR="00185C5D" w:rsidRPr="00C14CC7" w14:paraId="29D8D947" w14:textId="77777777" w:rsidTr="00E31FD7">
        <w:trPr>
          <w:trHeight w:val="550"/>
        </w:trPr>
        <w:tc>
          <w:tcPr>
            <w:tcW w:w="0" w:type="auto"/>
            <w:tcBorders>
              <w:top w:val="nil"/>
              <w:left w:val="single" w:sz="8" w:space="0" w:color="auto"/>
              <w:bottom w:val="single" w:sz="8" w:space="0" w:color="auto"/>
              <w:right w:val="single" w:sz="8" w:space="0" w:color="auto"/>
            </w:tcBorders>
            <w:vAlign w:val="center"/>
            <w:hideMark/>
          </w:tcPr>
          <w:p w14:paraId="7C5CA981" w14:textId="77777777" w:rsidR="00185C5D" w:rsidRPr="00C14CC7" w:rsidRDefault="00185C5D" w:rsidP="00E31FD7">
            <w:pPr>
              <w:rPr>
                <w:rFonts w:ascii="Noto Sans" w:eastAsia="Times New Roman" w:hAnsi="Noto Sans" w:cs="Noto Sans"/>
                <w:bCs/>
                <w:iCs/>
                <w:color w:val="000000"/>
                <w:sz w:val="16"/>
                <w:szCs w:val="16"/>
              </w:rPr>
            </w:pPr>
            <w:r w:rsidRPr="00C14CC7">
              <w:rPr>
                <w:rFonts w:ascii="Noto Sans" w:eastAsia="Times New Roman" w:hAnsi="Noto Sans" w:cs="Noto Sans"/>
                <w:bCs/>
                <w:iCs/>
                <w:color w:val="000000"/>
                <w:sz w:val="16"/>
                <w:szCs w:val="16"/>
              </w:rPr>
              <w:t>c.- Propuesta de Trabajo</w:t>
            </w:r>
          </w:p>
        </w:tc>
        <w:tc>
          <w:tcPr>
            <w:tcW w:w="0" w:type="auto"/>
            <w:tcBorders>
              <w:top w:val="nil"/>
              <w:left w:val="nil"/>
              <w:bottom w:val="single" w:sz="8" w:space="0" w:color="auto"/>
              <w:right w:val="single" w:sz="8" w:space="0" w:color="auto"/>
            </w:tcBorders>
            <w:noWrap/>
            <w:vAlign w:val="center"/>
            <w:hideMark/>
          </w:tcPr>
          <w:p w14:paraId="09DFAEFB" w14:textId="77777777" w:rsidR="00185C5D" w:rsidRPr="00C14CC7" w:rsidRDefault="00185C5D" w:rsidP="00E31FD7">
            <w:pPr>
              <w:jc w:val="center"/>
              <w:rPr>
                <w:rFonts w:ascii="Noto Sans" w:eastAsia="Times New Roman" w:hAnsi="Noto Sans" w:cs="Noto Sans"/>
                <w:bCs/>
                <w:iCs/>
                <w:color w:val="000000"/>
                <w:sz w:val="16"/>
                <w:szCs w:val="16"/>
              </w:rPr>
            </w:pPr>
            <w:r w:rsidRPr="00C14CC7">
              <w:rPr>
                <w:rFonts w:ascii="Noto Sans" w:eastAsia="Times New Roman" w:hAnsi="Noto Sans" w:cs="Noto Sans"/>
                <w:bCs/>
                <w:iCs/>
                <w:color w:val="000000"/>
                <w:sz w:val="16"/>
                <w:szCs w:val="16"/>
              </w:rPr>
              <w:t>4</w:t>
            </w:r>
          </w:p>
        </w:tc>
        <w:tc>
          <w:tcPr>
            <w:tcW w:w="0" w:type="auto"/>
            <w:tcBorders>
              <w:top w:val="nil"/>
              <w:left w:val="nil"/>
              <w:bottom w:val="single" w:sz="8" w:space="0" w:color="auto"/>
              <w:right w:val="single" w:sz="8" w:space="0" w:color="auto"/>
            </w:tcBorders>
            <w:vAlign w:val="center"/>
            <w:hideMark/>
          </w:tcPr>
          <w:p w14:paraId="65488310" w14:textId="77777777" w:rsidR="00185C5D" w:rsidRPr="00C14CC7" w:rsidRDefault="00185C5D" w:rsidP="00E31FD7">
            <w:pPr>
              <w:rPr>
                <w:rFonts w:ascii="Noto Sans" w:eastAsia="Times New Roman" w:hAnsi="Noto Sans" w:cs="Noto Sans"/>
                <w:bCs/>
                <w:iCs/>
                <w:color w:val="000000"/>
                <w:sz w:val="16"/>
                <w:szCs w:val="16"/>
              </w:rPr>
            </w:pPr>
            <w:r w:rsidRPr="00C14CC7">
              <w:rPr>
                <w:rFonts w:ascii="Noto Sans" w:eastAsia="Times New Roman" w:hAnsi="Noto Sans" w:cs="Noto Sans"/>
                <w:bCs/>
                <w:iCs/>
                <w:color w:val="000000"/>
                <w:sz w:val="16"/>
                <w:szCs w:val="16"/>
              </w:rPr>
              <w:t>a.- Presentar Metodología para la presentación del Servicio, s e le otorgara 4 puntos</w:t>
            </w:r>
          </w:p>
        </w:tc>
      </w:tr>
      <w:tr w:rsidR="00185C5D" w:rsidRPr="00C14CC7" w14:paraId="41162FF4" w14:textId="77777777" w:rsidTr="00E31FD7">
        <w:trPr>
          <w:trHeight w:val="300"/>
        </w:trPr>
        <w:tc>
          <w:tcPr>
            <w:tcW w:w="0" w:type="auto"/>
            <w:tcBorders>
              <w:top w:val="nil"/>
              <w:left w:val="single" w:sz="8" w:space="0" w:color="auto"/>
              <w:bottom w:val="single" w:sz="8" w:space="0" w:color="auto"/>
              <w:right w:val="single" w:sz="8" w:space="0" w:color="auto"/>
            </w:tcBorders>
            <w:noWrap/>
            <w:vAlign w:val="center"/>
            <w:hideMark/>
          </w:tcPr>
          <w:p w14:paraId="7F1431CF" w14:textId="77777777" w:rsidR="00185C5D" w:rsidRPr="00C14CC7" w:rsidRDefault="00185C5D" w:rsidP="00E31FD7">
            <w:pPr>
              <w:rPr>
                <w:rFonts w:ascii="Noto Sans" w:eastAsia="Times New Roman" w:hAnsi="Noto Sans" w:cs="Noto Sans"/>
                <w:color w:val="000000"/>
                <w:sz w:val="16"/>
                <w:szCs w:val="16"/>
              </w:rPr>
            </w:pPr>
            <w:r w:rsidRPr="00C14CC7">
              <w:rPr>
                <w:rFonts w:ascii="Noto Sans" w:eastAsia="Times New Roman" w:hAnsi="Noto Sans" w:cs="Noto Sans"/>
                <w:color w:val="000000"/>
                <w:sz w:val="16"/>
                <w:szCs w:val="16"/>
              </w:rPr>
              <w:t> </w:t>
            </w:r>
          </w:p>
        </w:tc>
        <w:tc>
          <w:tcPr>
            <w:tcW w:w="0" w:type="auto"/>
            <w:tcBorders>
              <w:top w:val="nil"/>
              <w:left w:val="nil"/>
              <w:bottom w:val="single" w:sz="8" w:space="0" w:color="auto"/>
              <w:right w:val="single" w:sz="8" w:space="0" w:color="auto"/>
            </w:tcBorders>
            <w:noWrap/>
            <w:vAlign w:val="center"/>
            <w:hideMark/>
          </w:tcPr>
          <w:p w14:paraId="44C7DB2B" w14:textId="77777777" w:rsidR="00185C5D" w:rsidRPr="00C14CC7" w:rsidRDefault="00185C5D" w:rsidP="00E31FD7">
            <w:pPr>
              <w:jc w:val="center"/>
              <w:rPr>
                <w:rFonts w:ascii="Noto Sans" w:eastAsia="Times New Roman" w:hAnsi="Noto Sans" w:cs="Noto Sans"/>
                <w:bCs/>
                <w:iCs/>
                <w:color w:val="000000"/>
                <w:sz w:val="16"/>
                <w:szCs w:val="16"/>
              </w:rPr>
            </w:pPr>
            <w:r w:rsidRPr="00C14CC7">
              <w:rPr>
                <w:rFonts w:ascii="Noto Sans" w:eastAsia="Times New Roman" w:hAnsi="Noto Sans" w:cs="Noto Sans"/>
                <w:bCs/>
                <w:iCs/>
                <w:color w:val="000000"/>
                <w:sz w:val="16"/>
                <w:szCs w:val="16"/>
              </w:rPr>
              <w:t>4</w:t>
            </w:r>
          </w:p>
        </w:tc>
        <w:tc>
          <w:tcPr>
            <w:tcW w:w="0" w:type="auto"/>
            <w:tcBorders>
              <w:top w:val="nil"/>
              <w:left w:val="nil"/>
              <w:bottom w:val="single" w:sz="8" w:space="0" w:color="auto"/>
              <w:right w:val="single" w:sz="8" w:space="0" w:color="auto"/>
            </w:tcBorders>
            <w:vAlign w:val="center"/>
            <w:hideMark/>
          </w:tcPr>
          <w:p w14:paraId="422FDBF5" w14:textId="77777777" w:rsidR="00185C5D" w:rsidRPr="00C14CC7" w:rsidRDefault="00185C5D" w:rsidP="00E31FD7">
            <w:pPr>
              <w:rPr>
                <w:rFonts w:ascii="Noto Sans" w:eastAsia="Times New Roman" w:hAnsi="Noto Sans" w:cs="Noto Sans"/>
                <w:bCs/>
                <w:iCs/>
                <w:color w:val="000000"/>
                <w:sz w:val="16"/>
                <w:szCs w:val="16"/>
              </w:rPr>
            </w:pPr>
            <w:r w:rsidRPr="00C14CC7">
              <w:rPr>
                <w:rFonts w:ascii="Noto Sans" w:eastAsia="Times New Roman" w:hAnsi="Noto Sans" w:cs="Noto Sans"/>
                <w:bCs/>
                <w:iCs/>
                <w:color w:val="000000"/>
                <w:sz w:val="16"/>
                <w:szCs w:val="16"/>
              </w:rPr>
              <w:t>b.- Plan de Trabajo propuesto, s ele otorgara 4 puntos</w:t>
            </w:r>
          </w:p>
        </w:tc>
      </w:tr>
      <w:tr w:rsidR="00185C5D" w:rsidRPr="00C14CC7" w14:paraId="62491660" w14:textId="77777777" w:rsidTr="00E31FD7">
        <w:trPr>
          <w:trHeight w:val="300"/>
        </w:trPr>
        <w:tc>
          <w:tcPr>
            <w:tcW w:w="0" w:type="auto"/>
            <w:tcBorders>
              <w:top w:val="nil"/>
              <w:left w:val="single" w:sz="8" w:space="0" w:color="auto"/>
              <w:bottom w:val="single" w:sz="8" w:space="0" w:color="auto"/>
              <w:right w:val="single" w:sz="8" w:space="0" w:color="auto"/>
            </w:tcBorders>
            <w:noWrap/>
            <w:vAlign w:val="center"/>
            <w:hideMark/>
          </w:tcPr>
          <w:p w14:paraId="0B3A7757" w14:textId="77777777" w:rsidR="00185C5D" w:rsidRPr="00C14CC7" w:rsidRDefault="00185C5D" w:rsidP="00E31FD7">
            <w:pPr>
              <w:rPr>
                <w:rFonts w:ascii="Noto Sans" w:eastAsia="Times New Roman" w:hAnsi="Noto Sans" w:cs="Noto Sans"/>
                <w:color w:val="000000"/>
                <w:sz w:val="16"/>
                <w:szCs w:val="16"/>
              </w:rPr>
            </w:pPr>
            <w:r w:rsidRPr="00C14CC7">
              <w:rPr>
                <w:rFonts w:ascii="Noto Sans" w:eastAsia="Times New Roman" w:hAnsi="Noto Sans" w:cs="Noto Sans"/>
                <w:color w:val="000000"/>
                <w:sz w:val="16"/>
                <w:szCs w:val="16"/>
              </w:rPr>
              <w:t> </w:t>
            </w:r>
          </w:p>
        </w:tc>
        <w:tc>
          <w:tcPr>
            <w:tcW w:w="0" w:type="auto"/>
            <w:tcBorders>
              <w:top w:val="nil"/>
              <w:left w:val="nil"/>
              <w:bottom w:val="single" w:sz="8" w:space="0" w:color="auto"/>
              <w:right w:val="single" w:sz="8" w:space="0" w:color="auto"/>
            </w:tcBorders>
            <w:noWrap/>
            <w:vAlign w:val="center"/>
            <w:hideMark/>
          </w:tcPr>
          <w:p w14:paraId="5D00F3F5" w14:textId="77777777" w:rsidR="00185C5D" w:rsidRPr="00C14CC7" w:rsidRDefault="00185C5D" w:rsidP="00E31FD7">
            <w:pPr>
              <w:jc w:val="center"/>
              <w:rPr>
                <w:rFonts w:ascii="Noto Sans" w:eastAsia="Times New Roman" w:hAnsi="Noto Sans" w:cs="Noto Sans"/>
                <w:bCs/>
                <w:iCs/>
                <w:color w:val="000000"/>
                <w:sz w:val="16"/>
                <w:szCs w:val="16"/>
              </w:rPr>
            </w:pPr>
            <w:r w:rsidRPr="00C14CC7">
              <w:rPr>
                <w:rFonts w:ascii="Noto Sans" w:eastAsia="Times New Roman" w:hAnsi="Noto Sans" w:cs="Noto Sans"/>
                <w:bCs/>
                <w:iCs/>
                <w:color w:val="000000"/>
                <w:sz w:val="16"/>
                <w:szCs w:val="16"/>
              </w:rPr>
              <w:t>4</w:t>
            </w:r>
          </w:p>
        </w:tc>
        <w:tc>
          <w:tcPr>
            <w:tcW w:w="0" w:type="auto"/>
            <w:tcBorders>
              <w:top w:val="nil"/>
              <w:left w:val="nil"/>
              <w:bottom w:val="single" w:sz="8" w:space="0" w:color="auto"/>
              <w:right w:val="single" w:sz="8" w:space="0" w:color="auto"/>
            </w:tcBorders>
            <w:vAlign w:val="center"/>
            <w:hideMark/>
          </w:tcPr>
          <w:p w14:paraId="089BF66B" w14:textId="77777777" w:rsidR="00185C5D" w:rsidRPr="00C14CC7" w:rsidRDefault="00185C5D" w:rsidP="00E31FD7">
            <w:pPr>
              <w:rPr>
                <w:rFonts w:ascii="Noto Sans" w:eastAsia="Times New Roman" w:hAnsi="Noto Sans" w:cs="Noto Sans"/>
                <w:bCs/>
                <w:iCs/>
                <w:color w:val="000000"/>
                <w:sz w:val="16"/>
                <w:szCs w:val="16"/>
              </w:rPr>
            </w:pPr>
            <w:r w:rsidRPr="00C14CC7">
              <w:rPr>
                <w:rFonts w:ascii="Noto Sans" w:eastAsia="Times New Roman" w:hAnsi="Noto Sans" w:cs="Noto Sans"/>
                <w:bCs/>
                <w:iCs/>
                <w:color w:val="000000"/>
                <w:sz w:val="16"/>
                <w:szCs w:val="16"/>
              </w:rPr>
              <w:t>c.- Esquema Estructural de la organización  de los recursos humanos, s e le otorgara 4 puntos</w:t>
            </w:r>
          </w:p>
        </w:tc>
      </w:tr>
      <w:tr w:rsidR="00185C5D" w:rsidRPr="00C14CC7" w14:paraId="37F009CD" w14:textId="77777777" w:rsidTr="00E31FD7">
        <w:trPr>
          <w:trHeight w:val="1570"/>
        </w:trPr>
        <w:tc>
          <w:tcPr>
            <w:tcW w:w="0" w:type="auto"/>
            <w:tcBorders>
              <w:top w:val="nil"/>
              <w:left w:val="single" w:sz="8" w:space="0" w:color="auto"/>
              <w:bottom w:val="single" w:sz="8" w:space="0" w:color="auto"/>
              <w:right w:val="single" w:sz="8" w:space="0" w:color="auto"/>
            </w:tcBorders>
            <w:vAlign w:val="center"/>
            <w:hideMark/>
          </w:tcPr>
          <w:p w14:paraId="28EC40DC" w14:textId="77777777" w:rsidR="00185C5D" w:rsidRPr="00C14CC7" w:rsidRDefault="00185C5D" w:rsidP="00E31FD7">
            <w:pPr>
              <w:jc w:val="center"/>
              <w:rPr>
                <w:rFonts w:ascii="Noto Sans" w:eastAsia="Times New Roman" w:hAnsi="Noto Sans" w:cs="Noto Sans"/>
                <w:bCs/>
                <w:iCs/>
                <w:color w:val="000000"/>
                <w:sz w:val="16"/>
                <w:szCs w:val="16"/>
              </w:rPr>
            </w:pPr>
            <w:r w:rsidRPr="00C14CC7">
              <w:rPr>
                <w:rFonts w:ascii="Noto Sans" w:eastAsia="Times New Roman" w:hAnsi="Noto Sans" w:cs="Noto Sans"/>
                <w:bCs/>
                <w:iCs/>
                <w:color w:val="000000"/>
                <w:sz w:val="16"/>
                <w:szCs w:val="16"/>
              </w:rPr>
              <w:t>d.- Cumplimiento de contratos</w:t>
            </w:r>
          </w:p>
        </w:tc>
        <w:tc>
          <w:tcPr>
            <w:tcW w:w="0" w:type="auto"/>
            <w:tcBorders>
              <w:top w:val="nil"/>
              <w:left w:val="nil"/>
              <w:bottom w:val="single" w:sz="8" w:space="0" w:color="auto"/>
              <w:right w:val="single" w:sz="8" w:space="0" w:color="auto"/>
            </w:tcBorders>
            <w:noWrap/>
            <w:vAlign w:val="center"/>
            <w:hideMark/>
          </w:tcPr>
          <w:p w14:paraId="0A81058D" w14:textId="77777777" w:rsidR="00185C5D" w:rsidRPr="00C14CC7" w:rsidRDefault="00185C5D" w:rsidP="00E31FD7">
            <w:pPr>
              <w:jc w:val="center"/>
              <w:rPr>
                <w:rFonts w:ascii="Noto Sans" w:eastAsia="Times New Roman" w:hAnsi="Noto Sans" w:cs="Noto Sans"/>
                <w:bCs/>
                <w:iCs/>
                <w:color w:val="000000"/>
                <w:sz w:val="16"/>
                <w:szCs w:val="16"/>
              </w:rPr>
            </w:pPr>
            <w:r w:rsidRPr="00C14CC7">
              <w:rPr>
                <w:rFonts w:ascii="Noto Sans" w:eastAsia="Times New Roman" w:hAnsi="Noto Sans" w:cs="Noto Sans"/>
                <w:bCs/>
                <w:iCs/>
                <w:color w:val="000000"/>
                <w:sz w:val="16"/>
                <w:szCs w:val="16"/>
              </w:rPr>
              <w:t>12</w:t>
            </w:r>
          </w:p>
        </w:tc>
        <w:tc>
          <w:tcPr>
            <w:tcW w:w="0" w:type="auto"/>
            <w:tcBorders>
              <w:top w:val="nil"/>
              <w:left w:val="nil"/>
              <w:bottom w:val="single" w:sz="8" w:space="0" w:color="auto"/>
              <w:right w:val="single" w:sz="8" w:space="0" w:color="auto"/>
            </w:tcBorders>
            <w:vAlign w:val="center"/>
            <w:hideMark/>
          </w:tcPr>
          <w:p w14:paraId="12BEAC98" w14:textId="4F9C8C49" w:rsidR="00185C5D" w:rsidRPr="00C14CC7" w:rsidRDefault="00185C5D" w:rsidP="00A7046B">
            <w:pPr>
              <w:jc w:val="both"/>
              <w:rPr>
                <w:rFonts w:ascii="Noto Sans" w:eastAsia="Times New Roman" w:hAnsi="Noto Sans" w:cs="Noto Sans"/>
                <w:bCs/>
                <w:iCs/>
                <w:color w:val="000000"/>
                <w:sz w:val="16"/>
                <w:szCs w:val="16"/>
              </w:rPr>
            </w:pPr>
            <w:r w:rsidRPr="00C14CC7">
              <w:rPr>
                <w:rFonts w:ascii="Noto Sans" w:eastAsia="Times New Roman" w:hAnsi="Noto Sans" w:cs="Noto Sans"/>
                <w:bCs/>
                <w:iCs/>
                <w:color w:val="000000"/>
                <w:sz w:val="16"/>
                <w:szCs w:val="16"/>
              </w:rPr>
              <w:t xml:space="preserve">a.- Presentar una o más cartas de clientes de satisfacción o las constancias de devolución o cancelación de fianzas por parte de la afianzadora respecto de los contratos similares o Copia de Cartas expedidas por clientes de satisfacción: Las cartas de satisfacción de los clientes deberán señalar expresamente la oportunidad con la que se entregaron los bienes o servicios debidamente identificados el contrato ( no mayor a 10 años de antigüedad ) o Copia de carta para la devolución o cancelación de Fianzas de Cumplimiento de Contrato expedida por el cliente o constancia de devolución o cancelación de fianzas de cumplimiento expedida por la Afianzadora, ( no mayor a 10 años de antigüedad ) La no entrega de los documentos señalados o que no cumpla con los requisitos solicitados será equivalente a cero puntos.se </w:t>
            </w:r>
            <w:r w:rsidR="00021D9C" w:rsidRPr="00C14CC7">
              <w:rPr>
                <w:rFonts w:ascii="Noto Sans" w:eastAsia="Times New Roman" w:hAnsi="Noto Sans" w:cs="Noto Sans"/>
                <w:bCs/>
                <w:iCs/>
                <w:color w:val="000000"/>
                <w:sz w:val="16"/>
                <w:szCs w:val="16"/>
              </w:rPr>
              <w:t>otorgarán</w:t>
            </w:r>
            <w:r w:rsidRPr="00C14CC7">
              <w:rPr>
                <w:rFonts w:ascii="Noto Sans" w:eastAsia="Times New Roman" w:hAnsi="Noto Sans" w:cs="Noto Sans"/>
                <w:bCs/>
                <w:iCs/>
                <w:color w:val="000000"/>
                <w:sz w:val="16"/>
                <w:szCs w:val="16"/>
              </w:rPr>
              <w:t xml:space="preserve"> 12 puntos</w:t>
            </w:r>
          </w:p>
        </w:tc>
      </w:tr>
      <w:tr w:rsidR="00185C5D" w:rsidRPr="00C14CC7" w14:paraId="5C5200C8" w14:textId="77777777" w:rsidTr="00E31FD7">
        <w:trPr>
          <w:gridBefore w:val="1"/>
          <w:trHeight w:val="310"/>
        </w:trPr>
        <w:tc>
          <w:tcPr>
            <w:tcW w:w="0" w:type="auto"/>
            <w:tcBorders>
              <w:top w:val="nil"/>
              <w:left w:val="nil"/>
              <w:bottom w:val="nil"/>
              <w:right w:val="nil"/>
            </w:tcBorders>
            <w:shd w:val="clear" w:color="000000" w:fill="000000"/>
            <w:noWrap/>
            <w:vAlign w:val="center"/>
            <w:hideMark/>
          </w:tcPr>
          <w:p w14:paraId="0EB4DB5C" w14:textId="77777777" w:rsidR="00185C5D" w:rsidRPr="00C14CC7" w:rsidRDefault="00185C5D" w:rsidP="00E31FD7">
            <w:pPr>
              <w:jc w:val="center"/>
              <w:rPr>
                <w:rFonts w:ascii="Noto Sans" w:eastAsia="Times New Roman" w:hAnsi="Noto Sans" w:cs="Noto Sans"/>
                <w:bCs/>
                <w:color w:val="FFFFFF"/>
                <w:sz w:val="16"/>
                <w:szCs w:val="16"/>
              </w:rPr>
            </w:pPr>
            <w:r w:rsidRPr="00C14CC7">
              <w:rPr>
                <w:rFonts w:ascii="Noto Sans" w:eastAsia="Times New Roman" w:hAnsi="Noto Sans" w:cs="Noto Sans"/>
                <w:bCs/>
                <w:color w:val="FFFFFF"/>
                <w:sz w:val="16"/>
                <w:szCs w:val="16"/>
              </w:rPr>
              <w:t>60</w:t>
            </w:r>
          </w:p>
        </w:tc>
        <w:tc>
          <w:tcPr>
            <w:tcW w:w="0" w:type="auto"/>
            <w:tcBorders>
              <w:top w:val="nil"/>
              <w:left w:val="nil"/>
              <w:bottom w:val="nil"/>
              <w:right w:val="nil"/>
            </w:tcBorders>
            <w:vAlign w:val="bottom"/>
            <w:hideMark/>
          </w:tcPr>
          <w:p w14:paraId="4B5022C0" w14:textId="77777777" w:rsidR="00185C5D" w:rsidRPr="00C14CC7" w:rsidRDefault="00185C5D" w:rsidP="00E31FD7">
            <w:pPr>
              <w:rPr>
                <w:rFonts w:ascii="Noto Sans" w:eastAsia="Times New Roman" w:hAnsi="Noto Sans" w:cs="Noto Sans"/>
                <w:color w:val="000000"/>
              </w:rPr>
            </w:pPr>
          </w:p>
        </w:tc>
      </w:tr>
    </w:tbl>
    <w:p w14:paraId="3300F329" w14:textId="77777777" w:rsidR="008D21BA" w:rsidRPr="00C14CC7" w:rsidRDefault="008D21BA" w:rsidP="003F491F">
      <w:pPr>
        <w:ind w:right="49"/>
        <w:jc w:val="both"/>
        <w:rPr>
          <w:rFonts w:ascii="Noto Sans" w:hAnsi="Noto Sans" w:cs="Noto Sans"/>
          <w:sz w:val="20"/>
          <w:szCs w:val="20"/>
          <w:lang w:val="es-ES_tradnl"/>
        </w:rPr>
      </w:pPr>
    </w:p>
    <w:p w14:paraId="66BA5E33" w14:textId="77777777" w:rsidR="00156889" w:rsidRPr="00C14CC7" w:rsidRDefault="00156889" w:rsidP="003F491F">
      <w:pPr>
        <w:ind w:right="49"/>
        <w:jc w:val="both"/>
        <w:rPr>
          <w:rFonts w:ascii="Noto Sans" w:hAnsi="Noto Sans" w:cs="Noto Sans"/>
          <w:sz w:val="20"/>
          <w:szCs w:val="20"/>
          <w:lang w:val="es-ES_tradnl"/>
        </w:rPr>
      </w:pPr>
    </w:p>
    <w:p w14:paraId="5C16D1BB" w14:textId="5F1B0BA4" w:rsidR="003C116E" w:rsidRPr="00C14CC7" w:rsidRDefault="003C116E" w:rsidP="003F491F">
      <w:pPr>
        <w:ind w:right="49"/>
        <w:jc w:val="both"/>
        <w:rPr>
          <w:rFonts w:ascii="Noto Sans" w:hAnsi="Noto Sans" w:cs="Noto Sans"/>
          <w:b/>
          <w:sz w:val="20"/>
          <w:szCs w:val="20"/>
          <w:lang w:val="es-ES_tradnl"/>
        </w:rPr>
      </w:pPr>
      <w:r w:rsidRPr="00C14CC7">
        <w:rPr>
          <w:rFonts w:ascii="Noto Sans" w:hAnsi="Noto Sans" w:cs="Noto Sans"/>
          <w:sz w:val="20"/>
          <w:szCs w:val="20"/>
          <w:lang w:val="es-ES_tradnl"/>
        </w:rPr>
        <w:t xml:space="preserve">El área contratante procederá a realizar la evaluación económica con apoyo del área requirente conforme al numeral </w:t>
      </w:r>
      <w:r w:rsidRPr="00C14CC7">
        <w:rPr>
          <w:rFonts w:ascii="Noto Sans" w:hAnsi="Noto Sans" w:cs="Noto Sans"/>
          <w:b/>
          <w:sz w:val="20"/>
          <w:szCs w:val="20"/>
          <w:lang w:val="es-ES_tradnl"/>
        </w:rPr>
        <w:t xml:space="preserve">4.2.2.1.17 </w:t>
      </w:r>
      <w:r w:rsidRPr="00C14CC7">
        <w:rPr>
          <w:rFonts w:ascii="Noto Sans" w:hAnsi="Noto Sans" w:cs="Noto Sans"/>
          <w:sz w:val="20"/>
          <w:szCs w:val="20"/>
          <w:lang w:val="es-ES_tradnl"/>
        </w:rPr>
        <w:t xml:space="preserve">del MAAGMAASSP, de aquellas proposiciones </w:t>
      </w:r>
      <w:r w:rsidR="00F113DD" w:rsidRPr="00C14CC7">
        <w:rPr>
          <w:rFonts w:ascii="Noto Sans" w:hAnsi="Noto Sans" w:cs="Noto Sans"/>
          <w:sz w:val="20"/>
          <w:szCs w:val="20"/>
          <w:lang w:val="es-ES_tradnl"/>
        </w:rPr>
        <w:t>que,</w:t>
      </w:r>
      <w:r w:rsidRPr="00C14CC7">
        <w:rPr>
          <w:rFonts w:ascii="Noto Sans" w:hAnsi="Noto Sans" w:cs="Noto Sans"/>
          <w:sz w:val="20"/>
          <w:szCs w:val="20"/>
          <w:lang w:val="es-ES_tradnl"/>
        </w:rPr>
        <w:t xml:space="preserve"> como resultado de la evaluación de los rubros </w:t>
      </w:r>
      <w:r w:rsidR="00F113DD" w:rsidRPr="00C14CC7">
        <w:rPr>
          <w:rFonts w:ascii="Noto Sans" w:hAnsi="Noto Sans" w:cs="Noto Sans"/>
          <w:sz w:val="20"/>
          <w:szCs w:val="20"/>
          <w:lang w:val="es-ES_tradnl"/>
        </w:rPr>
        <w:t xml:space="preserve">capacidad del licitante, experiencia y especialidad, propuesta de trabajo y cumplimiento de contratos, hayan sido determinados como una proposición técnicamente solvente por haber obtenido una </w:t>
      </w:r>
      <w:r w:rsidR="00F113DD" w:rsidRPr="00C14CC7">
        <w:rPr>
          <w:rFonts w:ascii="Noto Sans" w:hAnsi="Noto Sans" w:cs="Noto Sans"/>
          <w:b/>
          <w:sz w:val="20"/>
          <w:szCs w:val="20"/>
          <w:lang w:val="es-ES_tradnl"/>
        </w:rPr>
        <w:t>puntuación mínima, igual o mayor a 45 puntos.</w:t>
      </w:r>
    </w:p>
    <w:p w14:paraId="2B9A6AC5" w14:textId="5DFED963" w:rsidR="00F113DD" w:rsidRPr="00C14CC7" w:rsidRDefault="00F113DD" w:rsidP="003F491F">
      <w:pPr>
        <w:ind w:right="49"/>
        <w:jc w:val="both"/>
        <w:rPr>
          <w:rFonts w:ascii="Noto Sans" w:hAnsi="Noto Sans" w:cs="Noto Sans"/>
          <w:b/>
          <w:sz w:val="20"/>
          <w:szCs w:val="20"/>
          <w:lang w:val="es-ES_tradnl"/>
        </w:rPr>
      </w:pPr>
    </w:p>
    <w:p w14:paraId="14E6924B" w14:textId="12D34D01" w:rsidR="00F113DD" w:rsidRPr="00C14CC7" w:rsidRDefault="00F113DD" w:rsidP="003F491F">
      <w:pPr>
        <w:ind w:right="49"/>
        <w:jc w:val="both"/>
        <w:rPr>
          <w:rFonts w:ascii="Noto Sans" w:hAnsi="Noto Sans" w:cs="Noto Sans"/>
          <w:sz w:val="20"/>
          <w:szCs w:val="20"/>
          <w:lang w:val="es-ES_tradnl"/>
        </w:rPr>
      </w:pPr>
      <w:r w:rsidRPr="00C14CC7">
        <w:rPr>
          <w:rFonts w:ascii="Noto Sans" w:hAnsi="Noto Sans" w:cs="Noto Sans"/>
          <w:sz w:val="20"/>
          <w:szCs w:val="20"/>
          <w:lang w:val="es-ES_tradnl"/>
        </w:rPr>
        <w:t>Posteriormente, se procederá a la “evaluación económica” de las proposiciones que hayan sido determinadas como solventes, se conformidad con lo señalado en el párrafo anterior.</w:t>
      </w:r>
    </w:p>
    <w:p w14:paraId="2256F6F2" w14:textId="10AEE0B7" w:rsidR="003C116E" w:rsidRPr="00C14CC7" w:rsidRDefault="003C116E" w:rsidP="003F491F">
      <w:pPr>
        <w:ind w:right="49"/>
        <w:jc w:val="both"/>
        <w:rPr>
          <w:rFonts w:ascii="Noto Sans" w:hAnsi="Noto Sans" w:cs="Noto Sans"/>
          <w:sz w:val="20"/>
          <w:szCs w:val="20"/>
          <w:lang w:val="es-ES_tradnl"/>
        </w:rPr>
      </w:pPr>
    </w:p>
    <w:p w14:paraId="407FFD86" w14:textId="1CBCF547" w:rsidR="00F113DD" w:rsidRPr="00C14CC7" w:rsidRDefault="00F113DD" w:rsidP="00F113DD">
      <w:pPr>
        <w:ind w:right="49"/>
        <w:jc w:val="both"/>
        <w:rPr>
          <w:rFonts w:ascii="Noto Sans" w:hAnsi="Noto Sans" w:cs="Noto Sans"/>
          <w:sz w:val="20"/>
          <w:szCs w:val="20"/>
          <w:lang w:val="es-ES_tradnl"/>
        </w:rPr>
      </w:pPr>
      <w:r w:rsidRPr="00C14CC7">
        <w:rPr>
          <w:rFonts w:ascii="Noto Sans" w:hAnsi="Noto Sans" w:cs="Noto Sans"/>
          <w:sz w:val="20"/>
          <w:szCs w:val="20"/>
          <w:lang w:val="es-ES_tradnl"/>
        </w:rPr>
        <w:t>Para efectos de proceder a la evaluación de la propuesta económica, se deberá excluir del precio ofertado por el licitante el impuesto al valor agregado y sólo se considerará el precio neto propuesto.</w:t>
      </w:r>
    </w:p>
    <w:p w14:paraId="181A7797" w14:textId="4A6AAAAE" w:rsidR="00F113DD" w:rsidRPr="00C14CC7" w:rsidRDefault="00F113DD" w:rsidP="00F113DD">
      <w:pPr>
        <w:ind w:right="49"/>
        <w:jc w:val="both"/>
        <w:rPr>
          <w:rFonts w:ascii="Noto Sans" w:hAnsi="Noto Sans" w:cs="Noto Sans"/>
          <w:sz w:val="20"/>
          <w:szCs w:val="20"/>
          <w:lang w:val="es-ES_tradnl"/>
        </w:rPr>
      </w:pPr>
    </w:p>
    <w:p w14:paraId="4320D1B4" w14:textId="074ED6C6" w:rsidR="00F113DD" w:rsidRPr="00C14CC7" w:rsidRDefault="00F113DD" w:rsidP="00F113DD">
      <w:pPr>
        <w:ind w:right="49"/>
        <w:jc w:val="both"/>
        <w:rPr>
          <w:rFonts w:ascii="Noto Sans" w:hAnsi="Noto Sans" w:cs="Noto Sans"/>
          <w:sz w:val="20"/>
          <w:szCs w:val="20"/>
          <w:lang w:val="es-ES_tradnl"/>
        </w:rPr>
      </w:pPr>
      <w:r w:rsidRPr="00C14CC7">
        <w:rPr>
          <w:rFonts w:ascii="Noto Sans" w:hAnsi="Noto Sans" w:cs="Noto Sans"/>
          <w:sz w:val="20"/>
          <w:szCs w:val="20"/>
          <w:lang w:val="es-ES_tradnl"/>
        </w:rPr>
        <w:t xml:space="preserve">El total de puntuación de la propuesta económica, tendrá un valor numérico </w:t>
      </w:r>
      <w:r w:rsidRPr="00C14CC7">
        <w:rPr>
          <w:rFonts w:ascii="Noto Sans" w:hAnsi="Noto Sans" w:cs="Noto Sans"/>
          <w:b/>
          <w:sz w:val="20"/>
          <w:szCs w:val="20"/>
          <w:lang w:val="es-ES_tradnl"/>
        </w:rPr>
        <w:t>máximo de</w:t>
      </w:r>
      <w:r w:rsidRPr="00C14CC7">
        <w:rPr>
          <w:rFonts w:ascii="Noto Sans" w:hAnsi="Noto Sans" w:cs="Noto Sans"/>
          <w:sz w:val="20"/>
          <w:szCs w:val="20"/>
          <w:lang w:val="es-ES_tradnl"/>
        </w:rPr>
        <w:t xml:space="preserve"> </w:t>
      </w:r>
      <w:r w:rsidR="007B6419" w:rsidRPr="00C14CC7">
        <w:rPr>
          <w:rFonts w:ascii="Noto Sans" w:hAnsi="Noto Sans" w:cs="Noto Sans"/>
          <w:b/>
          <w:sz w:val="20"/>
          <w:szCs w:val="20"/>
          <w:lang w:val="es-ES_tradnl"/>
        </w:rPr>
        <w:t>60</w:t>
      </w:r>
      <w:r w:rsidRPr="00C14CC7">
        <w:rPr>
          <w:rFonts w:ascii="Noto Sans" w:hAnsi="Noto Sans" w:cs="Noto Sans"/>
          <w:b/>
          <w:sz w:val="20"/>
          <w:szCs w:val="20"/>
          <w:lang w:val="es-ES_tradnl"/>
        </w:rPr>
        <w:t xml:space="preserve"> puntos</w:t>
      </w:r>
      <w:r w:rsidRPr="00C14CC7">
        <w:rPr>
          <w:rFonts w:ascii="Noto Sans" w:hAnsi="Noto Sans" w:cs="Noto Sans"/>
          <w:sz w:val="20"/>
          <w:szCs w:val="20"/>
          <w:lang w:val="es-ES_tradnl"/>
        </w:rPr>
        <w:t>, por lo que la propuesta económica que resulte ser la más baja de las técnicamente aceptadas, se le asignará la puntuación máxima.</w:t>
      </w:r>
    </w:p>
    <w:p w14:paraId="1FEF759E" w14:textId="484A168D" w:rsidR="00F113DD" w:rsidRPr="00C14CC7" w:rsidRDefault="00F113DD" w:rsidP="003F491F">
      <w:pPr>
        <w:ind w:right="49"/>
        <w:jc w:val="both"/>
        <w:rPr>
          <w:rFonts w:ascii="Noto Sans" w:hAnsi="Noto Sans" w:cs="Noto Sans"/>
          <w:sz w:val="20"/>
          <w:szCs w:val="20"/>
          <w:lang w:val="es-ES_tradnl"/>
        </w:rPr>
      </w:pPr>
    </w:p>
    <w:p w14:paraId="2E26D60F" w14:textId="59348FCF" w:rsidR="00F113DD" w:rsidRPr="00C14CC7" w:rsidRDefault="00F113DD" w:rsidP="00F113DD">
      <w:pPr>
        <w:ind w:right="49"/>
        <w:jc w:val="both"/>
        <w:rPr>
          <w:rFonts w:ascii="Noto Sans" w:hAnsi="Noto Sans" w:cs="Noto Sans"/>
          <w:sz w:val="20"/>
          <w:szCs w:val="20"/>
          <w:lang w:val="es-ES_tradnl"/>
        </w:rPr>
      </w:pPr>
      <w:r w:rsidRPr="00C14CC7">
        <w:rPr>
          <w:rFonts w:ascii="Noto Sans" w:hAnsi="Noto Sans" w:cs="Noto Sans"/>
          <w:sz w:val="20"/>
          <w:szCs w:val="20"/>
          <w:lang w:val="es-ES_tradnl"/>
        </w:rPr>
        <w:t xml:space="preserve">En cálculo de la puntuación económica tendrá un valor </w:t>
      </w:r>
      <w:r w:rsidRPr="00C14CC7">
        <w:rPr>
          <w:rFonts w:ascii="Noto Sans" w:hAnsi="Noto Sans" w:cs="Noto Sans"/>
          <w:b/>
          <w:sz w:val="20"/>
          <w:szCs w:val="20"/>
          <w:lang w:val="es-ES_tradnl"/>
        </w:rPr>
        <w:t xml:space="preserve">máximo de </w:t>
      </w:r>
      <w:r w:rsidR="00C302C8">
        <w:rPr>
          <w:rFonts w:ascii="Noto Sans" w:hAnsi="Noto Sans" w:cs="Noto Sans"/>
          <w:b/>
          <w:sz w:val="20"/>
          <w:szCs w:val="20"/>
          <w:lang w:val="es-ES_tradnl"/>
        </w:rPr>
        <w:t>40</w:t>
      </w:r>
      <w:r w:rsidRPr="00C14CC7">
        <w:rPr>
          <w:rFonts w:ascii="Noto Sans" w:hAnsi="Noto Sans" w:cs="Noto Sans"/>
          <w:b/>
          <w:sz w:val="20"/>
          <w:szCs w:val="20"/>
          <w:lang w:val="es-ES_tradnl"/>
        </w:rPr>
        <w:t xml:space="preserve"> puntos,</w:t>
      </w:r>
      <w:r w:rsidRPr="00C14CC7">
        <w:rPr>
          <w:rFonts w:ascii="Noto Sans" w:hAnsi="Noto Sans" w:cs="Noto Sans"/>
          <w:sz w:val="20"/>
          <w:szCs w:val="20"/>
          <w:lang w:val="es-ES_tradnl"/>
        </w:rPr>
        <w:t xml:space="preserve"> de tal manera que aquella proposición técnicamente solvente que oferte en su proposición económica el mayor </w:t>
      </w:r>
      <w:r w:rsidRPr="00C14CC7">
        <w:rPr>
          <w:rFonts w:ascii="Noto Sans" w:hAnsi="Noto Sans" w:cs="Noto Sans"/>
          <w:sz w:val="20"/>
          <w:szCs w:val="20"/>
          <w:lang w:val="es-ES_tradnl"/>
        </w:rPr>
        <w:lastRenderedPageBreak/>
        <w:t xml:space="preserve">porcentaje descuento sobre el PMR. </w:t>
      </w:r>
      <w:r w:rsidR="00021D9C" w:rsidRPr="00C14CC7">
        <w:rPr>
          <w:rFonts w:ascii="Noto Sans" w:hAnsi="Noto Sans" w:cs="Noto Sans"/>
          <w:sz w:val="20"/>
          <w:szCs w:val="20"/>
          <w:lang w:val="es-ES_tradnl"/>
        </w:rPr>
        <w:t>Y</w:t>
      </w:r>
      <w:r w:rsidRPr="00C14CC7">
        <w:rPr>
          <w:rFonts w:ascii="Noto Sans" w:hAnsi="Noto Sans" w:cs="Noto Sans"/>
          <w:sz w:val="20"/>
          <w:szCs w:val="20"/>
          <w:lang w:val="es-ES_tradnl"/>
        </w:rPr>
        <w:t xml:space="preserve"> por consiguiente, el monto económico más bajo, obtendrá 40 puntos.</w:t>
      </w:r>
    </w:p>
    <w:p w14:paraId="22EEC17C" w14:textId="77777777" w:rsidR="00F113DD" w:rsidRPr="00C14CC7" w:rsidRDefault="00F113DD" w:rsidP="00F113DD">
      <w:pPr>
        <w:ind w:right="49"/>
        <w:jc w:val="both"/>
        <w:rPr>
          <w:rFonts w:ascii="Noto Sans" w:hAnsi="Noto Sans" w:cs="Noto Sans"/>
          <w:sz w:val="20"/>
          <w:szCs w:val="20"/>
          <w:lang w:val="es-ES_tradnl"/>
        </w:rPr>
      </w:pPr>
    </w:p>
    <w:p w14:paraId="3C818930" w14:textId="77777777" w:rsidR="00F113DD" w:rsidRPr="00C14CC7" w:rsidRDefault="00F113DD" w:rsidP="00F113DD">
      <w:pPr>
        <w:ind w:right="49"/>
        <w:jc w:val="both"/>
        <w:rPr>
          <w:rFonts w:ascii="Noto Sans" w:hAnsi="Noto Sans" w:cs="Noto Sans"/>
          <w:sz w:val="20"/>
          <w:szCs w:val="20"/>
          <w:lang w:val="es-ES_tradnl"/>
        </w:rPr>
      </w:pPr>
      <w:r w:rsidRPr="00C14CC7">
        <w:rPr>
          <w:rFonts w:ascii="Noto Sans" w:hAnsi="Noto Sans" w:cs="Noto Sans"/>
          <w:sz w:val="20"/>
          <w:szCs w:val="20"/>
          <w:lang w:val="es-ES_tradnl"/>
        </w:rPr>
        <w:t xml:space="preserve">Para determinar la puntuación correspondiente a cada participante, la convocante aplicará la siguiente fórmula: </w:t>
      </w:r>
    </w:p>
    <w:p w14:paraId="5078D9CB" w14:textId="77777777" w:rsidR="00F113DD" w:rsidRPr="00C14CC7" w:rsidRDefault="00F113DD" w:rsidP="00F113DD">
      <w:pPr>
        <w:ind w:right="49"/>
        <w:jc w:val="both"/>
        <w:rPr>
          <w:rFonts w:ascii="Noto Sans" w:eastAsiaTheme="minorEastAsia" w:hAnsi="Noto Sans" w:cs="Noto Sans"/>
          <w:sz w:val="20"/>
          <w:szCs w:val="20"/>
          <w:lang w:val="es-ES_tradnl"/>
        </w:rPr>
      </w:pPr>
    </w:p>
    <w:p w14:paraId="4748150A" w14:textId="77777777" w:rsidR="00F113DD" w:rsidRPr="00C14CC7" w:rsidRDefault="00F113DD" w:rsidP="00F113DD">
      <w:pPr>
        <w:ind w:right="49"/>
        <w:jc w:val="both"/>
        <w:rPr>
          <w:rFonts w:ascii="Noto Sans" w:eastAsiaTheme="minorEastAsia" w:hAnsi="Noto Sans" w:cs="Noto Sans"/>
          <w:b/>
          <w:sz w:val="20"/>
          <w:szCs w:val="20"/>
          <w:lang w:val="es-ES_tradnl"/>
        </w:rPr>
      </w:pPr>
      <w:r w:rsidRPr="00C14CC7">
        <w:rPr>
          <w:rFonts w:ascii="Noto Sans" w:eastAsiaTheme="minorEastAsia" w:hAnsi="Noto Sans" w:cs="Noto Sans"/>
          <w:b/>
          <w:sz w:val="20"/>
          <w:szCs w:val="20"/>
          <w:lang w:val="es-ES_tradnl"/>
        </w:rPr>
        <w:t>PPE = MPemb x 40 / MP</w:t>
      </w:r>
      <w:r w:rsidRPr="00C14CC7">
        <w:rPr>
          <w:rFonts w:ascii="Noto Sans" w:eastAsiaTheme="minorEastAsia" w:hAnsi="Noto Sans" w:cs="Noto Sans"/>
          <w:b/>
          <w:i/>
          <w:sz w:val="20"/>
          <w:szCs w:val="20"/>
          <w:lang w:val="es-ES_tradnl"/>
        </w:rPr>
        <w:t>i</w:t>
      </w:r>
    </w:p>
    <w:p w14:paraId="335C07BC" w14:textId="77777777" w:rsidR="00F113DD" w:rsidRPr="00C14CC7" w:rsidRDefault="00F113DD" w:rsidP="00F113DD">
      <w:pPr>
        <w:ind w:right="49"/>
        <w:jc w:val="both"/>
        <w:rPr>
          <w:rFonts w:ascii="Noto Sans" w:eastAsiaTheme="minorEastAsia" w:hAnsi="Noto Sans" w:cs="Noto Sans"/>
          <w:sz w:val="20"/>
          <w:szCs w:val="20"/>
          <w:lang w:val="es-ES_tradnl"/>
        </w:rPr>
      </w:pPr>
    </w:p>
    <w:p w14:paraId="6CA18EBC" w14:textId="77777777" w:rsidR="00F113DD" w:rsidRPr="00C14CC7" w:rsidRDefault="00F113DD" w:rsidP="00F113DD">
      <w:pPr>
        <w:ind w:right="49"/>
        <w:jc w:val="both"/>
        <w:rPr>
          <w:rFonts w:ascii="Noto Sans" w:eastAsiaTheme="minorEastAsia" w:hAnsi="Noto Sans" w:cs="Noto Sans"/>
          <w:sz w:val="20"/>
          <w:szCs w:val="20"/>
          <w:lang w:val="es-ES_tradnl"/>
        </w:rPr>
      </w:pPr>
      <w:r w:rsidRPr="00C14CC7">
        <w:rPr>
          <w:rFonts w:ascii="Noto Sans" w:eastAsiaTheme="minorEastAsia" w:hAnsi="Noto Sans" w:cs="Noto Sans"/>
          <w:sz w:val="20"/>
          <w:szCs w:val="20"/>
          <w:lang w:val="es-ES_tradnl"/>
        </w:rPr>
        <w:t>Dónde:</w:t>
      </w:r>
    </w:p>
    <w:p w14:paraId="0CEDC187" w14:textId="77777777" w:rsidR="00F113DD" w:rsidRPr="00C14CC7" w:rsidRDefault="00F113DD" w:rsidP="00F113DD">
      <w:pPr>
        <w:ind w:left="567" w:right="49"/>
        <w:jc w:val="both"/>
        <w:rPr>
          <w:rFonts w:ascii="Noto Sans" w:eastAsiaTheme="minorEastAsia" w:hAnsi="Noto Sans" w:cs="Noto Sans"/>
          <w:b/>
          <w:sz w:val="20"/>
          <w:szCs w:val="20"/>
          <w:lang w:val="es-ES_tradnl"/>
        </w:rPr>
      </w:pPr>
    </w:p>
    <w:p w14:paraId="18261C01" w14:textId="77777777" w:rsidR="00F113DD" w:rsidRPr="00C14CC7" w:rsidRDefault="00F113DD" w:rsidP="00F113DD">
      <w:pPr>
        <w:ind w:left="567" w:right="49"/>
        <w:jc w:val="both"/>
        <w:rPr>
          <w:rFonts w:ascii="Noto Sans" w:eastAsiaTheme="minorEastAsia" w:hAnsi="Noto Sans" w:cs="Noto Sans"/>
          <w:sz w:val="20"/>
          <w:szCs w:val="20"/>
          <w:lang w:val="es-ES_tradnl"/>
        </w:rPr>
      </w:pPr>
      <w:r w:rsidRPr="00C14CC7">
        <w:rPr>
          <w:rFonts w:ascii="Noto Sans" w:eastAsiaTheme="minorEastAsia" w:hAnsi="Noto Sans" w:cs="Noto Sans"/>
          <w:b/>
          <w:sz w:val="20"/>
          <w:szCs w:val="20"/>
          <w:lang w:val="es-ES_tradnl"/>
        </w:rPr>
        <w:t>PPE =</w:t>
      </w:r>
      <w:r w:rsidRPr="00C14CC7">
        <w:rPr>
          <w:rFonts w:ascii="Noto Sans" w:eastAsiaTheme="minorEastAsia" w:hAnsi="Noto Sans" w:cs="Noto Sans"/>
          <w:sz w:val="20"/>
          <w:szCs w:val="20"/>
          <w:lang w:val="es-ES_tradnl"/>
        </w:rPr>
        <w:t xml:space="preserve"> Puntuación o unidades porcentuales que corresponden a la Proposición Económica</w:t>
      </w:r>
    </w:p>
    <w:p w14:paraId="090D228A" w14:textId="77777777" w:rsidR="00F113DD" w:rsidRPr="00C14CC7" w:rsidRDefault="00F113DD" w:rsidP="00F113DD">
      <w:pPr>
        <w:ind w:left="567" w:right="49"/>
        <w:jc w:val="both"/>
        <w:rPr>
          <w:rFonts w:ascii="Noto Sans" w:eastAsiaTheme="minorEastAsia" w:hAnsi="Noto Sans" w:cs="Noto Sans"/>
          <w:sz w:val="20"/>
          <w:szCs w:val="20"/>
          <w:lang w:val="es-ES_tradnl"/>
        </w:rPr>
      </w:pPr>
      <w:r w:rsidRPr="00C14CC7">
        <w:rPr>
          <w:rFonts w:ascii="Noto Sans" w:eastAsiaTheme="minorEastAsia" w:hAnsi="Noto Sans" w:cs="Noto Sans"/>
          <w:b/>
          <w:sz w:val="20"/>
          <w:szCs w:val="20"/>
          <w:lang w:val="es-ES_tradnl"/>
        </w:rPr>
        <w:t>MPemb =</w:t>
      </w:r>
      <w:r w:rsidRPr="00C14CC7">
        <w:rPr>
          <w:rFonts w:ascii="Noto Sans" w:eastAsiaTheme="minorEastAsia" w:hAnsi="Noto Sans" w:cs="Noto Sans"/>
          <w:sz w:val="20"/>
          <w:szCs w:val="20"/>
          <w:lang w:val="es-ES_tradnl"/>
        </w:rPr>
        <w:t xml:space="preserve"> Monto de la Proposición económica más baja, y</w:t>
      </w:r>
    </w:p>
    <w:p w14:paraId="7E45569C" w14:textId="47CA216C" w:rsidR="00F113DD" w:rsidRPr="00C14CC7" w:rsidRDefault="00F113DD" w:rsidP="00F113DD">
      <w:pPr>
        <w:ind w:left="567" w:right="49"/>
        <w:jc w:val="both"/>
        <w:rPr>
          <w:rFonts w:ascii="Noto Sans" w:eastAsiaTheme="minorEastAsia" w:hAnsi="Noto Sans" w:cs="Noto Sans"/>
          <w:sz w:val="20"/>
          <w:szCs w:val="20"/>
          <w:lang w:val="es-ES_tradnl"/>
        </w:rPr>
      </w:pPr>
      <w:r w:rsidRPr="00C14CC7">
        <w:rPr>
          <w:rFonts w:ascii="Noto Sans" w:eastAsiaTheme="minorEastAsia" w:hAnsi="Noto Sans" w:cs="Noto Sans"/>
          <w:b/>
          <w:sz w:val="20"/>
          <w:szCs w:val="20"/>
          <w:lang w:val="es-ES_tradnl"/>
        </w:rPr>
        <w:t>MP</w:t>
      </w:r>
      <w:r w:rsidRPr="00C14CC7">
        <w:rPr>
          <w:rFonts w:ascii="Noto Sans" w:eastAsiaTheme="minorEastAsia" w:hAnsi="Noto Sans" w:cs="Noto Sans"/>
          <w:b/>
          <w:i/>
          <w:sz w:val="20"/>
          <w:szCs w:val="20"/>
          <w:lang w:val="es-ES_tradnl"/>
        </w:rPr>
        <w:t xml:space="preserve">i </w:t>
      </w:r>
      <w:r w:rsidRPr="00C14CC7">
        <w:rPr>
          <w:rFonts w:ascii="Noto Sans" w:eastAsiaTheme="minorEastAsia" w:hAnsi="Noto Sans" w:cs="Noto Sans"/>
          <w:b/>
          <w:sz w:val="20"/>
          <w:szCs w:val="20"/>
          <w:lang w:val="es-ES_tradnl"/>
        </w:rPr>
        <w:t>=</w:t>
      </w:r>
      <w:r w:rsidRPr="00C14CC7">
        <w:rPr>
          <w:rFonts w:ascii="Noto Sans" w:eastAsiaTheme="minorEastAsia" w:hAnsi="Noto Sans" w:cs="Noto Sans"/>
          <w:sz w:val="20"/>
          <w:szCs w:val="20"/>
          <w:lang w:val="es-ES_tradnl"/>
        </w:rPr>
        <w:t xml:space="preserve"> Monto de i-ésima Proposición económica. </w:t>
      </w:r>
    </w:p>
    <w:p w14:paraId="77EFB32C" w14:textId="77777777" w:rsidR="00164AA2" w:rsidRPr="00C14CC7" w:rsidRDefault="00164AA2" w:rsidP="00F113DD">
      <w:pPr>
        <w:ind w:left="567" w:right="49"/>
        <w:jc w:val="both"/>
        <w:rPr>
          <w:rFonts w:ascii="Noto Sans" w:eastAsiaTheme="minorEastAsia" w:hAnsi="Noto Sans" w:cs="Noto Sans"/>
          <w:sz w:val="20"/>
          <w:szCs w:val="20"/>
          <w:lang w:val="es-ES_tradnl"/>
        </w:rPr>
      </w:pPr>
    </w:p>
    <w:p w14:paraId="5A91F846" w14:textId="77777777" w:rsidR="008D21BA" w:rsidRPr="00C14CC7" w:rsidRDefault="008D21BA" w:rsidP="003F491F">
      <w:pPr>
        <w:ind w:right="49"/>
        <w:jc w:val="both"/>
        <w:rPr>
          <w:rFonts w:ascii="Noto Sans" w:hAnsi="Noto Sans" w:cs="Noto Sans"/>
          <w:sz w:val="20"/>
          <w:szCs w:val="20"/>
          <w:lang w:val="es-ES_tradnl"/>
        </w:rPr>
      </w:pPr>
    </w:p>
    <w:p w14:paraId="3A797288" w14:textId="0CFA9A59" w:rsidR="003F725C" w:rsidRPr="00C14CC7" w:rsidRDefault="003F725C">
      <w:pPr>
        <w:pStyle w:val="Ttulo2"/>
        <w:numPr>
          <w:ilvl w:val="1"/>
          <w:numId w:val="30"/>
        </w:numPr>
        <w:spacing w:before="0" w:after="0"/>
        <w:ind w:left="0" w:right="49" w:firstLine="0"/>
        <w:jc w:val="both"/>
        <w:rPr>
          <w:rFonts w:ascii="Noto Sans" w:hAnsi="Noto Sans" w:cs="Noto Sans"/>
          <w:i w:val="0"/>
          <w:sz w:val="20"/>
          <w:lang w:val="es-ES_tradnl"/>
        </w:rPr>
      </w:pPr>
      <w:r w:rsidRPr="00C14CC7">
        <w:rPr>
          <w:rFonts w:ascii="Noto Sans" w:hAnsi="Noto Sans" w:cs="Noto Sans"/>
          <w:i w:val="0"/>
          <w:sz w:val="20"/>
          <w:lang w:val="es-ES_tradnl"/>
        </w:rPr>
        <w:t xml:space="preserve"> </w:t>
      </w:r>
      <w:bookmarkStart w:id="144" w:name="_Toc225761634"/>
      <w:r w:rsidRPr="00C14CC7">
        <w:rPr>
          <w:rFonts w:ascii="Noto Sans" w:hAnsi="Noto Sans" w:cs="Noto Sans"/>
          <w:i w:val="0"/>
          <w:sz w:val="20"/>
          <w:lang w:val="es-ES_tradnl"/>
        </w:rPr>
        <w:t>Forma de Adjudicación.</w:t>
      </w:r>
      <w:bookmarkEnd w:id="144"/>
      <w:r w:rsidRPr="00C14CC7">
        <w:rPr>
          <w:rFonts w:ascii="Noto Sans" w:hAnsi="Noto Sans" w:cs="Noto Sans"/>
          <w:i w:val="0"/>
          <w:sz w:val="20"/>
          <w:lang w:val="es-ES_tradnl"/>
        </w:rPr>
        <w:t xml:space="preserve"> </w:t>
      </w:r>
    </w:p>
    <w:p w14:paraId="602B9FA0" w14:textId="77777777" w:rsidR="003F725C" w:rsidRPr="00C14CC7" w:rsidRDefault="003F725C" w:rsidP="003F491F">
      <w:pPr>
        <w:ind w:right="49"/>
        <w:jc w:val="both"/>
        <w:rPr>
          <w:rFonts w:ascii="Noto Sans" w:hAnsi="Noto Sans" w:cs="Noto Sans"/>
          <w:sz w:val="20"/>
          <w:szCs w:val="20"/>
          <w:lang w:val="es-ES_tradnl" w:eastAsia="ar-SA"/>
        </w:rPr>
      </w:pPr>
    </w:p>
    <w:p w14:paraId="76E539AD" w14:textId="3D400C22" w:rsidR="003F725C" w:rsidRPr="00C14CC7" w:rsidRDefault="003F725C" w:rsidP="003F491F">
      <w:pPr>
        <w:jc w:val="both"/>
        <w:rPr>
          <w:rFonts w:ascii="Noto Sans" w:hAnsi="Noto Sans" w:cs="Noto Sans"/>
          <w:sz w:val="20"/>
          <w:szCs w:val="20"/>
          <w:lang w:val="es-ES_tradnl" w:eastAsia="ar-SA"/>
        </w:rPr>
      </w:pPr>
      <w:r w:rsidRPr="00C14CC7">
        <w:rPr>
          <w:rFonts w:ascii="Noto Sans" w:hAnsi="Noto Sans" w:cs="Noto Sans"/>
          <w:sz w:val="20"/>
          <w:szCs w:val="20"/>
          <w:lang w:val="es-ES_tradnl" w:eastAsia="ar-SA"/>
        </w:rPr>
        <w:t xml:space="preserve">Se adjudicará el 100% de la totalidad del requerimiento </w:t>
      </w:r>
      <w:r w:rsidR="009905C0" w:rsidRPr="00C14CC7">
        <w:rPr>
          <w:rFonts w:ascii="Noto Sans" w:hAnsi="Noto Sans" w:cs="Noto Sans"/>
          <w:sz w:val="20"/>
          <w:szCs w:val="20"/>
          <w:lang w:val="es-ES_tradnl" w:eastAsia="ar-SA"/>
        </w:rPr>
        <w:t xml:space="preserve">por partida </w:t>
      </w:r>
      <w:r w:rsidR="007042C7" w:rsidRPr="00C14CC7">
        <w:rPr>
          <w:rFonts w:ascii="Noto Sans" w:hAnsi="Noto Sans" w:cs="Noto Sans"/>
          <w:sz w:val="20"/>
          <w:szCs w:val="20"/>
          <w:lang w:val="es-ES_tradnl" w:eastAsia="ar-SA"/>
        </w:rPr>
        <w:t>a un solo participante</w:t>
      </w:r>
      <w:r w:rsidRPr="00C14CC7">
        <w:rPr>
          <w:rFonts w:ascii="Noto Sans" w:hAnsi="Noto Sans" w:cs="Noto Sans"/>
          <w:sz w:val="20"/>
          <w:szCs w:val="20"/>
          <w:lang w:val="es-ES_tradnl" w:eastAsia="ar-SA"/>
        </w:rPr>
        <w:t xml:space="preserve"> </w:t>
      </w:r>
      <w:r w:rsidR="00C848AD" w:rsidRPr="00C14CC7">
        <w:rPr>
          <w:rFonts w:ascii="Noto Sans" w:hAnsi="Noto Sans" w:cs="Noto Sans"/>
          <w:sz w:val="20"/>
          <w:szCs w:val="20"/>
          <w:lang w:val="es-ES_tradnl" w:eastAsia="ar-SA"/>
        </w:rPr>
        <w:t xml:space="preserve">ya sea que participe de forma individual </w:t>
      </w:r>
      <w:r w:rsidRPr="00C14CC7">
        <w:rPr>
          <w:rFonts w:ascii="Noto Sans" w:hAnsi="Noto Sans" w:cs="Noto Sans"/>
          <w:sz w:val="20"/>
          <w:szCs w:val="20"/>
          <w:lang w:val="es-ES_tradnl" w:eastAsia="ar-SA"/>
        </w:rPr>
        <w:t xml:space="preserve">o </w:t>
      </w:r>
      <w:r w:rsidR="00C848AD" w:rsidRPr="00C14CC7">
        <w:rPr>
          <w:rFonts w:ascii="Noto Sans" w:hAnsi="Noto Sans" w:cs="Noto Sans"/>
          <w:sz w:val="20"/>
          <w:szCs w:val="20"/>
          <w:lang w:val="es-ES_tradnl" w:eastAsia="ar-SA"/>
        </w:rPr>
        <w:t>en</w:t>
      </w:r>
      <w:r w:rsidRPr="00C14CC7">
        <w:rPr>
          <w:rFonts w:ascii="Noto Sans" w:hAnsi="Noto Sans" w:cs="Noto Sans"/>
          <w:sz w:val="20"/>
          <w:szCs w:val="20"/>
          <w:lang w:val="es-ES_tradnl" w:eastAsia="ar-SA"/>
        </w:rPr>
        <w:t xml:space="preserve"> participación conjunta, de conformidad con lo establecido en el artículo </w:t>
      </w:r>
      <w:r w:rsidR="005E1E51" w:rsidRPr="00C14CC7">
        <w:rPr>
          <w:rFonts w:ascii="Noto Sans" w:hAnsi="Noto Sans" w:cs="Noto Sans"/>
          <w:b/>
          <w:sz w:val="20"/>
          <w:szCs w:val="20"/>
          <w:lang w:val="es-ES_tradnl" w:eastAsia="ar-SA"/>
        </w:rPr>
        <w:t>48</w:t>
      </w:r>
      <w:r w:rsidRPr="00C14CC7">
        <w:rPr>
          <w:rFonts w:ascii="Noto Sans" w:hAnsi="Noto Sans" w:cs="Noto Sans"/>
          <w:sz w:val="20"/>
          <w:szCs w:val="20"/>
          <w:lang w:val="es-ES_tradnl" w:eastAsia="ar-SA"/>
        </w:rPr>
        <w:t xml:space="preserve"> fracción </w:t>
      </w:r>
      <w:r w:rsidR="00431270" w:rsidRPr="00C14CC7">
        <w:rPr>
          <w:rFonts w:ascii="Noto Sans" w:hAnsi="Noto Sans" w:cs="Noto Sans"/>
          <w:b/>
          <w:sz w:val="20"/>
          <w:szCs w:val="20"/>
          <w:lang w:val="es-ES_tradnl" w:eastAsia="ar-SA"/>
        </w:rPr>
        <w:t>I</w:t>
      </w:r>
      <w:r w:rsidRPr="00C14CC7">
        <w:rPr>
          <w:rFonts w:ascii="Noto Sans" w:hAnsi="Noto Sans" w:cs="Noto Sans"/>
          <w:sz w:val="20"/>
          <w:szCs w:val="20"/>
          <w:lang w:val="es-ES_tradnl" w:eastAsia="ar-SA"/>
        </w:rPr>
        <w:t xml:space="preserve"> de la LAASSP.</w:t>
      </w:r>
    </w:p>
    <w:p w14:paraId="081F19A1" w14:textId="77777777" w:rsidR="009905C0" w:rsidRPr="00C14CC7" w:rsidRDefault="009905C0" w:rsidP="003F491F">
      <w:pPr>
        <w:ind w:right="49"/>
        <w:jc w:val="both"/>
        <w:rPr>
          <w:rFonts w:ascii="Noto Sans" w:hAnsi="Noto Sans" w:cs="Noto Sans"/>
          <w:sz w:val="20"/>
          <w:szCs w:val="20"/>
          <w:lang w:val="es-ES_tradnl"/>
        </w:rPr>
      </w:pPr>
    </w:p>
    <w:p w14:paraId="37CF25B9" w14:textId="2688C270" w:rsidR="002A3FB4" w:rsidRPr="00C14CC7" w:rsidRDefault="002A3FB4">
      <w:pPr>
        <w:pStyle w:val="Ttulo2"/>
        <w:numPr>
          <w:ilvl w:val="1"/>
          <w:numId w:val="30"/>
        </w:numPr>
        <w:spacing w:before="0" w:after="0"/>
        <w:ind w:left="0" w:right="49" w:firstLine="0"/>
        <w:jc w:val="both"/>
        <w:rPr>
          <w:rFonts w:ascii="Noto Sans" w:hAnsi="Noto Sans" w:cs="Noto Sans"/>
          <w:i w:val="0"/>
          <w:sz w:val="20"/>
          <w:lang w:val="es-ES_tradnl"/>
        </w:rPr>
      </w:pPr>
      <w:bookmarkStart w:id="145" w:name="_Toc225761635"/>
      <w:bookmarkStart w:id="146" w:name="_Toc527036147"/>
      <w:r w:rsidRPr="00C14CC7">
        <w:rPr>
          <w:rFonts w:ascii="Noto Sans" w:hAnsi="Noto Sans" w:cs="Noto Sans"/>
          <w:i w:val="0"/>
          <w:sz w:val="20"/>
          <w:lang w:val="es-ES_tradnl"/>
        </w:rPr>
        <w:t>Tipo de Abastecimiento.</w:t>
      </w:r>
      <w:bookmarkEnd w:id="145"/>
    </w:p>
    <w:p w14:paraId="656DEDE6" w14:textId="77777777" w:rsidR="002A3FB4" w:rsidRPr="00C14CC7" w:rsidRDefault="002A3FB4" w:rsidP="003F491F">
      <w:pPr>
        <w:rPr>
          <w:rFonts w:ascii="Noto Sans" w:hAnsi="Noto Sans" w:cs="Noto Sans"/>
          <w:sz w:val="20"/>
          <w:szCs w:val="20"/>
          <w:lang w:val="es-ES_tradnl" w:eastAsia="ar-SA"/>
        </w:rPr>
      </w:pPr>
    </w:p>
    <w:p w14:paraId="1B41D710" w14:textId="0B7153CE" w:rsidR="002A3FB4" w:rsidRPr="00C14CC7" w:rsidRDefault="002A3FB4" w:rsidP="003F491F">
      <w:pPr>
        <w:ind w:right="49"/>
        <w:jc w:val="both"/>
        <w:rPr>
          <w:rFonts w:ascii="Noto Sans" w:hAnsi="Noto Sans" w:cs="Noto Sans"/>
          <w:sz w:val="20"/>
          <w:szCs w:val="20"/>
          <w:lang w:val="es-ES"/>
        </w:rPr>
      </w:pPr>
      <w:r w:rsidRPr="00C14CC7">
        <w:rPr>
          <w:rFonts w:ascii="Noto Sans" w:hAnsi="Noto Sans" w:cs="Noto Sans"/>
          <w:sz w:val="20"/>
          <w:szCs w:val="20"/>
          <w:lang w:val="es-ES"/>
        </w:rPr>
        <w:t xml:space="preserve">La presente </w:t>
      </w:r>
      <w:r w:rsidR="003C4BFC">
        <w:rPr>
          <w:rFonts w:ascii="Noto Sans" w:hAnsi="Noto Sans" w:cs="Noto Sans"/>
          <w:sz w:val="20"/>
          <w:szCs w:val="20"/>
          <w:lang w:val="es-ES"/>
        </w:rPr>
        <w:t>Adjudicación</w:t>
      </w:r>
      <w:r w:rsidRPr="00C14CC7">
        <w:rPr>
          <w:rFonts w:ascii="Noto Sans" w:hAnsi="Noto Sans" w:cs="Noto Sans"/>
          <w:sz w:val="20"/>
          <w:szCs w:val="20"/>
          <w:lang w:val="es-ES"/>
        </w:rPr>
        <w:t xml:space="preserve"> contempla </w:t>
      </w:r>
      <w:r w:rsidR="004F0F5D" w:rsidRPr="00C14CC7">
        <w:rPr>
          <w:rFonts w:ascii="Noto Sans" w:hAnsi="Noto Sans" w:cs="Noto Sans"/>
          <w:b/>
          <w:bCs/>
          <w:sz w:val="20"/>
          <w:szCs w:val="20"/>
          <w:lang w:val="es-ES"/>
        </w:rPr>
        <w:t>un servicio integral</w:t>
      </w:r>
      <w:r w:rsidRPr="00C14CC7">
        <w:rPr>
          <w:rFonts w:ascii="Noto Sans" w:hAnsi="Noto Sans" w:cs="Noto Sans"/>
          <w:sz w:val="20"/>
          <w:szCs w:val="20"/>
          <w:lang w:val="es-ES"/>
        </w:rPr>
        <w:t xml:space="preserve"> en una sola fuente de abastecimiento, por lo cual no aplica el abastecimiento simultáneo. </w:t>
      </w:r>
    </w:p>
    <w:p w14:paraId="24743E7F" w14:textId="77777777" w:rsidR="002A3FB4" w:rsidRPr="00C14CC7" w:rsidRDefault="002A3FB4" w:rsidP="003F491F">
      <w:pPr>
        <w:rPr>
          <w:rFonts w:ascii="Noto Sans" w:hAnsi="Noto Sans" w:cs="Noto Sans"/>
          <w:sz w:val="20"/>
          <w:szCs w:val="20"/>
          <w:lang w:val="es-ES_tradnl" w:eastAsia="ar-SA"/>
        </w:rPr>
      </w:pPr>
    </w:p>
    <w:p w14:paraId="2422AA6C" w14:textId="5C4A2EEE" w:rsidR="002A3FB4" w:rsidRPr="00C14CC7" w:rsidRDefault="002A3FB4">
      <w:pPr>
        <w:pStyle w:val="Ttulo2"/>
        <w:numPr>
          <w:ilvl w:val="1"/>
          <w:numId w:val="30"/>
        </w:numPr>
        <w:spacing w:before="0" w:after="0"/>
        <w:ind w:left="0" w:right="49" w:firstLine="0"/>
        <w:rPr>
          <w:rFonts w:ascii="Noto Sans" w:hAnsi="Noto Sans" w:cs="Noto Sans"/>
          <w:i w:val="0"/>
          <w:sz w:val="20"/>
          <w:lang w:val="es-ES_tradnl"/>
        </w:rPr>
      </w:pPr>
      <w:bookmarkStart w:id="147" w:name="_Toc225761636"/>
      <w:bookmarkEnd w:id="146"/>
      <w:r w:rsidRPr="00C14CC7">
        <w:rPr>
          <w:rFonts w:ascii="Noto Sans" w:hAnsi="Noto Sans" w:cs="Noto Sans"/>
          <w:i w:val="0"/>
          <w:sz w:val="20"/>
          <w:lang w:val="es-ES_tradnl"/>
        </w:rPr>
        <w:t>Modelo de contrato</w:t>
      </w:r>
      <w:r w:rsidR="004D2213" w:rsidRPr="00C14CC7">
        <w:rPr>
          <w:rFonts w:ascii="Noto Sans" w:hAnsi="Noto Sans" w:cs="Noto Sans"/>
          <w:i w:val="0"/>
          <w:sz w:val="20"/>
          <w:lang w:val="es-ES_tradnl"/>
        </w:rPr>
        <w:t>.</w:t>
      </w:r>
      <w:bookmarkEnd w:id="147"/>
    </w:p>
    <w:p w14:paraId="21DF7108" w14:textId="77777777" w:rsidR="002A3FB4" w:rsidRPr="00C14CC7" w:rsidRDefault="002A3FB4" w:rsidP="003F491F">
      <w:pPr>
        <w:jc w:val="both"/>
        <w:rPr>
          <w:rFonts w:ascii="Noto Sans" w:hAnsi="Noto Sans" w:cs="Noto Sans"/>
          <w:sz w:val="20"/>
          <w:szCs w:val="20"/>
          <w:lang w:val="es-ES_tradnl" w:eastAsia="ar-SA"/>
        </w:rPr>
      </w:pPr>
    </w:p>
    <w:p w14:paraId="112BCE2A" w14:textId="595D1408" w:rsidR="002A3FB4" w:rsidRPr="00C14CC7" w:rsidRDefault="002A3FB4" w:rsidP="003F491F">
      <w:pPr>
        <w:jc w:val="both"/>
        <w:rPr>
          <w:rFonts w:ascii="Noto Sans" w:hAnsi="Noto Sans" w:cs="Noto Sans"/>
          <w:sz w:val="20"/>
          <w:szCs w:val="20"/>
          <w:lang w:val="es-ES_tradnl" w:eastAsia="ar-SA"/>
        </w:rPr>
      </w:pPr>
      <w:r w:rsidRPr="00C14CC7">
        <w:rPr>
          <w:rFonts w:ascii="Noto Sans" w:hAnsi="Noto Sans" w:cs="Noto Sans"/>
          <w:sz w:val="20"/>
          <w:szCs w:val="20"/>
          <w:lang w:val="es-ES_tradnl" w:eastAsia="ar-SA"/>
        </w:rPr>
        <w:t xml:space="preserve">Con fundamento en lo dispuesto en los artículos </w:t>
      </w:r>
      <w:r w:rsidR="005E1E51" w:rsidRPr="00C14CC7">
        <w:rPr>
          <w:rFonts w:ascii="Noto Sans" w:hAnsi="Noto Sans" w:cs="Noto Sans"/>
          <w:b/>
          <w:sz w:val="20"/>
          <w:szCs w:val="20"/>
          <w:lang w:val="es-ES_tradnl" w:eastAsia="ar-SA"/>
        </w:rPr>
        <w:t>40</w:t>
      </w:r>
      <w:r w:rsidRPr="00C14CC7">
        <w:rPr>
          <w:rFonts w:ascii="Noto Sans" w:hAnsi="Noto Sans" w:cs="Noto Sans"/>
          <w:sz w:val="20"/>
          <w:szCs w:val="20"/>
          <w:lang w:val="es-ES_tradnl" w:eastAsia="ar-SA"/>
        </w:rPr>
        <w:t xml:space="preserve"> fracción </w:t>
      </w:r>
      <w:r w:rsidRPr="00C14CC7">
        <w:rPr>
          <w:rFonts w:ascii="Noto Sans" w:hAnsi="Noto Sans" w:cs="Noto Sans"/>
          <w:b/>
          <w:sz w:val="20"/>
          <w:szCs w:val="20"/>
          <w:lang w:val="es-ES_tradnl" w:eastAsia="ar-SA"/>
        </w:rPr>
        <w:t>X</w:t>
      </w:r>
      <w:r w:rsidR="005E1E51" w:rsidRPr="00C14CC7">
        <w:rPr>
          <w:rFonts w:ascii="Noto Sans" w:hAnsi="Noto Sans" w:cs="Noto Sans"/>
          <w:b/>
          <w:sz w:val="20"/>
          <w:szCs w:val="20"/>
          <w:lang w:val="es-ES_tradnl" w:eastAsia="ar-SA"/>
        </w:rPr>
        <w:t>IX</w:t>
      </w:r>
      <w:r w:rsidRPr="00C14CC7">
        <w:rPr>
          <w:rFonts w:ascii="Noto Sans" w:hAnsi="Noto Sans" w:cs="Noto Sans"/>
          <w:sz w:val="20"/>
          <w:szCs w:val="20"/>
          <w:lang w:val="es-ES_tradnl" w:eastAsia="ar-SA"/>
        </w:rPr>
        <w:t xml:space="preserve"> de la LAASSP y </w:t>
      </w:r>
      <w:r w:rsidR="005D4913" w:rsidRPr="00C14CC7">
        <w:rPr>
          <w:rFonts w:ascii="Noto Sans" w:hAnsi="Noto Sans" w:cs="Noto Sans"/>
          <w:b/>
          <w:sz w:val="20"/>
          <w:szCs w:val="20"/>
          <w:lang w:val="es-ES_tradnl" w:eastAsia="ar-SA"/>
        </w:rPr>
        <w:t>83</w:t>
      </w:r>
      <w:r w:rsidRPr="00C14CC7">
        <w:rPr>
          <w:rFonts w:ascii="Noto Sans" w:hAnsi="Noto Sans" w:cs="Noto Sans"/>
          <w:sz w:val="20"/>
          <w:szCs w:val="20"/>
          <w:lang w:val="es-ES_tradnl" w:eastAsia="ar-SA"/>
        </w:rPr>
        <w:t xml:space="preserve"> fracción </w:t>
      </w:r>
      <w:r w:rsidRPr="00C14CC7">
        <w:rPr>
          <w:rFonts w:ascii="Noto Sans" w:hAnsi="Noto Sans" w:cs="Noto Sans"/>
          <w:b/>
          <w:sz w:val="20"/>
          <w:szCs w:val="20"/>
          <w:lang w:val="es-ES_tradnl" w:eastAsia="ar-SA"/>
        </w:rPr>
        <w:t>II</w:t>
      </w:r>
      <w:r w:rsidRPr="00C14CC7">
        <w:rPr>
          <w:rFonts w:ascii="Noto Sans" w:hAnsi="Noto Sans" w:cs="Noto Sans"/>
          <w:sz w:val="20"/>
          <w:szCs w:val="20"/>
          <w:lang w:val="es-ES_tradnl" w:eastAsia="ar-SA"/>
        </w:rPr>
        <w:t xml:space="preserve"> inciso </w:t>
      </w:r>
      <w:r w:rsidRPr="00C14CC7">
        <w:rPr>
          <w:rFonts w:ascii="Noto Sans" w:hAnsi="Noto Sans" w:cs="Noto Sans"/>
          <w:b/>
          <w:sz w:val="20"/>
          <w:szCs w:val="20"/>
          <w:lang w:val="es-ES_tradnl" w:eastAsia="ar-SA"/>
        </w:rPr>
        <w:t>i)</w:t>
      </w:r>
      <w:r w:rsidRPr="00C14CC7">
        <w:rPr>
          <w:rFonts w:ascii="Noto Sans" w:hAnsi="Noto Sans" w:cs="Noto Sans"/>
          <w:sz w:val="20"/>
          <w:szCs w:val="20"/>
          <w:lang w:val="es-ES_tradnl" w:eastAsia="ar-SA"/>
        </w:rPr>
        <w:t xml:space="preserve"> de su Reglamento, se adjunta en la presente Convocatoria, el </w:t>
      </w:r>
      <w:r w:rsidRPr="00C14CC7">
        <w:rPr>
          <w:rFonts w:ascii="Noto Sans" w:hAnsi="Noto Sans" w:cs="Noto Sans"/>
          <w:b/>
          <w:sz w:val="20"/>
          <w:szCs w:val="20"/>
          <w:lang w:val="es-ES_tradnl" w:eastAsia="ar-SA"/>
        </w:rPr>
        <w:t>“</w:t>
      </w:r>
      <w:r w:rsidR="002C5856" w:rsidRPr="00C14CC7">
        <w:rPr>
          <w:rFonts w:ascii="Noto Sans" w:hAnsi="Noto Sans" w:cs="Noto Sans"/>
          <w:b/>
          <w:sz w:val="20"/>
          <w:szCs w:val="20"/>
          <w:lang w:val="es-ES_tradnl" w:eastAsia="ar-SA"/>
        </w:rPr>
        <w:t>MODELO DE CONTRATO</w:t>
      </w:r>
      <w:r w:rsidRPr="00C14CC7">
        <w:rPr>
          <w:rFonts w:ascii="Noto Sans" w:hAnsi="Noto Sans" w:cs="Noto Sans"/>
          <w:b/>
          <w:sz w:val="20"/>
          <w:szCs w:val="20"/>
          <w:lang w:val="es-ES_tradnl" w:eastAsia="ar-SA"/>
        </w:rPr>
        <w:t>”</w:t>
      </w:r>
      <w:r w:rsidR="009905C0" w:rsidRPr="00C14CC7">
        <w:rPr>
          <w:rFonts w:ascii="Noto Sans" w:hAnsi="Noto Sans" w:cs="Noto Sans"/>
          <w:sz w:val="20"/>
          <w:szCs w:val="20"/>
          <w:lang w:val="es-ES_tradnl" w:eastAsia="ar-SA"/>
        </w:rPr>
        <w:t xml:space="preserve"> (</w:t>
      </w:r>
      <w:r w:rsidRPr="00C14CC7">
        <w:rPr>
          <w:rFonts w:ascii="Noto Sans" w:hAnsi="Noto Sans" w:cs="Noto Sans"/>
          <w:b/>
          <w:sz w:val="20"/>
          <w:szCs w:val="20"/>
          <w:lang w:val="es-ES_tradnl" w:eastAsia="ar-SA"/>
        </w:rPr>
        <w:t xml:space="preserve">ANEXO </w:t>
      </w:r>
      <w:r w:rsidR="00943071" w:rsidRPr="00C14CC7">
        <w:rPr>
          <w:rFonts w:ascii="Noto Sans" w:hAnsi="Noto Sans" w:cs="Noto Sans"/>
          <w:b/>
          <w:sz w:val="20"/>
          <w:szCs w:val="20"/>
          <w:lang w:val="es-ES_tradnl" w:eastAsia="ar-SA"/>
        </w:rPr>
        <w:t>XV</w:t>
      </w:r>
      <w:r w:rsidR="009905C0" w:rsidRPr="00C14CC7">
        <w:rPr>
          <w:rFonts w:ascii="Noto Sans" w:hAnsi="Noto Sans" w:cs="Noto Sans"/>
          <w:sz w:val="20"/>
          <w:szCs w:val="20"/>
          <w:lang w:val="es-ES_tradnl" w:eastAsia="ar-SA"/>
        </w:rPr>
        <w:t>)</w:t>
      </w:r>
      <w:r w:rsidRPr="00C14CC7">
        <w:rPr>
          <w:rFonts w:ascii="Noto Sans" w:hAnsi="Noto Sans" w:cs="Noto Sans"/>
          <w:sz w:val="20"/>
          <w:szCs w:val="20"/>
          <w:lang w:val="es-ES_tradnl" w:eastAsia="ar-SA"/>
        </w:rPr>
        <w:t>,</w:t>
      </w:r>
      <w:r w:rsidRPr="00C14CC7">
        <w:rPr>
          <w:rFonts w:ascii="Noto Sans" w:hAnsi="Noto Sans" w:cs="Noto Sans"/>
          <w:b/>
          <w:sz w:val="20"/>
          <w:szCs w:val="20"/>
          <w:lang w:val="es-ES_tradnl" w:eastAsia="ar-SA"/>
        </w:rPr>
        <w:t xml:space="preserve"> </w:t>
      </w:r>
      <w:r w:rsidRPr="00C14CC7">
        <w:rPr>
          <w:rFonts w:ascii="Noto Sans" w:hAnsi="Noto Sans" w:cs="Noto Sans"/>
          <w:sz w:val="20"/>
          <w:szCs w:val="20"/>
          <w:lang w:val="es-ES_tradnl" w:eastAsia="ar-SA"/>
        </w:rPr>
        <w:t xml:space="preserve">para formalizar los derechos y obligaciones que se deriven de la presente </w:t>
      </w:r>
      <w:r w:rsidR="003C4BFC">
        <w:rPr>
          <w:rFonts w:ascii="Noto Sans" w:hAnsi="Noto Sans" w:cs="Noto Sans"/>
          <w:sz w:val="20"/>
          <w:szCs w:val="20"/>
          <w:lang w:val="es-ES_tradnl" w:eastAsia="ar-SA"/>
        </w:rPr>
        <w:t>Adjudicacion</w:t>
      </w:r>
      <w:r w:rsidRPr="00C14CC7">
        <w:rPr>
          <w:rFonts w:ascii="Noto Sans" w:hAnsi="Noto Sans" w:cs="Noto Sans"/>
          <w:sz w:val="20"/>
          <w:szCs w:val="20"/>
          <w:lang w:val="es-ES_tradnl" w:eastAsia="ar-SA"/>
        </w:rPr>
        <w:t xml:space="preserve">, al cual estarán obligados los licitantes que resulten adjudicados, de conformidad con el numeral </w:t>
      </w:r>
      <w:r w:rsidRPr="00C14CC7">
        <w:rPr>
          <w:rFonts w:ascii="Noto Sans" w:hAnsi="Noto Sans" w:cs="Noto Sans"/>
          <w:b/>
          <w:sz w:val="20"/>
          <w:szCs w:val="20"/>
          <w:lang w:val="es-ES_tradnl" w:eastAsia="ar-SA"/>
        </w:rPr>
        <w:t>5.4.10</w:t>
      </w:r>
      <w:r w:rsidRPr="00C14CC7">
        <w:rPr>
          <w:rFonts w:ascii="Noto Sans" w:hAnsi="Noto Sans" w:cs="Noto Sans"/>
          <w:sz w:val="20"/>
          <w:szCs w:val="20"/>
          <w:lang w:val="es-ES_tradnl" w:eastAsia="ar-SA"/>
        </w:rPr>
        <w:t xml:space="preserve"> de las POBALINES vigentes en el IMSS.</w:t>
      </w:r>
    </w:p>
    <w:p w14:paraId="69A817F4" w14:textId="77777777" w:rsidR="002A3FB4" w:rsidRPr="00C14CC7" w:rsidRDefault="002A3FB4" w:rsidP="003F491F">
      <w:pPr>
        <w:jc w:val="both"/>
        <w:rPr>
          <w:rFonts w:ascii="Noto Sans" w:hAnsi="Noto Sans" w:cs="Noto Sans"/>
          <w:sz w:val="20"/>
          <w:szCs w:val="20"/>
          <w:lang w:val="es-ES_tradnl" w:eastAsia="ar-SA"/>
        </w:rPr>
      </w:pPr>
    </w:p>
    <w:p w14:paraId="3313583E" w14:textId="14067381" w:rsidR="00156889" w:rsidRDefault="002A3FB4" w:rsidP="00616F88">
      <w:pPr>
        <w:suppressAutoHyphens/>
        <w:ind w:right="49"/>
        <w:jc w:val="both"/>
        <w:rPr>
          <w:rFonts w:ascii="Noto Sans" w:hAnsi="Noto Sans" w:cs="Noto Sans"/>
          <w:sz w:val="20"/>
          <w:szCs w:val="20"/>
          <w:lang w:val="es-ES_tradnl" w:eastAsia="ar-SA"/>
        </w:rPr>
      </w:pPr>
      <w:r w:rsidRPr="00C14CC7">
        <w:rPr>
          <w:rFonts w:ascii="Noto Sans" w:hAnsi="Noto Sans" w:cs="Noto Sans"/>
          <w:sz w:val="20"/>
          <w:szCs w:val="20"/>
          <w:lang w:val="es-ES_tradnl" w:eastAsia="ar-SA"/>
        </w:rPr>
        <w:t xml:space="preserve">En caso de discrepancia en el contenido del contrato en relación con la Convocatoria, prevalecerá lo estipulado en esta última, así como el resultado de la Junta de Aclaraciones, de conformidad con lo señalado en el penúltimo párrafo del artículo </w:t>
      </w:r>
      <w:r w:rsidR="00F87D71" w:rsidRPr="00C14CC7">
        <w:rPr>
          <w:rFonts w:ascii="Noto Sans" w:hAnsi="Noto Sans" w:cs="Noto Sans"/>
          <w:b/>
          <w:sz w:val="20"/>
          <w:szCs w:val="20"/>
          <w:lang w:val="es-ES_tradnl" w:eastAsia="ar-SA"/>
        </w:rPr>
        <w:t>66</w:t>
      </w:r>
      <w:r w:rsidRPr="00C14CC7">
        <w:rPr>
          <w:rFonts w:ascii="Noto Sans" w:hAnsi="Noto Sans" w:cs="Noto Sans"/>
          <w:sz w:val="20"/>
          <w:szCs w:val="20"/>
          <w:lang w:val="es-ES_tradnl" w:eastAsia="ar-SA"/>
        </w:rPr>
        <w:t xml:space="preserve"> de la LAASSP.</w:t>
      </w:r>
    </w:p>
    <w:p w14:paraId="226AEB63" w14:textId="77777777" w:rsidR="004A75CA" w:rsidRDefault="004A75CA" w:rsidP="00616F88">
      <w:pPr>
        <w:suppressAutoHyphens/>
        <w:ind w:right="49"/>
        <w:jc w:val="both"/>
        <w:rPr>
          <w:rFonts w:ascii="Noto Sans" w:hAnsi="Noto Sans" w:cs="Noto Sans"/>
          <w:sz w:val="20"/>
          <w:szCs w:val="20"/>
          <w:lang w:val="es-ES_tradnl" w:eastAsia="ar-SA"/>
        </w:rPr>
      </w:pPr>
    </w:p>
    <w:p w14:paraId="7AD501EA" w14:textId="77777777" w:rsidR="004A75CA" w:rsidRPr="00C14CC7" w:rsidRDefault="004A75CA" w:rsidP="00616F88">
      <w:pPr>
        <w:suppressAutoHyphens/>
        <w:ind w:right="49"/>
        <w:jc w:val="both"/>
        <w:rPr>
          <w:rFonts w:ascii="Noto Sans" w:hAnsi="Noto Sans" w:cs="Noto Sans"/>
          <w:sz w:val="20"/>
          <w:szCs w:val="20"/>
          <w:lang w:val="es-ES_tradnl" w:eastAsia="ar-SA"/>
        </w:rPr>
      </w:pPr>
    </w:p>
    <w:p w14:paraId="30695CF2" w14:textId="20D1D45A" w:rsidR="00D23D45" w:rsidRPr="00C14CC7" w:rsidRDefault="00D23D45" w:rsidP="009A109A">
      <w:pPr>
        <w:pStyle w:val="Ttulo2"/>
        <w:numPr>
          <w:ilvl w:val="2"/>
          <w:numId w:val="55"/>
        </w:numPr>
        <w:tabs>
          <w:tab w:val="clear" w:pos="1044"/>
        </w:tabs>
        <w:spacing w:before="0" w:after="0"/>
        <w:ind w:right="49"/>
        <w:jc w:val="both"/>
        <w:rPr>
          <w:rFonts w:ascii="Noto Sans" w:hAnsi="Noto Sans" w:cs="Noto Sans"/>
          <w:i w:val="0"/>
          <w:sz w:val="20"/>
          <w:lang w:val="es-ES_tradnl"/>
        </w:rPr>
      </w:pPr>
      <w:bookmarkStart w:id="148" w:name="_Toc225761637"/>
      <w:r w:rsidRPr="00C14CC7">
        <w:rPr>
          <w:rFonts w:ascii="Noto Sans" w:hAnsi="Noto Sans" w:cs="Noto Sans"/>
          <w:i w:val="0"/>
          <w:sz w:val="20"/>
          <w:lang w:val="es-ES_tradnl"/>
        </w:rPr>
        <w:lastRenderedPageBreak/>
        <w:t>Garantía de cumplimiento de contrato</w:t>
      </w:r>
      <w:r w:rsidR="00B844EE" w:rsidRPr="00C14CC7">
        <w:rPr>
          <w:rFonts w:ascii="Noto Sans" w:hAnsi="Noto Sans" w:cs="Noto Sans"/>
          <w:i w:val="0"/>
          <w:sz w:val="20"/>
          <w:lang w:val="es-ES_tradnl"/>
        </w:rPr>
        <w:t>.</w:t>
      </w:r>
      <w:bookmarkEnd w:id="148"/>
    </w:p>
    <w:p w14:paraId="551F7346" w14:textId="77777777" w:rsidR="00D23D45" w:rsidRPr="00C14CC7" w:rsidRDefault="00D23D45" w:rsidP="003F491F">
      <w:pPr>
        <w:rPr>
          <w:rFonts w:ascii="Noto Sans" w:hAnsi="Noto Sans" w:cs="Noto Sans"/>
          <w:sz w:val="20"/>
          <w:szCs w:val="20"/>
          <w:lang w:val="es-ES_tradnl" w:eastAsia="ar-SA"/>
        </w:rPr>
      </w:pPr>
    </w:p>
    <w:p w14:paraId="32962996" w14:textId="5E9214F3" w:rsidR="00D23D45" w:rsidRPr="00C14CC7" w:rsidRDefault="00D23D45" w:rsidP="003F491F">
      <w:pPr>
        <w:ind w:right="49"/>
        <w:jc w:val="both"/>
        <w:rPr>
          <w:rFonts w:ascii="Noto Sans" w:hAnsi="Noto Sans" w:cs="Noto Sans"/>
          <w:sz w:val="20"/>
          <w:szCs w:val="20"/>
          <w:lang w:val="es-ES_tradnl" w:eastAsia="ar-SA"/>
        </w:rPr>
      </w:pPr>
      <w:r w:rsidRPr="00C14CC7">
        <w:rPr>
          <w:rFonts w:ascii="Noto Sans" w:hAnsi="Noto Sans" w:cs="Noto Sans"/>
          <w:sz w:val="20"/>
          <w:szCs w:val="20"/>
          <w:lang w:val="es-ES_tradnl" w:eastAsia="ar-SA"/>
        </w:rPr>
        <w:t>El prestador de servicios, para garantizar el cumplimiento de todas y cada una de las obligaciones estipuladas en el contrato, deberá presentar la garantía de cumplimiento</w:t>
      </w:r>
      <w:r w:rsidRPr="00C14CC7">
        <w:rPr>
          <w:rFonts w:ascii="Noto Sans" w:hAnsi="Noto Sans" w:cs="Noto Sans"/>
          <w:sz w:val="20"/>
          <w:szCs w:val="20"/>
          <w:lang w:val="es-ES_tradnl" w:eastAsia="es-MX"/>
        </w:rPr>
        <w:t xml:space="preserve"> </w:t>
      </w:r>
      <w:r w:rsidRPr="00C14CC7">
        <w:rPr>
          <w:rFonts w:ascii="Noto Sans" w:hAnsi="Noto Sans" w:cs="Noto Sans"/>
          <w:sz w:val="20"/>
          <w:szCs w:val="20"/>
          <w:lang w:eastAsia="es-MX"/>
        </w:rPr>
        <w:t>dentro de los diez días naturales siguientes a la</w:t>
      </w:r>
      <w:r w:rsidRPr="00C14CC7">
        <w:rPr>
          <w:rFonts w:ascii="Noto Sans" w:hAnsi="Noto Sans" w:cs="Noto Sans"/>
          <w:sz w:val="20"/>
          <w:szCs w:val="20"/>
        </w:rPr>
        <w:t xml:space="preserve"> fecha de firma del contrato, en términos del artículo </w:t>
      </w:r>
      <w:r w:rsidR="005E1E51" w:rsidRPr="00C14CC7">
        <w:rPr>
          <w:rFonts w:ascii="Noto Sans" w:hAnsi="Noto Sans" w:cs="Noto Sans"/>
          <w:b/>
          <w:sz w:val="20"/>
          <w:szCs w:val="20"/>
        </w:rPr>
        <w:t>69</w:t>
      </w:r>
      <w:r w:rsidRPr="00C14CC7">
        <w:rPr>
          <w:rFonts w:ascii="Noto Sans" w:hAnsi="Noto Sans" w:cs="Noto Sans"/>
          <w:sz w:val="20"/>
          <w:szCs w:val="20"/>
        </w:rPr>
        <w:t xml:space="preserve"> de la LAASSP, </w:t>
      </w:r>
      <w:bookmarkStart w:id="149" w:name="_Hlk68084869"/>
      <w:r w:rsidRPr="00C14CC7">
        <w:rPr>
          <w:rFonts w:ascii="Noto Sans" w:hAnsi="Noto Sans" w:cs="Noto Sans"/>
          <w:sz w:val="20"/>
          <w:szCs w:val="20"/>
          <w:lang w:val="es-ES_tradnl" w:eastAsia="ar-SA"/>
        </w:rPr>
        <w:t xml:space="preserve">la cual será </w:t>
      </w:r>
      <w:r w:rsidR="00156889" w:rsidRPr="00C14CC7">
        <w:rPr>
          <w:rFonts w:ascii="Noto Sans" w:hAnsi="Noto Sans" w:cs="Noto Sans"/>
          <w:b/>
          <w:sz w:val="20"/>
          <w:szCs w:val="20"/>
          <w:lang w:val="es-ES_tradnl" w:eastAsia="ar-SA"/>
        </w:rPr>
        <w:t>in</w:t>
      </w:r>
      <w:r w:rsidRPr="00C14CC7">
        <w:rPr>
          <w:rFonts w:ascii="Noto Sans" w:hAnsi="Noto Sans" w:cs="Noto Sans"/>
          <w:b/>
          <w:sz w:val="20"/>
          <w:szCs w:val="20"/>
          <w:lang w:val="es-ES_tradnl" w:eastAsia="ar-SA"/>
        </w:rPr>
        <w:t>divisible</w:t>
      </w:r>
      <w:r w:rsidRPr="00C14CC7">
        <w:rPr>
          <w:rFonts w:ascii="Noto Sans" w:hAnsi="Noto Sans" w:cs="Noto Sans"/>
          <w:sz w:val="20"/>
          <w:szCs w:val="20"/>
          <w:lang w:val="es-ES_tradnl" w:eastAsia="ar-SA"/>
        </w:rPr>
        <w:t xml:space="preserve"> y será a través de una fianza expedida por afianzadora debidamente constituida en términos de la Ley de </w:t>
      </w:r>
      <w:bookmarkStart w:id="150" w:name="_Hlk68084893"/>
      <w:bookmarkEnd w:id="149"/>
      <w:r w:rsidRPr="00C14CC7">
        <w:rPr>
          <w:rFonts w:ascii="Noto Sans" w:hAnsi="Noto Sans" w:cs="Noto Sans"/>
          <w:sz w:val="20"/>
          <w:szCs w:val="20"/>
          <w:lang w:val="es-ES_tradnl" w:eastAsia="ar-SA"/>
        </w:rPr>
        <w:t>Instituciones de Seguros y de Fianzas</w:t>
      </w:r>
      <w:r w:rsidR="00084357" w:rsidRPr="00C14CC7">
        <w:rPr>
          <w:rFonts w:ascii="Noto Sans" w:hAnsi="Noto Sans" w:cs="Noto Sans"/>
          <w:sz w:val="20"/>
          <w:szCs w:val="20"/>
          <w:lang w:val="es-ES_tradnl" w:eastAsia="ar-SA"/>
        </w:rPr>
        <w:t xml:space="preserve">, </w:t>
      </w:r>
      <w:bookmarkEnd w:id="150"/>
      <w:r w:rsidR="00084357" w:rsidRPr="00C14CC7">
        <w:rPr>
          <w:rFonts w:ascii="Noto Sans" w:hAnsi="Noto Sans" w:cs="Noto Sans"/>
          <w:sz w:val="20"/>
          <w:szCs w:val="20"/>
          <w:lang w:val="es-ES_tradnl" w:eastAsia="ar-SA"/>
        </w:rPr>
        <w:t>p</w:t>
      </w:r>
      <w:r w:rsidRPr="00C14CC7">
        <w:rPr>
          <w:rFonts w:ascii="Noto Sans" w:hAnsi="Noto Sans" w:cs="Noto Sans"/>
          <w:sz w:val="20"/>
          <w:szCs w:val="20"/>
          <w:lang w:val="es-ES_tradnl" w:eastAsia="ar-SA"/>
        </w:rPr>
        <w:t>or un importe equivalente al 10% (diez por ciento) del monto máximo adjudicado establecido en e</w:t>
      </w:r>
      <w:r w:rsidR="00831537" w:rsidRPr="00C14CC7">
        <w:rPr>
          <w:rFonts w:ascii="Noto Sans" w:hAnsi="Noto Sans" w:cs="Noto Sans"/>
          <w:sz w:val="20"/>
          <w:szCs w:val="20"/>
          <w:lang w:val="es-ES_tradnl" w:eastAsia="ar-SA"/>
        </w:rPr>
        <w:t>l contrato, sin considerar el IVA</w:t>
      </w:r>
      <w:r w:rsidRPr="00C14CC7">
        <w:rPr>
          <w:rFonts w:ascii="Noto Sans" w:hAnsi="Noto Sans" w:cs="Noto Sans"/>
          <w:sz w:val="20"/>
          <w:szCs w:val="20"/>
          <w:lang w:val="es-ES_tradnl" w:eastAsia="ar-SA"/>
        </w:rPr>
        <w:t xml:space="preserve">, la cual se constituirá en términos del artículo </w:t>
      </w:r>
      <w:r w:rsidR="005E1E51" w:rsidRPr="00C14CC7">
        <w:rPr>
          <w:rFonts w:ascii="Noto Sans" w:hAnsi="Noto Sans" w:cs="Noto Sans"/>
          <w:b/>
          <w:sz w:val="20"/>
          <w:szCs w:val="20"/>
          <w:lang w:val="es-ES_tradnl" w:eastAsia="ar-SA"/>
        </w:rPr>
        <w:t>70</w:t>
      </w:r>
      <w:r w:rsidRPr="00C14CC7">
        <w:rPr>
          <w:rFonts w:ascii="Noto Sans" w:hAnsi="Noto Sans" w:cs="Noto Sans"/>
          <w:b/>
          <w:sz w:val="20"/>
          <w:szCs w:val="20"/>
          <w:lang w:val="es-ES_tradnl" w:eastAsia="ar-SA"/>
        </w:rPr>
        <w:t xml:space="preserve"> </w:t>
      </w:r>
      <w:r w:rsidRPr="00C14CC7">
        <w:rPr>
          <w:rFonts w:ascii="Noto Sans" w:hAnsi="Noto Sans" w:cs="Noto Sans"/>
          <w:sz w:val="20"/>
          <w:szCs w:val="20"/>
          <w:lang w:val="es-ES_tradnl" w:eastAsia="ar-SA"/>
        </w:rPr>
        <w:t>de la LAASSP,</w:t>
      </w:r>
      <w:r w:rsidR="00AC29CF" w:rsidRPr="00C14CC7">
        <w:rPr>
          <w:rFonts w:ascii="Noto Sans" w:hAnsi="Noto Sans" w:cs="Noto Sans"/>
          <w:sz w:val="20"/>
          <w:szCs w:val="20"/>
        </w:rPr>
        <w:t xml:space="preserve"> </w:t>
      </w:r>
      <w:r w:rsidR="00AC29CF" w:rsidRPr="00C14CC7">
        <w:rPr>
          <w:rFonts w:ascii="Noto Sans" w:hAnsi="Noto Sans" w:cs="Noto Sans"/>
          <w:sz w:val="20"/>
          <w:szCs w:val="20"/>
          <w:lang w:val="es-ES_tradnl" w:eastAsia="ar-SA"/>
        </w:rPr>
        <w:t xml:space="preserve">articulo </w:t>
      </w:r>
      <w:r w:rsidR="005D4913" w:rsidRPr="00C14CC7">
        <w:rPr>
          <w:rFonts w:ascii="Noto Sans" w:hAnsi="Noto Sans" w:cs="Noto Sans"/>
          <w:b/>
          <w:sz w:val="20"/>
          <w:szCs w:val="20"/>
          <w:lang w:val="es-ES_tradnl" w:eastAsia="ar-SA"/>
        </w:rPr>
        <w:t>151</w:t>
      </w:r>
      <w:r w:rsidR="00AC29CF" w:rsidRPr="00C14CC7">
        <w:rPr>
          <w:rFonts w:ascii="Noto Sans" w:hAnsi="Noto Sans" w:cs="Noto Sans"/>
          <w:sz w:val="20"/>
          <w:szCs w:val="20"/>
          <w:lang w:val="es-ES_tradnl" w:eastAsia="ar-SA"/>
        </w:rPr>
        <w:t xml:space="preserve"> de su Reglamento; así como el numeral </w:t>
      </w:r>
      <w:r w:rsidR="00AC29CF" w:rsidRPr="00C14CC7">
        <w:rPr>
          <w:rFonts w:ascii="Noto Sans" w:hAnsi="Noto Sans" w:cs="Noto Sans"/>
          <w:b/>
          <w:sz w:val="20"/>
          <w:szCs w:val="20"/>
          <w:lang w:val="es-ES_tradnl" w:eastAsia="ar-SA"/>
        </w:rPr>
        <w:t>4.24.4</w:t>
      </w:r>
      <w:r w:rsidR="00AC29CF" w:rsidRPr="00C14CC7">
        <w:rPr>
          <w:rFonts w:ascii="Noto Sans" w:hAnsi="Noto Sans" w:cs="Noto Sans"/>
          <w:sz w:val="20"/>
          <w:szCs w:val="20"/>
          <w:lang w:val="es-ES_tradnl" w:eastAsia="ar-SA"/>
        </w:rPr>
        <w:t xml:space="preserve">, inciso </w:t>
      </w:r>
      <w:r w:rsidR="00AC29CF" w:rsidRPr="00C14CC7">
        <w:rPr>
          <w:rFonts w:ascii="Noto Sans" w:hAnsi="Noto Sans" w:cs="Noto Sans"/>
          <w:b/>
          <w:sz w:val="20"/>
          <w:szCs w:val="20"/>
          <w:lang w:val="es-ES_tradnl" w:eastAsia="ar-SA"/>
        </w:rPr>
        <w:t xml:space="preserve">j) </w:t>
      </w:r>
      <w:r w:rsidR="00AC29CF" w:rsidRPr="00C14CC7">
        <w:rPr>
          <w:rFonts w:ascii="Noto Sans" w:hAnsi="Noto Sans" w:cs="Noto Sans"/>
          <w:sz w:val="20"/>
          <w:szCs w:val="20"/>
          <w:lang w:val="es-ES_tradnl" w:eastAsia="ar-SA"/>
        </w:rPr>
        <w:t>de l</w:t>
      </w:r>
      <w:r w:rsidR="00CD09F0" w:rsidRPr="00C14CC7">
        <w:rPr>
          <w:rFonts w:ascii="Noto Sans" w:hAnsi="Noto Sans" w:cs="Noto Sans"/>
          <w:sz w:val="20"/>
          <w:szCs w:val="20"/>
          <w:lang w:val="es-ES_tradnl" w:eastAsia="ar-SA"/>
        </w:rPr>
        <w:t>as POBALINES.</w:t>
      </w:r>
    </w:p>
    <w:p w14:paraId="45C61B36" w14:textId="77777777" w:rsidR="00D23D45" w:rsidRPr="00C14CC7" w:rsidRDefault="00D23D45" w:rsidP="003F491F">
      <w:pPr>
        <w:ind w:right="49"/>
        <w:jc w:val="both"/>
        <w:rPr>
          <w:rFonts w:ascii="Noto Sans" w:hAnsi="Noto Sans" w:cs="Noto Sans"/>
          <w:sz w:val="20"/>
          <w:szCs w:val="20"/>
          <w:lang w:val="es-ES_tradnl" w:eastAsia="ar-SA"/>
        </w:rPr>
      </w:pPr>
    </w:p>
    <w:p w14:paraId="5C0EB78A" w14:textId="35F6DC71" w:rsidR="00D23D45" w:rsidRPr="00C14CC7" w:rsidRDefault="00D23D45" w:rsidP="003F491F">
      <w:pPr>
        <w:ind w:right="49"/>
        <w:jc w:val="both"/>
        <w:rPr>
          <w:rFonts w:ascii="Noto Sans" w:hAnsi="Noto Sans" w:cs="Noto Sans"/>
          <w:sz w:val="20"/>
          <w:szCs w:val="20"/>
          <w:lang w:eastAsia="es-MX"/>
        </w:rPr>
      </w:pPr>
      <w:r w:rsidRPr="00C14CC7">
        <w:rPr>
          <w:rFonts w:ascii="Noto Sans" w:hAnsi="Noto Sans" w:cs="Noto Sans"/>
          <w:sz w:val="20"/>
          <w:szCs w:val="20"/>
          <w:lang w:eastAsia="es-MX"/>
        </w:rPr>
        <w:t xml:space="preserve">No obstante lo anterior, en el supuesto de que el monto </w:t>
      </w:r>
      <w:r w:rsidR="00BE0F11" w:rsidRPr="00C14CC7">
        <w:rPr>
          <w:rFonts w:ascii="Noto Sans" w:hAnsi="Noto Sans" w:cs="Noto Sans"/>
          <w:sz w:val="20"/>
          <w:szCs w:val="20"/>
          <w:lang w:eastAsia="es-MX"/>
        </w:rPr>
        <w:t xml:space="preserve">máximo </w:t>
      </w:r>
      <w:r w:rsidRPr="00C14CC7">
        <w:rPr>
          <w:rFonts w:ascii="Noto Sans" w:hAnsi="Noto Sans" w:cs="Noto Sans"/>
          <w:sz w:val="20"/>
          <w:szCs w:val="20"/>
          <w:lang w:eastAsia="es-MX"/>
        </w:rPr>
        <w:t>del contrato adjudicado</w:t>
      </w:r>
      <w:r w:rsidR="00831537" w:rsidRPr="00C14CC7">
        <w:rPr>
          <w:rFonts w:ascii="Noto Sans" w:hAnsi="Noto Sans" w:cs="Noto Sans"/>
          <w:sz w:val="20"/>
          <w:szCs w:val="20"/>
          <w:lang w:eastAsia="es-MX"/>
        </w:rPr>
        <w:t xml:space="preserve"> sea igual o menor a 900 UMA’s</w:t>
      </w:r>
      <w:r w:rsidR="00CF4F62" w:rsidRPr="00C14CC7">
        <w:rPr>
          <w:rFonts w:ascii="Noto Sans" w:hAnsi="Noto Sans" w:cs="Noto Sans"/>
          <w:sz w:val="20"/>
          <w:szCs w:val="20"/>
          <w:lang w:eastAsia="es-MX"/>
        </w:rPr>
        <w:t>, el participante</w:t>
      </w:r>
      <w:r w:rsidRPr="00C14CC7">
        <w:rPr>
          <w:rFonts w:ascii="Noto Sans" w:hAnsi="Noto Sans" w:cs="Noto Sans"/>
          <w:sz w:val="20"/>
          <w:szCs w:val="20"/>
          <w:lang w:eastAsia="es-MX"/>
        </w:rPr>
        <w:t xml:space="preserve"> adjudicado podrá presentar la garantía de cumplimiento de las obligaciones estipuladas en el contrato, a través de cheque de caja, depósito de dinero constituido a través de certificado o billete de depósito expedido por institución de crédito autorizada o depósito de dinero ante el IMSS, por un importe equivalente al 10% (diez por ciento), del monto máximo adjudicado del contrato, sin considerar el IVA.</w:t>
      </w:r>
    </w:p>
    <w:p w14:paraId="3BA40991" w14:textId="77777777" w:rsidR="00D23D45" w:rsidRPr="00C14CC7" w:rsidRDefault="00D23D45" w:rsidP="003F491F">
      <w:pPr>
        <w:ind w:right="49"/>
        <w:jc w:val="both"/>
        <w:rPr>
          <w:rFonts w:ascii="Noto Sans" w:hAnsi="Noto Sans" w:cs="Noto Sans"/>
          <w:sz w:val="20"/>
          <w:szCs w:val="20"/>
        </w:rPr>
      </w:pPr>
    </w:p>
    <w:p w14:paraId="1F0FD0C0" w14:textId="77777777" w:rsidR="00D23D45" w:rsidRPr="00C14CC7" w:rsidRDefault="00D23D45" w:rsidP="003F491F">
      <w:pPr>
        <w:ind w:right="49"/>
        <w:jc w:val="both"/>
        <w:rPr>
          <w:rFonts w:ascii="Noto Sans" w:hAnsi="Noto Sans" w:cs="Noto Sans"/>
          <w:sz w:val="20"/>
          <w:szCs w:val="20"/>
          <w:lang w:val="es-ES_tradnl" w:eastAsia="ar-SA"/>
        </w:rPr>
      </w:pPr>
      <w:r w:rsidRPr="00C14CC7">
        <w:rPr>
          <w:rFonts w:ascii="Noto Sans" w:hAnsi="Noto Sans" w:cs="Noto Sans"/>
          <w:sz w:val="20"/>
          <w:szCs w:val="20"/>
          <w:lang w:val="es-ES_tradnl" w:eastAsia="ar-SA"/>
        </w:rPr>
        <w:t>La garantía de cumplimiento a las obligaciones del contrato, se liberará mediante autorización por escrito del administrador del contrato designado por parte del IMSS, siempre y cuando el prestador de los servicios haya cumplido a satisfacción con todas las obligaciones contractuales.</w:t>
      </w:r>
    </w:p>
    <w:p w14:paraId="3CC81DC2" w14:textId="77777777" w:rsidR="00D23D45" w:rsidRPr="00C14CC7" w:rsidRDefault="00D23D45" w:rsidP="003F491F">
      <w:pPr>
        <w:ind w:right="49"/>
        <w:jc w:val="both"/>
        <w:rPr>
          <w:rFonts w:ascii="Noto Sans" w:hAnsi="Noto Sans" w:cs="Noto Sans"/>
          <w:sz w:val="20"/>
          <w:szCs w:val="20"/>
        </w:rPr>
      </w:pPr>
    </w:p>
    <w:p w14:paraId="642A644E" w14:textId="4DB8673A" w:rsidR="00D23D45" w:rsidRPr="00C14CC7" w:rsidRDefault="00D23D45" w:rsidP="003F491F">
      <w:pPr>
        <w:jc w:val="both"/>
        <w:rPr>
          <w:rFonts w:ascii="Noto Sans" w:hAnsi="Noto Sans" w:cs="Noto Sans"/>
          <w:sz w:val="20"/>
          <w:szCs w:val="20"/>
          <w:lang w:val="es-ES_tradnl" w:eastAsia="ar-SA"/>
        </w:rPr>
      </w:pPr>
      <w:r w:rsidRPr="00C14CC7">
        <w:rPr>
          <w:rFonts w:ascii="Noto Sans" w:hAnsi="Noto Sans" w:cs="Noto Sans"/>
          <w:sz w:val="20"/>
          <w:szCs w:val="20"/>
          <w:lang w:val="es-ES_tradnl" w:eastAsia="ar-SA"/>
        </w:rPr>
        <w:t xml:space="preserve">Se adjunta el </w:t>
      </w:r>
      <w:r w:rsidRPr="00C14CC7">
        <w:rPr>
          <w:rFonts w:ascii="Noto Sans" w:hAnsi="Noto Sans" w:cs="Noto Sans"/>
          <w:b/>
          <w:bCs/>
          <w:sz w:val="20"/>
          <w:szCs w:val="20"/>
          <w:lang w:val="es-ES_tradnl"/>
        </w:rPr>
        <w:t>“</w:t>
      </w:r>
      <w:r w:rsidR="002C5856" w:rsidRPr="00C14CC7">
        <w:rPr>
          <w:rFonts w:ascii="Noto Sans" w:hAnsi="Noto Sans" w:cs="Noto Sans"/>
          <w:b/>
          <w:bCs/>
          <w:sz w:val="20"/>
          <w:szCs w:val="20"/>
          <w:lang w:val="es-ES_tradnl"/>
        </w:rPr>
        <w:t>MODELO DE FIANZA</w:t>
      </w:r>
      <w:r w:rsidRPr="00C14CC7">
        <w:rPr>
          <w:rFonts w:ascii="Noto Sans" w:hAnsi="Noto Sans" w:cs="Noto Sans"/>
          <w:b/>
          <w:bCs/>
          <w:sz w:val="20"/>
          <w:szCs w:val="20"/>
          <w:lang w:val="es-ES_tradnl"/>
        </w:rPr>
        <w:t>”</w:t>
      </w:r>
      <w:r w:rsidRPr="00C14CC7">
        <w:rPr>
          <w:rFonts w:ascii="Noto Sans" w:hAnsi="Noto Sans" w:cs="Noto Sans"/>
          <w:bCs/>
          <w:sz w:val="20"/>
          <w:szCs w:val="20"/>
          <w:lang w:val="es-ES_tradnl"/>
        </w:rPr>
        <w:t xml:space="preserve">, </w:t>
      </w:r>
      <w:r w:rsidRPr="00C14CC7">
        <w:rPr>
          <w:rFonts w:ascii="Noto Sans" w:hAnsi="Noto Sans" w:cs="Noto Sans"/>
          <w:sz w:val="20"/>
          <w:szCs w:val="20"/>
          <w:lang w:val="es-ES_tradnl" w:eastAsia="ar-SA"/>
        </w:rPr>
        <w:t xml:space="preserve"> relacionado en el </w:t>
      </w:r>
      <w:r w:rsidRPr="00C14CC7">
        <w:rPr>
          <w:rFonts w:ascii="Noto Sans" w:hAnsi="Noto Sans" w:cs="Noto Sans"/>
          <w:b/>
          <w:sz w:val="20"/>
          <w:szCs w:val="20"/>
          <w:lang w:val="es-ES_tradnl" w:eastAsia="ar-SA"/>
        </w:rPr>
        <w:t>ANEXO XX</w:t>
      </w:r>
      <w:r w:rsidRPr="00C14CC7">
        <w:rPr>
          <w:rFonts w:ascii="Noto Sans" w:hAnsi="Noto Sans" w:cs="Noto Sans"/>
          <w:sz w:val="20"/>
          <w:szCs w:val="20"/>
          <w:lang w:val="es-ES_tradnl" w:eastAsia="ar-SA"/>
        </w:rPr>
        <w:t>.</w:t>
      </w:r>
    </w:p>
    <w:p w14:paraId="4956F374" w14:textId="77777777" w:rsidR="00D23D45" w:rsidRPr="00C14CC7" w:rsidRDefault="00D23D45" w:rsidP="003F491F">
      <w:pPr>
        <w:rPr>
          <w:rFonts w:ascii="Noto Sans" w:hAnsi="Noto Sans" w:cs="Noto Sans"/>
          <w:sz w:val="20"/>
          <w:szCs w:val="20"/>
          <w:lang w:val="es-ES_tradnl" w:eastAsia="ar-SA"/>
        </w:rPr>
      </w:pPr>
    </w:p>
    <w:p w14:paraId="1FC054A2" w14:textId="5CC2563F" w:rsidR="00D23D45" w:rsidRPr="00C14CC7" w:rsidRDefault="00D23D45" w:rsidP="009A109A">
      <w:pPr>
        <w:pStyle w:val="Ttulo2"/>
        <w:numPr>
          <w:ilvl w:val="2"/>
          <w:numId w:val="55"/>
        </w:numPr>
        <w:tabs>
          <w:tab w:val="clear" w:pos="1044"/>
          <w:tab w:val="num" w:pos="1276"/>
        </w:tabs>
        <w:spacing w:before="0" w:after="0"/>
        <w:ind w:right="49"/>
        <w:jc w:val="both"/>
        <w:rPr>
          <w:rFonts w:ascii="Noto Sans" w:hAnsi="Noto Sans" w:cs="Noto Sans"/>
          <w:i w:val="0"/>
          <w:sz w:val="20"/>
          <w:lang w:val="es-ES_tradnl"/>
        </w:rPr>
      </w:pPr>
      <w:bookmarkStart w:id="151" w:name="_Toc225761638"/>
      <w:r w:rsidRPr="00C14CC7">
        <w:rPr>
          <w:rFonts w:ascii="Noto Sans" w:hAnsi="Noto Sans" w:cs="Noto Sans"/>
          <w:i w:val="0"/>
          <w:sz w:val="20"/>
          <w:lang w:val="es-ES_tradnl"/>
        </w:rPr>
        <w:t>Terminación de la relación contractual</w:t>
      </w:r>
      <w:r w:rsidR="00655955" w:rsidRPr="00C14CC7">
        <w:rPr>
          <w:rFonts w:ascii="Noto Sans" w:hAnsi="Noto Sans" w:cs="Noto Sans"/>
          <w:i w:val="0"/>
          <w:sz w:val="20"/>
          <w:lang w:val="es-ES_tradnl"/>
        </w:rPr>
        <w:t>.</w:t>
      </w:r>
      <w:bookmarkEnd w:id="151"/>
    </w:p>
    <w:p w14:paraId="70D44270" w14:textId="77777777" w:rsidR="00D23D45" w:rsidRPr="00C14CC7" w:rsidRDefault="00D23D45" w:rsidP="003F491F">
      <w:pPr>
        <w:rPr>
          <w:rFonts w:ascii="Noto Sans" w:hAnsi="Noto Sans" w:cs="Noto Sans"/>
          <w:sz w:val="20"/>
          <w:szCs w:val="20"/>
          <w:lang w:val="es-ES_tradnl" w:eastAsia="ar-SA"/>
        </w:rPr>
      </w:pPr>
    </w:p>
    <w:p w14:paraId="307B9ACD" w14:textId="267391DE" w:rsidR="00D23D45" w:rsidRPr="00C14CC7" w:rsidRDefault="00D23D45" w:rsidP="009A109A">
      <w:pPr>
        <w:pStyle w:val="Ttulo2"/>
        <w:numPr>
          <w:ilvl w:val="3"/>
          <w:numId w:val="55"/>
        </w:numPr>
        <w:spacing w:before="0" w:after="0"/>
        <w:ind w:right="49"/>
        <w:jc w:val="both"/>
        <w:rPr>
          <w:rFonts w:ascii="Noto Sans" w:hAnsi="Noto Sans" w:cs="Noto Sans"/>
          <w:i w:val="0"/>
          <w:sz w:val="20"/>
          <w:lang w:val="es-ES_tradnl"/>
        </w:rPr>
      </w:pPr>
      <w:bookmarkStart w:id="152" w:name="_Toc225761639"/>
      <w:r w:rsidRPr="00C14CC7">
        <w:rPr>
          <w:rFonts w:ascii="Noto Sans" w:hAnsi="Noto Sans" w:cs="Noto Sans"/>
          <w:i w:val="0"/>
          <w:sz w:val="20"/>
          <w:lang w:val="es-ES_tradnl"/>
        </w:rPr>
        <w:t>Rescisión administrativa del contrato</w:t>
      </w:r>
      <w:r w:rsidR="00655955" w:rsidRPr="00C14CC7">
        <w:rPr>
          <w:rFonts w:ascii="Noto Sans" w:hAnsi="Noto Sans" w:cs="Noto Sans"/>
          <w:i w:val="0"/>
          <w:sz w:val="20"/>
          <w:lang w:val="es-ES_tradnl"/>
        </w:rPr>
        <w:t>.</w:t>
      </w:r>
      <w:bookmarkEnd w:id="152"/>
    </w:p>
    <w:p w14:paraId="5FAE4E8A" w14:textId="77777777" w:rsidR="00D23D45" w:rsidRPr="00C14CC7" w:rsidRDefault="00D23D45" w:rsidP="003F491F">
      <w:pPr>
        <w:rPr>
          <w:rFonts w:ascii="Noto Sans" w:hAnsi="Noto Sans" w:cs="Noto Sans"/>
          <w:sz w:val="20"/>
          <w:szCs w:val="20"/>
          <w:lang w:val="es-ES_tradnl" w:eastAsia="ar-SA"/>
        </w:rPr>
      </w:pPr>
    </w:p>
    <w:p w14:paraId="4FB5BD36" w14:textId="61D4AB39" w:rsidR="00D23D45" w:rsidRPr="00C14CC7" w:rsidRDefault="00D23D45" w:rsidP="003F491F">
      <w:pPr>
        <w:suppressAutoHyphens/>
        <w:ind w:right="49"/>
        <w:jc w:val="both"/>
        <w:rPr>
          <w:rFonts w:ascii="Noto Sans" w:hAnsi="Noto Sans" w:cs="Noto Sans"/>
          <w:sz w:val="20"/>
          <w:szCs w:val="20"/>
          <w:lang w:val="es-ES_tradnl"/>
        </w:rPr>
      </w:pPr>
      <w:r w:rsidRPr="00C14CC7">
        <w:rPr>
          <w:rFonts w:ascii="Noto Sans" w:hAnsi="Noto Sans" w:cs="Noto Sans"/>
          <w:sz w:val="20"/>
          <w:szCs w:val="20"/>
          <w:lang w:val="es-ES_tradnl"/>
        </w:rPr>
        <w:t xml:space="preserve">De conformidad con el apartado </w:t>
      </w:r>
      <w:r w:rsidRPr="00C14CC7">
        <w:rPr>
          <w:rFonts w:ascii="Noto Sans" w:hAnsi="Noto Sans" w:cs="Noto Sans"/>
          <w:b/>
          <w:sz w:val="20"/>
          <w:szCs w:val="20"/>
          <w:lang w:val="es-ES_tradnl"/>
        </w:rPr>
        <w:t>5.6</w:t>
      </w:r>
      <w:r w:rsidRPr="00C14CC7">
        <w:rPr>
          <w:rFonts w:ascii="Noto Sans" w:hAnsi="Noto Sans" w:cs="Noto Sans"/>
          <w:sz w:val="20"/>
          <w:szCs w:val="20"/>
          <w:lang w:val="es-ES_tradnl"/>
        </w:rPr>
        <w:t xml:space="preserve"> de las POBALINES vigentes</w:t>
      </w:r>
      <w:r w:rsidR="00CF4F62" w:rsidRPr="00C14CC7">
        <w:rPr>
          <w:rFonts w:ascii="Noto Sans" w:hAnsi="Noto Sans" w:cs="Noto Sans"/>
          <w:sz w:val="20"/>
          <w:szCs w:val="20"/>
          <w:lang w:val="es-ES_tradnl"/>
        </w:rPr>
        <w:t xml:space="preserve"> en el IMSS, cuando el participante</w:t>
      </w:r>
      <w:r w:rsidRPr="00C14CC7">
        <w:rPr>
          <w:rFonts w:ascii="Noto Sans" w:hAnsi="Noto Sans" w:cs="Noto Sans"/>
          <w:sz w:val="20"/>
          <w:szCs w:val="20"/>
          <w:lang w:val="es-ES_tradnl"/>
        </w:rPr>
        <w:t xml:space="preserve"> adjudicado incumpla total o parcialmente con cualquiera de las obligaciones establecidas en esta Convocatoria y/o en el contrato correspondiente y sus respectivos anexos, se procederá a la rescisión administrativa del mismo sin necesidad de Declaración Judicial previa, de conformidad a lo establecido en el artículo </w:t>
      </w:r>
      <w:r w:rsidR="005E1E51" w:rsidRPr="00C14CC7">
        <w:rPr>
          <w:rFonts w:ascii="Noto Sans" w:hAnsi="Noto Sans" w:cs="Noto Sans"/>
          <w:b/>
          <w:sz w:val="20"/>
          <w:szCs w:val="20"/>
          <w:lang w:val="es-ES_tradnl"/>
        </w:rPr>
        <w:t>77</w:t>
      </w:r>
      <w:r w:rsidRPr="00C14CC7">
        <w:rPr>
          <w:rFonts w:ascii="Noto Sans" w:hAnsi="Noto Sans" w:cs="Noto Sans"/>
          <w:sz w:val="20"/>
          <w:szCs w:val="20"/>
          <w:lang w:val="es-ES_tradnl"/>
        </w:rPr>
        <w:t xml:space="preserve"> de la LAASSP y numeral </w:t>
      </w:r>
      <w:r w:rsidRPr="00C14CC7">
        <w:rPr>
          <w:rFonts w:ascii="Noto Sans" w:hAnsi="Noto Sans" w:cs="Noto Sans"/>
          <w:b/>
          <w:sz w:val="20"/>
          <w:szCs w:val="20"/>
          <w:lang w:val="es-ES_tradnl"/>
        </w:rPr>
        <w:t>4.3.5</w:t>
      </w:r>
      <w:r w:rsidRPr="00C14CC7">
        <w:rPr>
          <w:rFonts w:ascii="Noto Sans" w:hAnsi="Noto Sans" w:cs="Noto Sans"/>
          <w:sz w:val="20"/>
          <w:szCs w:val="20"/>
          <w:lang w:val="es-ES_tradnl"/>
        </w:rPr>
        <w:t xml:space="preserve"> del MAAGM</w:t>
      </w:r>
      <w:r w:rsidR="00831537" w:rsidRPr="00C14CC7">
        <w:rPr>
          <w:rFonts w:ascii="Noto Sans" w:hAnsi="Noto Sans" w:cs="Noto Sans"/>
          <w:sz w:val="20"/>
          <w:szCs w:val="20"/>
          <w:lang w:val="es-ES_tradnl"/>
        </w:rPr>
        <w:t>AASSP.</w:t>
      </w:r>
    </w:p>
    <w:p w14:paraId="0A28AAA5" w14:textId="77777777" w:rsidR="00D23D45" w:rsidRPr="00C14CC7" w:rsidRDefault="00D23D45" w:rsidP="003F491F">
      <w:pPr>
        <w:suppressAutoHyphens/>
        <w:ind w:right="49"/>
        <w:jc w:val="both"/>
        <w:rPr>
          <w:rFonts w:ascii="Noto Sans" w:hAnsi="Noto Sans" w:cs="Noto Sans"/>
          <w:sz w:val="20"/>
          <w:szCs w:val="20"/>
          <w:lang w:val="es-ES_tradnl"/>
        </w:rPr>
      </w:pPr>
    </w:p>
    <w:p w14:paraId="5009FAF7" w14:textId="431D6E4F" w:rsidR="006C457E" w:rsidRPr="00C14CC7" w:rsidRDefault="006C457E" w:rsidP="003F491F">
      <w:pPr>
        <w:suppressAutoHyphens/>
        <w:ind w:right="49"/>
        <w:jc w:val="both"/>
        <w:rPr>
          <w:rFonts w:ascii="Noto Sans" w:hAnsi="Noto Sans" w:cs="Noto Sans"/>
          <w:sz w:val="20"/>
          <w:szCs w:val="20"/>
          <w:lang w:val="es-ES_tradnl"/>
        </w:rPr>
      </w:pPr>
      <w:r w:rsidRPr="00C14CC7">
        <w:rPr>
          <w:rFonts w:ascii="Noto Sans" w:hAnsi="Noto Sans" w:cs="Noto Sans"/>
          <w:sz w:val="20"/>
          <w:szCs w:val="20"/>
          <w:lang w:val="es-ES_tradnl"/>
        </w:rPr>
        <w:t>Las causales de rescisión administrativa serán las establecidas en</w:t>
      </w:r>
      <w:r w:rsidRPr="00C14CC7">
        <w:rPr>
          <w:rFonts w:ascii="Noto Sans" w:hAnsi="Noto Sans" w:cs="Noto Sans"/>
          <w:sz w:val="20"/>
          <w:szCs w:val="20"/>
        </w:rPr>
        <w:t xml:space="preserve"> </w:t>
      </w:r>
      <w:r w:rsidRPr="00C14CC7">
        <w:rPr>
          <w:rFonts w:ascii="Noto Sans" w:hAnsi="Noto Sans" w:cs="Noto Sans"/>
          <w:sz w:val="20"/>
          <w:szCs w:val="20"/>
          <w:lang w:val="es-ES_tradnl"/>
        </w:rPr>
        <w:t xml:space="preserve">el Anexo Técnico, los Términos </w:t>
      </w:r>
      <w:r w:rsidR="004A07B9" w:rsidRPr="00C14CC7">
        <w:rPr>
          <w:rFonts w:ascii="Noto Sans" w:hAnsi="Noto Sans" w:cs="Noto Sans"/>
          <w:sz w:val="20"/>
          <w:szCs w:val="20"/>
          <w:lang w:val="es-ES_tradnl"/>
        </w:rPr>
        <w:t xml:space="preserve">y Condiciones, </w:t>
      </w:r>
      <w:r w:rsidRPr="00C14CC7">
        <w:rPr>
          <w:rFonts w:ascii="Noto Sans" w:hAnsi="Noto Sans" w:cs="Noto Sans"/>
          <w:sz w:val="20"/>
          <w:szCs w:val="20"/>
          <w:lang w:val="es-ES_tradnl"/>
        </w:rPr>
        <w:t>en el “</w:t>
      </w:r>
      <w:r w:rsidR="00A05598" w:rsidRPr="00C14CC7">
        <w:rPr>
          <w:rFonts w:ascii="Noto Sans" w:hAnsi="Noto Sans" w:cs="Noto Sans"/>
          <w:sz w:val="20"/>
          <w:szCs w:val="20"/>
          <w:lang w:val="es-ES_tradnl"/>
        </w:rPr>
        <w:t>MODELO DE CONTRATO</w:t>
      </w:r>
      <w:r w:rsidRPr="00C14CC7">
        <w:rPr>
          <w:rFonts w:ascii="Noto Sans" w:hAnsi="Noto Sans" w:cs="Noto Sans"/>
          <w:sz w:val="20"/>
          <w:szCs w:val="20"/>
          <w:lang w:val="es-ES_tradnl"/>
        </w:rPr>
        <w:t>”, así como las que se establezcan en los contratos que se formalicen con los licitantes adjudicados.</w:t>
      </w:r>
    </w:p>
    <w:p w14:paraId="29EDAFF2" w14:textId="77777777" w:rsidR="006C457E" w:rsidRPr="00C14CC7" w:rsidRDefault="006C457E" w:rsidP="003F491F">
      <w:pPr>
        <w:suppressAutoHyphens/>
        <w:ind w:right="49"/>
        <w:jc w:val="both"/>
        <w:rPr>
          <w:rFonts w:ascii="Noto Sans" w:hAnsi="Noto Sans" w:cs="Noto Sans"/>
          <w:sz w:val="20"/>
          <w:szCs w:val="20"/>
          <w:lang w:val="es-ES_tradnl"/>
        </w:rPr>
      </w:pPr>
    </w:p>
    <w:p w14:paraId="5527303E" w14:textId="1D7B61AB" w:rsidR="00D23D45" w:rsidRPr="00C14CC7" w:rsidRDefault="00D23D45" w:rsidP="003F491F">
      <w:pPr>
        <w:suppressAutoHyphens/>
        <w:ind w:right="49"/>
        <w:jc w:val="both"/>
        <w:rPr>
          <w:rFonts w:ascii="Noto Sans" w:hAnsi="Noto Sans" w:cs="Noto Sans"/>
          <w:sz w:val="20"/>
          <w:szCs w:val="20"/>
          <w:lang w:val="es-ES_tradnl"/>
        </w:rPr>
      </w:pPr>
      <w:r w:rsidRPr="00C14CC7">
        <w:rPr>
          <w:rFonts w:ascii="Noto Sans" w:hAnsi="Noto Sans" w:cs="Noto Sans"/>
          <w:sz w:val="20"/>
          <w:szCs w:val="20"/>
          <w:lang w:val="es-ES_tradnl"/>
        </w:rPr>
        <w:t xml:space="preserve">En caso de que se lleve a cabo la rescisión de alguno (s) de los contratos derivados de la presente </w:t>
      </w:r>
      <w:r w:rsidR="003C4BFC">
        <w:rPr>
          <w:rFonts w:ascii="Noto Sans" w:hAnsi="Noto Sans" w:cs="Noto Sans"/>
          <w:sz w:val="20"/>
          <w:szCs w:val="20"/>
          <w:lang w:val="es-ES_tradnl"/>
        </w:rPr>
        <w:t>Adjudicación</w:t>
      </w:r>
      <w:r w:rsidRPr="00C14CC7">
        <w:rPr>
          <w:rFonts w:ascii="Noto Sans" w:hAnsi="Noto Sans" w:cs="Noto Sans"/>
          <w:sz w:val="20"/>
          <w:szCs w:val="20"/>
          <w:lang w:val="es-ES_tradnl"/>
        </w:rPr>
        <w:t xml:space="preserve">, el/los Administradores de Contrato, deberán remitir cualquier información </w:t>
      </w:r>
      <w:r w:rsidRPr="00C14CC7">
        <w:rPr>
          <w:rFonts w:ascii="Noto Sans" w:hAnsi="Noto Sans" w:cs="Noto Sans"/>
          <w:sz w:val="20"/>
          <w:szCs w:val="20"/>
          <w:lang w:val="es-ES_tradnl"/>
        </w:rPr>
        <w:lastRenderedPageBreak/>
        <w:t>relacionada con la rescisión y/o terminación anticipada al Área Requirente, para los efectos a que haya lugar.</w:t>
      </w:r>
    </w:p>
    <w:p w14:paraId="41C48210" w14:textId="77777777" w:rsidR="00C828D4" w:rsidRPr="00C14CC7" w:rsidRDefault="00C828D4" w:rsidP="003F491F">
      <w:pPr>
        <w:suppressAutoHyphens/>
        <w:ind w:right="49"/>
        <w:jc w:val="both"/>
        <w:rPr>
          <w:rFonts w:ascii="Noto Sans" w:hAnsi="Noto Sans" w:cs="Noto Sans"/>
          <w:sz w:val="20"/>
          <w:szCs w:val="20"/>
          <w:lang w:val="es-ES_tradnl"/>
        </w:rPr>
      </w:pPr>
    </w:p>
    <w:p w14:paraId="3D07F93F" w14:textId="7077DE86" w:rsidR="00D23D45" w:rsidRPr="00C14CC7" w:rsidRDefault="00C828D4" w:rsidP="00C828D4">
      <w:pPr>
        <w:jc w:val="both"/>
        <w:rPr>
          <w:rFonts w:ascii="Noto Sans" w:hAnsi="Noto Sans" w:cs="Noto Sans"/>
          <w:sz w:val="20"/>
          <w:szCs w:val="20"/>
          <w:lang w:val="es-ES_tradnl"/>
        </w:rPr>
      </w:pPr>
      <w:r w:rsidRPr="00C14CC7">
        <w:rPr>
          <w:rFonts w:ascii="Noto Sans" w:hAnsi="Noto Sans" w:cs="Noto Sans"/>
          <w:sz w:val="20"/>
          <w:szCs w:val="20"/>
          <w:lang w:val="es-ES_tradnl"/>
        </w:rPr>
        <w:t>Se adjunta el “MODELO DE FIANZA”,  relacionado en el ANEXO XXVIII.</w:t>
      </w:r>
    </w:p>
    <w:p w14:paraId="4CB1F008" w14:textId="77777777" w:rsidR="00C828D4" w:rsidRPr="00C14CC7" w:rsidRDefault="00C828D4" w:rsidP="00C828D4">
      <w:pPr>
        <w:jc w:val="both"/>
        <w:rPr>
          <w:rFonts w:ascii="Noto Sans" w:hAnsi="Noto Sans" w:cs="Noto Sans"/>
          <w:sz w:val="20"/>
          <w:szCs w:val="20"/>
          <w:lang w:val="es-ES_tradnl" w:eastAsia="ar-SA"/>
        </w:rPr>
      </w:pPr>
    </w:p>
    <w:p w14:paraId="153DF852" w14:textId="3AC0EA26" w:rsidR="00D23D45" w:rsidRPr="00C14CC7" w:rsidRDefault="00D23D45" w:rsidP="009A109A">
      <w:pPr>
        <w:pStyle w:val="Ttulo2"/>
        <w:numPr>
          <w:ilvl w:val="3"/>
          <w:numId w:val="55"/>
        </w:numPr>
        <w:spacing w:before="0" w:after="0"/>
        <w:ind w:right="49"/>
        <w:jc w:val="both"/>
        <w:rPr>
          <w:rFonts w:ascii="Noto Sans" w:hAnsi="Noto Sans" w:cs="Noto Sans"/>
          <w:i w:val="0"/>
          <w:sz w:val="20"/>
          <w:lang w:val="es-ES_tradnl"/>
        </w:rPr>
      </w:pPr>
      <w:bookmarkStart w:id="153" w:name="_Toc225761640"/>
      <w:r w:rsidRPr="00C14CC7">
        <w:rPr>
          <w:rFonts w:ascii="Noto Sans" w:hAnsi="Noto Sans" w:cs="Noto Sans"/>
          <w:i w:val="0"/>
          <w:sz w:val="20"/>
          <w:lang w:val="es-ES_tradnl"/>
        </w:rPr>
        <w:t>Terminación anticipada del contrato</w:t>
      </w:r>
      <w:r w:rsidR="000A0C1C" w:rsidRPr="00C14CC7">
        <w:rPr>
          <w:rFonts w:ascii="Noto Sans" w:hAnsi="Noto Sans" w:cs="Noto Sans"/>
          <w:i w:val="0"/>
          <w:sz w:val="20"/>
          <w:lang w:val="es-ES_tradnl"/>
        </w:rPr>
        <w:t>.</w:t>
      </w:r>
      <w:bookmarkEnd w:id="153"/>
    </w:p>
    <w:p w14:paraId="3B071362" w14:textId="77777777" w:rsidR="00FA4AB6" w:rsidRPr="00C14CC7" w:rsidRDefault="00FA4AB6" w:rsidP="003F491F">
      <w:pPr>
        <w:ind w:right="49"/>
        <w:jc w:val="both"/>
        <w:rPr>
          <w:rFonts w:ascii="Noto Sans" w:hAnsi="Noto Sans" w:cs="Noto Sans"/>
          <w:sz w:val="20"/>
          <w:szCs w:val="20"/>
          <w:lang w:val="es-ES_tradnl"/>
        </w:rPr>
      </w:pPr>
    </w:p>
    <w:p w14:paraId="3E7F3763" w14:textId="5A4605F8" w:rsidR="00C85EAF" w:rsidRPr="00C14CC7" w:rsidRDefault="00FA4AB6" w:rsidP="003F491F">
      <w:pPr>
        <w:suppressAutoHyphens/>
        <w:ind w:right="49"/>
        <w:jc w:val="both"/>
        <w:rPr>
          <w:rFonts w:ascii="Noto Sans" w:hAnsi="Noto Sans" w:cs="Noto Sans"/>
          <w:sz w:val="20"/>
          <w:szCs w:val="20"/>
          <w:lang w:val="es-ES_tradnl"/>
        </w:rPr>
      </w:pPr>
      <w:r w:rsidRPr="00C14CC7">
        <w:rPr>
          <w:rFonts w:ascii="Noto Sans" w:hAnsi="Noto Sans" w:cs="Noto Sans"/>
          <w:sz w:val="20"/>
          <w:szCs w:val="20"/>
          <w:lang w:val="es-ES_tradnl"/>
        </w:rPr>
        <w:t xml:space="preserve">El </w:t>
      </w:r>
      <w:r w:rsidRPr="00C14CC7">
        <w:rPr>
          <w:rFonts w:ascii="Noto Sans" w:hAnsi="Noto Sans" w:cs="Noto Sans"/>
          <w:sz w:val="20"/>
          <w:szCs w:val="20"/>
          <w:lang w:val="es-ES_tradnl" w:eastAsia="ar-SA"/>
        </w:rPr>
        <w:t>IMSS</w:t>
      </w:r>
      <w:r w:rsidRPr="00C14CC7">
        <w:rPr>
          <w:rFonts w:ascii="Noto Sans" w:hAnsi="Noto Sans" w:cs="Noto Sans"/>
          <w:sz w:val="20"/>
          <w:szCs w:val="20"/>
          <w:lang w:eastAsia="es-MX"/>
        </w:rPr>
        <w:t xml:space="preserve"> en su caso, dará </w:t>
      </w:r>
      <w:r w:rsidRPr="00C14CC7">
        <w:rPr>
          <w:rFonts w:ascii="Noto Sans" w:hAnsi="Noto Sans" w:cs="Noto Sans"/>
          <w:sz w:val="20"/>
          <w:szCs w:val="20"/>
          <w:lang w:val="es-ES_tradnl"/>
        </w:rPr>
        <w:t xml:space="preserve">por terminado anticipadamente el contrato, sin responsabilidad para éste y sin necesidad de que medie resolución judicial alguna, cuando concurran razones de interés general o bien cuando por causas justificadas se extinga la necesidad de requerir la prestación del servicio objeto del contrato y se demuestre que de continuar con el cumplimiento de las obligaciones pactadas se ocasionaría un daño o perjuicio al </w:t>
      </w:r>
      <w:r w:rsidRPr="00C14CC7">
        <w:rPr>
          <w:rFonts w:ascii="Noto Sans" w:hAnsi="Noto Sans" w:cs="Noto Sans"/>
          <w:sz w:val="20"/>
          <w:szCs w:val="20"/>
          <w:lang w:val="es-ES_tradnl" w:eastAsia="ar-SA"/>
        </w:rPr>
        <w:t xml:space="preserve">IMSS </w:t>
      </w:r>
      <w:r w:rsidRPr="00C14CC7">
        <w:rPr>
          <w:rFonts w:ascii="Noto Sans" w:hAnsi="Noto Sans" w:cs="Noto Sans"/>
          <w:sz w:val="20"/>
          <w:szCs w:val="20"/>
          <w:lang w:val="es-ES_tradnl"/>
        </w:rPr>
        <w:t>o se determine la nulidad total o parcial de los actos que dieron origen al instrumento jurídico con motivo de la resolución de una inconformidad emitida por la S</w:t>
      </w:r>
      <w:r w:rsidR="00553C18">
        <w:rPr>
          <w:rFonts w:ascii="Noto Sans" w:hAnsi="Noto Sans" w:cs="Noto Sans"/>
          <w:sz w:val="20"/>
          <w:szCs w:val="20"/>
          <w:lang w:val="es-ES_tradnl"/>
        </w:rPr>
        <w:t>ABG</w:t>
      </w:r>
      <w:r w:rsidRPr="00C14CC7">
        <w:rPr>
          <w:rFonts w:ascii="Noto Sans" w:hAnsi="Noto Sans" w:cs="Noto Sans"/>
          <w:sz w:val="20"/>
          <w:szCs w:val="20"/>
          <w:lang w:val="es-ES_tradnl"/>
        </w:rPr>
        <w:t xml:space="preserve">, de conformidad con el artículo </w:t>
      </w:r>
      <w:r w:rsidR="005E1E51" w:rsidRPr="00C14CC7">
        <w:rPr>
          <w:rFonts w:ascii="Noto Sans" w:hAnsi="Noto Sans" w:cs="Noto Sans"/>
          <w:b/>
          <w:sz w:val="20"/>
          <w:szCs w:val="20"/>
          <w:lang w:val="es-ES_tradnl"/>
        </w:rPr>
        <w:t>78</w:t>
      </w:r>
      <w:r w:rsidR="00C85EAF" w:rsidRPr="00C14CC7">
        <w:rPr>
          <w:rFonts w:ascii="Noto Sans" w:hAnsi="Noto Sans" w:cs="Noto Sans"/>
          <w:sz w:val="20"/>
          <w:szCs w:val="20"/>
          <w:lang w:val="es-ES_tradnl"/>
        </w:rPr>
        <w:t xml:space="preserve"> de la LAASSP y numeral </w:t>
      </w:r>
      <w:r w:rsidR="00C85EAF" w:rsidRPr="00C14CC7">
        <w:rPr>
          <w:rFonts w:ascii="Noto Sans" w:hAnsi="Noto Sans" w:cs="Noto Sans"/>
          <w:b/>
          <w:sz w:val="20"/>
          <w:szCs w:val="20"/>
          <w:lang w:val="es-ES_tradnl"/>
        </w:rPr>
        <w:t>4.3.4</w:t>
      </w:r>
      <w:r w:rsidR="00C85EAF" w:rsidRPr="00C14CC7">
        <w:rPr>
          <w:rFonts w:ascii="Noto Sans" w:hAnsi="Noto Sans" w:cs="Noto Sans"/>
          <w:sz w:val="20"/>
          <w:szCs w:val="20"/>
          <w:lang w:val="es-ES_tradnl"/>
        </w:rPr>
        <w:t xml:space="preserve"> del </w:t>
      </w:r>
      <w:r w:rsidR="00831537" w:rsidRPr="00C14CC7">
        <w:rPr>
          <w:rFonts w:ascii="Noto Sans" w:hAnsi="Noto Sans" w:cs="Noto Sans"/>
          <w:sz w:val="20"/>
          <w:szCs w:val="20"/>
          <w:lang w:val="es-ES_tradnl"/>
        </w:rPr>
        <w:t>MAAGMAASSP</w:t>
      </w:r>
      <w:r w:rsidR="00C85EAF" w:rsidRPr="00C14CC7">
        <w:rPr>
          <w:rFonts w:ascii="Noto Sans" w:hAnsi="Noto Sans" w:cs="Noto Sans"/>
          <w:sz w:val="20"/>
          <w:szCs w:val="20"/>
          <w:lang w:val="es-ES_tradnl"/>
        </w:rPr>
        <w:t>.</w:t>
      </w:r>
    </w:p>
    <w:p w14:paraId="486877F7" w14:textId="77777777" w:rsidR="00FA4AB6" w:rsidRPr="00C14CC7" w:rsidRDefault="00FA4AB6" w:rsidP="003F491F">
      <w:pPr>
        <w:suppressAutoHyphens/>
        <w:ind w:right="49"/>
        <w:jc w:val="both"/>
        <w:rPr>
          <w:rFonts w:ascii="Noto Sans" w:hAnsi="Noto Sans" w:cs="Noto Sans"/>
          <w:sz w:val="20"/>
          <w:szCs w:val="20"/>
          <w:lang w:val="es-ES_tradnl"/>
        </w:rPr>
      </w:pPr>
    </w:p>
    <w:p w14:paraId="4AA5271E" w14:textId="1AF55488" w:rsidR="004A07B9" w:rsidRPr="00C14CC7" w:rsidRDefault="004A07B9" w:rsidP="003F491F">
      <w:pPr>
        <w:suppressAutoHyphens/>
        <w:ind w:right="49"/>
        <w:jc w:val="both"/>
        <w:rPr>
          <w:rFonts w:ascii="Noto Sans" w:hAnsi="Noto Sans" w:cs="Noto Sans"/>
          <w:sz w:val="20"/>
          <w:szCs w:val="20"/>
          <w:lang w:val="es-ES_tradnl"/>
        </w:rPr>
      </w:pPr>
      <w:r w:rsidRPr="00C14CC7">
        <w:rPr>
          <w:rFonts w:ascii="Noto Sans" w:hAnsi="Noto Sans" w:cs="Noto Sans"/>
          <w:sz w:val="20"/>
          <w:szCs w:val="20"/>
          <w:lang w:val="es-ES_tradnl"/>
        </w:rPr>
        <w:t>Las causales de terminación anticipada serán las establecidas en</w:t>
      </w:r>
      <w:r w:rsidRPr="00C14CC7">
        <w:rPr>
          <w:rFonts w:ascii="Noto Sans" w:hAnsi="Noto Sans" w:cs="Noto Sans"/>
          <w:sz w:val="20"/>
          <w:szCs w:val="20"/>
        </w:rPr>
        <w:t xml:space="preserve"> </w:t>
      </w:r>
      <w:r w:rsidRPr="00C14CC7">
        <w:rPr>
          <w:rFonts w:ascii="Noto Sans" w:hAnsi="Noto Sans" w:cs="Noto Sans"/>
          <w:sz w:val="20"/>
          <w:szCs w:val="20"/>
          <w:lang w:val="es-ES_tradnl"/>
        </w:rPr>
        <w:t>el Anexo Técnico, los Términos y Condiciones, en el “</w:t>
      </w:r>
      <w:r w:rsidR="00A05598" w:rsidRPr="00C14CC7">
        <w:rPr>
          <w:rFonts w:ascii="Noto Sans" w:hAnsi="Noto Sans" w:cs="Noto Sans"/>
          <w:sz w:val="20"/>
          <w:szCs w:val="20"/>
          <w:lang w:val="es-ES_tradnl"/>
        </w:rPr>
        <w:t>MODELO DE CONTRATO</w:t>
      </w:r>
      <w:r w:rsidRPr="00C14CC7">
        <w:rPr>
          <w:rFonts w:ascii="Noto Sans" w:hAnsi="Noto Sans" w:cs="Noto Sans"/>
          <w:sz w:val="20"/>
          <w:szCs w:val="20"/>
          <w:lang w:val="es-ES_tradnl"/>
        </w:rPr>
        <w:t>”, así como las que se establezcan en los contratos que se formalicen con los licitantes adjudicados.</w:t>
      </w:r>
    </w:p>
    <w:p w14:paraId="4305A559" w14:textId="77777777" w:rsidR="004A07B9" w:rsidRPr="00C14CC7" w:rsidRDefault="004A07B9" w:rsidP="003F491F">
      <w:pPr>
        <w:suppressAutoHyphens/>
        <w:ind w:right="49"/>
        <w:jc w:val="both"/>
        <w:rPr>
          <w:rFonts w:ascii="Noto Sans" w:hAnsi="Noto Sans" w:cs="Noto Sans"/>
          <w:sz w:val="20"/>
          <w:szCs w:val="20"/>
          <w:lang w:val="es-ES_tradnl"/>
        </w:rPr>
      </w:pPr>
    </w:p>
    <w:p w14:paraId="6ACF18B8" w14:textId="0C86D5B7" w:rsidR="00FA4AB6" w:rsidRPr="00C14CC7" w:rsidRDefault="00FA4AB6" w:rsidP="003F491F">
      <w:pPr>
        <w:suppressAutoHyphens/>
        <w:ind w:right="49"/>
        <w:jc w:val="both"/>
        <w:rPr>
          <w:rFonts w:ascii="Noto Sans" w:hAnsi="Noto Sans" w:cs="Noto Sans"/>
          <w:sz w:val="20"/>
          <w:szCs w:val="20"/>
          <w:lang w:val="es-ES_tradnl"/>
        </w:rPr>
      </w:pPr>
      <w:r w:rsidRPr="00C14CC7">
        <w:rPr>
          <w:rFonts w:ascii="Noto Sans" w:hAnsi="Noto Sans" w:cs="Noto Sans"/>
          <w:sz w:val="20"/>
          <w:szCs w:val="20"/>
          <w:lang w:val="es-ES_tradnl"/>
        </w:rPr>
        <w:t xml:space="preserve">En caso de que se lleve a cabo </w:t>
      </w:r>
      <w:r w:rsidR="00497568" w:rsidRPr="00C14CC7">
        <w:rPr>
          <w:rFonts w:ascii="Noto Sans" w:hAnsi="Noto Sans" w:cs="Noto Sans"/>
          <w:sz w:val="20"/>
          <w:szCs w:val="20"/>
          <w:lang w:val="es-ES_tradnl"/>
        </w:rPr>
        <w:t xml:space="preserve">la </w:t>
      </w:r>
      <w:r w:rsidRPr="00C14CC7">
        <w:rPr>
          <w:rFonts w:ascii="Noto Sans" w:hAnsi="Noto Sans" w:cs="Noto Sans"/>
          <w:sz w:val="20"/>
          <w:szCs w:val="20"/>
          <w:lang w:val="es-ES_tradnl"/>
        </w:rPr>
        <w:t xml:space="preserve">terminación anticipada de alguno (s) de los contratos derivados de la presente </w:t>
      </w:r>
      <w:r w:rsidR="003C4BFC">
        <w:rPr>
          <w:rFonts w:ascii="Noto Sans" w:hAnsi="Noto Sans" w:cs="Noto Sans"/>
          <w:sz w:val="20"/>
          <w:szCs w:val="20"/>
          <w:lang w:val="es-ES_tradnl"/>
        </w:rPr>
        <w:t>Adjudicación</w:t>
      </w:r>
      <w:r w:rsidRPr="00C14CC7">
        <w:rPr>
          <w:rFonts w:ascii="Noto Sans" w:hAnsi="Noto Sans" w:cs="Noto Sans"/>
          <w:sz w:val="20"/>
          <w:szCs w:val="20"/>
          <w:lang w:val="es-ES_tradnl"/>
        </w:rPr>
        <w:t>, el/los Administradores de Contrato, deberán remitir cualquier información relacionada con la rescisión y/o terminación anticipada al Área Requirente, para los efectos a que haya lugar.</w:t>
      </w:r>
    </w:p>
    <w:p w14:paraId="25F42A74" w14:textId="77777777" w:rsidR="009123E0" w:rsidRPr="00C14CC7" w:rsidRDefault="009123E0" w:rsidP="003F491F">
      <w:pPr>
        <w:ind w:right="49"/>
        <w:jc w:val="both"/>
        <w:rPr>
          <w:rFonts w:ascii="Noto Sans" w:hAnsi="Noto Sans" w:cs="Noto Sans"/>
          <w:sz w:val="20"/>
          <w:szCs w:val="20"/>
          <w:lang w:val="es-ES"/>
        </w:rPr>
      </w:pPr>
    </w:p>
    <w:p w14:paraId="632A8F51" w14:textId="157CE16A" w:rsidR="00D23D45" w:rsidRPr="00C14CC7" w:rsidRDefault="00D23D45" w:rsidP="009A109A">
      <w:pPr>
        <w:pStyle w:val="Ttulo2"/>
        <w:numPr>
          <w:ilvl w:val="1"/>
          <w:numId w:val="55"/>
        </w:numPr>
        <w:spacing w:before="0" w:after="0"/>
        <w:ind w:left="0" w:right="49" w:firstLine="0"/>
        <w:rPr>
          <w:rFonts w:ascii="Noto Sans" w:hAnsi="Noto Sans" w:cs="Noto Sans"/>
          <w:i w:val="0"/>
          <w:sz w:val="20"/>
          <w:lang w:val="es-ES_tradnl"/>
        </w:rPr>
      </w:pPr>
      <w:bookmarkStart w:id="154" w:name="_Toc225761641"/>
      <w:r w:rsidRPr="00C14CC7">
        <w:rPr>
          <w:rFonts w:ascii="Noto Sans" w:hAnsi="Noto Sans" w:cs="Noto Sans"/>
          <w:i w:val="0"/>
          <w:sz w:val="20"/>
          <w:lang w:val="es-ES_tradnl"/>
        </w:rPr>
        <w:t>Condiciones de la prestación y forma de pago del servicio</w:t>
      </w:r>
      <w:r w:rsidR="00835B48" w:rsidRPr="00C14CC7">
        <w:rPr>
          <w:rFonts w:ascii="Noto Sans" w:hAnsi="Noto Sans" w:cs="Noto Sans"/>
          <w:i w:val="0"/>
          <w:sz w:val="20"/>
          <w:lang w:val="es-ES_tradnl"/>
        </w:rPr>
        <w:t>.</w:t>
      </w:r>
      <w:bookmarkEnd w:id="154"/>
    </w:p>
    <w:p w14:paraId="3FD85973" w14:textId="77777777" w:rsidR="00D23D45" w:rsidRPr="00C14CC7" w:rsidRDefault="00D23D45" w:rsidP="003F491F">
      <w:pPr>
        <w:jc w:val="both"/>
        <w:rPr>
          <w:rFonts w:ascii="Noto Sans" w:hAnsi="Noto Sans" w:cs="Noto Sans"/>
          <w:sz w:val="20"/>
          <w:szCs w:val="20"/>
          <w:lang w:val="es-ES_tradnl"/>
        </w:rPr>
      </w:pPr>
    </w:p>
    <w:p w14:paraId="5B5848B1" w14:textId="406B565F" w:rsidR="00FC249B" w:rsidRPr="00C14CC7" w:rsidRDefault="00244006" w:rsidP="00FC249B">
      <w:pPr>
        <w:ind w:right="49"/>
        <w:jc w:val="both"/>
        <w:rPr>
          <w:rFonts w:ascii="Noto Sans" w:hAnsi="Noto Sans" w:cs="Noto Sans"/>
          <w:sz w:val="20"/>
          <w:szCs w:val="20"/>
          <w:lang w:val="es-ES"/>
        </w:rPr>
      </w:pPr>
      <w:r w:rsidRPr="00C14CC7">
        <w:rPr>
          <w:rStyle w:val="Refdecomentario"/>
          <w:rFonts w:ascii="Noto Sans" w:hAnsi="Noto Sans" w:cs="Noto Sans"/>
          <w:color w:val="000000" w:themeColor="text1"/>
          <w:sz w:val="20"/>
          <w:szCs w:val="20"/>
        </w:rPr>
        <w:t>Condiciones de entrega será conforme a lo establecido en la LAASSP, la cual se detalla en la Convocatoria y en el anexo de los Términos y Condiciones</w:t>
      </w:r>
      <w:r w:rsidR="00FC249B" w:rsidRPr="00C14CC7">
        <w:rPr>
          <w:rFonts w:ascii="Noto Sans" w:hAnsi="Noto Sans" w:cs="Noto Sans"/>
          <w:sz w:val="20"/>
          <w:szCs w:val="20"/>
          <w:lang w:val="es-ES"/>
        </w:rPr>
        <w:t>.</w:t>
      </w:r>
    </w:p>
    <w:p w14:paraId="69B83864" w14:textId="77777777" w:rsidR="00FC249B" w:rsidRPr="00C14CC7" w:rsidRDefault="00FC249B" w:rsidP="003F491F">
      <w:pPr>
        <w:jc w:val="both"/>
        <w:rPr>
          <w:rFonts w:ascii="Noto Sans" w:hAnsi="Noto Sans" w:cs="Noto Sans"/>
          <w:sz w:val="20"/>
          <w:szCs w:val="20"/>
          <w:lang w:val="es-ES_tradnl"/>
        </w:rPr>
      </w:pPr>
    </w:p>
    <w:p w14:paraId="0D8CE63E" w14:textId="554D78EC" w:rsidR="00244006" w:rsidRPr="00C14CC7" w:rsidRDefault="00244006" w:rsidP="00244006">
      <w:pPr>
        <w:numPr>
          <w:ilvl w:val="12"/>
          <w:numId w:val="0"/>
        </w:numPr>
        <w:tabs>
          <w:tab w:val="left" w:pos="-284"/>
          <w:tab w:val="left" w:pos="9498"/>
        </w:tabs>
        <w:ind w:hanging="540"/>
        <w:jc w:val="both"/>
        <w:rPr>
          <w:rFonts w:ascii="Noto Sans" w:hAnsi="Noto Sans" w:cs="Noto Sans"/>
          <w:sz w:val="20"/>
          <w:szCs w:val="20"/>
        </w:rPr>
      </w:pPr>
      <w:r w:rsidRPr="00C14CC7">
        <w:rPr>
          <w:rFonts w:ascii="Noto Sans" w:hAnsi="Noto Sans" w:cs="Noto Sans"/>
          <w:sz w:val="20"/>
          <w:szCs w:val="20"/>
        </w:rPr>
        <w:t xml:space="preserve">           En la forma de pago, la UMAE, se obliga a pagar al proveedor adjudicado, el importe que resulte por los bienes entregados en el mes inmediato anterior conforme a los precios unitarios en pesos mexicanos. para que la obligación de pago se haga exigible, el proveedor adjudicado deberá, presentar el día cinco de cada mes o el día hábil siguiente, la factura con la firma del administrador del contrato por los bienes entregados que cumpla con los requisitos fiscales establecidos en el artículo 29-A del Código Fiscal de la Federación; que indiquen número de proveedor número de contrato y/o número de orden de servicio, número de fianza y denominación social de la afianzadora, anexar opinión de cumplimiento de ob</w:t>
      </w:r>
      <w:r w:rsidR="00EB0351" w:rsidRPr="00C14CC7">
        <w:rPr>
          <w:rFonts w:ascii="Noto Sans" w:hAnsi="Noto Sans" w:cs="Noto Sans"/>
          <w:sz w:val="20"/>
          <w:szCs w:val="20"/>
        </w:rPr>
        <w:t>ligaciones fiscales en materia d</w:t>
      </w:r>
      <w:r w:rsidRPr="00C14CC7">
        <w:rPr>
          <w:rFonts w:ascii="Noto Sans" w:hAnsi="Noto Sans" w:cs="Noto Sans"/>
          <w:sz w:val="20"/>
          <w:szCs w:val="20"/>
        </w:rPr>
        <w:t xml:space="preserve">e seguridad social (IMSS vigente y positiva) y para realizar el trámite de pago, la factura debidamente requisitada en cumplimiento a lo señalado en el numeral 5.5.1 y 5.5.1.1 de </w:t>
      </w:r>
      <w:r w:rsidRPr="00C14CC7">
        <w:rPr>
          <w:rFonts w:ascii="Noto Sans" w:hAnsi="Noto Sans" w:cs="Noto Sans"/>
          <w:sz w:val="20"/>
          <w:szCs w:val="20"/>
        </w:rPr>
        <w:lastRenderedPageBreak/>
        <w:t>las Políticas, Bases y Lineamientos en materia de Adquisiciones, Arrendamientos y Servicios del Instituto Mexicano del Seguro Social. El pago se efectuará en pesos mexicanos, en los plazos normados por el departamento de finanzas, de acuerdo al “procedimiento para la recepción, glosa y aprobación de documentos presentados para tramite de pago y la constitución, modificación, cancelación, operación y control de fondos fijos” así como el artículo 73 de la LAASSP sin que estos rebasen los 17 días hábiles posteriores a aquel en que el proveedor presente en forma impresa el CFDI, siempre y cuando se cuente con la suficiencia presupuestal.</w:t>
      </w:r>
    </w:p>
    <w:p w14:paraId="71699C2E" w14:textId="77777777" w:rsidR="00244006" w:rsidRPr="00C14CC7" w:rsidRDefault="00244006" w:rsidP="00244006">
      <w:pPr>
        <w:numPr>
          <w:ilvl w:val="12"/>
          <w:numId w:val="0"/>
        </w:numPr>
        <w:tabs>
          <w:tab w:val="left" w:pos="-284"/>
          <w:tab w:val="left" w:pos="9498"/>
        </w:tabs>
        <w:ind w:hanging="540"/>
        <w:jc w:val="both"/>
        <w:rPr>
          <w:rFonts w:ascii="Noto Sans" w:hAnsi="Noto Sans" w:cs="Noto Sans"/>
          <w:sz w:val="20"/>
          <w:szCs w:val="20"/>
          <w:highlight w:val="yellow"/>
        </w:rPr>
      </w:pPr>
    </w:p>
    <w:p w14:paraId="7B9991BC" w14:textId="77777777" w:rsidR="00244006" w:rsidRPr="00C14CC7" w:rsidRDefault="00244006" w:rsidP="00244006">
      <w:pPr>
        <w:numPr>
          <w:ilvl w:val="12"/>
          <w:numId w:val="0"/>
        </w:numPr>
        <w:tabs>
          <w:tab w:val="left" w:pos="-284"/>
          <w:tab w:val="left" w:pos="9498"/>
        </w:tabs>
        <w:jc w:val="both"/>
        <w:rPr>
          <w:rFonts w:ascii="Noto Sans" w:hAnsi="Noto Sans" w:cs="Noto Sans"/>
          <w:sz w:val="20"/>
          <w:szCs w:val="20"/>
        </w:rPr>
      </w:pPr>
      <w:r w:rsidRPr="00C14CC7">
        <w:rPr>
          <w:rFonts w:ascii="Noto Sans" w:hAnsi="Noto Sans" w:cs="Noto Sans"/>
          <w:sz w:val="20"/>
          <w:szCs w:val="20"/>
        </w:rPr>
        <w:t xml:space="preserve">El proveedor adjudicado deberá presentar la factura en original y el archivo XML desglosando el impuesto al valor agregado y con los descuentos que en su caso se otorguen a la UMAE, la cual se obliga a pagar al proveedor adjudicado, en el plazo que determine la normativa de la dirección de finanzas. </w:t>
      </w:r>
    </w:p>
    <w:p w14:paraId="4D78D168" w14:textId="77777777" w:rsidR="00244006" w:rsidRPr="00C14CC7" w:rsidRDefault="00244006" w:rsidP="00244006">
      <w:pPr>
        <w:numPr>
          <w:ilvl w:val="12"/>
          <w:numId w:val="0"/>
        </w:numPr>
        <w:tabs>
          <w:tab w:val="left" w:pos="-284"/>
          <w:tab w:val="left" w:pos="9498"/>
        </w:tabs>
        <w:jc w:val="both"/>
        <w:rPr>
          <w:rFonts w:ascii="Noto Sans" w:hAnsi="Noto Sans" w:cs="Noto Sans"/>
          <w:sz w:val="20"/>
          <w:szCs w:val="20"/>
        </w:rPr>
      </w:pPr>
    </w:p>
    <w:p w14:paraId="2F066337" w14:textId="77777777" w:rsidR="00244006" w:rsidRPr="00C14CC7" w:rsidRDefault="00244006" w:rsidP="00244006">
      <w:pPr>
        <w:numPr>
          <w:ilvl w:val="12"/>
          <w:numId w:val="0"/>
        </w:numPr>
        <w:tabs>
          <w:tab w:val="left" w:pos="-284"/>
          <w:tab w:val="left" w:pos="9498"/>
        </w:tabs>
        <w:jc w:val="both"/>
        <w:rPr>
          <w:rFonts w:ascii="Noto Sans" w:hAnsi="Noto Sans" w:cs="Noto Sans"/>
          <w:sz w:val="20"/>
          <w:szCs w:val="20"/>
        </w:rPr>
      </w:pPr>
      <w:r w:rsidRPr="00C14CC7">
        <w:rPr>
          <w:rFonts w:ascii="Noto Sans" w:hAnsi="Noto Sans" w:cs="Noto Sans"/>
          <w:sz w:val="20"/>
          <w:szCs w:val="20"/>
        </w:rPr>
        <w:t>El pago quedará condicionado proporcionalmente al pago que el proveedor adjudicado deba efectuar por concepto de penas convencionales por atraso.</w:t>
      </w:r>
    </w:p>
    <w:p w14:paraId="2319060E" w14:textId="77777777" w:rsidR="00244006" w:rsidRPr="00C14CC7" w:rsidRDefault="00244006" w:rsidP="00244006">
      <w:pPr>
        <w:numPr>
          <w:ilvl w:val="12"/>
          <w:numId w:val="0"/>
        </w:numPr>
        <w:tabs>
          <w:tab w:val="left" w:pos="-284"/>
          <w:tab w:val="left" w:pos="9498"/>
        </w:tabs>
        <w:jc w:val="both"/>
        <w:rPr>
          <w:rFonts w:ascii="Noto Sans" w:hAnsi="Noto Sans" w:cs="Noto Sans"/>
          <w:sz w:val="20"/>
          <w:szCs w:val="20"/>
        </w:rPr>
      </w:pPr>
    </w:p>
    <w:p w14:paraId="120A0F18" w14:textId="4BEE8014" w:rsidR="00244006" w:rsidRPr="00C14CC7" w:rsidRDefault="00244006" w:rsidP="00244006">
      <w:pPr>
        <w:numPr>
          <w:ilvl w:val="12"/>
          <w:numId w:val="0"/>
        </w:numPr>
        <w:tabs>
          <w:tab w:val="left" w:pos="-284"/>
          <w:tab w:val="left" w:pos="9498"/>
        </w:tabs>
        <w:jc w:val="both"/>
        <w:rPr>
          <w:rFonts w:ascii="Noto Sans" w:hAnsi="Noto Sans" w:cs="Noto Sans"/>
          <w:sz w:val="20"/>
          <w:szCs w:val="20"/>
        </w:rPr>
      </w:pPr>
      <w:r w:rsidRPr="00C14CC7">
        <w:rPr>
          <w:rFonts w:ascii="Noto Sans" w:hAnsi="Noto Sans" w:cs="Noto Sans"/>
          <w:sz w:val="20"/>
          <w:szCs w:val="20"/>
        </w:rPr>
        <w:t xml:space="preserve">El proveedor adjudicado por cada contra recibo que solicite sea expedido por la UMAE invariablemente deberá presentar el documento denominado “opinión de cumplimiento de obligaciones en materia de seguridad social vigente y positiva”. en caso de que el proveedor adjudicado no cuente con trabajadores afiliados a este instituto, deberá presentar “carta bajo protesta de decir verdad, que su representada no se encuentra obligada a presentar la opinión de cumplimiento de obligaciones en materia de seguridad social vigente y positiva, manifestado el motivo de la excepción a este cumplimiento, dicha documentación deberá presentarse al departamento de finanzas de la U.M.A.E. hospital de especialidades C.M.N.O., ubicado en el edificio administrativo de la Unidad Médica de Alta Especialidad Hospital de Especialidades del Centro Médico Nacional de Occidente, sita Belisario Domínguez no. 1000 col. independencia, cp. 44340, Guadalajara Jalisco, con un horario de atención lunes a viernes de 8.30 a 15:30 horas.  En caso de que “el proveedor” presente su factura con errores o deficiencias, el plazo de pago se ajustará en términos del artículo </w:t>
      </w:r>
      <w:r w:rsidR="005D4913" w:rsidRPr="00C14CC7">
        <w:rPr>
          <w:rFonts w:ascii="Noto Sans" w:hAnsi="Noto Sans" w:cs="Noto Sans"/>
          <w:b/>
          <w:sz w:val="20"/>
          <w:szCs w:val="20"/>
        </w:rPr>
        <w:t>135</w:t>
      </w:r>
      <w:r w:rsidRPr="00C14CC7">
        <w:rPr>
          <w:rFonts w:ascii="Noto Sans" w:hAnsi="Noto Sans" w:cs="Noto Sans"/>
          <w:sz w:val="20"/>
          <w:szCs w:val="20"/>
        </w:rPr>
        <w:t xml:space="preserve"> del reglamento de la ley de adquisiciones, arrendamientos y servicios del sector público. El proveedor” podrá optar porque “la U.M.A.E.” efectúe el pago por la entrega de los bienes otorgados, a través del esquema electrónico interbancario que el IMSS tiene en operación, con las instituciones bancarias siguientes: </w:t>
      </w:r>
      <w:r w:rsidR="00021D9C" w:rsidRPr="00C14CC7">
        <w:rPr>
          <w:rFonts w:ascii="Noto Sans" w:hAnsi="Noto Sans" w:cs="Noto Sans"/>
          <w:sz w:val="20"/>
          <w:szCs w:val="20"/>
        </w:rPr>
        <w:t>Banamex</w:t>
      </w:r>
      <w:r w:rsidRPr="00C14CC7">
        <w:rPr>
          <w:rFonts w:ascii="Noto Sans" w:hAnsi="Noto Sans" w:cs="Noto Sans"/>
          <w:sz w:val="20"/>
          <w:szCs w:val="20"/>
        </w:rPr>
        <w:t xml:space="preserve">, s.a., </w:t>
      </w:r>
      <w:r w:rsidR="00021D9C" w:rsidRPr="00C14CC7">
        <w:rPr>
          <w:rFonts w:ascii="Noto Sans" w:hAnsi="Noto Sans" w:cs="Noto Sans"/>
          <w:sz w:val="20"/>
          <w:szCs w:val="20"/>
        </w:rPr>
        <w:t>BBVA</w:t>
      </w:r>
      <w:r w:rsidRPr="00C14CC7">
        <w:rPr>
          <w:rFonts w:ascii="Noto Sans" w:hAnsi="Noto Sans" w:cs="Noto Sans"/>
          <w:sz w:val="20"/>
          <w:szCs w:val="20"/>
        </w:rPr>
        <w:t xml:space="preserve">, </w:t>
      </w:r>
      <w:r w:rsidR="00021D9C" w:rsidRPr="00C14CC7">
        <w:rPr>
          <w:rFonts w:ascii="Noto Sans" w:hAnsi="Noto Sans" w:cs="Noto Sans"/>
          <w:sz w:val="20"/>
          <w:szCs w:val="20"/>
        </w:rPr>
        <w:t>Bancomer</w:t>
      </w:r>
      <w:r w:rsidRPr="00C14CC7">
        <w:rPr>
          <w:rFonts w:ascii="Noto Sans" w:hAnsi="Noto Sans" w:cs="Noto Sans"/>
          <w:sz w:val="20"/>
          <w:szCs w:val="20"/>
        </w:rPr>
        <w:t xml:space="preserve">, s.a., </w:t>
      </w:r>
      <w:r w:rsidR="00021D9C" w:rsidRPr="00C14CC7">
        <w:rPr>
          <w:rFonts w:ascii="Noto Sans" w:hAnsi="Noto Sans" w:cs="Noto Sans"/>
          <w:sz w:val="20"/>
          <w:szCs w:val="20"/>
        </w:rPr>
        <w:t>Banorte</w:t>
      </w:r>
      <w:r w:rsidRPr="00C14CC7">
        <w:rPr>
          <w:rFonts w:ascii="Noto Sans" w:hAnsi="Noto Sans" w:cs="Noto Sans"/>
          <w:sz w:val="20"/>
          <w:szCs w:val="20"/>
        </w:rPr>
        <w:t xml:space="preserve">, s.a. y scotiabank </w:t>
      </w:r>
      <w:r w:rsidR="00021D9C" w:rsidRPr="00C14CC7">
        <w:rPr>
          <w:rFonts w:ascii="Noto Sans" w:hAnsi="Noto Sans" w:cs="Noto Sans"/>
          <w:sz w:val="20"/>
          <w:szCs w:val="20"/>
        </w:rPr>
        <w:t>Inverlat</w:t>
      </w:r>
      <w:r w:rsidRPr="00C14CC7">
        <w:rPr>
          <w:rFonts w:ascii="Noto Sans" w:hAnsi="Noto Sans" w:cs="Noto Sans"/>
          <w:sz w:val="20"/>
          <w:szCs w:val="20"/>
        </w:rPr>
        <w:t xml:space="preserve">, s.a., para tal efecto deberá presentar en el departamento de finanzas y sistemas ubicado en el edificio administrativo de la Unidad Médica de Alta Especialidad Hospital de Especialidades del Centro Médico Nacional de Occidente, sita Belisario Domínguez no. 1,000 col. independencia, cp. 44340, Guadalajara Jalisco, con un horario de atención de lunes a viernes de 8:30 a 13:00 horas, petición escrita indicando: razón social, domicilio fiscal, número telefónico y fax, nombre completo del apoderado legal con facultades de cobro y su firma, número de cuenta de cheques (número de clave bancaria estandarizada), banco, sucursal y plaza, así como, número de “el proveedor” asignado por el IMSS, en caso de </w:t>
      </w:r>
      <w:r w:rsidRPr="00C14CC7">
        <w:rPr>
          <w:rFonts w:ascii="Noto Sans" w:hAnsi="Noto Sans" w:cs="Noto Sans"/>
          <w:sz w:val="20"/>
          <w:szCs w:val="20"/>
        </w:rPr>
        <w:lastRenderedPageBreak/>
        <w:t xml:space="preserve">que el proveedor Adjudicado solicite el abono en una cuenta contratada en un banco diferente a los antes citados (interbancario), el Instituto Mexicano del Seguro Social realizará la instrucción de pago en la fecha de vencimiento del </w:t>
      </w:r>
      <w:r w:rsidR="00021D9C" w:rsidRPr="00C14CC7">
        <w:rPr>
          <w:rFonts w:ascii="Noto Sans" w:hAnsi="Noto Sans" w:cs="Noto Sans"/>
          <w:sz w:val="20"/>
          <w:szCs w:val="20"/>
        </w:rPr>
        <w:t>contra recibo</w:t>
      </w:r>
      <w:r w:rsidRPr="00C14CC7">
        <w:rPr>
          <w:rFonts w:ascii="Noto Sans" w:hAnsi="Noto Sans" w:cs="Noto Sans"/>
          <w:sz w:val="20"/>
          <w:szCs w:val="20"/>
        </w:rPr>
        <w:t xml:space="preserve"> y su aplicación se llevará a cabo al día hábil siguiente, de acuerdo con el mecanismo establecido por cecoban. Anexo a la solicitud de pago electrónico (intrabancario e interbancario) el proveedor adjudicado deberá presentar original y copia de la cédula del registro federal de contribuyentes, poder notarial e identificación oficial; los originales se solicitan únicamente para cotejar los datos y les serán devueltos en el mismo acto.</w:t>
      </w:r>
    </w:p>
    <w:p w14:paraId="26F1D48D" w14:textId="77777777" w:rsidR="00244006" w:rsidRPr="00C14CC7" w:rsidRDefault="00244006" w:rsidP="00244006">
      <w:pPr>
        <w:numPr>
          <w:ilvl w:val="12"/>
          <w:numId w:val="0"/>
        </w:numPr>
        <w:tabs>
          <w:tab w:val="left" w:pos="-284"/>
          <w:tab w:val="left" w:pos="9498"/>
        </w:tabs>
        <w:jc w:val="both"/>
        <w:rPr>
          <w:rFonts w:ascii="Noto Sans" w:hAnsi="Noto Sans" w:cs="Noto Sans"/>
          <w:sz w:val="20"/>
          <w:szCs w:val="20"/>
        </w:rPr>
      </w:pPr>
    </w:p>
    <w:p w14:paraId="2673EDFB" w14:textId="77777777" w:rsidR="00244006" w:rsidRPr="00C14CC7" w:rsidRDefault="00244006" w:rsidP="00244006">
      <w:pPr>
        <w:numPr>
          <w:ilvl w:val="12"/>
          <w:numId w:val="0"/>
        </w:numPr>
        <w:tabs>
          <w:tab w:val="left" w:pos="-284"/>
          <w:tab w:val="left" w:pos="9498"/>
        </w:tabs>
        <w:jc w:val="both"/>
        <w:rPr>
          <w:rFonts w:ascii="Noto Sans" w:hAnsi="Noto Sans" w:cs="Noto Sans"/>
          <w:sz w:val="20"/>
          <w:szCs w:val="20"/>
        </w:rPr>
      </w:pPr>
      <w:r w:rsidRPr="00C14CC7">
        <w:rPr>
          <w:rFonts w:ascii="Noto Sans" w:hAnsi="Noto Sans" w:cs="Noto Sans"/>
          <w:sz w:val="20"/>
          <w:szCs w:val="20"/>
        </w:rPr>
        <w:t>El proveedor Adjudicado podrá solicitar a la U.M.A.E., a través del departamento de finanzas y sistemas de la U.M.A.E. hospital de especialidades C.M.N.O., por escrito y previo al cobro de cualquier factura, que de conformidad con lo dispuesto en el artículo 40 b, último párrafo, de la Ley del Seguro Social, en el supuesto de que durante la vigencia del presente contrato, se generen cuentas por liquidar a su cargo, líquidas y exigibles a favor de la U.M.A.E., le sean aplicados como descuento en los recursos que le corresponda percibir como motivo del presente instrumento jurídico, contra los adeudos que, en su caso, tuviera por concepto de cuotas obrero patronales.</w:t>
      </w:r>
    </w:p>
    <w:p w14:paraId="487D77F8" w14:textId="77777777" w:rsidR="00244006" w:rsidRPr="00C14CC7" w:rsidRDefault="00244006" w:rsidP="00244006">
      <w:pPr>
        <w:numPr>
          <w:ilvl w:val="12"/>
          <w:numId w:val="0"/>
        </w:numPr>
        <w:tabs>
          <w:tab w:val="left" w:pos="-284"/>
          <w:tab w:val="left" w:pos="9498"/>
        </w:tabs>
        <w:jc w:val="both"/>
        <w:rPr>
          <w:rFonts w:ascii="Noto Sans" w:hAnsi="Noto Sans" w:cs="Noto Sans"/>
          <w:sz w:val="20"/>
          <w:szCs w:val="20"/>
        </w:rPr>
      </w:pPr>
    </w:p>
    <w:p w14:paraId="1070515E" w14:textId="77777777" w:rsidR="00244006" w:rsidRPr="00C14CC7" w:rsidRDefault="00244006" w:rsidP="00244006">
      <w:pPr>
        <w:numPr>
          <w:ilvl w:val="12"/>
          <w:numId w:val="0"/>
        </w:numPr>
        <w:tabs>
          <w:tab w:val="left" w:pos="-284"/>
          <w:tab w:val="left" w:pos="9498"/>
        </w:tabs>
        <w:jc w:val="both"/>
        <w:rPr>
          <w:rFonts w:ascii="Noto Sans" w:hAnsi="Noto Sans" w:cs="Noto Sans"/>
          <w:sz w:val="20"/>
          <w:szCs w:val="20"/>
        </w:rPr>
      </w:pPr>
      <w:r w:rsidRPr="00C14CC7">
        <w:rPr>
          <w:rFonts w:ascii="Noto Sans" w:hAnsi="Noto Sans" w:cs="Noto Sans"/>
          <w:sz w:val="20"/>
          <w:szCs w:val="20"/>
        </w:rPr>
        <w:t>El proveedor adjudicado que celebre contrato de cesión de derechos de cobro, deberá notificarlo por escrito a la U.M.A.E., con un mínimo de 5 días naturales anteriores a la fecha de pago programada, entregando invariablemente una copia de los contra-recibos cuyo importe se cede, además de los documentos sustantivos de dicha cesión, el pago de los bienes quedará condicionado proporcionalmente al pago que el proveedor adjudicado deba efectuar por concepto de penas convencionales por atraso.</w:t>
      </w:r>
    </w:p>
    <w:p w14:paraId="09D59B6E" w14:textId="77777777" w:rsidR="00FC249B" w:rsidRPr="00C14CC7" w:rsidRDefault="00FC249B" w:rsidP="003F491F">
      <w:pPr>
        <w:ind w:right="51"/>
        <w:jc w:val="both"/>
        <w:rPr>
          <w:rFonts w:ascii="Noto Sans" w:hAnsi="Noto Sans" w:cs="Noto Sans"/>
          <w:color w:val="000000" w:themeColor="text1"/>
          <w:sz w:val="20"/>
          <w:szCs w:val="20"/>
        </w:rPr>
      </w:pPr>
    </w:p>
    <w:p w14:paraId="230D754A" w14:textId="2BAD11D7" w:rsidR="009123E0" w:rsidRPr="00C14CC7" w:rsidRDefault="001974A5" w:rsidP="009A109A">
      <w:pPr>
        <w:pStyle w:val="Ttulo2"/>
        <w:numPr>
          <w:ilvl w:val="1"/>
          <w:numId w:val="55"/>
        </w:numPr>
        <w:spacing w:before="0" w:after="0"/>
        <w:ind w:left="0" w:right="49" w:firstLine="0"/>
        <w:rPr>
          <w:rFonts w:ascii="Noto Sans" w:hAnsi="Noto Sans" w:cs="Noto Sans"/>
          <w:i w:val="0"/>
          <w:sz w:val="20"/>
          <w:lang w:val="es-ES_tradnl"/>
        </w:rPr>
      </w:pPr>
      <w:bookmarkStart w:id="155" w:name="_Toc225761642"/>
      <w:r w:rsidRPr="00C14CC7">
        <w:rPr>
          <w:rFonts w:ascii="Noto Sans" w:hAnsi="Noto Sans" w:cs="Noto Sans"/>
          <w:i w:val="0"/>
          <w:sz w:val="20"/>
          <w:lang w:val="es-ES_tradnl"/>
        </w:rPr>
        <w:t>Penas Convencionales</w:t>
      </w:r>
      <w:r w:rsidR="00BF5024" w:rsidRPr="00C14CC7">
        <w:rPr>
          <w:rFonts w:ascii="Noto Sans" w:hAnsi="Noto Sans" w:cs="Noto Sans"/>
          <w:i w:val="0"/>
          <w:sz w:val="20"/>
          <w:lang w:val="es-ES_tradnl"/>
        </w:rPr>
        <w:t>.</w:t>
      </w:r>
      <w:bookmarkEnd w:id="155"/>
    </w:p>
    <w:p w14:paraId="565966DB" w14:textId="77777777" w:rsidR="001974A5" w:rsidRPr="00C14CC7" w:rsidRDefault="001974A5" w:rsidP="003F491F">
      <w:pPr>
        <w:ind w:right="49"/>
        <w:jc w:val="both"/>
        <w:rPr>
          <w:rFonts w:ascii="Noto Sans" w:hAnsi="Noto Sans" w:cs="Noto Sans"/>
          <w:sz w:val="20"/>
          <w:szCs w:val="20"/>
          <w:lang w:val="es-ES_tradnl"/>
        </w:rPr>
      </w:pPr>
    </w:p>
    <w:p w14:paraId="2B2971FC" w14:textId="40EDEBE8" w:rsidR="00FA4AB6" w:rsidRPr="00C14CC7" w:rsidRDefault="00FA4AB6" w:rsidP="003F491F">
      <w:pPr>
        <w:ind w:right="49"/>
        <w:jc w:val="both"/>
        <w:rPr>
          <w:rFonts w:ascii="Noto Sans" w:hAnsi="Noto Sans" w:cs="Noto Sans"/>
          <w:sz w:val="20"/>
          <w:szCs w:val="20"/>
          <w:lang w:val="es-ES_tradnl"/>
        </w:rPr>
      </w:pPr>
      <w:r w:rsidRPr="00C14CC7">
        <w:rPr>
          <w:rFonts w:ascii="Noto Sans" w:hAnsi="Noto Sans" w:cs="Noto Sans"/>
          <w:sz w:val="20"/>
          <w:szCs w:val="20"/>
          <w:lang w:val="es-ES_tradnl"/>
        </w:rPr>
        <w:t>Se realizarán de conformidad con lo indicado en el document</w:t>
      </w:r>
      <w:r w:rsidR="00A05598" w:rsidRPr="00C14CC7">
        <w:rPr>
          <w:rFonts w:ascii="Noto Sans" w:hAnsi="Noto Sans" w:cs="Noto Sans"/>
          <w:sz w:val="20"/>
          <w:szCs w:val="20"/>
          <w:lang w:val="es-ES_tradnl"/>
        </w:rPr>
        <w:t xml:space="preserve">o denominado </w:t>
      </w:r>
      <w:r w:rsidR="00FC249B" w:rsidRPr="00C14CC7">
        <w:rPr>
          <w:rFonts w:ascii="Noto Sans" w:hAnsi="Noto Sans" w:cs="Noto Sans"/>
          <w:sz w:val="20"/>
          <w:szCs w:val="20"/>
          <w:lang w:val="es-ES_tradnl"/>
        </w:rPr>
        <w:t>Términos y Condiciones</w:t>
      </w:r>
      <w:r w:rsidR="007B6419" w:rsidRPr="00C14CC7">
        <w:rPr>
          <w:rFonts w:ascii="Noto Sans" w:hAnsi="Noto Sans" w:cs="Noto Sans"/>
          <w:sz w:val="20"/>
          <w:szCs w:val="20"/>
          <w:lang w:val="es-ES_tradnl"/>
        </w:rPr>
        <w:t>, en el inciso H</w:t>
      </w:r>
      <w:r w:rsidR="00FC249B" w:rsidRPr="00C14CC7">
        <w:rPr>
          <w:rFonts w:ascii="Noto Sans" w:hAnsi="Noto Sans" w:cs="Noto Sans"/>
          <w:b/>
          <w:sz w:val="20"/>
          <w:szCs w:val="20"/>
          <w:lang w:val="es-ES_tradnl"/>
        </w:rPr>
        <w:t>,</w:t>
      </w:r>
      <w:r w:rsidRPr="00C14CC7">
        <w:rPr>
          <w:rFonts w:ascii="Noto Sans" w:hAnsi="Noto Sans" w:cs="Noto Sans"/>
          <w:sz w:val="20"/>
          <w:szCs w:val="20"/>
          <w:lang w:val="es-ES_tradnl"/>
        </w:rPr>
        <w:t xml:space="preserve"> </w:t>
      </w:r>
      <w:r w:rsidRPr="00C14CC7">
        <w:rPr>
          <w:rFonts w:ascii="Noto Sans" w:hAnsi="Noto Sans" w:cs="Noto Sans"/>
          <w:sz w:val="20"/>
          <w:szCs w:val="20"/>
          <w:lang w:val="es-ES"/>
        </w:rPr>
        <w:t xml:space="preserve">el cual forma parte </w:t>
      </w:r>
      <w:r w:rsidR="000237FF" w:rsidRPr="00C14CC7">
        <w:rPr>
          <w:rFonts w:ascii="Noto Sans" w:hAnsi="Noto Sans" w:cs="Noto Sans"/>
          <w:sz w:val="20"/>
          <w:szCs w:val="20"/>
          <w:lang w:val="es-ES"/>
        </w:rPr>
        <w:t xml:space="preserve">integrante </w:t>
      </w:r>
      <w:r w:rsidRPr="00C14CC7">
        <w:rPr>
          <w:rFonts w:ascii="Noto Sans" w:hAnsi="Noto Sans" w:cs="Noto Sans"/>
          <w:sz w:val="20"/>
          <w:szCs w:val="20"/>
          <w:lang w:val="es-ES"/>
        </w:rPr>
        <w:t xml:space="preserve">de la presente Convocatoria, </w:t>
      </w:r>
      <w:r w:rsidRPr="00C14CC7">
        <w:rPr>
          <w:rFonts w:ascii="Noto Sans" w:hAnsi="Noto Sans" w:cs="Noto Sans"/>
          <w:sz w:val="20"/>
          <w:szCs w:val="20"/>
          <w:lang w:val="es-ES_tradnl"/>
        </w:rPr>
        <w:t>por atraso en la prestación del servicio o en el incumplimiento de cualquiera de las obligaciones contractuales de confo</w:t>
      </w:r>
      <w:r w:rsidR="00AC29CF" w:rsidRPr="00C14CC7">
        <w:rPr>
          <w:rFonts w:ascii="Noto Sans" w:hAnsi="Noto Sans" w:cs="Noto Sans"/>
          <w:sz w:val="20"/>
          <w:szCs w:val="20"/>
          <w:lang w:val="es-ES_tradnl"/>
        </w:rPr>
        <w:t xml:space="preserve">rmidad con los establecido en los artículos </w:t>
      </w:r>
      <w:r w:rsidR="00186CFC" w:rsidRPr="00C14CC7">
        <w:rPr>
          <w:rFonts w:ascii="Noto Sans" w:hAnsi="Noto Sans" w:cs="Noto Sans"/>
          <w:b/>
          <w:sz w:val="20"/>
          <w:szCs w:val="20"/>
          <w:lang w:val="es-ES_tradnl"/>
        </w:rPr>
        <w:t>75</w:t>
      </w:r>
      <w:r w:rsidR="002F3E8B" w:rsidRPr="00C14CC7">
        <w:rPr>
          <w:rFonts w:ascii="Noto Sans" w:hAnsi="Noto Sans" w:cs="Noto Sans"/>
          <w:b/>
          <w:sz w:val="20"/>
          <w:szCs w:val="20"/>
          <w:lang w:val="es-ES_tradnl"/>
        </w:rPr>
        <w:t xml:space="preserve"> </w:t>
      </w:r>
      <w:r w:rsidRPr="00C14CC7">
        <w:rPr>
          <w:rFonts w:ascii="Noto Sans" w:hAnsi="Noto Sans" w:cs="Noto Sans"/>
          <w:sz w:val="20"/>
          <w:szCs w:val="20"/>
          <w:lang w:val="es-ES_tradnl"/>
        </w:rPr>
        <w:t>de la LAASSP,</w:t>
      </w:r>
      <w:r w:rsidR="00AC29CF" w:rsidRPr="00C14CC7">
        <w:rPr>
          <w:rFonts w:ascii="Noto Sans" w:hAnsi="Noto Sans" w:cs="Noto Sans"/>
          <w:sz w:val="20"/>
          <w:szCs w:val="20"/>
          <w:lang w:val="es-ES_tradnl"/>
        </w:rPr>
        <w:t xml:space="preserve"> </w:t>
      </w:r>
      <w:r w:rsidR="005D4913" w:rsidRPr="00C14CC7">
        <w:rPr>
          <w:rFonts w:ascii="Noto Sans" w:hAnsi="Noto Sans" w:cs="Noto Sans"/>
          <w:b/>
          <w:sz w:val="20"/>
          <w:szCs w:val="20"/>
          <w:lang w:val="es-ES_tradnl"/>
        </w:rPr>
        <w:t>142</w:t>
      </w:r>
      <w:r w:rsidR="00AC29CF" w:rsidRPr="00C14CC7">
        <w:rPr>
          <w:rFonts w:ascii="Noto Sans" w:hAnsi="Noto Sans" w:cs="Noto Sans"/>
          <w:sz w:val="20"/>
          <w:szCs w:val="20"/>
          <w:lang w:val="es-ES_tradnl"/>
        </w:rPr>
        <w:t xml:space="preserve"> de su Reglamento, y los </w:t>
      </w:r>
      <w:r w:rsidRPr="00C14CC7">
        <w:rPr>
          <w:rFonts w:ascii="Noto Sans" w:hAnsi="Noto Sans" w:cs="Noto Sans"/>
          <w:sz w:val="20"/>
          <w:szCs w:val="20"/>
          <w:lang w:val="es-ES_tradnl"/>
        </w:rPr>
        <w:t>numeral</w:t>
      </w:r>
      <w:r w:rsidR="00AC29CF" w:rsidRPr="00C14CC7">
        <w:rPr>
          <w:rFonts w:ascii="Noto Sans" w:hAnsi="Noto Sans" w:cs="Noto Sans"/>
          <w:sz w:val="20"/>
          <w:szCs w:val="20"/>
          <w:lang w:val="es-ES_tradnl"/>
        </w:rPr>
        <w:t>es</w:t>
      </w:r>
      <w:r w:rsidRPr="00C14CC7">
        <w:rPr>
          <w:rFonts w:ascii="Noto Sans" w:hAnsi="Noto Sans" w:cs="Noto Sans"/>
          <w:sz w:val="20"/>
          <w:szCs w:val="20"/>
          <w:lang w:val="es-ES_tradnl"/>
        </w:rPr>
        <w:t xml:space="preserve"> </w:t>
      </w:r>
      <w:r w:rsidRPr="00C14CC7">
        <w:rPr>
          <w:rFonts w:ascii="Noto Sans" w:hAnsi="Noto Sans" w:cs="Noto Sans"/>
          <w:b/>
          <w:sz w:val="20"/>
          <w:szCs w:val="20"/>
          <w:lang w:val="es-ES_tradnl"/>
        </w:rPr>
        <w:t>5.5.8</w:t>
      </w:r>
      <w:r w:rsidRPr="00C14CC7">
        <w:rPr>
          <w:rFonts w:ascii="Noto Sans" w:hAnsi="Noto Sans" w:cs="Noto Sans"/>
          <w:sz w:val="20"/>
          <w:szCs w:val="20"/>
          <w:lang w:val="es-ES_tradnl"/>
        </w:rPr>
        <w:t xml:space="preserve"> y </w:t>
      </w:r>
      <w:r w:rsidRPr="00C14CC7">
        <w:rPr>
          <w:rFonts w:ascii="Noto Sans" w:hAnsi="Noto Sans" w:cs="Noto Sans"/>
          <w:b/>
          <w:sz w:val="20"/>
          <w:szCs w:val="20"/>
          <w:lang w:val="es-ES_tradnl"/>
        </w:rPr>
        <w:t>5.5.8.1</w:t>
      </w:r>
      <w:r w:rsidR="00C23907" w:rsidRPr="00C14CC7">
        <w:rPr>
          <w:rFonts w:ascii="Noto Sans" w:hAnsi="Noto Sans" w:cs="Noto Sans"/>
          <w:sz w:val="20"/>
          <w:szCs w:val="20"/>
          <w:lang w:val="es-ES_tradnl"/>
        </w:rPr>
        <w:t xml:space="preserve"> de las </w:t>
      </w:r>
      <w:r w:rsidR="00AC29CF" w:rsidRPr="00C14CC7">
        <w:rPr>
          <w:rFonts w:ascii="Noto Sans" w:hAnsi="Noto Sans" w:cs="Noto Sans"/>
          <w:sz w:val="20"/>
          <w:szCs w:val="20"/>
          <w:lang w:val="es-ES_tradnl"/>
        </w:rPr>
        <w:t>POBALINES en el IMSS vigentes</w:t>
      </w:r>
      <w:r w:rsidR="00AC29CF" w:rsidRPr="00C14CC7">
        <w:rPr>
          <w:rFonts w:ascii="Noto Sans" w:hAnsi="Noto Sans" w:cs="Noto Sans"/>
          <w:sz w:val="20"/>
          <w:szCs w:val="20"/>
        </w:rPr>
        <w:t xml:space="preserve"> </w:t>
      </w:r>
      <w:r w:rsidR="00AC29CF" w:rsidRPr="00C14CC7">
        <w:rPr>
          <w:rFonts w:ascii="Noto Sans" w:hAnsi="Noto Sans" w:cs="Noto Sans"/>
          <w:sz w:val="20"/>
          <w:szCs w:val="20"/>
          <w:lang w:val="es-ES_tradnl"/>
        </w:rPr>
        <w:t xml:space="preserve">y </w:t>
      </w:r>
      <w:r w:rsidR="00AC29CF" w:rsidRPr="00C14CC7">
        <w:rPr>
          <w:rFonts w:ascii="Noto Sans" w:hAnsi="Noto Sans" w:cs="Noto Sans"/>
          <w:b/>
          <w:sz w:val="20"/>
          <w:szCs w:val="20"/>
          <w:lang w:val="es-ES_tradnl"/>
        </w:rPr>
        <w:t>4.3.3</w:t>
      </w:r>
      <w:r w:rsidR="00AC29CF" w:rsidRPr="00C14CC7">
        <w:rPr>
          <w:rFonts w:ascii="Noto Sans" w:hAnsi="Noto Sans" w:cs="Noto Sans"/>
          <w:sz w:val="20"/>
          <w:szCs w:val="20"/>
          <w:lang w:val="es-ES_tradnl"/>
        </w:rPr>
        <w:t xml:space="preserve"> del MAAGMAASSP.</w:t>
      </w:r>
    </w:p>
    <w:p w14:paraId="2FBF3AB4" w14:textId="77777777" w:rsidR="00AC29CF" w:rsidRPr="00C14CC7" w:rsidRDefault="00AC29CF" w:rsidP="003F491F">
      <w:pPr>
        <w:ind w:right="49"/>
        <w:jc w:val="both"/>
        <w:rPr>
          <w:rFonts w:ascii="Noto Sans" w:hAnsi="Noto Sans" w:cs="Noto Sans"/>
          <w:sz w:val="20"/>
          <w:szCs w:val="20"/>
          <w:lang w:val="es-ES_tradnl"/>
        </w:rPr>
      </w:pPr>
    </w:p>
    <w:p w14:paraId="70068ECF" w14:textId="77777777" w:rsidR="00FA4AB6" w:rsidRDefault="00FA4AB6" w:rsidP="003F491F">
      <w:pPr>
        <w:ind w:right="49"/>
        <w:jc w:val="both"/>
        <w:rPr>
          <w:rFonts w:ascii="Noto Sans" w:hAnsi="Noto Sans" w:cs="Noto Sans"/>
          <w:sz w:val="20"/>
          <w:szCs w:val="20"/>
          <w:lang w:val="es-ES_tradnl"/>
        </w:rPr>
      </w:pPr>
      <w:r w:rsidRPr="00C14CC7">
        <w:rPr>
          <w:rFonts w:ascii="Noto Sans" w:hAnsi="Noto Sans" w:cs="Noto Sans"/>
          <w:sz w:val="20"/>
          <w:szCs w:val="20"/>
          <w:lang w:val="es-ES_tradnl"/>
        </w:rPr>
        <w:t xml:space="preserve">En caso de que se lleve a cabo la aplicación de penas convencionales los Administradores del Contrato, deberán remitir cualquier información relacionada con dicha aplicación al Área Requirente, para los efectos a que haya lugar. </w:t>
      </w:r>
    </w:p>
    <w:p w14:paraId="58B75CC0" w14:textId="5471527D" w:rsidR="004A75CA" w:rsidRPr="00C14CC7" w:rsidRDefault="004A75CA" w:rsidP="003F491F">
      <w:pPr>
        <w:ind w:right="49"/>
        <w:jc w:val="both"/>
        <w:rPr>
          <w:rFonts w:ascii="Noto Sans" w:hAnsi="Noto Sans" w:cs="Noto Sans"/>
          <w:sz w:val="20"/>
          <w:szCs w:val="20"/>
          <w:lang w:val="es-ES_tradnl"/>
        </w:rPr>
      </w:pPr>
    </w:p>
    <w:p w14:paraId="2DFF7049" w14:textId="77777777" w:rsidR="0082194C" w:rsidRPr="00C14CC7" w:rsidRDefault="0082194C" w:rsidP="003F491F">
      <w:pPr>
        <w:ind w:right="49"/>
        <w:jc w:val="both"/>
        <w:rPr>
          <w:rFonts w:ascii="Noto Sans" w:hAnsi="Noto Sans" w:cs="Noto Sans"/>
          <w:sz w:val="20"/>
          <w:szCs w:val="20"/>
          <w:lang w:val="es-ES"/>
        </w:rPr>
      </w:pPr>
    </w:p>
    <w:p w14:paraId="408033FE" w14:textId="4B03615A" w:rsidR="001974A5" w:rsidRPr="00C14CC7" w:rsidRDefault="001974A5" w:rsidP="009A109A">
      <w:pPr>
        <w:pStyle w:val="Ttulo2"/>
        <w:numPr>
          <w:ilvl w:val="1"/>
          <w:numId w:val="55"/>
        </w:numPr>
        <w:spacing w:before="0" w:after="0"/>
        <w:ind w:left="0" w:right="49" w:firstLine="0"/>
        <w:rPr>
          <w:rFonts w:ascii="Noto Sans" w:hAnsi="Noto Sans" w:cs="Noto Sans"/>
          <w:i w:val="0"/>
          <w:sz w:val="20"/>
          <w:lang w:val="es-ES_tradnl"/>
        </w:rPr>
      </w:pPr>
      <w:bookmarkStart w:id="156" w:name="_Toc225761643"/>
      <w:r w:rsidRPr="00C14CC7">
        <w:rPr>
          <w:rFonts w:ascii="Noto Sans" w:hAnsi="Noto Sans" w:cs="Noto Sans"/>
          <w:i w:val="0"/>
          <w:sz w:val="20"/>
          <w:lang w:val="es-ES_tradnl"/>
        </w:rPr>
        <w:t>Deductivas/Deducciones</w:t>
      </w:r>
      <w:r w:rsidR="00F43797" w:rsidRPr="00C14CC7">
        <w:rPr>
          <w:rFonts w:ascii="Noto Sans" w:hAnsi="Noto Sans" w:cs="Noto Sans"/>
          <w:i w:val="0"/>
          <w:sz w:val="20"/>
          <w:lang w:val="es-ES_tradnl"/>
        </w:rPr>
        <w:t>.</w:t>
      </w:r>
      <w:r w:rsidR="00156889" w:rsidRPr="00C14CC7">
        <w:rPr>
          <w:rFonts w:ascii="Noto Sans" w:hAnsi="Noto Sans" w:cs="Noto Sans"/>
          <w:i w:val="0"/>
          <w:sz w:val="20"/>
          <w:lang w:val="es-ES_tradnl"/>
        </w:rPr>
        <w:t xml:space="preserve"> NO APLICA</w:t>
      </w:r>
      <w:bookmarkEnd w:id="156"/>
    </w:p>
    <w:p w14:paraId="11575CA9" w14:textId="77777777" w:rsidR="00FA4AB6" w:rsidRPr="00C14CC7" w:rsidRDefault="00FA4AB6" w:rsidP="003F491F">
      <w:pPr>
        <w:ind w:right="49"/>
        <w:jc w:val="both"/>
        <w:rPr>
          <w:rFonts w:ascii="Noto Sans" w:hAnsi="Noto Sans" w:cs="Noto Sans"/>
          <w:sz w:val="20"/>
          <w:szCs w:val="20"/>
          <w:lang w:val="es-ES_tradnl"/>
        </w:rPr>
      </w:pPr>
    </w:p>
    <w:p w14:paraId="2C099F65" w14:textId="6E2AD6F6" w:rsidR="008F6777" w:rsidRPr="00C14CC7" w:rsidRDefault="008F6777" w:rsidP="009A109A">
      <w:pPr>
        <w:pStyle w:val="Ttulo1"/>
        <w:numPr>
          <w:ilvl w:val="0"/>
          <w:numId w:val="51"/>
        </w:numPr>
        <w:spacing w:before="0" w:after="0"/>
        <w:ind w:right="49"/>
        <w:jc w:val="both"/>
        <w:rPr>
          <w:rFonts w:ascii="Noto Sans" w:hAnsi="Noto Sans" w:cs="Noto Sans"/>
          <w:sz w:val="20"/>
          <w:szCs w:val="20"/>
          <w:lang w:val="es-ES_tradnl"/>
        </w:rPr>
      </w:pPr>
      <w:bookmarkStart w:id="157" w:name="_Toc367205763"/>
      <w:bookmarkStart w:id="158" w:name="_Toc225761644"/>
      <w:bookmarkEnd w:id="57"/>
      <w:r w:rsidRPr="00C14CC7">
        <w:rPr>
          <w:rFonts w:ascii="Noto Sans" w:hAnsi="Noto Sans" w:cs="Noto Sans"/>
          <w:sz w:val="20"/>
          <w:szCs w:val="20"/>
          <w:lang w:val="es-ES_tradnl"/>
        </w:rPr>
        <w:lastRenderedPageBreak/>
        <w:t>FORMA Y TÉRMINOS QUE REGIRÁN LOS DIVERSOS ACTOS</w:t>
      </w:r>
      <w:bookmarkEnd w:id="157"/>
      <w:r w:rsidR="00D3236A" w:rsidRPr="00C14CC7">
        <w:rPr>
          <w:rFonts w:ascii="Noto Sans" w:hAnsi="Noto Sans" w:cs="Noto Sans"/>
          <w:sz w:val="20"/>
          <w:szCs w:val="20"/>
          <w:lang w:val="es-ES_tradnl"/>
        </w:rPr>
        <w:t xml:space="preserve"> DEL PROCEDIMIENTO DE </w:t>
      </w:r>
      <w:r w:rsidR="003C4BFC">
        <w:rPr>
          <w:rFonts w:ascii="Noto Sans" w:hAnsi="Noto Sans" w:cs="Noto Sans"/>
          <w:sz w:val="20"/>
          <w:szCs w:val="20"/>
          <w:lang w:val="es-ES_tradnl"/>
        </w:rPr>
        <w:t>ADJUDICACIÓN</w:t>
      </w:r>
      <w:r w:rsidR="003C4BFC" w:rsidRPr="00C14CC7">
        <w:rPr>
          <w:rFonts w:ascii="Noto Sans" w:hAnsi="Noto Sans" w:cs="Noto Sans"/>
          <w:sz w:val="20"/>
          <w:szCs w:val="20"/>
          <w:lang w:val="es-ES_tradnl"/>
        </w:rPr>
        <w:t xml:space="preserve"> </w:t>
      </w:r>
      <w:r w:rsidR="003C4BFC">
        <w:rPr>
          <w:rFonts w:ascii="Noto Sans" w:hAnsi="Noto Sans" w:cs="Noto Sans"/>
          <w:sz w:val="20"/>
          <w:szCs w:val="20"/>
          <w:lang w:val="es-ES_tradnl"/>
        </w:rPr>
        <w:t>DIRECTA</w:t>
      </w:r>
      <w:r w:rsidRPr="00C14CC7">
        <w:rPr>
          <w:rFonts w:ascii="Noto Sans" w:hAnsi="Noto Sans" w:cs="Noto Sans"/>
          <w:sz w:val="20"/>
          <w:szCs w:val="20"/>
          <w:lang w:val="es-ES_tradnl"/>
        </w:rPr>
        <w:t>.</w:t>
      </w:r>
      <w:bookmarkEnd w:id="158"/>
    </w:p>
    <w:p w14:paraId="0834B9EA" w14:textId="77777777" w:rsidR="008F6777" w:rsidRPr="00C14CC7" w:rsidRDefault="008F6777" w:rsidP="003F491F">
      <w:pPr>
        <w:rPr>
          <w:rFonts w:ascii="Noto Sans" w:hAnsi="Noto Sans" w:cs="Noto Sans"/>
          <w:sz w:val="20"/>
          <w:szCs w:val="20"/>
          <w:lang w:val="es-ES_tradnl" w:eastAsia="ar-SA"/>
        </w:rPr>
      </w:pPr>
    </w:p>
    <w:p w14:paraId="69CCFFC6" w14:textId="20B01A76" w:rsidR="008F6777" w:rsidRPr="00C14CC7" w:rsidRDefault="008F6777">
      <w:pPr>
        <w:pStyle w:val="Ttulo2"/>
        <w:numPr>
          <w:ilvl w:val="1"/>
          <w:numId w:val="35"/>
        </w:numPr>
        <w:spacing w:before="0" w:after="0"/>
        <w:ind w:right="49"/>
        <w:rPr>
          <w:rFonts w:ascii="Noto Sans" w:hAnsi="Noto Sans" w:cs="Noto Sans"/>
          <w:i w:val="0"/>
          <w:sz w:val="20"/>
          <w:lang w:val="es-ES_tradnl"/>
        </w:rPr>
      </w:pPr>
      <w:bookmarkStart w:id="159" w:name="_Toc21612330"/>
      <w:bookmarkStart w:id="160" w:name="_Toc225761645"/>
      <w:bookmarkStart w:id="161" w:name="_Toc367205764"/>
      <w:r w:rsidRPr="00C14CC7">
        <w:rPr>
          <w:rFonts w:ascii="Noto Sans" w:hAnsi="Noto Sans" w:cs="Noto Sans"/>
          <w:i w:val="0"/>
          <w:sz w:val="20"/>
          <w:lang w:val="es-ES_tradnl"/>
        </w:rPr>
        <w:t>Reducción de Plazos</w:t>
      </w:r>
      <w:r w:rsidR="004946DF" w:rsidRPr="00C14CC7">
        <w:rPr>
          <w:rFonts w:ascii="Noto Sans" w:hAnsi="Noto Sans" w:cs="Noto Sans"/>
          <w:i w:val="0"/>
          <w:sz w:val="20"/>
          <w:lang w:val="es-ES_tradnl"/>
        </w:rPr>
        <w:t xml:space="preserve"> solicitada mediante oficio por el Área Requirente y Autorizada por el Titular del Área Contratante</w:t>
      </w:r>
      <w:r w:rsidRPr="00C14CC7">
        <w:rPr>
          <w:rFonts w:ascii="Noto Sans" w:hAnsi="Noto Sans" w:cs="Noto Sans"/>
          <w:i w:val="0"/>
          <w:sz w:val="20"/>
          <w:lang w:val="es-ES_tradnl"/>
        </w:rPr>
        <w:t>.</w:t>
      </w:r>
      <w:bookmarkEnd w:id="159"/>
      <w:bookmarkEnd w:id="160"/>
      <w:r w:rsidRPr="00C14CC7">
        <w:rPr>
          <w:rFonts w:ascii="Noto Sans" w:hAnsi="Noto Sans" w:cs="Noto Sans"/>
          <w:i w:val="0"/>
          <w:sz w:val="20"/>
          <w:lang w:val="es-ES_tradnl"/>
        </w:rPr>
        <w:t xml:space="preserve"> </w:t>
      </w:r>
    </w:p>
    <w:p w14:paraId="0DE78CDE" w14:textId="77777777" w:rsidR="00244006" w:rsidRPr="00C14CC7" w:rsidRDefault="00244006" w:rsidP="003F491F">
      <w:pPr>
        <w:rPr>
          <w:rFonts w:ascii="Noto Sans" w:eastAsia="Times New Roman" w:hAnsi="Noto Sans" w:cs="Noto Sans"/>
          <w:sz w:val="20"/>
          <w:szCs w:val="20"/>
          <w:lang w:val="es-ES_tradnl" w:eastAsia="ar-SA"/>
        </w:rPr>
      </w:pPr>
    </w:p>
    <w:p w14:paraId="33566BE0" w14:textId="70129C4C" w:rsidR="008F6777" w:rsidRPr="00C14CC7" w:rsidRDefault="008F6777">
      <w:pPr>
        <w:pStyle w:val="Ttulo2"/>
        <w:numPr>
          <w:ilvl w:val="1"/>
          <w:numId w:val="35"/>
        </w:numPr>
        <w:spacing w:before="0" w:after="0"/>
        <w:ind w:right="49"/>
        <w:rPr>
          <w:rFonts w:ascii="Noto Sans" w:hAnsi="Noto Sans" w:cs="Noto Sans"/>
          <w:i w:val="0"/>
          <w:sz w:val="20"/>
          <w:lang w:val="es-ES_tradnl"/>
        </w:rPr>
      </w:pPr>
      <w:bookmarkStart w:id="162" w:name="_Toc225761646"/>
      <w:r w:rsidRPr="00C14CC7">
        <w:rPr>
          <w:rFonts w:ascii="Noto Sans" w:hAnsi="Noto Sans" w:cs="Noto Sans"/>
          <w:i w:val="0"/>
          <w:sz w:val="20"/>
          <w:lang w:val="es-ES_tradnl"/>
        </w:rPr>
        <w:t xml:space="preserve">Fecha, hora y lugar para los actos de la </w:t>
      </w:r>
      <w:r w:rsidR="003C4BFC">
        <w:rPr>
          <w:rFonts w:ascii="Noto Sans" w:hAnsi="Noto Sans" w:cs="Noto Sans"/>
          <w:i w:val="0"/>
          <w:sz w:val="20"/>
          <w:lang w:val="es-ES_tradnl"/>
        </w:rPr>
        <w:t>Adjudicació</w:t>
      </w:r>
      <w:r w:rsidRPr="00C14CC7">
        <w:rPr>
          <w:rFonts w:ascii="Noto Sans" w:hAnsi="Noto Sans" w:cs="Noto Sans"/>
          <w:i w:val="0"/>
          <w:sz w:val="20"/>
          <w:lang w:val="es-ES_tradnl"/>
        </w:rPr>
        <w:t>.</w:t>
      </w:r>
      <w:bookmarkEnd w:id="161"/>
      <w:bookmarkEnd w:id="162"/>
    </w:p>
    <w:p w14:paraId="15753AB5" w14:textId="77777777" w:rsidR="008F6777" w:rsidRPr="00C14CC7" w:rsidRDefault="008F6777" w:rsidP="003F491F">
      <w:pPr>
        <w:ind w:right="49"/>
        <w:rPr>
          <w:rFonts w:ascii="Noto Sans" w:hAnsi="Noto Sans" w:cs="Noto Sans"/>
          <w:sz w:val="20"/>
          <w:szCs w:val="20"/>
          <w:lang w:val="es-ES_tradnl" w:eastAsia="ar-SA"/>
        </w:rPr>
      </w:pPr>
    </w:p>
    <w:tbl>
      <w:tblPr>
        <w:tblW w:w="5000" w:type="pct"/>
        <w:tblLook w:val="0000" w:firstRow="0" w:lastRow="0" w:firstColumn="0" w:lastColumn="0" w:noHBand="0" w:noVBand="0"/>
      </w:tblPr>
      <w:tblGrid>
        <w:gridCol w:w="2266"/>
        <w:gridCol w:w="1468"/>
        <w:gridCol w:w="1336"/>
        <w:gridCol w:w="4360"/>
      </w:tblGrid>
      <w:tr w:rsidR="00152F99" w:rsidRPr="00D9247D" w14:paraId="6516D1A6" w14:textId="77777777" w:rsidTr="00B173F4">
        <w:trPr>
          <w:cantSplit/>
          <w:trHeight w:val="518"/>
        </w:trPr>
        <w:tc>
          <w:tcPr>
            <w:tcW w:w="1201" w:type="pct"/>
            <w:tcBorders>
              <w:top w:val="double" w:sz="6" w:space="0" w:color="auto"/>
              <w:left w:val="double" w:sz="6" w:space="0" w:color="auto"/>
              <w:bottom w:val="double" w:sz="6" w:space="0" w:color="auto"/>
              <w:right w:val="double" w:sz="6" w:space="0" w:color="auto"/>
            </w:tcBorders>
          </w:tcPr>
          <w:p w14:paraId="47EBC177" w14:textId="77777777" w:rsidR="00152F99" w:rsidRPr="00D9247D" w:rsidRDefault="00152F99" w:rsidP="002731F6">
            <w:pPr>
              <w:tabs>
                <w:tab w:val="left" w:pos="-284"/>
                <w:tab w:val="left" w:pos="9498"/>
              </w:tabs>
              <w:ind w:right="51"/>
              <w:jc w:val="center"/>
              <w:rPr>
                <w:rFonts w:ascii="Noto Sans" w:hAnsi="Noto Sans" w:cs="Noto Sans"/>
                <w:b/>
                <w:sz w:val="18"/>
                <w:szCs w:val="18"/>
              </w:rPr>
            </w:pPr>
            <w:bookmarkStart w:id="163" w:name="_Hlk213084434"/>
            <w:r w:rsidRPr="00D9247D">
              <w:rPr>
                <w:rFonts w:ascii="Noto Sans" w:hAnsi="Noto Sans" w:cs="Noto Sans"/>
                <w:b/>
                <w:sz w:val="18"/>
                <w:szCs w:val="18"/>
              </w:rPr>
              <w:t>A C T O</w:t>
            </w:r>
          </w:p>
        </w:tc>
        <w:tc>
          <w:tcPr>
            <w:tcW w:w="778" w:type="pct"/>
            <w:tcBorders>
              <w:top w:val="double" w:sz="6" w:space="0" w:color="auto"/>
              <w:left w:val="double" w:sz="6" w:space="0" w:color="auto"/>
              <w:bottom w:val="double" w:sz="6" w:space="0" w:color="auto"/>
              <w:right w:val="double" w:sz="6" w:space="0" w:color="auto"/>
            </w:tcBorders>
          </w:tcPr>
          <w:p w14:paraId="3A69C434" w14:textId="77777777" w:rsidR="00152F99" w:rsidRPr="00D9247D" w:rsidRDefault="00152F99" w:rsidP="002731F6">
            <w:pPr>
              <w:tabs>
                <w:tab w:val="left" w:pos="-284"/>
                <w:tab w:val="left" w:pos="9498"/>
              </w:tabs>
              <w:ind w:right="51"/>
              <w:jc w:val="center"/>
              <w:rPr>
                <w:rFonts w:ascii="Noto Sans" w:hAnsi="Noto Sans" w:cs="Noto Sans"/>
                <w:b/>
                <w:sz w:val="18"/>
                <w:szCs w:val="18"/>
              </w:rPr>
            </w:pPr>
            <w:r w:rsidRPr="00D9247D">
              <w:rPr>
                <w:rFonts w:ascii="Noto Sans" w:hAnsi="Noto Sans" w:cs="Noto Sans"/>
                <w:b/>
                <w:sz w:val="18"/>
                <w:szCs w:val="18"/>
              </w:rPr>
              <w:t>PERIODO</w:t>
            </w:r>
          </w:p>
          <w:p w14:paraId="0698CDCB" w14:textId="77777777" w:rsidR="00152F99" w:rsidRPr="00D9247D" w:rsidRDefault="00152F99" w:rsidP="002731F6">
            <w:pPr>
              <w:tabs>
                <w:tab w:val="left" w:pos="-284"/>
                <w:tab w:val="left" w:pos="9498"/>
              </w:tabs>
              <w:ind w:right="51"/>
              <w:jc w:val="center"/>
              <w:rPr>
                <w:rFonts w:ascii="Noto Sans" w:hAnsi="Noto Sans" w:cs="Noto Sans"/>
                <w:b/>
                <w:sz w:val="18"/>
                <w:szCs w:val="18"/>
              </w:rPr>
            </w:pPr>
            <w:r w:rsidRPr="00D9247D">
              <w:rPr>
                <w:rFonts w:ascii="Noto Sans" w:hAnsi="Noto Sans" w:cs="Noto Sans"/>
                <w:b/>
                <w:sz w:val="18"/>
                <w:szCs w:val="18"/>
              </w:rPr>
              <w:t>O DIA</w:t>
            </w:r>
          </w:p>
        </w:tc>
        <w:tc>
          <w:tcPr>
            <w:tcW w:w="708" w:type="pct"/>
            <w:tcBorders>
              <w:top w:val="double" w:sz="6" w:space="0" w:color="auto"/>
              <w:left w:val="double" w:sz="6" w:space="0" w:color="auto"/>
              <w:bottom w:val="double" w:sz="6" w:space="0" w:color="auto"/>
              <w:right w:val="double" w:sz="6" w:space="0" w:color="auto"/>
            </w:tcBorders>
          </w:tcPr>
          <w:p w14:paraId="2F1BA27D" w14:textId="77777777" w:rsidR="00152F99" w:rsidRPr="00D9247D" w:rsidRDefault="00152F99" w:rsidP="002731F6">
            <w:pPr>
              <w:tabs>
                <w:tab w:val="left" w:pos="-284"/>
                <w:tab w:val="left" w:pos="9498"/>
              </w:tabs>
              <w:ind w:right="51"/>
              <w:jc w:val="center"/>
              <w:rPr>
                <w:rFonts w:ascii="Noto Sans" w:hAnsi="Noto Sans" w:cs="Noto Sans"/>
                <w:b/>
                <w:sz w:val="18"/>
                <w:szCs w:val="18"/>
              </w:rPr>
            </w:pPr>
            <w:r w:rsidRPr="00D9247D">
              <w:rPr>
                <w:rFonts w:ascii="Noto Sans" w:hAnsi="Noto Sans" w:cs="Noto Sans"/>
                <w:b/>
                <w:sz w:val="18"/>
                <w:szCs w:val="18"/>
              </w:rPr>
              <w:t>HORA</w:t>
            </w:r>
          </w:p>
        </w:tc>
        <w:tc>
          <w:tcPr>
            <w:tcW w:w="2312" w:type="pct"/>
            <w:tcBorders>
              <w:top w:val="double" w:sz="6" w:space="0" w:color="auto"/>
              <w:left w:val="double" w:sz="6" w:space="0" w:color="auto"/>
              <w:bottom w:val="double" w:sz="6" w:space="0" w:color="auto"/>
              <w:right w:val="double" w:sz="6" w:space="0" w:color="auto"/>
            </w:tcBorders>
          </w:tcPr>
          <w:p w14:paraId="523562A9" w14:textId="77777777" w:rsidR="00152F99" w:rsidRPr="00D9247D" w:rsidRDefault="00152F99" w:rsidP="002731F6">
            <w:pPr>
              <w:tabs>
                <w:tab w:val="left" w:pos="-284"/>
                <w:tab w:val="left" w:pos="9498"/>
              </w:tabs>
              <w:ind w:right="51"/>
              <w:jc w:val="center"/>
              <w:rPr>
                <w:rFonts w:ascii="Noto Sans" w:hAnsi="Noto Sans" w:cs="Noto Sans"/>
                <w:b/>
                <w:sz w:val="18"/>
                <w:szCs w:val="18"/>
              </w:rPr>
            </w:pPr>
            <w:r w:rsidRPr="00D9247D">
              <w:rPr>
                <w:rFonts w:ascii="Noto Sans" w:hAnsi="Noto Sans" w:cs="Noto Sans"/>
                <w:b/>
                <w:sz w:val="18"/>
                <w:szCs w:val="18"/>
              </w:rPr>
              <w:t>LUGAR</w:t>
            </w:r>
          </w:p>
        </w:tc>
      </w:tr>
      <w:tr w:rsidR="00152F99" w:rsidRPr="00D9247D" w14:paraId="33635251" w14:textId="77777777" w:rsidTr="00B173F4">
        <w:trPr>
          <w:cantSplit/>
          <w:trHeight w:val="618"/>
        </w:trPr>
        <w:tc>
          <w:tcPr>
            <w:tcW w:w="1201" w:type="pct"/>
            <w:tcBorders>
              <w:left w:val="single" w:sz="12" w:space="0" w:color="auto"/>
              <w:bottom w:val="single" w:sz="6" w:space="0" w:color="auto"/>
              <w:right w:val="double" w:sz="6" w:space="0" w:color="auto"/>
            </w:tcBorders>
            <w:vAlign w:val="center"/>
          </w:tcPr>
          <w:p w14:paraId="3775A87E" w14:textId="77777777" w:rsidR="00152F99" w:rsidRPr="00D9247D" w:rsidRDefault="00152F99" w:rsidP="00D9247D">
            <w:pPr>
              <w:tabs>
                <w:tab w:val="left" w:pos="-284"/>
                <w:tab w:val="left" w:pos="9498"/>
              </w:tabs>
              <w:ind w:right="51"/>
              <w:jc w:val="center"/>
              <w:rPr>
                <w:rFonts w:ascii="Noto Sans" w:hAnsi="Noto Sans" w:cs="Noto Sans"/>
                <w:b/>
                <w:sz w:val="18"/>
                <w:szCs w:val="18"/>
              </w:rPr>
            </w:pPr>
            <w:r w:rsidRPr="00D9247D">
              <w:rPr>
                <w:rFonts w:ascii="Noto Sans" w:hAnsi="Noto Sans" w:cs="Noto Sans"/>
                <w:b/>
                <w:sz w:val="18"/>
                <w:szCs w:val="18"/>
              </w:rPr>
              <w:t>PUBLICACIÓN DE LA CONVOCATORIA.</w:t>
            </w:r>
          </w:p>
        </w:tc>
        <w:tc>
          <w:tcPr>
            <w:tcW w:w="778" w:type="pct"/>
            <w:tcBorders>
              <w:left w:val="double" w:sz="6" w:space="0" w:color="auto"/>
              <w:bottom w:val="single" w:sz="6" w:space="0" w:color="auto"/>
              <w:right w:val="double" w:sz="6" w:space="0" w:color="auto"/>
            </w:tcBorders>
            <w:vAlign w:val="center"/>
          </w:tcPr>
          <w:p w14:paraId="37CDC5C9" w14:textId="07449F4B" w:rsidR="00152F99" w:rsidRPr="00D9247D" w:rsidRDefault="00D9247D" w:rsidP="00D9247D">
            <w:pPr>
              <w:tabs>
                <w:tab w:val="left" w:pos="-284"/>
                <w:tab w:val="left" w:pos="9498"/>
                <w:tab w:val="left" w:pos="10164"/>
                <w:tab w:val="left" w:pos="10884"/>
                <w:tab w:val="left" w:pos="11604"/>
                <w:tab w:val="left" w:pos="12324"/>
                <w:tab w:val="left" w:pos="13044"/>
                <w:tab w:val="left" w:pos="13764"/>
                <w:tab w:val="left" w:pos="14484"/>
              </w:tabs>
              <w:jc w:val="center"/>
              <w:rPr>
                <w:rFonts w:ascii="Noto Sans" w:hAnsi="Noto Sans" w:cs="Noto Sans"/>
                <w:sz w:val="18"/>
                <w:szCs w:val="18"/>
              </w:rPr>
            </w:pPr>
            <w:r>
              <w:rPr>
                <w:rFonts w:ascii="Noto Sans" w:hAnsi="Noto Sans" w:cs="Noto Sans"/>
                <w:sz w:val="18"/>
                <w:szCs w:val="18"/>
              </w:rPr>
              <w:t>02/07/2026</w:t>
            </w:r>
          </w:p>
        </w:tc>
        <w:tc>
          <w:tcPr>
            <w:tcW w:w="708" w:type="pct"/>
            <w:tcBorders>
              <w:left w:val="double" w:sz="6" w:space="0" w:color="auto"/>
              <w:bottom w:val="single" w:sz="6" w:space="0" w:color="auto"/>
              <w:right w:val="double" w:sz="6" w:space="0" w:color="auto"/>
            </w:tcBorders>
            <w:vAlign w:val="center"/>
          </w:tcPr>
          <w:p w14:paraId="6C298BF4" w14:textId="77777777" w:rsidR="00152F99" w:rsidRPr="00D9247D" w:rsidRDefault="00152F99" w:rsidP="00D9247D">
            <w:pPr>
              <w:tabs>
                <w:tab w:val="left" w:pos="-284"/>
                <w:tab w:val="left" w:pos="9498"/>
              </w:tabs>
              <w:ind w:right="51"/>
              <w:jc w:val="center"/>
              <w:rPr>
                <w:rFonts w:ascii="Noto Sans" w:hAnsi="Noto Sans" w:cs="Noto Sans"/>
                <w:sz w:val="18"/>
                <w:szCs w:val="18"/>
              </w:rPr>
            </w:pPr>
          </w:p>
        </w:tc>
        <w:tc>
          <w:tcPr>
            <w:tcW w:w="2312" w:type="pct"/>
            <w:tcBorders>
              <w:left w:val="double" w:sz="6" w:space="0" w:color="auto"/>
              <w:bottom w:val="single" w:sz="6" w:space="0" w:color="auto"/>
              <w:right w:val="single" w:sz="12" w:space="0" w:color="auto"/>
            </w:tcBorders>
            <w:vAlign w:val="center"/>
          </w:tcPr>
          <w:p w14:paraId="10EB0AFA" w14:textId="77777777" w:rsidR="00152F99" w:rsidRPr="00D9247D" w:rsidRDefault="00152F99" w:rsidP="00D9247D">
            <w:pPr>
              <w:tabs>
                <w:tab w:val="left" w:pos="-284"/>
                <w:tab w:val="left" w:pos="9498"/>
              </w:tabs>
              <w:ind w:right="51"/>
              <w:jc w:val="center"/>
              <w:rPr>
                <w:rFonts w:ascii="Noto Sans" w:hAnsi="Noto Sans" w:cs="Noto Sans"/>
                <w:sz w:val="18"/>
                <w:szCs w:val="18"/>
              </w:rPr>
            </w:pPr>
            <w:r w:rsidRPr="00D9247D">
              <w:rPr>
                <w:rFonts w:ascii="Noto Sans" w:hAnsi="Noto Sans" w:cs="Noto Sans"/>
                <w:sz w:val="18"/>
                <w:szCs w:val="18"/>
              </w:rPr>
              <w:t>Dirección electrónica:</w:t>
            </w:r>
          </w:p>
          <w:p w14:paraId="2410CBB3" w14:textId="6E9FBDFC" w:rsidR="00152F99" w:rsidRPr="00D9247D" w:rsidRDefault="00152F99" w:rsidP="00D9247D">
            <w:pPr>
              <w:tabs>
                <w:tab w:val="left" w:pos="-284"/>
                <w:tab w:val="left" w:pos="9498"/>
              </w:tabs>
              <w:ind w:right="51"/>
              <w:jc w:val="center"/>
              <w:rPr>
                <w:rFonts w:ascii="Noto Sans" w:hAnsi="Noto Sans" w:cs="Noto Sans"/>
                <w:sz w:val="18"/>
                <w:szCs w:val="18"/>
              </w:rPr>
            </w:pPr>
            <w:hyperlink r:id="rId10" w:history="1">
              <w:r w:rsidRPr="00D9247D">
                <w:rPr>
                  <w:rStyle w:val="Hipervnculo"/>
                  <w:rFonts w:ascii="Noto Sans" w:hAnsi="Noto Sans" w:cs="Noto Sans"/>
                  <w:sz w:val="18"/>
                  <w:szCs w:val="18"/>
                </w:rPr>
                <w:t>https://comprasmx.buengobierno.gob.mx</w:t>
              </w:r>
            </w:hyperlink>
          </w:p>
        </w:tc>
      </w:tr>
      <w:tr w:rsidR="00152F99" w:rsidRPr="00D9247D" w14:paraId="0904706B" w14:textId="77777777" w:rsidTr="00B173F4">
        <w:trPr>
          <w:cantSplit/>
          <w:trHeight w:val="1113"/>
        </w:trPr>
        <w:tc>
          <w:tcPr>
            <w:tcW w:w="1201" w:type="pct"/>
            <w:tcBorders>
              <w:top w:val="single" w:sz="6" w:space="0" w:color="auto"/>
              <w:left w:val="single" w:sz="12" w:space="0" w:color="auto"/>
              <w:bottom w:val="single" w:sz="6" w:space="0" w:color="auto"/>
              <w:right w:val="double" w:sz="6" w:space="0" w:color="auto"/>
            </w:tcBorders>
            <w:vAlign w:val="center"/>
          </w:tcPr>
          <w:p w14:paraId="6AE46B4B" w14:textId="77777777" w:rsidR="00152F99" w:rsidRPr="00D9247D" w:rsidRDefault="00152F99" w:rsidP="00D9247D">
            <w:pPr>
              <w:tabs>
                <w:tab w:val="left" w:pos="-284"/>
                <w:tab w:val="left" w:pos="9498"/>
              </w:tabs>
              <w:ind w:right="51"/>
              <w:jc w:val="center"/>
              <w:rPr>
                <w:rFonts w:ascii="Noto Sans" w:hAnsi="Noto Sans" w:cs="Noto Sans"/>
                <w:b/>
                <w:sz w:val="18"/>
                <w:szCs w:val="18"/>
              </w:rPr>
            </w:pPr>
            <w:r w:rsidRPr="00D9247D">
              <w:rPr>
                <w:rFonts w:ascii="Noto Sans" w:hAnsi="Noto Sans" w:cs="Noto Sans"/>
                <w:b/>
                <w:sz w:val="18"/>
                <w:szCs w:val="18"/>
              </w:rPr>
              <w:t>PRESENTACIÓN DE PROPOSICIONES Y SU APERTURA</w:t>
            </w:r>
          </w:p>
        </w:tc>
        <w:tc>
          <w:tcPr>
            <w:tcW w:w="778" w:type="pct"/>
            <w:tcBorders>
              <w:top w:val="single" w:sz="6" w:space="0" w:color="auto"/>
              <w:left w:val="double" w:sz="6" w:space="0" w:color="auto"/>
              <w:bottom w:val="single" w:sz="6" w:space="0" w:color="auto"/>
              <w:right w:val="double" w:sz="6" w:space="0" w:color="auto"/>
            </w:tcBorders>
            <w:vAlign w:val="center"/>
          </w:tcPr>
          <w:p w14:paraId="57F51388" w14:textId="73AD1DDF" w:rsidR="00152F99" w:rsidRPr="00D9247D" w:rsidRDefault="00D9247D" w:rsidP="00D9247D">
            <w:pPr>
              <w:tabs>
                <w:tab w:val="left" w:pos="-284"/>
                <w:tab w:val="left" w:pos="9498"/>
              </w:tabs>
              <w:ind w:right="51"/>
              <w:jc w:val="center"/>
              <w:rPr>
                <w:rFonts w:ascii="Noto Sans" w:hAnsi="Noto Sans" w:cs="Noto Sans"/>
                <w:sz w:val="18"/>
                <w:szCs w:val="18"/>
              </w:rPr>
            </w:pPr>
            <w:r>
              <w:rPr>
                <w:rFonts w:ascii="Noto Sans" w:hAnsi="Noto Sans" w:cs="Noto Sans"/>
                <w:sz w:val="18"/>
                <w:szCs w:val="18"/>
              </w:rPr>
              <w:t>06</w:t>
            </w:r>
            <w:r w:rsidR="00152F99" w:rsidRPr="00D9247D">
              <w:rPr>
                <w:rFonts w:ascii="Noto Sans" w:hAnsi="Noto Sans" w:cs="Noto Sans"/>
                <w:sz w:val="18"/>
                <w:szCs w:val="18"/>
              </w:rPr>
              <w:t>/0</w:t>
            </w:r>
            <w:r>
              <w:rPr>
                <w:rFonts w:ascii="Noto Sans" w:hAnsi="Noto Sans" w:cs="Noto Sans"/>
                <w:sz w:val="18"/>
                <w:szCs w:val="18"/>
              </w:rPr>
              <w:t>7</w:t>
            </w:r>
            <w:r w:rsidR="00152F99" w:rsidRPr="00D9247D">
              <w:rPr>
                <w:rFonts w:ascii="Noto Sans" w:hAnsi="Noto Sans" w:cs="Noto Sans"/>
                <w:sz w:val="18"/>
                <w:szCs w:val="18"/>
              </w:rPr>
              <w:t>/2026</w:t>
            </w:r>
          </w:p>
        </w:tc>
        <w:tc>
          <w:tcPr>
            <w:tcW w:w="708" w:type="pct"/>
            <w:tcBorders>
              <w:top w:val="single" w:sz="6" w:space="0" w:color="auto"/>
              <w:left w:val="double" w:sz="6" w:space="0" w:color="auto"/>
              <w:bottom w:val="single" w:sz="6" w:space="0" w:color="auto"/>
              <w:right w:val="double" w:sz="6" w:space="0" w:color="auto"/>
            </w:tcBorders>
            <w:vAlign w:val="center"/>
          </w:tcPr>
          <w:p w14:paraId="6FFB28D6" w14:textId="7E2BC58C" w:rsidR="00152F99" w:rsidRPr="00D9247D" w:rsidRDefault="00D9247D" w:rsidP="00D9247D">
            <w:pPr>
              <w:tabs>
                <w:tab w:val="left" w:pos="-284"/>
                <w:tab w:val="left" w:pos="9498"/>
              </w:tabs>
              <w:ind w:right="51"/>
              <w:jc w:val="center"/>
              <w:rPr>
                <w:rFonts w:ascii="Noto Sans" w:hAnsi="Noto Sans" w:cs="Noto Sans"/>
                <w:sz w:val="18"/>
                <w:szCs w:val="18"/>
              </w:rPr>
            </w:pPr>
            <w:r>
              <w:rPr>
                <w:rFonts w:ascii="Noto Sans" w:hAnsi="Noto Sans" w:cs="Noto Sans"/>
                <w:sz w:val="18"/>
                <w:szCs w:val="18"/>
              </w:rPr>
              <w:t>09:00</w:t>
            </w:r>
            <w:r w:rsidR="00152F99" w:rsidRPr="00D9247D">
              <w:rPr>
                <w:rFonts w:ascii="Noto Sans" w:hAnsi="Noto Sans" w:cs="Noto Sans"/>
                <w:sz w:val="18"/>
                <w:szCs w:val="18"/>
              </w:rPr>
              <w:t xml:space="preserve"> HRS</w:t>
            </w:r>
          </w:p>
        </w:tc>
        <w:tc>
          <w:tcPr>
            <w:tcW w:w="2312" w:type="pct"/>
            <w:tcBorders>
              <w:top w:val="single" w:sz="6" w:space="0" w:color="auto"/>
              <w:left w:val="double" w:sz="6" w:space="0" w:color="auto"/>
              <w:bottom w:val="single" w:sz="6" w:space="0" w:color="auto"/>
              <w:right w:val="single" w:sz="12" w:space="0" w:color="auto"/>
            </w:tcBorders>
            <w:vAlign w:val="center"/>
          </w:tcPr>
          <w:p w14:paraId="115A912E" w14:textId="77777777" w:rsidR="00152F99" w:rsidRPr="00D9247D" w:rsidRDefault="00152F99" w:rsidP="00D9247D">
            <w:pPr>
              <w:tabs>
                <w:tab w:val="left" w:pos="-284"/>
                <w:tab w:val="left" w:pos="9498"/>
              </w:tabs>
              <w:ind w:right="51"/>
              <w:jc w:val="center"/>
              <w:rPr>
                <w:rFonts w:ascii="Noto Sans" w:hAnsi="Noto Sans" w:cs="Noto Sans"/>
                <w:sz w:val="18"/>
                <w:szCs w:val="18"/>
              </w:rPr>
            </w:pPr>
            <w:r w:rsidRPr="00D9247D">
              <w:rPr>
                <w:rFonts w:ascii="Noto Sans" w:hAnsi="Noto Sans" w:cs="Noto Sans"/>
                <w:sz w:val="18"/>
                <w:szCs w:val="18"/>
              </w:rPr>
              <w:t>Dirección electrónica:</w:t>
            </w:r>
          </w:p>
          <w:p w14:paraId="5A8059DE" w14:textId="77777777" w:rsidR="00152F99" w:rsidRPr="00D9247D" w:rsidRDefault="00152F99" w:rsidP="00D9247D">
            <w:pPr>
              <w:pStyle w:val="Textocomentario"/>
              <w:jc w:val="center"/>
              <w:rPr>
                <w:rFonts w:ascii="Noto Sans" w:hAnsi="Noto Sans" w:cs="Noto Sans"/>
                <w:b/>
                <w:sz w:val="18"/>
                <w:szCs w:val="18"/>
              </w:rPr>
            </w:pPr>
            <w:hyperlink r:id="rId11" w:history="1">
              <w:r w:rsidRPr="00D9247D">
                <w:rPr>
                  <w:rStyle w:val="Hipervnculo"/>
                  <w:rFonts w:ascii="Noto Sans" w:hAnsi="Noto Sans" w:cs="Noto Sans"/>
                  <w:sz w:val="18"/>
                  <w:szCs w:val="18"/>
                  <w:lang w:eastAsia="en-US"/>
                </w:rPr>
                <w:t>https://comprasmx.buengobierno.gob.mx</w:t>
              </w:r>
            </w:hyperlink>
          </w:p>
        </w:tc>
      </w:tr>
      <w:tr w:rsidR="00152F99" w:rsidRPr="00D9247D" w14:paraId="3861001C" w14:textId="77777777" w:rsidTr="00B173F4">
        <w:trPr>
          <w:cantSplit/>
          <w:trHeight w:val="1113"/>
        </w:trPr>
        <w:tc>
          <w:tcPr>
            <w:tcW w:w="1201" w:type="pct"/>
            <w:tcBorders>
              <w:top w:val="single" w:sz="6" w:space="0" w:color="auto"/>
              <w:left w:val="single" w:sz="12" w:space="0" w:color="auto"/>
              <w:bottom w:val="single" w:sz="6" w:space="0" w:color="auto"/>
              <w:right w:val="double" w:sz="6" w:space="0" w:color="auto"/>
            </w:tcBorders>
            <w:vAlign w:val="center"/>
          </w:tcPr>
          <w:p w14:paraId="0A597963" w14:textId="77777777" w:rsidR="00152F99" w:rsidRPr="00D9247D" w:rsidRDefault="00152F99" w:rsidP="00D9247D">
            <w:pPr>
              <w:tabs>
                <w:tab w:val="left" w:pos="-284"/>
                <w:tab w:val="left" w:pos="9498"/>
              </w:tabs>
              <w:ind w:right="51"/>
              <w:jc w:val="center"/>
              <w:rPr>
                <w:rFonts w:ascii="Noto Sans" w:hAnsi="Noto Sans" w:cs="Noto Sans"/>
                <w:b/>
                <w:sz w:val="18"/>
                <w:szCs w:val="18"/>
              </w:rPr>
            </w:pPr>
            <w:r w:rsidRPr="00D9247D">
              <w:rPr>
                <w:rFonts w:ascii="Noto Sans" w:hAnsi="Noto Sans" w:cs="Noto Sans"/>
                <w:b/>
                <w:color w:val="000000"/>
                <w:sz w:val="18"/>
                <w:szCs w:val="18"/>
              </w:rPr>
              <w:t>PRE-ADJUDICACION</w:t>
            </w:r>
          </w:p>
        </w:tc>
        <w:tc>
          <w:tcPr>
            <w:tcW w:w="778" w:type="pct"/>
            <w:tcBorders>
              <w:top w:val="single" w:sz="6" w:space="0" w:color="auto"/>
              <w:left w:val="double" w:sz="6" w:space="0" w:color="auto"/>
              <w:bottom w:val="single" w:sz="6" w:space="0" w:color="auto"/>
              <w:right w:val="double" w:sz="6" w:space="0" w:color="auto"/>
            </w:tcBorders>
            <w:vAlign w:val="center"/>
          </w:tcPr>
          <w:p w14:paraId="25928D81" w14:textId="4D6AE50F" w:rsidR="00152F99" w:rsidRPr="00D9247D" w:rsidRDefault="00D9247D" w:rsidP="00D9247D">
            <w:pPr>
              <w:tabs>
                <w:tab w:val="left" w:pos="-284"/>
                <w:tab w:val="left" w:pos="9498"/>
              </w:tabs>
              <w:ind w:right="51"/>
              <w:jc w:val="center"/>
              <w:rPr>
                <w:rFonts w:ascii="Noto Sans" w:hAnsi="Noto Sans" w:cs="Noto Sans"/>
                <w:sz w:val="18"/>
                <w:szCs w:val="18"/>
              </w:rPr>
            </w:pPr>
            <w:r>
              <w:rPr>
                <w:rFonts w:ascii="Noto Sans" w:hAnsi="Noto Sans" w:cs="Noto Sans"/>
                <w:sz w:val="18"/>
                <w:szCs w:val="18"/>
              </w:rPr>
              <w:t>08</w:t>
            </w:r>
            <w:r w:rsidR="00152F99" w:rsidRPr="00D9247D">
              <w:rPr>
                <w:rFonts w:ascii="Noto Sans" w:hAnsi="Noto Sans" w:cs="Noto Sans"/>
                <w:sz w:val="18"/>
                <w:szCs w:val="18"/>
              </w:rPr>
              <w:t>/0</w:t>
            </w:r>
            <w:r>
              <w:rPr>
                <w:rFonts w:ascii="Noto Sans" w:hAnsi="Noto Sans" w:cs="Noto Sans"/>
                <w:sz w:val="18"/>
                <w:szCs w:val="18"/>
              </w:rPr>
              <w:t>7</w:t>
            </w:r>
            <w:r w:rsidR="00152F99" w:rsidRPr="00D9247D">
              <w:rPr>
                <w:rFonts w:ascii="Noto Sans" w:hAnsi="Noto Sans" w:cs="Noto Sans"/>
                <w:sz w:val="18"/>
                <w:szCs w:val="18"/>
              </w:rPr>
              <w:t>/2026</w:t>
            </w:r>
          </w:p>
        </w:tc>
        <w:tc>
          <w:tcPr>
            <w:tcW w:w="708" w:type="pct"/>
            <w:tcBorders>
              <w:top w:val="single" w:sz="6" w:space="0" w:color="auto"/>
              <w:left w:val="double" w:sz="6" w:space="0" w:color="auto"/>
              <w:bottom w:val="single" w:sz="6" w:space="0" w:color="auto"/>
              <w:right w:val="double" w:sz="6" w:space="0" w:color="auto"/>
            </w:tcBorders>
            <w:vAlign w:val="center"/>
          </w:tcPr>
          <w:p w14:paraId="024B4CBB" w14:textId="6B09C79E" w:rsidR="00152F99" w:rsidRPr="00D9247D" w:rsidRDefault="00D9247D" w:rsidP="00D9247D">
            <w:pPr>
              <w:tabs>
                <w:tab w:val="left" w:pos="-284"/>
                <w:tab w:val="left" w:pos="9498"/>
              </w:tabs>
              <w:ind w:right="51"/>
              <w:jc w:val="center"/>
              <w:rPr>
                <w:rFonts w:ascii="Noto Sans" w:hAnsi="Noto Sans" w:cs="Noto Sans"/>
                <w:sz w:val="18"/>
                <w:szCs w:val="18"/>
              </w:rPr>
            </w:pPr>
            <w:r>
              <w:rPr>
                <w:rFonts w:ascii="Noto Sans" w:hAnsi="Noto Sans" w:cs="Noto Sans"/>
                <w:sz w:val="18"/>
                <w:szCs w:val="18"/>
              </w:rPr>
              <w:t>12</w:t>
            </w:r>
            <w:r w:rsidR="00152F99" w:rsidRPr="00D9247D">
              <w:rPr>
                <w:rFonts w:ascii="Noto Sans" w:hAnsi="Noto Sans" w:cs="Noto Sans"/>
                <w:sz w:val="18"/>
                <w:szCs w:val="18"/>
              </w:rPr>
              <w:t>:00 HRS</w:t>
            </w:r>
          </w:p>
        </w:tc>
        <w:tc>
          <w:tcPr>
            <w:tcW w:w="2312" w:type="pct"/>
            <w:tcBorders>
              <w:top w:val="single" w:sz="6" w:space="0" w:color="auto"/>
              <w:left w:val="double" w:sz="6" w:space="0" w:color="auto"/>
              <w:bottom w:val="single" w:sz="6" w:space="0" w:color="auto"/>
              <w:right w:val="single" w:sz="12" w:space="0" w:color="auto"/>
            </w:tcBorders>
            <w:vAlign w:val="center"/>
          </w:tcPr>
          <w:p w14:paraId="1DCB649F" w14:textId="77777777" w:rsidR="00152F99" w:rsidRPr="00D9247D" w:rsidRDefault="00152F99" w:rsidP="00D9247D">
            <w:pPr>
              <w:tabs>
                <w:tab w:val="left" w:pos="-284"/>
                <w:tab w:val="left" w:pos="9498"/>
              </w:tabs>
              <w:ind w:right="51"/>
              <w:jc w:val="center"/>
              <w:rPr>
                <w:rFonts w:ascii="Noto Sans" w:hAnsi="Noto Sans" w:cs="Noto Sans"/>
                <w:sz w:val="18"/>
                <w:szCs w:val="18"/>
              </w:rPr>
            </w:pPr>
            <w:r w:rsidRPr="00D9247D">
              <w:rPr>
                <w:rFonts w:ascii="Noto Sans" w:hAnsi="Noto Sans" w:cs="Noto Sans"/>
                <w:sz w:val="18"/>
                <w:szCs w:val="18"/>
              </w:rPr>
              <w:t>Dirección electrónica:</w:t>
            </w:r>
          </w:p>
          <w:p w14:paraId="1EDFF491" w14:textId="77777777" w:rsidR="00152F99" w:rsidRPr="00D9247D" w:rsidRDefault="00152F99" w:rsidP="00D9247D">
            <w:pPr>
              <w:tabs>
                <w:tab w:val="left" w:pos="-284"/>
                <w:tab w:val="left" w:pos="9498"/>
              </w:tabs>
              <w:ind w:right="51"/>
              <w:jc w:val="center"/>
              <w:rPr>
                <w:rFonts w:ascii="Noto Sans" w:hAnsi="Noto Sans" w:cs="Noto Sans"/>
                <w:sz w:val="18"/>
                <w:szCs w:val="18"/>
              </w:rPr>
            </w:pPr>
            <w:hyperlink r:id="rId12" w:history="1">
              <w:r w:rsidRPr="00D9247D">
                <w:rPr>
                  <w:rStyle w:val="Hipervnculo"/>
                  <w:rFonts w:ascii="Noto Sans" w:hAnsi="Noto Sans" w:cs="Noto Sans"/>
                  <w:sz w:val="18"/>
                  <w:szCs w:val="18"/>
                </w:rPr>
                <w:t>https://comprasmx.buengobierno.gob.mx</w:t>
              </w:r>
            </w:hyperlink>
          </w:p>
          <w:p w14:paraId="10B63020" w14:textId="77777777" w:rsidR="00152F99" w:rsidRPr="00D9247D" w:rsidRDefault="00152F99" w:rsidP="00D9247D">
            <w:pPr>
              <w:tabs>
                <w:tab w:val="left" w:pos="-284"/>
                <w:tab w:val="left" w:pos="9498"/>
              </w:tabs>
              <w:ind w:right="51"/>
              <w:jc w:val="center"/>
              <w:rPr>
                <w:rFonts w:ascii="Noto Sans" w:hAnsi="Noto Sans" w:cs="Noto Sans"/>
                <w:sz w:val="18"/>
                <w:szCs w:val="18"/>
              </w:rPr>
            </w:pPr>
          </w:p>
        </w:tc>
      </w:tr>
      <w:tr w:rsidR="00152F99" w:rsidRPr="00D9247D" w14:paraId="29932616" w14:textId="77777777" w:rsidTr="00B173F4">
        <w:trPr>
          <w:cantSplit/>
          <w:trHeight w:val="846"/>
        </w:trPr>
        <w:tc>
          <w:tcPr>
            <w:tcW w:w="1201" w:type="pct"/>
            <w:tcBorders>
              <w:top w:val="single" w:sz="6" w:space="0" w:color="auto"/>
              <w:left w:val="single" w:sz="12" w:space="0" w:color="auto"/>
              <w:bottom w:val="single" w:sz="6" w:space="0" w:color="auto"/>
              <w:right w:val="double" w:sz="6" w:space="0" w:color="auto"/>
            </w:tcBorders>
            <w:vAlign w:val="center"/>
          </w:tcPr>
          <w:p w14:paraId="7C4E0CC2" w14:textId="77777777" w:rsidR="00152F99" w:rsidRPr="00D9247D" w:rsidRDefault="00152F99" w:rsidP="00D9247D">
            <w:pPr>
              <w:tabs>
                <w:tab w:val="left" w:pos="-284"/>
                <w:tab w:val="left" w:pos="9498"/>
              </w:tabs>
              <w:ind w:right="51"/>
              <w:jc w:val="center"/>
              <w:rPr>
                <w:rFonts w:ascii="Noto Sans" w:hAnsi="Noto Sans" w:cs="Noto Sans"/>
                <w:b/>
                <w:sz w:val="18"/>
                <w:szCs w:val="18"/>
              </w:rPr>
            </w:pPr>
            <w:r w:rsidRPr="00D9247D">
              <w:rPr>
                <w:rFonts w:ascii="Noto Sans" w:hAnsi="Noto Sans" w:cs="Noto Sans"/>
                <w:b/>
                <w:sz w:val="18"/>
                <w:szCs w:val="18"/>
              </w:rPr>
              <w:t>RATIFICACION Y RESULTADO</w:t>
            </w:r>
          </w:p>
        </w:tc>
        <w:tc>
          <w:tcPr>
            <w:tcW w:w="778" w:type="pct"/>
            <w:tcBorders>
              <w:top w:val="single" w:sz="6" w:space="0" w:color="auto"/>
              <w:left w:val="double" w:sz="6" w:space="0" w:color="auto"/>
              <w:bottom w:val="single" w:sz="6" w:space="0" w:color="auto"/>
              <w:right w:val="double" w:sz="6" w:space="0" w:color="auto"/>
            </w:tcBorders>
            <w:vAlign w:val="center"/>
          </w:tcPr>
          <w:p w14:paraId="594C5F78" w14:textId="07FFEECE" w:rsidR="00152F99" w:rsidRPr="00D9247D" w:rsidRDefault="00D9247D" w:rsidP="00D9247D">
            <w:pPr>
              <w:tabs>
                <w:tab w:val="left" w:pos="-284"/>
                <w:tab w:val="left" w:pos="9498"/>
              </w:tabs>
              <w:ind w:right="51"/>
              <w:jc w:val="center"/>
              <w:rPr>
                <w:rFonts w:ascii="Noto Sans" w:hAnsi="Noto Sans" w:cs="Noto Sans"/>
                <w:sz w:val="18"/>
                <w:szCs w:val="18"/>
              </w:rPr>
            </w:pPr>
            <w:r>
              <w:rPr>
                <w:rFonts w:ascii="Noto Sans" w:hAnsi="Noto Sans" w:cs="Noto Sans"/>
                <w:sz w:val="18"/>
                <w:szCs w:val="18"/>
              </w:rPr>
              <w:t>09</w:t>
            </w:r>
            <w:r w:rsidR="00152F99" w:rsidRPr="00D9247D">
              <w:rPr>
                <w:rFonts w:ascii="Noto Sans" w:hAnsi="Noto Sans" w:cs="Noto Sans"/>
                <w:sz w:val="18"/>
                <w:szCs w:val="18"/>
              </w:rPr>
              <w:t>/0</w:t>
            </w:r>
            <w:r>
              <w:rPr>
                <w:rFonts w:ascii="Noto Sans" w:hAnsi="Noto Sans" w:cs="Noto Sans"/>
                <w:sz w:val="18"/>
                <w:szCs w:val="18"/>
              </w:rPr>
              <w:t>7</w:t>
            </w:r>
            <w:r w:rsidR="00152F99" w:rsidRPr="00D9247D">
              <w:rPr>
                <w:rFonts w:ascii="Noto Sans" w:hAnsi="Noto Sans" w:cs="Noto Sans"/>
                <w:sz w:val="18"/>
                <w:szCs w:val="18"/>
              </w:rPr>
              <w:t>/2026</w:t>
            </w:r>
          </w:p>
        </w:tc>
        <w:tc>
          <w:tcPr>
            <w:tcW w:w="708" w:type="pct"/>
            <w:tcBorders>
              <w:top w:val="single" w:sz="6" w:space="0" w:color="auto"/>
              <w:left w:val="double" w:sz="6" w:space="0" w:color="auto"/>
              <w:bottom w:val="single" w:sz="6" w:space="0" w:color="auto"/>
              <w:right w:val="double" w:sz="6" w:space="0" w:color="auto"/>
            </w:tcBorders>
            <w:vAlign w:val="center"/>
          </w:tcPr>
          <w:p w14:paraId="5E55A7A3" w14:textId="77777777" w:rsidR="00152F99" w:rsidRDefault="00B173F4" w:rsidP="00D9247D">
            <w:pPr>
              <w:tabs>
                <w:tab w:val="left" w:pos="-284"/>
                <w:tab w:val="left" w:pos="9498"/>
              </w:tabs>
              <w:ind w:right="51"/>
              <w:jc w:val="center"/>
              <w:rPr>
                <w:rFonts w:ascii="Noto Sans" w:hAnsi="Noto Sans" w:cs="Noto Sans"/>
                <w:sz w:val="18"/>
                <w:szCs w:val="18"/>
              </w:rPr>
            </w:pPr>
            <w:r>
              <w:rPr>
                <w:rFonts w:ascii="Noto Sans" w:hAnsi="Noto Sans" w:cs="Noto Sans"/>
                <w:sz w:val="18"/>
                <w:szCs w:val="18"/>
              </w:rPr>
              <w:t>11:00</w:t>
            </w:r>
            <w:r w:rsidR="00152F99" w:rsidRPr="00D9247D">
              <w:rPr>
                <w:rFonts w:ascii="Noto Sans" w:hAnsi="Noto Sans" w:cs="Noto Sans"/>
                <w:sz w:val="18"/>
                <w:szCs w:val="18"/>
              </w:rPr>
              <w:t xml:space="preserve"> HRS</w:t>
            </w:r>
          </w:p>
          <w:p w14:paraId="61F75522" w14:textId="625A9646" w:rsidR="00B173F4" w:rsidRPr="00D9247D" w:rsidRDefault="00B173F4" w:rsidP="00D9247D">
            <w:pPr>
              <w:tabs>
                <w:tab w:val="left" w:pos="-284"/>
                <w:tab w:val="left" w:pos="9498"/>
              </w:tabs>
              <w:ind w:right="51"/>
              <w:jc w:val="center"/>
              <w:rPr>
                <w:rFonts w:ascii="Noto Sans" w:hAnsi="Noto Sans" w:cs="Noto Sans"/>
                <w:sz w:val="18"/>
                <w:szCs w:val="18"/>
              </w:rPr>
            </w:pPr>
            <w:r>
              <w:rPr>
                <w:rFonts w:ascii="Noto Sans" w:hAnsi="Noto Sans" w:cs="Noto Sans"/>
                <w:sz w:val="18"/>
                <w:szCs w:val="18"/>
              </w:rPr>
              <w:t>13:00 HRS</w:t>
            </w:r>
          </w:p>
        </w:tc>
        <w:tc>
          <w:tcPr>
            <w:tcW w:w="2312" w:type="pct"/>
            <w:tcBorders>
              <w:top w:val="single" w:sz="6" w:space="0" w:color="auto"/>
              <w:left w:val="double" w:sz="6" w:space="0" w:color="auto"/>
              <w:bottom w:val="single" w:sz="6" w:space="0" w:color="auto"/>
              <w:right w:val="single" w:sz="12" w:space="0" w:color="auto"/>
            </w:tcBorders>
            <w:vAlign w:val="center"/>
          </w:tcPr>
          <w:p w14:paraId="6889F1AF" w14:textId="77777777" w:rsidR="00152F99" w:rsidRPr="00D9247D" w:rsidRDefault="00152F99" w:rsidP="00D9247D">
            <w:pPr>
              <w:tabs>
                <w:tab w:val="left" w:pos="-284"/>
                <w:tab w:val="left" w:pos="9498"/>
              </w:tabs>
              <w:ind w:right="51"/>
              <w:jc w:val="center"/>
              <w:rPr>
                <w:rFonts w:ascii="Noto Sans" w:hAnsi="Noto Sans" w:cs="Noto Sans"/>
                <w:sz w:val="18"/>
                <w:szCs w:val="18"/>
              </w:rPr>
            </w:pPr>
            <w:r w:rsidRPr="00D9247D">
              <w:rPr>
                <w:rFonts w:ascii="Noto Sans" w:hAnsi="Noto Sans" w:cs="Noto Sans"/>
                <w:sz w:val="18"/>
                <w:szCs w:val="18"/>
              </w:rPr>
              <w:t>Dirección electrónica:</w:t>
            </w:r>
          </w:p>
          <w:p w14:paraId="0F09BBD7" w14:textId="77777777" w:rsidR="00152F99" w:rsidRPr="00D9247D" w:rsidRDefault="00152F99" w:rsidP="00D9247D">
            <w:pPr>
              <w:pStyle w:val="Textocomentario"/>
              <w:jc w:val="center"/>
              <w:rPr>
                <w:rStyle w:val="Hipervnculo"/>
                <w:rFonts w:ascii="Noto Sans" w:hAnsi="Noto Sans" w:cs="Noto Sans"/>
                <w:sz w:val="18"/>
                <w:szCs w:val="18"/>
              </w:rPr>
            </w:pPr>
            <w:hyperlink r:id="rId13" w:history="1">
              <w:r w:rsidRPr="00D9247D">
                <w:rPr>
                  <w:rStyle w:val="Hipervnculo"/>
                  <w:rFonts w:ascii="Noto Sans" w:hAnsi="Noto Sans" w:cs="Noto Sans"/>
                  <w:sz w:val="18"/>
                  <w:szCs w:val="18"/>
                  <w:lang w:eastAsia="en-US"/>
                </w:rPr>
                <w:t>https://comprasmx.buengobierno.gob.mx</w:t>
              </w:r>
            </w:hyperlink>
          </w:p>
          <w:p w14:paraId="0377E4DA" w14:textId="77777777" w:rsidR="00152F99" w:rsidRPr="00D9247D" w:rsidRDefault="00152F99" w:rsidP="00D9247D">
            <w:pPr>
              <w:pStyle w:val="Textocomentario"/>
              <w:jc w:val="center"/>
              <w:rPr>
                <w:rFonts w:ascii="Noto Sans" w:hAnsi="Noto Sans" w:cs="Noto Sans"/>
                <w:b/>
                <w:sz w:val="18"/>
                <w:szCs w:val="18"/>
              </w:rPr>
            </w:pPr>
          </w:p>
        </w:tc>
      </w:tr>
      <w:tr w:rsidR="00152F99" w:rsidRPr="00D9247D" w14:paraId="721CA117" w14:textId="77777777" w:rsidTr="00B173F4">
        <w:trPr>
          <w:cantSplit/>
          <w:trHeight w:val="1750"/>
        </w:trPr>
        <w:tc>
          <w:tcPr>
            <w:tcW w:w="1201" w:type="pct"/>
            <w:tcBorders>
              <w:top w:val="single" w:sz="6" w:space="0" w:color="auto"/>
              <w:left w:val="single" w:sz="12" w:space="0" w:color="auto"/>
              <w:bottom w:val="single" w:sz="6" w:space="0" w:color="auto"/>
              <w:right w:val="double" w:sz="6" w:space="0" w:color="auto"/>
            </w:tcBorders>
            <w:vAlign w:val="center"/>
          </w:tcPr>
          <w:p w14:paraId="0D28D7E3" w14:textId="77777777" w:rsidR="00152F99" w:rsidRPr="00D9247D" w:rsidRDefault="00152F99" w:rsidP="00D9247D">
            <w:pPr>
              <w:tabs>
                <w:tab w:val="left" w:pos="-284"/>
                <w:tab w:val="left" w:pos="9498"/>
              </w:tabs>
              <w:ind w:right="51"/>
              <w:jc w:val="center"/>
              <w:rPr>
                <w:rFonts w:ascii="Noto Sans" w:hAnsi="Noto Sans" w:cs="Noto Sans"/>
                <w:b/>
                <w:sz w:val="18"/>
                <w:szCs w:val="18"/>
              </w:rPr>
            </w:pPr>
            <w:r w:rsidRPr="00D9247D">
              <w:rPr>
                <w:rFonts w:ascii="Noto Sans" w:hAnsi="Noto Sans" w:cs="Noto Sans"/>
                <w:b/>
                <w:sz w:val="18"/>
                <w:szCs w:val="18"/>
              </w:rPr>
              <w:t>FIRMA DE CONTRATO</w:t>
            </w:r>
          </w:p>
        </w:tc>
        <w:tc>
          <w:tcPr>
            <w:tcW w:w="778" w:type="pct"/>
            <w:tcBorders>
              <w:top w:val="single" w:sz="6" w:space="0" w:color="auto"/>
              <w:left w:val="double" w:sz="6" w:space="0" w:color="auto"/>
              <w:bottom w:val="single" w:sz="6" w:space="0" w:color="auto"/>
              <w:right w:val="double" w:sz="6" w:space="0" w:color="auto"/>
            </w:tcBorders>
            <w:vAlign w:val="center"/>
          </w:tcPr>
          <w:p w14:paraId="72EED449" w14:textId="061F1359" w:rsidR="00152F99" w:rsidRPr="00D9247D" w:rsidRDefault="00B173F4" w:rsidP="00D9247D">
            <w:pPr>
              <w:tabs>
                <w:tab w:val="left" w:pos="-284"/>
                <w:tab w:val="left" w:pos="9498"/>
              </w:tabs>
              <w:ind w:right="51"/>
              <w:jc w:val="center"/>
              <w:rPr>
                <w:rFonts w:ascii="Noto Sans" w:hAnsi="Noto Sans" w:cs="Noto Sans"/>
                <w:sz w:val="18"/>
                <w:szCs w:val="18"/>
              </w:rPr>
            </w:pPr>
            <w:r>
              <w:rPr>
                <w:rFonts w:ascii="Noto Sans" w:hAnsi="Noto Sans" w:cs="Noto Sans"/>
                <w:sz w:val="18"/>
                <w:szCs w:val="18"/>
              </w:rPr>
              <w:t>31</w:t>
            </w:r>
            <w:r w:rsidR="00152F99" w:rsidRPr="00D9247D">
              <w:rPr>
                <w:rFonts w:ascii="Noto Sans" w:hAnsi="Noto Sans" w:cs="Noto Sans"/>
                <w:sz w:val="18"/>
                <w:szCs w:val="18"/>
              </w:rPr>
              <w:t>/0</w:t>
            </w:r>
            <w:r>
              <w:rPr>
                <w:rFonts w:ascii="Noto Sans" w:hAnsi="Noto Sans" w:cs="Noto Sans"/>
                <w:sz w:val="18"/>
                <w:szCs w:val="18"/>
              </w:rPr>
              <w:t>7</w:t>
            </w:r>
            <w:r w:rsidR="00152F99" w:rsidRPr="00D9247D">
              <w:rPr>
                <w:rFonts w:ascii="Noto Sans" w:hAnsi="Noto Sans" w:cs="Noto Sans"/>
                <w:sz w:val="18"/>
                <w:szCs w:val="18"/>
              </w:rPr>
              <w:t>/2026</w:t>
            </w:r>
          </w:p>
        </w:tc>
        <w:tc>
          <w:tcPr>
            <w:tcW w:w="708" w:type="pct"/>
            <w:tcBorders>
              <w:top w:val="single" w:sz="6" w:space="0" w:color="auto"/>
              <w:left w:val="double" w:sz="6" w:space="0" w:color="auto"/>
              <w:bottom w:val="single" w:sz="6" w:space="0" w:color="auto"/>
              <w:right w:val="double" w:sz="6" w:space="0" w:color="auto"/>
            </w:tcBorders>
            <w:vAlign w:val="center"/>
          </w:tcPr>
          <w:p w14:paraId="4F52F6E5" w14:textId="77777777" w:rsidR="00152F99" w:rsidRPr="00D9247D" w:rsidRDefault="00152F99" w:rsidP="00D9247D">
            <w:pPr>
              <w:tabs>
                <w:tab w:val="left" w:pos="-284"/>
                <w:tab w:val="left" w:pos="9498"/>
              </w:tabs>
              <w:ind w:right="51"/>
              <w:jc w:val="center"/>
              <w:rPr>
                <w:rFonts w:ascii="Noto Sans" w:hAnsi="Noto Sans" w:cs="Noto Sans"/>
                <w:sz w:val="18"/>
                <w:szCs w:val="18"/>
              </w:rPr>
            </w:pPr>
            <w:r w:rsidRPr="00D9247D">
              <w:rPr>
                <w:rFonts w:ascii="Noto Sans" w:hAnsi="Noto Sans" w:cs="Noto Sans"/>
                <w:sz w:val="18"/>
                <w:szCs w:val="18"/>
              </w:rPr>
              <w:t>09:00 a</w:t>
            </w:r>
          </w:p>
          <w:p w14:paraId="3CD68B21" w14:textId="77777777" w:rsidR="00152F99" w:rsidRPr="00D9247D" w:rsidRDefault="00152F99" w:rsidP="00D9247D">
            <w:pPr>
              <w:tabs>
                <w:tab w:val="left" w:pos="-284"/>
                <w:tab w:val="left" w:pos="9498"/>
              </w:tabs>
              <w:ind w:right="51"/>
              <w:jc w:val="center"/>
              <w:rPr>
                <w:rFonts w:ascii="Noto Sans" w:hAnsi="Noto Sans" w:cs="Noto Sans"/>
                <w:sz w:val="18"/>
                <w:szCs w:val="18"/>
              </w:rPr>
            </w:pPr>
            <w:r w:rsidRPr="00D9247D">
              <w:rPr>
                <w:rFonts w:ascii="Noto Sans" w:hAnsi="Noto Sans" w:cs="Noto Sans"/>
                <w:sz w:val="18"/>
                <w:szCs w:val="18"/>
              </w:rPr>
              <w:t>15:00</w:t>
            </w:r>
          </w:p>
        </w:tc>
        <w:tc>
          <w:tcPr>
            <w:tcW w:w="2312" w:type="pct"/>
            <w:tcBorders>
              <w:top w:val="single" w:sz="6" w:space="0" w:color="auto"/>
              <w:left w:val="double" w:sz="6" w:space="0" w:color="auto"/>
              <w:bottom w:val="single" w:sz="6" w:space="0" w:color="auto"/>
              <w:right w:val="single" w:sz="12" w:space="0" w:color="auto"/>
            </w:tcBorders>
            <w:vAlign w:val="center"/>
          </w:tcPr>
          <w:p w14:paraId="0DA445F6" w14:textId="7DB71B45" w:rsidR="00152F99" w:rsidRPr="00D9247D" w:rsidRDefault="00152F99" w:rsidP="00D9247D">
            <w:pPr>
              <w:pStyle w:val="Textocomentario"/>
              <w:jc w:val="center"/>
              <w:rPr>
                <w:rFonts w:ascii="Noto Sans" w:hAnsi="Noto Sans" w:cs="Noto Sans"/>
                <w:b/>
                <w:sz w:val="18"/>
                <w:szCs w:val="18"/>
              </w:rPr>
            </w:pPr>
            <w:r w:rsidRPr="00D9247D">
              <w:rPr>
                <w:rFonts w:ascii="Noto Sans" w:hAnsi="Noto Sans" w:cs="Noto Sans"/>
                <w:bCs/>
                <w:sz w:val="18"/>
                <w:szCs w:val="18"/>
              </w:rPr>
              <w:t>Se llevará a cabo a través de la Plataforma la firma de contrato de conformidad con el artículo 40 fracciones III y 49 fracción VI de la Ley de Adquisiciones, Arrendamientos y Servicios del Sector Publico.</w:t>
            </w:r>
          </w:p>
        </w:tc>
      </w:tr>
      <w:bookmarkEnd w:id="163"/>
    </w:tbl>
    <w:p w14:paraId="5CA7774F" w14:textId="77777777" w:rsidR="008F6777" w:rsidRPr="00D9247D" w:rsidRDefault="008F6777" w:rsidP="003F491F">
      <w:pPr>
        <w:rPr>
          <w:rFonts w:ascii="Noto Sans" w:hAnsi="Noto Sans" w:cs="Noto Sans"/>
          <w:sz w:val="18"/>
          <w:szCs w:val="18"/>
          <w:lang w:val="es-ES_tradnl" w:eastAsia="ar-SA"/>
        </w:rPr>
      </w:pPr>
    </w:p>
    <w:p w14:paraId="373C8797" w14:textId="322648DD" w:rsidR="00913E27" w:rsidRPr="00C14CC7" w:rsidRDefault="008F6777" w:rsidP="00913E27">
      <w:pPr>
        <w:ind w:right="49"/>
        <w:jc w:val="both"/>
        <w:rPr>
          <w:rFonts w:ascii="Noto Sans" w:hAnsi="Noto Sans" w:cs="Noto Sans"/>
          <w:lang w:val="es-ES_tradnl"/>
        </w:rPr>
      </w:pPr>
      <w:r w:rsidRPr="00C14CC7">
        <w:rPr>
          <w:rFonts w:ascii="Noto Sans" w:eastAsia="Times New Roman" w:hAnsi="Noto Sans" w:cs="Noto Sans"/>
          <w:sz w:val="20"/>
          <w:szCs w:val="20"/>
          <w:lang w:val="es-ES" w:eastAsia="ar-SA"/>
        </w:rPr>
        <w:t xml:space="preserve">No se omite señalar que con fundamento en el artículo </w:t>
      </w:r>
      <w:r w:rsidR="009F1B9F" w:rsidRPr="00C14CC7">
        <w:rPr>
          <w:rFonts w:ascii="Noto Sans" w:eastAsia="Times New Roman" w:hAnsi="Noto Sans" w:cs="Noto Sans"/>
          <w:b/>
          <w:sz w:val="20"/>
          <w:szCs w:val="20"/>
          <w:lang w:val="es-ES" w:eastAsia="ar-SA"/>
        </w:rPr>
        <w:t>35</w:t>
      </w:r>
      <w:r w:rsidRPr="00C14CC7">
        <w:rPr>
          <w:rFonts w:ascii="Noto Sans" w:eastAsia="Times New Roman" w:hAnsi="Noto Sans" w:cs="Noto Sans"/>
          <w:sz w:val="20"/>
          <w:szCs w:val="20"/>
          <w:lang w:val="es-ES" w:eastAsia="ar-SA"/>
        </w:rPr>
        <w:t xml:space="preserve"> de la LAASSP, a los actos del procedimiento de </w:t>
      </w:r>
      <w:r w:rsidR="003C4BFC">
        <w:rPr>
          <w:rFonts w:ascii="Noto Sans" w:hAnsi="Noto Sans" w:cs="Noto Sans"/>
          <w:sz w:val="20"/>
          <w:szCs w:val="20"/>
          <w:lang w:val="es-ES_tradnl"/>
        </w:rPr>
        <w:t>Adjudicación</w:t>
      </w:r>
      <w:r w:rsidR="003C4BFC" w:rsidRPr="00C14CC7">
        <w:rPr>
          <w:rFonts w:ascii="Noto Sans" w:hAnsi="Noto Sans" w:cs="Noto Sans"/>
          <w:sz w:val="20"/>
          <w:szCs w:val="20"/>
          <w:lang w:val="es-ES_tradnl"/>
        </w:rPr>
        <w:t xml:space="preserve"> </w:t>
      </w:r>
      <w:r w:rsidR="003C4BFC">
        <w:rPr>
          <w:rFonts w:ascii="Noto Sans" w:hAnsi="Noto Sans" w:cs="Noto Sans"/>
          <w:sz w:val="20"/>
          <w:szCs w:val="20"/>
          <w:lang w:val="es-ES_tradnl"/>
        </w:rPr>
        <w:t>Directa</w:t>
      </w:r>
      <w:r w:rsidRPr="00C14CC7">
        <w:rPr>
          <w:rFonts w:ascii="Noto Sans" w:eastAsia="Times New Roman" w:hAnsi="Noto Sans" w:cs="Noto Sans"/>
          <w:sz w:val="20"/>
          <w:szCs w:val="20"/>
          <w:lang w:val="es-ES" w:eastAsia="ar-SA"/>
        </w:rPr>
        <w:t xml:space="preserve"> podrá asistir cualquier persona en calidad de observador, bajo la condición de registrar su asistencia y abstenerse de intervenir en cualquier forma en los mismos</w:t>
      </w:r>
      <w:r w:rsidR="00F11C1C" w:rsidRPr="00C14CC7">
        <w:rPr>
          <w:rFonts w:ascii="Noto Sans" w:eastAsia="Times New Roman" w:hAnsi="Noto Sans" w:cs="Noto Sans"/>
          <w:sz w:val="20"/>
          <w:szCs w:val="20"/>
          <w:lang w:val="es-ES" w:eastAsia="ar-SA"/>
        </w:rPr>
        <w:t xml:space="preserve">, los eventos se realizarán en </w:t>
      </w:r>
      <w:r w:rsidR="00913E27" w:rsidRPr="00C14CC7">
        <w:rPr>
          <w:rFonts w:ascii="Noto Sans" w:hAnsi="Noto Sans" w:cs="Noto Sans"/>
          <w:sz w:val="20"/>
          <w:szCs w:val="20"/>
          <w:lang w:val="es-ES_tradnl"/>
        </w:rPr>
        <w:t xml:space="preserve">calle </w:t>
      </w:r>
      <w:r w:rsidR="007843BA" w:rsidRPr="00C14CC7">
        <w:rPr>
          <w:rFonts w:ascii="Noto Sans" w:hAnsi="Noto Sans" w:cs="Noto Sans"/>
          <w:sz w:val="20"/>
          <w:szCs w:val="20"/>
          <w:lang w:val="es-ES_tradnl"/>
        </w:rPr>
        <w:t>Belisario Domínguez, número 1000</w:t>
      </w:r>
      <w:r w:rsidR="00913E27" w:rsidRPr="00C14CC7">
        <w:rPr>
          <w:rFonts w:ascii="Noto Sans" w:hAnsi="Noto Sans" w:cs="Noto Sans"/>
          <w:sz w:val="20"/>
          <w:szCs w:val="20"/>
          <w:lang w:val="es-ES_tradnl"/>
        </w:rPr>
        <w:t>,</w:t>
      </w:r>
      <w:r w:rsidR="007843BA" w:rsidRPr="00C14CC7">
        <w:rPr>
          <w:rFonts w:ascii="Noto Sans" w:hAnsi="Noto Sans" w:cs="Noto Sans"/>
          <w:sz w:val="20"/>
          <w:szCs w:val="20"/>
          <w:lang w:val="es-ES_tradnl"/>
        </w:rPr>
        <w:t xml:space="preserve"> </w:t>
      </w:r>
      <w:r w:rsidR="00913E27" w:rsidRPr="00C14CC7">
        <w:rPr>
          <w:rFonts w:ascii="Noto Sans" w:hAnsi="Noto Sans" w:cs="Noto Sans"/>
          <w:sz w:val="20"/>
          <w:szCs w:val="20"/>
          <w:lang w:val="es-ES_tradnl"/>
        </w:rPr>
        <w:t xml:space="preserve">colonia </w:t>
      </w:r>
      <w:r w:rsidR="007843BA" w:rsidRPr="00C14CC7">
        <w:rPr>
          <w:rFonts w:ascii="Noto Sans" w:hAnsi="Noto Sans" w:cs="Noto Sans"/>
          <w:sz w:val="20"/>
          <w:szCs w:val="20"/>
          <w:lang w:val="es-ES_tradnl"/>
        </w:rPr>
        <w:t>Independencia</w:t>
      </w:r>
      <w:r w:rsidR="00913E27" w:rsidRPr="00C14CC7">
        <w:rPr>
          <w:rFonts w:ascii="Noto Sans" w:hAnsi="Noto Sans" w:cs="Noto Sans"/>
          <w:lang w:val="es-ES_tradnl"/>
        </w:rPr>
        <w:t xml:space="preserve"> </w:t>
      </w:r>
      <w:r w:rsidR="007843BA" w:rsidRPr="00C14CC7">
        <w:rPr>
          <w:rFonts w:ascii="Noto Sans" w:hAnsi="Noto Sans" w:cs="Noto Sans"/>
          <w:sz w:val="20"/>
          <w:szCs w:val="20"/>
          <w:lang w:val="es-ES_tradnl"/>
        </w:rPr>
        <w:t>código postal 44340</w:t>
      </w:r>
      <w:r w:rsidR="00913E27" w:rsidRPr="00C14CC7">
        <w:rPr>
          <w:rFonts w:ascii="Noto Sans" w:hAnsi="Noto Sans" w:cs="Noto Sans"/>
          <w:sz w:val="20"/>
          <w:szCs w:val="20"/>
          <w:lang w:val="es-ES_tradnl"/>
        </w:rPr>
        <w:t xml:space="preserve">, municipio </w:t>
      </w:r>
      <w:r w:rsidR="007843BA" w:rsidRPr="00C14CC7">
        <w:rPr>
          <w:rFonts w:ascii="Noto Sans" w:hAnsi="Noto Sans" w:cs="Noto Sans"/>
          <w:sz w:val="20"/>
          <w:szCs w:val="20"/>
          <w:lang w:val="es-ES_tradnl"/>
        </w:rPr>
        <w:t>Guadalajara, estado Jalisco</w:t>
      </w:r>
    </w:p>
    <w:p w14:paraId="4ACCE512" w14:textId="0A8BFB83" w:rsidR="00E85BCB" w:rsidRPr="00C14CC7" w:rsidRDefault="00E85BCB" w:rsidP="00913E27">
      <w:pPr>
        <w:suppressAutoHyphens/>
        <w:ind w:right="49"/>
        <w:jc w:val="both"/>
        <w:rPr>
          <w:rFonts w:ascii="Noto Sans" w:eastAsia="Times New Roman" w:hAnsi="Noto Sans" w:cs="Noto Sans"/>
          <w:sz w:val="20"/>
          <w:szCs w:val="20"/>
          <w:lang w:val="es-ES_tradnl" w:eastAsia="ar-SA"/>
        </w:rPr>
      </w:pPr>
    </w:p>
    <w:p w14:paraId="36D48F9A" w14:textId="2E1EBF63" w:rsidR="00072F45" w:rsidRPr="00C14CC7" w:rsidRDefault="00E85BCB" w:rsidP="003F491F">
      <w:pPr>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 xml:space="preserve">Los </w:t>
      </w:r>
      <w:r w:rsidR="00ED02B2" w:rsidRPr="00C14CC7">
        <w:rPr>
          <w:rFonts w:ascii="Noto Sans" w:eastAsia="Times New Roman" w:hAnsi="Noto Sans" w:cs="Noto Sans"/>
          <w:sz w:val="20"/>
          <w:szCs w:val="20"/>
          <w:lang w:val="es-ES" w:eastAsia="ar-SA"/>
        </w:rPr>
        <w:t xml:space="preserve">observadores </w:t>
      </w:r>
      <w:r w:rsidRPr="00C14CC7">
        <w:rPr>
          <w:rFonts w:ascii="Noto Sans" w:eastAsia="Times New Roman" w:hAnsi="Noto Sans" w:cs="Noto Sans"/>
          <w:sz w:val="20"/>
          <w:szCs w:val="20"/>
          <w:lang w:val="es-ES" w:eastAsia="ar-SA"/>
        </w:rPr>
        <w:t xml:space="preserve">que ingresen a las instalaciones </w:t>
      </w:r>
      <w:r w:rsidR="009D2021" w:rsidRPr="00C14CC7">
        <w:rPr>
          <w:rFonts w:ascii="Noto Sans" w:eastAsia="Times New Roman" w:hAnsi="Noto Sans" w:cs="Noto Sans"/>
          <w:sz w:val="20"/>
          <w:szCs w:val="20"/>
          <w:lang w:val="es-ES" w:eastAsia="ar-SA"/>
        </w:rPr>
        <w:t>del Instituto</w:t>
      </w:r>
      <w:r w:rsidRPr="00C14CC7">
        <w:rPr>
          <w:rFonts w:ascii="Noto Sans" w:eastAsia="Times New Roman" w:hAnsi="Noto Sans" w:cs="Noto Sans"/>
          <w:sz w:val="20"/>
          <w:szCs w:val="20"/>
          <w:lang w:val="es-ES" w:eastAsia="ar-SA"/>
        </w:rPr>
        <w:t>, deberán cumplir con las med</w:t>
      </w:r>
      <w:r w:rsidR="009D2021" w:rsidRPr="00C14CC7">
        <w:rPr>
          <w:rFonts w:ascii="Noto Sans" w:eastAsia="Times New Roman" w:hAnsi="Noto Sans" w:cs="Noto Sans"/>
          <w:sz w:val="20"/>
          <w:szCs w:val="20"/>
          <w:lang w:val="es-ES" w:eastAsia="ar-SA"/>
        </w:rPr>
        <w:t xml:space="preserve">idas de seguridad implementadas, </w:t>
      </w:r>
      <w:r w:rsidR="00072F45" w:rsidRPr="00C14CC7">
        <w:rPr>
          <w:rFonts w:ascii="Noto Sans" w:eastAsia="Times New Roman" w:hAnsi="Noto Sans" w:cs="Noto Sans"/>
          <w:sz w:val="20"/>
          <w:szCs w:val="20"/>
          <w:lang w:val="es-ES" w:eastAsia="ar-SA"/>
        </w:rPr>
        <w:t xml:space="preserve">además de aquellas medidas de prevención relacionadas con el </w:t>
      </w:r>
      <w:r w:rsidR="00072F45" w:rsidRPr="00C14CC7">
        <w:rPr>
          <w:rFonts w:ascii="Noto Sans" w:eastAsia="Times New Roman" w:hAnsi="Noto Sans" w:cs="Noto Sans"/>
          <w:sz w:val="20"/>
          <w:szCs w:val="20"/>
          <w:lang w:val="es-ES" w:eastAsia="ar-SA"/>
        </w:rPr>
        <w:lastRenderedPageBreak/>
        <w:t>virus SARS-CoV2; aquell</w:t>
      </w:r>
      <w:r w:rsidR="00A15C4F" w:rsidRPr="00C14CC7">
        <w:rPr>
          <w:rFonts w:ascii="Noto Sans" w:eastAsia="Times New Roman" w:hAnsi="Noto Sans" w:cs="Noto Sans"/>
          <w:sz w:val="20"/>
          <w:szCs w:val="20"/>
          <w:lang w:val="es-ES" w:eastAsia="ar-SA"/>
        </w:rPr>
        <w:t>a</w:t>
      </w:r>
      <w:r w:rsidR="00072F45" w:rsidRPr="00C14CC7">
        <w:rPr>
          <w:rFonts w:ascii="Noto Sans" w:eastAsia="Times New Roman" w:hAnsi="Noto Sans" w:cs="Noto Sans"/>
          <w:sz w:val="20"/>
          <w:szCs w:val="20"/>
          <w:lang w:val="es-ES" w:eastAsia="ar-SA"/>
        </w:rPr>
        <w:t>s</w:t>
      </w:r>
      <w:r w:rsidR="00A15C4F" w:rsidRPr="00C14CC7">
        <w:rPr>
          <w:rFonts w:ascii="Noto Sans" w:eastAsia="Times New Roman" w:hAnsi="Noto Sans" w:cs="Noto Sans"/>
          <w:sz w:val="20"/>
          <w:szCs w:val="20"/>
          <w:lang w:val="es-ES" w:eastAsia="ar-SA"/>
        </w:rPr>
        <w:t xml:space="preserve"> personas</w:t>
      </w:r>
      <w:r w:rsidR="00072F45" w:rsidRPr="00C14CC7">
        <w:rPr>
          <w:rFonts w:ascii="Noto Sans" w:eastAsia="Times New Roman" w:hAnsi="Noto Sans" w:cs="Noto Sans"/>
          <w:sz w:val="20"/>
          <w:szCs w:val="20"/>
          <w:lang w:val="es-ES" w:eastAsia="ar-SA"/>
        </w:rPr>
        <w:t xml:space="preserve"> que no se apeguen a su cumplimiento, les será denegado el acceso al inmueble o en su caso su desalojo.</w:t>
      </w:r>
    </w:p>
    <w:p w14:paraId="173DFDA6" w14:textId="77777777" w:rsidR="00E85BCB" w:rsidRPr="00C14CC7" w:rsidRDefault="00E85BCB" w:rsidP="003F491F">
      <w:pPr>
        <w:suppressAutoHyphens/>
        <w:ind w:left="-284" w:right="-234"/>
        <w:jc w:val="both"/>
        <w:rPr>
          <w:rFonts w:ascii="Noto Sans" w:eastAsia="Times New Roman" w:hAnsi="Noto Sans" w:cs="Noto Sans"/>
          <w:sz w:val="20"/>
          <w:szCs w:val="20"/>
          <w:lang w:eastAsia="ar-SA"/>
        </w:rPr>
      </w:pPr>
    </w:p>
    <w:p w14:paraId="13002800" w14:textId="37B9335F" w:rsidR="00200235" w:rsidRPr="00C14CC7" w:rsidRDefault="004946DF" w:rsidP="00200235">
      <w:pPr>
        <w:pStyle w:val="Ttulo2"/>
        <w:numPr>
          <w:ilvl w:val="1"/>
          <w:numId w:val="35"/>
        </w:numPr>
        <w:spacing w:before="0" w:after="0"/>
        <w:ind w:left="426" w:hanging="426"/>
        <w:jc w:val="both"/>
        <w:rPr>
          <w:rFonts w:ascii="Noto Sans" w:hAnsi="Noto Sans" w:cs="Noto Sans"/>
          <w:i w:val="0"/>
          <w:sz w:val="20"/>
          <w:lang w:val="es-ES_tradnl"/>
        </w:rPr>
      </w:pPr>
      <w:bookmarkStart w:id="164" w:name="_Toc225761647"/>
      <w:r w:rsidRPr="00C14CC7">
        <w:rPr>
          <w:rFonts w:ascii="Noto Sans" w:hAnsi="Noto Sans" w:cs="Noto Sans"/>
          <w:i w:val="0"/>
          <w:sz w:val="20"/>
          <w:lang w:val="es-ES_tradnl"/>
        </w:rPr>
        <w:t>No se requiere visitas a las instalaciones.</w:t>
      </w:r>
      <w:bookmarkEnd w:id="164"/>
    </w:p>
    <w:p w14:paraId="4DA1336C" w14:textId="77777777" w:rsidR="004946DF" w:rsidRPr="00C14CC7" w:rsidRDefault="004946DF" w:rsidP="004946DF">
      <w:pPr>
        <w:rPr>
          <w:rFonts w:ascii="Noto Sans" w:hAnsi="Noto Sans" w:cs="Noto Sans"/>
          <w:lang w:val="es-ES_tradnl" w:eastAsia="ar-SA"/>
        </w:rPr>
      </w:pPr>
    </w:p>
    <w:p w14:paraId="3B8378B6" w14:textId="77777777" w:rsidR="0082194C" w:rsidRPr="00C14CC7" w:rsidRDefault="0082194C" w:rsidP="004946DF">
      <w:pPr>
        <w:rPr>
          <w:rFonts w:ascii="Noto Sans" w:hAnsi="Noto Sans" w:cs="Noto Sans"/>
          <w:lang w:val="es-ES_tradnl" w:eastAsia="ar-SA"/>
        </w:rPr>
      </w:pPr>
    </w:p>
    <w:p w14:paraId="5F7FA9C6" w14:textId="339A0269" w:rsidR="008F6777" w:rsidRPr="00C14CC7" w:rsidRDefault="008F6777">
      <w:pPr>
        <w:pStyle w:val="Ttulo2"/>
        <w:numPr>
          <w:ilvl w:val="1"/>
          <w:numId w:val="35"/>
        </w:numPr>
        <w:spacing w:before="0" w:after="0"/>
        <w:ind w:left="0" w:right="49" w:firstLine="0"/>
        <w:rPr>
          <w:rFonts w:ascii="Noto Sans" w:hAnsi="Noto Sans" w:cs="Noto Sans"/>
          <w:i w:val="0"/>
          <w:sz w:val="20"/>
          <w:lang w:val="es-ES_tradnl"/>
        </w:rPr>
      </w:pPr>
      <w:bookmarkStart w:id="165" w:name="_Toc225761648"/>
      <w:r w:rsidRPr="00C14CC7">
        <w:rPr>
          <w:rFonts w:ascii="Noto Sans" w:hAnsi="Noto Sans" w:cs="Noto Sans"/>
          <w:i w:val="0"/>
          <w:sz w:val="20"/>
          <w:lang w:val="es-ES_tradnl"/>
        </w:rPr>
        <w:t>Junta de Aclaraciones.</w:t>
      </w:r>
      <w:bookmarkEnd w:id="165"/>
      <w:r w:rsidR="00244006" w:rsidRPr="00C14CC7">
        <w:rPr>
          <w:rFonts w:ascii="Noto Sans" w:hAnsi="Noto Sans" w:cs="Noto Sans"/>
          <w:i w:val="0"/>
          <w:sz w:val="20"/>
          <w:lang w:val="es-ES_tradnl"/>
        </w:rPr>
        <w:t xml:space="preserve"> </w:t>
      </w:r>
    </w:p>
    <w:p w14:paraId="37586395" w14:textId="77777777" w:rsidR="00391A46" w:rsidRPr="00C14CC7" w:rsidRDefault="00391A46" w:rsidP="00391A46">
      <w:pPr>
        <w:jc w:val="both"/>
        <w:rPr>
          <w:rFonts w:ascii="Noto Sans" w:eastAsia="Calibri" w:hAnsi="Noto Sans" w:cs="Noto Sans"/>
          <w:bCs/>
          <w:lang w:eastAsia="es-ES"/>
        </w:rPr>
      </w:pPr>
    </w:p>
    <w:p w14:paraId="47DB8C70" w14:textId="60B6359B" w:rsidR="00E0122B" w:rsidRPr="00C14CC7" w:rsidRDefault="002731F6" w:rsidP="00E0122B">
      <w:pPr>
        <w:jc w:val="both"/>
        <w:rPr>
          <w:rFonts w:ascii="Noto Sans" w:eastAsia="Times New Roman" w:hAnsi="Noto Sans" w:cs="Noto Sans"/>
          <w:sz w:val="20"/>
          <w:szCs w:val="20"/>
          <w:lang w:val="es-ES" w:eastAsia="ar-SA"/>
        </w:rPr>
      </w:pPr>
      <w:r>
        <w:rPr>
          <w:rFonts w:ascii="Noto Sans" w:eastAsia="Calibri" w:hAnsi="Noto Sans" w:cs="Noto Sans"/>
          <w:sz w:val="20"/>
          <w:szCs w:val="20"/>
          <w:lang w:eastAsia="es-ES"/>
        </w:rPr>
        <w:t>No aplica</w:t>
      </w:r>
      <w:r w:rsidR="00B173F4">
        <w:rPr>
          <w:rFonts w:ascii="Noto Sans" w:eastAsia="Calibri" w:hAnsi="Noto Sans" w:cs="Noto Sans"/>
          <w:sz w:val="20"/>
          <w:szCs w:val="20"/>
          <w:lang w:eastAsia="es-ES"/>
        </w:rPr>
        <w:t>.</w:t>
      </w:r>
    </w:p>
    <w:p w14:paraId="44DE2FEA" w14:textId="77777777" w:rsidR="0062689F" w:rsidRPr="00C14CC7" w:rsidRDefault="0062689F" w:rsidP="003F491F">
      <w:pPr>
        <w:suppressAutoHyphens/>
        <w:ind w:right="49"/>
        <w:jc w:val="both"/>
        <w:rPr>
          <w:rFonts w:ascii="Noto Sans" w:eastAsia="Times New Roman" w:hAnsi="Noto Sans" w:cs="Noto Sans"/>
          <w:b/>
          <w:bCs/>
          <w:sz w:val="20"/>
          <w:szCs w:val="20"/>
          <w:lang w:eastAsia="ar-SA"/>
        </w:rPr>
      </w:pPr>
    </w:p>
    <w:p w14:paraId="4CB719D3" w14:textId="77777777" w:rsidR="008F6777" w:rsidRPr="00C14CC7" w:rsidRDefault="008F6777">
      <w:pPr>
        <w:pStyle w:val="Ttulo2"/>
        <w:numPr>
          <w:ilvl w:val="1"/>
          <w:numId w:val="35"/>
        </w:numPr>
        <w:spacing w:before="0" w:after="0"/>
        <w:ind w:left="0" w:right="49" w:firstLine="0"/>
        <w:rPr>
          <w:rFonts w:ascii="Noto Sans" w:hAnsi="Noto Sans" w:cs="Noto Sans"/>
          <w:i w:val="0"/>
          <w:sz w:val="20"/>
          <w:lang w:val="es-ES_tradnl"/>
        </w:rPr>
      </w:pPr>
      <w:bookmarkStart w:id="166" w:name="_Toc225761649"/>
      <w:r w:rsidRPr="00C14CC7">
        <w:rPr>
          <w:rFonts w:ascii="Noto Sans" w:hAnsi="Noto Sans" w:cs="Noto Sans"/>
          <w:i w:val="0"/>
          <w:sz w:val="20"/>
          <w:lang w:val="es-ES_tradnl"/>
        </w:rPr>
        <w:t>Acto de Presentación y Apertura de Proposiciones.</w:t>
      </w:r>
      <w:bookmarkEnd w:id="166"/>
    </w:p>
    <w:p w14:paraId="276692E3" w14:textId="77777777" w:rsidR="008F6777" w:rsidRPr="00C14CC7" w:rsidRDefault="008F6777" w:rsidP="003F491F">
      <w:pPr>
        <w:ind w:right="49"/>
        <w:rPr>
          <w:rFonts w:ascii="Noto Sans" w:hAnsi="Noto Sans" w:cs="Noto Sans"/>
          <w:sz w:val="20"/>
          <w:szCs w:val="20"/>
        </w:rPr>
      </w:pPr>
    </w:p>
    <w:p w14:paraId="251DE323" w14:textId="73223E1F" w:rsidR="00555C08" w:rsidRPr="00C14CC7" w:rsidRDefault="00555C08" w:rsidP="003F491F">
      <w:pPr>
        <w:ind w:right="49"/>
        <w:jc w:val="both"/>
        <w:rPr>
          <w:rFonts w:ascii="Noto Sans" w:hAnsi="Noto Sans" w:cs="Noto Sans"/>
          <w:sz w:val="20"/>
          <w:szCs w:val="20"/>
        </w:rPr>
      </w:pPr>
      <w:bookmarkStart w:id="167" w:name="_Toc442265813"/>
      <w:r w:rsidRPr="00C14CC7">
        <w:rPr>
          <w:rFonts w:ascii="Noto Sans" w:hAnsi="Noto Sans" w:cs="Noto Sans"/>
          <w:sz w:val="20"/>
          <w:szCs w:val="20"/>
        </w:rPr>
        <w:t xml:space="preserve">La </w:t>
      </w:r>
      <w:r w:rsidR="0036760E" w:rsidRPr="00C14CC7">
        <w:rPr>
          <w:rFonts w:ascii="Noto Sans" w:hAnsi="Noto Sans" w:cs="Noto Sans"/>
          <w:sz w:val="20"/>
          <w:szCs w:val="20"/>
        </w:rPr>
        <w:t>secretaria anticorrupción y Buen Gobierno</w:t>
      </w:r>
      <w:r w:rsidRPr="00C14CC7">
        <w:rPr>
          <w:rFonts w:ascii="Noto Sans" w:hAnsi="Noto Sans" w:cs="Noto Sans"/>
          <w:sz w:val="20"/>
          <w:szCs w:val="20"/>
        </w:rPr>
        <w:t xml:space="preserve"> </w:t>
      </w:r>
      <w:r w:rsidR="00504274" w:rsidRPr="00C14CC7">
        <w:rPr>
          <w:rFonts w:ascii="Noto Sans" w:hAnsi="Noto Sans" w:cs="Noto Sans"/>
          <w:sz w:val="20"/>
          <w:szCs w:val="20"/>
        </w:rPr>
        <w:t>administra</w:t>
      </w:r>
      <w:r w:rsidR="0035628E" w:rsidRPr="00C14CC7">
        <w:rPr>
          <w:rFonts w:ascii="Noto Sans" w:hAnsi="Noto Sans" w:cs="Noto Sans"/>
          <w:sz w:val="20"/>
          <w:szCs w:val="20"/>
        </w:rPr>
        <w:t xml:space="preserve"> </w:t>
      </w:r>
      <w:r w:rsidRPr="00C14CC7">
        <w:rPr>
          <w:rFonts w:ascii="Noto Sans" w:hAnsi="Noto Sans" w:cs="Noto Sans"/>
          <w:sz w:val="20"/>
          <w:szCs w:val="20"/>
        </w:rPr>
        <w:t>y se encarga del sistema de certificación de los medios de identificación electrónica que utilicen las dependencias, entidades o los licitantes y será responsable de ejercer el control de estos medios, salvaguardando la confidencialidad de la información que se remita por esta vía.</w:t>
      </w:r>
    </w:p>
    <w:p w14:paraId="069F72EF" w14:textId="77777777" w:rsidR="00555C08" w:rsidRPr="00C14CC7" w:rsidRDefault="00555C08" w:rsidP="003F491F">
      <w:pPr>
        <w:ind w:right="49"/>
        <w:jc w:val="both"/>
        <w:rPr>
          <w:rFonts w:ascii="Noto Sans" w:hAnsi="Noto Sans" w:cs="Noto Sans"/>
          <w:sz w:val="20"/>
          <w:szCs w:val="20"/>
        </w:rPr>
      </w:pPr>
    </w:p>
    <w:p w14:paraId="2E08FDA9" w14:textId="7A15E63A" w:rsidR="008F6777" w:rsidRPr="00C14CC7" w:rsidRDefault="008F6777" w:rsidP="003F491F">
      <w:pPr>
        <w:ind w:right="49"/>
        <w:jc w:val="both"/>
        <w:rPr>
          <w:rFonts w:ascii="Noto Sans" w:eastAsia="Times New Roman" w:hAnsi="Noto Sans" w:cs="Noto Sans"/>
          <w:sz w:val="20"/>
          <w:szCs w:val="20"/>
          <w:lang w:val="es-ES" w:eastAsia="ar-SA"/>
        </w:rPr>
      </w:pPr>
      <w:r w:rsidRPr="00C14CC7">
        <w:rPr>
          <w:rFonts w:ascii="Noto Sans" w:hAnsi="Noto Sans" w:cs="Noto Sans"/>
          <w:sz w:val="20"/>
          <w:szCs w:val="20"/>
        </w:rPr>
        <w:t>Las proposiciones se recibirán a través de</w:t>
      </w:r>
      <w:r w:rsidR="0097275D" w:rsidRPr="00C14CC7">
        <w:rPr>
          <w:rFonts w:ascii="Noto Sans" w:hAnsi="Noto Sans" w:cs="Noto Sans"/>
          <w:sz w:val="20"/>
          <w:szCs w:val="20"/>
        </w:rPr>
        <w:t xml:space="preserve"> </w:t>
      </w:r>
      <w:r w:rsidR="009F1B9F" w:rsidRPr="00C14CC7">
        <w:rPr>
          <w:rFonts w:ascii="Noto Sans" w:hAnsi="Noto Sans" w:cs="Noto Sans"/>
          <w:sz w:val="20"/>
          <w:szCs w:val="20"/>
        </w:rPr>
        <w:t>plataforma MX</w:t>
      </w:r>
      <w:r w:rsidRPr="00C14CC7">
        <w:rPr>
          <w:rFonts w:ascii="Noto Sans" w:hAnsi="Noto Sans" w:cs="Noto Sans"/>
          <w:sz w:val="20"/>
          <w:szCs w:val="20"/>
        </w:rPr>
        <w:t xml:space="preserve">, </w:t>
      </w:r>
      <w:r w:rsidR="0097275D" w:rsidRPr="00C14CC7">
        <w:rPr>
          <w:rFonts w:ascii="Noto Sans" w:hAnsi="Noto Sans" w:cs="Noto Sans"/>
          <w:sz w:val="20"/>
          <w:szCs w:val="20"/>
        </w:rPr>
        <w:t xml:space="preserve">de conformidad a lo </w:t>
      </w:r>
      <w:r w:rsidRPr="00C14CC7">
        <w:rPr>
          <w:rFonts w:ascii="Noto Sans" w:hAnsi="Noto Sans" w:cs="Noto Sans"/>
          <w:sz w:val="20"/>
          <w:szCs w:val="20"/>
        </w:rPr>
        <w:t xml:space="preserve">dispuesto en el </w:t>
      </w:r>
      <w:r w:rsidR="00925945" w:rsidRPr="00C14CC7">
        <w:rPr>
          <w:rFonts w:ascii="Noto Sans" w:eastAsia="Times New Roman" w:hAnsi="Noto Sans" w:cs="Noto Sans"/>
          <w:b/>
          <w:i/>
          <w:sz w:val="20"/>
          <w:szCs w:val="20"/>
          <w:lang w:val="es-ES" w:eastAsia="ar-SA"/>
        </w:rPr>
        <w:t xml:space="preserve">36 </w:t>
      </w:r>
      <w:r w:rsidR="00925945" w:rsidRPr="00C14CC7">
        <w:rPr>
          <w:rFonts w:ascii="Noto Sans" w:eastAsia="Times New Roman" w:hAnsi="Noto Sans" w:cs="Noto Sans"/>
          <w:i/>
          <w:sz w:val="20"/>
          <w:szCs w:val="20"/>
          <w:lang w:val="es-ES" w:eastAsia="ar-SA"/>
        </w:rPr>
        <w:t xml:space="preserve">y </w:t>
      </w:r>
      <w:r w:rsidR="00925945" w:rsidRPr="00C14CC7">
        <w:rPr>
          <w:rFonts w:ascii="Noto Sans" w:eastAsia="Times New Roman" w:hAnsi="Noto Sans" w:cs="Noto Sans"/>
          <w:b/>
          <w:i/>
          <w:sz w:val="20"/>
          <w:szCs w:val="20"/>
          <w:lang w:val="es-ES" w:eastAsia="ar-SA"/>
        </w:rPr>
        <w:t>81</w:t>
      </w:r>
      <w:r w:rsidR="00925945" w:rsidRPr="00C14CC7">
        <w:rPr>
          <w:rFonts w:ascii="Noto Sans" w:eastAsia="Times New Roman" w:hAnsi="Noto Sans" w:cs="Noto Sans"/>
          <w:i/>
          <w:sz w:val="20"/>
          <w:szCs w:val="20"/>
          <w:lang w:val="es-ES" w:eastAsia="ar-SA"/>
        </w:rPr>
        <w:t xml:space="preserve"> de la LAASSP</w:t>
      </w:r>
      <w:r w:rsidRPr="00C14CC7">
        <w:rPr>
          <w:rFonts w:ascii="Noto Sans" w:eastAsia="Times New Roman" w:hAnsi="Noto Sans" w:cs="Noto Sans"/>
          <w:sz w:val="20"/>
          <w:szCs w:val="20"/>
          <w:lang w:val="es-ES" w:eastAsia="ar-SA"/>
        </w:rPr>
        <w:t xml:space="preserve"> </w:t>
      </w:r>
      <w:r w:rsidR="00A57932" w:rsidRPr="00C14CC7">
        <w:rPr>
          <w:rFonts w:ascii="Noto Sans" w:eastAsia="Times New Roman" w:hAnsi="Noto Sans" w:cs="Noto Sans"/>
          <w:sz w:val="20"/>
          <w:szCs w:val="20"/>
          <w:lang w:val="es-ES" w:eastAsia="ar-SA"/>
        </w:rPr>
        <w:t xml:space="preserve">y el soporte documental deberá remitirse de forma legible en formato PDF (utilizar </w:t>
      </w:r>
      <w:r w:rsidR="009D2021" w:rsidRPr="00C14CC7">
        <w:rPr>
          <w:rFonts w:ascii="Noto Sans" w:eastAsia="Times New Roman" w:hAnsi="Noto Sans" w:cs="Noto Sans"/>
          <w:sz w:val="20"/>
          <w:szCs w:val="20"/>
          <w:lang w:val="es-ES" w:eastAsia="ar-SA"/>
        </w:rPr>
        <w:t>alta</w:t>
      </w:r>
      <w:r w:rsidR="00A57932" w:rsidRPr="00C14CC7">
        <w:rPr>
          <w:rFonts w:ascii="Noto Sans" w:eastAsia="Times New Roman" w:hAnsi="Noto Sans" w:cs="Noto Sans"/>
          <w:sz w:val="20"/>
          <w:szCs w:val="20"/>
          <w:lang w:val="es-ES" w:eastAsia="ar-SA"/>
        </w:rPr>
        <w:t xml:space="preserve"> resolución), formato imagen o equivalente. En caso de comprimir archivos, no deberá depender de otro (s) programa (s) y/o procedimiento (s) para realizar la apertura de los mismos.</w:t>
      </w:r>
    </w:p>
    <w:p w14:paraId="29F81722" w14:textId="77777777" w:rsidR="00C430B5" w:rsidRPr="00C14CC7" w:rsidRDefault="00C430B5" w:rsidP="003F491F">
      <w:pPr>
        <w:ind w:right="49"/>
        <w:jc w:val="both"/>
        <w:rPr>
          <w:rFonts w:ascii="Noto Sans" w:eastAsia="Times New Roman" w:hAnsi="Noto Sans" w:cs="Noto Sans"/>
          <w:sz w:val="20"/>
          <w:szCs w:val="20"/>
          <w:lang w:val="es-ES" w:eastAsia="ar-SA"/>
        </w:rPr>
      </w:pPr>
    </w:p>
    <w:p w14:paraId="2D9C4BEB" w14:textId="1B5737E7" w:rsidR="00C430B5" w:rsidRPr="00C14CC7" w:rsidRDefault="00156889" w:rsidP="003F491F">
      <w:pPr>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E</w:t>
      </w:r>
      <w:r w:rsidR="00C430B5" w:rsidRPr="00C14CC7">
        <w:rPr>
          <w:rFonts w:ascii="Noto Sans" w:eastAsia="Times New Roman" w:hAnsi="Noto Sans" w:cs="Noto Sans"/>
          <w:sz w:val="20"/>
          <w:szCs w:val="20"/>
          <w:lang w:val="es-ES" w:eastAsia="ar-SA"/>
        </w:rPr>
        <w:t>n caso de que los parámetros establecidos</w:t>
      </w:r>
      <w:r w:rsidR="00E54FA7" w:rsidRPr="00C14CC7">
        <w:rPr>
          <w:rFonts w:ascii="Noto Sans" w:eastAsia="Times New Roman" w:hAnsi="Noto Sans" w:cs="Noto Sans"/>
          <w:sz w:val="20"/>
          <w:szCs w:val="20"/>
          <w:lang w:val="es-ES" w:eastAsia="ar-SA"/>
        </w:rPr>
        <w:t xml:space="preserve"> en</w:t>
      </w:r>
      <w:r w:rsidR="00925945" w:rsidRPr="00C14CC7">
        <w:rPr>
          <w:rFonts w:ascii="Noto Sans" w:eastAsia="Times New Roman" w:hAnsi="Noto Sans" w:cs="Noto Sans"/>
          <w:sz w:val="20"/>
          <w:szCs w:val="20"/>
          <w:lang w:val="es-ES" w:eastAsia="ar-SA"/>
        </w:rPr>
        <w:t xml:space="preserve"> la plataforma</w:t>
      </w:r>
      <w:r w:rsidR="00E54FA7" w:rsidRPr="00C14CC7">
        <w:rPr>
          <w:rFonts w:ascii="Noto Sans" w:eastAsia="Times New Roman" w:hAnsi="Noto Sans" w:cs="Noto Sans"/>
          <w:sz w:val="20"/>
          <w:szCs w:val="20"/>
          <w:lang w:val="es-ES" w:eastAsia="ar-SA"/>
        </w:rPr>
        <w:t xml:space="preserve"> Compra</w:t>
      </w:r>
      <w:r w:rsidR="00925945" w:rsidRPr="00C14CC7">
        <w:rPr>
          <w:rFonts w:ascii="Noto Sans" w:eastAsia="Times New Roman" w:hAnsi="Noto Sans" w:cs="Noto Sans"/>
          <w:sz w:val="20"/>
          <w:szCs w:val="20"/>
          <w:lang w:val="es-ES" w:eastAsia="ar-SA"/>
        </w:rPr>
        <w:t>s MX</w:t>
      </w:r>
      <w:r w:rsidR="00C430B5" w:rsidRPr="00C14CC7">
        <w:rPr>
          <w:rFonts w:ascii="Noto Sans" w:eastAsia="Times New Roman" w:hAnsi="Noto Sans" w:cs="Noto Sans"/>
          <w:sz w:val="20"/>
          <w:szCs w:val="20"/>
          <w:lang w:val="es-ES" w:eastAsia="ar-SA"/>
        </w:rPr>
        <w:t xml:space="preserve"> fueran insuficientes para cargar la información requerida, se habilitará en el </w:t>
      </w:r>
      <w:r w:rsidR="00E54FA7" w:rsidRPr="00C14CC7">
        <w:rPr>
          <w:rFonts w:ascii="Noto Sans" w:eastAsia="Times New Roman" w:hAnsi="Noto Sans" w:cs="Noto Sans"/>
          <w:sz w:val="20"/>
          <w:szCs w:val="20"/>
          <w:lang w:val="es-ES" w:eastAsia="ar-SA"/>
        </w:rPr>
        <w:t xml:space="preserve">propio </w:t>
      </w:r>
      <w:r w:rsidR="00C430B5" w:rsidRPr="00C14CC7">
        <w:rPr>
          <w:rFonts w:ascii="Noto Sans" w:eastAsia="Times New Roman" w:hAnsi="Noto Sans" w:cs="Noto Sans"/>
          <w:sz w:val="20"/>
          <w:szCs w:val="20"/>
          <w:lang w:val="es-ES" w:eastAsia="ar-SA"/>
        </w:rPr>
        <w:t>Sistema Compra</w:t>
      </w:r>
      <w:r w:rsidR="00925945" w:rsidRPr="00C14CC7">
        <w:rPr>
          <w:rFonts w:ascii="Noto Sans" w:eastAsia="Times New Roman" w:hAnsi="Noto Sans" w:cs="Noto Sans"/>
          <w:sz w:val="20"/>
          <w:szCs w:val="20"/>
          <w:lang w:val="es-ES" w:eastAsia="ar-SA"/>
        </w:rPr>
        <w:t xml:space="preserve"> MX</w:t>
      </w:r>
      <w:r w:rsidR="00C430B5" w:rsidRPr="00C14CC7">
        <w:rPr>
          <w:rFonts w:ascii="Noto Sans" w:eastAsia="Times New Roman" w:hAnsi="Noto Sans" w:cs="Noto Sans"/>
          <w:sz w:val="20"/>
          <w:szCs w:val="20"/>
          <w:lang w:val="es-ES" w:eastAsia="ar-SA"/>
        </w:rPr>
        <w:t xml:space="preserve"> </w:t>
      </w:r>
      <w:r w:rsidR="00DC11D6" w:rsidRPr="00C14CC7">
        <w:rPr>
          <w:rFonts w:ascii="Noto Sans" w:eastAsia="Times New Roman" w:hAnsi="Noto Sans" w:cs="Noto Sans"/>
          <w:sz w:val="20"/>
          <w:szCs w:val="20"/>
          <w:lang w:val="es-ES" w:eastAsia="ar-SA"/>
        </w:rPr>
        <w:t xml:space="preserve">el área adicional de anexos, </w:t>
      </w:r>
      <w:r w:rsidR="00C430B5" w:rsidRPr="00C14CC7">
        <w:rPr>
          <w:rFonts w:ascii="Noto Sans" w:eastAsia="Times New Roman" w:hAnsi="Noto Sans" w:cs="Noto Sans"/>
          <w:sz w:val="20"/>
          <w:szCs w:val="20"/>
          <w:lang w:val="es-ES" w:eastAsia="ar-SA"/>
        </w:rPr>
        <w:t xml:space="preserve">apartado denominado “Anexos Genéricos”, por lo que de ser el caso es necesario se </w:t>
      </w:r>
      <w:r w:rsidR="00E92B10" w:rsidRPr="00C14CC7">
        <w:rPr>
          <w:rFonts w:ascii="Noto Sans" w:eastAsia="Times New Roman" w:hAnsi="Noto Sans" w:cs="Noto Sans"/>
          <w:sz w:val="20"/>
          <w:szCs w:val="20"/>
          <w:lang w:val="es-ES" w:eastAsia="ar-SA"/>
        </w:rPr>
        <w:t>referencié</w:t>
      </w:r>
      <w:r w:rsidR="002435E3" w:rsidRPr="00C14CC7">
        <w:rPr>
          <w:rFonts w:ascii="Noto Sans" w:eastAsia="Times New Roman" w:hAnsi="Noto Sans" w:cs="Noto Sans"/>
          <w:sz w:val="20"/>
          <w:szCs w:val="20"/>
          <w:lang w:val="es-ES" w:eastAsia="ar-SA"/>
        </w:rPr>
        <w:t xml:space="preserve"> claramente </w:t>
      </w:r>
      <w:r w:rsidR="00E54FA7" w:rsidRPr="00C14CC7">
        <w:rPr>
          <w:rFonts w:ascii="Noto Sans" w:eastAsia="Times New Roman" w:hAnsi="Noto Sans" w:cs="Noto Sans"/>
          <w:sz w:val="20"/>
          <w:szCs w:val="20"/>
          <w:lang w:val="es-ES" w:eastAsia="ar-SA"/>
        </w:rPr>
        <w:t xml:space="preserve">la </w:t>
      </w:r>
      <w:r w:rsidR="00C430B5" w:rsidRPr="00C14CC7">
        <w:rPr>
          <w:rFonts w:ascii="Noto Sans" w:eastAsia="Times New Roman" w:hAnsi="Noto Sans" w:cs="Noto Sans"/>
          <w:sz w:val="20"/>
          <w:szCs w:val="20"/>
          <w:lang w:val="es-ES" w:eastAsia="ar-SA"/>
        </w:rPr>
        <w:t>documentación</w:t>
      </w:r>
      <w:r w:rsidR="00E54FA7" w:rsidRPr="00C14CC7">
        <w:rPr>
          <w:rFonts w:ascii="Noto Sans" w:eastAsia="Times New Roman" w:hAnsi="Noto Sans" w:cs="Noto Sans"/>
          <w:sz w:val="20"/>
          <w:szCs w:val="20"/>
          <w:lang w:val="es-ES" w:eastAsia="ar-SA"/>
        </w:rPr>
        <w:t xml:space="preserve"> que se cargue en dicho apartado</w:t>
      </w:r>
      <w:r w:rsidR="00C430B5" w:rsidRPr="00C14CC7">
        <w:rPr>
          <w:rFonts w:ascii="Noto Sans" w:eastAsia="Times New Roman" w:hAnsi="Noto Sans" w:cs="Noto Sans"/>
          <w:sz w:val="20"/>
          <w:szCs w:val="20"/>
          <w:lang w:val="es-ES" w:eastAsia="ar-SA"/>
        </w:rPr>
        <w:t>.</w:t>
      </w:r>
    </w:p>
    <w:p w14:paraId="601944AB" w14:textId="77777777" w:rsidR="0056715E" w:rsidRPr="00C14CC7" w:rsidRDefault="0056715E" w:rsidP="003F491F">
      <w:pPr>
        <w:ind w:right="49"/>
        <w:jc w:val="both"/>
        <w:rPr>
          <w:rFonts w:ascii="Noto Sans" w:hAnsi="Noto Sans" w:cs="Noto Sans"/>
          <w:sz w:val="20"/>
          <w:szCs w:val="20"/>
          <w:lang w:val="es-ES"/>
        </w:rPr>
      </w:pPr>
    </w:p>
    <w:p w14:paraId="446C4D35" w14:textId="01D4E8D3" w:rsidR="008F6777" w:rsidRPr="00C14CC7" w:rsidRDefault="00555C08" w:rsidP="003F491F">
      <w:pPr>
        <w:ind w:right="49"/>
        <w:jc w:val="both"/>
        <w:rPr>
          <w:rFonts w:ascii="Noto Sans" w:hAnsi="Noto Sans" w:cs="Noto Sans"/>
          <w:sz w:val="20"/>
          <w:szCs w:val="20"/>
        </w:rPr>
      </w:pPr>
      <w:r w:rsidRPr="00C14CC7">
        <w:rPr>
          <w:rFonts w:ascii="Noto Sans" w:hAnsi="Noto Sans" w:cs="Noto Sans"/>
          <w:sz w:val="20"/>
          <w:szCs w:val="20"/>
        </w:rPr>
        <w:t>L</w:t>
      </w:r>
      <w:r w:rsidR="008F6777" w:rsidRPr="00C14CC7">
        <w:rPr>
          <w:rFonts w:ascii="Noto Sans" w:hAnsi="Noto Sans" w:cs="Noto Sans"/>
          <w:sz w:val="20"/>
          <w:szCs w:val="20"/>
        </w:rPr>
        <w:t>a documentación técnica, legal y económica que integre la proposición remitida a través de</w:t>
      </w:r>
      <w:r w:rsidR="0097275D" w:rsidRPr="00C14CC7">
        <w:rPr>
          <w:rFonts w:ascii="Noto Sans" w:hAnsi="Noto Sans" w:cs="Noto Sans"/>
          <w:sz w:val="20"/>
          <w:szCs w:val="20"/>
        </w:rPr>
        <w:t xml:space="preserve"> </w:t>
      </w:r>
      <w:r w:rsidR="00925945" w:rsidRPr="00C14CC7">
        <w:rPr>
          <w:rFonts w:ascii="Noto Sans" w:hAnsi="Noto Sans" w:cs="Noto Sans"/>
          <w:sz w:val="20"/>
          <w:szCs w:val="20"/>
        </w:rPr>
        <w:t>la plataforma compras MX</w:t>
      </w:r>
      <w:r w:rsidR="008F6777" w:rsidRPr="00C14CC7">
        <w:rPr>
          <w:rFonts w:ascii="Noto Sans" w:hAnsi="Noto Sans" w:cs="Noto Sans"/>
          <w:sz w:val="20"/>
          <w:szCs w:val="20"/>
        </w:rPr>
        <w:t xml:space="preserve">, se deberán emplear los medios de identificación electrónica en sustitución de la firma autógrafa, lo anterior de conformidad con lo señalado en </w:t>
      </w:r>
      <w:r w:rsidR="00925945" w:rsidRPr="00C14CC7">
        <w:rPr>
          <w:rFonts w:ascii="Noto Sans" w:hAnsi="Noto Sans" w:cs="Noto Sans"/>
          <w:sz w:val="20"/>
          <w:szCs w:val="20"/>
        </w:rPr>
        <w:t xml:space="preserve">el </w:t>
      </w:r>
      <w:r w:rsidR="008F6777" w:rsidRPr="00C14CC7">
        <w:rPr>
          <w:rFonts w:ascii="Noto Sans" w:hAnsi="Noto Sans" w:cs="Noto Sans"/>
          <w:sz w:val="20"/>
          <w:szCs w:val="20"/>
        </w:rPr>
        <w:t xml:space="preserve">artículo </w:t>
      </w:r>
      <w:r w:rsidR="00925945" w:rsidRPr="00C14CC7">
        <w:rPr>
          <w:rFonts w:ascii="Noto Sans" w:hAnsi="Noto Sans" w:cs="Noto Sans"/>
          <w:b/>
          <w:sz w:val="20"/>
          <w:szCs w:val="20"/>
        </w:rPr>
        <w:t>36</w:t>
      </w:r>
      <w:r w:rsidR="008F6777" w:rsidRPr="00C14CC7">
        <w:rPr>
          <w:rFonts w:ascii="Noto Sans" w:hAnsi="Noto Sans" w:cs="Noto Sans"/>
          <w:sz w:val="20"/>
          <w:szCs w:val="20"/>
        </w:rPr>
        <w:t>, el último párrafo del artículo</w:t>
      </w:r>
      <w:r w:rsidR="00925945" w:rsidRPr="00C14CC7">
        <w:rPr>
          <w:rFonts w:ascii="Noto Sans" w:hAnsi="Noto Sans" w:cs="Noto Sans"/>
          <w:sz w:val="20"/>
          <w:szCs w:val="20"/>
        </w:rPr>
        <w:t xml:space="preserve"> </w:t>
      </w:r>
      <w:r w:rsidR="00925945" w:rsidRPr="00C14CC7">
        <w:rPr>
          <w:rFonts w:ascii="Noto Sans" w:hAnsi="Noto Sans" w:cs="Noto Sans"/>
          <w:b/>
          <w:sz w:val="20"/>
          <w:szCs w:val="20"/>
        </w:rPr>
        <w:t>37</w:t>
      </w:r>
      <w:r w:rsidR="008F6777" w:rsidRPr="00C14CC7">
        <w:rPr>
          <w:rFonts w:ascii="Noto Sans" w:hAnsi="Noto Sans" w:cs="Noto Sans"/>
          <w:b/>
          <w:sz w:val="20"/>
          <w:szCs w:val="20"/>
        </w:rPr>
        <w:t xml:space="preserve"> </w:t>
      </w:r>
      <w:r w:rsidR="008F6777" w:rsidRPr="00C14CC7">
        <w:rPr>
          <w:rFonts w:ascii="Noto Sans" w:hAnsi="Noto Sans" w:cs="Noto Sans"/>
          <w:sz w:val="20"/>
          <w:szCs w:val="20"/>
        </w:rPr>
        <w:t xml:space="preserve">de la LAASSP y el primer párrafo del artículo </w:t>
      </w:r>
      <w:r w:rsidR="00A87820" w:rsidRPr="00C14CC7">
        <w:rPr>
          <w:rFonts w:ascii="Noto Sans" w:hAnsi="Noto Sans" w:cs="Noto Sans"/>
          <w:b/>
          <w:sz w:val="20"/>
          <w:szCs w:val="20"/>
        </w:rPr>
        <w:t>95</w:t>
      </w:r>
      <w:r w:rsidR="008F6777" w:rsidRPr="00C14CC7">
        <w:rPr>
          <w:rFonts w:ascii="Noto Sans" w:hAnsi="Noto Sans" w:cs="Noto Sans"/>
          <w:sz w:val="20"/>
          <w:szCs w:val="20"/>
        </w:rPr>
        <w:t xml:space="preserve"> del RLAASSP.</w:t>
      </w:r>
    </w:p>
    <w:p w14:paraId="09DAB21D" w14:textId="77777777" w:rsidR="008F6777" w:rsidRPr="00C14CC7" w:rsidRDefault="008F6777" w:rsidP="003F491F">
      <w:pPr>
        <w:ind w:right="49"/>
        <w:jc w:val="both"/>
        <w:rPr>
          <w:rFonts w:ascii="Noto Sans" w:hAnsi="Noto Sans" w:cs="Noto Sans"/>
          <w:sz w:val="20"/>
          <w:szCs w:val="20"/>
        </w:rPr>
      </w:pPr>
    </w:p>
    <w:p w14:paraId="25EFBD6E" w14:textId="19BCA167" w:rsidR="00555C08" w:rsidRPr="00C14CC7" w:rsidRDefault="00555C08" w:rsidP="003F491F">
      <w:pPr>
        <w:jc w:val="both"/>
        <w:rPr>
          <w:rFonts w:ascii="Noto Sans" w:hAnsi="Noto Sans" w:cs="Noto Sans"/>
          <w:spacing w:val="-3"/>
          <w:sz w:val="20"/>
          <w:szCs w:val="20"/>
        </w:rPr>
      </w:pPr>
      <w:r w:rsidRPr="00C14CC7">
        <w:rPr>
          <w:rFonts w:ascii="Noto Sans" w:hAnsi="Noto Sans" w:cs="Noto Sans"/>
          <w:spacing w:val="-3"/>
          <w:sz w:val="20"/>
          <w:szCs w:val="20"/>
        </w:rPr>
        <w:t xml:space="preserve">De conformidad con el artículo </w:t>
      </w:r>
      <w:r w:rsidR="00A87820" w:rsidRPr="00C14CC7">
        <w:rPr>
          <w:rFonts w:ascii="Noto Sans" w:hAnsi="Noto Sans" w:cs="Noto Sans"/>
          <w:b/>
          <w:spacing w:val="-3"/>
          <w:sz w:val="20"/>
          <w:szCs w:val="20"/>
        </w:rPr>
        <w:t>95</w:t>
      </w:r>
      <w:r w:rsidRPr="00C14CC7">
        <w:rPr>
          <w:rFonts w:ascii="Noto Sans" w:hAnsi="Noto Sans" w:cs="Noto Sans"/>
          <w:spacing w:val="-3"/>
          <w:sz w:val="20"/>
          <w:szCs w:val="20"/>
        </w:rPr>
        <w:t xml:space="preserve"> del RLAASSP, las proposiciones presentadas deberán estar foliadas en todas y cada una de las hojas, se numerarán de manera individual la propuesta técnica y la propuesta económica, así como la documentación legal administrativa junto con el resto de los documentos que </w:t>
      </w:r>
      <w:r w:rsidR="00B8109D" w:rsidRPr="00C14CC7">
        <w:rPr>
          <w:rFonts w:ascii="Noto Sans" w:hAnsi="Noto Sans" w:cs="Noto Sans"/>
          <w:spacing w:val="-3"/>
          <w:sz w:val="20"/>
          <w:szCs w:val="20"/>
        </w:rPr>
        <w:t>envíe</w:t>
      </w:r>
      <w:r w:rsidRPr="00C14CC7">
        <w:rPr>
          <w:rFonts w:ascii="Noto Sans" w:hAnsi="Noto Sans" w:cs="Noto Sans"/>
          <w:spacing w:val="-3"/>
          <w:sz w:val="20"/>
          <w:szCs w:val="20"/>
        </w:rPr>
        <w:t xml:space="preserve"> el licitante.</w:t>
      </w:r>
    </w:p>
    <w:p w14:paraId="7942F5F5" w14:textId="77777777" w:rsidR="006072B9" w:rsidRPr="00C14CC7" w:rsidRDefault="006072B9" w:rsidP="003F491F">
      <w:pPr>
        <w:jc w:val="both"/>
        <w:rPr>
          <w:rFonts w:ascii="Noto Sans" w:hAnsi="Noto Sans" w:cs="Noto Sans"/>
          <w:spacing w:val="-3"/>
          <w:sz w:val="20"/>
          <w:szCs w:val="20"/>
        </w:rPr>
      </w:pPr>
    </w:p>
    <w:p w14:paraId="18E29F68" w14:textId="54D60EFC" w:rsidR="00BE4D0F" w:rsidRPr="00C14CC7" w:rsidRDefault="00BE4D0F" w:rsidP="003F491F">
      <w:pPr>
        <w:jc w:val="both"/>
        <w:rPr>
          <w:rFonts w:ascii="Noto Sans" w:hAnsi="Noto Sans" w:cs="Noto Sans"/>
          <w:spacing w:val="-3"/>
          <w:sz w:val="20"/>
          <w:szCs w:val="20"/>
        </w:rPr>
      </w:pPr>
      <w:r w:rsidRPr="00C14CC7">
        <w:rPr>
          <w:rFonts w:ascii="Noto Sans" w:hAnsi="Noto Sans" w:cs="Noto Sans"/>
          <w:spacing w:val="-3"/>
          <w:sz w:val="20"/>
          <w:szCs w:val="20"/>
        </w:rPr>
        <w:t xml:space="preserve">Por ejemplo, </w:t>
      </w:r>
      <w:r w:rsidR="00831537" w:rsidRPr="00C14CC7">
        <w:rPr>
          <w:rFonts w:ascii="Noto Sans" w:hAnsi="Noto Sans" w:cs="Noto Sans"/>
          <w:spacing w:val="-3"/>
          <w:sz w:val="20"/>
          <w:szCs w:val="20"/>
        </w:rPr>
        <w:t xml:space="preserve">la documentación legal administrativa del 1 al folio "n", </w:t>
      </w:r>
      <w:r w:rsidRPr="00C14CC7">
        <w:rPr>
          <w:rFonts w:ascii="Noto Sans" w:hAnsi="Noto Sans" w:cs="Noto Sans"/>
          <w:spacing w:val="-3"/>
          <w:sz w:val="20"/>
          <w:szCs w:val="20"/>
        </w:rPr>
        <w:t>la propu</w:t>
      </w:r>
      <w:r w:rsidR="00831537" w:rsidRPr="00C14CC7">
        <w:rPr>
          <w:rFonts w:ascii="Noto Sans" w:hAnsi="Noto Sans" w:cs="Noto Sans"/>
          <w:spacing w:val="-3"/>
          <w:sz w:val="20"/>
          <w:szCs w:val="20"/>
        </w:rPr>
        <w:t>esta técnica del 1 al folio "n" y</w:t>
      </w:r>
      <w:r w:rsidRPr="00C14CC7">
        <w:rPr>
          <w:rFonts w:ascii="Noto Sans" w:hAnsi="Noto Sans" w:cs="Noto Sans"/>
          <w:spacing w:val="-3"/>
          <w:sz w:val="20"/>
          <w:szCs w:val="20"/>
        </w:rPr>
        <w:t xml:space="preserve"> la propuesta </w:t>
      </w:r>
      <w:r w:rsidR="00831537" w:rsidRPr="00C14CC7">
        <w:rPr>
          <w:rFonts w:ascii="Noto Sans" w:hAnsi="Noto Sans" w:cs="Noto Sans"/>
          <w:spacing w:val="-3"/>
          <w:sz w:val="20"/>
          <w:szCs w:val="20"/>
        </w:rPr>
        <w:t>económica del 1 al folio "n".</w:t>
      </w:r>
    </w:p>
    <w:p w14:paraId="490A25BB" w14:textId="77777777" w:rsidR="00BE4D0F" w:rsidRPr="00C14CC7" w:rsidRDefault="00BE4D0F" w:rsidP="003F491F">
      <w:pPr>
        <w:jc w:val="both"/>
        <w:rPr>
          <w:rFonts w:ascii="Noto Sans" w:hAnsi="Noto Sans" w:cs="Noto Sans"/>
          <w:b/>
          <w:spacing w:val="-3"/>
          <w:sz w:val="20"/>
          <w:szCs w:val="20"/>
        </w:rPr>
      </w:pPr>
    </w:p>
    <w:p w14:paraId="255665AE" w14:textId="406D4B51" w:rsidR="006072B9" w:rsidRPr="00C14CC7" w:rsidRDefault="00C01F7F" w:rsidP="003F491F">
      <w:pPr>
        <w:jc w:val="both"/>
        <w:rPr>
          <w:rFonts w:ascii="Noto Sans" w:hAnsi="Noto Sans" w:cs="Noto Sans"/>
          <w:spacing w:val="-3"/>
          <w:sz w:val="20"/>
          <w:szCs w:val="20"/>
        </w:rPr>
      </w:pPr>
      <w:r w:rsidRPr="00C14CC7">
        <w:rPr>
          <w:rFonts w:ascii="Noto Sans" w:hAnsi="Noto Sans" w:cs="Noto Sans"/>
          <w:spacing w:val="-3"/>
          <w:sz w:val="20"/>
          <w:szCs w:val="20"/>
        </w:rPr>
        <w:t>De igual forma se verificará</w:t>
      </w:r>
      <w:r w:rsidR="006072B9" w:rsidRPr="00C14CC7">
        <w:rPr>
          <w:rFonts w:ascii="Noto Sans" w:hAnsi="Noto Sans" w:cs="Noto Sans"/>
          <w:spacing w:val="-3"/>
          <w:sz w:val="20"/>
          <w:szCs w:val="20"/>
        </w:rPr>
        <w:t xml:space="preserve"> que los licitantes en cumplimiento al artículo </w:t>
      </w:r>
      <w:r w:rsidR="00925945" w:rsidRPr="00C14CC7">
        <w:rPr>
          <w:rFonts w:ascii="Noto Sans" w:hAnsi="Noto Sans" w:cs="Noto Sans"/>
          <w:b/>
          <w:spacing w:val="-3"/>
          <w:sz w:val="20"/>
          <w:szCs w:val="20"/>
        </w:rPr>
        <w:t>40</w:t>
      </w:r>
      <w:r w:rsidR="006072B9" w:rsidRPr="00C14CC7">
        <w:rPr>
          <w:rFonts w:ascii="Noto Sans" w:hAnsi="Noto Sans" w:cs="Noto Sans"/>
          <w:spacing w:val="-3"/>
          <w:sz w:val="20"/>
          <w:szCs w:val="20"/>
        </w:rPr>
        <w:t xml:space="preserve">, fracción </w:t>
      </w:r>
      <w:r w:rsidR="006072B9" w:rsidRPr="00C14CC7">
        <w:rPr>
          <w:rFonts w:ascii="Noto Sans" w:hAnsi="Noto Sans" w:cs="Noto Sans"/>
          <w:b/>
          <w:spacing w:val="-3"/>
          <w:sz w:val="20"/>
          <w:szCs w:val="20"/>
        </w:rPr>
        <w:t>VI</w:t>
      </w:r>
      <w:r w:rsidR="006072B9" w:rsidRPr="00C14CC7">
        <w:rPr>
          <w:rFonts w:ascii="Noto Sans" w:hAnsi="Noto Sans" w:cs="Noto Sans"/>
          <w:spacing w:val="-3"/>
          <w:sz w:val="20"/>
          <w:szCs w:val="20"/>
        </w:rPr>
        <w:t xml:space="preserve">, de la LAASSP, presenten el </w:t>
      </w:r>
      <w:r w:rsidR="006E7767" w:rsidRPr="00C14CC7">
        <w:rPr>
          <w:rFonts w:ascii="Noto Sans" w:hAnsi="Noto Sans" w:cs="Noto Sans"/>
          <w:b/>
          <w:spacing w:val="-3"/>
          <w:sz w:val="20"/>
          <w:szCs w:val="20"/>
        </w:rPr>
        <w:t>ANEXO</w:t>
      </w:r>
      <w:r w:rsidR="006072B9" w:rsidRPr="00C14CC7">
        <w:rPr>
          <w:rFonts w:ascii="Noto Sans" w:hAnsi="Noto Sans" w:cs="Noto Sans"/>
          <w:b/>
          <w:spacing w:val="-3"/>
          <w:sz w:val="20"/>
          <w:szCs w:val="20"/>
        </w:rPr>
        <w:t xml:space="preserve"> </w:t>
      </w:r>
      <w:r w:rsidR="00EF63BB" w:rsidRPr="00C14CC7">
        <w:rPr>
          <w:rFonts w:ascii="Noto Sans" w:hAnsi="Noto Sans" w:cs="Noto Sans"/>
          <w:b/>
          <w:spacing w:val="-3"/>
          <w:sz w:val="20"/>
          <w:szCs w:val="20"/>
        </w:rPr>
        <w:t>I</w:t>
      </w:r>
      <w:r w:rsidR="006072B9" w:rsidRPr="00C14CC7">
        <w:rPr>
          <w:rFonts w:ascii="Noto Sans" w:hAnsi="Noto Sans" w:cs="Noto Sans"/>
          <w:sz w:val="20"/>
          <w:szCs w:val="20"/>
        </w:rPr>
        <w:t xml:space="preserve"> </w:t>
      </w:r>
      <w:r w:rsidR="006072B9" w:rsidRPr="00C14CC7">
        <w:rPr>
          <w:rFonts w:ascii="Noto Sans" w:hAnsi="Noto Sans" w:cs="Noto Sans"/>
          <w:spacing w:val="-3"/>
          <w:sz w:val="20"/>
          <w:szCs w:val="20"/>
        </w:rPr>
        <w:t xml:space="preserve">el cual será suscrito </w:t>
      </w:r>
      <w:r w:rsidR="006072B9" w:rsidRPr="00C14CC7">
        <w:rPr>
          <w:rFonts w:ascii="Noto Sans" w:hAnsi="Noto Sans" w:cs="Noto Sans"/>
          <w:b/>
          <w:spacing w:val="-3"/>
          <w:sz w:val="20"/>
          <w:szCs w:val="20"/>
        </w:rPr>
        <w:t>Bajo Protesta de Decir Verdad</w:t>
      </w:r>
      <w:r w:rsidR="006072B9" w:rsidRPr="00C14CC7">
        <w:rPr>
          <w:rFonts w:ascii="Noto Sans" w:hAnsi="Noto Sans" w:cs="Noto Sans"/>
          <w:spacing w:val="-3"/>
          <w:sz w:val="20"/>
          <w:szCs w:val="20"/>
        </w:rPr>
        <w:t>, donde se manifieste que se cuenta con facultades suficientes para comprometerse por sí o por su representada</w:t>
      </w:r>
      <w:r w:rsidRPr="00C14CC7">
        <w:rPr>
          <w:rFonts w:ascii="Noto Sans" w:hAnsi="Noto Sans" w:cs="Noto Sans"/>
          <w:spacing w:val="-3"/>
          <w:sz w:val="20"/>
          <w:szCs w:val="20"/>
        </w:rPr>
        <w:t>.</w:t>
      </w:r>
      <w:r w:rsidR="006072B9" w:rsidRPr="00C14CC7">
        <w:rPr>
          <w:rFonts w:ascii="Noto Sans" w:hAnsi="Noto Sans" w:cs="Noto Sans"/>
          <w:spacing w:val="-3"/>
          <w:sz w:val="20"/>
          <w:szCs w:val="20"/>
        </w:rPr>
        <w:t xml:space="preserve"> </w:t>
      </w:r>
    </w:p>
    <w:p w14:paraId="7E878984" w14:textId="77777777" w:rsidR="006072B9" w:rsidRPr="00C14CC7" w:rsidRDefault="006072B9" w:rsidP="003F491F">
      <w:pPr>
        <w:ind w:left="284"/>
        <w:jc w:val="both"/>
        <w:rPr>
          <w:rFonts w:ascii="Noto Sans" w:hAnsi="Noto Sans" w:cs="Noto Sans"/>
          <w:b/>
          <w:spacing w:val="-3"/>
          <w:sz w:val="20"/>
          <w:szCs w:val="20"/>
        </w:rPr>
      </w:pPr>
    </w:p>
    <w:p w14:paraId="30B38DD5" w14:textId="1553CA4C" w:rsidR="001339AE" w:rsidRPr="00C14CC7" w:rsidRDefault="001339AE" w:rsidP="003F491F">
      <w:pPr>
        <w:jc w:val="both"/>
        <w:rPr>
          <w:rFonts w:ascii="Noto Sans" w:hAnsi="Noto Sans" w:cs="Noto Sans"/>
          <w:spacing w:val="-3"/>
          <w:sz w:val="20"/>
          <w:szCs w:val="20"/>
        </w:rPr>
      </w:pPr>
      <w:r w:rsidRPr="00C14CC7">
        <w:rPr>
          <w:rFonts w:ascii="Noto Sans" w:hAnsi="Noto Sans" w:cs="Noto Sans"/>
          <w:spacing w:val="-3"/>
          <w:sz w:val="20"/>
          <w:szCs w:val="20"/>
        </w:rPr>
        <w:t>A la hora señalada para la celebración de este acto, se cerrará el recinto y no se permitirá la entrada a ning</w:t>
      </w:r>
      <w:r w:rsidR="00493A6C" w:rsidRPr="00C14CC7">
        <w:rPr>
          <w:rFonts w:ascii="Noto Sans" w:hAnsi="Noto Sans" w:cs="Noto Sans"/>
          <w:spacing w:val="-3"/>
          <w:sz w:val="20"/>
          <w:szCs w:val="20"/>
        </w:rPr>
        <w:t>una persona</w:t>
      </w:r>
      <w:r w:rsidRPr="00C14CC7">
        <w:rPr>
          <w:rFonts w:ascii="Noto Sans" w:hAnsi="Noto Sans" w:cs="Noto Sans"/>
          <w:spacing w:val="-3"/>
          <w:sz w:val="20"/>
          <w:szCs w:val="20"/>
        </w:rPr>
        <w:t xml:space="preserve"> y se desarrollará de la siguiente forma:</w:t>
      </w:r>
    </w:p>
    <w:p w14:paraId="7354E809" w14:textId="77777777" w:rsidR="00DB6432" w:rsidRPr="00C14CC7" w:rsidRDefault="00DB6432" w:rsidP="003F491F">
      <w:pPr>
        <w:ind w:left="851" w:hanging="425"/>
        <w:jc w:val="both"/>
        <w:rPr>
          <w:rFonts w:ascii="Noto Sans" w:hAnsi="Noto Sans" w:cs="Noto Sans"/>
          <w:spacing w:val="-3"/>
          <w:sz w:val="20"/>
          <w:szCs w:val="20"/>
        </w:rPr>
      </w:pPr>
    </w:p>
    <w:p w14:paraId="1B56A24C" w14:textId="77777777" w:rsidR="00FF28E0" w:rsidRPr="00C14CC7" w:rsidRDefault="001339AE" w:rsidP="009A109A">
      <w:pPr>
        <w:widowControl w:val="0"/>
        <w:numPr>
          <w:ilvl w:val="0"/>
          <w:numId w:val="44"/>
        </w:numPr>
        <w:tabs>
          <w:tab w:val="left" w:pos="-720"/>
        </w:tabs>
        <w:suppressAutoHyphens/>
        <w:adjustRightInd w:val="0"/>
        <w:ind w:left="851" w:hanging="425"/>
        <w:jc w:val="both"/>
        <w:textAlignment w:val="baseline"/>
        <w:rPr>
          <w:rFonts w:ascii="Noto Sans" w:hAnsi="Noto Sans" w:cs="Noto Sans"/>
          <w:spacing w:val="-3"/>
          <w:sz w:val="20"/>
          <w:szCs w:val="20"/>
        </w:rPr>
      </w:pPr>
      <w:r w:rsidRPr="00C14CC7">
        <w:rPr>
          <w:rFonts w:ascii="Noto Sans" w:hAnsi="Noto Sans" w:cs="Noto Sans"/>
          <w:spacing w:val="-3"/>
          <w:sz w:val="20"/>
          <w:szCs w:val="20"/>
        </w:rPr>
        <w:t>El servidor público del Instituto facultado para presidir el acto, declarará su inicio y será la única persona facultada para tomar todas las decisiones durante su realización.</w:t>
      </w:r>
    </w:p>
    <w:p w14:paraId="4A602126" w14:textId="77777777" w:rsidR="00BB4EAA" w:rsidRPr="00C14CC7" w:rsidRDefault="00BB4EAA" w:rsidP="003F491F">
      <w:pPr>
        <w:widowControl w:val="0"/>
        <w:tabs>
          <w:tab w:val="left" w:pos="-720"/>
        </w:tabs>
        <w:suppressAutoHyphens/>
        <w:adjustRightInd w:val="0"/>
        <w:ind w:left="851"/>
        <w:jc w:val="both"/>
        <w:textAlignment w:val="baseline"/>
        <w:rPr>
          <w:rFonts w:ascii="Noto Sans" w:hAnsi="Noto Sans" w:cs="Noto Sans"/>
          <w:spacing w:val="-3"/>
          <w:sz w:val="20"/>
          <w:szCs w:val="20"/>
        </w:rPr>
      </w:pPr>
    </w:p>
    <w:p w14:paraId="5562F66A" w14:textId="4A8491A9" w:rsidR="00FF28E0" w:rsidRPr="00C14CC7" w:rsidRDefault="001339AE" w:rsidP="009A109A">
      <w:pPr>
        <w:widowControl w:val="0"/>
        <w:numPr>
          <w:ilvl w:val="0"/>
          <w:numId w:val="44"/>
        </w:numPr>
        <w:tabs>
          <w:tab w:val="left" w:pos="-720"/>
        </w:tabs>
        <w:suppressAutoHyphens/>
        <w:adjustRightInd w:val="0"/>
        <w:ind w:left="851" w:hanging="425"/>
        <w:jc w:val="both"/>
        <w:textAlignment w:val="baseline"/>
        <w:rPr>
          <w:rFonts w:ascii="Noto Sans" w:hAnsi="Noto Sans" w:cs="Noto Sans"/>
          <w:spacing w:val="-3"/>
          <w:sz w:val="20"/>
          <w:szCs w:val="20"/>
        </w:rPr>
      </w:pPr>
      <w:r w:rsidRPr="00C14CC7">
        <w:rPr>
          <w:rFonts w:ascii="Noto Sans" w:hAnsi="Noto Sans" w:cs="Noto Sans"/>
          <w:spacing w:val="-3"/>
          <w:sz w:val="20"/>
          <w:szCs w:val="20"/>
        </w:rPr>
        <w:t>Se darán a conocer los servidores públicos participan</w:t>
      </w:r>
      <w:r w:rsidR="00497568" w:rsidRPr="00C14CC7">
        <w:rPr>
          <w:rFonts w:ascii="Noto Sans" w:hAnsi="Noto Sans" w:cs="Noto Sans"/>
          <w:spacing w:val="-3"/>
          <w:sz w:val="20"/>
          <w:szCs w:val="20"/>
        </w:rPr>
        <w:t>tes, y</w:t>
      </w:r>
      <w:r w:rsidRPr="00C14CC7">
        <w:rPr>
          <w:rFonts w:ascii="Noto Sans" w:hAnsi="Noto Sans" w:cs="Noto Sans"/>
          <w:spacing w:val="-3"/>
          <w:sz w:val="20"/>
          <w:szCs w:val="20"/>
        </w:rPr>
        <w:t xml:space="preserve"> </w:t>
      </w:r>
      <w:r w:rsidR="009905C0" w:rsidRPr="00C14CC7">
        <w:rPr>
          <w:rFonts w:ascii="Noto Sans" w:hAnsi="Noto Sans" w:cs="Noto Sans"/>
          <w:spacing w:val="-3"/>
          <w:sz w:val="20"/>
          <w:szCs w:val="20"/>
        </w:rPr>
        <w:t xml:space="preserve">en su caso </w:t>
      </w:r>
      <w:r w:rsidRPr="00C14CC7">
        <w:rPr>
          <w:rFonts w:ascii="Noto Sans" w:hAnsi="Noto Sans" w:cs="Noto Sans"/>
          <w:spacing w:val="-3"/>
          <w:sz w:val="20"/>
          <w:szCs w:val="20"/>
        </w:rPr>
        <w:t>observadores asistentes al acto.</w:t>
      </w:r>
    </w:p>
    <w:p w14:paraId="2CF683A7" w14:textId="77777777" w:rsidR="00BB4EAA" w:rsidRPr="00C14CC7" w:rsidRDefault="00BB4EAA" w:rsidP="003F491F">
      <w:pPr>
        <w:pStyle w:val="Prrafodelista"/>
        <w:rPr>
          <w:rFonts w:ascii="Noto Sans" w:hAnsi="Noto Sans" w:cs="Noto Sans"/>
          <w:spacing w:val="-3"/>
          <w:sz w:val="20"/>
          <w:szCs w:val="20"/>
        </w:rPr>
      </w:pPr>
    </w:p>
    <w:p w14:paraId="6027B2F2" w14:textId="0492ADAE" w:rsidR="00FF28E0" w:rsidRPr="00C14CC7" w:rsidRDefault="001339AE" w:rsidP="009A109A">
      <w:pPr>
        <w:widowControl w:val="0"/>
        <w:numPr>
          <w:ilvl w:val="0"/>
          <w:numId w:val="44"/>
        </w:numPr>
        <w:tabs>
          <w:tab w:val="left" w:pos="-720"/>
        </w:tabs>
        <w:suppressAutoHyphens/>
        <w:adjustRightInd w:val="0"/>
        <w:ind w:left="851" w:hanging="425"/>
        <w:jc w:val="both"/>
        <w:textAlignment w:val="baseline"/>
        <w:rPr>
          <w:rFonts w:ascii="Noto Sans" w:hAnsi="Noto Sans" w:cs="Noto Sans"/>
          <w:spacing w:val="-3"/>
          <w:sz w:val="20"/>
          <w:szCs w:val="20"/>
        </w:rPr>
      </w:pPr>
      <w:r w:rsidRPr="00C14CC7">
        <w:rPr>
          <w:rFonts w:ascii="Noto Sans" w:hAnsi="Noto Sans" w:cs="Noto Sans"/>
          <w:spacing w:val="-3"/>
          <w:sz w:val="20"/>
          <w:szCs w:val="20"/>
        </w:rPr>
        <w:t xml:space="preserve">Una vez iniciado el acto se ingresará a </w:t>
      </w:r>
      <w:r w:rsidR="00925945" w:rsidRPr="00C14CC7">
        <w:rPr>
          <w:rFonts w:ascii="Noto Sans" w:hAnsi="Noto Sans" w:cs="Noto Sans"/>
          <w:spacing w:val="-3"/>
          <w:sz w:val="20"/>
          <w:szCs w:val="20"/>
        </w:rPr>
        <w:t>la plataforma compras MX</w:t>
      </w:r>
      <w:r w:rsidRPr="00C14CC7">
        <w:rPr>
          <w:rFonts w:ascii="Noto Sans" w:hAnsi="Noto Sans" w:cs="Noto Sans"/>
          <w:spacing w:val="-3"/>
          <w:sz w:val="20"/>
          <w:szCs w:val="20"/>
        </w:rPr>
        <w:t xml:space="preserve"> para verificar el envío de proposiciones por medios remotos de comunicación electrónica.</w:t>
      </w:r>
    </w:p>
    <w:p w14:paraId="1C6CF5AF" w14:textId="77777777" w:rsidR="00BB4EAA" w:rsidRPr="00C14CC7" w:rsidRDefault="00BB4EAA" w:rsidP="0072465E">
      <w:pPr>
        <w:pStyle w:val="Prrafodelista"/>
        <w:jc w:val="both"/>
        <w:rPr>
          <w:rFonts w:ascii="Noto Sans" w:hAnsi="Noto Sans" w:cs="Noto Sans"/>
          <w:spacing w:val="-3"/>
          <w:sz w:val="20"/>
          <w:szCs w:val="20"/>
        </w:rPr>
      </w:pPr>
    </w:p>
    <w:p w14:paraId="2E82C25F" w14:textId="2A371EF8" w:rsidR="0072465E" w:rsidRPr="00C14CC7" w:rsidRDefault="0072465E" w:rsidP="009A109A">
      <w:pPr>
        <w:pStyle w:val="Prrafodelista"/>
        <w:numPr>
          <w:ilvl w:val="0"/>
          <w:numId w:val="44"/>
        </w:numPr>
        <w:jc w:val="both"/>
        <w:rPr>
          <w:rFonts w:ascii="Noto Sans" w:eastAsiaTheme="minorHAnsi" w:hAnsi="Noto Sans" w:cs="Noto Sans"/>
          <w:spacing w:val="-3"/>
          <w:sz w:val="20"/>
          <w:szCs w:val="20"/>
          <w:lang w:val="es-MX" w:eastAsia="en-US"/>
        </w:rPr>
      </w:pPr>
      <w:r w:rsidRPr="00C14CC7">
        <w:rPr>
          <w:rFonts w:ascii="Noto Sans" w:eastAsiaTheme="minorHAnsi" w:hAnsi="Noto Sans" w:cs="Noto Sans"/>
          <w:spacing w:val="-3"/>
          <w:sz w:val="20"/>
          <w:szCs w:val="20"/>
          <w:lang w:val="es-MX" w:eastAsia="en-US"/>
        </w:rPr>
        <w:t xml:space="preserve">De conformidad con el volumen de información de las propuestas y archivos electrónicos presentados en </w:t>
      </w:r>
      <w:r w:rsidR="00925945" w:rsidRPr="00C14CC7">
        <w:rPr>
          <w:rFonts w:ascii="Noto Sans" w:eastAsiaTheme="minorHAnsi" w:hAnsi="Noto Sans" w:cs="Noto Sans"/>
          <w:spacing w:val="-3"/>
          <w:sz w:val="20"/>
          <w:szCs w:val="20"/>
          <w:lang w:val="es-MX" w:eastAsia="en-US"/>
        </w:rPr>
        <w:t>plataforma</w:t>
      </w:r>
      <w:r w:rsidRPr="00C14CC7">
        <w:rPr>
          <w:rFonts w:ascii="Noto Sans" w:eastAsiaTheme="minorHAnsi" w:hAnsi="Noto Sans" w:cs="Noto Sans"/>
          <w:spacing w:val="-3"/>
          <w:sz w:val="20"/>
          <w:szCs w:val="20"/>
          <w:lang w:val="es-MX" w:eastAsia="en-US"/>
        </w:rPr>
        <w:t xml:space="preserve"> Compra</w:t>
      </w:r>
      <w:r w:rsidR="00925945" w:rsidRPr="00C14CC7">
        <w:rPr>
          <w:rFonts w:ascii="Noto Sans" w:eastAsiaTheme="minorHAnsi" w:hAnsi="Noto Sans" w:cs="Noto Sans"/>
          <w:spacing w:val="-3"/>
          <w:sz w:val="20"/>
          <w:szCs w:val="20"/>
          <w:lang w:val="es-MX" w:eastAsia="en-US"/>
        </w:rPr>
        <w:t>s MX</w:t>
      </w:r>
      <w:r w:rsidRPr="00C14CC7">
        <w:rPr>
          <w:rFonts w:ascii="Noto Sans" w:eastAsiaTheme="minorHAnsi" w:hAnsi="Noto Sans" w:cs="Noto Sans"/>
          <w:spacing w:val="-3"/>
          <w:sz w:val="20"/>
          <w:szCs w:val="20"/>
        </w:rPr>
        <w:t>, se podrá declarar un receso para descargar y verificar cuantitativamente las proposiciones.</w:t>
      </w:r>
    </w:p>
    <w:p w14:paraId="42C97902" w14:textId="77777777" w:rsidR="0072465E" w:rsidRPr="00C14CC7" w:rsidRDefault="0072465E" w:rsidP="0072465E">
      <w:pPr>
        <w:pStyle w:val="Prrafodelista"/>
        <w:rPr>
          <w:rFonts w:ascii="Noto Sans" w:hAnsi="Noto Sans" w:cs="Noto Sans"/>
          <w:spacing w:val="-3"/>
          <w:sz w:val="20"/>
          <w:szCs w:val="20"/>
        </w:rPr>
      </w:pPr>
    </w:p>
    <w:p w14:paraId="0AF66D5E" w14:textId="08E04DE8" w:rsidR="00E54FA7" w:rsidRPr="00C14CC7" w:rsidRDefault="001339AE" w:rsidP="009A109A">
      <w:pPr>
        <w:pStyle w:val="Prrafodelista"/>
        <w:numPr>
          <w:ilvl w:val="0"/>
          <w:numId w:val="44"/>
        </w:numPr>
        <w:jc w:val="both"/>
        <w:rPr>
          <w:rFonts w:ascii="Noto Sans" w:hAnsi="Noto Sans" w:cs="Noto Sans"/>
          <w:i/>
          <w:spacing w:val="-3"/>
          <w:sz w:val="18"/>
          <w:szCs w:val="18"/>
        </w:rPr>
      </w:pPr>
      <w:r w:rsidRPr="00C14CC7">
        <w:rPr>
          <w:rFonts w:ascii="Noto Sans" w:hAnsi="Noto Sans" w:cs="Noto Sans"/>
          <w:spacing w:val="-3"/>
          <w:sz w:val="20"/>
          <w:szCs w:val="20"/>
        </w:rPr>
        <w:t xml:space="preserve">Se procederá a la apertura de los sobres generados mediante el sistema, en el supuesto de </w:t>
      </w:r>
      <w:r w:rsidR="0036760E" w:rsidRPr="00C14CC7">
        <w:rPr>
          <w:rFonts w:ascii="Noto Sans" w:hAnsi="Noto Sans" w:cs="Noto Sans"/>
          <w:spacing w:val="-3"/>
          <w:sz w:val="20"/>
          <w:szCs w:val="20"/>
        </w:rPr>
        <w:t>que,</w:t>
      </w:r>
      <w:r w:rsidRPr="00C14CC7">
        <w:rPr>
          <w:rFonts w:ascii="Noto Sans" w:hAnsi="Noto Sans" w:cs="Noto Sans"/>
          <w:spacing w:val="-3"/>
          <w:sz w:val="20"/>
          <w:szCs w:val="20"/>
        </w:rPr>
        <w:t xml:space="preserve"> durante el acto de presentación y apertura de proposiciones, por causas ajenas a la Convocante, no sea posible abrir los sobres que contengan las </w:t>
      </w:r>
      <w:r w:rsidR="004F447F" w:rsidRPr="00C14CC7">
        <w:rPr>
          <w:rFonts w:ascii="Noto Sans" w:hAnsi="Noto Sans" w:cs="Noto Sans"/>
          <w:spacing w:val="-3"/>
          <w:sz w:val="20"/>
          <w:szCs w:val="20"/>
        </w:rPr>
        <w:t xml:space="preserve">proposiciones </w:t>
      </w:r>
      <w:r w:rsidRPr="00C14CC7">
        <w:rPr>
          <w:rFonts w:ascii="Noto Sans" w:hAnsi="Noto Sans" w:cs="Noto Sans"/>
          <w:spacing w:val="-3"/>
          <w:sz w:val="20"/>
          <w:szCs w:val="20"/>
        </w:rPr>
        <w:t>enviadas por</w:t>
      </w:r>
      <w:r w:rsidR="00925945" w:rsidRPr="00C14CC7">
        <w:rPr>
          <w:rFonts w:ascii="Noto Sans" w:hAnsi="Noto Sans" w:cs="Noto Sans"/>
          <w:spacing w:val="-3"/>
          <w:sz w:val="20"/>
          <w:szCs w:val="20"/>
        </w:rPr>
        <w:t xml:space="preserve"> la plataforma MX</w:t>
      </w:r>
      <w:r w:rsidRPr="00C14CC7">
        <w:rPr>
          <w:rFonts w:ascii="Noto Sans" w:hAnsi="Noto Sans" w:cs="Noto Sans"/>
          <w:spacing w:val="-3"/>
          <w:sz w:val="20"/>
          <w:szCs w:val="20"/>
        </w:rPr>
        <w:t xml:space="preserve">, el acto se reanudará a partir de que se restablezcan las condiciones que dieron origen a la interrupción, </w:t>
      </w:r>
    </w:p>
    <w:p w14:paraId="56952FA7" w14:textId="77777777" w:rsidR="00925945" w:rsidRPr="00C14CC7" w:rsidRDefault="00925945" w:rsidP="00925945">
      <w:pPr>
        <w:jc w:val="both"/>
        <w:rPr>
          <w:rFonts w:ascii="Noto Sans" w:hAnsi="Noto Sans" w:cs="Noto Sans"/>
          <w:i/>
          <w:spacing w:val="-3"/>
          <w:sz w:val="18"/>
          <w:szCs w:val="18"/>
        </w:rPr>
      </w:pPr>
    </w:p>
    <w:p w14:paraId="2ACE6CE4" w14:textId="2FE81454" w:rsidR="001339AE" w:rsidRPr="00C14CC7" w:rsidRDefault="001339AE" w:rsidP="003F491F">
      <w:pPr>
        <w:ind w:left="851" w:right="49"/>
        <w:jc w:val="both"/>
        <w:rPr>
          <w:rFonts w:ascii="Noto Sans" w:hAnsi="Noto Sans" w:cs="Noto Sans"/>
          <w:sz w:val="20"/>
          <w:szCs w:val="20"/>
        </w:rPr>
      </w:pPr>
      <w:r w:rsidRPr="00C14CC7">
        <w:rPr>
          <w:rFonts w:ascii="Noto Sans" w:hAnsi="Noto Sans" w:cs="Noto Sans"/>
          <w:sz w:val="20"/>
          <w:szCs w:val="20"/>
        </w:rPr>
        <w:t xml:space="preserve">Se precisa que una vez recibidas las proposiciones a través de </w:t>
      </w:r>
      <w:r w:rsidR="00925945" w:rsidRPr="00C14CC7">
        <w:rPr>
          <w:rFonts w:ascii="Noto Sans" w:hAnsi="Noto Sans" w:cs="Noto Sans"/>
          <w:sz w:val="20"/>
          <w:szCs w:val="20"/>
        </w:rPr>
        <w:t>la plataforma MX</w:t>
      </w:r>
      <w:r w:rsidRPr="00C14CC7">
        <w:rPr>
          <w:rFonts w:ascii="Noto Sans" w:hAnsi="Noto Sans" w:cs="Noto Sans"/>
          <w:sz w:val="20"/>
          <w:szCs w:val="20"/>
        </w:rPr>
        <w:t xml:space="preserve"> en la fecha y hora establecidas, éstas no podrán retirarse o dejarse sin efecto, por lo que deberán considerarse vigentes dentro del </w:t>
      </w:r>
      <w:r w:rsidR="00C01F7F" w:rsidRPr="00C14CC7">
        <w:rPr>
          <w:rFonts w:ascii="Noto Sans" w:hAnsi="Noto Sans" w:cs="Noto Sans"/>
          <w:sz w:val="20"/>
          <w:szCs w:val="20"/>
        </w:rPr>
        <w:t xml:space="preserve">procedimiento de contratación </w:t>
      </w:r>
      <w:r w:rsidR="00072F45" w:rsidRPr="00C14CC7">
        <w:rPr>
          <w:rFonts w:ascii="Noto Sans" w:hAnsi="Noto Sans" w:cs="Noto Sans"/>
          <w:sz w:val="20"/>
          <w:szCs w:val="20"/>
        </w:rPr>
        <w:t xml:space="preserve">y </w:t>
      </w:r>
      <w:r w:rsidRPr="00C14CC7">
        <w:rPr>
          <w:rFonts w:ascii="Noto Sans" w:hAnsi="Noto Sans" w:cs="Noto Sans"/>
          <w:sz w:val="20"/>
          <w:szCs w:val="20"/>
        </w:rPr>
        <w:t xml:space="preserve">hasta </w:t>
      </w:r>
      <w:r w:rsidR="00C01F7F" w:rsidRPr="00C14CC7">
        <w:rPr>
          <w:rFonts w:ascii="Noto Sans" w:hAnsi="Noto Sans" w:cs="Noto Sans"/>
          <w:sz w:val="20"/>
          <w:szCs w:val="20"/>
        </w:rPr>
        <w:t>su conclusión</w:t>
      </w:r>
      <w:r w:rsidRPr="00C14CC7">
        <w:rPr>
          <w:rFonts w:ascii="Noto Sans" w:hAnsi="Noto Sans" w:cs="Noto Sans"/>
          <w:sz w:val="20"/>
          <w:szCs w:val="20"/>
        </w:rPr>
        <w:t>, de resultar adjudicado deberán estar vigentes durante la vigencia del contrato.</w:t>
      </w:r>
    </w:p>
    <w:p w14:paraId="4C343414" w14:textId="77777777" w:rsidR="00FF28E0" w:rsidRPr="00C14CC7" w:rsidRDefault="00FF28E0" w:rsidP="003F491F">
      <w:pPr>
        <w:ind w:left="851" w:right="49" w:hanging="425"/>
        <w:jc w:val="both"/>
        <w:rPr>
          <w:rFonts w:ascii="Noto Sans" w:hAnsi="Noto Sans" w:cs="Noto Sans"/>
          <w:sz w:val="20"/>
          <w:szCs w:val="20"/>
        </w:rPr>
      </w:pPr>
    </w:p>
    <w:p w14:paraId="09BEC786" w14:textId="77777777" w:rsidR="001339AE" w:rsidRPr="00C14CC7" w:rsidRDefault="001339AE" w:rsidP="003F491F">
      <w:pPr>
        <w:ind w:left="851" w:right="49"/>
        <w:jc w:val="both"/>
        <w:rPr>
          <w:rFonts w:ascii="Noto Sans" w:hAnsi="Noto Sans" w:cs="Noto Sans"/>
          <w:sz w:val="20"/>
          <w:szCs w:val="20"/>
        </w:rPr>
      </w:pPr>
      <w:r w:rsidRPr="00C14CC7">
        <w:rPr>
          <w:rFonts w:ascii="Noto Sans" w:hAnsi="Noto Sans" w:cs="Noto Sans"/>
          <w:sz w:val="20"/>
          <w:szCs w:val="20"/>
        </w:rPr>
        <w:t>Sin perjuicio de lo anterior, en caso de presentarse alguna inconformidad o cualquier medio de impugnación derivados del procedimiento de contratación, la cotización estará vigente hasta en tanto ésta no sea resuelta.</w:t>
      </w:r>
    </w:p>
    <w:p w14:paraId="76F91480" w14:textId="77777777" w:rsidR="00FF28E0" w:rsidRPr="00C14CC7" w:rsidRDefault="00FF28E0" w:rsidP="003F491F">
      <w:pPr>
        <w:widowControl w:val="0"/>
        <w:tabs>
          <w:tab w:val="left" w:pos="-720"/>
        </w:tabs>
        <w:suppressAutoHyphens/>
        <w:adjustRightInd w:val="0"/>
        <w:ind w:left="851" w:hanging="425"/>
        <w:jc w:val="both"/>
        <w:textAlignment w:val="baseline"/>
        <w:rPr>
          <w:rFonts w:ascii="Noto Sans" w:hAnsi="Noto Sans" w:cs="Noto Sans"/>
          <w:spacing w:val="-3"/>
          <w:sz w:val="20"/>
          <w:szCs w:val="20"/>
        </w:rPr>
      </w:pPr>
    </w:p>
    <w:p w14:paraId="4C9474E0" w14:textId="39175E1B" w:rsidR="00FF28E0" w:rsidRPr="00C14CC7" w:rsidRDefault="001339AE" w:rsidP="009A109A">
      <w:pPr>
        <w:widowControl w:val="0"/>
        <w:numPr>
          <w:ilvl w:val="0"/>
          <w:numId w:val="44"/>
        </w:numPr>
        <w:tabs>
          <w:tab w:val="left" w:pos="-720"/>
        </w:tabs>
        <w:suppressAutoHyphens/>
        <w:adjustRightInd w:val="0"/>
        <w:ind w:left="851" w:hanging="425"/>
        <w:jc w:val="both"/>
        <w:textAlignment w:val="baseline"/>
        <w:rPr>
          <w:rFonts w:ascii="Noto Sans" w:hAnsi="Noto Sans" w:cs="Noto Sans"/>
          <w:spacing w:val="-3"/>
          <w:sz w:val="20"/>
          <w:szCs w:val="20"/>
        </w:rPr>
      </w:pPr>
      <w:r w:rsidRPr="00C14CC7">
        <w:rPr>
          <w:rFonts w:ascii="Noto Sans" w:hAnsi="Noto Sans" w:cs="Noto Sans"/>
          <w:spacing w:val="-3"/>
          <w:sz w:val="20"/>
          <w:szCs w:val="20"/>
        </w:rPr>
        <w:t xml:space="preserve">Acto seguido, en presencia de los que asistan al acto, de acuerdo a lo señalado en los artículos </w:t>
      </w:r>
      <w:r w:rsidR="00A87820" w:rsidRPr="00C14CC7">
        <w:rPr>
          <w:rFonts w:ascii="Noto Sans" w:hAnsi="Noto Sans" w:cs="Noto Sans"/>
          <w:b/>
          <w:spacing w:val="-3"/>
          <w:sz w:val="20"/>
          <w:szCs w:val="20"/>
        </w:rPr>
        <w:t>96</w:t>
      </w:r>
      <w:r w:rsidRPr="00C14CC7">
        <w:rPr>
          <w:rFonts w:ascii="Noto Sans" w:hAnsi="Noto Sans" w:cs="Noto Sans"/>
          <w:spacing w:val="-3"/>
          <w:sz w:val="20"/>
          <w:szCs w:val="20"/>
        </w:rPr>
        <w:t xml:space="preserve"> del RLAASSP y se hará constar la documentación</w:t>
      </w:r>
      <w:r w:rsidRPr="00C14CC7">
        <w:rPr>
          <w:rFonts w:ascii="Noto Sans" w:hAnsi="Noto Sans" w:cs="Noto Sans"/>
          <w:sz w:val="20"/>
          <w:szCs w:val="20"/>
        </w:rPr>
        <w:t xml:space="preserve"> presentada en el formato de recepción de los documentos que integran la propuesta conforme al </w:t>
      </w:r>
      <w:r w:rsidR="00521A7C" w:rsidRPr="00C14CC7">
        <w:rPr>
          <w:rFonts w:ascii="Noto Sans" w:hAnsi="Noto Sans" w:cs="Noto Sans"/>
          <w:b/>
          <w:sz w:val="20"/>
          <w:szCs w:val="20"/>
        </w:rPr>
        <w:t>ANEXO</w:t>
      </w:r>
      <w:r w:rsidRPr="00C14CC7">
        <w:rPr>
          <w:rFonts w:ascii="Noto Sans" w:hAnsi="Noto Sans" w:cs="Noto Sans"/>
          <w:b/>
          <w:sz w:val="20"/>
          <w:szCs w:val="20"/>
        </w:rPr>
        <w:t xml:space="preserve"> XVI</w:t>
      </w:r>
      <w:r w:rsidRPr="00C14CC7">
        <w:rPr>
          <w:rFonts w:ascii="Noto Sans" w:hAnsi="Noto Sans" w:cs="Noto Sans"/>
          <w:sz w:val="20"/>
          <w:szCs w:val="20"/>
        </w:rPr>
        <w:t xml:space="preserve"> </w:t>
      </w:r>
      <w:r w:rsidR="00506377" w:rsidRPr="00C14CC7">
        <w:rPr>
          <w:rFonts w:ascii="Noto Sans" w:hAnsi="Noto Sans" w:cs="Noto Sans"/>
          <w:b/>
          <w:sz w:val="20"/>
          <w:szCs w:val="20"/>
        </w:rPr>
        <w:lastRenderedPageBreak/>
        <w:t>“</w:t>
      </w:r>
      <w:r w:rsidR="00702E9F" w:rsidRPr="00C14CC7">
        <w:rPr>
          <w:rFonts w:ascii="Noto Sans" w:hAnsi="Noto Sans" w:cs="Noto Sans"/>
          <w:b/>
          <w:sz w:val="20"/>
          <w:szCs w:val="20"/>
        </w:rPr>
        <w:t>RELACIÓN DE ENTREGA DE DOCUMENTACIÓN</w:t>
      </w:r>
      <w:r w:rsidR="00506377" w:rsidRPr="00C14CC7">
        <w:rPr>
          <w:rFonts w:ascii="Noto Sans" w:hAnsi="Noto Sans" w:cs="Noto Sans"/>
          <w:b/>
          <w:sz w:val="20"/>
          <w:szCs w:val="20"/>
        </w:rPr>
        <w:t>”</w:t>
      </w:r>
      <w:r w:rsidRPr="00C14CC7">
        <w:rPr>
          <w:rFonts w:ascii="Noto Sans" w:hAnsi="Noto Sans" w:cs="Noto Sans"/>
          <w:spacing w:val="-3"/>
          <w:sz w:val="20"/>
          <w:szCs w:val="20"/>
        </w:rPr>
        <w:t>, sin entrar al análisis de su contenido</w:t>
      </w:r>
      <w:r w:rsidRPr="00C14CC7">
        <w:rPr>
          <w:rFonts w:ascii="Noto Sans" w:hAnsi="Noto Sans" w:cs="Noto Sans"/>
          <w:sz w:val="20"/>
          <w:szCs w:val="20"/>
        </w:rPr>
        <w:t>,</w:t>
      </w:r>
      <w:r w:rsidRPr="00C14CC7">
        <w:rPr>
          <w:rFonts w:ascii="Noto Sans" w:hAnsi="Noto Sans" w:cs="Noto Sans"/>
          <w:spacing w:val="-3"/>
          <w:sz w:val="20"/>
          <w:szCs w:val="20"/>
        </w:rPr>
        <w:t xml:space="preserve"> el cual se efectuará posteriormente durante el proceso de evaluación de prop</w:t>
      </w:r>
      <w:r w:rsidR="00E54FA7" w:rsidRPr="00C14CC7">
        <w:rPr>
          <w:rFonts w:ascii="Noto Sans" w:hAnsi="Noto Sans" w:cs="Noto Sans"/>
          <w:spacing w:val="-3"/>
          <w:sz w:val="20"/>
          <w:szCs w:val="20"/>
        </w:rPr>
        <w:t>osiciones</w:t>
      </w:r>
      <w:r w:rsidRPr="00C14CC7">
        <w:rPr>
          <w:rFonts w:ascii="Noto Sans" w:hAnsi="Noto Sans" w:cs="Noto Sans"/>
          <w:spacing w:val="-3"/>
          <w:sz w:val="20"/>
          <w:szCs w:val="20"/>
        </w:rPr>
        <w:t xml:space="preserve">, por lo que en términos de la fracción </w:t>
      </w:r>
      <w:r w:rsidRPr="00C14CC7">
        <w:rPr>
          <w:rFonts w:ascii="Noto Sans" w:hAnsi="Noto Sans" w:cs="Noto Sans"/>
          <w:b/>
          <w:spacing w:val="-3"/>
          <w:sz w:val="20"/>
          <w:szCs w:val="20"/>
        </w:rPr>
        <w:t>III</w:t>
      </w:r>
      <w:r w:rsidRPr="00C14CC7">
        <w:rPr>
          <w:rFonts w:ascii="Noto Sans" w:hAnsi="Noto Sans" w:cs="Noto Sans"/>
          <w:spacing w:val="-3"/>
          <w:sz w:val="20"/>
          <w:szCs w:val="20"/>
        </w:rPr>
        <w:t xml:space="preserve"> del mencionado artículo </w:t>
      </w:r>
      <w:r w:rsidRPr="00C14CC7">
        <w:rPr>
          <w:rFonts w:ascii="Noto Sans" w:hAnsi="Noto Sans" w:cs="Noto Sans"/>
          <w:b/>
          <w:spacing w:val="-3"/>
          <w:sz w:val="20"/>
          <w:szCs w:val="20"/>
        </w:rPr>
        <w:t>48</w:t>
      </w:r>
      <w:r w:rsidRPr="00C14CC7">
        <w:rPr>
          <w:rFonts w:ascii="Noto Sans" w:hAnsi="Noto Sans" w:cs="Noto Sans"/>
          <w:spacing w:val="-3"/>
          <w:sz w:val="20"/>
          <w:szCs w:val="20"/>
        </w:rPr>
        <w:t xml:space="preserve"> del RLAASSP, no se podrá desechar ninguna propuesta durante este acto.</w:t>
      </w:r>
    </w:p>
    <w:p w14:paraId="7654914F" w14:textId="77777777" w:rsidR="00FF28E0" w:rsidRPr="00C14CC7" w:rsidRDefault="00FF28E0" w:rsidP="003F491F">
      <w:pPr>
        <w:widowControl w:val="0"/>
        <w:tabs>
          <w:tab w:val="left" w:pos="-720"/>
        </w:tabs>
        <w:suppressAutoHyphens/>
        <w:adjustRightInd w:val="0"/>
        <w:ind w:left="851" w:hanging="425"/>
        <w:jc w:val="both"/>
        <w:textAlignment w:val="baseline"/>
        <w:rPr>
          <w:rFonts w:ascii="Noto Sans" w:hAnsi="Noto Sans" w:cs="Noto Sans"/>
          <w:spacing w:val="-3"/>
          <w:sz w:val="20"/>
          <w:szCs w:val="20"/>
        </w:rPr>
      </w:pPr>
    </w:p>
    <w:p w14:paraId="3045B9D5" w14:textId="11616DB8" w:rsidR="00E11ED3" w:rsidRPr="00C14CC7" w:rsidRDefault="001339AE" w:rsidP="009A109A">
      <w:pPr>
        <w:widowControl w:val="0"/>
        <w:numPr>
          <w:ilvl w:val="0"/>
          <w:numId w:val="44"/>
        </w:numPr>
        <w:tabs>
          <w:tab w:val="left" w:pos="-720"/>
        </w:tabs>
        <w:suppressAutoHyphens/>
        <w:adjustRightInd w:val="0"/>
        <w:ind w:left="851" w:hanging="425"/>
        <w:jc w:val="both"/>
        <w:textAlignment w:val="baseline"/>
        <w:rPr>
          <w:rFonts w:ascii="Noto Sans" w:hAnsi="Noto Sans" w:cs="Noto Sans"/>
          <w:spacing w:val="-3"/>
          <w:sz w:val="20"/>
          <w:szCs w:val="20"/>
        </w:rPr>
      </w:pPr>
      <w:r w:rsidRPr="00C14CC7">
        <w:rPr>
          <w:rFonts w:ascii="Noto Sans" w:hAnsi="Noto Sans" w:cs="Noto Sans"/>
          <w:spacing w:val="-3"/>
          <w:sz w:val="20"/>
          <w:szCs w:val="20"/>
        </w:rPr>
        <w:t xml:space="preserve">El Instituto conforme al artículo </w:t>
      </w:r>
      <w:r w:rsidR="00925945" w:rsidRPr="00C14CC7">
        <w:rPr>
          <w:rFonts w:ascii="Noto Sans" w:hAnsi="Noto Sans" w:cs="Noto Sans"/>
          <w:b/>
          <w:spacing w:val="-3"/>
          <w:sz w:val="20"/>
          <w:szCs w:val="20"/>
        </w:rPr>
        <w:t>46</w:t>
      </w:r>
      <w:r w:rsidRPr="00C14CC7">
        <w:rPr>
          <w:rFonts w:ascii="Noto Sans" w:hAnsi="Noto Sans" w:cs="Noto Sans"/>
          <w:b/>
          <w:spacing w:val="-3"/>
          <w:sz w:val="20"/>
          <w:szCs w:val="20"/>
        </w:rPr>
        <w:t xml:space="preserve"> </w:t>
      </w:r>
      <w:r w:rsidRPr="00C14CC7">
        <w:rPr>
          <w:rFonts w:ascii="Noto Sans" w:hAnsi="Noto Sans" w:cs="Noto Sans"/>
          <w:spacing w:val="-3"/>
          <w:sz w:val="20"/>
          <w:szCs w:val="20"/>
        </w:rPr>
        <w:t xml:space="preserve">fracción </w:t>
      </w:r>
      <w:r w:rsidRPr="00C14CC7">
        <w:rPr>
          <w:rFonts w:ascii="Noto Sans" w:hAnsi="Noto Sans" w:cs="Noto Sans"/>
          <w:b/>
          <w:spacing w:val="-3"/>
          <w:sz w:val="20"/>
          <w:szCs w:val="20"/>
        </w:rPr>
        <w:t>II</w:t>
      </w:r>
      <w:r w:rsidRPr="00C14CC7">
        <w:rPr>
          <w:rFonts w:ascii="Noto Sans" w:hAnsi="Noto Sans" w:cs="Noto Sans"/>
          <w:spacing w:val="-3"/>
          <w:sz w:val="20"/>
          <w:szCs w:val="20"/>
        </w:rPr>
        <w:t xml:space="preserve"> de la LAASSP, levantará el acta correspondiente que servirá de constancia de la celebración del acto de presentación y apertura de proposiciones, se hará constar el importe total de la partida de las proposiciones presentadas, </w:t>
      </w:r>
      <w:r w:rsidR="00497568" w:rsidRPr="00C14CC7">
        <w:rPr>
          <w:rFonts w:ascii="Noto Sans" w:hAnsi="Noto Sans" w:cs="Noto Sans"/>
          <w:spacing w:val="-3"/>
          <w:sz w:val="20"/>
          <w:szCs w:val="20"/>
        </w:rPr>
        <w:t>asimismo</w:t>
      </w:r>
      <w:r w:rsidRPr="00C14CC7">
        <w:rPr>
          <w:rFonts w:ascii="Noto Sans" w:hAnsi="Noto Sans" w:cs="Noto Sans"/>
          <w:spacing w:val="-3"/>
          <w:sz w:val="20"/>
          <w:szCs w:val="20"/>
        </w:rPr>
        <w:t xml:space="preserve"> se señalará lugar, fecha y hora en que se dará a conocer el fallo de la </w:t>
      </w:r>
      <w:r w:rsidR="00C62804">
        <w:rPr>
          <w:rFonts w:ascii="Noto Sans" w:hAnsi="Noto Sans" w:cs="Noto Sans"/>
          <w:spacing w:val="-3"/>
          <w:sz w:val="20"/>
          <w:szCs w:val="20"/>
        </w:rPr>
        <w:t>Adjudicación</w:t>
      </w:r>
      <w:r w:rsidRPr="00C14CC7">
        <w:rPr>
          <w:rFonts w:ascii="Noto Sans" w:hAnsi="Noto Sans" w:cs="Noto Sans"/>
          <w:spacing w:val="-3"/>
          <w:sz w:val="20"/>
          <w:szCs w:val="20"/>
        </w:rPr>
        <w:t xml:space="preserve">. </w:t>
      </w:r>
    </w:p>
    <w:p w14:paraId="043DE6CD" w14:textId="77777777" w:rsidR="00E11ED3" w:rsidRPr="00C14CC7" w:rsidRDefault="00E11ED3" w:rsidP="003F491F">
      <w:pPr>
        <w:pStyle w:val="Prrafodelista"/>
        <w:rPr>
          <w:rFonts w:ascii="Noto Sans" w:hAnsi="Noto Sans" w:cs="Noto Sans"/>
          <w:spacing w:val="-3"/>
          <w:sz w:val="20"/>
          <w:szCs w:val="20"/>
        </w:rPr>
      </w:pPr>
    </w:p>
    <w:p w14:paraId="306A8518" w14:textId="5EF6C838" w:rsidR="002435E3" w:rsidRPr="00C14CC7" w:rsidRDefault="001339AE" w:rsidP="003F491F">
      <w:pPr>
        <w:widowControl w:val="0"/>
        <w:tabs>
          <w:tab w:val="left" w:pos="-720"/>
        </w:tabs>
        <w:suppressAutoHyphens/>
        <w:adjustRightInd w:val="0"/>
        <w:ind w:left="851"/>
        <w:jc w:val="both"/>
        <w:textAlignment w:val="baseline"/>
        <w:rPr>
          <w:rFonts w:ascii="Noto Sans" w:hAnsi="Noto Sans" w:cs="Noto Sans"/>
          <w:spacing w:val="-3"/>
          <w:sz w:val="20"/>
          <w:szCs w:val="20"/>
        </w:rPr>
      </w:pPr>
      <w:r w:rsidRPr="00C14CC7">
        <w:rPr>
          <w:rFonts w:ascii="Noto Sans" w:hAnsi="Noto Sans" w:cs="Noto Sans"/>
          <w:spacing w:val="-3"/>
          <w:sz w:val="20"/>
          <w:szCs w:val="20"/>
        </w:rPr>
        <w:t xml:space="preserve">El acta será firmada por los asistentes, a los cuales se les entregará copia simple de la misma. </w:t>
      </w:r>
      <w:r w:rsidR="0058771E" w:rsidRPr="00C14CC7">
        <w:rPr>
          <w:rFonts w:ascii="Noto Sans" w:hAnsi="Noto Sans" w:cs="Noto Sans"/>
          <w:spacing w:val="-3"/>
          <w:sz w:val="20"/>
          <w:szCs w:val="20"/>
        </w:rPr>
        <w:t>La falta de firma de alg</w:t>
      </w:r>
      <w:r w:rsidR="00504274" w:rsidRPr="00C14CC7">
        <w:rPr>
          <w:rFonts w:ascii="Noto Sans" w:hAnsi="Noto Sans" w:cs="Noto Sans"/>
          <w:spacing w:val="-3"/>
          <w:sz w:val="20"/>
          <w:szCs w:val="20"/>
        </w:rPr>
        <w:t xml:space="preserve">uno de ellos </w:t>
      </w:r>
      <w:r w:rsidR="0058771E" w:rsidRPr="00C14CC7">
        <w:rPr>
          <w:rFonts w:ascii="Noto Sans" w:hAnsi="Noto Sans" w:cs="Noto Sans"/>
          <w:spacing w:val="-3"/>
          <w:sz w:val="20"/>
          <w:szCs w:val="20"/>
        </w:rPr>
        <w:t>no invalidará su contenido y efectos.</w:t>
      </w:r>
    </w:p>
    <w:p w14:paraId="0180BDB8" w14:textId="77777777" w:rsidR="00FF28E0" w:rsidRPr="00C14CC7" w:rsidRDefault="00FF28E0" w:rsidP="003F491F">
      <w:pPr>
        <w:widowControl w:val="0"/>
        <w:tabs>
          <w:tab w:val="left" w:pos="-720"/>
        </w:tabs>
        <w:suppressAutoHyphens/>
        <w:adjustRightInd w:val="0"/>
        <w:ind w:left="851" w:hanging="425"/>
        <w:jc w:val="both"/>
        <w:textAlignment w:val="baseline"/>
        <w:rPr>
          <w:rFonts w:ascii="Noto Sans" w:hAnsi="Noto Sans" w:cs="Noto Sans"/>
          <w:spacing w:val="-3"/>
          <w:sz w:val="20"/>
          <w:szCs w:val="20"/>
        </w:rPr>
      </w:pPr>
    </w:p>
    <w:p w14:paraId="42FAE0B5" w14:textId="0C0ADF04" w:rsidR="001339AE" w:rsidRPr="00C14CC7" w:rsidRDefault="001339AE" w:rsidP="009A109A">
      <w:pPr>
        <w:widowControl w:val="0"/>
        <w:numPr>
          <w:ilvl w:val="0"/>
          <w:numId w:val="44"/>
        </w:numPr>
        <w:tabs>
          <w:tab w:val="left" w:pos="-720"/>
        </w:tabs>
        <w:suppressAutoHyphens/>
        <w:adjustRightInd w:val="0"/>
        <w:ind w:left="851" w:hanging="425"/>
        <w:jc w:val="both"/>
        <w:textAlignment w:val="baseline"/>
        <w:rPr>
          <w:rFonts w:ascii="Noto Sans" w:hAnsi="Noto Sans" w:cs="Noto Sans"/>
          <w:spacing w:val="-3"/>
          <w:sz w:val="20"/>
          <w:szCs w:val="20"/>
        </w:rPr>
      </w:pPr>
      <w:r w:rsidRPr="00C14CC7">
        <w:rPr>
          <w:rFonts w:ascii="Noto Sans" w:hAnsi="Noto Sans" w:cs="Noto Sans"/>
          <w:spacing w:val="-3"/>
          <w:sz w:val="20"/>
          <w:szCs w:val="20"/>
        </w:rPr>
        <w:t xml:space="preserve">El acta correspondiente al acto de presentación y apertura de proposiciones, se difundirá a través de </w:t>
      </w:r>
      <w:r w:rsidR="0036760E" w:rsidRPr="00C14CC7">
        <w:rPr>
          <w:rFonts w:ascii="Noto Sans" w:hAnsi="Noto Sans" w:cs="Noto Sans"/>
          <w:spacing w:val="-3"/>
          <w:sz w:val="20"/>
          <w:szCs w:val="20"/>
        </w:rPr>
        <w:t>la plataforma de compras MX</w:t>
      </w:r>
      <w:r w:rsidRPr="00C14CC7">
        <w:rPr>
          <w:rFonts w:ascii="Noto Sans" w:hAnsi="Noto Sans" w:cs="Noto Sans"/>
          <w:spacing w:val="-3"/>
          <w:sz w:val="20"/>
          <w:szCs w:val="20"/>
        </w:rPr>
        <w:t xml:space="preserve"> al concluir el mismo, para efectos de su notificación en términos de lo dispuesto en el último párrafo del artículo</w:t>
      </w:r>
      <w:r w:rsidR="00DD3F3D" w:rsidRPr="00C14CC7">
        <w:rPr>
          <w:rFonts w:ascii="Noto Sans" w:hAnsi="Noto Sans" w:cs="Noto Sans"/>
          <w:spacing w:val="-3"/>
          <w:sz w:val="20"/>
          <w:szCs w:val="20"/>
        </w:rPr>
        <w:t xml:space="preserve"> </w:t>
      </w:r>
      <w:r w:rsidR="00DD3F3D" w:rsidRPr="00C14CC7">
        <w:rPr>
          <w:rFonts w:ascii="Noto Sans" w:hAnsi="Noto Sans" w:cs="Noto Sans"/>
          <w:b/>
          <w:spacing w:val="-3"/>
          <w:sz w:val="20"/>
          <w:szCs w:val="20"/>
        </w:rPr>
        <w:t xml:space="preserve">49 </w:t>
      </w:r>
      <w:r w:rsidRPr="00C14CC7">
        <w:rPr>
          <w:rFonts w:ascii="Noto Sans" w:hAnsi="Noto Sans" w:cs="Noto Sans"/>
          <w:spacing w:val="-3"/>
          <w:sz w:val="20"/>
          <w:szCs w:val="20"/>
        </w:rPr>
        <w:t>de la LAASSP.</w:t>
      </w:r>
    </w:p>
    <w:p w14:paraId="2D8B67AF" w14:textId="77777777" w:rsidR="001339AE" w:rsidRPr="00C14CC7" w:rsidRDefault="001339AE" w:rsidP="003F491F">
      <w:pPr>
        <w:ind w:left="851" w:hanging="425"/>
        <w:jc w:val="both"/>
        <w:rPr>
          <w:rFonts w:ascii="Noto Sans" w:hAnsi="Noto Sans" w:cs="Noto Sans"/>
          <w:b/>
          <w:spacing w:val="-3"/>
          <w:sz w:val="20"/>
          <w:szCs w:val="20"/>
        </w:rPr>
      </w:pPr>
    </w:p>
    <w:bookmarkEnd w:id="167"/>
    <w:p w14:paraId="4738ACE0" w14:textId="2B193793" w:rsidR="00CC385D" w:rsidRPr="00C14CC7" w:rsidRDefault="00CC385D" w:rsidP="003F491F">
      <w:pPr>
        <w:ind w:right="49"/>
        <w:jc w:val="both"/>
        <w:rPr>
          <w:rFonts w:ascii="Noto Sans" w:hAnsi="Noto Sans" w:cs="Noto Sans"/>
          <w:b/>
          <w:sz w:val="20"/>
          <w:szCs w:val="20"/>
        </w:rPr>
      </w:pPr>
      <w:r w:rsidRPr="00C14CC7">
        <w:rPr>
          <w:rFonts w:ascii="Noto Sans" w:hAnsi="Noto Sans" w:cs="Noto Sans"/>
          <w:b/>
          <w:sz w:val="20"/>
          <w:szCs w:val="20"/>
        </w:rPr>
        <w:t>El medio del presente procedimiento de contratación será electrónico, por lo que no se recibirán proposiciones de forma presencial y/o enviadas a través del servicio postal o de mensajería.</w:t>
      </w:r>
    </w:p>
    <w:p w14:paraId="435F7BCF" w14:textId="77777777" w:rsidR="0036760E" w:rsidRPr="00C14CC7" w:rsidRDefault="0036760E" w:rsidP="003F491F">
      <w:pPr>
        <w:ind w:right="49"/>
        <w:jc w:val="both"/>
        <w:rPr>
          <w:rFonts w:ascii="Noto Sans" w:hAnsi="Noto Sans" w:cs="Noto Sans"/>
          <w:b/>
          <w:sz w:val="20"/>
          <w:szCs w:val="20"/>
        </w:rPr>
      </w:pPr>
    </w:p>
    <w:p w14:paraId="644CEAF5" w14:textId="77777777" w:rsidR="008F6777" w:rsidRPr="00C14CC7" w:rsidRDefault="008F6777">
      <w:pPr>
        <w:pStyle w:val="Ttulo2"/>
        <w:numPr>
          <w:ilvl w:val="1"/>
          <w:numId w:val="35"/>
        </w:numPr>
        <w:spacing w:before="0" w:after="0"/>
        <w:ind w:left="0" w:right="49" w:firstLine="0"/>
        <w:rPr>
          <w:rFonts w:ascii="Noto Sans" w:hAnsi="Noto Sans" w:cs="Noto Sans"/>
          <w:i w:val="0"/>
          <w:sz w:val="20"/>
          <w:lang w:val="es-ES_tradnl"/>
        </w:rPr>
      </w:pPr>
      <w:bookmarkStart w:id="168" w:name="_Toc424735333"/>
      <w:bookmarkStart w:id="169" w:name="_Toc225761650"/>
      <w:r w:rsidRPr="00C14CC7">
        <w:rPr>
          <w:rFonts w:ascii="Noto Sans" w:hAnsi="Noto Sans" w:cs="Noto Sans"/>
          <w:i w:val="0"/>
          <w:sz w:val="20"/>
          <w:lang w:val="es-ES_tradnl"/>
        </w:rPr>
        <w:t>Proposiciones conjuntas</w:t>
      </w:r>
      <w:bookmarkEnd w:id="168"/>
      <w:r w:rsidRPr="00C14CC7">
        <w:rPr>
          <w:rFonts w:ascii="Noto Sans" w:hAnsi="Noto Sans" w:cs="Noto Sans"/>
          <w:i w:val="0"/>
          <w:sz w:val="20"/>
          <w:lang w:val="es-ES_tradnl"/>
        </w:rPr>
        <w:t>.</w:t>
      </w:r>
      <w:bookmarkEnd w:id="169"/>
      <w:r w:rsidRPr="00C14CC7">
        <w:rPr>
          <w:rFonts w:ascii="Noto Sans" w:hAnsi="Noto Sans" w:cs="Noto Sans"/>
          <w:i w:val="0"/>
          <w:sz w:val="20"/>
          <w:lang w:val="es-ES_tradnl"/>
        </w:rPr>
        <w:t xml:space="preserve"> </w:t>
      </w:r>
    </w:p>
    <w:p w14:paraId="75DEB42F" w14:textId="77777777" w:rsidR="008F6777" w:rsidRPr="00C14CC7" w:rsidRDefault="008F6777" w:rsidP="003F491F">
      <w:pPr>
        <w:ind w:right="-93"/>
        <w:jc w:val="both"/>
        <w:rPr>
          <w:rFonts w:ascii="Noto Sans" w:hAnsi="Noto Sans" w:cs="Noto Sans"/>
          <w:sz w:val="20"/>
          <w:szCs w:val="20"/>
        </w:rPr>
      </w:pPr>
    </w:p>
    <w:p w14:paraId="7BB36096" w14:textId="3D448731" w:rsidR="008F6777" w:rsidRPr="00C14CC7" w:rsidRDefault="008F6777" w:rsidP="003F491F">
      <w:pPr>
        <w:ind w:right="-93"/>
        <w:jc w:val="both"/>
        <w:rPr>
          <w:rFonts w:ascii="Noto Sans" w:hAnsi="Noto Sans" w:cs="Noto Sans"/>
          <w:sz w:val="20"/>
          <w:szCs w:val="20"/>
        </w:rPr>
      </w:pPr>
      <w:r w:rsidRPr="00C14CC7">
        <w:rPr>
          <w:rFonts w:ascii="Noto Sans" w:hAnsi="Noto Sans" w:cs="Noto Sans"/>
          <w:sz w:val="20"/>
          <w:szCs w:val="20"/>
        </w:rPr>
        <w:t xml:space="preserve">Conforme a lo dispuesto en el artículo </w:t>
      </w:r>
      <w:r w:rsidR="00DD3F3D" w:rsidRPr="00C14CC7">
        <w:rPr>
          <w:rFonts w:ascii="Noto Sans" w:hAnsi="Noto Sans" w:cs="Noto Sans"/>
          <w:b/>
          <w:sz w:val="20"/>
          <w:szCs w:val="20"/>
        </w:rPr>
        <w:t>45</w:t>
      </w:r>
      <w:r w:rsidRPr="00C14CC7">
        <w:rPr>
          <w:rFonts w:ascii="Noto Sans" w:hAnsi="Noto Sans" w:cs="Noto Sans"/>
          <w:sz w:val="20"/>
          <w:szCs w:val="20"/>
        </w:rPr>
        <w:t xml:space="preserve"> de la LAASSP, serán aceptadas proposiciones conjuntas, siempre y cuando éstas cumplan con lo establecido en el artículo </w:t>
      </w:r>
      <w:r w:rsidRPr="00C14CC7">
        <w:rPr>
          <w:rFonts w:ascii="Noto Sans" w:hAnsi="Noto Sans" w:cs="Noto Sans"/>
          <w:b/>
          <w:sz w:val="20"/>
          <w:szCs w:val="20"/>
        </w:rPr>
        <w:t>44</w:t>
      </w:r>
      <w:r w:rsidRPr="00C14CC7">
        <w:rPr>
          <w:rFonts w:ascii="Noto Sans" w:hAnsi="Noto Sans" w:cs="Noto Sans"/>
          <w:sz w:val="20"/>
          <w:szCs w:val="20"/>
        </w:rPr>
        <w:t xml:space="preserve"> del RLAASSP.</w:t>
      </w:r>
    </w:p>
    <w:p w14:paraId="2B8D61E4" w14:textId="77777777" w:rsidR="008F6777" w:rsidRPr="00C14CC7" w:rsidRDefault="008F6777" w:rsidP="003F491F">
      <w:pPr>
        <w:ind w:right="-93"/>
        <w:jc w:val="both"/>
        <w:rPr>
          <w:rFonts w:ascii="Noto Sans" w:hAnsi="Noto Sans" w:cs="Noto Sans"/>
          <w:sz w:val="20"/>
          <w:szCs w:val="20"/>
        </w:rPr>
      </w:pPr>
    </w:p>
    <w:p w14:paraId="69F123FE" w14:textId="77777777" w:rsidR="008F6777" w:rsidRPr="00C14CC7" w:rsidRDefault="008F6777" w:rsidP="003F491F">
      <w:pPr>
        <w:ind w:right="-93"/>
        <w:jc w:val="both"/>
        <w:rPr>
          <w:rFonts w:ascii="Noto Sans" w:hAnsi="Noto Sans" w:cs="Noto Sans"/>
          <w:sz w:val="20"/>
          <w:szCs w:val="20"/>
        </w:rPr>
      </w:pPr>
      <w:r w:rsidRPr="00C14CC7">
        <w:rPr>
          <w:rFonts w:ascii="Noto Sans" w:hAnsi="Noto Sans" w:cs="Noto Sans"/>
          <w:sz w:val="20"/>
          <w:szCs w:val="20"/>
        </w:rPr>
        <w:t>Las personas interesadas podrán agruparse para presentar una proposición, para tal efecto deberán cubrir los siguientes requisitos:</w:t>
      </w:r>
    </w:p>
    <w:p w14:paraId="62FEC201" w14:textId="77777777" w:rsidR="008F6777" w:rsidRPr="00C14CC7" w:rsidRDefault="008F6777" w:rsidP="003F491F">
      <w:pPr>
        <w:ind w:left="709" w:right="-93" w:hanging="425"/>
        <w:jc w:val="both"/>
        <w:rPr>
          <w:rFonts w:ascii="Noto Sans" w:hAnsi="Noto Sans" w:cs="Noto Sans"/>
          <w:sz w:val="20"/>
          <w:szCs w:val="20"/>
        </w:rPr>
      </w:pPr>
    </w:p>
    <w:p w14:paraId="62658E6E" w14:textId="77777777" w:rsidR="008F6777" w:rsidRPr="00C14CC7" w:rsidRDefault="008F6777">
      <w:pPr>
        <w:pStyle w:val="Prrafodelista"/>
        <w:numPr>
          <w:ilvl w:val="0"/>
          <w:numId w:val="38"/>
        </w:numPr>
        <w:ind w:left="426" w:right="-93" w:hanging="425"/>
        <w:jc w:val="both"/>
        <w:rPr>
          <w:rFonts w:ascii="Noto Sans" w:hAnsi="Noto Sans" w:cs="Noto Sans"/>
          <w:sz w:val="20"/>
          <w:szCs w:val="20"/>
        </w:rPr>
      </w:pPr>
      <w:r w:rsidRPr="00C14CC7">
        <w:rPr>
          <w:rFonts w:ascii="Noto Sans" w:hAnsi="Noto Sans" w:cs="Noto Sans"/>
          <w:sz w:val="20"/>
          <w:szCs w:val="20"/>
        </w:rPr>
        <w:t>Los escritos señalados a continuación</w:t>
      </w:r>
      <w:r w:rsidR="005D0C50" w:rsidRPr="00C14CC7">
        <w:rPr>
          <w:rFonts w:ascii="Noto Sans" w:hAnsi="Noto Sans" w:cs="Noto Sans"/>
          <w:sz w:val="20"/>
          <w:szCs w:val="20"/>
        </w:rPr>
        <w:t xml:space="preserve">, </w:t>
      </w:r>
      <w:r w:rsidRPr="00C14CC7">
        <w:rPr>
          <w:rFonts w:ascii="Noto Sans" w:hAnsi="Noto Sans" w:cs="Noto Sans"/>
          <w:sz w:val="20"/>
          <w:szCs w:val="20"/>
        </w:rPr>
        <w:t>deberán ser presentados de manera individual por cada integrante.</w:t>
      </w:r>
    </w:p>
    <w:p w14:paraId="6D160BA4" w14:textId="77777777" w:rsidR="00DB6432" w:rsidRPr="00C14CC7" w:rsidRDefault="00DB6432" w:rsidP="003F491F">
      <w:pPr>
        <w:ind w:right="-93"/>
        <w:jc w:val="both"/>
        <w:rPr>
          <w:rFonts w:ascii="Noto Sans" w:hAnsi="Noto Sans" w:cs="Noto Sans"/>
          <w:sz w:val="20"/>
          <w:szCs w:val="20"/>
          <w:lang w:val="es-ES_tradnl"/>
        </w:rPr>
      </w:pPr>
    </w:p>
    <w:p w14:paraId="06BD5E23" w14:textId="02C48EA6" w:rsidR="00492E93" w:rsidRPr="00C14CC7" w:rsidRDefault="00492E93" w:rsidP="009A109A">
      <w:pPr>
        <w:numPr>
          <w:ilvl w:val="0"/>
          <w:numId w:val="45"/>
        </w:numPr>
        <w:ind w:right="49"/>
        <w:jc w:val="both"/>
        <w:rPr>
          <w:rFonts w:ascii="Noto Sans" w:hAnsi="Noto Sans" w:cs="Noto Sans"/>
          <w:b/>
          <w:sz w:val="20"/>
          <w:szCs w:val="20"/>
          <w:lang w:val="es-ES_tradnl"/>
        </w:rPr>
      </w:pPr>
      <w:r w:rsidRPr="00C14CC7">
        <w:rPr>
          <w:rFonts w:ascii="Noto Sans" w:hAnsi="Noto Sans" w:cs="Noto Sans"/>
          <w:sz w:val="20"/>
          <w:szCs w:val="20"/>
          <w:lang w:val="es-ES"/>
        </w:rPr>
        <w:t>Acreditamiento de personalidad jurídica (</w:t>
      </w:r>
      <w:r w:rsidRPr="00C14CC7">
        <w:rPr>
          <w:rFonts w:ascii="Noto Sans" w:hAnsi="Noto Sans" w:cs="Noto Sans"/>
          <w:b/>
          <w:sz w:val="20"/>
          <w:szCs w:val="20"/>
          <w:lang w:val="es-ES"/>
        </w:rPr>
        <w:t xml:space="preserve">ANEXO </w:t>
      </w:r>
      <w:r w:rsidR="00EF63BB" w:rsidRPr="00C14CC7">
        <w:rPr>
          <w:rFonts w:ascii="Noto Sans" w:hAnsi="Noto Sans" w:cs="Noto Sans"/>
          <w:b/>
          <w:sz w:val="20"/>
          <w:szCs w:val="20"/>
          <w:lang w:val="es-ES"/>
        </w:rPr>
        <w:t>I</w:t>
      </w:r>
      <w:r w:rsidRPr="00C14CC7">
        <w:rPr>
          <w:rFonts w:ascii="Noto Sans" w:hAnsi="Noto Sans" w:cs="Noto Sans"/>
          <w:sz w:val="20"/>
          <w:szCs w:val="20"/>
          <w:lang w:val="es-ES"/>
        </w:rPr>
        <w:t>),</w:t>
      </w:r>
    </w:p>
    <w:p w14:paraId="29D11126" w14:textId="77777777" w:rsidR="00492E93" w:rsidRPr="00C14CC7" w:rsidRDefault="00492E93" w:rsidP="00492E93">
      <w:pPr>
        <w:ind w:left="851" w:right="49"/>
        <w:jc w:val="both"/>
        <w:rPr>
          <w:rFonts w:ascii="Noto Sans" w:hAnsi="Noto Sans" w:cs="Noto Sans"/>
          <w:sz w:val="20"/>
          <w:szCs w:val="20"/>
          <w:lang w:val="es-ES_tradnl"/>
        </w:rPr>
      </w:pPr>
    </w:p>
    <w:p w14:paraId="548BADA1" w14:textId="06545B19" w:rsidR="00492E93" w:rsidRPr="00C14CC7" w:rsidRDefault="00492E93" w:rsidP="009A109A">
      <w:pPr>
        <w:numPr>
          <w:ilvl w:val="0"/>
          <w:numId w:val="45"/>
        </w:numPr>
        <w:ind w:right="49"/>
        <w:jc w:val="both"/>
        <w:rPr>
          <w:rFonts w:ascii="Noto Sans" w:hAnsi="Noto Sans" w:cs="Noto Sans"/>
          <w:b/>
          <w:sz w:val="20"/>
          <w:szCs w:val="20"/>
          <w:lang w:val="es-ES_tradnl"/>
        </w:rPr>
      </w:pPr>
      <w:r w:rsidRPr="00C14CC7">
        <w:rPr>
          <w:rFonts w:ascii="Noto Sans" w:hAnsi="Noto Sans" w:cs="Noto Sans"/>
          <w:sz w:val="20"/>
          <w:szCs w:val="20"/>
          <w:lang w:val="es-ES_tradnl"/>
        </w:rPr>
        <w:t>Dirección de correo electrónico del licitante</w:t>
      </w:r>
      <w:r w:rsidRPr="00C14CC7">
        <w:rPr>
          <w:rFonts w:ascii="Noto Sans" w:hAnsi="Noto Sans" w:cs="Noto Sans"/>
          <w:sz w:val="20"/>
          <w:szCs w:val="20"/>
          <w:lang w:val="es-ES"/>
        </w:rPr>
        <w:t xml:space="preserve"> (</w:t>
      </w:r>
      <w:r w:rsidRPr="00C14CC7">
        <w:rPr>
          <w:rFonts w:ascii="Noto Sans" w:hAnsi="Noto Sans" w:cs="Noto Sans"/>
          <w:b/>
          <w:sz w:val="20"/>
          <w:szCs w:val="20"/>
          <w:lang w:val="es-ES"/>
        </w:rPr>
        <w:t xml:space="preserve">ANEXO </w:t>
      </w:r>
      <w:r w:rsidR="00EF63BB" w:rsidRPr="00C14CC7">
        <w:rPr>
          <w:rFonts w:ascii="Noto Sans" w:hAnsi="Noto Sans" w:cs="Noto Sans"/>
          <w:b/>
          <w:sz w:val="20"/>
          <w:szCs w:val="20"/>
          <w:lang w:val="es-ES"/>
        </w:rPr>
        <w:t>II</w:t>
      </w:r>
      <w:r w:rsidRPr="00C14CC7">
        <w:rPr>
          <w:rFonts w:ascii="Noto Sans" w:hAnsi="Noto Sans" w:cs="Noto Sans"/>
          <w:sz w:val="20"/>
          <w:szCs w:val="20"/>
          <w:lang w:val="es-ES"/>
        </w:rPr>
        <w:t>),</w:t>
      </w:r>
    </w:p>
    <w:p w14:paraId="0D90D6A1" w14:textId="77777777" w:rsidR="00492E93" w:rsidRPr="00C14CC7" w:rsidRDefault="00492E93" w:rsidP="00492E93">
      <w:pPr>
        <w:pStyle w:val="Prrafodelista"/>
        <w:rPr>
          <w:rFonts w:ascii="Noto Sans" w:hAnsi="Noto Sans" w:cs="Noto Sans"/>
          <w:b/>
          <w:sz w:val="20"/>
          <w:szCs w:val="20"/>
          <w:lang w:val="es-ES_tradnl"/>
        </w:rPr>
      </w:pPr>
    </w:p>
    <w:p w14:paraId="1F558A10" w14:textId="738395D3" w:rsidR="00492E93" w:rsidRPr="00C14CC7" w:rsidRDefault="00492E93" w:rsidP="009A109A">
      <w:pPr>
        <w:numPr>
          <w:ilvl w:val="0"/>
          <w:numId w:val="45"/>
        </w:numPr>
        <w:ind w:right="49"/>
        <w:jc w:val="both"/>
        <w:rPr>
          <w:rFonts w:ascii="Noto Sans" w:hAnsi="Noto Sans" w:cs="Noto Sans"/>
          <w:b/>
          <w:sz w:val="20"/>
          <w:szCs w:val="20"/>
          <w:lang w:val="es-ES_tradnl"/>
        </w:rPr>
      </w:pPr>
      <w:r w:rsidRPr="00C14CC7">
        <w:rPr>
          <w:rFonts w:ascii="Noto Sans" w:hAnsi="Noto Sans" w:cs="Noto Sans"/>
          <w:sz w:val="20"/>
          <w:szCs w:val="20"/>
          <w:lang w:val="es-ES_tradnl"/>
        </w:rPr>
        <w:t>Domicilio para recibir notificaciones</w:t>
      </w:r>
      <w:r w:rsidRPr="00C14CC7">
        <w:rPr>
          <w:rFonts w:ascii="Noto Sans" w:hAnsi="Noto Sans" w:cs="Noto Sans"/>
          <w:sz w:val="20"/>
          <w:szCs w:val="20"/>
          <w:lang w:val="es-ES"/>
        </w:rPr>
        <w:t xml:space="preserve"> (</w:t>
      </w:r>
      <w:r w:rsidRPr="00C14CC7">
        <w:rPr>
          <w:rFonts w:ascii="Noto Sans" w:hAnsi="Noto Sans" w:cs="Noto Sans"/>
          <w:b/>
          <w:sz w:val="20"/>
          <w:szCs w:val="20"/>
          <w:lang w:val="es-ES"/>
        </w:rPr>
        <w:t xml:space="preserve">ANEXO </w:t>
      </w:r>
      <w:r w:rsidR="00EF63BB" w:rsidRPr="00C14CC7">
        <w:rPr>
          <w:rFonts w:ascii="Noto Sans" w:hAnsi="Noto Sans" w:cs="Noto Sans"/>
          <w:b/>
          <w:sz w:val="20"/>
          <w:szCs w:val="20"/>
          <w:lang w:val="es-ES"/>
        </w:rPr>
        <w:t>III</w:t>
      </w:r>
      <w:r w:rsidRPr="00C14CC7">
        <w:rPr>
          <w:rFonts w:ascii="Noto Sans" w:hAnsi="Noto Sans" w:cs="Noto Sans"/>
          <w:sz w:val="20"/>
          <w:szCs w:val="20"/>
          <w:lang w:val="es-ES"/>
        </w:rPr>
        <w:t>),</w:t>
      </w:r>
    </w:p>
    <w:p w14:paraId="6407BB0B" w14:textId="77777777" w:rsidR="00492E93" w:rsidRPr="00C14CC7" w:rsidRDefault="00492E93" w:rsidP="00492E93">
      <w:pPr>
        <w:pStyle w:val="Prrafodelista"/>
        <w:rPr>
          <w:rFonts w:ascii="Noto Sans" w:hAnsi="Noto Sans" w:cs="Noto Sans"/>
          <w:sz w:val="20"/>
          <w:szCs w:val="20"/>
        </w:rPr>
      </w:pPr>
    </w:p>
    <w:p w14:paraId="1C273D5A" w14:textId="3555A364" w:rsidR="00492E93" w:rsidRPr="00C14CC7" w:rsidRDefault="00492E93" w:rsidP="009A109A">
      <w:pPr>
        <w:numPr>
          <w:ilvl w:val="0"/>
          <w:numId w:val="45"/>
        </w:numPr>
        <w:ind w:right="49"/>
        <w:jc w:val="both"/>
        <w:rPr>
          <w:rFonts w:ascii="Noto Sans" w:hAnsi="Noto Sans" w:cs="Noto Sans"/>
          <w:b/>
          <w:sz w:val="20"/>
          <w:szCs w:val="20"/>
          <w:lang w:val="es-ES_tradnl"/>
        </w:rPr>
      </w:pPr>
      <w:r w:rsidRPr="00C14CC7">
        <w:rPr>
          <w:rFonts w:ascii="Noto Sans" w:hAnsi="Noto Sans" w:cs="Noto Sans"/>
          <w:sz w:val="20"/>
          <w:szCs w:val="20"/>
          <w:lang w:val="es-ES"/>
        </w:rPr>
        <w:lastRenderedPageBreak/>
        <w:t xml:space="preserve">Escrito de no encontrarse en los supuestos de los artículos </w:t>
      </w:r>
      <w:r w:rsidR="00A5095E">
        <w:rPr>
          <w:rFonts w:ascii="Noto Sans" w:hAnsi="Noto Sans" w:cs="Noto Sans"/>
          <w:sz w:val="20"/>
          <w:szCs w:val="20"/>
          <w:lang w:val="es-ES"/>
        </w:rPr>
        <w:t>71</w:t>
      </w:r>
      <w:r w:rsidRPr="00C14CC7">
        <w:rPr>
          <w:rFonts w:ascii="Noto Sans" w:hAnsi="Noto Sans" w:cs="Noto Sans"/>
          <w:sz w:val="20"/>
          <w:szCs w:val="20"/>
          <w:lang w:val="es-ES"/>
        </w:rPr>
        <w:t xml:space="preserve"> y </w:t>
      </w:r>
      <w:r w:rsidR="00A5095E">
        <w:rPr>
          <w:rFonts w:ascii="Noto Sans" w:hAnsi="Noto Sans" w:cs="Noto Sans"/>
          <w:sz w:val="20"/>
          <w:szCs w:val="20"/>
          <w:lang w:val="es-ES"/>
        </w:rPr>
        <w:t>90</w:t>
      </w:r>
      <w:r w:rsidRPr="00C14CC7">
        <w:rPr>
          <w:rFonts w:ascii="Noto Sans" w:hAnsi="Noto Sans" w:cs="Noto Sans"/>
          <w:sz w:val="20"/>
          <w:szCs w:val="20"/>
          <w:lang w:val="es-ES"/>
        </w:rPr>
        <w:t xml:space="preserve"> de la LAASSP (</w:t>
      </w:r>
      <w:r w:rsidRPr="00C14CC7">
        <w:rPr>
          <w:rFonts w:ascii="Noto Sans" w:hAnsi="Noto Sans" w:cs="Noto Sans"/>
          <w:b/>
          <w:bCs/>
          <w:sz w:val="20"/>
          <w:szCs w:val="20"/>
          <w:lang w:val="es-ES"/>
        </w:rPr>
        <w:t xml:space="preserve">ANEXO </w:t>
      </w:r>
      <w:r w:rsidR="00EF63BB" w:rsidRPr="00C14CC7">
        <w:rPr>
          <w:rFonts w:ascii="Noto Sans" w:hAnsi="Noto Sans" w:cs="Noto Sans"/>
          <w:b/>
          <w:bCs/>
          <w:sz w:val="20"/>
          <w:szCs w:val="20"/>
          <w:lang w:val="es-ES"/>
        </w:rPr>
        <w:t>IV</w:t>
      </w:r>
      <w:r w:rsidRPr="00C14CC7">
        <w:rPr>
          <w:rFonts w:ascii="Noto Sans" w:hAnsi="Noto Sans" w:cs="Noto Sans"/>
          <w:sz w:val="20"/>
          <w:szCs w:val="20"/>
          <w:lang w:val="es-ES"/>
        </w:rPr>
        <w:t xml:space="preserve">), </w:t>
      </w:r>
    </w:p>
    <w:p w14:paraId="10BCA684" w14:textId="77777777" w:rsidR="00492E93" w:rsidRPr="00C14CC7" w:rsidRDefault="00492E93" w:rsidP="00492E93">
      <w:pPr>
        <w:ind w:left="851" w:right="49"/>
        <w:jc w:val="both"/>
        <w:rPr>
          <w:rFonts w:ascii="Noto Sans" w:hAnsi="Noto Sans" w:cs="Noto Sans"/>
          <w:b/>
          <w:sz w:val="20"/>
          <w:szCs w:val="20"/>
          <w:lang w:val="es-ES"/>
        </w:rPr>
      </w:pPr>
    </w:p>
    <w:p w14:paraId="304CC9BB" w14:textId="01FF20C0" w:rsidR="00492E93" w:rsidRPr="00C14CC7" w:rsidRDefault="00492E93" w:rsidP="009A109A">
      <w:pPr>
        <w:numPr>
          <w:ilvl w:val="0"/>
          <w:numId w:val="45"/>
        </w:numPr>
        <w:ind w:right="49"/>
        <w:jc w:val="both"/>
        <w:rPr>
          <w:rFonts w:ascii="Noto Sans" w:hAnsi="Noto Sans" w:cs="Noto Sans"/>
          <w:b/>
          <w:sz w:val="20"/>
          <w:szCs w:val="20"/>
          <w:lang w:val="es-ES_tradnl"/>
        </w:rPr>
      </w:pPr>
      <w:r w:rsidRPr="00C14CC7">
        <w:rPr>
          <w:rFonts w:ascii="Noto Sans" w:hAnsi="Noto Sans" w:cs="Noto Sans"/>
          <w:sz w:val="20"/>
          <w:szCs w:val="20"/>
          <w:lang w:val="es-ES"/>
        </w:rPr>
        <w:t>Declaración de Integridad (</w:t>
      </w:r>
      <w:r w:rsidRPr="00C14CC7">
        <w:rPr>
          <w:rFonts w:ascii="Noto Sans" w:hAnsi="Noto Sans" w:cs="Noto Sans"/>
          <w:b/>
          <w:sz w:val="20"/>
          <w:szCs w:val="20"/>
          <w:lang w:val="es-ES"/>
        </w:rPr>
        <w:t xml:space="preserve">ANEXO </w:t>
      </w:r>
      <w:r w:rsidR="00EF63BB" w:rsidRPr="00C14CC7">
        <w:rPr>
          <w:rFonts w:ascii="Noto Sans" w:hAnsi="Noto Sans" w:cs="Noto Sans"/>
          <w:b/>
          <w:sz w:val="20"/>
          <w:szCs w:val="20"/>
          <w:lang w:val="es-ES"/>
        </w:rPr>
        <w:t>V</w:t>
      </w:r>
      <w:r w:rsidRPr="00C14CC7">
        <w:rPr>
          <w:rFonts w:ascii="Noto Sans" w:hAnsi="Noto Sans" w:cs="Noto Sans"/>
          <w:sz w:val="20"/>
          <w:szCs w:val="20"/>
          <w:lang w:val="es-ES"/>
        </w:rPr>
        <w:t>),</w:t>
      </w:r>
    </w:p>
    <w:p w14:paraId="0CE3D21E" w14:textId="77777777" w:rsidR="00492E93" w:rsidRPr="00C14CC7" w:rsidRDefault="00492E93" w:rsidP="00492E93">
      <w:pPr>
        <w:pStyle w:val="Prrafodelista"/>
        <w:rPr>
          <w:rFonts w:ascii="Noto Sans" w:hAnsi="Noto Sans" w:cs="Noto Sans"/>
          <w:sz w:val="20"/>
          <w:szCs w:val="20"/>
          <w:lang w:val="es-ES_tradnl"/>
        </w:rPr>
      </w:pPr>
    </w:p>
    <w:p w14:paraId="1B0091CE" w14:textId="16138F68" w:rsidR="00492E93" w:rsidRPr="00C14CC7" w:rsidRDefault="00492E93" w:rsidP="009A109A">
      <w:pPr>
        <w:numPr>
          <w:ilvl w:val="0"/>
          <w:numId w:val="45"/>
        </w:numPr>
        <w:ind w:right="49"/>
        <w:jc w:val="both"/>
        <w:rPr>
          <w:rFonts w:ascii="Noto Sans" w:hAnsi="Noto Sans" w:cs="Noto Sans"/>
          <w:b/>
          <w:sz w:val="20"/>
          <w:szCs w:val="20"/>
          <w:lang w:val="es-ES_tradnl"/>
        </w:rPr>
      </w:pPr>
      <w:r w:rsidRPr="00C14CC7">
        <w:rPr>
          <w:rFonts w:ascii="Noto Sans" w:hAnsi="Noto Sans" w:cs="Noto Sans"/>
          <w:sz w:val="20"/>
          <w:szCs w:val="20"/>
          <w:lang w:val="es-ES_tradnl"/>
        </w:rPr>
        <w:t>Opinión de cumplimiento de obligaciones fiscales,</w:t>
      </w:r>
      <w:r w:rsidR="00EF63BB" w:rsidRPr="00C14CC7">
        <w:rPr>
          <w:rFonts w:ascii="Noto Sans" w:hAnsi="Noto Sans" w:cs="Noto Sans"/>
          <w:sz w:val="20"/>
          <w:szCs w:val="20"/>
          <w:lang w:val="es-ES_tradnl"/>
        </w:rPr>
        <w:t xml:space="preserve"> (</w:t>
      </w:r>
      <w:r w:rsidR="004716CC" w:rsidRPr="00C14CC7">
        <w:rPr>
          <w:rFonts w:ascii="Noto Sans" w:hAnsi="Noto Sans" w:cs="Noto Sans"/>
          <w:b/>
          <w:bCs/>
          <w:sz w:val="20"/>
          <w:szCs w:val="20"/>
          <w:lang w:val="es-ES_tradnl"/>
        </w:rPr>
        <w:t>ANEXO VI</w:t>
      </w:r>
      <w:r w:rsidR="004716CC" w:rsidRPr="00C14CC7">
        <w:rPr>
          <w:rFonts w:ascii="Noto Sans" w:hAnsi="Noto Sans" w:cs="Noto Sans"/>
          <w:sz w:val="20"/>
          <w:szCs w:val="20"/>
          <w:lang w:val="es-ES_tradnl"/>
        </w:rPr>
        <w:t>)</w:t>
      </w:r>
    </w:p>
    <w:p w14:paraId="7FE65B8E" w14:textId="77777777" w:rsidR="00492E93" w:rsidRPr="00C14CC7" w:rsidRDefault="00492E93" w:rsidP="00492E93">
      <w:pPr>
        <w:pStyle w:val="Prrafodelista"/>
        <w:rPr>
          <w:rFonts w:ascii="Noto Sans" w:hAnsi="Noto Sans" w:cs="Noto Sans"/>
          <w:sz w:val="20"/>
          <w:szCs w:val="20"/>
        </w:rPr>
      </w:pPr>
    </w:p>
    <w:p w14:paraId="435360FB" w14:textId="4C936237" w:rsidR="00492E93" w:rsidRPr="00C14CC7" w:rsidRDefault="00492E93" w:rsidP="009A109A">
      <w:pPr>
        <w:numPr>
          <w:ilvl w:val="0"/>
          <w:numId w:val="45"/>
        </w:numPr>
        <w:ind w:right="49"/>
        <w:jc w:val="both"/>
        <w:rPr>
          <w:rFonts w:ascii="Noto Sans" w:hAnsi="Noto Sans" w:cs="Noto Sans"/>
          <w:b/>
          <w:sz w:val="20"/>
          <w:szCs w:val="20"/>
          <w:lang w:val="es-ES_tradnl"/>
        </w:rPr>
      </w:pPr>
      <w:r w:rsidRPr="00C14CC7">
        <w:rPr>
          <w:rFonts w:ascii="Noto Sans" w:hAnsi="Noto Sans" w:cs="Noto Sans"/>
          <w:sz w:val="20"/>
          <w:szCs w:val="20"/>
          <w:lang w:val="es-ES"/>
        </w:rPr>
        <w:t>E</w:t>
      </w:r>
      <w:r w:rsidRPr="00C14CC7">
        <w:rPr>
          <w:rFonts w:ascii="Noto Sans" w:hAnsi="Noto Sans" w:cs="Noto Sans"/>
          <w:sz w:val="20"/>
          <w:szCs w:val="20"/>
          <w:lang w:val="es-ES_tradnl"/>
        </w:rPr>
        <w:t>n su caso, Estratificación de las micro, pequeñas y medianas empresas (</w:t>
      </w:r>
      <w:r w:rsidRPr="00C14CC7">
        <w:rPr>
          <w:rFonts w:ascii="Noto Sans" w:hAnsi="Noto Sans" w:cs="Noto Sans"/>
          <w:b/>
          <w:sz w:val="20"/>
          <w:szCs w:val="20"/>
          <w:lang w:val="es-ES_tradnl"/>
        </w:rPr>
        <w:t xml:space="preserve">ANEXO </w:t>
      </w:r>
      <w:r w:rsidR="004716CC" w:rsidRPr="00C14CC7">
        <w:rPr>
          <w:rFonts w:ascii="Noto Sans" w:hAnsi="Noto Sans" w:cs="Noto Sans"/>
          <w:b/>
          <w:sz w:val="20"/>
          <w:szCs w:val="20"/>
          <w:lang w:val="es-ES_tradnl"/>
        </w:rPr>
        <w:t>VII</w:t>
      </w:r>
      <w:r w:rsidRPr="00C14CC7">
        <w:rPr>
          <w:rFonts w:ascii="Noto Sans" w:hAnsi="Noto Sans" w:cs="Noto Sans"/>
          <w:sz w:val="20"/>
          <w:szCs w:val="20"/>
          <w:lang w:val="es-ES_tradnl"/>
        </w:rPr>
        <w:t>), y</w:t>
      </w:r>
    </w:p>
    <w:p w14:paraId="70BC438A" w14:textId="77777777" w:rsidR="00492E93" w:rsidRPr="00C14CC7" w:rsidRDefault="00492E93" w:rsidP="00492E93">
      <w:pPr>
        <w:ind w:left="851" w:right="49"/>
        <w:jc w:val="both"/>
        <w:rPr>
          <w:rFonts w:ascii="Noto Sans" w:hAnsi="Noto Sans" w:cs="Noto Sans"/>
          <w:b/>
          <w:sz w:val="20"/>
          <w:szCs w:val="20"/>
          <w:lang w:val="es-ES_tradnl"/>
        </w:rPr>
      </w:pPr>
    </w:p>
    <w:p w14:paraId="0177F47B" w14:textId="78BCA4C7" w:rsidR="00492E93" w:rsidRPr="00C14CC7" w:rsidRDefault="00492E93" w:rsidP="009A109A">
      <w:pPr>
        <w:numPr>
          <w:ilvl w:val="0"/>
          <w:numId w:val="45"/>
        </w:numPr>
        <w:ind w:right="49"/>
        <w:jc w:val="both"/>
        <w:rPr>
          <w:rFonts w:ascii="Noto Sans" w:hAnsi="Noto Sans" w:cs="Noto Sans"/>
          <w:b/>
          <w:sz w:val="20"/>
          <w:szCs w:val="20"/>
          <w:lang w:val="es-ES_tradnl"/>
        </w:rPr>
      </w:pPr>
      <w:r w:rsidRPr="00C14CC7">
        <w:rPr>
          <w:rFonts w:ascii="Noto Sans" w:hAnsi="Noto Sans" w:cs="Noto Sans"/>
          <w:sz w:val="20"/>
          <w:szCs w:val="20"/>
          <w:lang w:val="es-ES"/>
        </w:rPr>
        <w:t>Manifestación de Nacionalidad Mexicana (</w:t>
      </w:r>
      <w:r w:rsidRPr="00C14CC7">
        <w:rPr>
          <w:rFonts w:ascii="Noto Sans" w:hAnsi="Noto Sans" w:cs="Noto Sans"/>
          <w:b/>
          <w:sz w:val="20"/>
          <w:szCs w:val="20"/>
          <w:lang w:val="es-ES"/>
        </w:rPr>
        <w:t>ANEXO VI</w:t>
      </w:r>
      <w:r w:rsidR="004716CC" w:rsidRPr="00C14CC7">
        <w:rPr>
          <w:rFonts w:ascii="Noto Sans" w:hAnsi="Noto Sans" w:cs="Noto Sans"/>
          <w:b/>
          <w:sz w:val="20"/>
          <w:szCs w:val="20"/>
          <w:lang w:val="es-ES"/>
        </w:rPr>
        <w:t>II</w:t>
      </w:r>
      <w:r w:rsidRPr="00C14CC7">
        <w:rPr>
          <w:rFonts w:ascii="Noto Sans" w:hAnsi="Noto Sans" w:cs="Noto Sans"/>
          <w:sz w:val="20"/>
          <w:szCs w:val="20"/>
          <w:lang w:val="es-ES"/>
        </w:rPr>
        <w:t>) o Manifestación de Nacionalidad de Países Bajo la Cobertura de Tratados de Libre Comercio (</w:t>
      </w:r>
      <w:r w:rsidRPr="00C14CC7">
        <w:rPr>
          <w:rFonts w:ascii="Noto Sans" w:hAnsi="Noto Sans" w:cs="Noto Sans"/>
          <w:b/>
          <w:sz w:val="20"/>
          <w:szCs w:val="20"/>
          <w:lang w:val="es-ES"/>
        </w:rPr>
        <w:t>ANEXO VII</w:t>
      </w:r>
      <w:r w:rsidR="004716CC" w:rsidRPr="00C14CC7">
        <w:rPr>
          <w:rFonts w:ascii="Noto Sans" w:hAnsi="Noto Sans" w:cs="Noto Sans"/>
          <w:b/>
          <w:sz w:val="20"/>
          <w:szCs w:val="20"/>
          <w:lang w:val="es-ES"/>
        </w:rPr>
        <w:t>I</w:t>
      </w:r>
      <w:r w:rsidRPr="00C14CC7">
        <w:rPr>
          <w:rFonts w:ascii="Noto Sans" w:hAnsi="Noto Sans" w:cs="Noto Sans"/>
          <w:sz w:val="20"/>
          <w:szCs w:val="20"/>
          <w:lang w:val="es-ES"/>
        </w:rPr>
        <w:t xml:space="preserve">), </w:t>
      </w:r>
    </w:p>
    <w:p w14:paraId="6DBB4CF5" w14:textId="77777777" w:rsidR="00247938" w:rsidRPr="00C14CC7" w:rsidRDefault="00247938" w:rsidP="003F491F">
      <w:pPr>
        <w:pStyle w:val="Prrafodelista"/>
        <w:rPr>
          <w:rFonts w:ascii="Noto Sans" w:hAnsi="Noto Sans" w:cs="Noto Sans"/>
          <w:sz w:val="20"/>
          <w:szCs w:val="20"/>
        </w:rPr>
      </w:pPr>
    </w:p>
    <w:p w14:paraId="0B3E99F2" w14:textId="3FDE824E" w:rsidR="00C01F7F" w:rsidRPr="00C14CC7" w:rsidRDefault="008F6777">
      <w:pPr>
        <w:pStyle w:val="Prrafodelista"/>
        <w:numPr>
          <w:ilvl w:val="0"/>
          <w:numId w:val="38"/>
        </w:numPr>
        <w:ind w:left="426" w:right="49"/>
        <w:jc w:val="both"/>
        <w:rPr>
          <w:rFonts w:ascii="Noto Sans" w:hAnsi="Noto Sans" w:cs="Noto Sans"/>
          <w:sz w:val="20"/>
          <w:szCs w:val="20"/>
        </w:rPr>
      </w:pPr>
      <w:r w:rsidRPr="00C14CC7">
        <w:rPr>
          <w:rFonts w:ascii="Noto Sans" w:hAnsi="Noto Sans" w:cs="Noto Sans"/>
          <w:sz w:val="20"/>
          <w:szCs w:val="20"/>
        </w:rPr>
        <w:t>Uno de los integrantes podrá presentar el escrito mediante el cual se manifieste el interés en participar en</w:t>
      </w:r>
      <w:r w:rsidR="00300BC0" w:rsidRPr="00C14CC7">
        <w:rPr>
          <w:rFonts w:ascii="Noto Sans" w:hAnsi="Noto Sans" w:cs="Noto Sans"/>
          <w:sz w:val="20"/>
          <w:szCs w:val="20"/>
        </w:rPr>
        <w:t xml:space="preserve"> términos del Acreditamiento de personalidad jurídica y datos de notificación.</w:t>
      </w:r>
    </w:p>
    <w:p w14:paraId="72518E02" w14:textId="77777777" w:rsidR="00C01F7F" w:rsidRPr="00C14CC7" w:rsidRDefault="00C01F7F" w:rsidP="003F491F">
      <w:pPr>
        <w:pStyle w:val="Prrafodelista"/>
        <w:ind w:left="426" w:right="49"/>
        <w:jc w:val="both"/>
        <w:rPr>
          <w:rFonts w:ascii="Noto Sans" w:hAnsi="Noto Sans" w:cs="Noto Sans"/>
          <w:sz w:val="20"/>
          <w:szCs w:val="20"/>
        </w:rPr>
      </w:pPr>
    </w:p>
    <w:p w14:paraId="188862CF" w14:textId="70677413" w:rsidR="008F6777" w:rsidRPr="00C14CC7" w:rsidRDefault="008F6777">
      <w:pPr>
        <w:pStyle w:val="Prrafodelista"/>
        <w:numPr>
          <w:ilvl w:val="0"/>
          <w:numId w:val="38"/>
        </w:numPr>
        <w:ind w:left="426" w:right="49" w:hanging="425"/>
        <w:jc w:val="both"/>
        <w:rPr>
          <w:rFonts w:ascii="Noto Sans" w:hAnsi="Noto Sans" w:cs="Noto Sans"/>
          <w:sz w:val="20"/>
          <w:szCs w:val="20"/>
        </w:rPr>
      </w:pPr>
      <w:r w:rsidRPr="00C14CC7">
        <w:rPr>
          <w:rFonts w:ascii="Noto Sans" w:hAnsi="Noto Sans" w:cs="Noto Sans"/>
          <w:sz w:val="20"/>
          <w:szCs w:val="20"/>
        </w:rPr>
        <w:t xml:space="preserve">Los integrantes deberán celebrar en términos de la legislación aplicable un convenio, en el cual se establezcan con precisión los siguientes aspectos, de conformidad con el </w:t>
      </w:r>
      <w:r w:rsidR="00521A7C" w:rsidRPr="00C14CC7">
        <w:rPr>
          <w:rFonts w:ascii="Noto Sans" w:hAnsi="Noto Sans" w:cs="Noto Sans"/>
          <w:b/>
          <w:sz w:val="20"/>
          <w:szCs w:val="20"/>
        </w:rPr>
        <w:t>ANEXO I</w:t>
      </w:r>
      <w:r w:rsidR="004716CC" w:rsidRPr="00C14CC7">
        <w:rPr>
          <w:rFonts w:ascii="Noto Sans" w:hAnsi="Noto Sans" w:cs="Noto Sans"/>
          <w:b/>
          <w:sz w:val="20"/>
          <w:szCs w:val="20"/>
        </w:rPr>
        <w:t>X</w:t>
      </w:r>
      <w:r w:rsidR="00521A7C" w:rsidRPr="00C14CC7">
        <w:rPr>
          <w:rFonts w:ascii="Noto Sans" w:hAnsi="Noto Sans" w:cs="Noto Sans"/>
          <w:b/>
          <w:sz w:val="20"/>
          <w:szCs w:val="20"/>
        </w:rPr>
        <w:t xml:space="preserve"> </w:t>
      </w:r>
      <w:r w:rsidRPr="00C14CC7">
        <w:rPr>
          <w:rFonts w:ascii="Noto Sans" w:hAnsi="Noto Sans" w:cs="Noto Sans"/>
          <w:b/>
          <w:sz w:val="20"/>
          <w:szCs w:val="20"/>
        </w:rPr>
        <w:t>“</w:t>
      </w:r>
      <w:r w:rsidR="00702E9F" w:rsidRPr="00C14CC7">
        <w:rPr>
          <w:rFonts w:ascii="Noto Sans" w:hAnsi="Noto Sans" w:cs="Noto Sans"/>
          <w:b/>
          <w:sz w:val="20"/>
          <w:szCs w:val="20"/>
        </w:rPr>
        <w:t>MODE</w:t>
      </w:r>
      <w:r w:rsidR="00C01F7F" w:rsidRPr="00C14CC7">
        <w:rPr>
          <w:rFonts w:ascii="Noto Sans" w:hAnsi="Noto Sans" w:cs="Noto Sans"/>
          <w:b/>
          <w:sz w:val="20"/>
          <w:szCs w:val="20"/>
        </w:rPr>
        <w:t>LO DE CONVENIO DE PARTICIPACIÓN</w:t>
      </w:r>
      <w:r w:rsidR="00F35EAF" w:rsidRPr="00C14CC7">
        <w:rPr>
          <w:rFonts w:ascii="Noto Sans" w:hAnsi="Noto Sans" w:cs="Noto Sans"/>
          <w:b/>
          <w:sz w:val="20"/>
          <w:szCs w:val="20"/>
        </w:rPr>
        <w:t xml:space="preserve"> </w:t>
      </w:r>
      <w:r w:rsidR="00702E9F" w:rsidRPr="00C14CC7">
        <w:rPr>
          <w:rFonts w:ascii="Noto Sans" w:hAnsi="Noto Sans" w:cs="Noto Sans"/>
          <w:b/>
          <w:sz w:val="20"/>
          <w:szCs w:val="20"/>
        </w:rPr>
        <w:t>CONJUNTA”</w:t>
      </w:r>
      <w:r w:rsidR="00C01F7F" w:rsidRPr="00C14CC7">
        <w:rPr>
          <w:rFonts w:ascii="Noto Sans" w:hAnsi="Noto Sans" w:cs="Noto Sans"/>
          <w:sz w:val="20"/>
          <w:szCs w:val="20"/>
        </w:rPr>
        <w:t xml:space="preserve"> de la presente Convocatoria o en cualquier instrumento siempre que cumpla con los requisitos de los artículos </w:t>
      </w:r>
      <w:r w:rsidR="00A5095E">
        <w:rPr>
          <w:rFonts w:ascii="Noto Sans" w:hAnsi="Noto Sans" w:cs="Noto Sans"/>
          <w:b/>
          <w:sz w:val="20"/>
          <w:szCs w:val="20"/>
        </w:rPr>
        <w:t>66</w:t>
      </w:r>
      <w:r w:rsidR="00DD3F3D" w:rsidRPr="00C14CC7">
        <w:rPr>
          <w:rFonts w:ascii="Noto Sans" w:hAnsi="Noto Sans" w:cs="Noto Sans"/>
          <w:b/>
          <w:sz w:val="20"/>
          <w:szCs w:val="20"/>
        </w:rPr>
        <w:t xml:space="preserve"> </w:t>
      </w:r>
      <w:r w:rsidR="00C01F7F" w:rsidRPr="00C14CC7">
        <w:rPr>
          <w:rFonts w:ascii="Noto Sans" w:hAnsi="Noto Sans" w:cs="Noto Sans"/>
          <w:sz w:val="20"/>
          <w:szCs w:val="20"/>
        </w:rPr>
        <w:t xml:space="preserve">de la LAASSP y </w:t>
      </w:r>
      <w:r w:rsidR="00960CF9" w:rsidRPr="00C14CC7">
        <w:rPr>
          <w:rFonts w:ascii="Noto Sans" w:hAnsi="Noto Sans" w:cs="Noto Sans"/>
          <w:b/>
          <w:sz w:val="20"/>
          <w:szCs w:val="20"/>
        </w:rPr>
        <w:t>133</w:t>
      </w:r>
      <w:r w:rsidR="00C01F7F" w:rsidRPr="00C14CC7">
        <w:rPr>
          <w:rFonts w:ascii="Noto Sans" w:hAnsi="Noto Sans" w:cs="Noto Sans"/>
          <w:sz w:val="20"/>
          <w:szCs w:val="20"/>
        </w:rPr>
        <w:t xml:space="preserve"> de su Reglamento.</w:t>
      </w:r>
    </w:p>
    <w:p w14:paraId="52DE44D4" w14:textId="77777777" w:rsidR="00493475" w:rsidRPr="00C14CC7" w:rsidRDefault="00493475" w:rsidP="003F491F">
      <w:pPr>
        <w:ind w:left="851" w:right="49" w:hanging="142"/>
        <w:jc w:val="both"/>
        <w:rPr>
          <w:rFonts w:ascii="Noto Sans" w:eastAsia="Times New Roman" w:hAnsi="Noto Sans" w:cs="Noto Sans"/>
          <w:sz w:val="20"/>
          <w:szCs w:val="20"/>
          <w:lang w:val="es-ES" w:eastAsia="es-ES"/>
        </w:rPr>
      </w:pPr>
    </w:p>
    <w:p w14:paraId="2D902364" w14:textId="1C689003" w:rsidR="00493475" w:rsidRPr="00C14CC7" w:rsidRDefault="00493475">
      <w:pPr>
        <w:pStyle w:val="Prrafodelista"/>
        <w:numPr>
          <w:ilvl w:val="0"/>
          <w:numId w:val="37"/>
        </w:numPr>
        <w:ind w:left="993" w:right="49" w:hanging="283"/>
        <w:jc w:val="both"/>
        <w:rPr>
          <w:rFonts w:ascii="Noto Sans" w:hAnsi="Noto Sans" w:cs="Noto Sans"/>
          <w:sz w:val="20"/>
          <w:szCs w:val="20"/>
        </w:rPr>
      </w:pPr>
      <w:r w:rsidRPr="00C14CC7">
        <w:rPr>
          <w:rFonts w:ascii="Noto Sans" w:hAnsi="Noto Sans" w:cs="Noto Sans"/>
          <w:sz w:val="20"/>
          <w:szCs w:val="20"/>
        </w:rPr>
        <w:t xml:space="preserve">Nombre, domicilio y Registro Federal de Contribuyentes de las personas integrantes, señalando, en su caso, los datos de los instrumentos públicos con los que se acredita la existencia legal de las personas morales y, de haberlas, sus reformas y </w:t>
      </w:r>
      <w:r w:rsidR="00861CE9" w:rsidRPr="00C14CC7">
        <w:rPr>
          <w:rFonts w:ascii="Noto Sans" w:hAnsi="Noto Sans" w:cs="Noto Sans"/>
          <w:sz w:val="20"/>
          <w:szCs w:val="20"/>
        </w:rPr>
        <w:t>modificaciones,</w:t>
      </w:r>
      <w:r w:rsidRPr="00C14CC7">
        <w:rPr>
          <w:rFonts w:ascii="Noto Sans" w:hAnsi="Noto Sans" w:cs="Noto Sans"/>
          <w:sz w:val="20"/>
          <w:szCs w:val="20"/>
        </w:rPr>
        <w:t xml:space="preserve"> así como el nombre de los socios que aparezcan en éstas;</w:t>
      </w:r>
    </w:p>
    <w:p w14:paraId="54F8A710" w14:textId="77777777" w:rsidR="00493475" w:rsidRPr="00C14CC7" w:rsidRDefault="00493475" w:rsidP="003F491F">
      <w:pPr>
        <w:pStyle w:val="Prrafodelista"/>
        <w:ind w:left="993" w:right="49"/>
        <w:jc w:val="both"/>
        <w:rPr>
          <w:rFonts w:ascii="Noto Sans" w:hAnsi="Noto Sans" w:cs="Noto Sans"/>
          <w:sz w:val="20"/>
          <w:szCs w:val="20"/>
        </w:rPr>
      </w:pPr>
    </w:p>
    <w:p w14:paraId="6DA75E49" w14:textId="77777777" w:rsidR="00493475" w:rsidRPr="00C14CC7" w:rsidRDefault="00493475">
      <w:pPr>
        <w:pStyle w:val="Prrafodelista"/>
        <w:numPr>
          <w:ilvl w:val="0"/>
          <w:numId w:val="37"/>
        </w:numPr>
        <w:ind w:left="993" w:right="49" w:hanging="283"/>
        <w:jc w:val="both"/>
        <w:rPr>
          <w:rFonts w:ascii="Noto Sans" w:hAnsi="Noto Sans" w:cs="Noto Sans"/>
          <w:sz w:val="20"/>
          <w:szCs w:val="20"/>
        </w:rPr>
      </w:pPr>
      <w:r w:rsidRPr="00C14CC7">
        <w:rPr>
          <w:rFonts w:ascii="Noto Sans" w:hAnsi="Noto Sans" w:cs="Noto Sans"/>
          <w:sz w:val="20"/>
          <w:szCs w:val="20"/>
        </w:rPr>
        <w:t>Nombre y domicilio de los representantes de cada una de las personas agrupadas, señalando, en su caso, los datos de las escrituras públicas con las que acrediten las facultades de representación;</w:t>
      </w:r>
    </w:p>
    <w:p w14:paraId="47333807" w14:textId="77777777" w:rsidR="00493475" w:rsidRPr="00C14CC7" w:rsidRDefault="00493475" w:rsidP="003F491F">
      <w:pPr>
        <w:pStyle w:val="Prrafodelista"/>
        <w:rPr>
          <w:rFonts w:ascii="Noto Sans" w:hAnsi="Noto Sans" w:cs="Noto Sans"/>
          <w:sz w:val="20"/>
          <w:szCs w:val="20"/>
        </w:rPr>
      </w:pPr>
    </w:p>
    <w:p w14:paraId="7370EC6F" w14:textId="5C2C9AE5" w:rsidR="00493475" w:rsidRPr="00C14CC7" w:rsidRDefault="00493475">
      <w:pPr>
        <w:pStyle w:val="Prrafodelista"/>
        <w:numPr>
          <w:ilvl w:val="0"/>
          <w:numId w:val="37"/>
        </w:numPr>
        <w:ind w:left="993" w:right="49" w:hanging="283"/>
        <w:jc w:val="both"/>
        <w:rPr>
          <w:rFonts w:ascii="Noto Sans" w:hAnsi="Noto Sans" w:cs="Noto Sans"/>
          <w:sz w:val="20"/>
          <w:szCs w:val="20"/>
        </w:rPr>
      </w:pPr>
      <w:r w:rsidRPr="00C14CC7">
        <w:rPr>
          <w:rFonts w:ascii="Noto Sans" w:hAnsi="Noto Sans" w:cs="Noto Sans"/>
          <w:sz w:val="20"/>
          <w:szCs w:val="20"/>
        </w:rPr>
        <w:t xml:space="preserve">Designación de un representante común, así como el señalamiento de un domicilio común del consorciado para oír y recibir toda clase de notificaciones y documentos; otorgándole poder amplio y suficiente, para atender todo lo relacionado con la proposición y con el procedimiento de </w:t>
      </w:r>
      <w:r w:rsidR="00C62804">
        <w:rPr>
          <w:rFonts w:ascii="Noto Sans" w:hAnsi="Noto Sans" w:cs="Noto Sans"/>
          <w:sz w:val="20"/>
          <w:szCs w:val="20"/>
          <w:lang w:val="es-ES_tradnl"/>
        </w:rPr>
        <w:t>Adjudicación</w:t>
      </w:r>
      <w:r w:rsidR="00C62804" w:rsidRPr="00C14CC7">
        <w:rPr>
          <w:rFonts w:ascii="Noto Sans" w:hAnsi="Noto Sans" w:cs="Noto Sans"/>
          <w:sz w:val="20"/>
          <w:szCs w:val="20"/>
          <w:lang w:val="es-ES_tradnl"/>
        </w:rPr>
        <w:t xml:space="preserve"> </w:t>
      </w:r>
      <w:r w:rsidR="00C62804">
        <w:rPr>
          <w:rFonts w:ascii="Noto Sans" w:hAnsi="Noto Sans" w:cs="Noto Sans"/>
          <w:sz w:val="20"/>
          <w:szCs w:val="20"/>
          <w:lang w:val="es-ES_tradnl"/>
        </w:rPr>
        <w:t>Directa</w:t>
      </w:r>
      <w:r w:rsidRPr="00C14CC7">
        <w:rPr>
          <w:rFonts w:ascii="Noto Sans" w:hAnsi="Noto Sans" w:cs="Noto Sans"/>
          <w:sz w:val="20"/>
          <w:szCs w:val="20"/>
        </w:rPr>
        <w:t>.</w:t>
      </w:r>
    </w:p>
    <w:p w14:paraId="71EFE61D" w14:textId="77777777" w:rsidR="00493475" w:rsidRPr="00C14CC7" w:rsidRDefault="00493475" w:rsidP="003F491F">
      <w:pPr>
        <w:pStyle w:val="Prrafodelista"/>
        <w:rPr>
          <w:rFonts w:ascii="Noto Sans" w:hAnsi="Noto Sans" w:cs="Noto Sans"/>
          <w:sz w:val="20"/>
          <w:szCs w:val="20"/>
        </w:rPr>
      </w:pPr>
    </w:p>
    <w:p w14:paraId="0100216B" w14:textId="77777777" w:rsidR="00493475" w:rsidRPr="00C14CC7" w:rsidRDefault="00493475">
      <w:pPr>
        <w:pStyle w:val="Prrafodelista"/>
        <w:numPr>
          <w:ilvl w:val="0"/>
          <w:numId w:val="37"/>
        </w:numPr>
        <w:ind w:left="993" w:right="49" w:hanging="283"/>
        <w:jc w:val="both"/>
        <w:rPr>
          <w:rFonts w:ascii="Noto Sans" w:hAnsi="Noto Sans" w:cs="Noto Sans"/>
          <w:sz w:val="20"/>
          <w:szCs w:val="20"/>
        </w:rPr>
      </w:pPr>
      <w:r w:rsidRPr="00C14CC7">
        <w:rPr>
          <w:rFonts w:ascii="Noto Sans" w:hAnsi="Noto Sans" w:cs="Noto Sans"/>
          <w:sz w:val="20"/>
          <w:szCs w:val="20"/>
        </w:rPr>
        <w:t>Descripción de las partes objeto del contrato que corresponderá cumplir a cada persona integrante, así como la manera en que se exigirá el cumplimiento de las obligaciones, y</w:t>
      </w:r>
    </w:p>
    <w:p w14:paraId="37EC6863" w14:textId="77777777" w:rsidR="00493475" w:rsidRPr="00C14CC7" w:rsidRDefault="00493475" w:rsidP="003F491F">
      <w:pPr>
        <w:pStyle w:val="Prrafodelista"/>
        <w:rPr>
          <w:rFonts w:ascii="Noto Sans" w:hAnsi="Noto Sans" w:cs="Noto Sans"/>
          <w:sz w:val="20"/>
          <w:szCs w:val="20"/>
        </w:rPr>
      </w:pPr>
    </w:p>
    <w:p w14:paraId="26037771" w14:textId="7D0EB2C0" w:rsidR="00493475" w:rsidRPr="00C14CC7" w:rsidRDefault="00493475">
      <w:pPr>
        <w:pStyle w:val="Prrafodelista"/>
        <w:numPr>
          <w:ilvl w:val="0"/>
          <w:numId w:val="37"/>
        </w:numPr>
        <w:ind w:left="993" w:right="49" w:hanging="283"/>
        <w:jc w:val="both"/>
        <w:rPr>
          <w:rFonts w:ascii="Noto Sans" w:hAnsi="Noto Sans" w:cs="Noto Sans"/>
          <w:sz w:val="20"/>
          <w:szCs w:val="20"/>
        </w:rPr>
      </w:pPr>
      <w:r w:rsidRPr="00C14CC7">
        <w:rPr>
          <w:rFonts w:ascii="Noto Sans" w:hAnsi="Noto Sans" w:cs="Noto Sans"/>
          <w:sz w:val="20"/>
          <w:szCs w:val="20"/>
        </w:rPr>
        <w:lastRenderedPageBreak/>
        <w:t>Estipulación expresa de que cada uno de los firmantes quedará obligado junto con los demás integrantes, en forma solidaria o mancomunada según convenga, para efectos del procedimiento de contratación y del contrato, en caso de que se les adjudique el mismo.</w:t>
      </w:r>
    </w:p>
    <w:p w14:paraId="678CBF65" w14:textId="77777777" w:rsidR="00493475" w:rsidRPr="00C14CC7" w:rsidRDefault="00493475" w:rsidP="003F491F">
      <w:pPr>
        <w:ind w:left="851" w:right="49" w:hanging="142"/>
        <w:jc w:val="both"/>
        <w:rPr>
          <w:rFonts w:ascii="Noto Sans" w:hAnsi="Noto Sans" w:cs="Noto Sans"/>
          <w:sz w:val="20"/>
          <w:szCs w:val="20"/>
          <w:lang w:val="es-ES"/>
        </w:rPr>
      </w:pPr>
    </w:p>
    <w:p w14:paraId="6268D422" w14:textId="77777777" w:rsidR="008F6777" w:rsidRPr="00C14CC7" w:rsidRDefault="008F6777">
      <w:pPr>
        <w:pStyle w:val="Ttulo2"/>
        <w:numPr>
          <w:ilvl w:val="1"/>
          <w:numId w:val="35"/>
        </w:numPr>
        <w:spacing w:before="0" w:after="0"/>
        <w:ind w:left="0" w:right="49" w:firstLine="0"/>
        <w:jc w:val="both"/>
        <w:rPr>
          <w:rFonts w:ascii="Noto Sans" w:hAnsi="Noto Sans" w:cs="Noto Sans"/>
          <w:i w:val="0"/>
          <w:sz w:val="20"/>
          <w:lang w:val="es-ES_tradnl"/>
        </w:rPr>
      </w:pPr>
      <w:bookmarkStart w:id="170" w:name="_Toc225761651"/>
      <w:r w:rsidRPr="00C14CC7">
        <w:rPr>
          <w:rFonts w:ascii="Noto Sans" w:hAnsi="Noto Sans" w:cs="Noto Sans"/>
          <w:i w:val="0"/>
          <w:sz w:val="20"/>
          <w:lang w:val="es-ES_tradnl"/>
        </w:rPr>
        <w:t>Envío de una sola proposición.</w:t>
      </w:r>
      <w:bookmarkEnd w:id="170"/>
    </w:p>
    <w:p w14:paraId="6A9EFEF4" w14:textId="77777777" w:rsidR="008F6777" w:rsidRPr="00C14CC7" w:rsidRDefault="008F6777" w:rsidP="003F491F">
      <w:pPr>
        <w:ind w:right="49"/>
        <w:jc w:val="both"/>
        <w:rPr>
          <w:rFonts w:ascii="Noto Sans" w:hAnsi="Noto Sans" w:cs="Noto Sans"/>
          <w:sz w:val="20"/>
          <w:szCs w:val="20"/>
        </w:rPr>
      </w:pPr>
    </w:p>
    <w:p w14:paraId="70A7D857" w14:textId="08B9B274" w:rsidR="008F6777" w:rsidRPr="00C14CC7" w:rsidRDefault="00501C4A" w:rsidP="003F491F">
      <w:pPr>
        <w:jc w:val="both"/>
        <w:rPr>
          <w:rFonts w:ascii="Noto Sans" w:hAnsi="Noto Sans" w:cs="Noto Sans"/>
          <w:sz w:val="20"/>
          <w:szCs w:val="20"/>
          <w:lang w:val="es-ES_tradnl"/>
        </w:rPr>
      </w:pPr>
      <w:r w:rsidRPr="00C14CC7">
        <w:rPr>
          <w:rFonts w:ascii="Noto Sans" w:hAnsi="Noto Sans" w:cs="Noto Sans"/>
          <w:sz w:val="20"/>
          <w:szCs w:val="20"/>
          <w:lang w:val="es-ES_tradnl"/>
        </w:rPr>
        <w:t xml:space="preserve">Los </w:t>
      </w:r>
      <w:r w:rsidR="0036760E" w:rsidRPr="00C14CC7">
        <w:rPr>
          <w:rFonts w:ascii="Noto Sans" w:hAnsi="Noto Sans" w:cs="Noto Sans"/>
          <w:sz w:val="20"/>
          <w:szCs w:val="20"/>
          <w:lang w:val="es-ES_tradnl"/>
        </w:rPr>
        <w:t>licitantes</w:t>
      </w:r>
      <w:r w:rsidR="008F6777" w:rsidRPr="00C14CC7">
        <w:rPr>
          <w:rFonts w:ascii="Noto Sans" w:hAnsi="Noto Sans" w:cs="Noto Sans"/>
          <w:sz w:val="20"/>
          <w:szCs w:val="20"/>
          <w:lang w:val="es-ES_tradnl"/>
        </w:rPr>
        <w:t xml:space="preserve"> sólo pod</w:t>
      </w:r>
      <w:r w:rsidR="00497568" w:rsidRPr="00C14CC7">
        <w:rPr>
          <w:rFonts w:ascii="Noto Sans" w:hAnsi="Noto Sans" w:cs="Noto Sans"/>
          <w:sz w:val="20"/>
          <w:szCs w:val="20"/>
          <w:lang w:val="es-ES_tradnl"/>
        </w:rPr>
        <w:t>rán presentar una proposición p</w:t>
      </w:r>
      <w:r w:rsidR="00072F45" w:rsidRPr="00C14CC7">
        <w:rPr>
          <w:rFonts w:ascii="Noto Sans" w:hAnsi="Noto Sans" w:cs="Noto Sans"/>
          <w:sz w:val="20"/>
          <w:szCs w:val="20"/>
          <w:lang w:val="es-ES_tradnl"/>
        </w:rPr>
        <w:t>or</w:t>
      </w:r>
      <w:r w:rsidR="00497568" w:rsidRPr="00C14CC7">
        <w:rPr>
          <w:rFonts w:ascii="Noto Sans" w:hAnsi="Noto Sans" w:cs="Noto Sans"/>
          <w:sz w:val="20"/>
          <w:szCs w:val="20"/>
          <w:lang w:val="es-ES_tradnl"/>
        </w:rPr>
        <w:t xml:space="preserve"> </w:t>
      </w:r>
      <w:r w:rsidR="008F6777" w:rsidRPr="00C14CC7">
        <w:rPr>
          <w:rFonts w:ascii="Noto Sans" w:hAnsi="Noto Sans" w:cs="Noto Sans"/>
          <w:sz w:val="20"/>
          <w:szCs w:val="20"/>
          <w:lang w:val="es-ES_tradnl"/>
        </w:rPr>
        <w:t>partida completa en el presente procedimiento de contratación, ya sea por sí mismo, o como integra</w:t>
      </w:r>
      <w:r w:rsidR="00497568" w:rsidRPr="00C14CC7">
        <w:rPr>
          <w:rFonts w:ascii="Noto Sans" w:hAnsi="Noto Sans" w:cs="Noto Sans"/>
          <w:sz w:val="20"/>
          <w:szCs w:val="20"/>
          <w:lang w:val="es-ES_tradnl"/>
        </w:rPr>
        <w:t>nte de una proposición conjunta</w:t>
      </w:r>
      <w:r w:rsidR="0058771E" w:rsidRPr="00C14CC7">
        <w:rPr>
          <w:rFonts w:ascii="Noto Sans" w:hAnsi="Noto Sans" w:cs="Noto Sans"/>
          <w:sz w:val="20"/>
          <w:szCs w:val="20"/>
          <w:lang w:val="es-ES_tradnl"/>
        </w:rPr>
        <w:t xml:space="preserve">, en el entendido </w:t>
      </w:r>
      <w:r w:rsidR="0036760E" w:rsidRPr="00C14CC7">
        <w:rPr>
          <w:rFonts w:ascii="Noto Sans" w:hAnsi="Noto Sans" w:cs="Noto Sans"/>
          <w:sz w:val="20"/>
          <w:szCs w:val="20"/>
          <w:lang w:val="es-ES_tradnl"/>
        </w:rPr>
        <w:t>que,</w:t>
      </w:r>
      <w:r w:rsidR="0058771E" w:rsidRPr="00C14CC7">
        <w:rPr>
          <w:rFonts w:ascii="Noto Sans" w:hAnsi="Noto Sans" w:cs="Noto Sans"/>
          <w:sz w:val="20"/>
          <w:szCs w:val="20"/>
          <w:lang w:val="es-ES_tradnl"/>
        </w:rPr>
        <w:t xml:space="preserve"> a elección de cada licitante, podrán participar en las partidas de su elección.</w:t>
      </w:r>
    </w:p>
    <w:p w14:paraId="72236B8D" w14:textId="77777777" w:rsidR="008F6777" w:rsidRPr="00C14CC7" w:rsidRDefault="008F6777" w:rsidP="003F491F">
      <w:pPr>
        <w:ind w:right="49"/>
        <w:jc w:val="both"/>
        <w:rPr>
          <w:rFonts w:ascii="Noto Sans" w:hAnsi="Noto Sans" w:cs="Noto Sans"/>
          <w:sz w:val="20"/>
          <w:szCs w:val="20"/>
        </w:rPr>
      </w:pPr>
    </w:p>
    <w:p w14:paraId="53E1FA6E" w14:textId="6E712F09" w:rsidR="008F6777" w:rsidRPr="00C14CC7" w:rsidRDefault="00501C4A" w:rsidP="003F491F">
      <w:pPr>
        <w:ind w:right="49"/>
        <w:jc w:val="both"/>
        <w:rPr>
          <w:rFonts w:ascii="Noto Sans" w:hAnsi="Noto Sans" w:cs="Noto Sans"/>
          <w:sz w:val="20"/>
          <w:szCs w:val="20"/>
        </w:rPr>
      </w:pPr>
      <w:r w:rsidRPr="00C14CC7">
        <w:rPr>
          <w:rFonts w:ascii="Noto Sans" w:hAnsi="Noto Sans" w:cs="Noto Sans"/>
          <w:sz w:val="20"/>
          <w:szCs w:val="20"/>
        </w:rPr>
        <w:t xml:space="preserve">Los </w:t>
      </w:r>
      <w:r w:rsidR="0036760E" w:rsidRPr="00C14CC7">
        <w:rPr>
          <w:rFonts w:ascii="Noto Sans" w:hAnsi="Noto Sans" w:cs="Noto Sans"/>
          <w:sz w:val="20"/>
          <w:szCs w:val="20"/>
        </w:rPr>
        <w:t>licitantes</w:t>
      </w:r>
      <w:r w:rsidR="008F6777" w:rsidRPr="00C14CC7">
        <w:rPr>
          <w:rFonts w:ascii="Noto Sans" w:hAnsi="Noto Sans" w:cs="Noto Sans"/>
          <w:sz w:val="20"/>
          <w:szCs w:val="20"/>
        </w:rPr>
        <w:t xml:space="preserve"> sólo podrán presentar una proposición por partida</w:t>
      </w:r>
      <w:r w:rsidR="00497568" w:rsidRPr="00C14CC7">
        <w:rPr>
          <w:rFonts w:ascii="Noto Sans" w:hAnsi="Noto Sans" w:cs="Noto Sans"/>
          <w:sz w:val="20"/>
          <w:szCs w:val="20"/>
        </w:rPr>
        <w:t xml:space="preserve"> </w:t>
      </w:r>
      <w:r w:rsidR="008F6777" w:rsidRPr="00C14CC7">
        <w:rPr>
          <w:rFonts w:ascii="Noto Sans" w:hAnsi="Noto Sans" w:cs="Noto Sans"/>
          <w:sz w:val="20"/>
          <w:szCs w:val="20"/>
        </w:rPr>
        <w:t xml:space="preserve">para esta </w:t>
      </w:r>
      <w:r w:rsidR="00C62804">
        <w:rPr>
          <w:rFonts w:ascii="Noto Sans" w:hAnsi="Noto Sans" w:cs="Noto Sans"/>
          <w:sz w:val="20"/>
          <w:szCs w:val="20"/>
        </w:rPr>
        <w:t>Adjudicación</w:t>
      </w:r>
      <w:r w:rsidR="008F6777" w:rsidRPr="00C14CC7">
        <w:rPr>
          <w:rFonts w:ascii="Noto Sans" w:hAnsi="Noto Sans" w:cs="Noto Sans"/>
          <w:sz w:val="20"/>
          <w:szCs w:val="20"/>
        </w:rPr>
        <w:t>.</w:t>
      </w:r>
    </w:p>
    <w:p w14:paraId="783DE021" w14:textId="77777777" w:rsidR="0050610A" w:rsidRPr="00C14CC7" w:rsidRDefault="0050610A" w:rsidP="003F491F">
      <w:pPr>
        <w:ind w:right="49"/>
        <w:jc w:val="both"/>
        <w:rPr>
          <w:rFonts w:ascii="Noto Sans" w:hAnsi="Noto Sans" w:cs="Noto Sans"/>
          <w:sz w:val="20"/>
          <w:szCs w:val="20"/>
          <w:lang w:val="es-ES_tradnl"/>
        </w:rPr>
      </w:pPr>
    </w:p>
    <w:p w14:paraId="0C0C241B" w14:textId="613E2B03" w:rsidR="002B3D35" w:rsidRPr="00C14CC7" w:rsidRDefault="002B3D35">
      <w:pPr>
        <w:pStyle w:val="Ttulo2"/>
        <w:numPr>
          <w:ilvl w:val="1"/>
          <w:numId w:val="35"/>
        </w:numPr>
        <w:spacing w:before="0" w:after="0"/>
        <w:ind w:left="0" w:right="49" w:firstLine="0"/>
        <w:rPr>
          <w:rFonts w:ascii="Noto Sans" w:hAnsi="Noto Sans" w:cs="Noto Sans"/>
          <w:i w:val="0"/>
          <w:sz w:val="20"/>
          <w:lang w:val="es-ES_tradnl"/>
        </w:rPr>
      </w:pPr>
      <w:bookmarkStart w:id="171" w:name="_Toc225761652"/>
      <w:r w:rsidRPr="00C14CC7">
        <w:rPr>
          <w:rFonts w:ascii="Noto Sans" w:hAnsi="Noto Sans" w:cs="Noto Sans"/>
          <w:i w:val="0"/>
          <w:sz w:val="20"/>
          <w:lang w:val="es-ES_tradnl"/>
        </w:rPr>
        <w:t xml:space="preserve">Acreditamiento de personalidad jurídica y datos de </w:t>
      </w:r>
      <w:r w:rsidR="00072F45" w:rsidRPr="00C14CC7">
        <w:rPr>
          <w:rFonts w:ascii="Noto Sans" w:hAnsi="Noto Sans" w:cs="Noto Sans"/>
          <w:i w:val="0"/>
          <w:sz w:val="20"/>
          <w:lang w:val="es-ES_tradnl"/>
        </w:rPr>
        <w:t>notificación</w:t>
      </w:r>
      <w:r w:rsidR="004135CB" w:rsidRPr="00C14CC7">
        <w:rPr>
          <w:rFonts w:ascii="Noto Sans" w:hAnsi="Noto Sans" w:cs="Noto Sans"/>
          <w:i w:val="0"/>
          <w:sz w:val="20"/>
          <w:lang w:val="es-ES_tradnl"/>
        </w:rPr>
        <w:t>.</w:t>
      </w:r>
      <w:bookmarkEnd w:id="171"/>
    </w:p>
    <w:p w14:paraId="2142495E" w14:textId="77777777" w:rsidR="002B3D35" w:rsidRPr="00C14CC7" w:rsidRDefault="002B3D35" w:rsidP="003F491F">
      <w:pPr>
        <w:rPr>
          <w:rFonts w:ascii="Noto Sans" w:hAnsi="Noto Sans" w:cs="Noto Sans"/>
          <w:sz w:val="20"/>
          <w:szCs w:val="20"/>
          <w:lang w:val="es-ES_tradnl" w:eastAsia="ar-SA"/>
        </w:rPr>
      </w:pPr>
    </w:p>
    <w:p w14:paraId="6FECC8A7" w14:textId="553C06F7" w:rsidR="002B3D35" w:rsidRPr="00C14CC7" w:rsidRDefault="002B3D35" w:rsidP="003F491F">
      <w:pPr>
        <w:ind w:right="49"/>
        <w:jc w:val="both"/>
        <w:rPr>
          <w:rFonts w:ascii="Noto Sans" w:hAnsi="Noto Sans" w:cs="Noto Sans"/>
          <w:sz w:val="20"/>
          <w:szCs w:val="20"/>
        </w:rPr>
      </w:pPr>
      <w:r w:rsidRPr="00C14CC7">
        <w:rPr>
          <w:rFonts w:ascii="Noto Sans" w:hAnsi="Noto Sans" w:cs="Noto Sans"/>
          <w:sz w:val="20"/>
          <w:szCs w:val="20"/>
        </w:rPr>
        <w:t xml:space="preserve">Se deberá presentar el </w:t>
      </w:r>
      <w:r w:rsidR="00521A7C" w:rsidRPr="00C14CC7">
        <w:rPr>
          <w:rFonts w:ascii="Noto Sans" w:hAnsi="Noto Sans" w:cs="Noto Sans"/>
          <w:b/>
          <w:sz w:val="20"/>
          <w:szCs w:val="20"/>
        </w:rPr>
        <w:t xml:space="preserve">ANEXO </w:t>
      </w:r>
      <w:r w:rsidR="004716CC" w:rsidRPr="00C14CC7">
        <w:rPr>
          <w:rFonts w:ascii="Noto Sans" w:hAnsi="Noto Sans" w:cs="Noto Sans"/>
          <w:b/>
          <w:sz w:val="20"/>
          <w:szCs w:val="20"/>
        </w:rPr>
        <w:t>I</w:t>
      </w:r>
      <w:r w:rsidR="00521A7C" w:rsidRPr="00C14CC7">
        <w:rPr>
          <w:rFonts w:ascii="Noto Sans" w:hAnsi="Noto Sans" w:cs="Noto Sans"/>
          <w:b/>
          <w:sz w:val="20"/>
          <w:szCs w:val="20"/>
        </w:rPr>
        <w:t xml:space="preserve"> </w:t>
      </w:r>
      <w:r w:rsidRPr="00C14CC7">
        <w:rPr>
          <w:rFonts w:ascii="Noto Sans" w:hAnsi="Noto Sans" w:cs="Noto Sans"/>
          <w:b/>
          <w:sz w:val="20"/>
          <w:szCs w:val="20"/>
        </w:rPr>
        <w:t>“ACREDITAMIENTO DE PERSONALIDAD JURÍDICA Y DATOS DE NOTIFICACIÓN</w:t>
      </w:r>
      <w:r w:rsidRPr="00C14CC7">
        <w:rPr>
          <w:rFonts w:ascii="Noto Sans" w:hAnsi="Noto Sans" w:cs="Noto Sans"/>
          <w:sz w:val="20"/>
          <w:szCs w:val="20"/>
        </w:rPr>
        <w:t xml:space="preserve">” debidamente requisitado, por cada uno de los </w:t>
      </w:r>
      <w:r w:rsidR="0036760E" w:rsidRPr="00C14CC7">
        <w:rPr>
          <w:rFonts w:ascii="Noto Sans" w:hAnsi="Noto Sans" w:cs="Noto Sans"/>
          <w:sz w:val="20"/>
          <w:szCs w:val="20"/>
        </w:rPr>
        <w:t>licitantes</w:t>
      </w:r>
      <w:r w:rsidRPr="00C14CC7">
        <w:rPr>
          <w:rFonts w:ascii="Noto Sans" w:hAnsi="Noto Sans" w:cs="Noto Sans"/>
          <w:sz w:val="20"/>
          <w:szCs w:val="20"/>
        </w:rPr>
        <w:t>.</w:t>
      </w:r>
    </w:p>
    <w:p w14:paraId="02F00B54" w14:textId="77777777" w:rsidR="002B3D35" w:rsidRPr="00C14CC7" w:rsidRDefault="002B3D35" w:rsidP="003F491F">
      <w:pPr>
        <w:rPr>
          <w:rFonts w:ascii="Noto Sans" w:hAnsi="Noto Sans" w:cs="Noto Sans"/>
          <w:sz w:val="20"/>
          <w:szCs w:val="20"/>
          <w:lang w:val="es-ES_tradnl" w:eastAsia="ar-SA"/>
        </w:rPr>
      </w:pPr>
    </w:p>
    <w:p w14:paraId="63C8D983" w14:textId="77777777" w:rsidR="008F6777" w:rsidRPr="00C14CC7" w:rsidRDefault="008F6777">
      <w:pPr>
        <w:pStyle w:val="Ttulo2"/>
        <w:numPr>
          <w:ilvl w:val="1"/>
          <w:numId w:val="35"/>
        </w:numPr>
        <w:spacing w:before="0" w:after="0"/>
        <w:ind w:left="0" w:right="49" w:firstLine="0"/>
        <w:rPr>
          <w:rFonts w:ascii="Noto Sans" w:hAnsi="Noto Sans" w:cs="Noto Sans"/>
          <w:i w:val="0"/>
          <w:sz w:val="20"/>
          <w:lang w:val="es-ES_tradnl"/>
        </w:rPr>
      </w:pPr>
      <w:bookmarkStart w:id="172" w:name="_Toc225761653"/>
      <w:r w:rsidRPr="00C14CC7">
        <w:rPr>
          <w:rFonts w:ascii="Noto Sans" w:hAnsi="Noto Sans" w:cs="Noto Sans"/>
          <w:i w:val="0"/>
          <w:sz w:val="20"/>
          <w:lang w:val="es-ES_tradnl"/>
        </w:rPr>
        <w:t>Documentación que se rubricará</w:t>
      </w:r>
      <w:r w:rsidR="00702E9F" w:rsidRPr="00C14CC7">
        <w:rPr>
          <w:rFonts w:ascii="Noto Sans" w:hAnsi="Noto Sans" w:cs="Noto Sans"/>
          <w:i w:val="0"/>
          <w:sz w:val="20"/>
          <w:lang w:val="es-ES_tradnl"/>
        </w:rPr>
        <w:t>.</w:t>
      </w:r>
      <w:bookmarkEnd w:id="172"/>
    </w:p>
    <w:p w14:paraId="2B4D6F87" w14:textId="77777777" w:rsidR="008F6777" w:rsidRPr="00C14CC7" w:rsidRDefault="008F6777" w:rsidP="003F491F">
      <w:pPr>
        <w:ind w:right="49"/>
        <w:rPr>
          <w:rFonts w:ascii="Noto Sans" w:hAnsi="Noto Sans" w:cs="Noto Sans"/>
          <w:sz w:val="20"/>
          <w:szCs w:val="20"/>
          <w:lang w:val="es-ES_tradnl" w:eastAsia="ar-SA"/>
        </w:rPr>
      </w:pPr>
    </w:p>
    <w:p w14:paraId="54BC47F6" w14:textId="5535C83A" w:rsidR="00041A06" w:rsidRPr="00C14CC7" w:rsidRDefault="0058771E" w:rsidP="003F491F">
      <w:pPr>
        <w:suppressAutoHyphens/>
        <w:ind w:right="49"/>
        <w:jc w:val="both"/>
        <w:rPr>
          <w:rFonts w:ascii="Noto Sans" w:hAnsi="Noto Sans" w:cs="Noto Sans"/>
          <w:b/>
          <w:sz w:val="20"/>
          <w:szCs w:val="20"/>
          <w:lang w:eastAsia="ar-SA"/>
        </w:rPr>
      </w:pPr>
      <w:r w:rsidRPr="00C14CC7">
        <w:rPr>
          <w:rFonts w:ascii="Noto Sans" w:hAnsi="Noto Sans" w:cs="Noto Sans"/>
          <w:sz w:val="20"/>
          <w:szCs w:val="20"/>
          <w:lang w:eastAsia="ar-SA"/>
        </w:rPr>
        <w:t>S</w:t>
      </w:r>
      <w:r w:rsidR="00041A06" w:rsidRPr="00C14CC7">
        <w:rPr>
          <w:rFonts w:ascii="Noto Sans" w:hAnsi="Noto Sans" w:cs="Noto Sans"/>
          <w:sz w:val="20"/>
          <w:szCs w:val="20"/>
          <w:lang w:eastAsia="ar-SA"/>
        </w:rPr>
        <w:t>erán rubricadas por los servidores públicos que asistan al acto de presentación y apertura de proposiciones, las prop</w:t>
      </w:r>
      <w:r w:rsidR="00504274" w:rsidRPr="00C14CC7">
        <w:rPr>
          <w:rFonts w:ascii="Noto Sans" w:hAnsi="Noto Sans" w:cs="Noto Sans"/>
          <w:sz w:val="20"/>
          <w:szCs w:val="20"/>
          <w:lang w:eastAsia="ar-SA"/>
        </w:rPr>
        <w:t xml:space="preserve">uestas </w:t>
      </w:r>
      <w:r w:rsidR="00041A06" w:rsidRPr="00C14CC7">
        <w:rPr>
          <w:rFonts w:ascii="Noto Sans" w:hAnsi="Noto Sans" w:cs="Noto Sans"/>
          <w:sz w:val="20"/>
          <w:szCs w:val="20"/>
          <w:lang w:eastAsia="ar-SA"/>
        </w:rPr>
        <w:t xml:space="preserve">económicas y la relación de entrega de documentación. </w:t>
      </w:r>
      <w:r w:rsidR="00521A7C" w:rsidRPr="00C14CC7">
        <w:rPr>
          <w:rFonts w:ascii="Noto Sans" w:hAnsi="Noto Sans" w:cs="Noto Sans"/>
          <w:b/>
          <w:sz w:val="20"/>
          <w:szCs w:val="20"/>
          <w:lang w:eastAsia="ar-SA"/>
        </w:rPr>
        <w:t xml:space="preserve">ANEXOS </w:t>
      </w:r>
      <w:r w:rsidR="00041A06" w:rsidRPr="00C14CC7">
        <w:rPr>
          <w:rFonts w:ascii="Noto Sans" w:hAnsi="Noto Sans" w:cs="Noto Sans"/>
          <w:b/>
          <w:sz w:val="20"/>
          <w:szCs w:val="20"/>
          <w:lang w:eastAsia="ar-SA"/>
        </w:rPr>
        <w:t>X y X</w:t>
      </w:r>
      <w:r w:rsidR="004716CC" w:rsidRPr="00C14CC7">
        <w:rPr>
          <w:rFonts w:ascii="Noto Sans" w:hAnsi="Noto Sans" w:cs="Noto Sans"/>
          <w:b/>
          <w:sz w:val="20"/>
          <w:szCs w:val="20"/>
          <w:lang w:eastAsia="ar-SA"/>
        </w:rPr>
        <w:t>XI</w:t>
      </w:r>
      <w:r w:rsidR="00041A06" w:rsidRPr="00C14CC7">
        <w:rPr>
          <w:rFonts w:ascii="Noto Sans" w:hAnsi="Noto Sans" w:cs="Noto Sans"/>
          <w:b/>
          <w:sz w:val="20"/>
          <w:szCs w:val="20"/>
          <w:lang w:eastAsia="ar-SA"/>
        </w:rPr>
        <w:t xml:space="preserve">. </w:t>
      </w:r>
    </w:p>
    <w:p w14:paraId="33815247" w14:textId="77777777" w:rsidR="00C01F7F" w:rsidRPr="00C14CC7" w:rsidRDefault="00C01F7F" w:rsidP="003F491F">
      <w:pPr>
        <w:ind w:right="49"/>
        <w:jc w:val="both"/>
        <w:rPr>
          <w:rFonts w:ascii="Noto Sans" w:hAnsi="Noto Sans" w:cs="Noto Sans"/>
          <w:sz w:val="20"/>
          <w:szCs w:val="20"/>
        </w:rPr>
      </w:pPr>
    </w:p>
    <w:p w14:paraId="33E3B745" w14:textId="033E2DB6" w:rsidR="00C01F7F" w:rsidRPr="00C14CC7" w:rsidRDefault="00C01F7F" w:rsidP="003F491F">
      <w:pPr>
        <w:ind w:right="49"/>
        <w:jc w:val="both"/>
        <w:rPr>
          <w:rFonts w:ascii="Noto Sans" w:hAnsi="Noto Sans" w:cs="Noto Sans"/>
          <w:sz w:val="20"/>
          <w:szCs w:val="20"/>
        </w:rPr>
      </w:pPr>
      <w:r w:rsidRPr="00C14CC7">
        <w:rPr>
          <w:rFonts w:ascii="Noto Sans" w:hAnsi="Noto Sans" w:cs="Noto Sans"/>
          <w:sz w:val="20"/>
          <w:szCs w:val="20"/>
        </w:rPr>
        <w:t>En todo caso, la totalidad de los archivos se almacenarán en medios ópticos de almacenamiento, uno para ser entregado al área técnica y requirente y otro para que obre en el expediente.</w:t>
      </w:r>
    </w:p>
    <w:p w14:paraId="41FA9EA5" w14:textId="77777777" w:rsidR="00C01F7F" w:rsidRPr="00C14CC7" w:rsidRDefault="00C01F7F" w:rsidP="003F491F">
      <w:pPr>
        <w:ind w:right="49"/>
        <w:jc w:val="both"/>
        <w:rPr>
          <w:rFonts w:ascii="Noto Sans" w:hAnsi="Noto Sans" w:cs="Noto Sans"/>
          <w:sz w:val="20"/>
          <w:szCs w:val="20"/>
        </w:rPr>
      </w:pPr>
    </w:p>
    <w:p w14:paraId="60E5C1E5" w14:textId="1D20725A" w:rsidR="00001EAE" w:rsidRPr="00C14CC7" w:rsidRDefault="008F6777">
      <w:pPr>
        <w:pStyle w:val="Ttulo2"/>
        <w:numPr>
          <w:ilvl w:val="1"/>
          <w:numId w:val="35"/>
        </w:numPr>
        <w:spacing w:before="0" w:after="0"/>
        <w:ind w:left="0" w:right="49" w:firstLine="0"/>
        <w:rPr>
          <w:rFonts w:ascii="Noto Sans" w:hAnsi="Noto Sans" w:cs="Noto Sans"/>
          <w:i w:val="0"/>
          <w:sz w:val="20"/>
          <w:lang w:val="es-ES_tradnl"/>
        </w:rPr>
      </w:pPr>
      <w:bookmarkStart w:id="173" w:name="_Toc225761654"/>
      <w:bookmarkStart w:id="174" w:name="_Toc21612339"/>
      <w:r w:rsidRPr="00C14CC7">
        <w:rPr>
          <w:rFonts w:ascii="Noto Sans" w:hAnsi="Noto Sans" w:cs="Noto Sans"/>
          <w:i w:val="0"/>
          <w:sz w:val="20"/>
          <w:lang w:val="es-ES_tradnl"/>
        </w:rPr>
        <w:t xml:space="preserve">Acto de </w:t>
      </w:r>
      <w:r w:rsidR="0036760E" w:rsidRPr="00C14CC7">
        <w:rPr>
          <w:rFonts w:ascii="Noto Sans" w:hAnsi="Noto Sans" w:cs="Noto Sans"/>
          <w:i w:val="0"/>
          <w:sz w:val="20"/>
          <w:lang w:val="es-ES_tradnl"/>
        </w:rPr>
        <w:t>fallo</w:t>
      </w:r>
      <w:bookmarkEnd w:id="173"/>
    </w:p>
    <w:p w14:paraId="3E82FE0B" w14:textId="77777777" w:rsidR="00364740" w:rsidRPr="00C14CC7" w:rsidRDefault="00364740" w:rsidP="003F491F">
      <w:pPr>
        <w:rPr>
          <w:rFonts w:ascii="Noto Sans" w:hAnsi="Noto Sans" w:cs="Noto Sans"/>
          <w:sz w:val="20"/>
          <w:szCs w:val="20"/>
          <w:lang w:val="es-ES_tradnl" w:eastAsia="ar-SA"/>
        </w:rPr>
      </w:pPr>
    </w:p>
    <w:p w14:paraId="46830B84" w14:textId="1BCA9220" w:rsidR="00001EAE" w:rsidRPr="00C14CC7" w:rsidRDefault="00A76268" w:rsidP="003F491F">
      <w:pPr>
        <w:ind w:right="49"/>
        <w:jc w:val="both"/>
        <w:rPr>
          <w:rFonts w:ascii="Noto Sans" w:hAnsi="Noto Sans" w:cs="Noto Sans"/>
          <w:b/>
          <w:sz w:val="20"/>
          <w:szCs w:val="20"/>
          <w:lang w:val="es-ES_tradnl" w:eastAsia="es-ES"/>
        </w:rPr>
      </w:pPr>
      <w:r w:rsidRPr="00C14CC7">
        <w:rPr>
          <w:rFonts w:ascii="Noto Sans" w:hAnsi="Noto Sans" w:cs="Noto Sans"/>
          <w:sz w:val="20"/>
          <w:szCs w:val="20"/>
          <w:lang w:val="es-ES_tradnl" w:eastAsia="es-ES"/>
        </w:rPr>
        <w:t xml:space="preserve">El </w:t>
      </w:r>
      <w:r w:rsidR="0036760E" w:rsidRPr="00C14CC7">
        <w:rPr>
          <w:rFonts w:ascii="Noto Sans" w:hAnsi="Noto Sans" w:cs="Noto Sans"/>
          <w:sz w:val="20"/>
          <w:szCs w:val="20"/>
          <w:lang w:val="es-ES_tradnl" w:eastAsia="es-ES"/>
        </w:rPr>
        <w:t>fallo</w:t>
      </w:r>
      <w:r w:rsidR="00001EAE" w:rsidRPr="00C14CC7">
        <w:rPr>
          <w:rFonts w:ascii="Noto Sans" w:hAnsi="Noto Sans" w:cs="Noto Sans"/>
          <w:sz w:val="20"/>
          <w:szCs w:val="20"/>
          <w:lang w:val="es-ES_tradnl" w:eastAsia="es-ES"/>
        </w:rPr>
        <w:t xml:space="preserve"> se emitirá de conformidad con el artículo </w:t>
      </w:r>
      <w:r w:rsidR="00DD3F3D" w:rsidRPr="00C14CC7">
        <w:rPr>
          <w:rFonts w:ascii="Noto Sans" w:hAnsi="Noto Sans" w:cs="Noto Sans"/>
          <w:b/>
          <w:sz w:val="20"/>
          <w:szCs w:val="20"/>
          <w:lang w:val="es-ES_tradnl" w:eastAsia="es-ES"/>
        </w:rPr>
        <w:t>49</w:t>
      </w:r>
      <w:r w:rsidR="00001EAE" w:rsidRPr="00C14CC7">
        <w:rPr>
          <w:rFonts w:ascii="Noto Sans" w:hAnsi="Noto Sans" w:cs="Noto Sans"/>
          <w:b/>
          <w:sz w:val="20"/>
          <w:szCs w:val="20"/>
          <w:lang w:val="es-ES_tradnl" w:eastAsia="es-ES"/>
        </w:rPr>
        <w:t xml:space="preserve"> </w:t>
      </w:r>
      <w:r w:rsidR="00001EAE" w:rsidRPr="00C14CC7">
        <w:rPr>
          <w:rFonts w:ascii="Noto Sans" w:hAnsi="Noto Sans" w:cs="Noto Sans"/>
          <w:sz w:val="20"/>
          <w:szCs w:val="20"/>
          <w:lang w:val="es-ES_tradnl" w:eastAsia="es-ES"/>
        </w:rPr>
        <w:t xml:space="preserve">de la LAASSP, en la fecha y hora establecida en el numeral </w:t>
      </w:r>
      <w:r w:rsidR="00001EAE" w:rsidRPr="00C14CC7">
        <w:rPr>
          <w:rFonts w:ascii="Noto Sans" w:hAnsi="Noto Sans" w:cs="Noto Sans"/>
          <w:b/>
          <w:sz w:val="20"/>
          <w:szCs w:val="20"/>
          <w:lang w:val="es-ES_tradnl" w:eastAsia="es-ES"/>
        </w:rPr>
        <w:t xml:space="preserve">3.2 “FECHA, HORA Y LUGAR PARA LOS ACTOS DE LA </w:t>
      </w:r>
      <w:r w:rsidR="00C62804" w:rsidRPr="00C62804">
        <w:rPr>
          <w:rFonts w:ascii="Noto Sans" w:hAnsi="Noto Sans" w:cs="Noto Sans"/>
          <w:b/>
          <w:sz w:val="20"/>
          <w:szCs w:val="20"/>
          <w:lang w:val="es-ES_tradnl"/>
        </w:rPr>
        <w:t>ADJUDICACIÓN DIRECTA</w:t>
      </w:r>
      <w:r w:rsidR="00001EAE" w:rsidRPr="00C14CC7">
        <w:rPr>
          <w:rFonts w:ascii="Noto Sans" w:hAnsi="Noto Sans" w:cs="Noto Sans"/>
          <w:b/>
          <w:sz w:val="20"/>
          <w:szCs w:val="20"/>
          <w:lang w:val="es-ES_tradnl" w:eastAsia="es-ES"/>
        </w:rPr>
        <w:t xml:space="preserve">” </w:t>
      </w:r>
      <w:r w:rsidR="00001EAE" w:rsidRPr="00C14CC7">
        <w:rPr>
          <w:rFonts w:ascii="Noto Sans" w:hAnsi="Noto Sans" w:cs="Noto Sans"/>
          <w:sz w:val="20"/>
          <w:szCs w:val="20"/>
          <w:lang w:val="es-ES_tradnl" w:eastAsia="es-ES"/>
        </w:rPr>
        <w:t xml:space="preserve">del numeral </w:t>
      </w:r>
      <w:r w:rsidR="00001EAE" w:rsidRPr="00C14CC7">
        <w:rPr>
          <w:rFonts w:ascii="Noto Sans" w:hAnsi="Noto Sans" w:cs="Noto Sans"/>
          <w:b/>
          <w:sz w:val="20"/>
          <w:szCs w:val="20"/>
          <w:lang w:val="es-ES_tradnl" w:eastAsia="es-ES"/>
        </w:rPr>
        <w:t>3</w:t>
      </w:r>
      <w:r w:rsidR="00001EAE" w:rsidRPr="00C14CC7">
        <w:rPr>
          <w:rFonts w:ascii="Noto Sans" w:hAnsi="Noto Sans" w:cs="Noto Sans"/>
          <w:sz w:val="20"/>
          <w:szCs w:val="20"/>
          <w:lang w:val="es-ES_tradnl" w:eastAsia="es-ES"/>
        </w:rPr>
        <w:t xml:space="preserve"> </w:t>
      </w:r>
      <w:r w:rsidR="00001EAE" w:rsidRPr="00C14CC7">
        <w:rPr>
          <w:rFonts w:ascii="Noto Sans" w:hAnsi="Noto Sans" w:cs="Noto Sans"/>
          <w:b/>
          <w:sz w:val="20"/>
          <w:szCs w:val="20"/>
          <w:lang w:val="es-ES_tradnl" w:eastAsia="es-ES"/>
        </w:rPr>
        <w:t xml:space="preserve">“FORMA Y TÉRMINOS QUE REGIRÁN LOS DIVERSOS ACTOS DEL PROCEDIMIENTO DE </w:t>
      </w:r>
      <w:r w:rsidR="005013CB" w:rsidRPr="00C14CC7">
        <w:rPr>
          <w:rFonts w:ascii="Noto Sans" w:hAnsi="Noto Sans" w:cs="Noto Sans"/>
          <w:b/>
          <w:sz w:val="20"/>
          <w:szCs w:val="20"/>
          <w:lang w:val="es-ES_tradnl" w:eastAsia="es-ES"/>
        </w:rPr>
        <w:t xml:space="preserve">LA </w:t>
      </w:r>
      <w:r w:rsidR="00C62804" w:rsidRPr="00C62804">
        <w:rPr>
          <w:rFonts w:ascii="Noto Sans" w:hAnsi="Noto Sans" w:cs="Noto Sans"/>
          <w:b/>
          <w:sz w:val="20"/>
          <w:szCs w:val="20"/>
          <w:lang w:val="es-ES_tradnl"/>
        </w:rPr>
        <w:t>ADJUDICACIÓN DIRECTA</w:t>
      </w:r>
      <w:r w:rsidR="00001EAE" w:rsidRPr="00C14CC7">
        <w:rPr>
          <w:rFonts w:ascii="Noto Sans" w:hAnsi="Noto Sans" w:cs="Noto Sans"/>
          <w:b/>
          <w:sz w:val="20"/>
          <w:szCs w:val="20"/>
          <w:lang w:val="es-ES_tradnl" w:eastAsia="es-ES"/>
        </w:rPr>
        <w:t>”</w:t>
      </w:r>
      <w:r w:rsidR="00001EAE" w:rsidRPr="00C14CC7">
        <w:rPr>
          <w:rFonts w:ascii="Noto Sans" w:hAnsi="Noto Sans" w:cs="Noto Sans"/>
          <w:sz w:val="20"/>
          <w:szCs w:val="20"/>
        </w:rPr>
        <w:t xml:space="preserve"> </w:t>
      </w:r>
      <w:r w:rsidR="00001EAE" w:rsidRPr="00C14CC7">
        <w:rPr>
          <w:rFonts w:ascii="Noto Sans" w:hAnsi="Noto Sans" w:cs="Noto Sans"/>
          <w:sz w:val="20"/>
          <w:szCs w:val="20"/>
          <w:lang w:val="es-ES_tradnl" w:eastAsia="es-ES"/>
        </w:rPr>
        <w:t>de la presente Convocatoria, se llevará a cabo conforme lo siguiente:</w:t>
      </w:r>
    </w:p>
    <w:p w14:paraId="2C5DAFB4" w14:textId="77777777" w:rsidR="00001EAE" w:rsidRPr="00C14CC7" w:rsidRDefault="00001EAE" w:rsidP="003F491F">
      <w:pPr>
        <w:ind w:right="49"/>
        <w:jc w:val="both"/>
        <w:rPr>
          <w:rFonts w:ascii="Noto Sans" w:hAnsi="Noto Sans" w:cs="Noto Sans"/>
          <w:b/>
          <w:sz w:val="20"/>
          <w:szCs w:val="20"/>
          <w:lang w:val="es-ES_tradnl" w:eastAsia="es-ES"/>
        </w:rPr>
      </w:pPr>
    </w:p>
    <w:p w14:paraId="212A63AF" w14:textId="46B775A9" w:rsidR="00001EAE" w:rsidRPr="00C14CC7" w:rsidRDefault="00001EAE" w:rsidP="009A109A">
      <w:pPr>
        <w:pStyle w:val="Prrafodelista"/>
        <w:numPr>
          <w:ilvl w:val="0"/>
          <w:numId w:val="46"/>
        </w:numPr>
        <w:ind w:right="49"/>
        <w:jc w:val="both"/>
        <w:rPr>
          <w:rFonts w:ascii="Noto Sans" w:eastAsiaTheme="minorHAnsi" w:hAnsi="Noto Sans" w:cs="Noto Sans"/>
          <w:sz w:val="20"/>
          <w:szCs w:val="20"/>
          <w:lang w:val="es-ES_tradnl"/>
        </w:rPr>
      </w:pPr>
      <w:r w:rsidRPr="00C14CC7">
        <w:rPr>
          <w:rFonts w:ascii="Noto Sans" w:eastAsiaTheme="minorHAnsi" w:hAnsi="Noto Sans" w:cs="Noto Sans"/>
          <w:sz w:val="20"/>
          <w:szCs w:val="20"/>
          <w:lang w:val="es-ES_tradnl"/>
        </w:rPr>
        <w:t>El servidor público del IMSS facultado para presidir el</w:t>
      </w:r>
      <w:r w:rsidR="00A76268" w:rsidRPr="00C14CC7">
        <w:rPr>
          <w:rFonts w:ascii="Noto Sans" w:eastAsiaTheme="minorHAnsi" w:hAnsi="Noto Sans" w:cs="Noto Sans"/>
          <w:sz w:val="20"/>
          <w:szCs w:val="20"/>
          <w:lang w:val="es-ES_tradnl"/>
        </w:rPr>
        <w:t xml:space="preserve"> resultado</w:t>
      </w:r>
      <w:r w:rsidRPr="00C14CC7">
        <w:rPr>
          <w:rFonts w:ascii="Noto Sans" w:eastAsiaTheme="minorHAnsi" w:hAnsi="Noto Sans" w:cs="Noto Sans"/>
          <w:sz w:val="20"/>
          <w:szCs w:val="20"/>
          <w:lang w:val="es-ES_tradnl"/>
        </w:rPr>
        <w:t>, declarará el inicio del acto.</w:t>
      </w:r>
    </w:p>
    <w:p w14:paraId="723EFB80" w14:textId="77777777" w:rsidR="00001EAE" w:rsidRPr="00C14CC7" w:rsidRDefault="00001EAE" w:rsidP="003F491F">
      <w:pPr>
        <w:ind w:right="49"/>
        <w:jc w:val="both"/>
        <w:rPr>
          <w:rFonts w:ascii="Noto Sans" w:hAnsi="Noto Sans" w:cs="Noto Sans"/>
          <w:sz w:val="20"/>
          <w:szCs w:val="20"/>
          <w:lang w:val="es-ES_tradnl" w:eastAsia="es-ES"/>
        </w:rPr>
      </w:pPr>
    </w:p>
    <w:p w14:paraId="75434FEA" w14:textId="1EA3A843" w:rsidR="00001EAE" w:rsidRPr="00C14CC7" w:rsidRDefault="00A76268" w:rsidP="009A109A">
      <w:pPr>
        <w:pStyle w:val="Prrafodelista"/>
        <w:numPr>
          <w:ilvl w:val="0"/>
          <w:numId w:val="46"/>
        </w:numPr>
        <w:ind w:right="49"/>
        <w:jc w:val="both"/>
        <w:rPr>
          <w:rFonts w:ascii="Noto Sans" w:eastAsiaTheme="minorHAnsi" w:hAnsi="Noto Sans" w:cs="Noto Sans"/>
          <w:sz w:val="20"/>
          <w:szCs w:val="20"/>
          <w:lang w:val="es-ES_tradnl"/>
        </w:rPr>
      </w:pPr>
      <w:r w:rsidRPr="00C14CC7">
        <w:rPr>
          <w:rFonts w:ascii="Noto Sans" w:eastAsiaTheme="minorHAnsi" w:hAnsi="Noto Sans" w:cs="Noto Sans"/>
          <w:sz w:val="20"/>
          <w:szCs w:val="20"/>
          <w:lang w:val="es-ES_tradnl"/>
        </w:rPr>
        <w:lastRenderedPageBreak/>
        <w:t>Se dará a conocer el resultado</w:t>
      </w:r>
      <w:r w:rsidR="00001EAE" w:rsidRPr="00C14CC7">
        <w:rPr>
          <w:rFonts w:ascii="Noto Sans" w:eastAsiaTheme="minorHAnsi" w:hAnsi="Noto Sans" w:cs="Noto Sans"/>
          <w:sz w:val="20"/>
          <w:szCs w:val="20"/>
          <w:lang w:val="es-ES_tradnl"/>
        </w:rPr>
        <w:t xml:space="preserve"> de la </w:t>
      </w:r>
      <w:r w:rsidR="00156889" w:rsidRPr="00C14CC7">
        <w:rPr>
          <w:rFonts w:ascii="Noto Sans" w:eastAsiaTheme="minorHAnsi" w:hAnsi="Noto Sans" w:cs="Noto Sans"/>
          <w:sz w:val="20"/>
          <w:szCs w:val="20"/>
          <w:lang w:val="es-ES_tradnl"/>
        </w:rPr>
        <w:t>adjudicación</w:t>
      </w:r>
      <w:r w:rsidR="00001EAE" w:rsidRPr="00C14CC7">
        <w:rPr>
          <w:rFonts w:ascii="Noto Sans" w:eastAsiaTheme="minorHAnsi" w:hAnsi="Noto Sans" w:cs="Noto Sans"/>
          <w:sz w:val="20"/>
          <w:szCs w:val="20"/>
          <w:lang w:val="es-ES_tradnl"/>
        </w:rPr>
        <w:t xml:space="preserve"> a los</w:t>
      </w:r>
      <w:r w:rsidR="003B415F" w:rsidRPr="00C14CC7">
        <w:rPr>
          <w:rFonts w:ascii="Noto Sans" w:eastAsiaTheme="minorHAnsi" w:hAnsi="Noto Sans" w:cs="Noto Sans"/>
          <w:sz w:val="20"/>
          <w:szCs w:val="20"/>
          <w:lang w:val="es-ES_tradnl"/>
        </w:rPr>
        <w:t xml:space="preserve"> licitantes</w:t>
      </w:r>
      <w:r w:rsidR="0058771E" w:rsidRPr="00C14CC7">
        <w:rPr>
          <w:rFonts w:ascii="Noto Sans" w:eastAsiaTheme="minorHAnsi" w:hAnsi="Noto Sans" w:cs="Noto Sans"/>
          <w:sz w:val="20"/>
          <w:szCs w:val="20"/>
          <w:lang w:val="es-ES_tradnl"/>
        </w:rPr>
        <w:t xml:space="preserve"> </w:t>
      </w:r>
      <w:r w:rsidR="00001EAE" w:rsidRPr="00C14CC7">
        <w:rPr>
          <w:rFonts w:ascii="Noto Sans" w:eastAsiaTheme="minorHAnsi" w:hAnsi="Noto Sans" w:cs="Noto Sans"/>
          <w:sz w:val="20"/>
          <w:szCs w:val="20"/>
          <w:lang w:val="es-ES_tradnl"/>
        </w:rPr>
        <w:t>registrados</w:t>
      </w:r>
      <w:r w:rsidR="00A35206" w:rsidRPr="00C14CC7">
        <w:rPr>
          <w:rFonts w:ascii="Noto Sans" w:eastAsiaTheme="minorHAnsi" w:hAnsi="Noto Sans" w:cs="Noto Sans"/>
          <w:sz w:val="20"/>
          <w:szCs w:val="20"/>
          <w:lang w:val="es-ES_tradnl"/>
        </w:rPr>
        <w:t xml:space="preserve"> y</w:t>
      </w:r>
      <w:r w:rsidR="00001EAE" w:rsidRPr="00C14CC7">
        <w:rPr>
          <w:rFonts w:ascii="Noto Sans" w:eastAsiaTheme="minorHAnsi" w:hAnsi="Noto Sans" w:cs="Noto Sans"/>
          <w:sz w:val="20"/>
          <w:szCs w:val="20"/>
          <w:lang w:val="es-ES_tradnl"/>
        </w:rPr>
        <w:t xml:space="preserve"> servidores públicos, el cual contendrá la información referida en el artículo </w:t>
      </w:r>
      <w:r w:rsidR="00A35206" w:rsidRPr="00C14CC7">
        <w:rPr>
          <w:rFonts w:ascii="Noto Sans" w:eastAsiaTheme="minorHAnsi" w:hAnsi="Noto Sans" w:cs="Noto Sans"/>
          <w:b/>
          <w:sz w:val="20"/>
          <w:szCs w:val="20"/>
          <w:lang w:val="es-ES_tradnl"/>
        </w:rPr>
        <w:t>49</w:t>
      </w:r>
      <w:r w:rsidR="00001EAE" w:rsidRPr="00C14CC7">
        <w:rPr>
          <w:rFonts w:ascii="Noto Sans" w:eastAsiaTheme="minorHAnsi" w:hAnsi="Noto Sans" w:cs="Noto Sans"/>
          <w:sz w:val="20"/>
          <w:szCs w:val="20"/>
          <w:lang w:val="es-ES_tradnl"/>
        </w:rPr>
        <w:t xml:space="preserve"> de la LAASSP.</w:t>
      </w:r>
    </w:p>
    <w:p w14:paraId="325DABEF" w14:textId="77777777" w:rsidR="00001EAE" w:rsidRPr="00C14CC7" w:rsidRDefault="00001EAE" w:rsidP="003F491F">
      <w:pPr>
        <w:ind w:right="49"/>
        <w:jc w:val="both"/>
        <w:rPr>
          <w:rFonts w:ascii="Noto Sans" w:hAnsi="Noto Sans" w:cs="Noto Sans"/>
          <w:sz w:val="20"/>
          <w:szCs w:val="20"/>
          <w:lang w:val="es-ES_tradnl" w:eastAsia="es-ES"/>
        </w:rPr>
      </w:pPr>
    </w:p>
    <w:p w14:paraId="0E3C4E7D" w14:textId="0026F36B" w:rsidR="0058771E" w:rsidRPr="00C14CC7" w:rsidRDefault="00001EAE" w:rsidP="009A109A">
      <w:pPr>
        <w:pStyle w:val="Prrafodelista"/>
        <w:numPr>
          <w:ilvl w:val="0"/>
          <w:numId w:val="46"/>
        </w:numPr>
        <w:jc w:val="both"/>
        <w:rPr>
          <w:rFonts w:ascii="Noto Sans" w:eastAsiaTheme="minorHAnsi" w:hAnsi="Noto Sans" w:cs="Noto Sans"/>
          <w:sz w:val="20"/>
          <w:szCs w:val="20"/>
          <w:lang w:val="es-ES_tradnl"/>
        </w:rPr>
      </w:pPr>
      <w:r w:rsidRPr="00C14CC7">
        <w:rPr>
          <w:rFonts w:ascii="Noto Sans" w:eastAsiaTheme="minorHAnsi" w:hAnsi="Noto Sans" w:cs="Noto Sans"/>
          <w:sz w:val="20"/>
          <w:szCs w:val="20"/>
          <w:lang w:val="es-ES_tradnl"/>
        </w:rPr>
        <w:t>El servidor público del</w:t>
      </w:r>
      <w:r w:rsidR="00A76268" w:rsidRPr="00C14CC7">
        <w:rPr>
          <w:rFonts w:ascii="Noto Sans" w:eastAsiaTheme="minorHAnsi" w:hAnsi="Noto Sans" w:cs="Noto Sans"/>
          <w:sz w:val="20"/>
          <w:szCs w:val="20"/>
          <w:lang w:val="es-ES_tradnl"/>
        </w:rPr>
        <w:t xml:space="preserve"> IMSS levantará el acta de</w:t>
      </w:r>
      <w:r w:rsidR="003B415F" w:rsidRPr="00C14CC7">
        <w:rPr>
          <w:rFonts w:ascii="Noto Sans" w:eastAsiaTheme="minorHAnsi" w:hAnsi="Noto Sans" w:cs="Noto Sans"/>
          <w:sz w:val="20"/>
          <w:szCs w:val="20"/>
          <w:lang w:val="es-ES_tradnl"/>
        </w:rPr>
        <w:t>l</w:t>
      </w:r>
      <w:r w:rsidR="00A76268" w:rsidRPr="00C14CC7">
        <w:rPr>
          <w:rFonts w:ascii="Noto Sans" w:eastAsiaTheme="minorHAnsi" w:hAnsi="Noto Sans" w:cs="Noto Sans"/>
          <w:sz w:val="20"/>
          <w:szCs w:val="20"/>
          <w:lang w:val="es-ES_tradnl"/>
        </w:rPr>
        <w:t xml:space="preserve"> </w:t>
      </w:r>
      <w:r w:rsidR="00156889" w:rsidRPr="00C14CC7">
        <w:rPr>
          <w:rFonts w:ascii="Noto Sans" w:eastAsiaTheme="minorHAnsi" w:hAnsi="Noto Sans" w:cs="Noto Sans"/>
          <w:sz w:val="20"/>
          <w:szCs w:val="20"/>
          <w:lang w:val="es-ES_tradnl"/>
        </w:rPr>
        <w:t>resultado</w:t>
      </w:r>
      <w:r w:rsidRPr="00C14CC7">
        <w:rPr>
          <w:rFonts w:ascii="Noto Sans" w:eastAsiaTheme="minorHAnsi" w:hAnsi="Noto Sans" w:cs="Noto Sans"/>
          <w:sz w:val="20"/>
          <w:szCs w:val="20"/>
          <w:lang w:val="es-ES_tradnl"/>
        </w:rPr>
        <w:t xml:space="preserve"> de la </w:t>
      </w:r>
      <w:r w:rsidR="00C62804">
        <w:rPr>
          <w:rFonts w:ascii="Noto Sans" w:eastAsiaTheme="minorHAnsi" w:hAnsi="Noto Sans" w:cs="Noto Sans"/>
          <w:sz w:val="20"/>
          <w:szCs w:val="20"/>
          <w:lang w:val="es-ES_tradnl"/>
        </w:rPr>
        <w:t>Adjudicación</w:t>
      </w:r>
      <w:r w:rsidRPr="00C14CC7">
        <w:rPr>
          <w:rFonts w:ascii="Noto Sans" w:eastAsiaTheme="minorHAnsi" w:hAnsi="Noto Sans" w:cs="Noto Sans"/>
          <w:sz w:val="20"/>
          <w:szCs w:val="20"/>
          <w:lang w:val="es-ES_tradnl"/>
        </w:rPr>
        <w:t>, misma que será firmada por los</w:t>
      </w:r>
      <w:r w:rsidR="0058771E" w:rsidRPr="00C14CC7">
        <w:rPr>
          <w:rFonts w:ascii="Noto Sans" w:eastAsiaTheme="minorHAnsi" w:hAnsi="Noto Sans" w:cs="Noto Sans"/>
          <w:sz w:val="20"/>
          <w:szCs w:val="20"/>
          <w:lang w:val="es-ES_tradnl"/>
        </w:rPr>
        <w:t xml:space="preserve"> </w:t>
      </w:r>
      <w:r w:rsidRPr="00C14CC7">
        <w:rPr>
          <w:rFonts w:ascii="Noto Sans" w:eastAsiaTheme="minorHAnsi" w:hAnsi="Noto Sans" w:cs="Noto Sans"/>
          <w:sz w:val="20"/>
          <w:szCs w:val="20"/>
          <w:lang w:val="es-ES_tradnl"/>
        </w:rPr>
        <w:t>servidores públicos presentes</w:t>
      </w:r>
      <w:r w:rsidR="00F874D1" w:rsidRPr="00C14CC7">
        <w:rPr>
          <w:rFonts w:ascii="Noto Sans" w:eastAsiaTheme="minorHAnsi" w:hAnsi="Noto Sans" w:cs="Noto Sans"/>
          <w:sz w:val="20"/>
          <w:szCs w:val="20"/>
          <w:lang w:val="es-ES_tradnl"/>
        </w:rPr>
        <w:t xml:space="preserve"> y el representante del Testigo Social</w:t>
      </w:r>
      <w:r w:rsidRPr="00C14CC7">
        <w:rPr>
          <w:rFonts w:ascii="Noto Sans" w:eastAsiaTheme="minorHAnsi" w:hAnsi="Noto Sans" w:cs="Noto Sans"/>
          <w:sz w:val="20"/>
          <w:szCs w:val="20"/>
          <w:lang w:val="es-ES_tradnl"/>
        </w:rPr>
        <w:t xml:space="preserve">, se les entregará copia simple del acta y en su caso, de los anexos correspondientes. </w:t>
      </w:r>
      <w:r w:rsidR="0058771E" w:rsidRPr="00C14CC7">
        <w:rPr>
          <w:rFonts w:ascii="Noto Sans" w:eastAsiaTheme="minorHAnsi" w:hAnsi="Noto Sans" w:cs="Noto Sans"/>
          <w:sz w:val="20"/>
          <w:szCs w:val="20"/>
          <w:lang w:val="es-ES_tradnl"/>
        </w:rPr>
        <w:t>La falta de firma de alg</w:t>
      </w:r>
      <w:r w:rsidR="00504274" w:rsidRPr="00C14CC7">
        <w:rPr>
          <w:rFonts w:ascii="Noto Sans" w:eastAsiaTheme="minorHAnsi" w:hAnsi="Noto Sans" w:cs="Noto Sans"/>
          <w:sz w:val="20"/>
          <w:szCs w:val="20"/>
          <w:lang w:val="es-ES_tradnl"/>
        </w:rPr>
        <w:t>uno de ellos</w:t>
      </w:r>
      <w:r w:rsidR="0058771E" w:rsidRPr="00C14CC7">
        <w:rPr>
          <w:rFonts w:ascii="Noto Sans" w:eastAsiaTheme="minorHAnsi" w:hAnsi="Noto Sans" w:cs="Noto Sans"/>
          <w:sz w:val="20"/>
          <w:szCs w:val="20"/>
          <w:lang w:val="es-ES_tradnl"/>
        </w:rPr>
        <w:t>, no invalidará su contenido y efectos.</w:t>
      </w:r>
    </w:p>
    <w:p w14:paraId="7C7E5491" w14:textId="77777777" w:rsidR="002E5014" w:rsidRPr="00C14CC7" w:rsidRDefault="002E5014" w:rsidP="003F491F">
      <w:pPr>
        <w:pStyle w:val="Prrafodelista"/>
        <w:rPr>
          <w:rFonts w:ascii="Noto Sans" w:hAnsi="Noto Sans" w:cs="Noto Sans"/>
          <w:b/>
          <w:sz w:val="20"/>
          <w:szCs w:val="20"/>
          <w:lang w:val="es-ES_tradnl"/>
        </w:rPr>
      </w:pPr>
    </w:p>
    <w:p w14:paraId="157F28DA" w14:textId="0205AB7A" w:rsidR="00001EAE" w:rsidRPr="00C14CC7" w:rsidRDefault="00001EAE" w:rsidP="003F491F">
      <w:pPr>
        <w:ind w:right="49"/>
        <w:jc w:val="both"/>
        <w:rPr>
          <w:rFonts w:ascii="Noto Sans" w:hAnsi="Noto Sans" w:cs="Noto Sans"/>
          <w:sz w:val="20"/>
          <w:szCs w:val="20"/>
          <w:lang w:val="es-ES_tradnl" w:eastAsia="es-ES"/>
        </w:rPr>
      </w:pPr>
      <w:r w:rsidRPr="00C14CC7">
        <w:rPr>
          <w:rFonts w:ascii="Noto Sans" w:hAnsi="Noto Sans" w:cs="Noto Sans"/>
          <w:sz w:val="20"/>
          <w:szCs w:val="20"/>
          <w:lang w:val="es-ES_tradnl" w:eastAsia="es-ES"/>
        </w:rPr>
        <w:t>En caso de que en la fecha</w:t>
      </w:r>
      <w:r w:rsidR="00A76268" w:rsidRPr="00C14CC7">
        <w:rPr>
          <w:rFonts w:ascii="Noto Sans" w:hAnsi="Noto Sans" w:cs="Noto Sans"/>
          <w:sz w:val="20"/>
          <w:szCs w:val="20"/>
          <w:lang w:val="es-ES_tradnl" w:eastAsia="es-ES"/>
        </w:rPr>
        <w:t xml:space="preserve"> originalmente prevista el resultado</w:t>
      </w:r>
      <w:r w:rsidRPr="00C14CC7">
        <w:rPr>
          <w:rFonts w:ascii="Noto Sans" w:hAnsi="Noto Sans" w:cs="Noto Sans"/>
          <w:sz w:val="20"/>
          <w:szCs w:val="20"/>
          <w:lang w:val="es-ES_tradnl" w:eastAsia="es-ES"/>
        </w:rPr>
        <w:t xml:space="preserve"> no se pueda emitir, </w:t>
      </w:r>
      <w:r w:rsidR="000C6287" w:rsidRPr="00C14CC7">
        <w:rPr>
          <w:rFonts w:ascii="Noto Sans" w:hAnsi="Noto Sans" w:cs="Noto Sans"/>
          <w:sz w:val="20"/>
          <w:szCs w:val="20"/>
          <w:lang w:val="es-ES_tradnl" w:eastAsia="es-ES"/>
        </w:rPr>
        <w:t>é</w:t>
      </w:r>
      <w:r w:rsidRPr="00C14CC7">
        <w:rPr>
          <w:rFonts w:ascii="Noto Sans" w:hAnsi="Noto Sans" w:cs="Noto Sans"/>
          <w:sz w:val="20"/>
          <w:szCs w:val="20"/>
          <w:lang w:val="es-ES_tradnl" w:eastAsia="es-ES"/>
        </w:rPr>
        <w:t xml:space="preserve">ste podrá ser diferido </w:t>
      </w:r>
      <w:r w:rsidR="006031B8" w:rsidRPr="00C14CC7">
        <w:rPr>
          <w:rFonts w:ascii="Noto Sans" w:hAnsi="Noto Sans" w:cs="Noto Sans"/>
          <w:sz w:val="20"/>
          <w:szCs w:val="20"/>
          <w:lang w:val="es-ES_tradnl" w:eastAsia="es-ES"/>
        </w:rPr>
        <w:t xml:space="preserve">siempre y cuando el nuevo plazo no </w:t>
      </w:r>
      <w:r w:rsidR="00861CE9" w:rsidRPr="00C14CC7">
        <w:rPr>
          <w:rFonts w:ascii="Noto Sans" w:hAnsi="Noto Sans" w:cs="Noto Sans"/>
          <w:sz w:val="20"/>
          <w:szCs w:val="20"/>
          <w:lang w:val="es-ES_tradnl" w:eastAsia="es-ES"/>
        </w:rPr>
        <w:t>exceda de</w:t>
      </w:r>
      <w:r w:rsidRPr="00C14CC7">
        <w:rPr>
          <w:rFonts w:ascii="Noto Sans" w:hAnsi="Noto Sans" w:cs="Noto Sans"/>
          <w:sz w:val="20"/>
          <w:szCs w:val="20"/>
          <w:lang w:val="es-ES_tradnl" w:eastAsia="es-ES"/>
        </w:rPr>
        <w:t xml:space="preserve"> veinte días naturales </w:t>
      </w:r>
      <w:r w:rsidR="006031B8" w:rsidRPr="00C14CC7">
        <w:rPr>
          <w:rFonts w:ascii="Noto Sans" w:hAnsi="Noto Sans" w:cs="Noto Sans"/>
          <w:sz w:val="20"/>
          <w:szCs w:val="20"/>
          <w:lang w:val="es-ES_tradnl" w:eastAsia="es-ES"/>
        </w:rPr>
        <w:t xml:space="preserve">contados a partir de </w:t>
      </w:r>
      <w:r w:rsidRPr="00C14CC7">
        <w:rPr>
          <w:rFonts w:ascii="Noto Sans" w:hAnsi="Noto Sans" w:cs="Noto Sans"/>
          <w:sz w:val="20"/>
          <w:szCs w:val="20"/>
          <w:lang w:val="es-ES_tradnl" w:eastAsia="es-ES"/>
        </w:rPr>
        <w:t xml:space="preserve">la fecha señalada </w:t>
      </w:r>
      <w:r w:rsidR="00204AC1" w:rsidRPr="00C14CC7">
        <w:rPr>
          <w:rFonts w:ascii="Noto Sans" w:hAnsi="Noto Sans" w:cs="Noto Sans"/>
          <w:sz w:val="20"/>
          <w:szCs w:val="20"/>
          <w:lang w:val="es-ES_tradnl" w:eastAsia="es-ES"/>
        </w:rPr>
        <w:t>originalmente</w:t>
      </w:r>
      <w:r w:rsidR="006A0F45" w:rsidRPr="00C14CC7">
        <w:rPr>
          <w:rFonts w:ascii="Noto Sans" w:hAnsi="Noto Sans" w:cs="Noto Sans"/>
          <w:sz w:val="20"/>
          <w:szCs w:val="20"/>
          <w:lang w:val="es-ES_tradnl" w:eastAsia="es-ES"/>
        </w:rPr>
        <w:t xml:space="preserve"> o en su defecto la fecha señalada </w:t>
      </w:r>
      <w:r w:rsidRPr="00C14CC7">
        <w:rPr>
          <w:rFonts w:ascii="Noto Sans" w:hAnsi="Noto Sans" w:cs="Noto Sans"/>
          <w:sz w:val="20"/>
          <w:szCs w:val="20"/>
          <w:lang w:val="es-ES_tradnl" w:eastAsia="es-ES"/>
        </w:rPr>
        <w:t>en el Acta de Presentación y Apertura de Proposiciones.</w:t>
      </w:r>
    </w:p>
    <w:p w14:paraId="4A4EF582" w14:textId="77777777" w:rsidR="00001EAE" w:rsidRPr="00C14CC7" w:rsidRDefault="00001EAE" w:rsidP="003F491F">
      <w:pPr>
        <w:ind w:right="49"/>
        <w:jc w:val="both"/>
        <w:rPr>
          <w:rFonts w:ascii="Noto Sans" w:hAnsi="Noto Sans" w:cs="Noto Sans"/>
          <w:sz w:val="20"/>
          <w:szCs w:val="20"/>
          <w:lang w:val="es-ES_tradnl" w:eastAsia="es-ES"/>
        </w:rPr>
      </w:pPr>
    </w:p>
    <w:p w14:paraId="522D4C8D" w14:textId="048E8497" w:rsidR="00001EAE" w:rsidRPr="00C14CC7" w:rsidRDefault="00001EAE" w:rsidP="00385887">
      <w:pPr>
        <w:pStyle w:val="Prrafodelista"/>
        <w:suppressAutoHyphens/>
        <w:ind w:left="0" w:right="49"/>
        <w:jc w:val="both"/>
        <w:rPr>
          <w:rFonts w:ascii="Noto Sans" w:hAnsi="Noto Sans" w:cs="Noto Sans"/>
          <w:sz w:val="20"/>
          <w:szCs w:val="20"/>
          <w:lang w:val="es-ES_tradnl"/>
        </w:rPr>
      </w:pPr>
      <w:r w:rsidRPr="00C14CC7">
        <w:rPr>
          <w:rFonts w:ascii="Noto Sans" w:hAnsi="Noto Sans" w:cs="Noto Sans"/>
          <w:sz w:val="20"/>
          <w:szCs w:val="20"/>
          <w:lang w:val="es-ES_tradnl"/>
        </w:rPr>
        <w:t>Al finalizar cada evento (Junta de aclaraciones, Presentación y Apertura de Proposiciones y Notificación d</w:t>
      </w:r>
      <w:r w:rsidR="00156889" w:rsidRPr="00C14CC7">
        <w:rPr>
          <w:rFonts w:ascii="Noto Sans" w:hAnsi="Noto Sans" w:cs="Noto Sans"/>
          <w:sz w:val="20"/>
          <w:szCs w:val="20"/>
          <w:lang w:val="es-ES_tradnl"/>
        </w:rPr>
        <w:t xml:space="preserve">el </w:t>
      </w:r>
      <w:r w:rsidR="00F7709C">
        <w:rPr>
          <w:rFonts w:ascii="Noto Sans" w:hAnsi="Noto Sans" w:cs="Noto Sans"/>
          <w:sz w:val="20"/>
          <w:szCs w:val="20"/>
          <w:lang w:val="es-ES_tradnl"/>
        </w:rPr>
        <w:t>Fallo</w:t>
      </w:r>
      <w:r w:rsidRPr="00C14CC7">
        <w:rPr>
          <w:rFonts w:ascii="Noto Sans" w:hAnsi="Noto Sans" w:cs="Noto Sans"/>
          <w:sz w:val="20"/>
          <w:szCs w:val="20"/>
          <w:lang w:val="es-ES_tradnl"/>
        </w:rPr>
        <w:t>), se colocará copia del acta y sus respectivos anexos para efectos de notificación y a disposición de los licitantes, por un término no menor de cinco días hábiles posteriores a cada acto</w:t>
      </w:r>
      <w:r w:rsidR="00E734B8" w:rsidRPr="00C14CC7">
        <w:rPr>
          <w:rFonts w:ascii="Noto Sans" w:hAnsi="Noto Sans" w:cs="Noto Sans"/>
          <w:sz w:val="20"/>
          <w:szCs w:val="20"/>
          <w:lang w:val="es-ES_tradnl"/>
        </w:rPr>
        <w:t>,</w:t>
      </w:r>
      <w:r w:rsidRPr="00C14CC7">
        <w:rPr>
          <w:rFonts w:ascii="Noto Sans" w:hAnsi="Noto Sans" w:cs="Noto Sans"/>
          <w:sz w:val="20"/>
          <w:szCs w:val="20"/>
          <w:lang w:val="es-ES_tradnl"/>
        </w:rPr>
        <w:t xml:space="preserve"> en el pizarrón de avisos ubicado en </w:t>
      </w:r>
      <w:r w:rsidR="00521A7C" w:rsidRPr="00C14CC7">
        <w:rPr>
          <w:rFonts w:ascii="Noto Sans" w:hAnsi="Noto Sans" w:cs="Noto Sans"/>
          <w:sz w:val="20"/>
          <w:szCs w:val="20"/>
          <w:lang w:val="es-ES_tradnl"/>
        </w:rPr>
        <w:t xml:space="preserve">calle </w:t>
      </w:r>
      <w:r w:rsidR="007843BA" w:rsidRPr="00C14CC7">
        <w:rPr>
          <w:rFonts w:ascii="Noto Sans" w:hAnsi="Noto Sans" w:cs="Noto Sans"/>
          <w:sz w:val="20"/>
          <w:szCs w:val="20"/>
          <w:lang w:val="es-ES_tradnl"/>
        </w:rPr>
        <w:t>Belisario</w:t>
      </w:r>
      <w:r w:rsidR="00521A7C" w:rsidRPr="00C14CC7">
        <w:rPr>
          <w:rFonts w:ascii="Noto Sans" w:hAnsi="Noto Sans" w:cs="Noto Sans"/>
          <w:sz w:val="20"/>
          <w:szCs w:val="20"/>
          <w:lang w:val="es-ES_tradnl"/>
        </w:rPr>
        <w:t xml:space="preserve">, número </w:t>
      </w:r>
      <w:r w:rsidR="007843BA" w:rsidRPr="00C14CC7">
        <w:rPr>
          <w:rFonts w:ascii="Noto Sans" w:hAnsi="Noto Sans" w:cs="Noto Sans"/>
          <w:sz w:val="20"/>
          <w:szCs w:val="20"/>
          <w:lang w:val="es-ES_tradnl"/>
        </w:rPr>
        <w:t>1000</w:t>
      </w:r>
      <w:r w:rsidR="00521A7C" w:rsidRPr="00C14CC7">
        <w:rPr>
          <w:rFonts w:ascii="Noto Sans" w:hAnsi="Noto Sans" w:cs="Noto Sans"/>
          <w:sz w:val="20"/>
          <w:szCs w:val="20"/>
          <w:lang w:val="es-ES_tradnl"/>
        </w:rPr>
        <w:t>,</w:t>
      </w:r>
      <w:r w:rsidR="007843BA" w:rsidRPr="00C14CC7">
        <w:rPr>
          <w:rFonts w:ascii="Noto Sans" w:hAnsi="Noto Sans" w:cs="Noto Sans"/>
          <w:sz w:val="20"/>
          <w:szCs w:val="20"/>
          <w:lang w:val="es-ES_tradnl"/>
        </w:rPr>
        <w:t xml:space="preserve"> </w:t>
      </w:r>
      <w:r w:rsidR="00521A7C" w:rsidRPr="00C14CC7">
        <w:rPr>
          <w:rFonts w:ascii="Noto Sans" w:hAnsi="Noto Sans" w:cs="Noto Sans"/>
          <w:sz w:val="20"/>
          <w:szCs w:val="20"/>
          <w:lang w:val="es-ES_tradnl"/>
        </w:rPr>
        <w:t xml:space="preserve">colonia </w:t>
      </w:r>
      <w:r w:rsidR="007843BA" w:rsidRPr="00C14CC7">
        <w:rPr>
          <w:rFonts w:ascii="Noto Sans" w:hAnsi="Noto Sans" w:cs="Noto Sans"/>
          <w:sz w:val="20"/>
          <w:szCs w:val="20"/>
          <w:lang w:val="es-ES_tradnl"/>
        </w:rPr>
        <w:t>Independencia</w:t>
      </w:r>
      <w:r w:rsidR="00521A7C" w:rsidRPr="00C14CC7">
        <w:rPr>
          <w:rFonts w:ascii="Noto Sans" w:hAnsi="Noto Sans" w:cs="Noto Sans"/>
          <w:lang w:val="es-ES_tradnl"/>
        </w:rPr>
        <w:t xml:space="preserve"> </w:t>
      </w:r>
      <w:r w:rsidR="00521A7C" w:rsidRPr="00C14CC7">
        <w:rPr>
          <w:rFonts w:ascii="Noto Sans" w:hAnsi="Noto Sans" w:cs="Noto Sans"/>
          <w:sz w:val="20"/>
          <w:szCs w:val="20"/>
          <w:lang w:val="es-ES_tradnl"/>
        </w:rPr>
        <w:t xml:space="preserve">código postal </w:t>
      </w:r>
      <w:r w:rsidR="007843BA" w:rsidRPr="00C14CC7">
        <w:rPr>
          <w:rFonts w:ascii="Noto Sans" w:hAnsi="Noto Sans" w:cs="Noto Sans"/>
          <w:sz w:val="20"/>
          <w:szCs w:val="20"/>
          <w:lang w:val="es-ES_tradnl"/>
        </w:rPr>
        <w:t>44340</w:t>
      </w:r>
      <w:r w:rsidR="00521A7C" w:rsidRPr="00C14CC7">
        <w:rPr>
          <w:rFonts w:ascii="Noto Sans" w:hAnsi="Noto Sans" w:cs="Noto Sans"/>
          <w:sz w:val="20"/>
          <w:szCs w:val="20"/>
          <w:lang w:val="es-ES_tradnl"/>
        </w:rPr>
        <w:t xml:space="preserve">, municipio </w:t>
      </w:r>
      <w:r w:rsidR="007843BA" w:rsidRPr="00C14CC7">
        <w:rPr>
          <w:rFonts w:ascii="Noto Sans" w:hAnsi="Noto Sans" w:cs="Noto Sans"/>
          <w:sz w:val="20"/>
          <w:szCs w:val="20"/>
          <w:lang w:val="es-ES_tradnl"/>
        </w:rPr>
        <w:t>Guadalajara</w:t>
      </w:r>
      <w:r w:rsidR="00521A7C" w:rsidRPr="00C14CC7">
        <w:rPr>
          <w:rFonts w:ascii="Noto Sans" w:hAnsi="Noto Sans" w:cs="Noto Sans"/>
          <w:sz w:val="20"/>
          <w:szCs w:val="20"/>
          <w:lang w:val="es-ES_tradnl"/>
        </w:rPr>
        <w:t>, estado</w:t>
      </w:r>
      <w:r w:rsidR="007843BA" w:rsidRPr="00C14CC7">
        <w:rPr>
          <w:rFonts w:ascii="Noto Sans" w:hAnsi="Noto Sans" w:cs="Noto Sans"/>
          <w:sz w:val="20"/>
          <w:szCs w:val="20"/>
          <w:lang w:val="es-ES_tradnl"/>
        </w:rPr>
        <w:t xml:space="preserve"> Jalisco</w:t>
      </w:r>
      <w:r w:rsidRPr="00C14CC7">
        <w:rPr>
          <w:rFonts w:ascii="Noto Sans" w:hAnsi="Noto Sans" w:cs="Noto Sans"/>
          <w:sz w:val="20"/>
          <w:szCs w:val="20"/>
          <w:lang w:val="es-ES_tradnl"/>
        </w:rPr>
        <w:t xml:space="preserve">, siendo responsabilidad exclusiva de los </w:t>
      </w:r>
      <w:r w:rsidR="00A76268" w:rsidRPr="00C14CC7">
        <w:rPr>
          <w:rFonts w:ascii="Noto Sans" w:hAnsi="Noto Sans" w:cs="Noto Sans"/>
          <w:sz w:val="20"/>
          <w:szCs w:val="20"/>
          <w:lang w:val="es-ES_tradnl"/>
        </w:rPr>
        <w:t>participantes</w:t>
      </w:r>
      <w:r w:rsidRPr="00C14CC7">
        <w:rPr>
          <w:rFonts w:ascii="Noto Sans" w:hAnsi="Noto Sans" w:cs="Noto Sans"/>
          <w:sz w:val="20"/>
          <w:szCs w:val="20"/>
          <w:lang w:val="es-ES_tradnl"/>
        </w:rPr>
        <w:t xml:space="preserve"> acudir a enterarse de su contenido y en su caso o</w:t>
      </w:r>
      <w:r w:rsidR="007843BA" w:rsidRPr="00C14CC7">
        <w:rPr>
          <w:rFonts w:ascii="Noto Sans" w:hAnsi="Noto Sans" w:cs="Noto Sans"/>
          <w:sz w:val="20"/>
          <w:szCs w:val="20"/>
          <w:lang w:val="es-ES_tradnl"/>
        </w:rPr>
        <w:t xml:space="preserve">btener copia de dichas actas en la UMAE Hospital de Especialidades C.M.N.O. </w:t>
      </w:r>
      <w:r w:rsidRPr="00C14CC7">
        <w:rPr>
          <w:rFonts w:ascii="Noto Sans" w:hAnsi="Noto Sans" w:cs="Noto Sans"/>
          <w:sz w:val="20"/>
          <w:szCs w:val="20"/>
          <w:lang w:val="es-ES_tradnl"/>
        </w:rPr>
        <w:t>ubicada en el domicilio antes citado, durante el mismo plazo señalado con anterioridad en un horario de 09:00 a 14:00 horas en días hábiles.</w:t>
      </w:r>
    </w:p>
    <w:p w14:paraId="2EDE8C46" w14:textId="77777777" w:rsidR="00001EAE" w:rsidRPr="00C14CC7" w:rsidRDefault="00001EAE" w:rsidP="003F491F">
      <w:pPr>
        <w:ind w:right="49"/>
        <w:jc w:val="both"/>
        <w:rPr>
          <w:rFonts w:ascii="Noto Sans" w:hAnsi="Noto Sans" w:cs="Noto Sans"/>
          <w:sz w:val="20"/>
          <w:szCs w:val="20"/>
          <w:lang w:val="es-ES_tradnl" w:eastAsia="es-ES"/>
        </w:rPr>
      </w:pPr>
    </w:p>
    <w:p w14:paraId="2AB8251C" w14:textId="7205D03D" w:rsidR="00001EAE" w:rsidRPr="00C14CC7" w:rsidRDefault="00497568" w:rsidP="003F491F">
      <w:pPr>
        <w:tabs>
          <w:tab w:val="left" w:pos="-720"/>
        </w:tabs>
        <w:suppressAutoHyphens/>
        <w:jc w:val="both"/>
        <w:rPr>
          <w:rFonts w:ascii="Noto Sans" w:hAnsi="Noto Sans" w:cs="Noto Sans"/>
          <w:spacing w:val="-3"/>
          <w:sz w:val="20"/>
          <w:szCs w:val="20"/>
        </w:rPr>
      </w:pPr>
      <w:r w:rsidRPr="00C14CC7">
        <w:rPr>
          <w:rFonts w:ascii="Noto Sans" w:hAnsi="Noto Sans" w:cs="Noto Sans"/>
          <w:spacing w:val="-3"/>
          <w:sz w:val="20"/>
          <w:szCs w:val="20"/>
        </w:rPr>
        <w:t>Asimismo</w:t>
      </w:r>
      <w:r w:rsidR="00001EAE" w:rsidRPr="00C14CC7">
        <w:rPr>
          <w:rFonts w:ascii="Noto Sans" w:hAnsi="Noto Sans" w:cs="Noto Sans"/>
          <w:spacing w:val="-3"/>
          <w:sz w:val="20"/>
          <w:szCs w:val="20"/>
        </w:rPr>
        <w:t xml:space="preserve">, las actas correspondientes se difundirán </w:t>
      </w:r>
      <w:r w:rsidR="00474DBE" w:rsidRPr="00C14CC7">
        <w:rPr>
          <w:rFonts w:ascii="Noto Sans" w:hAnsi="Noto Sans" w:cs="Noto Sans"/>
          <w:spacing w:val="-3"/>
          <w:sz w:val="20"/>
          <w:szCs w:val="20"/>
        </w:rPr>
        <w:t>en la plataforma compras MX</w:t>
      </w:r>
      <w:r w:rsidR="00001EAE" w:rsidRPr="00C14CC7">
        <w:rPr>
          <w:rFonts w:ascii="Noto Sans" w:hAnsi="Noto Sans" w:cs="Noto Sans"/>
          <w:spacing w:val="-3"/>
          <w:sz w:val="20"/>
          <w:szCs w:val="20"/>
        </w:rPr>
        <w:t>. Este procedimiento sustituye a la notificación personal.</w:t>
      </w:r>
    </w:p>
    <w:p w14:paraId="7574682E" w14:textId="77777777" w:rsidR="00001EAE" w:rsidRPr="00C14CC7" w:rsidRDefault="00001EAE" w:rsidP="003F491F">
      <w:pPr>
        <w:tabs>
          <w:tab w:val="left" w:pos="-720"/>
        </w:tabs>
        <w:suppressAutoHyphens/>
        <w:jc w:val="both"/>
        <w:rPr>
          <w:rFonts w:ascii="Noto Sans" w:hAnsi="Noto Sans" w:cs="Noto Sans"/>
          <w:spacing w:val="-3"/>
          <w:sz w:val="20"/>
          <w:szCs w:val="20"/>
        </w:rPr>
      </w:pPr>
    </w:p>
    <w:p w14:paraId="0DCD91B8" w14:textId="2A567727" w:rsidR="00001EAE" w:rsidRPr="00C14CC7" w:rsidRDefault="00001EAE" w:rsidP="003F491F">
      <w:pPr>
        <w:ind w:right="49"/>
        <w:jc w:val="both"/>
        <w:rPr>
          <w:rFonts w:ascii="Noto Sans" w:hAnsi="Noto Sans" w:cs="Noto Sans"/>
          <w:sz w:val="20"/>
          <w:szCs w:val="20"/>
        </w:rPr>
      </w:pPr>
      <w:r w:rsidRPr="00C14CC7">
        <w:rPr>
          <w:rFonts w:ascii="Noto Sans" w:hAnsi="Noto Sans" w:cs="Noto Sans"/>
          <w:spacing w:val="-3"/>
          <w:sz w:val="20"/>
          <w:szCs w:val="20"/>
        </w:rPr>
        <w:t>L</w:t>
      </w:r>
      <w:r w:rsidR="00A76268" w:rsidRPr="00C14CC7">
        <w:rPr>
          <w:rFonts w:ascii="Noto Sans" w:hAnsi="Noto Sans" w:cs="Noto Sans"/>
          <w:spacing w:val="-3"/>
          <w:sz w:val="20"/>
          <w:szCs w:val="20"/>
        </w:rPr>
        <w:t xml:space="preserve">os </w:t>
      </w:r>
      <w:r w:rsidR="003B415F" w:rsidRPr="00C14CC7">
        <w:rPr>
          <w:rFonts w:ascii="Noto Sans" w:hAnsi="Noto Sans" w:cs="Noto Sans"/>
          <w:spacing w:val="-3"/>
          <w:sz w:val="20"/>
          <w:szCs w:val="20"/>
        </w:rPr>
        <w:t>licitantes</w:t>
      </w:r>
      <w:r w:rsidRPr="00C14CC7">
        <w:rPr>
          <w:rFonts w:ascii="Noto Sans" w:hAnsi="Noto Sans" w:cs="Noto Sans"/>
          <w:spacing w:val="-3"/>
          <w:sz w:val="20"/>
          <w:szCs w:val="20"/>
        </w:rPr>
        <w:t xml:space="preserve"> presentarán sus proposiciones por medios remotos de comunicación electrónica y aceptarán que se tendrán por notificados de las actas que se levanten, cuando éstas se encuentren a su disposición a través </w:t>
      </w:r>
      <w:r w:rsidR="00474DBE" w:rsidRPr="00C14CC7">
        <w:rPr>
          <w:rFonts w:ascii="Noto Sans" w:hAnsi="Noto Sans" w:cs="Noto Sans"/>
          <w:spacing w:val="-3"/>
          <w:sz w:val="20"/>
          <w:szCs w:val="20"/>
        </w:rPr>
        <w:t xml:space="preserve">de la plataforma </w:t>
      </w:r>
      <w:r w:rsidR="003B415F" w:rsidRPr="00C14CC7">
        <w:rPr>
          <w:rFonts w:ascii="Noto Sans" w:hAnsi="Noto Sans" w:cs="Noto Sans"/>
          <w:spacing w:val="-3"/>
          <w:sz w:val="20"/>
          <w:szCs w:val="20"/>
        </w:rPr>
        <w:t xml:space="preserve">compras </w:t>
      </w:r>
      <w:r w:rsidR="00474DBE" w:rsidRPr="00C14CC7">
        <w:rPr>
          <w:rFonts w:ascii="Noto Sans" w:hAnsi="Noto Sans" w:cs="Noto Sans"/>
          <w:spacing w:val="-3"/>
          <w:sz w:val="20"/>
          <w:szCs w:val="20"/>
        </w:rPr>
        <w:t>MX</w:t>
      </w:r>
      <w:r w:rsidRPr="00C14CC7">
        <w:rPr>
          <w:rFonts w:ascii="Noto Sans" w:hAnsi="Noto Sans" w:cs="Noto Sans"/>
          <w:spacing w:val="-3"/>
          <w:sz w:val="20"/>
          <w:szCs w:val="20"/>
        </w:rPr>
        <w:t xml:space="preserve">, en la dirección electrónica </w:t>
      </w:r>
      <w:r w:rsidR="00474DBE" w:rsidRPr="00C14CC7">
        <w:rPr>
          <w:rStyle w:val="Hipervnculo"/>
          <w:rFonts w:ascii="Noto Sans" w:hAnsi="Noto Sans" w:cs="Noto Sans"/>
          <w:color w:val="auto"/>
          <w:spacing w:val="-3"/>
          <w:sz w:val="20"/>
          <w:szCs w:val="20"/>
        </w:rPr>
        <w:t>https://comprasmx.buengobierno.gob.mx</w:t>
      </w:r>
      <w:r w:rsidR="00474DBE" w:rsidRPr="00C14CC7">
        <w:rPr>
          <w:rFonts w:ascii="Noto Sans" w:hAnsi="Noto Sans" w:cs="Noto Sans"/>
          <w:spacing w:val="-3"/>
          <w:sz w:val="20"/>
          <w:szCs w:val="20"/>
        </w:rPr>
        <w:t xml:space="preserve"> sin</w:t>
      </w:r>
      <w:r w:rsidRPr="00C14CC7">
        <w:rPr>
          <w:rFonts w:ascii="Noto Sans" w:hAnsi="Noto Sans" w:cs="Noto Sans"/>
          <w:spacing w:val="-3"/>
          <w:sz w:val="20"/>
          <w:szCs w:val="20"/>
        </w:rPr>
        <w:t xml:space="preserve"> menoscabo de que puedan acudir a recoger las actas en el domicilio de la Convocante.</w:t>
      </w:r>
    </w:p>
    <w:p w14:paraId="032C6D9E" w14:textId="77777777" w:rsidR="00A87820" w:rsidRPr="00C14CC7" w:rsidRDefault="00A87820" w:rsidP="003F491F">
      <w:pPr>
        <w:ind w:right="49"/>
        <w:jc w:val="both"/>
        <w:rPr>
          <w:rFonts w:ascii="Noto Sans" w:hAnsi="Noto Sans" w:cs="Noto Sans"/>
          <w:sz w:val="20"/>
          <w:szCs w:val="20"/>
        </w:rPr>
      </w:pPr>
    </w:p>
    <w:p w14:paraId="3BB7EC4A" w14:textId="46C9D8B5" w:rsidR="00363D63" w:rsidRPr="00C14CC7" w:rsidRDefault="00363D63">
      <w:pPr>
        <w:pStyle w:val="Ttulo2"/>
        <w:numPr>
          <w:ilvl w:val="1"/>
          <w:numId w:val="35"/>
        </w:numPr>
        <w:spacing w:before="0" w:after="0"/>
        <w:ind w:left="0" w:right="49" w:firstLine="0"/>
        <w:rPr>
          <w:rFonts w:ascii="Noto Sans" w:hAnsi="Noto Sans" w:cs="Noto Sans"/>
          <w:i w:val="0"/>
          <w:sz w:val="20"/>
          <w:lang w:val="es-ES_tradnl"/>
        </w:rPr>
      </w:pPr>
      <w:bookmarkStart w:id="175" w:name="_Toc225761655"/>
      <w:r w:rsidRPr="00C14CC7">
        <w:rPr>
          <w:rFonts w:ascii="Noto Sans" w:hAnsi="Noto Sans" w:cs="Noto Sans"/>
          <w:i w:val="0"/>
          <w:sz w:val="20"/>
          <w:lang w:val="es-ES_tradnl"/>
        </w:rPr>
        <w:t>Firma de Contrato</w:t>
      </w:r>
      <w:r w:rsidR="00CF0E8F" w:rsidRPr="00C14CC7">
        <w:rPr>
          <w:rFonts w:ascii="Noto Sans" w:hAnsi="Noto Sans" w:cs="Noto Sans"/>
          <w:i w:val="0"/>
          <w:sz w:val="20"/>
          <w:lang w:val="es-ES_tradnl"/>
        </w:rPr>
        <w:t>.</w:t>
      </w:r>
      <w:bookmarkEnd w:id="175"/>
    </w:p>
    <w:bookmarkEnd w:id="174"/>
    <w:p w14:paraId="77CC0299" w14:textId="77777777" w:rsidR="00001EAE" w:rsidRPr="00C14CC7" w:rsidRDefault="00001EAE" w:rsidP="003F491F">
      <w:pPr>
        <w:rPr>
          <w:rFonts w:ascii="Noto Sans" w:hAnsi="Noto Sans" w:cs="Noto Sans"/>
          <w:sz w:val="20"/>
          <w:szCs w:val="20"/>
          <w:lang w:val="es-ES_tradnl" w:eastAsia="ar-SA"/>
        </w:rPr>
      </w:pPr>
    </w:p>
    <w:p w14:paraId="688C9307" w14:textId="38A641D3" w:rsidR="005305E0" w:rsidRPr="00C14CC7" w:rsidRDefault="00CC385D" w:rsidP="003F491F">
      <w:pPr>
        <w:ind w:right="49"/>
        <w:jc w:val="both"/>
        <w:rPr>
          <w:rFonts w:ascii="Noto Sans" w:eastAsia="Times New Roman" w:hAnsi="Noto Sans" w:cs="Noto Sans"/>
          <w:sz w:val="20"/>
          <w:szCs w:val="20"/>
          <w:lang w:val="es-ES_tradnl" w:eastAsia="es-ES"/>
        </w:rPr>
      </w:pPr>
      <w:r w:rsidRPr="00C14CC7">
        <w:rPr>
          <w:rFonts w:ascii="Noto Sans" w:eastAsia="Times New Roman" w:hAnsi="Noto Sans" w:cs="Noto Sans"/>
          <w:sz w:val="20"/>
          <w:szCs w:val="20"/>
          <w:lang w:val="es-ES_tradnl" w:eastAsia="es-ES"/>
        </w:rPr>
        <w:t>El</w:t>
      </w:r>
      <w:r w:rsidR="00364740" w:rsidRPr="00C14CC7">
        <w:rPr>
          <w:rFonts w:ascii="Noto Sans" w:eastAsia="Times New Roman" w:hAnsi="Noto Sans" w:cs="Noto Sans"/>
          <w:sz w:val="20"/>
          <w:szCs w:val="20"/>
          <w:lang w:val="es-ES_tradnl" w:eastAsia="es-ES"/>
        </w:rPr>
        <w:t xml:space="preserve"> </w:t>
      </w:r>
      <w:r w:rsidR="003B415F" w:rsidRPr="00C14CC7">
        <w:rPr>
          <w:rFonts w:ascii="Noto Sans" w:eastAsia="Times New Roman" w:hAnsi="Noto Sans" w:cs="Noto Sans"/>
          <w:sz w:val="20"/>
          <w:szCs w:val="20"/>
          <w:lang w:val="es-ES_tradnl" w:eastAsia="es-ES"/>
        </w:rPr>
        <w:t>licitante</w:t>
      </w:r>
      <w:r w:rsidRPr="00C14CC7">
        <w:rPr>
          <w:rFonts w:ascii="Noto Sans" w:eastAsia="Times New Roman" w:hAnsi="Noto Sans" w:cs="Noto Sans"/>
          <w:sz w:val="20"/>
          <w:szCs w:val="20"/>
          <w:lang w:val="es-ES_tradnl" w:eastAsia="es-ES"/>
        </w:rPr>
        <w:t xml:space="preserve"> adjudicado</w:t>
      </w:r>
      <w:r w:rsidR="00E818F0" w:rsidRPr="00C14CC7">
        <w:rPr>
          <w:rFonts w:ascii="Noto Sans" w:eastAsia="Times New Roman" w:hAnsi="Noto Sans" w:cs="Noto Sans"/>
          <w:sz w:val="20"/>
          <w:szCs w:val="20"/>
          <w:lang w:val="es-ES_tradnl" w:eastAsia="es-ES"/>
        </w:rPr>
        <w:t xml:space="preserve"> deberá firmar los contratos el día </w:t>
      </w:r>
      <w:r w:rsidR="001B6115" w:rsidRPr="00C14CC7">
        <w:rPr>
          <w:rFonts w:ascii="Noto Sans" w:eastAsia="Times New Roman" w:hAnsi="Noto Sans" w:cs="Noto Sans"/>
          <w:sz w:val="20"/>
          <w:szCs w:val="20"/>
          <w:lang w:val="es-ES_tradnl" w:eastAsia="es-ES"/>
        </w:rPr>
        <w:t>14</w:t>
      </w:r>
      <w:r w:rsidR="00E818F0" w:rsidRPr="00C14CC7">
        <w:rPr>
          <w:rFonts w:ascii="Noto Sans" w:eastAsia="Times New Roman" w:hAnsi="Noto Sans" w:cs="Noto Sans"/>
          <w:sz w:val="20"/>
          <w:szCs w:val="20"/>
          <w:lang w:val="es-ES_tradnl" w:eastAsia="es-ES"/>
        </w:rPr>
        <w:t xml:space="preserve"> de </w:t>
      </w:r>
      <w:r w:rsidR="001B6115" w:rsidRPr="00C14CC7">
        <w:rPr>
          <w:rFonts w:ascii="Noto Sans" w:eastAsia="Times New Roman" w:hAnsi="Noto Sans" w:cs="Noto Sans"/>
          <w:sz w:val="20"/>
          <w:szCs w:val="20"/>
          <w:lang w:val="es-ES_tradnl" w:eastAsia="es-ES"/>
        </w:rPr>
        <w:t>abril</w:t>
      </w:r>
      <w:r w:rsidR="00E818F0" w:rsidRPr="00C14CC7">
        <w:rPr>
          <w:rFonts w:ascii="Noto Sans" w:eastAsia="Times New Roman" w:hAnsi="Noto Sans" w:cs="Noto Sans"/>
          <w:sz w:val="20"/>
          <w:szCs w:val="20"/>
          <w:lang w:val="es-ES_tradnl" w:eastAsia="es-ES"/>
        </w:rPr>
        <w:t xml:space="preserve"> del 202</w:t>
      </w:r>
      <w:r w:rsidR="00A87820" w:rsidRPr="00C14CC7">
        <w:rPr>
          <w:rFonts w:ascii="Noto Sans" w:eastAsia="Times New Roman" w:hAnsi="Noto Sans" w:cs="Noto Sans"/>
          <w:sz w:val="20"/>
          <w:szCs w:val="20"/>
          <w:lang w:val="es-ES_tradnl" w:eastAsia="es-ES"/>
        </w:rPr>
        <w:t>6</w:t>
      </w:r>
      <w:r w:rsidR="00376BB6" w:rsidRPr="00C14CC7">
        <w:rPr>
          <w:rFonts w:ascii="Noto Sans" w:eastAsia="Times New Roman" w:hAnsi="Noto Sans" w:cs="Noto Sans"/>
          <w:sz w:val="20"/>
          <w:szCs w:val="20"/>
          <w:lang w:val="es-ES_tradnl" w:eastAsia="es-ES"/>
        </w:rPr>
        <w:t xml:space="preserve"> a través de la plataforma de Compras MX en la dirección https://comprasmx.buengobierno.gob.mx/firmacontratos/#/</w:t>
      </w:r>
      <w:r w:rsidR="008F6777" w:rsidRPr="00C14CC7">
        <w:rPr>
          <w:rFonts w:ascii="Noto Sans" w:eastAsia="Times New Roman" w:hAnsi="Noto Sans" w:cs="Noto Sans"/>
          <w:sz w:val="20"/>
          <w:szCs w:val="20"/>
          <w:lang w:val="es-ES_tradnl" w:eastAsia="es-ES"/>
        </w:rPr>
        <w:t xml:space="preserve">. </w:t>
      </w:r>
    </w:p>
    <w:p w14:paraId="6E06C4DE" w14:textId="77777777" w:rsidR="00385887" w:rsidRPr="00C14CC7" w:rsidRDefault="00385887" w:rsidP="00385887">
      <w:pPr>
        <w:pStyle w:val="Prrafodelista"/>
        <w:suppressAutoHyphens/>
        <w:ind w:left="0" w:right="49"/>
        <w:jc w:val="both"/>
        <w:rPr>
          <w:rFonts w:ascii="Noto Sans" w:hAnsi="Noto Sans" w:cs="Noto Sans"/>
          <w:sz w:val="20"/>
          <w:szCs w:val="20"/>
          <w:lang w:val="es-ES_tradnl"/>
        </w:rPr>
      </w:pPr>
    </w:p>
    <w:p w14:paraId="235989F1" w14:textId="6A8142A2" w:rsidR="00383BEF" w:rsidRPr="00C14CC7" w:rsidRDefault="009C0F53" w:rsidP="003F491F">
      <w:pPr>
        <w:ind w:right="49"/>
        <w:jc w:val="both"/>
        <w:rPr>
          <w:rFonts w:ascii="Noto Sans" w:eastAsia="Times New Roman" w:hAnsi="Noto Sans" w:cs="Noto Sans"/>
          <w:sz w:val="20"/>
          <w:szCs w:val="20"/>
          <w:lang w:val="es-ES_tradnl" w:eastAsia="es-ES"/>
        </w:rPr>
      </w:pPr>
      <w:r w:rsidRPr="00C14CC7">
        <w:rPr>
          <w:rFonts w:ascii="Noto Sans" w:hAnsi="Noto Sans" w:cs="Noto Sans"/>
          <w:sz w:val="20"/>
          <w:szCs w:val="20"/>
          <w:lang w:val="es-ES_tradnl"/>
        </w:rPr>
        <w:t xml:space="preserve"> </w:t>
      </w:r>
      <w:r w:rsidR="00D35486" w:rsidRPr="00C14CC7">
        <w:rPr>
          <w:rFonts w:ascii="Noto Sans" w:hAnsi="Noto Sans" w:cs="Noto Sans"/>
          <w:sz w:val="20"/>
          <w:szCs w:val="20"/>
          <w:lang w:val="es-ES_tradnl"/>
        </w:rPr>
        <w:t>Para tal efecto, deberá</w:t>
      </w:r>
      <w:r w:rsidR="00364740" w:rsidRPr="00C14CC7">
        <w:rPr>
          <w:rFonts w:ascii="Noto Sans" w:hAnsi="Noto Sans" w:cs="Noto Sans"/>
          <w:sz w:val="20"/>
          <w:szCs w:val="20"/>
          <w:lang w:val="es-ES_tradnl"/>
        </w:rPr>
        <w:t xml:space="preserve"> </w:t>
      </w:r>
      <w:r w:rsidR="00D35486" w:rsidRPr="00C14CC7">
        <w:rPr>
          <w:rFonts w:ascii="Noto Sans" w:hAnsi="Noto Sans" w:cs="Noto Sans"/>
          <w:sz w:val="20"/>
          <w:szCs w:val="20"/>
          <w:lang w:val="es-ES_tradnl"/>
        </w:rPr>
        <w:t xml:space="preserve">presentar en la </w:t>
      </w:r>
      <w:r w:rsidR="00466A25" w:rsidRPr="00C14CC7">
        <w:rPr>
          <w:rFonts w:ascii="Noto Sans" w:eastAsia="Calibri" w:hAnsi="Noto Sans" w:cs="Noto Sans"/>
          <w:sz w:val="20"/>
          <w:szCs w:val="20"/>
          <w:lang w:eastAsia="es-MX"/>
        </w:rPr>
        <w:t xml:space="preserve">Unidad </w:t>
      </w:r>
      <w:r w:rsidR="00D35486" w:rsidRPr="00C14CC7">
        <w:rPr>
          <w:rFonts w:ascii="Noto Sans" w:hAnsi="Noto Sans" w:cs="Noto Sans"/>
          <w:sz w:val="20"/>
          <w:szCs w:val="20"/>
          <w:lang w:val="es-ES_tradnl"/>
        </w:rPr>
        <w:t xml:space="preserve">dentro de los </w:t>
      </w:r>
      <w:r w:rsidR="00C91BDF" w:rsidRPr="00C14CC7">
        <w:rPr>
          <w:rFonts w:ascii="Noto Sans" w:hAnsi="Noto Sans" w:cs="Noto Sans"/>
          <w:sz w:val="20"/>
          <w:szCs w:val="20"/>
          <w:lang w:val="es-ES_tradnl"/>
        </w:rPr>
        <w:t>3</w:t>
      </w:r>
      <w:r w:rsidR="00D35486" w:rsidRPr="00C14CC7">
        <w:rPr>
          <w:rFonts w:ascii="Noto Sans" w:hAnsi="Noto Sans" w:cs="Noto Sans"/>
          <w:sz w:val="20"/>
          <w:szCs w:val="20"/>
          <w:lang w:val="es-ES_tradnl"/>
        </w:rPr>
        <w:t xml:space="preserve"> (tres) días hábiles posteriores a </w:t>
      </w:r>
      <w:r w:rsidR="006F0DF6" w:rsidRPr="00C14CC7">
        <w:rPr>
          <w:rFonts w:ascii="Noto Sans" w:hAnsi="Noto Sans" w:cs="Noto Sans"/>
          <w:sz w:val="20"/>
          <w:szCs w:val="20"/>
          <w:lang w:val="es-ES_tradnl"/>
        </w:rPr>
        <w:t>la notificación</w:t>
      </w:r>
      <w:r w:rsidR="00D35486" w:rsidRPr="00C14CC7">
        <w:rPr>
          <w:rFonts w:ascii="Noto Sans" w:hAnsi="Noto Sans" w:cs="Noto Sans"/>
          <w:sz w:val="20"/>
          <w:szCs w:val="20"/>
          <w:lang w:val="es-ES_tradnl"/>
        </w:rPr>
        <w:t xml:space="preserve"> del fallo, los documentos que se indican en el </w:t>
      </w:r>
      <w:r w:rsidR="00606E83" w:rsidRPr="00C14CC7">
        <w:rPr>
          <w:rFonts w:ascii="Noto Sans" w:hAnsi="Noto Sans" w:cs="Noto Sans"/>
          <w:b/>
          <w:sz w:val="20"/>
          <w:szCs w:val="20"/>
        </w:rPr>
        <w:t>ANEXO</w:t>
      </w:r>
      <w:r w:rsidR="00B905E5" w:rsidRPr="00C14CC7">
        <w:rPr>
          <w:rFonts w:ascii="Noto Sans" w:hAnsi="Noto Sans" w:cs="Noto Sans"/>
          <w:b/>
          <w:sz w:val="20"/>
          <w:szCs w:val="20"/>
        </w:rPr>
        <w:t xml:space="preserve"> </w:t>
      </w:r>
      <w:r w:rsidR="006F0DF6" w:rsidRPr="00C14CC7">
        <w:rPr>
          <w:rFonts w:ascii="Noto Sans" w:hAnsi="Noto Sans" w:cs="Noto Sans"/>
          <w:b/>
          <w:sz w:val="20"/>
          <w:szCs w:val="20"/>
        </w:rPr>
        <w:t>XXVIII</w:t>
      </w:r>
      <w:r w:rsidR="00606E83" w:rsidRPr="00C14CC7">
        <w:rPr>
          <w:rFonts w:ascii="Noto Sans" w:hAnsi="Noto Sans" w:cs="Noto Sans"/>
          <w:sz w:val="20"/>
          <w:szCs w:val="20"/>
        </w:rPr>
        <w:t xml:space="preserve"> </w:t>
      </w:r>
      <w:r w:rsidR="00606E83" w:rsidRPr="00C14CC7">
        <w:rPr>
          <w:rFonts w:ascii="Noto Sans" w:hAnsi="Noto Sans" w:cs="Noto Sans"/>
          <w:b/>
          <w:sz w:val="20"/>
          <w:szCs w:val="20"/>
        </w:rPr>
        <w:t>“</w:t>
      </w:r>
      <w:r w:rsidR="006F0DF6" w:rsidRPr="00C14CC7">
        <w:rPr>
          <w:rFonts w:ascii="Noto Sans" w:hAnsi="Noto Sans" w:cs="Noto Sans"/>
          <w:b/>
          <w:sz w:val="20"/>
          <w:szCs w:val="20"/>
        </w:rPr>
        <w:t xml:space="preserve">DOCUMENTACION </w:t>
      </w:r>
      <w:r w:rsidR="006F0DF6" w:rsidRPr="00C14CC7">
        <w:rPr>
          <w:rFonts w:ascii="Noto Sans" w:hAnsi="Noto Sans" w:cs="Noto Sans"/>
          <w:b/>
          <w:sz w:val="20"/>
          <w:szCs w:val="20"/>
        </w:rPr>
        <w:lastRenderedPageBreak/>
        <w:t>SOLICITADA PARA ELABORACION DE CONTR</w:t>
      </w:r>
      <w:r w:rsidR="00A35206" w:rsidRPr="00C14CC7">
        <w:rPr>
          <w:rFonts w:ascii="Noto Sans" w:hAnsi="Noto Sans" w:cs="Noto Sans"/>
          <w:b/>
          <w:sz w:val="20"/>
          <w:szCs w:val="20"/>
        </w:rPr>
        <w:t>A</w:t>
      </w:r>
      <w:r w:rsidR="006F0DF6" w:rsidRPr="00C14CC7">
        <w:rPr>
          <w:rFonts w:ascii="Noto Sans" w:hAnsi="Noto Sans" w:cs="Noto Sans"/>
          <w:b/>
          <w:sz w:val="20"/>
          <w:szCs w:val="20"/>
        </w:rPr>
        <w:t>TO</w:t>
      </w:r>
      <w:r w:rsidR="00606E83" w:rsidRPr="00C14CC7">
        <w:rPr>
          <w:rFonts w:ascii="Noto Sans" w:hAnsi="Noto Sans" w:cs="Noto Sans"/>
          <w:b/>
          <w:sz w:val="20"/>
          <w:szCs w:val="20"/>
        </w:rPr>
        <w:t>”</w:t>
      </w:r>
      <w:r w:rsidR="00D35486" w:rsidRPr="00C14CC7">
        <w:rPr>
          <w:rFonts w:ascii="Noto Sans" w:hAnsi="Noto Sans" w:cs="Noto Sans"/>
          <w:sz w:val="20"/>
          <w:szCs w:val="20"/>
          <w:lang w:val="es-ES_tradnl"/>
        </w:rPr>
        <w:t>,</w:t>
      </w:r>
      <w:r w:rsidR="00A35206" w:rsidRPr="00C14CC7">
        <w:rPr>
          <w:rFonts w:ascii="Noto Sans" w:hAnsi="Noto Sans" w:cs="Noto Sans"/>
          <w:sz w:val="20"/>
          <w:szCs w:val="20"/>
          <w:lang w:val="es-ES_tradnl"/>
        </w:rPr>
        <w:t xml:space="preserve"> </w:t>
      </w:r>
      <w:r w:rsidR="00D35486" w:rsidRPr="00C14CC7">
        <w:rPr>
          <w:rFonts w:ascii="Noto Sans" w:hAnsi="Noto Sans" w:cs="Noto Sans"/>
          <w:sz w:val="20"/>
          <w:szCs w:val="20"/>
          <w:lang w:val="es-ES_tradnl"/>
        </w:rPr>
        <w:t>así como actualizar sus datos en el registro i</w:t>
      </w:r>
      <w:r w:rsidR="00AD12C2" w:rsidRPr="00C14CC7">
        <w:rPr>
          <w:rFonts w:ascii="Noto Sans" w:hAnsi="Noto Sans" w:cs="Noto Sans"/>
          <w:sz w:val="20"/>
          <w:szCs w:val="20"/>
          <w:lang w:val="es-ES_tradnl"/>
        </w:rPr>
        <w:t>nterno de proveedores del IMSS.</w:t>
      </w:r>
    </w:p>
    <w:p w14:paraId="6FC70C79" w14:textId="77777777" w:rsidR="00186512" w:rsidRPr="00C14CC7" w:rsidRDefault="00186512" w:rsidP="003F491F">
      <w:pPr>
        <w:ind w:right="49"/>
        <w:jc w:val="both"/>
        <w:rPr>
          <w:rFonts w:ascii="Noto Sans" w:hAnsi="Noto Sans" w:cs="Noto Sans"/>
          <w:sz w:val="20"/>
          <w:szCs w:val="20"/>
          <w:lang w:val="es-ES_tradnl"/>
        </w:rPr>
      </w:pPr>
    </w:p>
    <w:p w14:paraId="4DE534D8" w14:textId="478C460D" w:rsidR="00383BEF" w:rsidRPr="00C14CC7" w:rsidRDefault="00383BEF" w:rsidP="003F491F">
      <w:pPr>
        <w:jc w:val="both"/>
        <w:rPr>
          <w:rFonts w:ascii="Noto Sans" w:hAnsi="Noto Sans" w:cs="Noto Sans"/>
          <w:sz w:val="20"/>
          <w:szCs w:val="20"/>
          <w:lang w:val="es-ES_tradnl" w:eastAsia="ar-SA"/>
        </w:rPr>
      </w:pPr>
      <w:r w:rsidRPr="00C14CC7">
        <w:rPr>
          <w:rFonts w:ascii="Noto Sans" w:hAnsi="Noto Sans" w:cs="Noto Sans"/>
          <w:sz w:val="20"/>
          <w:szCs w:val="20"/>
          <w:lang w:val="es-ES_tradnl" w:eastAsia="ar-SA"/>
        </w:rPr>
        <w:t xml:space="preserve">Se informa que los contratos serán elaborados y formalizados en </w:t>
      </w:r>
      <w:r w:rsidR="00466A25" w:rsidRPr="00C14CC7">
        <w:rPr>
          <w:rFonts w:ascii="Noto Sans" w:eastAsia="Calibri" w:hAnsi="Noto Sans" w:cs="Noto Sans"/>
          <w:sz w:val="20"/>
          <w:szCs w:val="20"/>
          <w:lang w:eastAsia="es-MX"/>
        </w:rPr>
        <w:t>la</w:t>
      </w:r>
      <w:r w:rsidR="005D776A" w:rsidRPr="00C14CC7">
        <w:rPr>
          <w:rFonts w:ascii="Noto Sans" w:eastAsia="Calibri" w:hAnsi="Noto Sans" w:cs="Noto Sans"/>
          <w:sz w:val="20"/>
          <w:szCs w:val="20"/>
          <w:lang w:eastAsia="es-MX"/>
        </w:rPr>
        <w:t xml:space="preserve"> unidad</w:t>
      </w:r>
      <w:r w:rsidR="00466A25" w:rsidRPr="00C14CC7">
        <w:rPr>
          <w:rFonts w:ascii="Noto Sans" w:eastAsia="Calibri" w:hAnsi="Noto Sans" w:cs="Noto Sans"/>
          <w:sz w:val="20"/>
          <w:szCs w:val="20"/>
          <w:lang w:eastAsia="es-MX"/>
        </w:rPr>
        <w:t xml:space="preserve"> que fue asignado</w:t>
      </w:r>
      <w:r w:rsidR="005D776A" w:rsidRPr="00C14CC7">
        <w:rPr>
          <w:rFonts w:ascii="Noto Sans" w:hAnsi="Noto Sans" w:cs="Noto Sans"/>
          <w:sz w:val="20"/>
          <w:szCs w:val="20"/>
          <w:lang w:val="es-ES_tradnl"/>
        </w:rPr>
        <w:t>.</w:t>
      </w:r>
    </w:p>
    <w:p w14:paraId="66414E7C" w14:textId="77777777" w:rsidR="0072465E" w:rsidRPr="00C14CC7" w:rsidRDefault="0072465E" w:rsidP="003F491F">
      <w:pPr>
        <w:jc w:val="both"/>
        <w:rPr>
          <w:rFonts w:ascii="Noto Sans" w:hAnsi="Noto Sans" w:cs="Noto Sans"/>
          <w:sz w:val="20"/>
          <w:szCs w:val="20"/>
          <w:lang w:val="es-ES_tradnl" w:eastAsia="ar-SA"/>
        </w:rPr>
      </w:pPr>
    </w:p>
    <w:p w14:paraId="1C99854C" w14:textId="70761913" w:rsidR="0072465E" w:rsidRPr="00C14CC7" w:rsidRDefault="0072465E" w:rsidP="0072465E">
      <w:pPr>
        <w:jc w:val="both"/>
        <w:rPr>
          <w:rFonts w:ascii="Noto Sans" w:hAnsi="Noto Sans" w:cs="Noto Sans"/>
          <w:sz w:val="20"/>
          <w:szCs w:val="20"/>
          <w:lang w:eastAsia="ar-SA"/>
        </w:rPr>
      </w:pPr>
      <w:r w:rsidRPr="00C14CC7">
        <w:rPr>
          <w:rFonts w:ascii="Noto Sans" w:hAnsi="Noto Sans" w:cs="Noto Sans"/>
          <w:sz w:val="20"/>
          <w:szCs w:val="20"/>
          <w:lang w:eastAsia="ar-SA"/>
        </w:rPr>
        <w:t xml:space="preserve">Se sancionará en términos del primer párrafo del artículo </w:t>
      </w:r>
      <w:r w:rsidR="005B4D4C" w:rsidRPr="00C14CC7">
        <w:rPr>
          <w:rFonts w:ascii="Noto Sans" w:hAnsi="Noto Sans" w:cs="Noto Sans"/>
          <w:b/>
          <w:sz w:val="20"/>
          <w:szCs w:val="20"/>
          <w:lang w:eastAsia="ar-SA"/>
        </w:rPr>
        <w:t>8</w:t>
      </w:r>
      <w:r w:rsidRPr="00C14CC7">
        <w:rPr>
          <w:rFonts w:ascii="Noto Sans" w:hAnsi="Noto Sans" w:cs="Noto Sans"/>
          <w:b/>
          <w:sz w:val="20"/>
          <w:szCs w:val="20"/>
          <w:lang w:eastAsia="ar-SA"/>
        </w:rPr>
        <w:t>9</w:t>
      </w:r>
      <w:r w:rsidRPr="00C14CC7">
        <w:rPr>
          <w:rFonts w:ascii="Noto Sans" w:hAnsi="Noto Sans" w:cs="Noto Sans"/>
          <w:sz w:val="20"/>
          <w:szCs w:val="20"/>
          <w:lang w:eastAsia="ar-SA"/>
        </w:rPr>
        <w:t xml:space="preserve"> de la Ley, a los </w:t>
      </w:r>
      <w:r w:rsidR="00A76268" w:rsidRPr="00C14CC7">
        <w:rPr>
          <w:rFonts w:ascii="Noto Sans" w:hAnsi="Noto Sans" w:cs="Noto Sans"/>
          <w:sz w:val="20"/>
          <w:szCs w:val="20"/>
          <w:lang w:eastAsia="ar-SA"/>
        </w:rPr>
        <w:t>participantes</w:t>
      </w:r>
      <w:r w:rsidRPr="00C14CC7">
        <w:rPr>
          <w:rFonts w:ascii="Noto Sans" w:hAnsi="Noto Sans" w:cs="Noto Sans"/>
          <w:sz w:val="20"/>
          <w:szCs w:val="20"/>
          <w:lang w:eastAsia="ar-SA"/>
        </w:rPr>
        <w:t xml:space="preserve"> que injustificadamente y por causas imputables a los mismos se abstengan de firmar contratos según lo previsto por el segundo párrafo del artículo </w:t>
      </w:r>
      <w:r w:rsidR="00A35206" w:rsidRPr="00C14CC7">
        <w:rPr>
          <w:rFonts w:ascii="Noto Sans" w:hAnsi="Noto Sans" w:cs="Noto Sans"/>
          <w:sz w:val="20"/>
          <w:szCs w:val="20"/>
          <w:lang w:eastAsia="ar-SA"/>
        </w:rPr>
        <w:t>9</w:t>
      </w:r>
      <w:r w:rsidR="00511230" w:rsidRPr="00C14CC7">
        <w:rPr>
          <w:rFonts w:ascii="Noto Sans" w:hAnsi="Noto Sans" w:cs="Noto Sans"/>
          <w:b/>
          <w:sz w:val="20"/>
          <w:szCs w:val="20"/>
          <w:lang w:eastAsia="ar-SA"/>
        </w:rPr>
        <w:t>2</w:t>
      </w:r>
      <w:r w:rsidRPr="00C14CC7">
        <w:rPr>
          <w:rFonts w:ascii="Noto Sans" w:hAnsi="Noto Sans" w:cs="Noto Sans"/>
          <w:sz w:val="20"/>
          <w:szCs w:val="20"/>
          <w:lang w:eastAsia="ar-SA"/>
        </w:rPr>
        <w:t xml:space="preserve"> de dicho ordenamiento, cuando el monto de éstos exceda de cincuenta veces el salario mínimo general vigente en el Distrito Federal elevado al mes.</w:t>
      </w:r>
    </w:p>
    <w:p w14:paraId="489B64B7" w14:textId="77777777" w:rsidR="0072465E" w:rsidRPr="00C14CC7" w:rsidRDefault="0072465E" w:rsidP="0072465E">
      <w:pPr>
        <w:jc w:val="both"/>
        <w:rPr>
          <w:rFonts w:ascii="Noto Sans" w:hAnsi="Noto Sans" w:cs="Noto Sans"/>
          <w:sz w:val="20"/>
          <w:szCs w:val="20"/>
          <w:lang w:eastAsia="ar-SA"/>
        </w:rPr>
      </w:pPr>
    </w:p>
    <w:p w14:paraId="726CCF00" w14:textId="5464A94B" w:rsidR="0072465E" w:rsidRPr="00C14CC7" w:rsidRDefault="0072465E" w:rsidP="0072465E">
      <w:pPr>
        <w:jc w:val="both"/>
        <w:rPr>
          <w:rFonts w:ascii="Noto Sans" w:hAnsi="Noto Sans" w:cs="Noto Sans"/>
          <w:sz w:val="20"/>
          <w:szCs w:val="20"/>
          <w:lang w:eastAsia="ar-SA"/>
        </w:rPr>
      </w:pPr>
      <w:r w:rsidRPr="00C14CC7">
        <w:rPr>
          <w:rFonts w:ascii="Noto Sans" w:hAnsi="Noto Sans" w:cs="Noto Sans"/>
          <w:sz w:val="20"/>
          <w:szCs w:val="20"/>
          <w:lang w:eastAsia="ar-SA"/>
        </w:rPr>
        <w:t xml:space="preserve">Aunado a lo anterior, se precisa a los </w:t>
      </w:r>
      <w:r w:rsidR="00A76268" w:rsidRPr="00C14CC7">
        <w:rPr>
          <w:rFonts w:ascii="Noto Sans" w:hAnsi="Noto Sans" w:cs="Noto Sans"/>
          <w:sz w:val="20"/>
          <w:szCs w:val="20"/>
          <w:lang w:eastAsia="ar-SA"/>
        </w:rPr>
        <w:t>participantes</w:t>
      </w:r>
      <w:r w:rsidRPr="00C14CC7">
        <w:rPr>
          <w:rFonts w:ascii="Noto Sans" w:hAnsi="Noto Sans" w:cs="Noto Sans"/>
          <w:sz w:val="20"/>
          <w:szCs w:val="20"/>
          <w:lang w:eastAsia="ar-SA"/>
        </w:rPr>
        <w:t xml:space="preserve"> que de conformidad con lo dispuesto en el artículo </w:t>
      </w:r>
      <w:r w:rsidRPr="00C14CC7">
        <w:rPr>
          <w:rFonts w:ascii="Noto Sans" w:hAnsi="Noto Sans" w:cs="Noto Sans"/>
          <w:b/>
          <w:sz w:val="20"/>
          <w:szCs w:val="20"/>
          <w:lang w:eastAsia="ar-SA"/>
        </w:rPr>
        <w:t>1</w:t>
      </w:r>
      <w:r w:rsidR="00960CF9" w:rsidRPr="00C14CC7">
        <w:rPr>
          <w:rFonts w:ascii="Noto Sans" w:hAnsi="Noto Sans" w:cs="Noto Sans"/>
          <w:b/>
          <w:sz w:val="20"/>
          <w:szCs w:val="20"/>
          <w:lang w:eastAsia="ar-SA"/>
        </w:rPr>
        <w:t>56</w:t>
      </w:r>
      <w:r w:rsidR="00553C18">
        <w:rPr>
          <w:rFonts w:ascii="Noto Sans" w:hAnsi="Noto Sans" w:cs="Noto Sans"/>
          <w:sz w:val="20"/>
          <w:szCs w:val="20"/>
          <w:lang w:eastAsia="ar-SA"/>
        </w:rPr>
        <w:t xml:space="preserve"> del Reglamento, la SABG</w:t>
      </w:r>
      <w:r w:rsidRPr="00C14CC7">
        <w:rPr>
          <w:rFonts w:ascii="Noto Sans" w:hAnsi="Noto Sans" w:cs="Noto Sans"/>
          <w:sz w:val="20"/>
          <w:szCs w:val="20"/>
          <w:lang w:eastAsia="ar-SA"/>
        </w:rPr>
        <w:t xml:space="preserve"> y los OIC, con motivo de las auditorías, visitas o inspecciones que practiquen, podrán solicitar a los proveedores información y documentación relacionada con los contratos</w:t>
      </w:r>
    </w:p>
    <w:p w14:paraId="19910386" w14:textId="77777777" w:rsidR="00043997" w:rsidRPr="00C14CC7" w:rsidRDefault="00043997" w:rsidP="003F491F">
      <w:pPr>
        <w:ind w:right="49"/>
        <w:jc w:val="both"/>
        <w:rPr>
          <w:rFonts w:ascii="Noto Sans" w:eastAsia="Times New Roman" w:hAnsi="Noto Sans" w:cs="Noto Sans"/>
          <w:sz w:val="20"/>
          <w:szCs w:val="20"/>
          <w:lang w:val="es-ES_tradnl" w:eastAsia="es-ES"/>
        </w:rPr>
      </w:pPr>
    </w:p>
    <w:p w14:paraId="6B40F64E" w14:textId="66E6ABB1" w:rsidR="00734214" w:rsidRPr="00C14CC7" w:rsidRDefault="008F6777">
      <w:pPr>
        <w:pStyle w:val="Ttulo1"/>
        <w:numPr>
          <w:ilvl w:val="0"/>
          <w:numId w:val="31"/>
        </w:numPr>
        <w:spacing w:before="0" w:after="0"/>
        <w:ind w:right="49"/>
        <w:rPr>
          <w:rFonts w:ascii="Noto Sans" w:hAnsi="Noto Sans" w:cs="Noto Sans"/>
          <w:sz w:val="20"/>
          <w:szCs w:val="20"/>
          <w:lang w:val="es-ES_tradnl"/>
        </w:rPr>
      </w:pPr>
      <w:bookmarkStart w:id="176" w:name="_Toc424735341"/>
      <w:bookmarkStart w:id="177" w:name="_Toc225761656"/>
      <w:bookmarkStart w:id="178" w:name="_Toc442265821"/>
      <w:bookmarkStart w:id="179" w:name="_Toc424735343"/>
      <w:r w:rsidRPr="00C14CC7">
        <w:rPr>
          <w:rFonts w:ascii="Noto Sans" w:hAnsi="Noto Sans" w:cs="Noto Sans"/>
          <w:sz w:val="20"/>
          <w:szCs w:val="20"/>
          <w:lang w:val="es-ES_tradnl"/>
        </w:rPr>
        <w:t>REQUISITOS QUE LOS LICITANTES DEBEN CUMPLIR</w:t>
      </w:r>
      <w:bookmarkEnd w:id="176"/>
      <w:r w:rsidR="006B2970" w:rsidRPr="00C14CC7">
        <w:rPr>
          <w:rFonts w:ascii="Noto Sans" w:hAnsi="Noto Sans" w:cs="Noto Sans"/>
          <w:sz w:val="20"/>
          <w:szCs w:val="20"/>
          <w:lang w:val="es-ES_tradnl"/>
        </w:rPr>
        <w:t>.</w:t>
      </w:r>
      <w:bookmarkEnd w:id="177"/>
    </w:p>
    <w:p w14:paraId="36360B3E" w14:textId="77777777" w:rsidR="00734214" w:rsidRPr="00C14CC7" w:rsidRDefault="00734214" w:rsidP="003F491F">
      <w:pPr>
        <w:rPr>
          <w:rFonts w:ascii="Noto Sans" w:hAnsi="Noto Sans" w:cs="Noto Sans"/>
          <w:sz w:val="20"/>
          <w:szCs w:val="20"/>
          <w:lang w:val="es-ES_tradnl" w:eastAsia="ar-SA"/>
        </w:rPr>
      </w:pPr>
    </w:p>
    <w:p w14:paraId="525A1B92" w14:textId="0B6498EB" w:rsidR="00734214" w:rsidRPr="00C14CC7" w:rsidRDefault="00734214" w:rsidP="003F491F">
      <w:pPr>
        <w:ind w:right="49"/>
        <w:jc w:val="both"/>
        <w:rPr>
          <w:rFonts w:ascii="Noto Sans" w:hAnsi="Noto Sans" w:cs="Noto Sans"/>
          <w:sz w:val="20"/>
          <w:szCs w:val="20"/>
        </w:rPr>
      </w:pPr>
      <w:r w:rsidRPr="00C14CC7">
        <w:rPr>
          <w:rFonts w:ascii="Noto Sans" w:hAnsi="Noto Sans" w:cs="Noto Sans"/>
          <w:sz w:val="20"/>
          <w:szCs w:val="20"/>
        </w:rPr>
        <w:t xml:space="preserve">Con fundamento en los artículos </w:t>
      </w:r>
      <w:r w:rsidR="00511230" w:rsidRPr="00C14CC7">
        <w:rPr>
          <w:rFonts w:ascii="Noto Sans" w:hAnsi="Noto Sans" w:cs="Noto Sans"/>
          <w:b/>
          <w:sz w:val="20"/>
          <w:szCs w:val="20"/>
        </w:rPr>
        <w:t>36</w:t>
      </w:r>
      <w:r w:rsidRPr="00C14CC7">
        <w:rPr>
          <w:rFonts w:ascii="Noto Sans" w:hAnsi="Noto Sans" w:cs="Noto Sans"/>
          <w:sz w:val="20"/>
          <w:szCs w:val="20"/>
        </w:rPr>
        <w:t xml:space="preserve"> y </w:t>
      </w:r>
      <w:r w:rsidR="00511230" w:rsidRPr="00C14CC7">
        <w:rPr>
          <w:rFonts w:ascii="Noto Sans" w:hAnsi="Noto Sans" w:cs="Noto Sans"/>
          <w:b/>
          <w:sz w:val="20"/>
          <w:szCs w:val="20"/>
        </w:rPr>
        <w:t>4</w:t>
      </w:r>
      <w:r w:rsidRPr="00C14CC7">
        <w:rPr>
          <w:rFonts w:ascii="Noto Sans" w:hAnsi="Noto Sans" w:cs="Noto Sans"/>
          <w:b/>
          <w:sz w:val="20"/>
          <w:szCs w:val="20"/>
        </w:rPr>
        <w:t>4</w:t>
      </w:r>
      <w:r w:rsidR="00B8109D" w:rsidRPr="00C14CC7">
        <w:rPr>
          <w:rFonts w:ascii="Noto Sans" w:hAnsi="Noto Sans" w:cs="Noto Sans"/>
          <w:sz w:val="20"/>
          <w:szCs w:val="20"/>
        </w:rPr>
        <w:t xml:space="preserve"> de la LAASSP, los</w:t>
      </w:r>
      <w:r w:rsidRPr="00C14CC7">
        <w:rPr>
          <w:rFonts w:ascii="Noto Sans" w:hAnsi="Noto Sans" w:cs="Noto Sans"/>
          <w:sz w:val="20"/>
          <w:szCs w:val="20"/>
        </w:rPr>
        <w:t xml:space="preserve"> </w:t>
      </w:r>
      <w:r w:rsidR="00A76268" w:rsidRPr="00C14CC7">
        <w:rPr>
          <w:rFonts w:ascii="Noto Sans" w:hAnsi="Noto Sans" w:cs="Noto Sans"/>
          <w:sz w:val="20"/>
          <w:szCs w:val="20"/>
        </w:rPr>
        <w:t>participantes</w:t>
      </w:r>
      <w:r w:rsidRPr="00C14CC7">
        <w:rPr>
          <w:rFonts w:ascii="Noto Sans" w:hAnsi="Noto Sans" w:cs="Noto Sans"/>
          <w:sz w:val="20"/>
          <w:szCs w:val="20"/>
        </w:rPr>
        <w:t xml:space="preserve"> deberá</w:t>
      </w:r>
      <w:r w:rsidR="00B8109D" w:rsidRPr="00C14CC7">
        <w:rPr>
          <w:rFonts w:ascii="Noto Sans" w:hAnsi="Noto Sans" w:cs="Noto Sans"/>
          <w:sz w:val="20"/>
          <w:szCs w:val="20"/>
        </w:rPr>
        <w:t>n</w:t>
      </w:r>
      <w:r w:rsidRPr="00C14CC7">
        <w:rPr>
          <w:rFonts w:ascii="Noto Sans" w:hAnsi="Noto Sans" w:cs="Noto Sans"/>
          <w:sz w:val="20"/>
          <w:szCs w:val="20"/>
        </w:rPr>
        <w:t xml:space="preserve"> remitir a través</w:t>
      </w:r>
      <w:r w:rsidR="003B415F" w:rsidRPr="00C14CC7">
        <w:rPr>
          <w:rFonts w:ascii="Noto Sans" w:hAnsi="Noto Sans" w:cs="Noto Sans"/>
          <w:sz w:val="20"/>
          <w:szCs w:val="20"/>
        </w:rPr>
        <w:t xml:space="preserve"> de la</w:t>
      </w:r>
      <w:r w:rsidRPr="00C14CC7">
        <w:rPr>
          <w:rFonts w:ascii="Noto Sans" w:hAnsi="Noto Sans" w:cs="Noto Sans"/>
          <w:sz w:val="20"/>
          <w:szCs w:val="20"/>
        </w:rPr>
        <w:t xml:space="preserve"> </w:t>
      </w:r>
      <w:r w:rsidR="00511230" w:rsidRPr="00C14CC7">
        <w:rPr>
          <w:rFonts w:ascii="Noto Sans" w:hAnsi="Noto Sans" w:cs="Noto Sans"/>
          <w:sz w:val="20"/>
          <w:szCs w:val="20"/>
        </w:rPr>
        <w:t xml:space="preserve">plataforma </w:t>
      </w:r>
      <w:r w:rsidR="003A2F10">
        <w:rPr>
          <w:rFonts w:ascii="Noto Sans" w:hAnsi="Noto Sans" w:cs="Noto Sans"/>
          <w:sz w:val="20"/>
          <w:szCs w:val="20"/>
        </w:rPr>
        <w:t xml:space="preserve">Compras </w:t>
      </w:r>
      <w:r w:rsidR="00511230" w:rsidRPr="00C14CC7">
        <w:rPr>
          <w:rFonts w:ascii="Noto Sans" w:hAnsi="Noto Sans" w:cs="Noto Sans"/>
          <w:sz w:val="20"/>
          <w:szCs w:val="20"/>
        </w:rPr>
        <w:t>MX</w:t>
      </w:r>
      <w:r w:rsidRPr="00C14CC7">
        <w:rPr>
          <w:rFonts w:ascii="Noto Sans" w:hAnsi="Noto Sans" w:cs="Noto Sans"/>
          <w:sz w:val="20"/>
          <w:szCs w:val="20"/>
        </w:rPr>
        <w:t>, la documentación legal, su proposición técnica y económica firmada con la firma electr</w:t>
      </w:r>
      <w:r w:rsidR="00504274" w:rsidRPr="00C14CC7">
        <w:rPr>
          <w:rFonts w:ascii="Noto Sans" w:hAnsi="Noto Sans" w:cs="Noto Sans"/>
          <w:sz w:val="20"/>
          <w:szCs w:val="20"/>
        </w:rPr>
        <w:t>ónica avanza</w:t>
      </w:r>
      <w:r w:rsidR="00A76268" w:rsidRPr="00C14CC7">
        <w:rPr>
          <w:rFonts w:ascii="Noto Sans" w:hAnsi="Noto Sans" w:cs="Noto Sans"/>
          <w:sz w:val="20"/>
          <w:szCs w:val="20"/>
        </w:rPr>
        <w:t>da que emite el SAT al participante</w:t>
      </w:r>
      <w:r w:rsidR="00504274" w:rsidRPr="00C14CC7">
        <w:rPr>
          <w:rFonts w:ascii="Noto Sans" w:hAnsi="Noto Sans" w:cs="Noto Sans"/>
          <w:sz w:val="20"/>
          <w:szCs w:val="20"/>
        </w:rPr>
        <w:t xml:space="preserve"> para el cumplimiento de sus obligaciones fiscales.</w:t>
      </w:r>
    </w:p>
    <w:p w14:paraId="65E085E8" w14:textId="77777777" w:rsidR="00734214" w:rsidRPr="00C14CC7" w:rsidRDefault="00734214" w:rsidP="003F491F">
      <w:pPr>
        <w:tabs>
          <w:tab w:val="left" w:pos="1089"/>
        </w:tabs>
        <w:ind w:right="49"/>
        <w:jc w:val="both"/>
        <w:rPr>
          <w:rFonts w:ascii="Noto Sans" w:hAnsi="Noto Sans" w:cs="Noto Sans"/>
          <w:sz w:val="20"/>
          <w:szCs w:val="20"/>
        </w:rPr>
      </w:pPr>
    </w:p>
    <w:p w14:paraId="717DF543" w14:textId="77777777" w:rsidR="00734214" w:rsidRPr="00C14CC7" w:rsidRDefault="00734214" w:rsidP="003F491F">
      <w:pPr>
        <w:ind w:right="49"/>
        <w:jc w:val="both"/>
        <w:rPr>
          <w:rFonts w:ascii="Noto Sans" w:hAnsi="Noto Sans" w:cs="Noto Sans"/>
          <w:sz w:val="20"/>
          <w:szCs w:val="20"/>
        </w:rPr>
      </w:pPr>
      <w:r w:rsidRPr="00C14CC7">
        <w:rPr>
          <w:rFonts w:ascii="Noto Sans" w:hAnsi="Noto Sans" w:cs="Noto Sans"/>
          <w:sz w:val="20"/>
          <w:szCs w:val="20"/>
        </w:rPr>
        <w:t>La falta de firma electrónica en la documentación legal, propuesta técnica y/o económica será motivo de desechamiento, pues afecta la solvencia de la misma.</w:t>
      </w:r>
    </w:p>
    <w:p w14:paraId="0836FF55" w14:textId="77777777" w:rsidR="00734214" w:rsidRPr="00C14CC7" w:rsidRDefault="00734214" w:rsidP="003F491F">
      <w:pPr>
        <w:ind w:right="49"/>
        <w:jc w:val="both"/>
        <w:rPr>
          <w:rFonts w:ascii="Noto Sans" w:hAnsi="Noto Sans" w:cs="Noto Sans"/>
          <w:sz w:val="20"/>
          <w:szCs w:val="20"/>
        </w:rPr>
      </w:pPr>
    </w:p>
    <w:p w14:paraId="6D5046E6" w14:textId="60D66A4A" w:rsidR="00C01F7F" w:rsidRPr="00C14CC7" w:rsidRDefault="00C01F7F" w:rsidP="003F491F">
      <w:pPr>
        <w:ind w:right="49"/>
        <w:jc w:val="both"/>
        <w:rPr>
          <w:rFonts w:ascii="Noto Sans" w:hAnsi="Noto Sans" w:cs="Noto Sans"/>
          <w:sz w:val="20"/>
          <w:szCs w:val="20"/>
        </w:rPr>
      </w:pPr>
      <w:r w:rsidRPr="00C14CC7">
        <w:rPr>
          <w:rFonts w:ascii="Noto Sans" w:hAnsi="Noto Sans" w:cs="Noto Sans"/>
          <w:sz w:val="20"/>
          <w:szCs w:val="20"/>
        </w:rPr>
        <w:t>En caso de propuestas conjuntas, la proposición deberá ser firmada electrónicamente por aquel consorciado designado en el convenio como representante común.</w:t>
      </w:r>
    </w:p>
    <w:p w14:paraId="3BBCE29A" w14:textId="77777777" w:rsidR="00C01F7F" w:rsidRPr="00C14CC7" w:rsidRDefault="00C01F7F" w:rsidP="003F491F">
      <w:pPr>
        <w:ind w:right="49"/>
        <w:jc w:val="both"/>
        <w:rPr>
          <w:rFonts w:ascii="Noto Sans" w:hAnsi="Noto Sans" w:cs="Noto Sans"/>
          <w:sz w:val="20"/>
          <w:szCs w:val="20"/>
        </w:rPr>
      </w:pPr>
    </w:p>
    <w:p w14:paraId="40EE1A40" w14:textId="3E27D2E9" w:rsidR="00734214" w:rsidRPr="00C14CC7" w:rsidRDefault="00734214" w:rsidP="003F491F">
      <w:pPr>
        <w:ind w:right="49"/>
        <w:jc w:val="both"/>
        <w:rPr>
          <w:rFonts w:ascii="Noto Sans" w:hAnsi="Noto Sans" w:cs="Noto Sans"/>
          <w:sz w:val="20"/>
          <w:szCs w:val="20"/>
        </w:rPr>
      </w:pPr>
      <w:r w:rsidRPr="00C14CC7">
        <w:rPr>
          <w:rFonts w:ascii="Noto Sans" w:hAnsi="Noto Sans" w:cs="Noto Sans"/>
          <w:sz w:val="20"/>
          <w:szCs w:val="20"/>
        </w:rPr>
        <w:t xml:space="preserve">De acuerdo a lo dispuesto en el artículo </w:t>
      </w:r>
      <w:r w:rsidR="0076634F">
        <w:rPr>
          <w:rFonts w:ascii="Noto Sans" w:hAnsi="Noto Sans" w:cs="Noto Sans"/>
          <w:b/>
          <w:sz w:val="20"/>
          <w:szCs w:val="20"/>
        </w:rPr>
        <w:t>95</w:t>
      </w:r>
      <w:r w:rsidRPr="00C14CC7">
        <w:rPr>
          <w:rFonts w:ascii="Noto Sans" w:hAnsi="Noto Sans" w:cs="Noto Sans"/>
          <w:sz w:val="20"/>
          <w:szCs w:val="20"/>
        </w:rPr>
        <w:t xml:space="preserve"> del Reglamento, </w:t>
      </w:r>
      <w:r w:rsidR="00A87820" w:rsidRPr="00C14CC7">
        <w:rPr>
          <w:rFonts w:ascii="Noto Sans" w:hAnsi="Noto Sans" w:cs="Noto Sans"/>
          <w:b/>
          <w:sz w:val="20"/>
          <w:szCs w:val="20"/>
        </w:rPr>
        <w:t>la proposición deberá ser firmada de manera electrónica a través de la Plataforma, por el representante legal del licitante que se encuentre autorizado en dicho medio</w:t>
      </w:r>
      <w:r w:rsidRPr="00C14CC7">
        <w:rPr>
          <w:rFonts w:ascii="Noto Sans" w:hAnsi="Noto Sans" w:cs="Noto Sans"/>
          <w:b/>
          <w:sz w:val="20"/>
          <w:szCs w:val="20"/>
        </w:rPr>
        <w:t>. Al efecto, se deberán numerar de manera individual la propuesta legal-administrativa</w:t>
      </w:r>
      <w:r w:rsidR="00682EC4" w:rsidRPr="00C14CC7">
        <w:rPr>
          <w:rFonts w:ascii="Noto Sans" w:hAnsi="Noto Sans" w:cs="Noto Sans"/>
          <w:b/>
          <w:sz w:val="20"/>
          <w:szCs w:val="20"/>
        </w:rPr>
        <w:t>, técnica y económica</w:t>
      </w:r>
      <w:r w:rsidRPr="00C14CC7">
        <w:rPr>
          <w:rFonts w:ascii="Noto Sans" w:hAnsi="Noto Sans" w:cs="Noto Sans"/>
          <w:b/>
          <w:sz w:val="20"/>
          <w:szCs w:val="20"/>
        </w:rPr>
        <w:t>, así como el resto de los documentos que entregue el licitante</w:t>
      </w:r>
      <w:r w:rsidRPr="00C14CC7">
        <w:rPr>
          <w:rFonts w:ascii="Noto Sans" w:hAnsi="Noto Sans" w:cs="Noto Sans"/>
          <w:sz w:val="20"/>
          <w:szCs w:val="20"/>
        </w:rPr>
        <w:t xml:space="preserve">, y por ser una </w:t>
      </w:r>
      <w:r w:rsidR="00C62804">
        <w:rPr>
          <w:rFonts w:ascii="Noto Sans" w:hAnsi="Noto Sans" w:cs="Noto Sans"/>
          <w:sz w:val="20"/>
          <w:szCs w:val="20"/>
        </w:rPr>
        <w:t>Adjudicación</w:t>
      </w:r>
      <w:r w:rsidRPr="00C14CC7">
        <w:rPr>
          <w:rFonts w:ascii="Noto Sans" w:hAnsi="Noto Sans" w:cs="Noto Sans"/>
          <w:sz w:val="20"/>
          <w:szCs w:val="20"/>
        </w:rPr>
        <w:t xml:space="preserve"> electrónica, podrá enviarse en varios archivos electrónicos.</w:t>
      </w:r>
    </w:p>
    <w:p w14:paraId="7CE7E11E" w14:textId="77777777" w:rsidR="0055531C" w:rsidRPr="00C14CC7" w:rsidRDefault="0055531C" w:rsidP="003F491F">
      <w:pPr>
        <w:jc w:val="both"/>
        <w:rPr>
          <w:rFonts w:ascii="Noto Sans" w:hAnsi="Noto Sans" w:cs="Noto Sans"/>
          <w:spacing w:val="-3"/>
          <w:sz w:val="20"/>
          <w:szCs w:val="20"/>
        </w:rPr>
      </w:pPr>
    </w:p>
    <w:p w14:paraId="761E2114" w14:textId="77777777" w:rsidR="0055531C" w:rsidRPr="00C14CC7" w:rsidRDefault="0055531C" w:rsidP="003F491F">
      <w:pPr>
        <w:jc w:val="both"/>
        <w:rPr>
          <w:rFonts w:ascii="Noto Sans" w:hAnsi="Noto Sans" w:cs="Noto Sans"/>
          <w:spacing w:val="-3"/>
          <w:sz w:val="20"/>
          <w:szCs w:val="20"/>
        </w:rPr>
      </w:pPr>
      <w:r w:rsidRPr="00C14CC7">
        <w:rPr>
          <w:rFonts w:ascii="Noto Sans" w:hAnsi="Noto Sans" w:cs="Noto Sans"/>
          <w:spacing w:val="-3"/>
          <w:sz w:val="20"/>
          <w:szCs w:val="20"/>
        </w:rPr>
        <w:t xml:space="preserve">Por ejemplo, la propuesta técnica del 1 al folio "n", la propuesta económica del 1 al folio "n", y la documentación legal administrativa del 1 al folio "n". </w:t>
      </w:r>
    </w:p>
    <w:p w14:paraId="01188CF9" w14:textId="77777777" w:rsidR="00C01F7F" w:rsidRPr="00C14CC7" w:rsidRDefault="00C01F7F" w:rsidP="003F491F">
      <w:pPr>
        <w:ind w:right="49"/>
        <w:jc w:val="both"/>
        <w:rPr>
          <w:rFonts w:ascii="Noto Sans" w:hAnsi="Noto Sans" w:cs="Noto Sans"/>
          <w:sz w:val="20"/>
          <w:szCs w:val="20"/>
        </w:rPr>
      </w:pPr>
    </w:p>
    <w:p w14:paraId="25E4D2BF" w14:textId="5125B83E" w:rsidR="00C01F7F" w:rsidRPr="00C14CC7" w:rsidRDefault="00C01F7F" w:rsidP="003F491F">
      <w:pPr>
        <w:ind w:right="49"/>
        <w:jc w:val="both"/>
        <w:rPr>
          <w:rFonts w:ascii="Noto Sans" w:hAnsi="Noto Sans" w:cs="Noto Sans"/>
          <w:sz w:val="20"/>
          <w:szCs w:val="20"/>
        </w:rPr>
      </w:pPr>
      <w:r w:rsidRPr="00C14CC7">
        <w:rPr>
          <w:rFonts w:ascii="Noto Sans" w:hAnsi="Noto Sans" w:cs="Noto Sans"/>
          <w:sz w:val="20"/>
          <w:szCs w:val="20"/>
        </w:rPr>
        <w:lastRenderedPageBreak/>
        <w:t xml:space="preserve">Sólo la falta absoluta de folio será causa de desechamiento, cuando </w:t>
      </w:r>
      <w:r w:rsidR="00C54E54" w:rsidRPr="00C14CC7">
        <w:rPr>
          <w:rFonts w:ascii="Noto Sans" w:hAnsi="Noto Sans" w:cs="Noto Sans"/>
          <w:sz w:val="20"/>
          <w:szCs w:val="20"/>
        </w:rPr>
        <w:t>se constate que la documentación no mantiene continuidad en las hojas que integran la proposición y ello implique no contar con información suficiente</w:t>
      </w:r>
      <w:r w:rsidR="000072DE" w:rsidRPr="00C14CC7">
        <w:rPr>
          <w:rFonts w:ascii="Noto Sans" w:hAnsi="Noto Sans" w:cs="Noto Sans"/>
          <w:sz w:val="20"/>
          <w:szCs w:val="20"/>
        </w:rPr>
        <w:t xml:space="preserve"> y</w:t>
      </w:r>
      <w:r w:rsidR="00C54E54" w:rsidRPr="00C14CC7">
        <w:rPr>
          <w:rFonts w:ascii="Noto Sans" w:hAnsi="Noto Sans" w:cs="Noto Sans"/>
          <w:sz w:val="20"/>
          <w:szCs w:val="20"/>
        </w:rPr>
        <w:t xml:space="preserve"> </w:t>
      </w:r>
      <w:r w:rsidRPr="00C14CC7">
        <w:rPr>
          <w:rFonts w:ascii="Noto Sans" w:hAnsi="Noto Sans" w:cs="Noto Sans"/>
          <w:sz w:val="20"/>
          <w:szCs w:val="20"/>
        </w:rPr>
        <w:t>esta circunstancia impid</w:t>
      </w:r>
      <w:r w:rsidR="00453AF4" w:rsidRPr="00C14CC7">
        <w:rPr>
          <w:rFonts w:ascii="Noto Sans" w:hAnsi="Noto Sans" w:cs="Noto Sans"/>
          <w:sz w:val="20"/>
          <w:szCs w:val="20"/>
        </w:rPr>
        <w:t>a</w:t>
      </w:r>
      <w:r w:rsidRPr="00C14CC7">
        <w:rPr>
          <w:rFonts w:ascii="Noto Sans" w:hAnsi="Noto Sans" w:cs="Noto Sans"/>
          <w:sz w:val="20"/>
          <w:szCs w:val="20"/>
        </w:rPr>
        <w:t xml:space="preserve"> llevar a cabo su evaluación y por tanto, afecte la solvencia de la proposición.</w:t>
      </w:r>
    </w:p>
    <w:p w14:paraId="17DB18AF" w14:textId="77777777" w:rsidR="0055531C" w:rsidRPr="00C14CC7" w:rsidRDefault="0055531C" w:rsidP="003F491F">
      <w:pPr>
        <w:jc w:val="both"/>
        <w:rPr>
          <w:rFonts w:ascii="Noto Sans" w:hAnsi="Noto Sans" w:cs="Noto Sans"/>
          <w:spacing w:val="-3"/>
          <w:sz w:val="20"/>
          <w:szCs w:val="20"/>
        </w:rPr>
      </w:pPr>
    </w:p>
    <w:p w14:paraId="06E69FFB" w14:textId="639C4396" w:rsidR="0055531C" w:rsidRPr="00C14CC7" w:rsidRDefault="0055531C" w:rsidP="003F491F">
      <w:pPr>
        <w:jc w:val="both"/>
        <w:rPr>
          <w:rFonts w:ascii="Noto Sans" w:hAnsi="Noto Sans" w:cs="Noto Sans"/>
          <w:spacing w:val="-3"/>
          <w:sz w:val="20"/>
          <w:szCs w:val="20"/>
        </w:rPr>
      </w:pPr>
      <w:r w:rsidRPr="00C14CC7">
        <w:rPr>
          <w:rFonts w:ascii="Noto Sans" w:hAnsi="Noto Sans" w:cs="Noto Sans"/>
          <w:spacing w:val="-3"/>
          <w:sz w:val="20"/>
          <w:szCs w:val="20"/>
        </w:rPr>
        <w:t xml:space="preserve">Por otra parte, la propuesta técnica, económica y documentación legal administrativa deberá dirigirse a las áreas establecidas en la carátula de la Convocatoria, las cuales se transcriben a continuación para pronta referencia: </w:t>
      </w:r>
    </w:p>
    <w:p w14:paraId="58940BCA" w14:textId="77777777" w:rsidR="0055531C" w:rsidRPr="00C14CC7" w:rsidRDefault="0055531C" w:rsidP="003F491F">
      <w:pPr>
        <w:jc w:val="both"/>
        <w:rPr>
          <w:rFonts w:ascii="Noto Sans" w:hAnsi="Noto Sans" w:cs="Noto Sans"/>
          <w:spacing w:val="-3"/>
          <w:sz w:val="18"/>
          <w:szCs w:val="18"/>
        </w:rPr>
      </w:pPr>
    </w:p>
    <w:p w14:paraId="70959A71" w14:textId="77777777" w:rsidR="00F50D39" w:rsidRPr="00C14CC7" w:rsidRDefault="0055531C" w:rsidP="00F50D39">
      <w:pPr>
        <w:ind w:left="567"/>
        <w:jc w:val="both"/>
        <w:rPr>
          <w:rFonts w:ascii="Noto Sans" w:hAnsi="Noto Sans" w:cs="Noto Sans"/>
          <w:i/>
          <w:spacing w:val="-3"/>
          <w:sz w:val="18"/>
          <w:szCs w:val="18"/>
        </w:rPr>
      </w:pPr>
      <w:r w:rsidRPr="00C14CC7">
        <w:rPr>
          <w:rFonts w:ascii="Noto Sans" w:hAnsi="Noto Sans" w:cs="Noto Sans"/>
          <w:i/>
          <w:spacing w:val="-3"/>
          <w:sz w:val="18"/>
          <w:szCs w:val="18"/>
        </w:rPr>
        <w:t>Insti</w:t>
      </w:r>
      <w:r w:rsidR="00F50D39" w:rsidRPr="00C14CC7">
        <w:rPr>
          <w:rFonts w:ascii="Noto Sans" w:hAnsi="Noto Sans" w:cs="Noto Sans"/>
          <w:i/>
          <w:spacing w:val="-3"/>
          <w:sz w:val="18"/>
          <w:szCs w:val="18"/>
        </w:rPr>
        <w:t>tuto Mexicano del Seguro Social</w:t>
      </w:r>
    </w:p>
    <w:p w14:paraId="2EAAA4FB" w14:textId="6F172B8C" w:rsidR="00F50D39" w:rsidRPr="00C14CC7" w:rsidRDefault="00466A25" w:rsidP="00F50D39">
      <w:pPr>
        <w:ind w:left="567"/>
        <w:jc w:val="both"/>
        <w:rPr>
          <w:rFonts w:ascii="Noto Sans" w:hAnsi="Noto Sans" w:cs="Noto Sans"/>
          <w:i/>
          <w:spacing w:val="-3"/>
          <w:sz w:val="18"/>
          <w:szCs w:val="18"/>
        </w:rPr>
      </w:pPr>
      <w:r w:rsidRPr="00C14CC7">
        <w:rPr>
          <w:rFonts w:ascii="Noto Sans" w:eastAsia="Times New Roman" w:hAnsi="Noto Sans" w:cs="Noto Sans"/>
          <w:bCs/>
          <w:i/>
          <w:sz w:val="18"/>
          <w:szCs w:val="18"/>
          <w:lang w:val="es-ES_tradnl" w:eastAsia="ar-SA"/>
        </w:rPr>
        <w:t>Unidad Médica de Alta Especialidad Hospital de Especialidades CMNO</w:t>
      </w:r>
    </w:p>
    <w:bookmarkEnd w:id="178"/>
    <w:p w14:paraId="01608709" w14:textId="77777777" w:rsidR="008F6777" w:rsidRPr="00C14CC7" w:rsidRDefault="008F6777" w:rsidP="003F491F">
      <w:pPr>
        <w:ind w:right="49"/>
        <w:jc w:val="both"/>
        <w:rPr>
          <w:rFonts w:ascii="Noto Sans" w:hAnsi="Noto Sans" w:cs="Noto Sans"/>
          <w:sz w:val="18"/>
          <w:szCs w:val="18"/>
        </w:rPr>
      </w:pPr>
    </w:p>
    <w:p w14:paraId="7CD9AD47" w14:textId="11FC6E2E" w:rsidR="0055531C" w:rsidRPr="00C14CC7" w:rsidRDefault="0055531C" w:rsidP="003F491F">
      <w:pPr>
        <w:ind w:right="49"/>
        <w:jc w:val="both"/>
        <w:rPr>
          <w:rFonts w:ascii="Noto Sans" w:hAnsi="Noto Sans" w:cs="Noto Sans"/>
          <w:sz w:val="20"/>
          <w:szCs w:val="20"/>
        </w:rPr>
      </w:pPr>
      <w:r w:rsidRPr="00C14CC7">
        <w:rPr>
          <w:rFonts w:ascii="Noto Sans" w:hAnsi="Noto Sans" w:cs="Noto Sans"/>
          <w:sz w:val="20"/>
          <w:szCs w:val="20"/>
        </w:rPr>
        <w:t xml:space="preserve">No </w:t>
      </w:r>
      <w:r w:rsidR="003B415F" w:rsidRPr="00C14CC7">
        <w:rPr>
          <w:rFonts w:ascii="Noto Sans" w:hAnsi="Noto Sans" w:cs="Noto Sans"/>
          <w:sz w:val="20"/>
          <w:szCs w:val="20"/>
        </w:rPr>
        <w:t>obstante,</w:t>
      </w:r>
      <w:r w:rsidRPr="00C14CC7">
        <w:rPr>
          <w:rFonts w:ascii="Noto Sans" w:hAnsi="Noto Sans" w:cs="Noto Sans"/>
          <w:sz w:val="20"/>
          <w:szCs w:val="20"/>
        </w:rPr>
        <w:t xml:space="preserve"> lo anterior, en caso de que su documentación no sea dirigida a las áreas descritas con antelación, dicha circunstancia no será causal de desechamiento.</w:t>
      </w:r>
    </w:p>
    <w:p w14:paraId="45D96A30" w14:textId="77777777" w:rsidR="0055531C" w:rsidRPr="00C14CC7" w:rsidRDefault="0055531C" w:rsidP="003F491F">
      <w:pPr>
        <w:ind w:right="49"/>
        <w:jc w:val="both"/>
        <w:rPr>
          <w:rFonts w:ascii="Noto Sans" w:hAnsi="Noto Sans" w:cs="Noto Sans"/>
          <w:sz w:val="20"/>
          <w:szCs w:val="20"/>
        </w:rPr>
      </w:pPr>
    </w:p>
    <w:p w14:paraId="6F291EF0" w14:textId="3E99CFA3" w:rsidR="001D1DB5" w:rsidRPr="00C14CC7" w:rsidRDefault="00B8582E">
      <w:pPr>
        <w:pStyle w:val="Ttulo2"/>
        <w:numPr>
          <w:ilvl w:val="1"/>
          <w:numId w:val="32"/>
        </w:numPr>
        <w:spacing w:before="0" w:after="0"/>
        <w:ind w:left="0" w:right="49" w:firstLine="0"/>
        <w:rPr>
          <w:rFonts w:ascii="Noto Sans" w:hAnsi="Noto Sans" w:cs="Noto Sans"/>
          <w:i w:val="0"/>
          <w:sz w:val="20"/>
          <w:lang w:val="es-ES_tradnl"/>
        </w:rPr>
      </w:pPr>
      <w:bookmarkStart w:id="180" w:name="_Toc225761657"/>
      <w:bookmarkStart w:id="181" w:name="_Toc442265824"/>
      <w:r w:rsidRPr="00C14CC7">
        <w:rPr>
          <w:rFonts w:ascii="Noto Sans" w:hAnsi="Noto Sans" w:cs="Noto Sans"/>
          <w:i w:val="0"/>
          <w:sz w:val="20"/>
          <w:lang w:val="es-ES_tradnl"/>
        </w:rPr>
        <w:t xml:space="preserve">Propuesta </w:t>
      </w:r>
      <w:r w:rsidR="008F6777" w:rsidRPr="00C14CC7">
        <w:rPr>
          <w:rFonts w:ascii="Noto Sans" w:hAnsi="Noto Sans" w:cs="Noto Sans"/>
          <w:i w:val="0"/>
          <w:sz w:val="20"/>
          <w:lang w:val="es-ES_tradnl"/>
        </w:rPr>
        <w:t>legal-administrativa</w:t>
      </w:r>
      <w:r w:rsidR="00874EC6" w:rsidRPr="00C14CC7">
        <w:rPr>
          <w:rFonts w:ascii="Noto Sans" w:hAnsi="Noto Sans" w:cs="Noto Sans"/>
          <w:i w:val="0"/>
          <w:sz w:val="20"/>
          <w:lang w:val="es-ES_tradnl"/>
        </w:rPr>
        <w:t>.</w:t>
      </w:r>
      <w:bookmarkEnd w:id="180"/>
    </w:p>
    <w:p w14:paraId="1794BFA6" w14:textId="77777777" w:rsidR="001D1DB5" w:rsidRPr="00C14CC7" w:rsidRDefault="001D1DB5" w:rsidP="003F491F">
      <w:pPr>
        <w:rPr>
          <w:rFonts w:ascii="Noto Sans" w:hAnsi="Noto Sans" w:cs="Noto Sans"/>
          <w:sz w:val="20"/>
          <w:szCs w:val="20"/>
          <w:lang w:val="es-ES_tradnl" w:eastAsia="ar-SA"/>
        </w:rPr>
      </w:pPr>
    </w:p>
    <w:p w14:paraId="4088F5E2" w14:textId="6DFB6ED6" w:rsidR="001D1DB5" w:rsidRPr="00C14CC7" w:rsidRDefault="001D1DB5" w:rsidP="003F491F">
      <w:pPr>
        <w:ind w:right="49"/>
        <w:jc w:val="both"/>
        <w:rPr>
          <w:rFonts w:ascii="Noto Sans" w:hAnsi="Noto Sans" w:cs="Noto Sans"/>
          <w:sz w:val="20"/>
          <w:szCs w:val="20"/>
          <w:lang w:val="es-ES_tradnl"/>
        </w:rPr>
      </w:pPr>
      <w:r w:rsidRPr="00C14CC7">
        <w:rPr>
          <w:rFonts w:ascii="Noto Sans" w:hAnsi="Noto Sans" w:cs="Noto Sans"/>
          <w:sz w:val="20"/>
          <w:szCs w:val="20"/>
          <w:lang w:val="es-ES_tradnl"/>
        </w:rPr>
        <w:t xml:space="preserve">Los </w:t>
      </w:r>
      <w:r w:rsidR="00A87820" w:rsidRPr="00C14CC7">
        <w:rPr>
          <w:rFonts w:ascii="Noto Sans" w:hAnsi="Noto Sans" w:cs="Noto Sans"/>
          <w:sz w:val="20"/>
          <w:szCs w:val="20"/>
          <w:lang w:val="es-ES_tradnl"/>
        </w:rPr>
        <w:t>solicitantes</w:t>
      </w:r>
      <w:r w:rsidRPr="00C14CC7">
        <w:rPr>
          <w:rFonts w:ascii="Noto Sans" w:hAnsi="Noto Sans" w:cs="Noto Sans"/>
          <w:sz w:val="20"/>
          <w:szCs w:val="20"/>
          <w:lang w:val="es-ES_tradnl"/>
        </w:rPr>
        <w:t xml:space="preserve"> deberán presentar en papel preferentemente membretado y firmado por su Representante Legal, Apoderado Legal o persona facultada para ello la documentación legal-administrativa, misma que deberá estar </w:t>
      </w:r>
      <w:r w:rsidR="005D776A" w:rsidRPr="00C14CC7">
        <w:rPr>
          <w:rFonts w:ascii="Noto Sans" w:hAnsi="Noto Sans" w:cs="Noto Sans"/>
          <w:sz w:val="20"/>
          <w:szCs w:val="20"/>
          <w:lang w:val="es-ES_tradnl"/>
        </w:rPr>
        <w:t>foliados</w:t>
      </w:r>
      <w:r w:rsidRPr="00C14CC7">
        <w:rPr>
          <w:rFonts w:ascii="Noto Sans" w:hAnsi="Noto Sans" w:cs="Noto Sans"/>
          <w:sz w:val="20"/>
          <w:szCs w:val="20"/>
          <w:lang w:val="es-ES_tradnl"/>
        </w:rPr>
        <w:t xml:space="preserve"> en cada una de sus fojas de manera consecutiva.</w:t>
      </w:r>
    </w:p>
    <w:p w14:paraId="614DA9E1" w14:textId="77777777" w:rsidR="001D1DB5" w:rsidRPr="00C14CC7" w:rsidRDefault="001D1DB5" w:rsidP="003F491F">
      <w:pPr>
        <w:ind w:right="49"/>
        <w:jc w:val="both"/>
        <w:rPr>
          <w:rFonts w:ascii="Noto Sans" w:hAnsi="Noto Sans" w:cs="Noto Sans"/>
          <w:sz w:val="20"/>
          <w:szCs w:val="20"/>
          <w:lang w:val="es-ES_tradnl"/>
        </w:rPr>
      </w:pPr>
    </w:p>
    <w:p w14:paraId="7B7B0137" w14:textId="6735E4BF" w:rsidR="001D1DB5" w:rsidRDefault="001D1DB5" w:rsidP="003F491F">
      <w:pPr>
        <w:ind w:right="49"/>
        <w:jc w:val="both"/>
        <w:rPr>
          <w:rFonts w:ascii="Noto Sans" w:hAnsi="Noto Sans" w:cs="Noto Sans"/>
          <w:sz w:val="20"/>
          <w:szCs w:val="20"/>
          <w:lang w:val="es-ES_tradnl"/>
        </w:rPr>
      </w:pPr>
      <w:r w:rsidRPr="00C14CC7">
        <w:rPr>
          <w:rFonts w:ascii="Noto Sans" w:hAnsi="Noto Sans" w:cs="Noto Sans"/>
          <w:sz w:val="20"/>
          <w:szCs w:val="20"/>
          <w:lang w:val="es-ES_tradnl"/>
        </w:rPr>
        <w:t xml:space="preserve">La documentación legal-administrativa enviada a través de </w:t>
      </w:r>
      <w:r w:rsidR="003B415F" w:rsidRPr="00C14CC7">
        <w:rPr>
          <w:rFonts w:ascii="Noto Sans" w:hAnsi="Noto Sans" w:cs="Noto Sans"/>
          <w:sz w:val="20"/>
          <w:szCs w:val="20"/>
          <w:lang w:val="es-ES_tradnl"/>
        </w:rPr>
        <w:t>la plataforma de compras MX</w:t>
      </w:r>
      <w:r w:rsidRPr="00C14CC7">
        <w:rPr>
          <w:rFonts w:ascii="Noto Sans" w:hAnsi="Noto Sans" w:cs="Noto Sans"/>
          <w:sz w:val="20"/>
          <w:szCs w:val="20"/>
          <w:lang w:val="es-ES_tradnl"/>
        </w:rPr>
        <w:t xml:space="preserve"> podrá ser presentada en formato PDF (utilizar alta resolución), formato imagen o equivalente. En caso de comprimir archivos, no deberá depender de otro (s) programa (s) y/o procedimiento (s) para realizar la apertura de los mismos.</w:t>
      </w:r>
    </w:p>
    <w:p w14:paraId="17ACF821" w14:textId="77777777" w:rsidR="0076634F" w:rsidRDefault="0076634F" w:rsidP="003F491F">
      <w:pPr>
        <w:ind w:right="49"/>
        <w:jc w:val="both"/>
        <w:rPr>
          <w:rFonts w:ascii="Noto Sans" w:hAnsi="Noto Sans" w:cs="Noto Sans"/>
          <w:sz w:val="20"/>
          <w:szCs w:val="20"/>
          <w:lang w:val="es-ES_tradnl"/>
        </w:rPr>
      </w:pPr>
    </w:p>
    <w:p w14:paraId="61B7BE49" w14:textId="77777777" w:rsidR="0076634F" w:rsidRPr="00C14CC7" w:rsidRDefault="0076634F" w:rsidP="003F491F">
      <w:pPr>
        <w:ind w:right="49"/>
        <w:jc w:val="both"/>
        <w:rPr>
          <w:rFonts w:ascii="Noto Sans" w:hAnsi="Noto Sans" w:cs="Noto Sans"/>
          <w:sz w:val="20"/>
          <w:szCs w:val="20"/>
          <w:lang w:val="es-ES_tradnl"/>
        </w:rPr>
      </w:pPr>
    </w:p>
    <w:p w14:paraId="12A49FED" w14:textId="6D4000B7" w:rsidR="001D1DB5" w:rsidRPr="00C14CC7" w:rsidRDefault="00734214" w:rsidP="003F491F">
      <w:pPr>
        <w:ind w:right="49"/>
        <w:jc w:val="both"/>
        <w:rPr>
          <w:rFonts w:ascii="Noto Sans" w:hAnsi="Noto Sans" w:cs="Noto Sans"/>
          <w:b/>
          <w:sz w:val="20"/>
          <w:szCs w:val="20"/>
          <w:lang w:val="es-ES_tradnl"/>
        </w:rPr>
      </w:pPr>
      <w:r w:rsidRPr="00C14CC7">
        <w:rPr>
          <w:rFonts w:ascii="Noto Sans" w:hAnsi="Noto Sans" w:cs="Noto Sans"/>
          <w:b/>
          <w:sz w:val="20"/>
          <w:szCs w:val="20"/>
          <w:lang w:val="es-ES_tradnl"/>
        </w:rPr>
        <w:t xml:space="preserve">DOCUMENTOS QUE </w:t>
      </w:r>
      <w:r w:rsidR="0058771E" w:rsidRPr="00C14CC7">
        <w:rPr>
          <w:rFonts w:ascii="Noto Sans" w:hAnsi="Noto Sans" w:cs="Noto Sans"/>
          <w:b/>
          <w:sz w:val="20"/>
          <w:szCs w:val="20"/>
          <w:lang w:val="es-ES_tradnl"/>
        </w:rPr>
        <w:t xml:space="preserve">DE NO PRESENTARSE </w:t>
      </w:r>
      <w:r w:rsidRPr="00C14CC7">
        <w:rPr>
          <w:rFonts w:ascii="Noto Sans" w:hAnsi="Noto Sans" w:cs="Noto Sans"/>
          <w:b/>
          <w:sz w:val="20"/>
          <w:szCs w:val="20"/>
          <w:lang w:val="es-ES_tradnl"/>
        </w:rPr>
        <w:t>AFECTAN LA SOLVENCIA DE LA PROPOSICIÓN Y MOTIVARÁ SU DESECHAMIENTO.</w:t>
      </w:r>
      <w:r w:rsidR="00756612" w:rsidRPr="00C14CC7">
        <w:rPr>
          <w:rFonts w:ascii="Noto Sans" w:hAnsi="Noto Sans" w:cs="Noto Sans"/>
          <w:b/>
          <w:sz w:val="20"/>
          <w:szCs w:val="20"/>
          <w:lang w:val="es-ES_tradnl"/>
        </w:rPr>
        <w:t xml:space="preserve"> (Numerales 4.1.</w:t>
      </w:r>
      <w:r w:rsidR="00585187" w:rsidRPr="00C14CC7">
        <w:rPr>
          <w:rFonts w:ascii="Noto Sans" w:hAnsi="Noto Sans" w:cs="Noto Sans"/>
          <w:b/>
          <w:sz w:val="20"/>
          <w:szCs w:val="20"/>
          <w:lang w:val="es-ES_tradnl"/>
        </w:rPr>
        <w:t>1</w:t>
      </w:r>
      <w:r w:rsidR="006017E1" w:rsidRPr="00C14CC7">
        <w:rPr>
          <w:rFonts w:ascii="Noto Sans" w:hAnsi="Noto Sans" w:cs="Noto Sans"/>
          <w:b/>
          <w:sz w:val="20"/>
          <w:szCs w:val="20"/>
          <w:lang w:val="es-ES_tradnl"/>
        </w:rPr>
        <w:t xml:space="preserve"> al 4.1.9</w:t>
      </w:r>
      <w:r w:rsidR="00756612" w:rsidRPr="00C14CC7">
        <w:rPr>
          <w:rFonts w:ascii="Noto Sans" w:hAnsi="Noto Sans" w:cs="Noto Sans"/>
          <w:b/>
          <w:sz w:val="20"/>
          <w:szCs w:val="20"/>
          <w:lang w:val="es-ES_tradnl"/>
        </w:rPr>
        <w:t>)</w:t>
      </w:r>
    </w:p>
    <w:p w14:paraId="509808BC" w14:textId="77777777" w:rsidR="001D1DB5" w:rsidRPr="00C14CC7" w:rsidRDefault="001D1DB5" w:rsidP="003F491F">
      <w:pPr>
        <w:rPr>
          <w:rFonts w:ascii="Noto Sans" w:eastAsia="Times New Roman" w:hAnsi="Noto Sans" w:cs="Noto Sans"/>
          <w:b/>
          <w:sz w:val="20"/>
          <w:szCs w:val="20"/>
          <w:lang w:eastAsia="ar-SA"/>
        </w:rPr>
      </w:pPr>
    </w:p>
    <w:p w14:paraId="3826C2B5" w14:textId="77777777" w:rsidR="00585187" w:rsidRPr="00C14CC7" w:rsidRDefault="001D1DB5" w:rsidP="009A109A">
      <w:pPr>
        <w:pStyle w:val="Ttulo2"/>
        <w:numPr>
          <w:ilvl w:val="2"/>
          <w:numId w:val="48"/>
        </w:numPr>
        <w:spacing w:before="0" w:after="0"/>
        <w:ind w:right="49"/>
        <w:rPr>
          <w:rFonts w:ascii="Noto Sans" w:hAnsi="Noto Sans" w:cs="Noto Sans"/>
          <w:i w:val="0"/>
          <w:sz w:val="20"/>
        </w:rPr>
      </w:pPr>
      <w:bookmarkStart w:id="182" w:name="_Toc22644715"/>
      <w:r w:rsidRPr="00C14CC7">
        <w:rPr>
          <w:rFonts w:ascii="Noto Sans" w:hAnsi="Noto Sans" w:cs="Noto Sans"/>
          <w:i w:val="0"/>
          <w:sz w:val="20"/>
        </w:rPr>
        <w:t xml:space="preserve"> </w:t>
      </w:r>
      <w:bookmarkStart w:id="183" w:name="_Toc225761658"/>
      <w:bookmarkStart w:id="184" w:name="_Toc87611257"/>
      <w:r w:rsidR="00585187" w:rsidRPr="00C14CC7">
        <w:rPr>
          <w:rFonts w:ascii="Noto Sans" w:hAnsi="Noto Sans" w:cs="Noto Sans"/>
          <w:i w:val="0"/>
          <w:sz w:val="20"/>
        </w:rPr>
        <w:t>Acreditamiento de la Personalidad Jurídica.</w:t>
      </w:r>
      <w:bookmarkEnd w:id="183"/>
    </w:p>
    <w:p w14:paraId="42087684" w14:textId="77777777" w:rsidR="00585187" w:rsidRPr="00C14CC7" w:rsidRDefault="00585187" w:rsidP="00585187">
      <w:pPr>
        <w:rPr>
          <w:rFonts w:ascii="Noto Sans" w:hAnsi="Noto Sans" w:cs="Noto Sans"/>
          <w:sz w:val="20"/>
          <w:szCs w:val="20"/>
          <w:lang w:val="es-ES_tradnl" w:eastAsia="ar-SA"/>
        </w:rPr>
      </w:pPr>
    </w:p>
    <w:p w14:paraId="59B77AD8" w14:textId="44B18C3D" w:rsidR="00585187" w:rsidRPr="00C14CC7" w:rsidRDefault="00585187" w:rsidP="00585187">
      <w:pPr>
        <w:ind w:right="49"/>
        <w:jc w:val="both"/>
        <w:rPr>
          <w:rFonts w:ascii="Noto Sans" w:hAnsi="Noto Sans" w:cs="Noto Sans"/>
          <w:b/>
          <w:bCs/>
          <w:sz w:val="20"/>
          <w:szCs w:val="20"/>
        </w:rPr>
      </w:pPr>
      <w:r w:rsidRPr="00C14CC7">
        <w:rPr>
          <w:rFonts w:ascii="Noto Sans" w:hAnsi="Noto Sans" w:cs="Noto Sans"/>
          <w:sz w:val="20"/>
          <w:szCs w:val="20"/>
        </w:rPr>
        <w:t xml:space="preserve">Escrito </w:t>
      </w:r>
      <w:r w:rsidRPr="00C14CC7">
        <w:rPr>
          <w:rFonts w:ascii="Noto Sans" w:hAnsi="Noto Sans" w:cs="Noto Sans"/>
          <w:b/>
          <w:bCs/>
          <w:sz w:val="20"/>
          <w:szCs w:val="20"/>
        </w:rPr>
        <w:t>Bajo Protesta de Decir Verdad</w:t>
      </w:r>
      <w:r w:rsidRPr="00C14CC7">
        <w:rPr>
          <w:rFonts w:ascii="Noto Sans" w:hAnsi="Noto Sans" w:cs="Noto Sans"/>
          <w:sz w:val="20"/>
          <w:szCs w:val="20"/>
        </w:rPr>
        <w:t>, en el que manifieste que cuenta con facultades suficientes para comprometerse y suscribir</w:t>
      </w:r>
      <w:r w:rsidRPr="00C14CC7">
        <w:rPr>
          <w:rFonts w:ascii="Noto Sans" w:eastAsia="Times New Roman" w:hAnsi="Noto Sans" w:cs="Noto Sans"/>
          <w:sz w:val="20"/>
          <w:szCs w:val="20"/>
          <w:lang w:val="es-ES" w:eastAsia="ar-SA"/>
        </w:rPr>
        <w:t xml:space="preserve"> las proposiciones</w:t>
      </w:r>
      <w:r w:rsidRPr="00C14CC7">
        <w:rPr>
          <w:rFonts w:ascii="Noto Sans" w:hAnsi="Noto Sans" w:cs="Noto Sans"/>
          <w:bCs/>
          <w:sz w:val="20"/>
          <w:szCs w:val="20"/>
        </w:rPr>
        <w:t xml:space="preserve"> </w:t>
      </w:r>
      <w:r w:rsidRPr="00C14CC7">
        <w:rPr>
          <w:rFonts w:ascii="Noto Sans" w:hAnsi="Noto Sans" w:cs="Noto Sans"/>
          <w:sz w:val="20"/>
          <w:szCs w:val="20"/>
        </w:rPr>
        <w:t xml:space="preserve">por sí o por su representada, sin que sea necesario presentar su acta constitutiva. </w:t>
      </w:r>
      <w:r w:rsidRPr="00C14CC7">
        <w:rPr>
          <w:rFonts w:ascii="Noto Sans" w:hAnsi="Noto Sans" w:cs="Noto Sans"/>
          <w:b/>
          <w:bCs/>
          <w:sz w:val="20"/>
          <w:szCs w:val="20"/>
        </w:rPr>
        <w:t xml:space="preserve">ANEXO </w:t>
      </w:r>
      <w:r w:rsidR="006F0DF6" w:rsidRPr="00C14CC7">
        <w:rPr>
          <w:rFonts w:ascii="Noto Sans" w:hAnsi="Noto Sans" w:cs="Noto Sans"/>
          <w:b/>
          <w:bCs/>
          <w:sz w:val="20"/>
          <w:szCs w:val="20"/>
        </w:rPr>
        <w:t>I</w:t>
      </w:r>
      <w:r w:rsidRPr="00C14CC7">
        <w:rPr>
          <w:rFonts w:ascii="Noto Sans" w:hAnsi="Noto Sans" w:cs="Noto Sans"/>
          <w:b/>
          <w:bCs/>
          <w:sz w:val="20"/>
          <w:szCs w:val="20"/>
        </w:rPr>
        <w:t>.</w:t>
      </w:r>
    </w:p>
    <w:p w14:paraId="76FD3913" w14:textId="77777777" w:rsidR="00585187" w:rsidRPr="00C14CC7" w:rsidRDefault="00585187" w:rsidP="00585187">
      <w:pPr>
        <w:ind w:right="49"/>
        <w:jc w:val="both"/>
        <w:rPr>
          <w:rFonts w:ascii="Noto Sans" w:hAnsi="Noto Sans" w:cs="Noto Sans"/>
          <w:b/>
          <w:bCs/>
          <w:sz w:val="20"/>
          <w:szCs w:val="20"/>
        </w:rPr>
      </w:pPr>
    </w:p>
    <w:p w14:paraId="61B6844A" w14:textId="7009D224" w:rsidR="00BF1309" w:rsidRPr="00C14CC7" w:rsidRDefault="00BF1309" w:rsidP="009A109A">
      <w:pPr>
        <w:pStyle w:val="Ttulo2"/>
        <w:numPr>
          <w:ilvl w:val="2"/>
          <w:numId w:val="48"/>
        </w:numPr>
        <w:spacing w:before="0" w:after="0"/>
        <w:ind w:right="49"/>
        <w:rPr>
          <w:rFonts w:ascii="Noto Sans" w:hAnsi="Noto Sans" w:cs="Noto Sans"/>
          <w:i w:val="0"/>
          <w:sz w:val="20"/>
        </w:rPr>
      </w:pPr>
      <w:bookmarkStart w:id="185" w:name="_Toc225761659"/>
      <w:r w:rsidRPr="00C14CC7">
        <w:rPr>
          <w:rFonts w:ascii="Noto Sans" w:hAnsi="Noto Sans" w:cs="Noto Sans"/>
          <w:i w:val="0"/>
          <w:sz w:val="20"/>
        </w:rPr>
        <w:t>Dirección de correo electrónico del licitante</w:t>
      </w:r>
      <w:r w:rsidR="00C575C1" w:rsidRPr="00C14CC7">
        <w:rPr>
          <w:rFonts w:ascii="Noto Sans" w:hAnsi="Noto Sans" w:cs="Noto Sans"/>
          <w:i w:val="0"/>
          <w:sz w:val="20"/>
        </w:rPr>
        <w:t>.</w:t>
      </w:r>
      <w:bookmarkEnd w:id="185"/>
    </w:p>
    <w:p w14:paraId="153B77D3" w14:textId="77777777" w:rsidR="00BF1309" w:rsidRPr="00C14CC7" w:rsidRDefault="00BF1309" w:rsidP="00BF1309">
      <w:pPr>
        <w:rPr>
          <w:rFonts w:ascii="Noto Sans" w:hAnsi="Noto Sans" w:cs="Noto Sans"/>
          <w:lang w:eastAsia="ar-SA"/>
        </w:rPr>
      </w:pPr>
    </w:p>
    <w:p w14:paraId="51B8BBA9" w14:textId="517CB2E4" w:rsidR="00BF1309" w:rsidRPr="00C14CC7" w:rsidRDefault="00BF1309" w:rsidP="00BF1309">
      <w:pPr>
        <w:ind w:right="49"/>
        <w:jc w:val="both"/>
        <w:rPr>
          <w:rFonts w:ascii="Noto Sans" w:hAnsi="Noto Sans" w:cs="Noto Sans"/>
          <w:b/>
          <w:bCs/>
          <w:sz w:val="20"/>
          <w:szCs w:val="20"/>
        </w:rPr>
      </w:pPr>
      <w:r w:rsidRPr="00C14CC7">
        <w:rPr>
          <w:rFonts w:ascii="Noto Sans" w:hAnsi="Noto Sans" w:cs="Noto Sans"/>
          <w:sz w:val="20"/>
          <w:szCs w:val="20"/>
        </w:rPr>
        <w:lastRenderedPageBreak/>
        <w:t>Escrito</w:t>
      </w:r>
      <w:r w:rsidRPr="00C14CC7">
        <w:rPr>
          <w:rFonts w:ascii="Noto Sans" w:hAnsi="Noto Sans" w:cs="Noto Sans"/>
          <w:bCs/>
          <w:sz w:val="20"/>
          <w:szCs w:val="20"/>
        </w:rPr>
        <w:t xml:space="preserve"> libre</w:t>
      </w:r>
      <w:r w:rsidRPr="00C14CC7">
        <w:rPr>
          <w:rFonts w:ascii="Noto Sans" w:hAnsi="Noto Sans" w:cs="Noto Sans"/>
          <w:sz w:val="20"/>
          <w:szCs w:val="20"/>
        </w:rPr>
        <w:t xml:space="preserve">, en el que manifieste una o más cuentas de </w:t>
      </w:r>
      <w:r w:rsidR="00A76268" w:rsidRPr="00C14CC7">
        <w:rPr>
          <w:rFonts w:ascii="Noto Sans" w:hAnsi="Noto Sans" w:cs="Noto Sans"/>
          <w:sz w:val="20"/>
          <w:szCs w:val="20"/>
        </w:rPr>
        <w:t xml:space="preserve">correo electrónico del </w:t>
      </w:r>
      <w:r w:rsidR="003B415F" w:rsidRPr="00C14CC7">
        <w:rPr>
          <w:rFonts w:ascii="Noto Sans" w:hAnsi="Noto Sans" w:cs="Noto Sans"/>
          <w:sz w:val="20"/>
          <w:szCs w:val="20"/>
        </w:rPr>
        <w:t>licitante</w:t>
      </w:r>
      <w:r w:rsidRPr="00C14CC7">
        <w:rPr>
          <w:rFonts w:ascii="Noto Sans" w:hAnsi="Noto Sans" w:cs="Noto Sans"/>
          <w:sz w:val="20"/>
          <w:szCs w:val="20"/>
        </w:rPr>
        <w:t xml:space="preserve"> en las cuales el IMSS pueda realizar cualquier tipo de notificación/comunicación </w:t>
      </w:r>
      <w:r w:rsidR="00A76268" w:rsidRPr="00C14CC7">
        <w:rPr>
          <w:rFonts w:ascii="Noto Sans" w:hAnsi="Noto Sans" w:cs="Noto Sans"/>
          <w:sz w:val="20"/>
          <w:szCs w:val="20"/>
        </w:rPr>
        <w:t>a los participantes</w:t>
      </w:r>
      <w:r w:rsidR="00466A25" w:rsidRPr="00C14CC7">
        <w:rPr>
          <w:rFonts w:ascii="Noto Sans" w:hAnsi="Noto Sans" w:cs="Noto Sans"/>
          <w:sz w:val="20"/>
          <w:szCs w:val="20"/>
        </w:rPr>
        <w:t xml:space="preserve"> relacionados</w:t>
      </w:r>
      <w:r w:rsidRPr="00C14CC7">
        <w:rPr>
          <w:rFonts w:ascii="Noto Sans" w:hAnsi="Noto Sans" w:cs="Noto Sans"/>
          <w:sz w:val="20"/>
          <w:szCs w:val="20"/>
        </w:rPr>
        <w:t xml:space="preserve"> con el procedimiento de contratación </w:t>
      </w:r>
      <w:r w:rsidR="00AE2BB5" w:rsidRPr="00C14CC7">
        <w:rPr>
          <w:rFonts w:ascii="Noto Sans" w:hAnsi="Noto Sans" w:cs="Noto Sans"/>
          <w:sz w:val="20"/>
          <w:szCs w:val="20"/>
        </w:rPr>
        <w:t xml:space="preserve">y </w:t>
      </w:r>
      <w:r w:rsidRPr="00C14CC7">
        <w:rPr>
          <w:rFonts w:ascii="Noto Sans" w:hAnsi="Noto Sans" w:cs="Noto Sans"/>
          <w:sz w:val="20"/>
          <w:szCs w:val="20"/>
        </w:rPr>
        <w:t xml:space="preserve">que nos ocupa. </w:t>
      </w:r>
      <w:r w:rsidR="006F0DF6" w:rsidRPr="00C14CC7">
        <w:rPr>
          <w:rFonts w:ascii="Noto Sans" w:hAnsi="Noto Sans" w:cs="Noto Sans"/>
          <w:b/>
          <w:bCs/>
          <w:sz w:val="20"/>
          <w:szCs w:val="20"/>
        </w:rPr>
        <w:t>ANEXO II</w:t>
      </w:r>
    </w:p>
    <w:p w14:paraId="2570A136" w14:textId="77777777" w:rsidR="00BF1309" w:rsidRPr="00C14CC7" w:rsidRDefault="00BF1309" w:rsidP="00BF1309">
      <w:pPr>
        <w:rPr>
          <w:rFonts w:ascii="Noto Sans" w:hAnsi="Noto Sans" w:cs="Noto Sans"/>
          <w:lang w:eastAsia="ar-SA"/>
        </w:rPr>
      </w:pPr>
    </w:p>
    <w:p w14:paraId="272C252E" w14:textId="77777777" w:rsidR="0032424A" w:rsidRPr="00C14CC7" w:rsidRDefault="0032424A" w:rsidP="00BF1309">
      <w:pPr>
        <w:rPr>
          <w:rFonts w:ascii="Noto Sans" w:hAnsi="Noto Sans" w:cs="Noto Sans"/>
          <w:lang w:eastAsia="ar-SA"/>
        </w:rPr>
      </w:pPr>
    </w:p>
    <w:p w14:paraId="639B0C8E" w14:textId="77777777" w:rsidR="0032424A" w:rsidRPr="00C14CC7" w:rsidRDefault="0032424A" w:rsidP="00BF1309">
      <w:pPr>
        <w:rPr>
          <w:rFonts w:ascii="Noto Sans" w:hAnsi="Noto Sans" w:cs="Noto Sans"/>
          <w:lang w:eastAsia="ar-SA"/>
        </w:rPr>
      </w:pPr>
    </w:p>
    <w:p w14:paraId="3A1A0A94" w14:textId="43CF9D26" w:rsidR="00BF1309" w:rsidRPr="00C14CC7" w:rsidRDefault="00BF1309" w:rsidP="009A109A">
      <w:pPr>
        <w:pStyle w:val="Ttulo2"/>
        <w:numPr>
          <w:ilvl w:val="2"/>
          <w:numId w:val="48"/>
        </w:numPr>
        <w:spacing w:before="0" w:after="0"/>
        <w:ind w:right="49"/>
        <w:rPr>
          <w:rFonts w:ascii="Noto Sans" w:hAnsi="Noto Sans" w:cs="Noto Sans"/>
          <w:i w:val="0"/>
          <w:sz w:val="20"/>
        </w:rPr>
      </w:pPr>
      <w:bookmarkStart w:id="186" w:name="_Toc225761660"/>
      <w:r w:rsidRPr="00C14CC7">
        <w:rPr>
          <w:rFonts w:ascii="Noto Sans" w:hAnsi="Noto Sans" w:cs="Noto Sans"/>
          <w:i w:val="0"/>
          <w:sz w:val="20"/>
        </w:rPr>
        <w:t>Domicilio para recibir notificaciones</w:t>
      </w:r>
      <w:r w:rsidR="00C575C1" w:rsidRPr="00C14CC7">
        <w:rPr>
          <w:rFonts w:ascii="Noto Sans" w:hAnsi="Noto Sans" w:cs="Noto Sans"/>
          <w:i w:val="0"/>
          <w:sz w:val="20"/>
        </w:rPr>
        <w:t>.</w:t>
      </w:r>
      <w:bookmarkEnd w:id="186"/>
    </w:p>
    <w:p w14:paraId="07EE2959" w14:textId="77777777" w:rsidR="00BF1309" w:rsidRPr="00C14CC7" w:rsidRDefault="00BF1309" w:rsidP="00BF1309">
      <w:pPr>
        <w:rPr>
          <w:rFonts w:ascii="Noto Sans" w:hAnsi="Noto Sans" w:cs="Noto Sans"/>
          <w:lang w:eastAsia="ar-SA"/>
        </w:rPr>
      </w:pPr>
    </w:p>
    <w:p w14:paraId="62A62174" w14:textId="5B324918" w:rsidR="00BF1309" w:rsidRPr="00C14CC7" w:rsidRDefault="00BF1309" w:rsidP="00BF1309">
      <w:pPr>
        <w:ind w:right="49"/>
        <w:jc w:val="both"/>
        <w:rPr>
          <w:rFonts w:ascii="Noto Sans" w:hAnsi="Noto Sans" w:cs="Noto Sans"/>
          <w:b/>
          <w:bCs/>
          <w:sz w:val="20"/>
          <w:szCs w:val="20"/>
        </w:rPr>
      </w:pPr>
      <w:r w:rsidRPr="00C14CC7">
        <w:rPr>
          <w:rFonts w:ascii="Noto Sans" w:hAnsi="Noto Sans" w:cs="Noto Sans"/>
          <w:sz w:val="20"/>
          <w:szCs w:val="20"/>
        </w:rPr>
        <w:t>Escrito</w:t>
      </w:r>
      <w:r w:rsidRPr="00C14CC7">
        <w:rPr>
          <w:rFonts w:ascii="Noto Sans" w:hAnsi="Noto Sans" w:cs="Noto Sans"/>
          <w:bCs/>
          <w:sz w:val="20"/>
          <w:szCs w:val="20"/>
        </w:rPr>
        <w:t xml:space="preserve"> libre</w:t>
      </w:r>
      <w:r w:rsidRPr="00C14CC7">
        <w:rPr>
          <w:rFonts w:ascii="Noto Sans" w:hAnsi="Noto Sans" w:cs="Noto Sans"/>
          <w:sz w:val="20"/>
          <w:szCs w:val="20"/>
        </w:rPr>
        <w:t xml:space="preserve">, en el que manifieste uno o más domicilios donde el </w:t>
      </w:r>
      <w:r w:rsidR="003B415F" w:rsidRPr="00C14CC7">
        <w:rPr>
          <w:rFonts w:ascii="Noto Sans" w:hAnsi="Noto Sans" w:cs="Noto Sans"/>
          <w:sz w:val="20"/>
          <w:szCs w:val="20"/>
        </w:rPr>
        <w:t>licitante</w:t>
      </w:r>
      <w:r w:rsidRPr="00C14CC7">
        <w:rPr>
          <w:rFonts w:ascii="Noto Sans" w:hAnsi="Noto Sans" w:cs="Noto Sans"/>
          <w:sz w:val="20"/>
          <w:szCs w:val="20"/>
        </w:rPr>
        <w:t xml:space="preserve"> autorice para oír y recibir notificaciones </w:t>
      </w:r>
      <w:r w:rsidR="00AE2BB5" w:rsidRPr="00C14CC7">
        <w:rPr>
          <w:rFonts w:ascii="Noto Sans" w:hAnsi="Noto Sans" w:cs="Noto Sans"/>
          <w:sz w:val="20"/>
          <w:szCs w:val="20"/>
        </w:rPr>
        <w:t>relacionadas</w:t>
      </w:r>
      <w:r w:rsidRPr="00C14CC7">
        <w:rPr>
          <w:rFonts w:ascii="Noto Sans" w:hAnsi="Noto Sans" w:cs="Noto Sans"/>
          <w:sz w:val="20"/>
          <w:szCs w:val="20"/>
        </w:rPr>
        <w:t xml:space="preserve"> con el procedimiento de contratación que nos ocupa. </w:t>
      </w:r>
      <w:r w:rsidR="006F0DF6" w:rsidRPr="00C14CC7">
        <w:rPr>
          <w:rFonts w:ascii="Noto Sans" w:hAnsi="Noto Sans" w:cs="Noto Sans"/>
          <w:b/>
          <w:bCs/>
          <w:sz w:val="20"/>
          <w:szCs w:val="20"/>
        </w:rPr>
        <w:t>ANEXO III</w:t>
      </w:r>
    </w:p>
    <w:p w14:paraId="75052D42" w14:textId="77777777" w:rsidR="00BF1309" w:rsidRPr="00C14CC7" w:rsidRDefault="00BF1309" w:rsidP="00BF1309">
      <w:pPr>
        <w:rPr>
          <w:rFonts w:ascii="Noto Sans" w:hAnsi="Noto Sans" w:cs="Noto Sans"/>
          <w:lang w:eastAsia="ar-SA"/>
        </w:rPr>
      </w:pPr>
    </w:p>
    <w:p w14:paraId="3BA5D7B5" w14:textId="1492500A" w:rsidR="00BF1309" w:rsidRPr="00C14CC7" w:rsidRDefault="00BF1309" w:rsidP="009A109A">
      <w:pPr>
        <w:pStyle w:val="Ttulo2"/>
        <w:numPr>
          <w:ilvl w:val="2"/>
          <w:numId w:val="48"/>
        </w:numPr>
        <w:spacing w:before="0" w:after="0"/>
        <w:ind w:right="49"/>
        <w:rPr>
          <w:rFonts w:ascii="Noto Sans" w:hAnsi="Noto Sans" w:cs="Noto Sans"/>
          <w:i w:val="0"/>
          <w:sz w:val="20"/>
        </w:rPr>
      </w:pPr>
      <w:bookmarkStart w:id="187" w:name="_Toc225761661"/>
      <w:r w:rsidRPr="00C14CC7">
        <w:rPr>
          <w:rFonts w:ascii="Noto Sans" w:hAnsi="Noto Sans" w:cs="Noto Sans"/>
          <w:i w:val="0"/>
          <w:sz w:val="20"/>
        </w:rPr>
        <w:t xml:space="preserve">Escrito de no encontrarse en los supuestos de los artículos </w:t>
      </w:r>
      <w:r w:rsidR="00511230" w:rsidRPr="00C14CC7">
        <w:rPr>
          <w:rFonts w:ascii="Noto Sans" w:hAnsi="Noto Sans" w:cs="Noto Sans"/>
          <w:i w:val="0"/>
          <w:sz w:val="20"/>
        </w:rPr>
        <w:t>71</w:t>
      </w:r>
      <w:r w:rsidRPr="00C14CC7">
        <w:rPr>
          <w:rFonts w:ascii="Noto Sans" w:hAnsi="Noto Sans" w:cs="Noto Sans"/>
          <w:i w:val="0"/>
          <w:sz w:val="20"/>
        </w:rPr>
        <w:t xml:space="preserve"> y </w:t>
      </w:r>
      <w:r w:rsidR="00511230" w:rsidRPr="00C14CC7">
        <w:rPr>
          <w:rFonts w:ascii="Noto Sans" w:hAnsi="Noto Sans" w:cs="Noto Sans"/>
          <w:i w:val="0"/>
          <w:sz w:val="20"/>
        </w:rPr>
        <w:t>90</w:t>
      </w:r>
      <w:r w:rsidRPr="00C14CC7">
        <w:rPr>
          <w:rFonts w:ascii="Noto Sans" w:hAnsi="Noto Sans" w:cs="Noto Sans"/>
          <w:i w:val="0"/>
          <w:sz w:val="20"/>
        </w:rPr>
        <w:t xml:space="preserve"> de la LAASSP.</w:t>
      </w:r>
      <w:bookmarkEnd w:id="187"/>
    </w:p>
    <w:p w14:paraId="64511258" w14:textId="77777777" w:rsidR="00BF1309" w:rsidRPr="00C14CC7" w:rsidRDefault="00BF1309" w:rsidP="00BF1309">
      <w:pPr>
        <w:rPr>
          <w:rFonts w:ascii="Noto Sans" w:hAnsi="Noto Sans" w:cs="Noto Sans"/>
          <w:sz w:val="20"/>
          <w:szCs w:val="20"/>
          <w:lang w:eastAsia="ar-SA"/>
        </w:rPr>
      </w:pPr>
    </w:p>
    <w:p w14:paraId="1539A0C6" w14:textId="54D8F6D7" w:rsidR="00BF1309" w:rsidRPr="00C14CC7" w:rsidRDefault="00BF1309" w:rsidP="00BF1309">
      <w:pPr>
        <w:ind w:right="49"/>
        <w:jc w:val="both"/>
        <w:rPr>
          <w:rFonts w:ascii="Noto Sans" w:hAnsi="Noto Sans" w:cs="Noto Sans"/>
          <w:sz w:val="20"/>
          <w:szCs w:val="20"/>
          <w:lang w:val="es-ES_tradnl"/>
        </w:rPr>
      </w:pPr>
      <w:r w:rsidRPr="00C14CC7">
        <w:rPr>
          <w:rFonts w:ascii="Noto Sans" w:hAnsi="Noto Sans" w:cs="Noto Sans"/>
          <w:sz w:val="20"/>
          <w:szCs w:val="20"/>
          <w:lang w:val="es-ES_tradnl"/>
        </w:rPr>
        <w:t xml:space="preserve">Escrito </w:t>
      </w:r>
      <w:r w:rsidRPr="00C14CC7">
        <w:rPr>
          <w:rFonts w:ascii="Noto Sans" w:hAnsi="Noto Sans" w:cs="Noto Sans"/>
          <w:b/>
          <w:bCs/>
          <w:sz w:val="20"/>
          <w:szCs w:val="20"/>
        </w:rPr>
        <w:t>Bajo Protesta de Decir Verdad</w:t>
      </w:r>
      <w:r w:rsidRPr="00C14CC7">
        <w:rPr>
          <w:rFonts w:ascii="Noto Sans" w:hAnsi="Noto Sans" w:cs="Noto Sans"/>
          <w:sz w:val="20"/>
          <w:szCs w:val="20"/>
          <w:lang w:val="es-ES_tradnl"/>
        </w:rPr>
        <w:t xml:space="preserve">, que no se ubica en alguno de los supuestos establecidos en los artículos </w:t>
      </w:r>
      <w:r w:rsidR="00511230" w:rsidRPr="00C14CC7">
        <w:rPr>
          <w:rFonts w:ascii="Noto Sans" w:hAnsi="Noto Sans" w:cs="Noto Sans"/>
          <w:b/>
          <w:sz w:val="20"/>
          <w:szCs w:val="20"/>
          <w:lang w:val="es-ES_tradnl"/>
        </w:rPr>
        <w:t>71</w:t>
      </w:r>
      <w:r w:rsidRPr="00C14CC7">
        <w:rPr>
          <w:rFonts w:ascii="Noto Sans" w:hAnsi="Noto Sans" w:cs="Noto Sans"/>
          <w:sz w:val="20"/>
          <w:szCs w:val="20"/>
          <w:lang w:val="es-ES_tradnl"/>
        </w:rPr>
        <w:t xml:space="preserve"> y </w:t>
      </w:r>
      <w:r w:rsidR="00511230" w:rsidRPr="00C14CC7">
        <w:rPr>
          <w:rFonts w:ascii="Noto Sans" w:hAnsi="Noto Sans" w:cs="Noto Sans"/>
          <w:b/>
          <w:sz w:val="20"/>
          <w:szCs w:val="20"/>
          <w:lang w:val="es-ES_tradnl"/>
        </w:rPr>
        <w:t>9</w:t>
      </w:r>
      <w:r w:rsidRPr="00C14CC7">
        <w:rPr>
          <w:rFonts w:ascii="Noto Sans" w:hAnsi="Noto Sans" w:cs="Noto Sans"/>
          <w:b/>
          <w:sz w:val="20"/>
          <w:szCs w:val="20"/>
          <w:lang w:val="es-ES_tradnl"/>
        </w:rPr>
        <w:t>0</w:t>
      </w:r>
      <w:r w:rsidRPr="00C14CC7">
        <w:rPr>
          <w:rFonts w:ascii="Noto Sans" w:hAnsi="Noto Sans" w:cs="Noto Sans"/>
          <w:sz w:val="20"/>
          <w:szCs w:val="20"/>
          <w:lang w:val="es-ES_tradnl"/>
        </w:rPr>
        <w:t xml:space="preserve"> de la LAASSP, de acuerdo con el </w:t>
      </w:r>
      <w:r w:rsidRPr="00C14CC7">
        <w:rPr>
          <w:rFonts w:ascii="Noto Sans" w:hAnsi="Noto Sans" w:cs="Noto Sans"/>
          <w:b/>
          <w:sz w:val="20"/>
          <w:szCs w:val="20"/>
          <w:lang w:val="es-ES_tradnl"/>
        </w:rPr>
        <w:t xml:space="preserve">ANEXO </w:t>
      </w:r>
      <w:r w:rsidR="006F0DF6" w:rsidRPr="00C14CC7">
        <w:rPr>
          <w:rFonts w:ascii="Noto Sans" w:hAnsi="Noto Sans" w:cs="Noto Sans"/>
          <w:b/>
          <w:sz w:val="20"/>
          <w:szCs w:val="20"/>
          <w:lang w:val="es-ES_tradnl"/>
        </w:rPr>
        <w:t>IV</w:t>
      </w:r>
      <w:r w:rsidRPr="00C14CC7">
        <w:rPr>
          <w:rFonts w:ascii="Noto Sans" w:hAnsi="Noto Sans" w:cs="Noto Sans"/>
          <w:b/>
          <w:sz w:val="20"/>
          <w:szCs w:val="20"/>
          <w:lang w:val="es-ES_tradnl"/>
        </w:rPr>
        <w:t xml:space="preserve"> </w:t>
      </w:r>
      <w:r w:rsidRPr="00C14CC7">
        <w:rPr>
          <w:rFonts w:ascii="Noto Sans" w:hAnsi="Noto Sans" w:cs="Noto Sans"/>
          <w:sz w:val="20"/>
          <w:szCs w:val="20"/>
          <w:lang w:val="es-ES_tradnl"/>
        </w:rPr>
        <w:t>de la Convocatoria.</w:t>
      </w:r>
    </w:p>
    <w:p w14:paraId="7FD54D44" w14:textId="77777777" w:rsidR="00BF1309" w:rsidRPr="00C14CC7" w:rsidRDefault="00BF1309" w:rsidP="00BF1309">
      <w:pPr>
        <w:rPr>
          <w:rFonts w:ascii="Noto Sans" w:hAnsi="Noto Sans" w:cs="Noto Sans"/>
          <w:lang w:eastAsia="ar-SA"/>
        </w:rPr>
      </w:pPr>
    </w:p>
    <w:p w14:paraId="2F605F70" w14:textId="77777777" w:rsidR="00BF1309" w:rsidRPr="00C14CC7" w:rsidRDefault="00BF1309" w:rsidP="009A109A">
      <w:pPr>
        <w:pStyle w:val="Ttulo2"/>
        <w:numPr>
          <w:ilvl w:val="2"/>
          <w:numId w:val="48"/>
        </w:numPr>
        <w:spacing w:before="0" w:after="0"/>
        <w:ind w:right="49"/>
        <w:rPr>
          <w:rFonts w:ascii="Noto Sans" w:hAnsi="Noto Sans" w:cs="Noto Sans"/>
          <w:i w:val="0"/>
          <w:sz w:val="20"/>
        </w:rPr>
      </w:pPr>
      <w:bookmarkStart w:id="188" w:name="_Toc225761662"/>
      <w:r w:rsidRPr="00C14CC7">
        <w:rPr>
          <w:rFonts w:ascii="Noto Sans" w:hAnsi="Noto Sans" w:cs="Noto Sans"/>
          <w:i w:val="0"/>
          <w:sz w:val="20"/>
        </w:rPr>
        <w:t>Declaración de Integridad.</w:t>
      </w:r>
      <w:bookmarkEnd w:id="188"/>
    </w:p>
    <w:p w14:paraId="1F3A169E" w14:textId="77777777" w:rsidR="00BF1309" w:rsidRPr="00C14CC7" w:rsidRDefault="00BF1309" w:rsidP="00BF1309">
      <w:pPr>
        <w:rPr>
          <w:rFonts w:ascii="Noto Sans" w:hAnsi="Noto Sans" w:cs="Noto Sans"/>
          <w:sz w:val="20"/>
          <w:szCs w:val="20"/>
          <w:lang w:eastAsia="ar-SA"/>
        </w:rPr>
      </w:pPr>
    </w:p>
    <w:p w14:paraId="12827774" w14:textId="3B63F1AE" w:rsidR="00BF1309" w:rsidRPr="00C14CC7" w:rsidRDefault="00BF1309" w:rsidP="00BF1309">
      <w:pPr>
        <w:ind w:right="49"/>
        <w:jc w:val="both"/>
        <w:rPr>
          <w:rFonts w:ascii="Noto Sans" w:hAnsi="Noto Sans" w:cs="Noto Sans"/>
          <w:bCs/>
          <w:sz w:val="20"/>
          <w:szCs w:val="20"/>
          <w:lang w:val="es-ES_tradnl"/>
        </w:rPr>
      </w:pPr>
      <w:r w:rsidRPr="00C14CC7">
        <w:rPr>
          <w:rFonts w:ascii="Noto Sans" w:hAnsi="Noto Sans" w:cs="Noto Sans"/>
          <w:sz w:val="20"/>
          <w:szCs w:val="20"/>
          <w:lang w:val="es-ES_tradnl"/>
        </w:rPr>
        <w:t xml:space="preserve">Declaración de integridad, en la que el </w:t>
      </w:r>
      <w:r w:rsidR="003B415F" w:rsidRPr="00C14CC7">
        <w:rPr>
          <w:rFonts w:ascii="Noto Sans" w:hAnsi="Noto Sans" w:cs="Noto Sans"/>
          <w:sz w:val="20"/>
          <w:szCs w:val="20"/>
          <w:lang w:val="es-ES_tradnl"/>
        </w:rPr>
        <w:t>licitante</w:t>
      </w:r>
      <w:r w:rsidRPr="00C14CC7">
        <w:rPr>
          <w:rFonts w:ascii="Noto Sans" w:hAnsi="Noto Sans" w:cs="Noto Sans"/>
          <w:sz w:val="20"/>
          <w:szCs w:val="20"/>
          <w:lang w:val="es-ES_tradnl"/>
        </w:rPr>
        <w:t xml:space="preserve"> manifieste, </w:t>
      </w:r>
      <w:r w:rsidRPr="00C14CC7">
        <w:rPr>
          <w:rFonts w:ascii="Noto Sans" w:hAnsi="Noto Sans" w:cs="Noto Sans"/>
          <w:b/>
          <w:bCs/>
          <w:sz w:val="20"/>
          <w:szCs w:val="20"/>
        </w:rPr>
        <w:t>Bajo Protesta de Decir Verdad</w:t>
      </w:r>
      <w:r w:rsidRPr="00C14CC7">
        <w:rPr>
          <w:rFonts w:ascii="Noto Sans" w:hAnsi="Noto Sans" w:cs="Noto Sans"/>
          <w:sz w:val="20"/>
          <w:szCs w:val="20"/>
        </w:rPr>
        <w:t xml:space="preserve">, </w:t>
      </w:r>
      <w:r w:rsidRPr="00C14CC7">
        <w:rPr>
          <w:rFonts w:ascii="Noto Sans" w:hAnsi="Noto Sans" w:cs="Noto Sans"/>
          <w:sz w:val="20"/>
          <w:szCs w:val="20"/>
          <w:lang w:val="es-ES_tradnl"/>
        </w:rPr>
        <w:t xml:space="preserve">que la empresa que representa se abstendrá por si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w:t>
      </w:r>
      <w:r w:rsidRPr="00C14CC7">
        <w:rPr>
          <w:rFonts w:ascii="Noto Sans" w:hAnsi="Noto Sans" w:cs="Noto Sans"/>
          <w:sz w:val="20"/>
          <w:szCs w:val="20"/>
        </w:rPr>
        <w:t>asimismo que dicha empresa por sí misma o por interpósita persona, se abstendrá de llevar a cabo cualquier acto que implique trasgresión a las disposiciones de la LAASSP y su Reglamento; así como a lo dispuesto en general por la Ley Federal de Competencia Económica</w:t>
      </w:r>
      <w:r w:rsidRPr="00C14CC7">
        <w:rPr>
          <w:rFonts w:ascii="Noto Sans" w:hAnsi="Noto Sans" w:cs="Noto Sans"/>
          <w:sz w:val="20"/>
          <w:szCs w:val="20"/>
          <w:lang w:val="es-ES_tradnl"/>
        </w:rPr>
        <w:t xml:space="preserve">. Que la </w:t>
      </w:r>
      <w:r w:rsidR="00A14C4E" w:rsidRPr="00C14CC7">
        <w:rPr>
          <w:rFonts w:ascii="Noto Sans" w:hAnsi="Noto Sans" w:cs="Noto Sans"/>
          <w:sz w:val="20"/>
          <w:szCs w:val="20"/>
          <w:lang w:val="es-ES_tradnl"/>
        </w:rPr>
        <w:t>empresa,</w:t>
      </w:r>
      <w:r w:rsidRPr="00C14CC7">
        <w:rPr>
          <w:rFonts w:ascii="Noto Sans" w:hAnsi="Noto Sans" w:cs="Noto Sans"/>
          <w:sz w:val="20"/>
          <w:szCs w:val="20"/>
          <w:lang w:val="es-ES_tradnl"/>
        </w:rPr>
        <w:t xml:space="preserve"> así como el(los) producto(s) y servicios que oferta no se encuentran sancionados por la SSA y COFEPRIS</w:t>
      </w:r>
      <w:r w:rsidRPr="00C14CC7">
        <w:rPr>
          <w:rFonts w:ascii="Noto Sans" w:hAnsi="Noto Sans" w:cs="Noto Sans"/>
          <w:bCs/>
          <w:sz w:val="20"/>
          <w:szCs w:val="20"/>
          <w:lang w:val="es-ES_tradnl"/>
        </w:rPr>
        <w:t xml:space="preserve">.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C14CC7">
        <w:rPr>
          <w:rFonts w:ascii="Noto Sans" w:hAnsi="Noto Sans" w:cs="Noto Sans"/>
          <w:b/>
          <w:bCs/>
          <w:sz w:val="20"/>
          <w:szCs w:val="20"/>
          <w:lang w:val="es-ES_tradnl"/>
        </w:rPr>
        <w:t xml:space="preserve">ANEXO </w:t>
      </w:r>
      <w:r w:rsidR="006F0DF6" w:rsidRPr="00C14CC7">
        <w:rPr>
          <w:rFonts w:ascii="Noto Sans" w:hAnsi="Noto Sans" w:cs="Noto Sans"/>
          <w:b/>
          <w:bCs/>
          <w:sz w:val="20"/>
          <w:szCs w:val="20"/>
          <w:lang w:val="es-ES_tradnl"/>
        </w:rPr>
        <w:t>V</w:t>
      </w:r>
      <w:r w:rsidRPr="00C14CC7">
        <w:rPr>
          <w:rFonts w:ascii="Noto Sans" w:hAnsi="Noto Sans" w:cs="Noto Sans"/>
          <w:b/>
          <w:bCs/>
          <w:sz w:val="20"/>
          <w:szCs w:val="20"/>
          <w:lang w:val="es-ES_tradnl"/>
        </w:rPr>
        <w:t xml:space="preserve"> </w:t>
      </w:r>
      <w:r w:rsidRPr="00C14CC7">
        <w:rPr>
          <w:rFonts w:ascii="Noto Sans" w:hAnsi="Noto Sans" w:cs="Noto Sans"/>
          <w:bCs/>
          <w:sz w:val="20"/>
          <w:szCs w:val="20"/>
          <w:lang w:val="es-ES_tradnl"/>
        </w:rPr>
        <w:t>de la Convocatoria.</w:t>
      </w:r>
    </w:p>
    <w:p w14:paraId="742F21A7" w14:textId="77777777" w:rsidR="00585187" w:rsidRPr="00C14CC7" w:rsidRDefault="00585187" w:rsidP="00585187">
      <w:pPr>
        <w:rPr>
          <w:rFonts w:ascii="Noto Sans" w:hAnsi="Noto Sans" w:cs="Noto Sans"/>
          <w:lang w:eastAsia="ar-SA"/>
        </w:rPr>
      </w:pPr>
    </w:p>
    <w:p w14:paraId="26E5F507" w14:textId="627A44C3" w:rsidR="00BF1309" w:rsidRPr="00C14CC7" w:rsidRDefault="00492E93" w:rsidP="009A109A">
      <w:pPr>
        <w:pStyle w:val="Ttulo2"/>
        <w:numPr>
          <w:ilvl w:val="2"/>
          <w:numId w:val="48"/>
        </w:numPr>
        <w:spacing w:before="0" w:after="0"/>
        <w:ind w:right="49"/>
        <w:rPr>
          <w:rFonts w:ascii="Noto Sans" w:hAnsi="Noto Sans" w:cs="Noto Sans"/>
          <w:i w:val="0"/>
          <w:sz w:val="20"/>
        </w:rPr>
      </w:pPr>
      <w:bookmarkStart w:id="189" w:name="_Toc225761663"/>
      <w:bookmarkStart w:id="190" w:name="_Toc79067950"/>
      <w:bookmarkStart w:id="191" w:name="_Toc87611274"/>
      <w:r w:rsidRPr="00C14CC7">
        <w:rPr>
          <w:rFonts w:ascii="Noto Sans" w:hAnsi="Noto Sans" w:cs="Noto Sans"/>
          <w:i w:val="0"/>
          <w:sz w:val="20"/>
        </w:rPr>
        <w:t>Opinión de cumplimiento de obligaciones fiscales</w:t>
      </w:r>
      <w:bookmarkEnd w:id="189"/>
      <w:r w:rsidRPr="00C14CC7">
        <w:rPr>
          <w:rFonts w:ascii="Noto Sans" w:hAnsi="Noto Sans" w:cs="Noto Sans"/>
          <w:i w:val="0"/>
          <w:sz w:val="20"/>
        </w:rPr>
        <w:t xml:space="preserve"> </w:t>
      </w:r>
      <w:bookmarkEnd w:id="190"/>
      <w:bookmarkEnd w:id="191"/>
    </w:p>
    <w:p w14:paraId="5EF5DD57" w14:textId="77777777" w:rsidR="00BF1309" w:rsidRPr="00C14CC7" w:rsidRDefault="00BF1309" w:rsidP="00BF1309">
      <w:pPr>
        <w:ind w:right="49"/>
        <w:jc w:val="both"/>
        <w:rPr>
          <w:rFonts w:ascii="Noto Sans" w:hAnsi="Noto Sans" w:cs="Noto Sans"/>
          <w:sz w:val="20"/>
          <w:szCs w:val="20"/>
          <w:lang w:val="es-ES_tradnl"/>
        </w:rPr>
      </w:pPr>
    </w:p>
    <w:p w14:paraId="61935557" w14:textId="5307E8E4" w:rsidR="00BF1309" w:rsidRPr="00C14CC7" w:rsidRDefault="00BF1309" w:rsidP="00492E93">
      <w:pPr>
        <w:ind w:right="49"/>
        <w:jc w:val="both"/>
        <w:rPr>
          <w:rFonts w:ascii="Noto Sans" w:hAnsi="Noto Sans" w:cs="Noto Sans"/>
          <w:sz w:val="20"/>
          <w:szCs w:val="20"/>
          <w:lang w:val="es-ES_tradnl"/>
        </w:rPr>
      </w:pPr>
      <w:r w:rsidRPr="00C14CC7">
        <w:rPr>
          <w:rFonts w:ascii="Noto Sans" w:hAnsi="Noto Sans" w:cs="Noto Sans"/>
          <w:sz w:val="20"/>
          <w:szCs w:val="20"/>
          <w:lang w:val="es-ES_tradnl"/>
        </w:rPr>
        <w:t xml:space="preserve">El </w:t>
      </w:r>
      <w:r w:rsidR="003B415F" w:rsidRPr="00C14CC7">
        <w:rPr>
          <w:rFonts w:ascii="Noto Sans" w:hAnsi="Noto Sans" w:cs="Noto Sans"/>
          <w:sz w:val="20"/>
          <w:szCs w:val="20"/>
          <w:lang w:val="es-ES_tradnl"/>
        </w:rPr>
        <w:t>licitante</w:t>
      </w:r>
      <w:r w:rsidRPr="00C14CC7">
        <w:rPr>
          <w:rFonts w:ascii="Noto Sans" w:hAnsi="Noto Sans" w:cs="Noto Sans"/>
          <w:sz w:val="20"/>
          <w:szCs w:val="20"/>
          <w:lang w:val="es-ES_tradnl"/>
        </w:rPr>
        <w:t xml:space="preserve"> deberá presentar la</w:t>
      </w:r>
      <w:r w:rsidR="00492E93" w:rsidRPr="00C14CC7">
        <w:rPr>
          <w:rFonts w:ascii="Noto Sans" w:hAnsi="Noto Sans" w:cs="Noto Sans"/>
          <w:sz w:val="20"/>
          <w:szCs w:val="20"/>
          <w:lang w:val="es-ES_tradnl"/>
        </w:rPr>
        <w:t xml:space="preserve"> </w:t>
      </w:r>
      <w:r w:rsidRPr="00C14CC7">
        <w:rPr>
          <w:rFonts w:ascii="Noto Sans" w:hAnsi="Noto Sans" w:cs="Noto Sans"/>
          <w:sz w:val="20"/>
          <w:szCs w:val="20"/>
          <w:lang w:val="es-ES_tradnl"/>
        </w:rPr>
        <w:t>Opinión positiva de cumplimiento de obligaciones fisca</w:t>
      </w:r>
      <w:r w:rsidR="005D776A" w:rsidRPr="00C14CC7">
        <w:rPr>
          <w:rFonts w:ascii="Noto Sans" w:hAnsi="Noto Sans" w:cs="Noto Sans"/>
          <w:sz w:val="20"/>
          <w:szCs w:val="20"/>
          <w:lang w:val="es-ES_tradnl"/>
        </w:rPr>
        <w:t>les emitida por el SAT vigente</w:t>
      </w:r>
      <w:r w:rsidRPr="00C14CC7">
        <w:rPr>
          <w:rFonts w:ascii="Noto Sans" w:hAnsi="Noto Sans" w:cs="Noto Sans"/>
          <w:sz w:val="20"/>
          <w:szCs w:val="20"/>
          <w:lang w:val="es-ES_tradnl"/>
        </w:rPr>
        <w:t xml:space="preserve"> al acto de presentación y apertura de proposiciones, en términos del artículo 32-D del</w:t>
      </w:r>
      <w:r w:rsidR="007A1241" w:rsidRPr="00C14CC7">
        <w:rPr>
          <w:rFonts w:ascii="Noto Sans" w:hAnsi="Noto Sans" w:cs="Noto Sans"/>
          <w:sz w:val="20"/>
          <w:szCs w:val="20"/>
          <w:lang w:val="es-ES_tradnl"/>
        </w:rPr>
        <w:t xml:space="preserve"> Código Fiscal de la Federación y cuyo incumplimiento será motivo de desechamiento de sus propuestas.</w:t>
      </w:r>
    </w:p>
    <w:p w14:paraId="69B3BDA8" w14:textId="77777777" w:rsidR="007A1241" w:rsidRPr="00C14CC7" w:rsidRDefault="007A1241" w:rsidP="00492E93">
      <w:pPr>
        <w:ind w:right="49"/>
        <w:jc w:val="both"/>
        <w:rPr>
          <w:rFonts w:ascii="Noto Sans" w:hAnsi="Noto Sans" w:cs="Noto Sans"/>
          <w:sz w:val="20"/>
          <w:szCs w:val="20"/>
          <w:lang w:val="es-ES_tradnl"/>
        </w:rPr>
      </w:pPr>
    </w:p>
    <w:p w14:paraId="345E8CB8" w14:textId="77777777" w:rsidR="007A1241" w:rsidRPr="00C14CC7" w:rsidRDefault="007A1241" w:rsidP="007A1241">
      <w:pPr>
        <w:ind w:right="49"/>
        <w:jc w:val="both"/>
        <w:rPr>
          <w:rFonts w:ascii="Noto Sans" w:hAnsi="Noto Sans" w:cs="Noto Sans"/>
          <w:sz w:val="20"/>
          <w:szCs w:val="20"/>
          <w:lang w:val="es-ES_tradnl"/>
        </w:rPr>
      </w:pPr>
      <w:r w:rsidRPr="00C14CC7">
        <w:rPr>
          <w:rFonts w:ascii="Noto Sans" w:hAnsi="Noto Sans" w:cs="Noto Sans"/>
          <w:sz w:val="20"/>
          <w:szCs w:val="20"/>
        </w:rPr>
        <w:lastRenderedPageBreak/>
        <w:t>En términos del</w:t>
      </w:r>
      <w:r w:rsidRPr="00C14CC7">
        <w:rPr>
          <w:rFonts w:ascii="Noto Sans" w:hAnsi="Noto Sans" w:cs="Noto Sans"/>
          <w:b/>
          <w:bCs/>
          <w:sz w:val="20"/>
          <w:szCs w:val="20"/>
        </w:rPr>
        <w:t xml:space="preserve"> artículo 32-D del Código Fiscal de la Federación, así como el Acuerdo ACDO.AS2.HCT.270422/107.P.DIR dictado por el H. Consejo Técnico en sesión ordinaria de 27 de abril del presente año, por el que se aprobaron las Reglas de carácter general para la obtención de la opinión del cumplimiento de obligaciones fiscales en materia de seguridad social, así como su Anexo Único, publicado en el Diario Oficial de la Federación el 22 de septiembre del 2022,</w:t>
      </w:r>
      <w:r w:rsidRPr="00C14CC7">
        <w:rPr>
          <w:rFonts w:ascii="Noto Sans" w:hAnsi="Noto Sans" w:cs="Noto Sans"/>
          <w:sz w:val="20"/>
          <w:szCs w:val="20"/>
        </w:rPr>
        <w:t xml:space="preserve"> el licitante deberá presentar </w:t>
      </w:r>
      <w:r w:rsidRPr="00C14CC7">
        <w:rPr>
          <w:rFonts w:ascii="Noto Sans" w:hAnsi="Noto Sans" w:cs="Noto Sans"/>
          <w:b/>
          <w:sz w:val="20"/>
          <w:szCs w:val="20"/>
        </w:rPr>
        <w:t>opinión de cumplimiento de obligaciones fiscales en materia de seguridad social</w:t>
      </w:r>
      <w:r w:rsidRPr="00C14CC7">
        <w:rPr>
          <w:rFonts w:ascii="Noto Sans" w:hAnsi="Noto Sans" w:cs="Noto Sans"/>
          <w:sz w:val="20"/>
          <w:szCs w:val="20"/>
        </w:rPr>
        <w:t xml:space="preserve"> vigente y positiva </w:t>
      </w:r>
      <w:r w:rsidRPr="00C14CC7">
        <w:rPr>
          <w:rFonts w:ascii="Noto Sans" w:hAnsi="Noto Sans" w:cs="Noto Sans"/>
          <w:b/>
          <w:sz w:val="20"/>
          <w:szCs w:val="20"/>
        </w:rPr>
        <w:t xml:space="preserve">al momento de presentación de propuestas </w:t>
      </w:r>
      <w:r w:rsidRPr="00C14CC7">
        <w:rPr>
          <w:rFonts w:ascii="Noto Sans" w:hAnsi="Noto Sans" w:cs="Noto Sans"/>
          <w:sz w:val="20"/>
          <w:szCs w:val="20"/>
        </w:rPr>
        <w:t>y cuyo incumplimiento será motivo de desechamiento de sus propuestas.</w:t>
      </w:r>
    </w:p>
    <w:p w14:paraId="6C3DE842" w14:textId="7E2D8BF1" w:rsidR="00BF1309" w:rsidRPr="00C14CC7" w:rsidRDefault="00BF1309" w:rsidP="007A1241">
      <w:pPr>
        <w:ind w:right="49"/>
        <w:jc w:val="both"/>
        <w:rPr>
          <w:rFonts w:ascii="Noto Sans" w:hAnsi="Noto Sans" w:cs="Noto Sans"/>
          <w:sz w:val="20"/>
          <w:szCs w:val="20"/>
          <w:lang w:val="es-ES_tradnl"/>
        </w:rPr>
      </w:pPr>
    </w:p>
    <w:p w14:paraId="6163B912" w14:textId="7E1B9A59" w:rsidR="007A1241" w:rsidRPr="00C14CC7" w:rsidRDefault="00021D9C" w:rsidP="007A1241">
      <w:pPr>
        <w:ind w:right="49"/>
        <w:jc w:val="both"/>
        <w:rPr>
          <w:rFonts w:ascii="Noto Sans" w:hAnsi="Noto Sans" w:cs="Noto Sans"/>
          <w:sz w:val="20"/>
          <w:szCs w:val="20"/>
          <w:lang w:val="es-ES_tradnl"/>
        </w:rPr>
      </w:pPr>
      <w:r w:rsidRPr="00C14CC7">
        <w:rPr>
          <w:rFonts w:ascii="Noto Sans" w:eastAsia="Times New Roman" w:hAnsi="Noto Sans" w:cs="Noto Sans"/>
          <w:sz w:val="20"/>
          <w:szCs w:val="20"/>
          <w:lang w:eastAsia="es-ES"/>
        </w:rPr>
        <w:t>En términos del</w:t>
      </w:r>
      <w:r w:rsidRPr="00C14CC7">
        <w:rPr>
          <w:rFonts w:ascii="Noto Sans" w:eastAsia="Times New Roman" w:hAnsi="Noto Sans" w:cs="Noto Sans"/>
          <w:b/>
          <w:bCs/>
          <w:sz w:val="20"/>
          <w:szCs w:val="20"/>
          <w:lang w:eastAsia="es-ES"/>
        </w:rPr>
        <w:t xml:space="preserve"> artículo 32-D del Código Fiscal de la Federación, </w:t>
      </w:r>
      <w:r w:rsidRPr="00C14CC7">
        <w:rPr>
          <w:rFonts w:ascii="Noto Sans" w:eastAsia="Times New Roman" w:hAnsi="Noto Sans" w:cs="Noto Sans"/>
          <w:bCs/>
          <w:sz w:val="20"/>
          <w:szCs w:val="20"/>
          <w:lang w:eastAsia="es-ES"/>
        </w:rPr>
        <w:t xml:space="preserve">publicado en el </w:t>
      </w:r>
      <w:r w:rsidRPr="00C14CC7">
        <w:rPr>
          <w:rFonts w:ascii="Noto Sans" w:eastAsia="Times New Roman" w:hAnsi="Noto Sans" w:cs="Noto Sans"/>
          <w:b/>
          <w:bCs/>
          <w:sz w:val="20"/>
          <w:szCs w:val="20"/>
          <w:lang w:eastAsia="es-ES"/>
        </w:rPr>
        <w:t>Acuerdo del H. Consejo de Administración del Instituto del Fondo Nacional de la Vivienda para los Trabajadores,</w:t>
      </w:r>
      <w:r w:rsidRPr="00C14CC7">
        <w:rPr>
          <w:rFonts w:ascii="Noto Sans" w:eastAsia="Times New Roman" w:hAnsi="Noto Sans" w:cs="Noto Sans"/>
          <w:bCs/>
          <w:sz w:val="20"/>
          <w:szCs w:val="20"/>
          <w:lang w:eastAsia="es-ES"/>
        </w:rPr>
        <w:t xml:space="preserve"> por el que se emiten las Reglas para la obtención de la constancia de situación fiscal en materia de aportaciones patronales y entero de descuentos</w:t>
      </w:r>
      <w:r w:rsidRPr="00C14CC7">
        <w:rPr>
          <w:rFonts w:ascii="Noto Sans" w:eastAsia="Times New Roman" w:hAnsi="Noto Sans" w:cs="Noto Sans"/>
          <w:b/>
          <w:bCs/>
          <w:sz w:val="20"/>
          <w:szCs w:val="20"/>
          <w:lang w:eastAsia="es-ES"/>
        </w:rPr>
        <w:t xml:space="preserve">, </w:t>
      </w:r>
      <w:r w:rsidRPr="00C14CC7">
        <w:rPr>
          <w:rFonts w:ascii="Noto Sans" w:eastAsia="Times New Roman" w:hAnsi="Noto Sans" w:cs="Noto Sans"/>
          <w:bCs/>
          <w:sz w:val="20"/>
          <w:szCs w:val="20"/>
          <w:lang w:eastAsia="es-ES"/>
        </w:rPr>
        <w:t xml:space="preserve">y en </w:t>
      </w:r>
      <w:r w:rsidRPr="00C14CC7">
        <w:rPr>
          <w:rFonts w:ascii="Noto Sans" w:eastAsia="Times New Roman" w:hAnsi="Noto Sans" w:cs="Noto Sans"/>
          <w:sz w:val="20"/>
          <w:szCs w:val="20"/>
          <w:lang w:eastAsia="es-ES"/>
        </w:rPr>
        <w:t xml:space="preserve">el artículo </w:t>
      </w:r>
      <w:r w:rsidRPr="00C14CC7">
        <w:rPr>
          <w:rFonts w:ascii="Noto Sans" w:eastAsia="Times New Roman" w:hAnsi="Noto Sans" w:cs="Noto Sans"/>
          <w:b/>
          <w:sz w:val="20"/>
          <w:szCs w:val="20"/>
          <w:lang w:eastAsia="es-ES"/>
        </w:rPr>
        <w:t>16</w:t>
      </w:r>
      <w:r w:rsidRPr="00C14CC7">
        <w:rPr>
          <w:rFonts w:ascii="Noto Sans" w:eastAsia="Times New Roman" w:hAnsi="Noto Sans" w:cs="Noto Sans"/>
          <w:sz w:val="20"/>
          <w:szCs w:val="20"/>
          <w:lang w:eastAsia="es-ES"/>
        </w:rPr>
        <w:t xml:space="preserve">, fracción </w:t>
      </w:r>
      <w:r w:rsidRPr="00C14CC7">
        <w:rPr>
          <w:rFonts w:ascii="Noto Sans" w:eastAsia="Times New Roman" w:hAnsi="Noto Sans" w:cs="Noto Sans"/>
          <w:b/>
          <w:sz w:val="20"/>
          <w:szCs w:val="20"/>
          <w:lang w:eastAsia="es-ES"/>
        </w:rPr>
        <w:t>XIX</w:t>
      </w:r>
      <w:r w:rsidRPr="00C14CC7">
        <w:rPr>
          <w:rFonts w:ascii="Noto Sans" w:eastAsia="Times New Roman" w:hAnsi="Noto Sans" w:cs="Noto Sans"/>
          <w:sz w:val="20"/>
          <w:szCs w:val="20"/>
          <w:lang w:eastAsia="es-ES"/>
        </w:rPr>
        <w:t xml:space="preserve"> de la Ley del Instituto del Fondo Nacional de la Vivienda para los Trabajadores, el Consejo de Administración del </w:t>
      </w:r>
      <w:r>
        <w:rPr>
          <w:rFonts w:ascii="Noto Sans" w:eastAsia="Times New Roman" w:hAnsi="Noto Sans" w:cs="Noto Sans"/>
          <w:sz w:val="20"/>
          <w:szCs w:val="20"/>
          <w:lang w:eastAsia="es-ES"/>
        </w:rPr>
        <w:t>INFONAVIT</w:t>
      </w:r>
      <w:r w:rsidRPr="00C14CC7">
        <w:rPr>
          <w:rFonts w:ascii="Noto Sans" w:eastAsia="Times New Roman" w:hAnsi="Noto Sans" w:cs="Noto Sans"/>
          <w:sz w:val="20"/>
          <w:szCs w:val="20"/>
          <w:lang w:eastAsia="es-ES"/>
        </w:rPr>
        <w:t xml:space="preserve">, mediante Resolución </w:t>
      </w:r>
      <w:r w:rsidRPr="00C14CC7">
        <w:rPr>
          <w:rFonts w:ascii="Noto Sans" w:eastAsia="Times New Roman" w:hAnsi="Noto Sans" w:cs="Noto Sans"/>
          <w:b/>
          <w:sz w:val="20"/>
          <w:szCs w:val="20"/>
          <w:lang w:eastAsia="es-ES"/>
        </w:rPr>
        <w:t>RCA-5789-01/17</w:t>
      </w:r>
      <w:r w:rsidRPr="00C14CC7">
        <w:rPr>
          <w:rFonts w:ascii="Noto Sans" w:eastAsia="Times New Roman" w:hAnsi="Noto Sans" w:cs="Noto Sans"/>
          <w:sz w:val="20"/>
          <w:szCs w:val="20"/>
          <w:lang w:eastAsia="es-ES"/>
        </w:rPr>
        <w:t xml:space="preserve">, tomada en su Sesión Ordinaria número </w:t>
      </w:r>
      <w:r w:rsidRPr="00C14CC7">
        <w:rPr>
          <w:rFonts w:ascii="Noto Sans" w:eastAsia="Times New Roman" w:hAnsi="Noto Sans" w:cs="Noto Sans"/>
          <w:b/>
          <w:sz w:val="20"/>
          <w:szCs w:val="20"/>
          <w:lang w:eastAsia="es-ES"/>
        </w:rPr>
        <w:t>790</w:t>
      </w:r>
      <w:r w:rsidRPr="00C14CC7">
        <w:rPr>
          <w:rFonts w:ascii="Noto Sans" w:eastAsia="Times New Roman" w:hAnsi="Noto Sans" w:cs="Noto Sans"/>
          <w:sz w:val="20"/>
          <w:szCs w:val="20"/>
          <w:lang w:eastAsia="es-ES"/>
        </w:rPr>
        <w:t xml:space="preserve">, del </w:t>
      </w:r>
      <w:r w:rsidRPr="00C14CC7">
        <w:rPr>
          <w:rFonts w:ascii="Noto Sans" w:eastAsia="Times New Roman" w:hAnsi="Noto Sans" w:cs="Noto Sans"/>
          <w:b/>
          <w:sz w:val="20"/>
          <w:szCs w:val="20"/>
          <w:lang w:eastAsia="es-ES"/>
        </w:rPr>
        <w:t>25 de enero de 2017</w:t>
      </w:r>
      <w:r w:rsidRPr="00C14CC7">
        <w:rPr>
          <w:rFonts w:ascii="Noto Sans" w:eastAsia="Times New Roman" w:hAnsi="Noto Sans" w:cs="Noto Sans"/>
          <w:sz w:val="20"/>
          <w:szCs w:val="20"/>
          <w:lang w:eastAsia="es-ES"/>
        </w:rPr>
        <w:t xml:space="preserve">, aprueba el Acuerdo por el que se emiten las </w:t>
      </w:r>
      <w:r w:rsidRPr="00C14CC7">
        <w:rPr>
          <w:rFonts w:ascii="Noto Sans" w:eastAsia="Times New Roman" w:hAnsi="Noto Sans" w:cs="Noto Sans"/>
          <w:b/>
          <w:sz w:val="20"/>
          <w:szCs w:val="20"/>
          <w:lang w:eastAsia="es-ES"/>
        </w:rPr>
        <w:t xml:space="preserve">“Reglas para la obtención de la constancia de situación fiscal en materia de aportaciones patronales y entero de amortizaciones”, por tal motivo </w:t>
      </w:r>
      <w:r w:rsidRPr="00C14CC7">
        <w:rPr>
          <w:rFonts w:ascii="Noto Sans" w:eastAsia="Times New Roman" w:hAnsi="Noto Sans" w:cs="Noto Sans"/>
          <w:bCs/>
          <w:sz w:val="20"/>
          <w:szCs w:val="20"/>
          <w:lang w:eastAsia="es-ES"/>
        </w:rPr>
        <w:t>E</w:t>
      </w:r>
      <w:r w:rsidRPr="00C14CC7">
        <w:rPr>
          <w:rFonts w:ascii="Noto Sans" w:eastAsia="Times New Roman" w:hAnsi="Noto Sans" w:cs="Noto Sans"/>
          <w:sz w:val="20"/>
          <w:szCs w:val="20"/>
          <w:lang w:eastAsia="es-ES"/>
        </w:rPr>
        <w:t>l licitante y, en su caso los que estos últimos subcontraten</w:t>
      </w:r>
      <w:r w:rsidRPr="00C14CC7">
        <w:rPr>
          <w:rFonts w:ascii="Noto Sans" w:eastAsia="Times New Roman" w:hAnsi="Noto Sans" w:cs="Noto Sans"/>
          <w:b/>
          <w:bCs/>
          <w:sz w:val="20"/>
          <w:szCs w:val="20"/>
          <w:lang w:eastAsia="es-ES"/>
        </w:rPr>
        <w:t>,</w:t>
      </w:r>
      <w:r w:rsidRPr="00C14CC7">
        <w:rPr>
          <w:rFonts w:ascii="Noto Sans" w:eastAsia="Times New Roman" w:hAnsi="Noto Sans" w:cs="Noto Sans"/>
          <w:sz w:val="20"/>
          <w:szCs w:val="20"/>
          <w:lang w:eastAsia="es-ES"/>
        </w:rPr>
        <w:t xml:space="preserve"> deberán presentar d</w:t>
      </w:r>
      <w:r w:rsidRPr="00C14CC7">
        <w:rPr>
          <w:rFonts w:ascii="Noto Sans" w:eastAsia="Times New Roman" w:hAnsi="Noto Sans" w:cs="Noto Sans"/>
          <w:bCs/>
          <w:sz w:val="20"/>
          <w:szCs w:val="20"/>
          <w:lang w:eastAsia="es-ES"/>
        </w:rPr>
        <w:t xml:space="preserve">e conformidad a la regla </w:t>
      </w:r>
      <w:r w:rsidRPr="00C14CC7">
        <w:rPr>
          <w:rFonts w:ascii="Noto Sans" w:eastAsia="Times New Roman" w:hAnsi="Noto Sans" w:cs="Noto Sans"/>
          <w:b/>
          <w:bCs/>
          <w:sz w:val="20"/>
          <w:szCs w:val="20"/>
          <w:lang w:eastAsia="es-ES"/>
        </w:rPr>
        <w:t xml:space="preserve">Quinta </w:t>
      </w:r>
      <w:r w:rsidRPr="00C14CC7">
        <w:rPr>
          <w:rFonts w:ascii="Noto Sans" w:eastAsia="Times New Roman" w:hAnsi="Noto Sans" w:cs="Noto Sans"/>
          <w:b/>
          <w:sz w:val="20"/>
          <w:szCs w:val="20"/>
          <w:lang w:eastAsia="es-ES"/>
        </w:rPr>
        <w:t>para la obtención de la constancia de situación fiscal en materia de aportaciones patronales y entero de amortizaciones”;</w:t>
      </w:r>
      <w:r w:rsidRPr="00C14CC7">
        <w:rPr>
          <w:rFonts w:ascii="Noto Sans" w:eastAsia="Times New Roman" w:hAnsi="Noto Sans" w:cs="Noto Sans"/>
          <w:b/>
          <w:bCs/>
          <w:sz w:val="20"/>
          <w:szCs w:val="20"/>
          <w:lang w:eastAsia="es-ES"/>
        </w:rPr>
        <w:t xml:space="preserve"> </w:t>
      </w:r>
      <w:r w:rsidRPr="00C14CC7">
        <w:rPr>
          <w:rFonts w:ascii="Noto Sans" w:eastAsia="Times New Roman" w:hAnsi="Noto Sans" w:cs="Noto Sans"/>
          <w:bCs/>
          <w:sz w:val="20"/>
          <w:szCs w:val="20"/>
          <w:lang w:eastAsia="es-ES"/>
        </w:rPr>
        <w:t>c</w:t>
      </w:r>
      <w:r w:rsidRPr="00C14CC7">
        <w:rPr>
          <w:rFonts w:ascii="Noto Sans" w:eastAsia="Times New Roman" w:hAnsi="Noto Sans" w:cs="Noto Sans"/>
          <w:sz w:val="20"/>
          <w:szCs w:val="20"/>
          <w:lang w:eastAsia="es-ES"/>
        </w:rPr>
        <w:t xml:space="preserve">onstancia de situación fiscal que se expida  tendrá </w:t>
      </w:r>
      <w:r w:rsidRPr="00C14CC7">
        <w:rPr>
          <w:rFonts w:ascii="Noto Sans" w:eastAsia="Times New Roman" w:hAnsi="Noto Sans" w:cs="Noto Sans"/>
          <w:b/>
          <w:sz w:val="20"/>
          <w:szCs w:val="20"/>
          <w:lang w:eastAsia="es-ES"/>
        </w:rPr>
        <w:t>una vigencia de 30 días</w:t>
      </w:r>
      <w:r w:rsidRPr="00C14CC7">
        <w:rPr>
          <w:rFonts w:ascii="Noto Sans" w:eastAsia="Times New Roman" w:hAnsi="Noto Sans" w:cs="Noto Sans"/>
          <w:sz w:val="20"/>
          <w:szCs w:val="20"/>
          <w:lang w:eastAsia="es-ES"/>
        </w:rPr>
        <w:t xml:space="preserve"> naturales contados a partir del día de su emisión </w:t>
      </w:r>
      <w:r w:rsidRPr="00C14CC7">
        <w:rPr>
          <w:rFonts w:ascii="Noto Sans" w:hAnsi="Noto Sans" w:cs="Noto Sans"/>
          <w:sz w:val="20"/>
          <w:szCs w:val="20"/>
        </w:rPr>
        <w:t>y cuyo incumplimiento será motivo de desechamiento de sus propuestas.</w:t>
      </w:r>
    </w:p>
    <w:p w14:paraId="776CFE7A" w14:textId="77777777" w:rsidR="007A1241" w:rsidRPr="00C14CC7" w:rsidRDefault="007A1241" w:rsidP="007A1241">
      <w:pPr>
        <w:ind w:right="49"/>
        <w:jc w:val="both"/>
        <w:rPr>
          <w:rFonts w:ascii="Noto Sans" w:hAnsi="Noto Sans" w:cs="Noto Sans"/>
          <w:sz w:val="20"/>
          <w:szCs w:val="20"/>
          <w:lang w:val="es-ES_tradnl"/>
        </w:rPr>
      </w:pPr>
    </w:p>
    <w:p w14:paraId="5BF11A7E" w14:textId="77777777" w:rsidR="00AE2BB5" w:rsidRPr="00C14CC7" w:rsidRDefault="00AE2BB5" w:rsidP="009A109A">
      <w:pPr>
        <w:pStyle w:val="Ttulo2"/>
        <w:numPr>
          <w:ilvl w:val="2"/>
          <w:numId w:val="48"/>
        </w:numPr>
        <w:spacing w:before="0" w:after="0"/>
        <w:ind w:right="49"/>
        <w:jc w:val="both"/>
        <w:rPr>
          <w:rFonts w:ascii="Noto Sans" w:hAnsi="Noto Sans" w:cs="Noto Sans"/>
          <w:i w:val="0"/>
          <w:sz w:val="20"/>
          <w:lang w:val="es-ES_tradnl"/>
        </w:rPr>
      </w:pPr>
      <w:bookmarkStart w:id="192" w:name="_Toc225761664"/>
      <w:r w:rsidRPr="00C14CC7">
        <w:rPr>
          <w:rFonts w:ascii="Noto Sans" w:hAnsi="Noto Sans" w:cs="Noto Sans"/>
          <w:i w:val="0"/>
          <w:sz w:val="20"/>
          <w:lang w:val="es-ES_tradnl"/>
        </w:rPr>
        <w:t>Estratificación de las micro, pequeñas y medianas empresas (MIPYMES).</w:t>
      </w:r>
      <w:bookmarkEnd w:id="192"/>
    </w:p>
    <w:p w14:paraId="4B9239FA" w14:textId="77777777" w:rsidR="00AE2BB5" w:rsidRPr="00C14CC7" w:rsidRDefault="00AE2BB5" w:rsidP="00AE2BB5">
      <w:pPr>
        <w:rPr>
          <w:rFonts w:ascii="Noto Sans" w:hAnsi="Noto Sans" w:cs="Noto Sans"/>
          <w:sz w:val="20"/>
          <w:szCs w:val="20"/>
          <w:lang w:val="es-ES_tradnl" w:eastAsia="ar-SA"/>
        </w:rPr>
      </w:pPr>
    </w:p>
    <w:p w14:paraId="43C6FC5E" w14:textId="73E04FE2" w:rsidR="00AE2BB5" w:rsidRPr="00C14CC7" w:rsidRDefault="00AE2BB5" w:rsidP="00AE2BB5">
      <w:pPr>
        <w:ind w:right="49"/>
        <w:jc w:val="both"/>
        <w:rPr>
          <w:rFonts w:ascii="Noto Sans" w:hAnsi="Noto Sans" w:cs="Noto Sans"/>
          <w:sz w:val="20"/>
          <w:szCs w:val="20"/>
          <w:lang w:val="es-ES_tradnl"/>
        </w:rPr>
      </w:pPr>
      <w:r w:rsidRPr="00C14CC7">
        <w:rPr>
          <w:rFonts w:ascii="Noto Sans" w:hAnsi="Noto Sans" w:cs="Noto Sans"/>
          <w:sz w:val="20"/>
          <w:szCs w:val="20"/>
          <w:lang w:val="es-ES_tradnl"/>
        </w:rPr>
        <w:t xml:space="preserve">Escrito </w:t>
      </w:r>
      <w:r w:rsidRPr="00C14CC7">
        <w:rPr>
          <w:rFonts w:ascii="Noto Sans" w:hAnsi="Noto Sans" w:cs="Noto Sans"/>
          <w:b/>
          <w:sz w:val="20"/>
          <w:szCs w:val="20"/>
          <w:lang w:val="es-ES_tradnl"/>
        </w:rPr>
        <w:t>Bajo Protesta de Decir Verdad</w:t>
      </w:r>
      <w:r w:rsidRPr="00C14CC7">
        <w:rPr>
          <w:rFonts w:ascii="Noto Sans" w:hAnsi="Noto Sans" w:cs="Noto Sans"/>
          <w:sz w:val="20"/>
          <w:szCs w:val="20"/>
          <w:lang w:val="es-ES_tradnl"/>
        </w:rPr>
        <w:t xml:space="preserve">, que el </w:t>
      </w:r>
      <w:r w:rsidR="003B415F" w:rsidRPr="00C14CC7">
        <w:rPr>
          <w:rFonts w:ascii="Noto Sans" w:hAnsi="Noto Sans" w:cs="Noto Sans"/>
          <w:sz w:val="20"/>
          <w:szCs w:val="20"/>
          <w:lang w:val="es-ES_tradnl"/>
        </w:rPr>
        <w:t>licitante</w:t>
      </w:r>
      <w:r w:rsidRPr="00C14CC7">
        <w:rPr>
          <w:rFonts w:ascii="Noto Sans" w:hAnsi="Noto Sans" w:cs="Noto Sans"/>
          <w:sz w:val="20"/>
          <w:szCs w:val="20"/>
          <w:lang w:val="es-ES_tradnl"/>
        </w:rPr>
        <w:t xml:space="preserve"> cuenta con el carácter de micro, pequeña o mediana empresa, de acuerdo con el </w:t>
      </w:r>
      <w:r w:rsidRPr="00C14CC7">
        <w:rPr>
          <w:rFonts w:ascii="Noto Sans" w:hAnsi="Noto Sans" w:cs="Noto Sans"/>
          <w:b/>
          <w:sz w:val="20"/>
          <w:szCs w:val="20"/>
          <w:lang w:val="es-ES_tradnl"/>
        </w:rPr>
        <w:t xml:space="preserve">ANEXO </w:t>
      </w:r>
      <w:r w:rsidR="006F0DF6" w:rsidRPr="00C14CC7">
        <w:rPr>
          <w:rFonts w:ascii="Noto Sans" w:hAnsi="Noto Sans" w:cs="Noto Sans"/>
          <w:b/>
          <w:sz w:val="20"/>
          <w:szCs w:val="20"/>
          <w:lang w:val="es-ES_tradnl"/>
        </w:rPr>
        <w:t>VII</w:t>
      </w:r>
      <w:r w:rsidRPr="00C14CC7">
        <w:rPr>
          <w:rFonts w:ascii="Noto Sans" w:hAnsi="Noto Sans" w:cs="Noto Sans"/>
          <w:sz w:val="20"/>
          <w:szCs w:val="20"/>
          <w:lang w:val="es-ES_tradnl"/>
        </w:rPr>
        <w:t xml:space="preserve"> de la Convocatoria, sin embargo, tendrá la opción de presentar un escrito libre en el cual manifieste algún otro tipo de sector o estratificación al cual pertenezca.</w:t>
      </w:r>
    </w:p>
    <w:p w14:paraId="43CC861A" w14:textId="77777777" w:rsidR="00AE2BB5" w:rsidRPr="00C14CC7" w:rsidRDefault="00AE2BB5" w:rsidP="00AE2BB5">
      <w:pPr>
        <w:ind w:right="49"/>
        <w:jc w:val="both"/>
        <w:rPr>
          <w:rFonts w:ascii="Noto Sans" w:hAnsi="Noto Sans" w:cs="Noto Sans"/>
          <w:sz w:val="20"/>
          <w:szCs w:val="20"/>
          <w:lang w:val="es-ES_tradnl"/>
        </w:rPr>
      </w:pPr>
    </w:p>
    <w:p w14:paraId="18417920" w14:textId="3670CF5A" w:rsidR="00AE2BB5" w:rsidRPr="00C14CC7" w:rsidRDefault="00A76268" w:rsidP="00AE2BB5">
      <w:pPr>
        <w:ind w:right="49"/>
        <w:jc w:val="both"/>
        <w:rPr>
          <w:rFonts w:ascii="Noto Sans" w:hAnsi="Noto Sans" w:cs="Noto Sans"/>
          <w:sz w:val="20"/>
          <w:szCs w:val="20"/>
          <w:lang w:val="es-ES_tradnl"/>
        </w:rPr>
      </w:pPr>
      <w:r w:rsidRPr="00C14CC7">
        <w:rPr>
          <w:rFonts w:ascii="Noto Sans" w:hAnsi="Noto Sans" w:cs="Noto Sans"/>
          <w:sz w:val="20"/>
          <w:szCs w:val="20"/>
          <w:lang w:val="es-ES_tradnl"/>
        </w:rPr>
        <w:t xml:space="preserve">En caso de que el </w:t>
      </w:r>
      <w:r w:rsidR="00A87820" w:rsidRPr="00C14CC7">
        <w:rPr>
          <w:rFonts w:ascii="Noto Sans" w:hAnsi="Noto Sans" w:cs="Noto Sans"/>
          <w:sz w:val="20"/>
          <w:szCs w:val="20"/>
          <w:lang w:val="es-ES_tradnl"/>
        </w:rPr>
        <w:t>solicitante</w:t>
      </w:r>
      <w:r w:rsidR="00AE2BB5" w:rsidRPr="00C14CC7">
        <w:rPr>
          <w:rFonts w:ascii="Noto Sans" w:hAnsi="Noto Sans" w:cs="Noto Sans"/>
          <w:sz w:val="20"/>
          <w:szCs w:val="20"/>
          <w:lang w:val="es-ES_tradnl"/>
        </w:rPr>
        <w:t xml:space="preserve"> no se ubique dentro de la estratificación de MIPYME, deberá integrar a su proposición un escrito libre en el cual manifieste el tipo de sector o estratificación al cual pertenezca. </w:t>
      </w:r>
    </w:p>
    <w:p w14:paraId="403D5271" w14:textId="77777777" w:rsidR="00AE2BB5" w:rsidRPr="00C14CC7" w:rsidRDefault="00AE2BB5" w:rsidP="00BF1309">
      <w:pPr>
        <w:ind w:right="49"/>
        <w:jc w:val="both"/>
        <w:rPr>
          <w:rFonts w:ascii="Noto Sans" w:hAnsi="Noto Sans" w:cs="Noto Sans"/>
          <w:sz w:val="20"/>
          <w:szCs w:val="20"/>
          <w:lang w:val="es-ES_tradnl" w:eastAsia="ar-SA"/>
        </w:rPr>
      </w:pPr>
    </w:p>
    <w:p w14:paraId="3D912DF1" w14:textId="4D8EA5CE" w:rsidR="00AC3F3C" w:rsidRPr="00C14CC7" w:rsidRDefault="00AC3F3C" w:rsidP="009A109A">
      <w:pPr>
        <w:pStyle w:val="Ttulo2"/>
        <w:numPr>
          <w:ilvl w:val="2"/>
          <w:numId w:val="48"/>
        </w:numPr>
        <w:spacing w:before="0" w:after="0"/>
        <w:ind w:right="49"/>
        <w:rPr>
          <w:rFonts w:ascii="Noto Sans" w:hAnsi="Noto Sans" w:cs="Noto Sans"/>
          <w:i w:val="0"/>
          <w:sz w:val="20"/>
        </w:rPr>
      </w:pPr>
      <w:bookmarkStart w:id="193" w:name="_Toc225761665"/>
      <w:bookmarkEnd w:id="184"/>
      <w:r w:rsidRPr="00C14CC7">
        <w:rPr>
          <w:rFonts w:ascii="Noto Sans" w:hAnsi="Noto Sans" w:cs="Noto Sans"/>
          <w:i w:val="0"/>
          <w:sz w:val="20"/>
        </w:rPr>
        <w:t>Manifestación de Nacionalidad</w:t>
      </w:r>
      <w:bookmarkEnd w:id="193"/>
      <w:r w:rsidRPr="00C14CC7">
        <w:rPr>
          <w:rFonts w:ascii="Noto Sans" w:hAnsi="Noto Sans" w:cs="Noto Sans"/>
          <w:i w:val="0"/>
          <w:sz w:val="20"/>
        </w:rPr>
        <w:t xml:space="preserve"> </w:t>
      </w:r>
    </w:p>
    <w:p w14:paraId="747BAF24" w14:textId="77777777" w:rsidR="00AD6E8D" w:rsidRPr="00C14CC7" w:rsidRDefault="00AD6E8D" w:rsidP="003F491F">
      <w:pPr>
        <w:rPr>
          <w:rFonts w:ascii="Noto Sans" w:hAnsi="Noto Sans" w:cs="Noto Sans"/>
          <w:sz w:val="20"/>
          <w:szCs w:val="20"/>
          <w:lang w:val="es-ES_tradnl" w:eastAsia="ar-SA"/>
        </w:rPr>
      </w:pPr>
    </w:p>
    <w:p w14:paraId="059C4574" w14:textId="51CB2356" w:rsidR="00AC3F3C" w:rsidRPr="00C14CC7" w:rsidRDefault="00AC3F3C" w:rsidP="003F491F">
      <w:pPr>
        <w:jc w:val="both"/>
        <w:rPr>
          <w:rFonts w:ascii="Noto Sans" w:hAnsi="Noto Sans" w:cs="Noto Sans"/>
          <w:sz w:val="20"/>
          <w:szCs w:val="20"/>
        </w:rPr>
      </w:pPr>
      <w:r w:rsidRPr="00C14CC7">
        <w:rPr>
          <w:rFonts w:ascii="Noto Sans" w:hAnsi="Noto Sans" w:cs="Noto Sans"/>
          <w:sz w:val="20"/>
          <w:szCs w:val="20"/>
        </w:rPr>
        <w:t xml:space="preserve">En su caso, escrito en el que manifieste, </w:t>
      </w:r>
      <w:r w:rsidRPr="00C14CC7">
        <w:rPr>
          <w:rFonts w:ascii="Noto Sans" w:hAnsi="Noto Sans" w:cs="Noto Sans"/>
          <w:b/>
          <w:bCs/>
          <w:sz w:val="20"/>
          <w:szCs w:val="20"/>
        </w:rPr>
        <w:t>Bajo Protesta de Decir Verdad</w:t>
      </w:r>
      <w:r w:rsidR="00A76268" w:rsidRPr="00C14CC7">
        <w:rPr>
          <w:rFonts w:ascii="Noto Sans" w:hAnsi="Noto Sans" w:cs="Noto Sans"/>
          <w:sz w:val="20"/>
          <w:szCs w:val="20"/>
        </w:rPr>
        <w:t xml:space="preserve">, que la empresa </w:t>
      </w:r>
      <w:r w:rsidR="003B415F" w:rsidRPr="00C14CC7">
        <w:rPr>
          <w:rFonts w:ascii="Noto Sans" w:hAnsi="Noto Sans" w:cs="Noto Sans"/>
          <w:sz w:val="20"/>
          <w:szCs w:val="20"/>
        </w:rPr>
        <w:t>licitante</w:t>
      </w:r>
      <w:r w:rsidRPr="00C14CC7">
        <w:rPr>
          <w:rFonts w:ascii="Noto Sans" w:hAnsi="Noto Sans" w:cs="Noto Sans"/>
          <w:sz w:val="20"/>
          <w:szCs w:val="20"/>
        </w:rPr>
        <w:t xml:space="preserve"> que representa es de nacionalidad mexicana, </w:t>
      </w:r>
      <w:r w:rsidR="00B36083" w:rsidRPr="00C14CC7">
        <w:rPr>
          <w:rFonts w:ascii="Noto Sans" w:hAnsi="Noto Sans" w:cs="Noto Sans"/>
          <w:sz w:val="20"/>
          <w:szCs w:val="20"/>
        </w:rPr>
        <w:t xml:space="preserve">en cumplimiento a lo dispuesto en la regla </w:t>
      </w:r>
      <w:r w:rsidR="00B36083" w:rsidRPr="00C14CC7">
        <w:rPr>
          <w:rFonts w:ascii="Noto Sans" w:hAnsi="Noto Sans" w:cs="Noto Sans"/>
          <w:b/>
          <w:sz w:val="20"/>
          <w:szCs w:val="20"/>
        </w:rPr>
        <w:t>5.3,</w:t>
      </w:r>
      <w:r w:rsidR="00B36083" w:rsidRPr="00C14CC7">
        <w:rPr>
          <w:rFonts w:ascii="Noto Sans" w:hAnsi="Noto Sans" w:cs="Noto Sans"/>
          <w:sz w:val="20"/>
          <w:szCs w:val="20"/>
        </w:rPr>
        <w:t xml:space="preserve"> de </w:t>
      </w:r>
      <w:r w:rsidR="00B36083" w:rsidRPr="00C14CC7">
        <w:rPr>
          <w:rFonts w:ascii="Noto Sans" w:hAnsi="Noto Sans" w:cs="Noto Sans"/>
          <w:sz w:val="20"/>
          <w:szCs w:val="20"/>
        </w:rPr>
        <w:lastRenderedPageBreak/>
        <w:t>las “Reglas para la celebración de licitaciones públicas internacionales bajo la cobertura de tratados de libre comercio suscritos por los estados unidos mexicanos”</w:t>
      </w:r>
      <w:r w:rsidR="00AE2BB5" w:rsidRPr="00C14CC7">
        <w:rPr>
          <w:rFonts w:ascii="Noto Sans" w:hAnsi="Noto Sans" w:cs="Noto Sans"/>
          <w:sz w:val="20"/>
          <w:szCs w:val="20"/>
        </w:rPr>
        <w:t>.</w:t>
      </w:r>
      <w:r w:rsidR="00B36083" w:rsidRPr="00C14CC7">
        <w:rPr>
          <w:rFonts w:ascii="Noto Sans" w:hAnsi="Noto Sans" w:cs="Noto Sans"/>
          <w:sz w:val="20"/>
          <w:szCs w:val="20"/>
        </w:rPr>
        <w:t xml:space="preserve"> </w:t>
      </w:r>
      <w:r w:rsidR="00AE2BB5" w:rsidRPr="00C14CC7">
        <w:rPr>
          <w:rFonts w:ascii="Noto Sans" w:hAnsi="Noto Sans" w:cs="Noto Sans"/>
          <w:b/>
          <w:sz w:val="20"/>
          <w:szCs w:val="20"/>
        </w:rPr>
        <w:t>ANEXO VI</w:t>
      </w:r>
      <w:r w:rsidR="006F0DF6" w:rsidRPr="00C14CC7">
        <w:rPr>
          <w:rFonts w:ascii="Noto Sans" w:hAnsi="Noto Sans" w:cs="Noto Sans"/>
          <w:b/>
          <w:sz w:val="20"/>
          <w:szCs w:val="20"/>
        </w:rPr>
        <w:t>II</w:t>
      </w:r>
      <w:r w:rsidR="00AE2BB5" w:rsidRPr="00C14CC7">
        <w:rPr>
          <w:rFonts w:ascii="Noto Sans" w:hAnsi="Noto Sans" w:cs="Noto Sans"/>
          <w:b/>
          <w:sz w:val="20"/>
          <w:szCs w:val="20"/>
        </w:rPr>
        <w:t>.</w:t>
      </w:r>
    </w:p>
    <w:p w14:paraId="572130E1" w14:textId="77777777" w:rsidR="00AC3F3C" w:rsidRPr="00C14CC7" w:rsidRDefault="00AC3F3C" w:rsidP="003F491F">
      <w:pPr>
        <w:jc w:val="both"/>
        <w:rPr>
          <w:rFonts w:ascii="Noto Sans" w:hAnsi="Noto Sans" w:cs="Noto Sans"/>
          <w:sz w:val="20"/>
          <w:szCs w:val="20"/>
        </w:rPr>
      </w:pPr>
    </w:p>
    <w:p w14:paraId="2F5D1B5B" w14:textId="22BFCEC8" w:rsidR="00AC3F3C" w:rsidRPr="00C14CC7" w:rsidRDefault="00AC3F3C" w:rsidP="003F491F">
      <w:pPr>
        <w:jc w:val="both"/>
        <w:rPr>
          <w:rFonts w:ascii="Noto Sans" w:hAnsi="Noto Sans" w:cs="Noto Sans"/>
          <w:b/>
          <w:sz w:val="20"/>
          <w:szCs w:val="20"/>
        </w:rPr>
      </w:pPr>
      <w:r w:rsidRPr="00C14CC7">
        <w:rPr>
          <w:rFonts w:ascii="Noto Sans" w:hAnsi="Noto Sans" w:cs="Noto Sans"/>
          <w:sz w:val="20"/>
          <w:szCs w:val="20"/>
        </w:rPr>
        <w:t xml:space="preserve">En su caso, escrito de los </w:t>
      </w:r>
      <w:r w:rsidR="003B415F" w:rsidRPr="00C14CC7">
        <w:rPr>
          <w:rFonts w:ascii="Noto Sans" w:hAnsi="Noto Sans" w:cs="Noto Sans"/>
          <w:sz w:val="20"/>
          <w:szCs w:val="20"/>
        </w:rPr>
        <w:t>licitantes</w:t>
      </w:r>
      <w:r w:rsidRPr="00C14CC7">
        <w:rPr>
          <w:rFonts w:ascii="Noto Sans" w:hAnsi="Noto Sans" w:cs="Noto Sans"/>
          <w:sz w:val="20"/>
          <w:szCs w:val="20"/>
        </w:rPr>
        <w:t xml:space="preserve"> </w:t>
      </w:r>
      <w:r w:rsidR="00AD26D8" w:rsidRPr="00C14CC7">
        <w:rPr>
          <w:rFonts w:ascii="Noto Sans" w:hAnsi="Noto Sans" w:cs="Noto Sans"/>
          <w:sz w:val="20"/>
          <w:szCs w:val="20"/>
        </w:rPr>
        <w:t xml:space="preserve">extranjeros </w:t>
      </w:r>
      <w:r w:rsidRPr="00C14CC7">
        <w:rPr>
          <w:rFonts w:ascii="Noto Sans" w:hAnsi="Noto Sans" w:cs="Noto Sans"/>
          <w:sz w:val="20"/>
          <w:szCs w:val="20"/>
        </w:rPr>
        <w:t xml:space="preserve">que participan en licitaciones públicas Internacionales Bajo la Cobertura de Tratados para la Contratación de Servicios y dar cumplimiento a lo dispuesto en la regla </w:t>
      </w:r>
      <w:r w:rsidRPr="00C14CC7">
        <w:rPr>
          <w:rFonts w:ascii="Noto Sans" w:hAnsi="Noto Sans" w:cs="Noto Sans"/>
          <w:b/>
          <w:sz w:val="20"/>
          <w:szCs w:val="20"/>
        </w:rPr>
        <w:t>5.3,</w:t>
      </w:r>
      <w:r w:rsidRPr="00C14CC7">
        <w:rPr>
          <w:rFonts w:ascii="Noto Sans" w:hAnsi="Noto Sans" w:cs="Noto Sans"/>
          <w:sz w:val="20"/>
          <w:szCs w:val="20"/>
        </w:rPr>
        <w:t xml:space="preserve"> </w:t>
      </w:r>
      <w:r w:rsidR="00B36083" w:rsidRPr="00C14CC7">
        <w:rPr>
          <w:rFonts w:ascii="Noto Sans" w:hAnsi="Noto Sans" w:cs="Noto Sans"/>
          <w:sz w:val="20"/>
          <w:szCs w:val="20"/>
        </w:rPr>
        <w:t>de las “Reglas para la celebración de licitaciones públicas internacionales bajo la cobertura de tratados de libre comercio suscritos por los estados unidos mexicanos”</w:t>
      </w:r>
      <w:r w:rsidR="00AE2BB5" w:rsidRPr="00C14CC7">
        <w:rPr>
          <w:rFonts w:ascii="Noto Sans" w:hAnsi="Noto Sans" w:cs="Noto Sans"/>
          <w:sz w:val="20"/>
          <w:szCs w:val="20"/>
        </w:rPr>
        <w:t>.</w:t>
      </w:r>
      <w:r w:rsidR="00B36083" w:rsidRPr="00C14CC7">
        <w:rPr>
          <w:rFonts w:ascii="Noto Sans" w:hAnsi="Noto Sans" w:cs="Noto Sans"/>
          <w:sz w:val="20"/>
          <w:szCs w:val="20"/>
        </w:rPr>
        <w:t xml:space="preserve"> </w:t>
      </w:r>
      <w:r w:rsidR="00AE2BB5" w:rsidRPr="00C14CC7">
        <w:rPr>
          <w:rFonts w:ascii="Noto Sans" w:hAnsi="Noto Sans" w:cs="Noto Sans"/>
          <w:b/>
          <w:sz w:val="20"/>
          <w:szCs w:val="20"/>
        </w:rPr>
        <w:t>ANEXO VI</w:t>
      </w:r>
      <w:r w:rsidR="006F0DF6" w:rsidRPr="00C14CC7">
        <w:rPr>
          <w:rFonts w:ascii="Noto Sans" w:hAnsi="Noto Sans" w:cs="Noto Sans"/>
          <w:b/>
          <w:sz w:val="20"/>
          <w:szCs w:val="20"/>
        </w:rPr>
        <w:t>I</w:t>
      </w:r>
      <w:r w:rsidR="00AE2BB5" w:rsidRPr="00C14CC7">
        <w:rPr>
          <w:rFonts w:ascii="Noto Sans" w:hAnsi="Noto Sans" w:cs="Noto Sans"/>
          <w:b/>
          <w:sz w:val="20"/>
          <w:szCs w:val="20"/>
        </w:rPr>
        <w:t>I.</w:t>
      </w:r>
      <w:r w:rsidR="008B4268" w:rsidRPr="00C14CC7">
        <w:rPr>
          <w:rFonts w:ascii="Noto Sans" w:hAnsi="Noto Sans" w:cs="Noto Sans"/>
          <w:b/>
          <w:sz w:val="20"/>
          <w:szCs w:val="20"/>
        </w:rPr>
        <w:t xml:space="preserve"> </w:t>
      </w:r>
    </w:p>
    <w:p w14:paraId="75D57824" w14:textId="77777777" w:rsidR="00B8109D" w:rsidRPr="00C14CC7" w:rsidRDefault="00B8109D" w:rsidP="003F491F">
      <w:pPr>
        <w:jc w:val="both"/>
        <w:rPr>
          <w:rFonts w:ascii="Noto Sans" w:hAnsi="Noto Sans" w:cs="Noto Sans"/>
          <w:b/>
          <w:sz w:val="20"/>
          <w:szCs w:val="20"/>
        </w:rPr>
      </w:pPr>
    </w:p>
    <w:p w14:paraId="4F7C4169" w14:textId="0FA79EEA" w:rsidR="00B8109D" w:rsidRPr="00C14CC7" w:rsidRDefault="00A76268" w:rsidP="003F491F">
      <w:pPr>
        <w:jc w:val="both"/>
        <w:rPr>
          <w:rFonts w:ascii="Noto Sans" w:hAnsi="Noto Sans" w:cs="Noto Sans"/>
          <w:sz w:val="20"/>
          <w:szCs w:val="20"/>
        </w:rPr>
      </w:pPr>
      <w:r w:rsidRPr="00C14CC7">
        <w:rPr>
          <w:rFonts w:ascii="Noto Sans" w:hAnsi="Noto Sans" w:cs="Noto Sans"/>
          <w:sz w:val="20"/>
          <w:szCs w:val="20"/>
        </w:rPr>
        <w:t>Se informa a los participantes</w:t>
      </w:r>
      <w:r w:rsidR="00B8109D" w:rsidRPr="00C14CC7">
        <w:rPr>
          <w:rFonts w:ascii="Noto Sans" w:hAnsi="Noto Sans" w:cs="Noto Sans"/>
          <w:sz w:val="20"/>
          <w:szCs w:val="20"/>
        </w:rPr>
        <w:t xml:space="preserve"> que para el caso de los escritos y anexos que no le apliquen a su representada, podrá presentarlos con la leyenda “No aplica”. </w:t>
      </w:r>
    </w:p>
    <w:p w14:paraId="35BC2131" w14:textId="77777777" w:rsidR="003F725C" w:rsidRPr="00C14CC7" w:rsidRDefault="003F725C" w:rsidP="003F491F">
      <w:pPr>
        <w:ind w:right="49"/>
        <w:jc w:val="both"/>
        <w:rPr>
          <w:rFonts w:ascii="Noto Sans" w:hAnsi="Noto Sans" w:cs="Noto Sans"/>
          <w:bCs/>
          <w:sz w:val="20"/>
          <w:szCs w:val="20"/>
          <w:lang w:val="es-ES_tradnl"/>
        </w:rPr>
      </w:pPr>
    </w:p>
    <w:p w14:paraId="5D7659F3" w14:textId="77777777" w:rsidR="005648FD" w:rsidRPr="00C14CC7" w:rsidRDefault="005648FD" w:rsidP="009A109A">
      <w:pPr>
        <w:pStyle w:val="Ttulo2"/>
        <w:numPr>
          <w:ilvl w:val="2"/>
          <w:numId w:val="48"/>
        </w:numPr>
        <w:spacing w:before="0" w:after="0"/>
        <w:ind w:right="49"/>
        <w:jc w:val="both"/>
        <w:rPr>
          <w:rFonts w:ascii="Noto Sans" w:hAnsi="Noto Sans" w:cs="Noto Sans"/>
          <w:i w:val="0"/>
          <w:sz w:val="20"/>
        </w:rPr>
      </w:pPr>
      <w:bookmarkStart w:id="194" w:name="_Toc225761666"/>
      <w:r w:rsidRPr="00C14CC7">
        <w:rPr>
          <w:rFonts w:ascii="Noto Sans" w:hAnsi="Noto Sans" w:cs="Noto Sans"/>
          <w:i w:val="0"/>
          <w:sz w:val="20"/>
        </w:rPr>
        <w:t>Convenio de participación conjunta.</w:t>
      </w:r>
      <w:bookmarkEnd w:id="194"/>
    </w:p>
    <w:p w14:paraId="2065AED9" w14:textId="77777777" w:rsidR="005648FD" w:rsidRPr="00C14CC7" w:rsidRDefault="005648FD" w:rsidP="003F491F">
      <w:pPr>
        <w:rPr>
          <w:rFonts w:ascii="Noto Sans" w:hAnsi="Noto Sans" w:cs="Noto Sans"/>
          <w:sz w:val="20"/>
          <w:szCs w:val="20"/>
          <w:lang w:val="es-ES_tradnl"/>
        </w:rPr>
      </w:pPr>
    </w:p>
    <w:p w14:paraId="32B5567B" w14:textId="08CB2E5C" w:rsidR="00330AF6" w:rsidRPr="00C14CC7" w:rsidRDefault="00330AF6" w:rsidP="003F491F">
      <w:pPr>
        <w:ind w:right="-93"/>
        <w:jc w:val="both"/>
        <w:rPr>
          <w:rFonts w:ascii="Noto Sans" w:hAnsi="Noto Sans" w:cs="Noto Sans"/>
          <w:sz w:val="20"/>
          <w:szCs w:val="20"/>
          <w:lang w:val="es-ES_tradnl"/>
        </w:rPr>
      </w:pPr>
      <w:r w:rsidRPr="00C14CC7">
        <w:rPr>
          <w:rFonts w:ascii="Noto Sans" w:hAnsi="Noto Sans" w:cs="Noto Sans"/>
          <w:sz w:val="20"/>
          <w:szCs w:val="20"/>
          <w:lang w:val="es-ES_tradnl"/>
        </w:rPr>
        <w:t xml:space="preserve">Conforme a lo dispuesto en el artículo </w:t>
      </w:r>
      <w:r w:rsidR="00511230" w:rsidRPr="00C14CC7">
        <w:rPr>
          <w:rFonts w:ascii="Noto Sans" w:hAnsi="Noto Sans" w:cs="Noto Sans"/>
          <w:b/>
          <w:sz w:val="20"/>
          <w:szCs w:val="20"/>
          <w:lang w:val="es-ES_tradnl"/>
        </w:rPr>
        <w:t>46</w:t>
      </w:r>
      <w:r w:rsidRPr="00C14CC7">
        <w:rPr>
          <w:rFonts w:ascii="Noto Sans" w:hAnsi="Noto Sans" w:cs="Noto Sans"/>
          <w:sz w:val="20"/>
          <w:szCs w:val="20"/>
          <w:lang w:val="es-ES_tradnl"/>
        </w:rPr>
        <w:t xml:space="preserve"> de la LAASSP, serán aceptadas proposiciones conjuntas, siempre y cuando éstas cumplan con lo establecido en el artículo </w:t>
      </w:r>
      <w:r w:rsidR="00A87820" w:rsidRPr="00C14CC7">
        <w:rPr>
          <w:rFonts w:ascii="Noto Sans" w:hAnsi="Noto Sans" w:cs="Noto Sans"/>
          <w:b/>
          <w:sz w:val="20"/>
          <w:szCs w:val="20"/>
          <w:lang w:val="es-ES_tradnl"/>
        </w:rPr>
        <w:t>88</w:t>
      </w:r>
      <w:r w:rsidRPr="00C14CC7">
        <w:rPr>
          <w:rFonts w:ascii="Noto Sans" w:hAnsi="Noto Sans" w:cs="Noto Sans"/>
          <w:sz w:val="20"/>
          <w:szCs w:val="20"/>
          <w:lang w:val="es-ES_tradnl"/>
        </w:rPr>
        <w:t xml:space="preserve"> del RLAASSP.</w:t>
      </w:r>
    </w:p>
    <w:p w14:paraId="71C38552" w14:textId="77777777" w:rsidR="00330AF6" w:rsidRPr="00C14CC7" w:rsidRDefault="00330AF6" w:rsidP="003F491F">
      <w:pPr>
        <w:ind w:right="-93"/>
        <w:jc w:val="both"/>
        <w:rPr>
          <w:rFonts w:ascii="Noto Sans" w:hAnsi="Noto Sans" w:cs="Noto Sans"/>
          <w:sz w:val="20"/>
          <w:szCs w:val="20"/>
          <w:lang w:val="es-ES_tradnl"/>
        </w:rPr>
      </w:pPr>
    </w:p>
    <w:p w14:paraId="74DE966B" w14:textId="77777777" w:rsidR="00330AF6" w:rsidRPr="00C14CC7" w:rsidRDefault="00330AF6" w:rsidP="003F491F">
      <w:pPr>
        <w:ind w:right="-93"/>
        <w:jc w:val="both"/>
        <w:rPr>
          <w:rFonts w:ascii="Noto Sans" w:hAnsi="Noto Sans" w:cs="Noto Sans"/>
          <w:sz w:val="20"/>
          <w:szCs w:val="20"/>
          <w:lang w:val="es-ES_tradnl"/>
        </w:rPr>
      </w:pPr>
      <w:r w:rsidRPr="00C14CC7">
        <w:rPr>
          <w:rFonts w:ascii="Noto Sans" w:hAnsi="Noto Sans" w:cs="Noto Sans"/>
          <w:sz w:val="20"/>
          <w:szCs w:val="20"/>
          <w:lang w:val="es-ES_tradnl"/>
        </w:rPr>
        <w:t>Las personas interesadas podrán agruparse para presentar una proposición, para tal efecto deberán cubrir los siguientes requisitos:</w:t>
      </w:r>
    </w:p>
    <w:p w14:paraId="1A3D7BFD" w14:textId="77777777" w:rsidR="00330AF6" w:rsidRPr="00C14CC7" w:rsidRDefault="00330AF6" w:rsidP="003F491F">
      <w:pPr>
        <w:ind w:left="709" w:right="-93" w:hanging="425"/>
        <w:jc w:val="both"/>
        <w:rPr>
          <w:rFonts w:ascii="Noto Sans" w:hAnsi="Noto Sans" w:cs="Noto Sans"/>
          <w:sz w:val="20"/>
          <w:szCs w:val="20"/>
          <w:lang w:val="es-ES_tradnl"/>
        </w:rPr>
      </w:pPr>
    </w:p>
    <w:p w14:paraId="43CA48CA" w14:textId="77777777" w:rsidR="00330AF6" w:rsidRPr="00C14CC7" w:rsidRDefault="00330AF6" w:rsidP="009A109A">
      <w:pPr>
        <w:numPr>
          <w:ilvl w:val="0"/>
          <w:numId w:val="53"/>
        </w:numPr>
        <w:ind w:left="426" w:right="-93"/>
        <w:jc w:val="both"/>
        <w:rPr>
          <w:rFonts w:ascii="Noto Sans" w:hAnsi="Noto Sans" w:cs="Noto Sans"/>
          <w:sz w:val="20"/>
          <w:szCs w:val="20"/>
          <w:lang w:val="es-ES_tradnl"/>
        </w:rPr>
      </w:pPr>
      <w:r w:rsidRPr="00C14CC7">
        <w:rPr>
          <w:rFonts w:ascii="Noto Sans" w:hAnsi="Noto Sans" w:cs="Noto Sans"/>
          <w:sz w:val="20"/>
          <w:szCs w:val="20"/>
          <w:lang w:val="es-ES_tradnl"/>
        </w:rPr>
        <w:t>Los escritos señalados a continuación, deberán ser presentados de manera individual por cada integrante.</w:t>
      </w:r>
    </w:p>
    <w:p w14:paraId="425749D8" w14:textId="77777777" w:rsidR="00330AF6" w:rsidRPr="00C14CC7" w:rsidRDefault="00330AF6" w:rsidP="003F491F">
      <w:pPr>
        <w:ind w:left="851"/>
        <w:rPr>
          <w:rFonts w:ascii="Noto Sans" w:hAnsi="Noto Sans" w:cs="Noto Sans"/>
          <w:sz w:val="20"/>
          <w:szCs w:val="20"/>
          <w:lang w:val="es-ES_tradnl"/>
        </w:rPr>
      </w:pPr>
    </w:p>
    <w:p w14:paraId="481D3816" w14:textId="2E07B262" w:rsidR="00492E93" w:rsidRPr="00C14CC7" w:rsidRDefault="005648FD">
      <w:pPr>
        <w:numPr>
          <w:ilvl w:val="0"/>
          <w:numId w:val="43"/>
        </w:numPr>
        <w:ind w:left="851" w:right="49"/>
        <w:jc w:val="both"/>
        <w:rPr>
          <w:rFonts w:ascii="Noto Sans" w:hAnsi="Noto Sans" w:cs="Noto Sans"/>
          <w:b/>
          <w:sz w:val="20"/>
          <w:szCs w:val="20"/>
          <w:lang w:val="es-ES_tradnl"/>
        </w:rPr>
      </w:pPr>
      <w:r w:rsidRPr="00C14CC7">
        <w:rPr>
          <w:rFonts w:ascii="Noto Sans" w:hAnsi="Noto Sans" w:cs="Noto Sans"/>
          <w:sz w:val="20"/>
          <w:szCs w:val="20"/>
          <w:lang w:val="es-ES"/>
        </w:rPr>
        <w:t>Acreditamiento de personalidad jurídica (</w:t>
      </w:r>
      <w:r w:rsidR="00C575C1" w:rsidRPr="00C14CC7">
        <w:rPr>
          <w:rFonts w:ascii="Noto Sans" w:hAnsi="Noto Sans" w:cs="Noto Sans"/>
          <w:b/>
          <w:sz w:val="20"/>
          <w:szCs w:val="20"/>
          <w:lang w:val="es-ES"/>
        </w:rPr>
        <w:t xml:space="preserve">ANEXO </w:t>
      </w:r>
      <w:r w:rsidR="006F0DF6" w:rsidRPr="00C14CC7">
        <w:rPr>
          <w:rFonts w:ascii="Noto Sans" w:hAnsi="Noto Sans" w:cs="Noto Sans"/>
          <w:b/>
          <w:sz w:val="20"/>
          <w:szCs w:val="20"/>
          <w:lang w:val="es-ES"/>
        </w:rPr>
        <w:t>I</w:t>
      </w:r>
      <w:r w:rsidR="00492E93" w:rsidRPr="00C14CC7">
        <w:rPr>
          <w:rFonts w:ascii="Noto Sans" w:hAnsi="Noto Sans" w:cs="Noto Sans"/>
          <w:sz w:val="20"/>
          <w:szCs w:val="20"/>
          <w:lang w:val="es-ES"/>
        </w:rPr>
        <w:t>),</w:t>
      </w:r>
    </w:p>
    <w:p w14:paraId="50E4EE20" w14:textId="77777777" w:rsidR="00492E93" w:rsidRPr="00C14CC7" w:rsidRDefault="00492E93" w:rsidP="00492E93">
      <w:pPr>
        <w:ind w:left="851" w:right="49"/>
        <w:jc w:val="both"/>
        <w:rPr>
          <w:rFonts w:ascii="Noto Sans" w:hAnsi="Noto Sans" w:cs="Noto Sans"/>
          <w:sz w:val="20"/>
          <w:szCs w:val="20"/>
          <w:lang w:val="es-ES_tradnl"/>
        </w:rPr>
      </w:pPr>
    </w:p>
    <w:p w14:paraId="655B775C" w14:textId="5EB481CD" w:rsidR="00492E93" w:rsidRPr="00C14CC7" w:rsidRDefault="00492E93">
      <w:pPr>
        <w:numPr>
          <w:ilvl w:val="0"/>
          <w:numId w:val="43"/>
        </w:numPr>
        <w:ind w:left="851" w:right="49"/>
        <w:jc w:val="both"/>
        <w:rPr>
          <w:rFonts w:ascii="Noto Sans" w:hAnsi="Noto Sans" w:cs="Noto Sans"/>
          <w:b/>
          <w:sz w:val="20"/>
          <w:szCs w:val="20"/>
          <w:lang w:val="es-ES_tradnl"/>
        </w:rPr>
      </w:pPr>
      <w:r w:rsidRPr="00C14CC7">
        <w:rPr>
          <w:rFonts w:ascii="Noto Sans" w:hAnsi="Noto Sans" w:cs="Noto Sans"/>
          <w:sz w:val="20"/>
          <w:szCs w:val="20"/>
          <w:lang w:val="es-ES_tradnl"/>
        </w:rPr>
        <w:t>Dirección de correo electrónico del licitante</w:t>
      </w:r>
      <w:r w:rsidRPr="00C14CC7">
        <w:rPr>
          <w:rFonts w:ascii="Noto Sans" w:hAnsi="Noto Sans" w:cs="Noto Sans"/>
          <w:sz w:val="20"/>
          <w:szCs w:val="20"/>
          <w:lang w:val="es-ES"/>
        </w:rPr>
        <w:t xml:space="preserve"> (</w:t>
      </w:r>
      <w:r w:rsidRPr="00C14CC7">
        <w:rPr>
          <w:rFonts w:ascii="Noto Sans" w:hAnsi="Noto Sans" w:cs="Noto Sans"/>
          <w:b/>
          <w:sz w:val="20"/>
          <w:szCs w:val="20"/>
          <w:lang w:val="es-ES"/>
        </w:rPr>
        <w:t xml:space="preserve">ANEXO </w:t>
      </w:r>
      <w:r w:rsidR="006F0DF6" w:rsidRPr="00C14CC7">
        <w:rPr>
          <w:rFonts w:ascii="Noto Sans" w:hAnsi="Noto Sans" w:cs="Noto Sans"/>
          <w:b/>
          <w:sz w:val="20"/>
          <w:szCs w:val="20"/>
          <w:lang w:val="es-ES"/>
        </w:rPr>
        <w:t>II</w:t>
      </w:r>
      <w:r w:rsidRPr="00C14CC7">
        <w:rPr>
          <w:rFonts w:ascii="Noto Sans" w:hAnsi="Noto Sans" w:cs="Noto Sans"/>
          <w:sz w:val="20"/>
          <w:szCs w:val="20"/>
          <w:lang w:val="es-ES"/>
        </w:rPr>
        <w:t>),</w:t>
      </w:r>
    </w:p>
    <w:p w14:paraId="4CCF7FF1" w14:textId="77777777" w:rsidR="00492E93" w:rsidRPr="00C14CC7" w:rsidRDefault="00492E93" w:rsidP="00492E93">
      <w:pPr>
        <w:pStyle w:val="Prrafodelista"/>
        <w:rPr>
          <w:rFonts w:ascii="Noto Sans" w:hAnsi="Noto Sans" w:cs="Noto Sans"/>
          <w:b/>
          <w:sz w:val="20"/>
          <w:szCs w:val="20"/>
          <w:lang w:val="es-ES_tradnl"/>
        </w:rPr>
      </w:pPr>
    </w:p>
    <w:p w14:paraId="42E22683" w14:textId="0806BC32" w:rsidR="00492E93" w:rsidRPr="00C14CC7" w:rsidRDefault="00492E93">
      <w:pPr>
        <w:numPr>
          <w:ilvl w:val="0"/>
          <w:numId w:val="43"/>
        </w:numPr>
        <w:ind w:left="851" w:right="49"/>
        <w:jc w:val="both"/>
        <w:rPr>
          <w:rFonts w:ascii="Noto Sans" w:hAnsi="Noto Sans" w:cs="Noto Sans"/>
          <w:b/>
          <w:sz w:val="20"/>
          <w:szCs w:val="20"/>
          <w:lang w:val="es-ES_tradnl"/>
        </w:rPr>
      </w:pPr>
      <w:r w:rsidRPr="00C14CC7">
        <w:rPr>
          <w:rFonts w:ascii="Noto Sans" w:hAnsi="Noto Sans" w:cs="Noto Sans"/>
          <w:sz w:val="20"/>
          <w:szCs w:val="20"/>
          <w:lang w:val="es-ES_tradnl"/>
        </w:rPr>
        <w:t>Domicilio para recibir notificaciones</w:t>
      </w:r>
      <w:r w:rsidRPr="00C14CC7">
        <w:rPr>
          <w:rFonts w:ascii="Noto Sans" w:hAnsi="Noto Sans" w:cs="Noto Sans"/>
          <w:sz w:val="20"/>
          <w:szCs w:val="20"/>
          <w:lang w:val="es-ES"/>
        </w:rPr>
        <w:t xml:space="preserve"> (</w:t>
      </w:r>
      <w:r w:rsidRPr="00C14CC7">
        <w:rPr>
          <w:rFonts w:ascii="Noto Sans" w:hAnsi="Noto Sans" w:cs="Noto Sans"/>
          <w:b/>
          <w:sz w:val="20"/>
          <w:szCs w:val="20"/>
          <w:lang w:val="es-ES"/>
        </w:rPr>
        <w:t xml:space="preserve">ANEXO </w:t>
      </w:r>
      <w:r w:rsidR="006F0DF6" w:rsidRPr="00C14CC7">
        <w:rPr>
          <w:rFonts w:ascii="Noto Sans" w:hAnsi="Noto Sans" w:cs="Noto Sans"/>
          <w:b/>
          <w:sz w:val="20"/>
          <w:szCs w:val="20"/>
          <w:lang w:val="es-ES"/>
        </w:rPr>
        <w:t>IV</w:t>
      </w:r>
      <w:r w:rsidRPr="00C14CC7">
        <w:rPr>
          <w:rFonts w:ascii="Noto Sans" w:hAnsi="Noto Sans" w:cs="Noto Sans"/>
          <w:sz w:val="20"/>
          <w:szCs w:val="20"/>
          <w:lang w:val="es-ES"/>
        </w:rPr>
        <w:t>),</w:t>
      </w:r>
    </w:p>
    <w:p w14:paraId="1E509589" w14:textId="77777777" w:rsidR="00492E93" w:rsidRPr="00C14CC7" w:rsidRDefault="00492E93" w:rsidP="00492E93">
      <w:pPr>
        <w:pStyle w:val="Prrafodelista"/>
        <w:rPr>
          <w:rFonts w:ascii="Noto Sans" w:hAnsi="Noto Sans" w:cs="Noto Sans"/>
          <w:sz w:val="20"/>
          <w:szCs w:val="20"/>
        </w:rPr>
      </w:pPr>
    </w:p>
    <w:p w14:paraId="5B7EDDA3" w14:textId="5158054C" w:rsidR="00492E93" w:rsidRPr="00C14CC7" w:rsidRDefault="00492E93">
      <w:pPr>
        <w:numPr>
          <w:ilvl w:val="0"/>
          <w:numId w:val="43"/>
        </w:numPr>
        <w:ind w:left="851" w:right="49"/>
        <w:jc w:val="both"/>
        <w:rPr>
          <w:rFonts w:ascii="Noto Sans" w:hAnsi="Noto Sans" w:cs="Noto Sans"/>
          <w:b/>
          <w:sz w:val="20"/>
          <w:szCs w:val="20"/>
          <w:lang w:val="es-ES_tradnl"/>
        </w:rPr>
      </w:pPr>
      <w:r w:rsidRPr="00C14CC7">
        <w:rPr>
          <w:rFonts w:ascii="Noto Sans" w:hAnsi="Noto Sans" w:cs="Noto Sans"/>
          <w:sz w:val="20"/>
          <w:szCs w:val="20"/>
          <w:lang w:val="es-ES"/>
        </w:rPr>
        <w:t xml:space="preserve">Escrito de no encontrarse en los supuestos de los artículos </w:t>
      </w:r>
      <w:r w:rsidR="00511230" w:rsidRPr="00C14CC7">
        <w:rPr>
          <w:rFonts w:ascii="Noto Sans" w:hAnsi="Noto Sans" w:cs="Noto Sans"/>
          <w:b/>
          <w:sz w:val="20"/>
          <w:szCs w:val="20"/>
          <w:lang w:val="es-ES"/>
        </w:rPr>
        <w:t>71</w:t>
      </w:r>
      <w:r w:rsidRPr="00C14CC7">
        <w:rPr>
          <w:rFonts w:ascii="Noto Sans" w:hAnsi="Noto Sans" w:cs="Noto Sans"/>
          <w:sz w:val="20"/>
          <w:szCs w:val="20"/>
          <w:lang w:val="es-ES"/>
        </w:rPr>
        <w:t xml:space="preserve"> y </w:t>
      </w:r>
      <w:r w:rsidR="00511230" w:rsidRPr="00C14CC7">
        <w:rPr>
          <w:rFonts w:ascii="Noto Sans" w:hAnsi="Noto Sans" w:cs="Noto Sans"/>
          <w:b/>
          <w:sz w:val="20"/>
          <w:szCs w:val="20"/>
          <w:lang w:val="es-ES"/>
        </w:rPr>
        <w:t>9</w:t>
      </w:r>
      <w:r w:rsidRPr="00C14CC7">
        <w:rPr>
          <w:rFonts w:ascii="Noto Sans" w:hAnsi="Noto Sans" w:cs="Noto Sans"/>
          <w:b/>
          <w:sz w:val="20"/>
          <w:szCs w:val="20"/>
          <w:lang w:val="es-ES"/>
        </w:rPr>
        <w:t>0</w:t>
      </w:r>
      <w:r w:rsidRPr="00C14CC7">
        <w:rPr>
          <w:rFonts w:ascii="Noto Sans" w:hAnsi="Noto Sans" w:cs="Noto Sans"/>
          <w:sz w:val="20"/>
          <w:szCs w:val="20"/>
          <w:lang w:val="es-ES"/>
        </w:rPr>
        <w:t xml:space="preserve"> de la LAASSP (</w:t>
      </w:r>
      <w:r w:rsidRPr="00C14CC7">
        <w:rPr>
          <w:rFonts w:ascii="Noto Sans" w:hAnsi="Noto Sans" w:cs="Noto Sans"/>
          <w:b/>
          <w:sz w:val="20"/>
          <w:szCs w:val="20"/>
          <w:lang w:val="es-ES"/>
        </w:rPr>
        <w:t>ANEXO VIII</w:t>
      </w:r>
      <w:r w:rsidRPr="00C14CC7">
        <w:rPr>
          <w:rFonts w:ascii="Noto Sans" w:hAnsi="Noto Sans" w:cs="Noto Sans"/>
          <w:sz w:val="20"/>
          <w:szCs w:val="20"/>
          <w:lang w:val="es-ES"/>
        </w:rPr>
        <w:t xml:space="preserve">), </w:t>
      </w:r>
    </w:p>
    <w:p w14:paraId="6D7E46E7" w14:textId="77777777" w:rsidR="00492E93" w:rsidRPr="00C14CC7" w:rsidRDefault="00492E93" w:rsidP="00492E93">
      <w:pPr>
        <w:ind w:left="851" w:right="49"/>
        <w:jc w:val="both"/>
        <w:rPr>
          <w:rFonts w:ascii="Noto Sans" w:hAnsi="Noto Sans" w:cs="Noto Sans"/>
          <w:b/>
          <w:sz w:val="20"/>
          <w:szCs w:val="20"/>
          <w:lang w:val="es-ES_tradnl"/>
        </w:rPr>
      </w:pPr>
    </w:p>
    <w:p w14:paraId="70F26D3D" w14:textId="77777777" w:rsidR="00492E93" w:rsidRPr="00C14CC7" w:rsidRDefault="00492E93">
      <w:pPr>
        <w:numPr>
          <w:ilvl w:val="0"/>
          <w:numId w:val="43"/>
        </w:numPr>
        <w:ind w:left="851" w:right="49"/>
        <w:jc w:val="both"/>
        <w:rPr>
          <w:rFonts w:ascii="Noto Sans" w:hAnsi="Noto Sans" w:cs="Noto Sans"/>
          <w:b/>
          <w:sz w:val="20"/>
          <w:szCs w:val="20"/>
          <w:lang w:val="es-ES_tradnl"/>
        </w:rPr>
      </w:pPr>
      <w:r w:rsidRPr="00C14CC7">
        <w:rPr>
          <w:rFonts w:ascii="Noto Sans" w:hAnsi="Noto Sans" w:cs="Noto Sans"/>
          <w:sz w:val="20"/>
          <w:szCs w:val="20"/>
          <w:lang w:val="es-ES"/>
        </w:rPr>
        <w:t>Declaración de Integridad (</w:t>
      </w:r>
      <w:r w:rsidRPr="00C14CC7">
        <w:rPr>
          <w:rFonts w:ascii="Noto Sans" w:hAnsi="Noto Sans" w:cs="Noto Sans"/>
          <w:b/>
          <w:sz w:val="20"/>
          <w:szCs w:val="20"/>
          <w:lang w:val="es-ES"/>
        </w:rPr>
        <w:t>ANEXO IX</w:t>
      </w:r>
      <w:r w:rsidRPr="00C14CC7">
        <w:rPr>
          <w:rFonts w:ascii="Noto Sans" w:hAnsi="Noto Sans" w:cs="Noto Sans"/>
          <w:sz w:val="20"/>
          <w:szCs w:val="20"/>
          <w:lang w:val="es-ES"/>
        </w:rPr>
        <w:t>),</w:t>
      </w:r>
    </w:p>
    <w:p w14:paraId="32BF5F0A" w14:textId="77777777" w:rsidR="00492E93" w:rsidRPr="00C14CC7" w:rsidRDefault="00492E93" w:rsidP="00492E93">
      <w:pPr>
        <w:pStyle w:val="Prrafodelista"/>
        <w:rPr>
          <w:rFonts w:ascii="Noto Sans" w:hAnsi="Noto Sans" w:cs="Noto Sans"/>
          <w:sz w:val="20"/>
          <w:szCs w:val="20"/>
          <w:lang w:val="es-ES_tradnl"/>
        </w:rPr>
      </w:pPr>
    </w:p>
    <w:p w14:paraId="6E99AA09" w14:textId="6E2AE194" w:rsidR="00492E93" w:rsidRPr="00C14CC7" w:rsidRDefault="00492E93">
      <w:pPr>
        <w:numPr>
          <w:ilvl w:val="0"/>
          <w:numId w:val="43"/>
        </w:numPr>
        <w:ind w:left="851" w:right="49"/>
        <w:jc w:val="both"/>
        <w:rPr>
          <w:rFonts w:ascii="Noto Sans" w:hAnsi="Noto Sans" w:cs="Noto Sans"/>
          <w:b/>
          <w:sz w:val="20"/>
          <w:szCs w:val="20"/>
          <w:lang w:val="es-ES_tradnl"/>
        </w:rPr>
      </w:pPr>
      <w:r w:rsidRPr="00C14CC7">
        <w:rPr>
          <w:rFonts w:ascii="Noto Sans" w:hAnsi="Noto Sans" w:cs="Noto Sans"/>
          <w:sz w:val="20"/>
          <w:szCs w:val="20"/>
          <w:lang w:val="es-ES_tradnl"/>
        </w:rPr>
        <w:t>Opinión de cumplimiento de obligaciones fiscales,</w:t>
      </w:r>
    </w:p>
    <w:p w14:paraId="181D20B8" w14:textId="77777777" w:rsidR="00492E93" w:rsidRPr="00C14CC7" w:rsidRDefault="00492E93" w:rsidP="00492E93">
      <w:pPr>
        <w:pStyle w:val="Prrafodelista"/>
        <w:rPr>
          <w:rFonts w:ascii="Noto Sans" w:hAnsi="Noto Sans" w:cs="Noto Sans"/>
          <w:sz w:val="20"/>
          <w:szCs w:val="20"/>
        </w:rPr>
      </w:pPr>
    </w:p>
    <w:p w14:paraId="4335DC48" w14:textId="2DCA5242" w:rsidR="00492E93" w:rsidRPr="00C14CC7" w:rsidRDefault="00492E93">
      <w:pPr>
        <w:numPr>
          <w:ilvl w:val="0"/>
          <w:numId w:val="43"/>
        </w:numPr>
        <w:ind w:left="851" w:right="49"/>
        <w:jc w:val="both"/>
        <w:rPr>
          <w:rFonts w:ascii="Noto Sans" w:hAnsi="Noto Sans" w:cs="Noto Sans"/>
          <w:b/>
          <w:sz w:val="20"/>
          <w:szCs w:val="20"/>
          <w:lang w:val="es-ES_tradnl"/>
        </w:rPr>
      </w:pPr>
      <w:r w:rsidRPr="00C14CC7">
        <w:rPr>
          <w:rFonts w:ascii="Noto Sans" w:hAnsi="Noto Sans" w:cs="Noto Sans"/>
          <w:sz w:val="20"/>
          <w:szCs w:val="20"/>
          <w:lang w:val="es-ES"/>
        </w:rPr>
        <w:t>E</w:t>
      </w:r>
      <w:r w:rsidRPr="00C14CC7">
        <w:rPr>
          <w:rFonts w:ascii="Noto Sans" w:hAnsi="Noto Sans" w:cs="Noto Sans"/>
          <w:sz w:val="20"/>
          <w:szCs w:val="20"/>
          <w:lang w:val="es-ES_tradnl"/>
        </w:rPr>
        <w:t>n su caso, Estratificación de las micro, pequeñas y medianas empresas (</w:t>
      </w:r>
      <w:r w:rsidRPr="00C14CC7">
        <w:rPr>
          <w:rFonts w:ascii="Noto Sans" w:hAnsi="Noto Sans" w:cs="Noto Sans"/>
          <w:b/>
          <w:sz w:val="20"/>
          <w:szCs w:val="20"/>
          <w:lang w:val="es-ES_tradnl"/>
        </w:rPr>
        <w:t xml:space="preserve">ANEXO </w:t>
      </w:r>
      <w:r w:rsidR="006F0DF6" w:rsidRPr="00C14CC7">
        <w:rPr>
          <w:rFonts w:ascii="Noto Sans" w:hAnsi="Noto Sans" w:cs="Noto Sans"/>
          <w:b/>
          <w:sz w:val="20"/>
          <w:szCs w:val="20"/>
          <w:lang w:val="es-ES_tradnl"/>
        </w:rPr>
        <w:t>VII</w:t>
      </w:r>
      <w:r w:rsidRPr="00C14CC7">
        <w:rPr>
          <w:rFonts w:ascii="Noto Sans" w:hAnsi="Noto Sans" w:cs="Noto Sans"/>
          <w:sz w:val="20"/>
          <w:szCs w:val="20"/>
          <w:lang w:val="es-ES_tradnl"/>
        </w:rPr>
        <w:t>), y</w:t>
      </w:r>
    </w:p>
    <w:p w14:paraId="045090D3" w14:textId="77777777" w:rsidR="00492E93" w:rsidRPr="00C14CC7" w:rsidRDefault="00492E93" w:rsidP="00492E93">
      <w:pPr>
        <w:ind w:left="851" w:right="49"/>
        <w:jc w:val="both"/>
        <w:rPr>
          <w:rFonts w:ascii="Noto Sans" w:hAnsi="Noto Sans" w:cs="Noto Sans"/>
          <w:b/>
          <w:sz w:val="20"/>
          <w:szCs w:val="20"/>
          <w:lang w:val="es-ES_tradnl"/>
        </w:rPr>
      </w:pPr>
    </w:p>
    <w:p w14:paraId="78D83B11" w14:textId="3046DB51" w:rsidR="005648FD" w:rsidRPr="00C14CC7" w:rsidRDefault="005648FD">
      <w:pPr>
        <w:numPr>
          <w:ilvl w:val="0"/>
          <w:numId w:val="43"/>
        </w:numPr>
        <w:ind w:left="851" w:right="49"/>
        <w:jc w:val="both"/>
        <w:rPr>
          <w:rFonts w:ascii="Noto Sans" w:hAnsi="Noto Sans" w:cs="Noto Sans"/>
          <w:b/>
          <w:sz w:val="20"/>
          <w:szCs w:val="20"/>
          <w:lang w:val="es-ES_tradnl"/>
        </w:rPr>
      </w:pPr>
      <w:r w:rsidRPr="00C14CC7">
        <w:rPr>
          <w:rFonts w:ascii="Noto Sans" w:hAnsi="Noto Sans" w:cs="Noto Sans"/>
          <w:sz w:val="20"/>
          <w:szCs w:val="20"/>
          <w:lang w:val="es-ES"/>
        </w:rPr>
        <w:t>Manifestación de Nacionalidad Mexicana (</w:t>
      </w:r>
      <w:r w:rsidR="00C575C1" w:rsidRPr="00C14CC7">
        <w:rPr>
          <w:rFonts w:ascii="Noto Sans" w:hAnsi="Noto Sans" w:cs="Noto Sans"/>
          <w:b/>
          <w:sz w:val="20"/>
          <w:szCs w:val="20"/>
          <w:lang w:val="es-ES"/>
        </w:rPr>
        <w:t>ANEXO V</w:t>
      </w:r>
      <w:r w:rsidR="006F0DF6" w:rsidRPr="00C14CC7">
        <w:rPr>
          <w:rFonts w:ascii="Noto Sans" w:hAnsi="Noto Sans" w:cs="Noto Sans"/>
          <w:b/>
          <w:sz w:val="20"/>
          <w:szCs w:val="20"/>
          <w:lang w:val="es-ES"/>
        </w:rPr>
        <w:t>II</w:t>
      </w:r>
      <w:r w:rsidR="00C575C1" w:rsidRPr="00C14CC7">
        <w:rPr>
          <w:rFonts w:ascii="Noto Sans" w:hAnsi="Noto Sans" w:cs="Noto Sans"/>
          <w:b/>
          <w:sz w:val="20"/>
          <w:szCs w:val="20"/>
          <w:lang w:val="es-ES"/>
        </w:rPr>
        <w:t>I</w:t>
      </w:r>
      <w:r w:rsidRPr="00C14CC7">
        <w:rPr>
          <w:rFonts w:ascii="Noto Sans" w:hAnsi="Noto Sans" w:cs="Noto Sans"/>
          <w:sz w:val="20"/>
          <w:szCs w:val="20"/>
          <w:lang w:val="es-ES"/>
        </w:rPr>
        <w:t xml:space="preserve">) o Manifestación de Nacionalidad de </w:t>
      </w:r>
      <w:r w:rsidR="009B36A5" w:rsidRPr="00C14CC7">
        <w:rPr>
          <w:rFonts w:ascii="Noto Sans" w:hAnsi="Noto Sans" w:cs="Noto Sans"/>
          <w:sz w:val="20"/>
          <w:szCs w:val="20"/>
          <w:lang w:val="es-ES"/>
        </w:rPr>
        <w:t xml:space="preserve">Países Bajo la Cobertura de </w:t>
      </w:r>
      <w:r w:rsidRPr="00C14CC7">
        <w:rPr>
          <w:rFonts w:ascii="Noto Sans" w:hAnsi="Noto Sans" w:cs="Noto Sans"/>
          <w:sz w:val="20"/>
          <w:szCs w:val="20"/>
          <w:lang w:val="es-ES"/>
        </w:rPr>
        <w:t>Tratados de Libre Comercio (</w:t>
      </w:r>
      <w:r w:rsidR="00C575C1" w:rsidRPr="00C14CC7">
        <w:rPr>
          <w:rFonts w:ascii="Noto Sans" w:hAnsi="Noto Sans" w:cs="Noto Sans"/>
          <w:b/>
          <w:sz w:val="20"/>
          <w:szCs w:val="20"/>
          <w:lang w:val="es-ES"/>
        </w:rPr>
        <w:t>ANEXO VI</w:t>
      </w:r>
      <w:r w:rsidR="006F0DF6" w:rsidRPr="00C14CC7">
        <w:rPr>
          <w:rFonts w:ascii="Noto Sans" w:hAnsi="Noto Sans" w:cs="Noto Sans"/>
          <w:b/>
          <w:sz w:val="20"/>
          <w:szCs w:val="20"/>
          <w:lang w:val="es-ES"/>
        </w:rPr>
        <w:t>I</w:t>
      </w:r>
      <w:r w:rsidR="00C575C1" w:rsidRPr="00C14CC7">
        <w:rPr>
          <w:rFonts w:ascii="Noto Sans" w:hAnsi="Noto Sans" w:cs="Noto Sans"/>
          <w:b/>
          <w:sz w:val="20"/>
          <w:szCs w:val="20"/>
          <w:lang w:val="es-ES"/>
        </w:rPr>
        <w:t>I</w:t>
      </w:r>
      <w:r w:rsidRPr="00C14CC7">
        <w:rPr>
          <w:rFonts w:ascii="Noto Sans" w:hAnsi="Noto Sans" w:cs="Noto Sans"/>
          <w:sz w:val="20"/>
          <w:szCs w:val="20"/>
          <w:lang w:val="es-ES"/>
        </w:rPr>
        <w:t xml:space="preserve">), </w:t>
      </w:r>
    </w:p>
    <w:p w14:paraId="0C70EF81" w14:textId="77777777" w:rsidR="00A20F3D" w:rsidRPr="00C14CC7" w:rsidRDefault="00A20F3D" w:rsidP="00A20F3D">
      <w:pPr>
        <w:pStyle w:val="Prrafodelista"/>
        <w:rPr>
          <w:rFonts w:ascii="Noto Sans" w:hAnsi="Noto Sans" w:cs="Noto Sans"/>
          <w:b/>
          <w:sz w:val="20"/>
          <w:szCs w:val="20"/>
          <w:lang w:val="es-ES_tradnl"/>
        </w:rPr>
      </w:pPr>
    </w:p>
    <w:p w14:paraId="29EE9F37" w14:textId="646489E9" w:rsidR="00330AF6" w:rsidRPr="00C14CC7" w:rsidRDefault="00330AF6" w:rsidP="009A109A">
      <w:pPr>
        <w:pStyle w:val="Prrafodelista"/>
        <w:numPr>
          <w:ilvl w:val="0"/>
          <w:numId w:val="53"/>
        </w:numPr>
        <w:ind w:left="426" w:right="49"/>
        <w:jc w:val="both"/>
        <w:rPr>
          <w:rFonts w:ascii="Noto Sans" w:eastAsiaTheme="minorHAnsi" w:hAnsi="Noto Sans" w:cs="Noto Sans"/>
          <w:sz w:val="20"/>
          <w:szCs w:val="20"/>
          <w:lang w:val="es-ES_tradnl" w:eastAsia="en-US"/>
        </w:rPr>
      </w:pPr>
      <w:r w:rsidRPr="00C14CC7">
        <w:rPr>
          <w:rFonts w:ascii="Noto Sans" w:eastAsiaTheme="minorHAnsi" w:hAnsi="Noto Sans" w:cs="Noto Sans"/>
          <w:sz w:val="20"/>
          <w:szCs w:val="20"/>
          <w:lang w:val="es-ES_tradnl" w:eastAsia="en-US"/>
        </w:rPr>
        <w:t xml:space="preserve">Los integrantes deberán celebrar en términos de la legislación aplicable un convenio, en el cual se establezcan con precisión los siguientes aspectos, de conformidad con el </w:t>
      </w:r>
      <w:r w:rsidR="009F5F86" w:rsidRPr="00C14CC7">
        <w:rPr>
          <w:rFonts w:ascii="Noto Sans" w:eastAsiaTheme="minorHAnsi" w:hAnsi="Noto Sans" w:cs="Noto Sans"/>
          <w:b/>
          <w:sz w:val="20"/>
          <w:szCs w:val="20"/>
          <w:lang w:val="es-ES_tradnl" w:eastAsia="en-US"/>
        </w:rPr>
        <w:t xml:space="preserve">ANEXO </w:t>
      </w:r>
      <w:r w:rsidR="00B558BB" w:rsidRPr="00C14CC7">
        <w:rPr>
          <w:rFonts w:ascii="Noto Sans" w:eastAsiaTheme="minorHAnsi" w:hAnsi="Noto Sans" w:cs="Noto Sans"/>
          <w:b/>
          <w:sz w:val="20"/>
          <w:szCs w:val="20"/>
          <w:lang w:val="es-ES_tradnl" w:eastAsia="en-US"/>
        </w:rPr>
        <w:t>IX</w:t>
      </w:r>
      <w:r w:rsidR="009F5F86" w:rsidRPr="00C14CC7">
        <w:rPr>
          <w:rFonts w:ascii="Noto Sans" w:eastAsiaTheme="minorHAnsi" w:hAnsi="Noto Sans" w:cs="Noto Sans"/>
          <w:b/>
          <w:sz w:val="20"/>
          <w:szCs w:val="20"/>
          <w:lang w:val="es-ES_tradnl" w:eastAsia="en-US"/>
        </w:rPr>
        <w:t xml:space="preserve"> </w:t>
      </w:r>
      <w:r w:rsidRPr="00C14CC7">
        <w:rPr>
          <w:rFonts w:ascii="Noto Sans" w:eastAsiaTheme="minorHAnsi" w:hAnsi="Noto Sans" w:cs="Noto Sans"/>
          <w:b/>
          <w:sz w:val="20"/>
          <w:szCs w:val="20"/>
          <w:lang w:val="es-ES_tradnl" w:eastAsia="en-US"/>
        </w:rPr>
        <w:t>“MODELO DE CONVENIO DE PARTICIPACIÓN CONJUNTA”</w:t>
      </w:r>
      <w:r w:rsidRPr="00C14CC7">
        <w:rPr>
          <w:rFonts w:ascii="Noto Sans" w:eastAsiaTheme="minorHAnsi" w:hAnsi="Noto Sans" w:cs="Noto Sans"/>
          <w:sz w:val="20"/>
          <w:szCs w:val="20"/>
          <w:lang w:val="es-ES_tradnl" w:eastAsia="en-US"/>
        </w:rPr>
        <w:t xml:space="preserve"> de la presente Convocatoria o en cualquier instrumento siempre que cumpla con los requisitos de los artículos </w:t>
      </w:r>
      <w:r w:rsidR="0048239E">
        <w:rPr>
          <w:rFonts w:ascii="Noto Sans" w:eastAsiaTheme="minorHAnsi" w:hAnsi="Noto Sans" w:cs="Noto Sans"/>
          <w:b/>
          <w:sz w:val="20"/>
          <w:szCs w:val="20"/>
          <w:lang w:val="es-ES_tradnl" w:eastAsia="en-US"/>
        </w:rPr>
        <w:t>6</w:t>
      </w:r>
      <w:r w:rsidR="00511230" w:rsidRPr="00C14CC7">
        <w:rPr>
          <w:rFonts w:ascii="Noto Sans" w:eastAsiaTheme="minorHAnsi" w:hAnsi="Noto Sans" w:cs="Noto Sans"/>
          <w:b/>
          <w:sz w:val="20"/>
          <w:szCs w:val="20"/>
          <w:lang w:val="es-ES_tradnl" w:eastAsia="en-US"/>
        </w:rPr>
        <w:t>6</w:t>
      </w:r>
      <w:r w:rsidRPr="00C14CC7">
        <w:rPr>
          <w:rFonts w:ascii="Noto Sans" w:eastAsiaTheme="minorHAnsi" w:hAnsi="Noto Sans" w:cs="Noto Sans"/>
          <w:sz w:val="20"/>
          <w:szCs w:val="20"/>
          <w:lang w:val="es-ES_tradnl" w:eastAsia="en-US"/>
        </w:rPr>
        <w:t xml:space="preserve"> de la LAASSP y </w:t>
      </w:r>
      <w:r w:rsidR="00FE562C">
        <w:rPr>
          <w:rFonts w:ascii="Noto Sans" w:eastAsiaTheme="minorHAnsi" w:hAnsi="Noto Sans" w:cs="Noto Sans"/>
          <w:b/>
          <w:sz w:val="20"/>
          <w:szCs w:val="20"/>
          <w:lang w:val="es-ES_tradnl" w:eastAsia="en-US"/>
        </w:rPr>
        <w:t>88</w:t>
      </w:r>
      <w:r w:rsidRPr="00C14CC7">
        <w:rPr>
          <w:rFonts w:ascii="Noto Sans" w:eastAsiaTheme="minorHAnsi" w:hAnsi="Noto Sans" w:cs="Noto Sans"/>
          <w:sz w:val="20"/>
          <w:szCs w:val="20"/>
          <w:lang w:val="es-ES_tradnl" w:eastAsia="en-US"/>
        </w:rPr>
        <w:t xml:space="preserve"> de su Reglamento.</w:t>
      </w:r>
    </w:p>
    <w:p w14:paraId="4B3CE4A0" w14:textId="77777777" w:rsidR="00330AF6" w:rsidRPr="00C14CC7" w:rsidRDefault="00330AF6" w:rsidP="003F491F">
      <w:pPr>
        <w:ind w:left="1276" w:hanging="426"/>
        <w:rPr>
          <w:rFonts w:ascii="Noto Sans" w:hAnsi="Noto Sans" w:cs="Noto Sans"/>
          <w:sz w:val="20"/>
          <w:szCs w:val="20"/>
          <w:lang w:val="es-ES"/>
        </w:rPr>
      </w:pPr>
    </w:p>
    <w:p w14:paraId="6D91FF42" w14:textId="1A4A0590" w:rsidR="00493475" w:rsidRPr="00C14CC7" w:rsidRDefault="00493475" w:rsidP="009A109A">
      <w:pPr>
        <w:pStyle w:val="Prrafodelista"/>
        <w:numPr>
          <w:ilvl w:val="0"/>
          <w:numId w:val="54"/>
        </w:numPr>
        <w:ind w:left="851" w:right="49" w:hanging="426"/>
        <w:jc w:val="both"/>
        <w:rPr>
          <w:rFonts w:ascii="Noto Sans" w:hAnsi="Noto Sans" w:cs="Noto Sans"/>
          <w:sz w:val="20"/>
          <w:szCs w:val="20"/>
        </w:rPr>
      </w:pPr>
      <w:r w:rsidRPr="00C14CC7">
        <w:rPr>
          <w:rFonts w:ascii="Noto Sans" w:hAnsi="Noto Sans" w:cs="Noto Sans"/>
          <w:sz w:val="20"/>
          <w:szCs w:val="20"/>
        </w:rPr>
        <w:t xml:space="preserve">Nombre, domicilio y Registro Federal de Contribuyentes de las personas integrantes, señalando, en su caso, los datos de los instrumentos públicos con los que se acredita la existencia legal de las personas morales y, de haberlas, sus reformas y </w:t>
      </w:r>
      <w:r w:rsidR="00DA1905" w:rsidRPr="00C14CC7">
        <w:rPr>
          <w:rFonts w:ascii="Noto Sans" w:hAnsi="Noto Sans" w:cs="Noto Sans"/>
          <w:sz w:val="20"/>
          <w:szCs w:val="20"/>
        </w:rPr>
        <w:t>modificaciones,</w:t>
      </w:r>
      <w:r w:rsidRPr="00C14CC7">
        <w:rPr>
          <w:rFonts w:ascii="Noto Sans" w:hAnsi="Noto Sans" w:cs="Noto Sans"/>
          <w:sz w:val="20"/>
          <w:szCs w:val="20"/>
        </w:rPr>
        <w:t xml:space="preserve"> así como el nombre de los socios que aparezcan en éstas;</w:t>
      </w:r>
    </w:p>
    <w:p w14:paraId="14FA6863" w14:textId="77777777" w:rsidR="00493475" w:rsidRPr="00C14CC7" w:rsidRDefault="00493475" w:rsidP="003F491F">
      <w:pPr>
        <w:pStyle w:val="Prrafodelista"/>
        <w:ind w:left="1276" w:right="49" w:hanging="426"/>
        <w:jc w:val="both"/>
        <w:rPr>
          <w:rFonts w:ascii="Noto Sans" w:hAnsi="Noto Sans" w:cs="Noto Sans"/>
          <w:sz w:val="20"/>
          <w:szCs w:val="20"/>
        </w:rPr>
      </w:pPr>
    </w:p>
    <w:p w14:paraId="65835689" w14:textId="77777777" w:rsidR="00493475" w:rsidRPr="00C14CC7" w:rsidRDefault="00493475" w:rsidP="009A109A">
      <w:pPr>
        <w:pStyle w:val="Prrafodelista"/>
        <w:numPr>
          <w:ilvl w:val="0"/>
          <w:numId w:val="54"/>
        </w:numPr>
        <w:ind w:left="851" w:right="49" w:hanging="426"/>
        <w:jc w:val="both"/>
        <w:rPr>
          <w:rFonts w:ascii="Noto Sans" w:hAnsi="Noto Sans" w:cs="Noto Sans"/>
          <w:sz w:val="20"/>
          <w:szCs w:val="20"/>
        </w:rPr>
      </w:pPr>
      <w:r w:rsidRPr="00C14CC7">
        <w:rPr>
          <w:rFonts w:ascii="Noto Sans" w:hAnsi="Noto Sans" w:cs="Noto Sans"/>
          <w:sz w:val="20"/>
          <w:szCs w:val="20"/>
        </w:rPr>
        <w:t>Nombre y domicilio de los representantes de cada una de las personas agrupadas, señalando, en su caso, los datos de las escrituras públicas con las que acrediten las facultades de representación;</w:t>
      </w:r>
    </w:p>
    <w:p w14:paraId="7A9BA4ED" w14:textId="77777777" w:rsidR="00493475" w:rsidRPr="00C14CC7" w:rsidRDefault="00493475" w:rsidP="00A20F3D">
      <w:pPr>
        <w:pStyle w:val="Prrafodelista"/>
        <w:ind w:left="851" w:hanging="426"/>
        <w:rPr>
          <w:rFonts w:ascii="Noto Sans" w:hAnsi="Noto Sans" w:cs="Noto Sans"/>
          <w:sz w:val="20"/>
          <w:szCs w:val="20"/>
        </w:rPr>
      </w:pPr>
    </w:p>
    <w:p w14:paraId="40130C29" w14:textId="74F9300B" w:rsidR="00493475" w:rsidRPr="00C14CC7" w:rsidRDefault="00493475" w:rsidP="009A109A">
      <w:pPr>
        <w:pStyle w:val="Prrafodelista"/>
        <w:numPr>
          <w:ilvl w:val="0"/>
          <w:numId w:val="54"/>
        </w:numPr>
        <w:ind w:left="851" w:right="49" w:hanging="426"/>
        <w:jc w:val="both"/>
        <w:rPr>
          <w:rFonts w:ascii="Noto Sans" w:hAnsi="Noto Sans" w:cs="Noto Sans"/>
          <w:sz w:val="20"/>
          <w:szCs w:val="20"/>
        </w:rPr>
      </w:pPr>
      <w:r w:rsidRPr="00C14CC7">
        <w:rPr>
          <w:rFonts w:ascii="Noto Sans" w:hAnsi="Noto Sans" w:cs="Noto Sans"/>
          <w:sz w:val="20"/>
          <w:szCs w:val="20"/>
        </w:rPr>
        <w:t xml:space="preserve">Designación de un representante común, así como el señalamiento de un domicilio común del consorciado para oír y recibir toda clase de notificaciones y documentos; otorgándole poder amplio y suficiente, para atender todo lo relacionado con la proposición y con el procedimiento de </w:t>
      </w:r>
      <w:r w:rsidR="00C62804">
        <w:rPr>
          <w:rFonts w:ascii="Noto Sans" w:hAnsi="Noto Sans" w:cs="Noto Sans"/>
          <w:sz w:val="20"/>
          <w:szCs w:val="20"/>
          <w:lang w:val="es-ES_tradnl"/>
        </w:rPr>
        <w:t>Adjudicación</w:t>
      </w:r>
      <w:r w:rsidR="00C62804" w:rsidRPr="00C14CC7">
        <w:rPr>
          <w:rFonts w:ascii="Noto Sans" w:hAnsi="Noto Sans" w:cs="Noto Sans"/>
          <w:sz w:val="20"/>
          <w:szCs w:val="20"/>
          <w:lang w:val="es-ES_tradnl"/>
        </w:rPr>
        <w:t xml:space="preserve"> </w:t>
      </w:r>
      <w:r w:rsidR="00C62804">
        <w:rPr>
          <w:rFonts w:ascii="Noto Sans" w:hAnsi="Noto Sans" w:cs="Noto Sans"/>
          <w:sz w:val="20"/>
          <w:szCs w:val="20"/>
          <w:lang w:val="es-ES_tradnl"/>
        </w:rPr>
        <w:t>Directa</w:t>
      </w:r>
      <w:r w:rsidRPr="00C14CC7">
        <w:rPr>
          <w:rFonts w:ascii="Noto Sans" w:hAnsi="Noto Sans" w:cs="Noto Sans"/>
          <w:sz w:val="20"/>
          <w:szCs w:val="20"/>
        </w:rPr>
        <w:t>.</w:t>
      </w:r>
    </w:p>
    <w:p w14:paraId="35C668AC" w14:textId="77777777" w:rsidR="00493475" w:rsidRPr="00C14CC7" w:rsidRDefault="00493475" w:rsidP="003F491F">
      <w:pPr>
        <w:pStyle w:val="Prrafodelista"/>
        <w:ind w:left="1276" w:hanging="426"/>
        <w:rPr>
          <w:rFonts w:ascii="Noto Sans" w:hAnsi="Noto Sans" w:cs="Noto Sans"/>
          <w:sz w:val="20"/>
          <w:szCs w:val="20"/>
        </w:rPr>
      </w:pPr>
    </w:p>
    <w:p w14:paraId="17AA57EB" w14:textId="77777777" w:rsidR="00493475" w:rsidRPr="00C14CC7" w:rsidRDefault="00493475" w:rsidP="009A109A">
      <w:pPr>
        <w:pStyle w:val="Prrafodelista"/>
        <w:numPr>
          <w:ilvl w:val="0"/>
          <w:numId w:val="54"/>
        </w:numPr>
        <w:ind w:left="851" w:right="49" w:hanging="426"/>
        <w:jc w:val="both"/>
        <w:rPr>
          <w:rFonts w:ascii="Noto Sans" w:hAnsi="Noto Sans" w:cs="Noto Sans"/>
          <w:sz w:val="20"/>
          <w:szCs w:val="20"/>
        </w:rPr>
      </w:pPr>
      <w:r w:rsidRPr="00C14CC7">
        <w:rPr>
          <w:rFonts w:ascii="Noto Sans" w:hAnsi="Noto Sans" w:cs="Noto Sans"/>
          <w:sz w:val="20"/>
          <w:szCs w:val="20"/>
        </w:rPr>
        <w:t>Descripción de las partes objeto del contrato que corresponderá cumplir a cada persona integrante, así como la manera en que se exigirá el cumplimiento de las obligaciones, y</w:t>
      </w:r>
    </w:p>
    <w:p w14:paraId="7CFB8625" w14:textId="77777777" w:rsidR="00493475" w:rsidRPr="00C14CC7" w:rsidRDefault="00493475" w:rsidP="00A20F3D">
      <w:pPr>
        <w:pStyle w:val="Prrafodelista"/>
        <w:ind w:left="851" w:hanging="426"/>
        <w:rPr>
          <w:rFonts w:ascii="Noto Sans" w:hAnsi="Noto Sans" w:cs="Noto Sans"/>
          <w:sz w:val="20"/>
          <w:szCs w:val="20"/>
        </w:rPr>
      </w:pPr>
    </w:p>
    <w:p w14:paraId="585626FC" w14:textId="4BD358A1" w:rsidR="00493475" w:rsidRPr="00C14CC7" w:rsidRDefault="00493475" w:rsidP="009A109A">
      <w:pPr>
        <w:pStyle w:val="Prrafodelista"/>
        <w:numPr>
          <w:ilvl w:val="0"/>
          <w:numId w:val="54"/>
        </w:numPr>
        <w:ind w:left="851" w:right="49" w:hanging="426"/>
        <w:jc w:val="both"/>
        <w:rPr>
          <w:rFonts w:ascii="Noto Sans" w:hAnsi="Noto Sans" w:cs="Noto Sans"/>
          <w:sz w:val="20"/>
          <w:szCs w:val="20"/>
        </w:rPr>
      </w:pPr>
      <w:r w:rsidRPr="00C14CC7">
        <w:rPr>
          <w:rFonts w:ascii="Noto Sans" w:hAnsi="Noto Sans" w:cs="Noto Sans"/>
          <w:sz w:val="20"/>
          <w:szCs w:val="20"/>
        </w:rPr>
        <w:t>Estipulación expresa de que cada uno de los firmantes quedará obligado junto con los demás integrantes, en forma solidaria o mancomunada según convenga</w:t>
      </w:r>
      <w:r w:rsidR="00504274" w:rsidRPr="00C14CC7">
        <w:rPr>
          <w:rFonts w:ascii="Noto Sans" w:hAnsi="Noto Sans" w:cs="Noto Sans"/>
          <w:sz w:val="20"/>
          <w:szCs w:val="20"/>
        </w:rPr>
        <w:t xml:space="preserve"> (elegir una)</w:t>
      </w:r>
      <w:r w:rsidRPr="00C14CC7">
        <w:rPr>
          <w:rFonts w:ascii="Noto Sans" w:hAnsi="Noto Sans" w:cs="Noto Sans"/>
          <w:sz w:val="20"/>
          <w:szCs w:val="20"/>
        </w:rPr>
        <w:t>, para efectos del procedimiento de contratación y del contrato, en caso de que se les adjudique el mismo.</w:t>
      </w:r>
    </w:p>
    <w:p w14:paraId="5E8B83BB" w14:textId="77777777" w:rsidR="00330AF6" w:rsidRPr="00C14CC7" w:rsidRDefault="00330AF6" w:rsidP="003F491F">
      <w:pPr>
        <w:ind w:right="49"/>
        <w:jc w:val="both"/>
        <w:rPr>
          <w:rFonts w:ascii="Noto Sans" w:hAnsi="Noto Sans" w:cs="Noto Sans"/>
          <w:sz w:val="20"/>
          <w:szCs w:val="20"/>
          <w:lang w:val="es-ES_tradnl"/>
        </w:rPr>
      </w:pPr>
    </w:p>
    <w:p w14:paraId="08CC9A8E" w14:textId="4DFF7FDB" w:rsidR="005648FD" w:rsidRPr="00C14CC7" w:rsidRDefault="005648FD" w:rsidP="003F491F">
      <w:pPr>
        <w:ind w:right="49"/>
        <w:jc w:val="both"/>
        <w:rPr>
          <w:rFonts w:ascii="Noto Sans" w:hAnsi="Noto Sans" w:cs="Noto Sans"/>
          <w:sz w:val="20"/>
          <w:szCs w:val="20"/>
          <w:lang w:val="es-ES_tradnl"/>
        </w:rPr>
      </w:pPr>
      <w:r w:rsidRPr="00C14CC7">
        <w:rPr>
          <w:rFonts w:ascii="Noto Sans" w:hAnsi="Noto Sans" w:cs="Noto Sans"/>
          <w:sz w:val="20"/>
          <w:szCs w:val="20"/>
          <w:lang w:val="es-ES_tradnl"/>
        </w:rPr>
        <w:t xml:space="preserve">En caso de que se </w:t>
      </w:r>
      <w:r w:rsidR="00330AF6" w:rsidRPr="00C14CC7">
        <w:rPr>
          <w:rFonts w:ascii="Noto Sans" w:hAnsi="Noto Sans" w:cs="Noto Sans"/>
          <w:sz w:val="20"/>
          <w:szCs w:val="20"/>
          <w:lang w:val="es-ES_tradnl"/>
        </w:rPr>
        <w:t>participe en</w:t>
      </w:r>
      <w:r w:rsidRPr="00C14CC7">
        <w:rPr>
          <w:rFonts w:ascii="Noto Sans" w:hAnsi="Noto Sans" w:cs="Noto Sans"/>
          <w:sz w:val="20"/>
          <w:szCs w:val="20"/>
          <w:lang w:val="es-ES_tradnl"/>
        </w:rPr>
        <w:t xml:space="preserve"> proposición conjunta, y no se presente el convenio de participación conjunta</w:t>
      </w:r>
      <w:r w:rsidR="002E5014" w:rsidRPr="00C14CC7">
        <w:rPr>
          <w:rFonts w:ascii="Noto Sans" w:hAnsi="Noto Sans" w:cs="Noto Sans"/>
          <w:sz w:val="20"/>
          <w:szCs w:val="20"/>
          <w:lang w:val="es-ES_tradnl"/>
        </w:rPr>
        <w:t xml:space="preserve"> o </w:t>
      </w:r>
      <w:r w:rsidR="00330AF6" w:rsidRPr="00C14CC7">
        <w:rPr>
          <w:rFonts w:ascii="Noto Sans" w:hAnsi="Noto Sans" w:cs="Noto Sans"/>
          <w:sz w:val="20"/>
          <w:szCs w:val="20"/>
          <w:lang w:val="es-ES_tradnl"/>
        </w:rPr>
        <w:t xml:space="preserve">éste </w:t>
      </w:r>
      <w:r w:rsidR="00072F45" w:rsidRPr="00C14CC7">
        <w:rPr>
          <w:rFonts w:ascii="Noto Sans" w:hAnsi="Noto Sans" w:cs="Noto Sans"/>
          <w:sz w:val="20"/>
          <w:szCs w:val="20"/>
          <w:lang w:val="es-ES_tradnl"/>
        </w:rPr>
        <w:t>no cumpla</w:t>
      </w:r>
      <w:r w:rsidR="00330AF6" w:rsidRPr="00C14CC7">
        <w:rPr>
          <w:rFonts w:ascii="Noto Sans" w:hAnsi="Noto Sans" w:cs="Noto Sans"/>
          <w:sz w:val="20"/>
          <w:szCs w:val="20"/>
          <w:lang w:val="es-ES_tradnl"/>
        </w:rPr>
        <w:t xml:space="preserve"> con las disposiciones legales y reglamentarias</w:t>
      </w:r>
      <w:r w:rsidRPr="00C14CC7">
        <w:rPr>
          <w:rFonts w:ascii="Noto Sans" w:hAnsi="Noto Sans" w:cs="Noto Sans"/>
          <w:sz w:val="20"/>
          <w:szCs w:val="20"/>
          <w:lang w:val="es-ES_tradnl"/>
        </w:rPr>
        <w:t>, afecta la solvencia de la propuesta y motivará su desechamiento.</w:t>
      </w:r>
    </w:p>
    <w:p w14:paraId="2C51EA37" w14:textId="77777777" w:rsidR="005648FD" w:rsidRPr="00C14CC7" w:rsidRDefault="005648FD" w:rsidP="003F491F">
      <w:pPr>
        <w:ind w:right="49"/>
        <w:jc w:val="both"/>
        <w:rPr>
          <w:rFonts w:ascii="Noto Sans" w:hAnsi="Noto Sans" w:cs="Noto Sans"/>
          <w:sz w:val="20"/>
          <w:szCs w:val="20"/>
          <w:lang w:val="es-ES_tradnl"/>
        </w:rPr>
      </w:pPr>
    </w:p>
    <w:p w14:paraId="5D931566" w14:textId="64D379C6" w:rsidR="005648FD" w:rsidRPr="00C14CC7" w:rsidRDefault="005648FD" w:rsidP="003F491F">
      <w:pPr>
        <w:ind w:right="49"/>
        <w:jc w:val="both"/>
        <w:rPr>
          <w:rFonts w:ascii="Noto Sans" w:hAnsi="Noto Sans" w:cs="Noto Sans"/>
          <w:sz w:val="20"/>
          <w:szCs w:val="20"/>
          <w:lang w:val="es-ES_tradnl"/>
        </w:rPr>
      </w:pPr>
      <w:r w:rsidRPr="00C14CC7">
        <w:rPr>
          <w:rFonts w:ascii="Noto Sans" w:hAnsi="Noto Sans" w:cs="Noto Sans"/>
          <w:sz w:val="20"/>
          <w:szCs w:val="20"/>
          <w:lang w:val="es-ES_tradnl"/>
        </w:rPr>
        <w:t xml:space="preserve">En caso de que el </w:t>
      </w:r>
      <w:r w:rsidR="003B415F" w:rsidRPr="00C14CC7">
        <w:rPr>
          <w:rFonts w:ascii="Noto Sans" w:hAnsi="Noto Sans" w:cs="Noto Sans"/>
          <w:sz w:val="20"/>
          <w:szCs w:val="20"/>
          <w:lang w:val="es-ES_tradnl"/>
        </w:rPr>
        <w:t>licitante</w:t>
      </w:r>
      <w:r w:rsidRPr="00C14CC7">
        <w:rPr>
          <w:rFonts w:ascii="Noto Sans" w:hAnsi="Noto Sans" w:cs="Noto Sans"/>
          <w:sz w:val="20"/>
          <w:szCs w:val="20"/>
          <w:lang w:val="es-ES_tradnl"/>
        </w:rPr>
        <w:t xml:space="preserve"> no se ubique dentro de este supuesto podrá integrar a su proposición el </w:t>
      </w:r>
      <w:r w:rsidR="009F5F86" w:rsidRPr="00C14CC7">
        <w:rPr>
          <w:rFonts w:ascii="Noto Sans" w:hAnsi="Noto Sans" w:cs="Noto Sans"/>
          <w:b/>
          <w:sz w:val="20"/>
          <w:szCs w:val="20"/>
          <w:lang w:val="es-ES_tradnl"/>
        </w:rPr>
        <w:t>ANEXO I</w:t>
      </w:r>
      <w:r w:rsidR="00B558BB" w:rsidRPr="00C14CC7">
        <w:rPr>
          <w:rFonts w:ascii="Noto Sans" w:hAnsi="Noto Sans" w:cs="Noto Sans"/>
          <w:b/>
          <w:sz w:val="20"/>
          <w:szCs w:val="20"/>
          <w:lang w:val="es-ES_tradnl"/>
        </w:rPr>
        <w:t>X</w:t>
      </w:r>
      <w:r w:rsidR="009F5F86" w:rsidRPr="00C14CC7">
        <w:rPr>
          <w:rFonts w:ascii="Noto Sans" w:hAnsi="Noto Sans" w:cs="Noto Sans"/>
          <w:sz w:val="20"/>
          <w:szCs w:val="20"/>
          <w:lang w:val="es-ES_tradnl"/>
        </w:rPr>
        <w:t xml:space="preserve"> </w:t>
      </w:r>
      <w:r w:rsidRPr="00C14CC7">
        <w:rPr>
          <w:rFonts w:ascii="Noto Sans" w:hAnsi="Noto Sans" w:cs="Noto Sans"/>
          <w:sz w:val="20"/>
          <w:szCs w:val="20"/>
          <w:lang w:val="es-ES_tradnl"/>
        </w:rPr>
        <w:t xml:space="preserve">con la leyenda “No aplica” u omitir la entrega del mismo, en </w:t>
      </w:r>
      <w:r w:rsidR="00E76233" w:rsidRPr="00C14CC7">
        <w:rPr>
          <w:rFonts w:ascii="Noto Sans" w:hAnsi="Noto Sans" w:cs="Noto Sans"/>
          <w:sz w:val="20"/>
          <w:szCs w:val="20"/>
          <w:lang w:val="es-ES_tradnl"/>
        </w:rPr>
        <w:t>consecuencia,</w:t>
      </w:r>
      <w:r w:rsidRPr="00C14CC7">
        <w:rPr>
          <w:rFonts w:ascii="Noto Sans" w:hAnsi="Noto Sans" w:cs="Noto Sans"/>
          <w:sz w:val="20"/>
          <w:szCs w:val="20"/>
          <w:lang w:val="es-ES_tradnl"/>
        </w:rPr>
        <w:t xml:space="preserve"> no será considerado como causal de desechamiento.</w:t>
      </w:r>
    </w:p>
    <w:p w14:paraId="54AF3132" w14:textId="77777777" w:rsidR="00B8109D" w:rsidRPr="00C14CC7" w:rsidRDefault="00B8109D" w:rsidP="003F491F">
      <w:pPr>
        <w:ind w:right="49"/>
        <w:jc w:val="both"/>
        <w:rPr>
          <w:rFonts w:ascii="Noto Sans" w:hAnsi="Noto Sans" w:cs="Noto Sans"/>
          <w:sz w:val="20"/>
          <w:szCs w:val="20"/>
          <w:lang w:val="es-ES_tradnl"/>
        </w:rPr>
      </w:pPr>
    </w:p>
    <w:p w14:paraId="3DFC7184" w14:textId="77777777" w:rsidR="0082194C" w:rsidRPr="00C14CC7" w:rsidRDefault="0082194C" w:rsidP="003F491F">
      <w:pPr>
        <w:ind w:right="49"/>
        <w:jc w:val="both"/>
        <w:rPr>
          <w:rFonts w:ascii="Noto Sans" w:hAnsi="Noto Sans" w:cs="Noto Sans"/>
          <w:sz w:val="20"/>
          <w:szCs w:val="20"/>
          <w:lang w:val="es-ES_tradnl"/>
        </w:rPr>
      </w:pPr>
    </w:p>
    <w:p w14:paraId="3DFBB388" w14:textId="41F26FC2" w:rsidR="0058771E" w:rsidRPr="00C14CC7" w:rsidRDefault="0058771E" w:rsidP="003F491F">
      <w:pPr>
        <w:pStyle w:val="Prrafodelista"/>
        <w:ind w:left="0" w:right="49"/>
        <w:jc w:val="both"/>
        <w:rPr>
          <w:rFonts w:ascii="Noto Sans" w:hAnsi="Noto Sans" w:cs="Noto Sans"/>
          <w:b/>
          <w:i/>
          <w:sz w:val="20"/>
          <w:szCs w:val="20"/>
          <w:u w:val="single"/>
          <w:lang w:val="es-ES_tradnl"/>
        </w:rPr>
      </w:pPr>
      <w:r w:rsidRPr="00C14CC7">
        <w:rPr>
          <w:rFonts w:ascii="Noto Sans" w:hAnsi="Noto Sans" w:cs="Noto Sans"/>
          <w:b/>
          <w:i/>
          <w:sz w:val="20"/>
          <w:szCs w:val="20"/>
          <w:u w:val="single"/>
          <w:lang w:val="es-ES_tradnl"/>
        </w:rPr>
        <w:t xml:space="preserve">La falta de algún documento </w:t>
      </w:r>
      <w:r w:rsidR="00072F45" w:rsidRPr="00C14CC7">
        <w:rPr>
          <w:rFonts w:ascii="Noto Sans" w:hAnsi="Noto Sans" w:cs="Noto Sans"/>
          <w:b/>
          <w:i/>
          <w:sz w:val="20"/>
          <w:szCs w:val="20"/>
          <w:u w:val="single"/>
          <w:lang w:val="es-ES_tradnl"/>
        </w:rPr>
        <w:t>descrito</w:t>
      </w:r>
      <w:r w:rsidRPr="00C14CC7">
        <w:rPr>
          <w:rFonts w:ascii="Noto Sans" w:hAnsi="Noto Sans" w:cs="Noto Sans"/>
          <w:b/>
          <w:i/>
          <w:sz w:val="20"/>
          <w:szCs w:val="20"/>
          <w:u w:val="single"/>
          <w:lang w:val="es-ES_tradnl"/>
        </w:rPr>
        <w:t xml:space="preserve"> del punto 4.1.</w:t>
      </w:r>
      <w:r w:rsidR="00877C64" w:rsidRPr="00C14CC7">
        <w:rPr>
          <w:rFonts w:ascii="Noto Sans" w:hAnsi="Noto Sans" w:cs="Noto Sans"/>
          <w:b/>
          <w:i/>
          <w:sz w:val="20"/>
          <w:szCs w:val="20"/>
          <w:u w:val="single"/>
          <w:lang w:val="es-ES_tradnl"/>
        </w:rPr>
        <w:t>1 al 4.1.9</w:t>
      </w:r>
      <w:r w:rsidRPr="00C14CC7">
        <w:rPr>
          <w:rFonts w:ascii="Noto Sans" w:hAnsi="Noto Sans" w:cs="Noto Sans"/>
          <w:b/>
          <w:i/>
          <w:sz w:val="20"/>
          <w:szCs w:val="20"/>
          <w:u w:val="single"/>
          <w:lang w:val="es-ES_tradnl"/>
        </w:rPr>
        <w:t xml:space="preserve"> afecta la solvencia de la proposición legal-administrativa y motivara su desechamiento.</w:t>
      </w:r>
    </w:p>
    <w:p w14:paraId="50C99D5D" w14:textId="77777777" w:rsidR="003B1AD2" w:rsidRPr="00C14CC7" w:rsidRDefault="003B1AD2" w:rsidP="003F491F">
      <w:pPr>
        <w:ind w:right="49"/>
        <w:jc w:val="both"/>
        <w:rPr>
          <w:rFonts w:ascii="Noto Sans" w:hAnsi="Noto Sans" w:cs="Noto Sans"/>
          <w:sz w:val="20"/>
          <w:szCs w:val="20"/>
          <w:lang w:val="es-ES_tradnl"/>
        </w:rPr>
      </w:pPr>
    </w:p>
    <w:p w14:paraId="30AC527A" w14:textId="076DFD4B" w:rsidR="00756612" w:rsidRPr="00C14CC7" w:rsidRDefault="00734214" w:rsidP="003F491F">
      <w:pPr>
        <w:ind w:right="49"/>
        <w:jc w:val="both"/>
        <w:rPr>
          <w:rFonts w:ascii="Noto Sans" w:hAnsi="Noto Sans" w:cs="Noto Sans"/>
          <w:b/>
          <w:sz w:val="20"/>
          <w:szCs w:val="20"/>
          <w:lang w:val="es-ES_tradnl"/>
        </w:rPr>
      </w:pPr>
      <w:r w:rsidRPr="00C14CC7">
        <w:rPr>
          <w:rFonts w:ascii="Noto Sans" w:hAnsi="Noto Sans" w:cs="Noto Sans"/>
          <w:b/>
          <w:sz w:val="20"/>
          <w:szCs w:val="20"/>
          <w:lang w:val="es-ES_tradnl"/>
        </w:rPr>
        <w:t>DOCUMENTOS QUE NO AFECTAN LA SOLVENCIA DE LA PROPOSICIÓN.</w:t>
      </w:r>
      <w:r w:rsidR="00756612" w:rsidRPr="00C14CC7">
        <w:rPr>
          <w:rFonts w:ascii="Noto Sans" w:hAnsi="Noto Sans" w:cs="Noto Sans"/>
          <w:b/>
          <w:sz w:val="20"/>
          <w:szCs w:val="20"/>
          <w:lang w:val="es-ES_tradnl"/>
        </w:rPr>
        <w:t xml:space="preserve"> (Numerales </w:t>
      </w:r>
      <w:r w:rsidR="009F5F86" w:rsidRPr="00C14CC7">
        <w:rPr>
          <w:rFonts w:ascii="Noto Sans" w:hAnsi="Noto Sans" w:cs="Noto Sans"/>
          <w:b/>
          <w:sz w:val="20"/>
          <w:szCs w:val="20"/>
          <w:lang w:val="es-ES_tradnl"/>
        </w:rPr>
        <w:t>4.1.10</w:t>
      </w:r>
      <w:r w:rsidR="00756612" w:rsidRPr="00C14CC7">
        <w:rPr>
          <w:rFonts w:ascii="Noto Sans" w:hAnsi="Noto Sans" w:cs="Noto Sans"/>
          <w:b/>
          <w:sz w:val="20"/>
          <w:szCs w:val="20"/>
          <w:lang w:val="es-ES_tradnl"/>
        </w:rPr>
        <w:t xml:space="preserve"> al </w:t>
      </w:r>
      <w:r w:rsidR="00B8582E" w:rsidRPr="00C14CC7">
        <w:rPr>
          <w:rFonts w:ascii="Noto Sans" w:hAnsi="Noto Sans" w:cs="Noto Sans"/>
          <w:b/>
          <w:sz w:val="20"/>
          <w:szCs w:val="20"/>
          <w:lang w:val="es-ES_tradnl"/>
        </w:rPr>
        <w:t>4.</w:t>
      </w:r>
      <w:r w:rsidR="00872C21" w:rsidRPr="00C14CC7">
        <w:rPr>
          <w:rFonts w:ascii="Noto Sans" w:hAnsi="Noto Sans" w:cs="Noto Sans"/>
          <w:b/>
          <w:sz w:val="20"/>
          <w:szCs w:val="20"/>
          <w:lang w:val="es-ES_tradnl"/>
        </w:rPr>
        <w:t>1.20</w:t>
      </w:r>
      <w:r w:rsidR="00756612" w:rsidRPr="00C14CC7">
        <w:rPr>
          <w:rFonts w:ascii="Noto Sans" w:hAnsi="Noto Sans" w:cs="Noto Sans"/>
          <w:b/>
          <w:sz w:val="20"/>
          <w:szCs w:val="20"/>
          <w:lang w:val="es-ES_tradnl"/>
        </w:rPr>
        <w:t>)</w:t>
      </w:r>
    </w:p>
    <w:p w14:paraId="59F91E21" w14:textId="77777777" w:rsidR="005648FD" w:rsidRPr="00C14CC7" w:rsidRDefault="005648FD" w:rsidP="003F491F">
      <w:pPr>
        <w:rPr>
          <w:rFonts w:ascii="Noto Sans" w:hAnsi="Noto Sans" w:cs="Noto Sans"/>
          <w:b/>
          <w:sz w:val="20"/>
          <w:szCs w:val="20"/>
          <w:lang w:val="es-ES_tradnl" w:eastAsia="ar-SA"/>
        </w:rPr>
      </w:pPr>
    </w:p>
    <w:p w14:paraId="7892AA4C" w14:textId="77777777" w:rsidR="00AE2BB5" w:rsidRPr="00C14CC7" w:rsidRDefault="00AE2BB5" w:rsidP="009A109A">
      <w:pPr>
        <w:pStyle w:val="Ttulo2"/>
        <w:numPr>
          <w:ilvl w:val="2"/>
          <w:numId w:val="48"/>
        </w:numPr>
        <w:spacing w:before="0" w:after="0"/>
        <w:ind w:right="49"/>
        <w:rPr>
          <w:rFonts w:ascii="Noto Sans" w:hAnsi="Noto Sans" w:cs="Noto Sans"/>
          <w:i w:val="0"/>
          <w:sz w:val="20"/>
        </w:rPr>
      </w:pPr>
      <w:bookmarkStart w:id="195" w:name="_Toc225761667"/>
      <w:r w:rsidRPr="00C14CC7">
        <w:rPr>
          <w:rFonts w:ascii="Noto Sans" w:hAnsi="Noto Sans" w:cs="Noto Sans"/>
          <w:i w:val="0"/>
          <w:sz w:val="20"/>
        </w:rPr>
        <w:t>Identificación oficial vigente.</w:t>
      </w:r>
      <w:bookmarkEnd w:id="195"/>
    </w:p>
    <w:p w14:paraId="2D9C1421" w14:textId="77777777" w:rsidR="00AE2BB5" w:rsidRPr="00C14CC7" w:rsidRDefault="00AE2BB5" w:rsidP="00AE2BB5">
      <w:pPr>
        <w:jc w:val="both"/>
        <w:rPr>
          <w:rFonts w:ascii="Noto Sans" w:hAnsi="Noto Sans" w:cs="Noto Sans"/>
          <w:sz w:val="20"/>
          <w:szCs w:val="20"/>
          <w:lang w:val="es-ES_tradnl"/>
        </w:rPr>
      </w:pPr>
    </w:p>
    <w:p w14:paraId="57BD0CD4" w14:textId="77777777" w:rsidR="00AE2BB5" w:rsidRPr="00C14CC7" w:rsidRDefault="00AE2BB5" w:rsidP="00AE2BB5">
      <w:pPr>
        <w:jc w:val="both"/>
        <w:rPr>
          <w:rFonts w:ascii="Noto Sans" w:hAnsi="Noto Sans" w:cs="Noto Sans"/>
          <w:sz w:val="20"/>
          <w:szCs w:val="20"/>
          <w:lang w:val="es-ES_tradnl"/>
        </w:rPr>
      </w:pPr>
      <w:r w:rsidRPr="00C14CC7">
        <w:rPr>
          <w:rFonts w:ascii="Noto Sans" w:hAnsi="Noto Sans" w:cs="Noto Sans"/>
          <w:sz w:val="20"/>
          <w:szCs w:val="20"/>
          <w:lang w:val="es-ES_tradnl"/>
        </w:rPr>
        <w:t>Identificación oficial vigente con fotografía (INE, Cartilla Militar, Pasaporte) en el caso de personas físicas, y en el caso de personas morales, del representante legal de la empresa que firme los documentos que integran la proposición.</w:t>
      </w:r>
    </w:p>
    <w:p w14:paraId="0AA20EDD" w14:textId="77777777" w:rsidR="00AE2BB5" w:rsidRPr="00C14CC7" w:rsidRDefault="00AE2BB5" w:rsidP="00AE2BB5">
      <w:pPr>
        <w:jc w:val="both"/>
        <w:rPr>
          <w:rFonts w:ascii="Noto Sans" w:hAnsi="Noto Sans" w:cs="Noto Sans"/>
          <w:sz w:val="20"/>
          <w:szCs w:val="20"/>
          <w:lang w:val="es-ES_tradnl"/>
        </w:rPr>
      </w:pPr>
    </w:p>
    <w:p w14:paraId="10FE0735" w14:textId="302013AA" w:rsidR="00A7288E" w:rsidRPr="00C14CC7" w:rsidRDefault="006A771A" w:rsidP="009A109A">
      <w:pPr>
        <w:pStyle w:val="Ttulo2"/>
        <w:numPr>
          <w:ilvl w:val="2"/>
          <w:numId w:val="48"/>
        </w:numPr>
        <w:spacing w:before="0" w:after="0"/>
        <w:ind w:right="49"/>
        <w:jc w:val="both"/>
        <w:rPr>
          <w:rFonts w:ascii="Noto Sans" w:hAnsi="Noto Sans" w:cs="Noto Sans"/>
          <w:i w:val="0"/>
          <w:sz w:val="20"/>
        </w:rPr>
      </w:pPr>
      <w:bookmarkStart w:id="196" w:name="_Toc225761668"/>
      <w:r w:rsidRPr="00C14CC7">
        <w:rPr>
          <w:rFonts w:ascii="Noto Sans" w:hAnsi="Noto Sans" w:cs="Noto Sans"/>
          <w:i w:val="0"/>
          <w:sz w:val="20"/>
        </w:rPr>
        <w:t>A</w:t>
      </w:r>
      <w:r w:rsidR="00A7288E" w:rsidRPr="00C14CC7">
        <w:rPr>
          <w:rFonts w:ascii="Noto Sans" w:hAnsi="Noto Sans" w:cs="Noto Sans"/>
          <w:i w:val="0"/>
          <w:sz w:val="20"/>
        </w:rPr>
        <w:t xml:space="preserve">ceptación de las disposiciones del Sistema </w:t>
      </w:r>
      <w:r w:rsidR="00471740" w:rsidRPr="00C14CC7">
        <w:rPr>
          <w:rFonts w:ascii="Noto Sans" w:hAnsi="Noto Sans" w:cs="Noto Sans"/>
          <w:i w:val="0"/>
          <w:sz w:val="20"/>
        </w:rPr>
        <w:t>Compras MX</w:t>
      </w:r>
      <w:r w:rsidR="00360D36" w:rsidRPr="00C14CC7">
        <w:rPr>
          <w:rFonts w:ascii="Noto Sans" w:hAnsi="Noto Sans" w:cs="Noto Sans"/>
          <w:i w:val="0"/>
          <w:sz w:val="20"/>
        </w:rPr>
        <w:t>.</w:t>
      </w:r>
      <w:bookmarkEnd w:id="196"/>
    </w:p>
    <w:p w14:paraId="7C674083" w14:textId="77777777" w:rsidR="00A7288E" w:rsidRPr="00C14CC7" w:rsidRDefault="00A7288E" w:rsidP="003F491F">
      <w:pPr>
        <w:rPr>
          <w:rFonts w:ascii="Noto Sans" w:hAnsi="Noto Sans" w:cs="Noto Sans"/>
          <w:sz w:val="20"/>
          <w:szCs w:val="20"/>
          <w:lang w:eastAsia="ar-SA"/>
        </w:rPr>
      </w:pPr>
    </w:p>
    <w:p w14:paraId="2022CDA4" w14:textId="5E4A9E26" w:rsidR="00A7288E" w:rsidRPr="00C14CC7" w:rsidRDefault="006A771A" w:rsidP="003F491F">
      <w:pPr>
        <w:ind w:right="49"/>
        <w:jc w:val="both"/>
        <w:rPr>
          <w:rFonts w:ascii="Noto Sans" w:hAnsi="Noto Sans" w:cs="Noto Sans"/>
          <w:sz w:val="20"/>
          <w:szCs w:val="20"/>
          <w:lang w:val="es-ES_tradnl"/>
        </w:rPr>
      </w:pPr>
      <w:r w:rsidRPr="00C14CC7">
        <w:rPr>
          <w:rFonts w:ascii="Noto Sans" w:hAnsi="Noto Sans" w:cs="Noto Sans"/>
          <w:sz w:val="20"/>
          <w:szCs w:val="20"/>
          <w:lang w:val="es-ES_tradnl"/>
        </w:rPr>
        <w:t xml:space="preserve">Escrito donde manifieste su </w:t>
      </w:r>
      <w:r w:rsidR="00A7288E" w:rsidRPr="00C14CC7">
        <w:rPr>
          <w:rFonts w:ascii="Noto Sans" w:hAnsi="Noto Sans" w:cs="Noto Sans"/>
          <w:sz w:val="20"/>
          <w:szCs w:val="20"/>
          <w:lang w:val="es-ES_tradnl"/>
        </w:rPr>
        <w:t>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w:t>
      </w:r>
      <w:r w:rsidR="00511230" w:rsidRPr="00C14CC7">
        <w:rPr>
          <w:rFonts w:ascii="Noto Sans" w:hAnsi="Noto Sans" w:cs="Noto Sans"/>
          <w:sz w:val="20"/>
          <w:szCs w:val="20"/>
          <w:lang w:val="es-ES_tradnl"/>
        </w:rPr>
        <w:t>.</w:t>
      </w:r>
    </w:p>
    <w:p w14:paraId="7237BD5B" w14:textId="77777777" w:rsidR="00A7288E" w:rsidRPr="00C14CC7" w:rsidRDefault="00A7288E" w:rsidP="003F491F">
      <w:pPr>
        <w:rPr>
          <w:rFonts w:ascii="Noto Sans" w:hAnsi="Noto Sans" w:cs="Noto Sans"/>
          <w:sz w:val="20"/>
          <w:szCs w:val="20"/>
          <w:lang w:eastAsia="ar-SA"/>
        </w:rPr>
      </w:pPr>
    </w:p>
    <w:p w14:paraId="0001E341" w14:textId="6A1E797D" w:rsidR="001708C7" w:rsidRPr="00C14CC7" w:rsidRDefault="001708C7" w:rsidP="009A109A">
      <w:pPr>
        <w:pStyle w:val="Ttulo2"/>
        <w:numPr>
          <w:ilvl w:val="2"/>
          <w:numId w:val="48"/>
        </w:numPr>
        <w:spacing w:before="0" w:after="0"/>
        <w:ind w:right="49"/>
        <w:jc w:val="both"/>
        <w:rPr>
          <w:rFonts w:ascii="Noto Sans" w:hAnsi="Noto Sans" w:cs="Noto Sans"/>
          <w:i w:val="0"/>
          <w:sz w:val="20"/>
        </w:rPr>
      </w:pPr>
      <w:bookmarkStart w:id="197" w:name="_Toc225761669"/>
      <w:r w:rsidRPr="00C14CC7">
        <w:rPr>
          <w:rFonts w:ascii="Noto Sans" w:hAnsi="Noto Sans" w:cs="Noto Sans"/>
          <w:i w:val="0"/>
          <w:sz w:val="20"/>
        </w:rPr>
        <w:t>Aceptación de la Convocatoria y Junta de Aclaraciones</w:t>
      </w:r>
      <w:bookmarkEnd w:id="197"/>
    </w:p>
    <w:p w14:paraId="6377EE88" w14:textId="77777777" w:rsidR="001708C7" w:rsidRPr="00C14CC7" w:rsidRDefault="001708C7" w:rsidP="001708C7">
      <w:pPr>
        <w:rPr>
          <w:rFonts w:ascii="Noto Sans" w:hAnsi="Noto Sans" w:cs="Noto Sans"/>
          <w:sz w:val="20"/>
          <w:szCs w:val="20"/>
          <w:lang w:eastAsia="ar-SA"/>
        </w:rPr>
      </w:pPr>
    </w:p>
    <w:p w14:paraId="0B06C0E9" w14:textId="535AE42B" w:rsidR="001708C7" w:rsidRPr="00C14CC7" w:rsidRDefault="00A76268" w:rsidP="001708C7">
      <w:pPr>
        <w:ind w:right="49"/>
        <w:jc w:val="both"/>
        <w:rPr>
          <w:rFonts w:ascii="Noto Sans" w:hAnsi="Noto Sans" w:cs="Noto Sans"/>
          <w:sz w:val="20"/>
          <w:szCs w:val="20"/>
          <w:lang w:val="es-ES_tradnl"/>
        </w:rPr>
      </w:pPr>
      <w:r w:rsidRPr="00C14CC7">
        <w:rPr>
          <w:rFonts w:ascii="Noto Sans" w:hAnsi="Noto Sans" w:cs="Noto Sans"/>
          <w:sz w:val="20"/>
          <w:szCs w:val="20"/>
          <w:lang w:val="es-ES_tradnl"/>
        </w:rPr>
        <w:t xml:space="preserve">Escrito en el cual el </w:t>
      </w:r>
      <w:r w:rsidR="003B415F" w:rsidRPr="00C14CC7">
        <w:rPr>
          <w:rFonts w:ascii="Noto Sans" w:hAnsi="Noto Sans" w:cs="Noto Sans"/>
          <w:sz w:val="20"/>
          <w:szCs w:val="20"/>
          <w:lang w:val="es-ES_tradnl"/>
        </w:rPr>
        <w:t>licitante</w:t>
      </w:r>
      <w:r w:rsidR="001708C7" w:rsidRPr="00C14CC7">
        <w:rPr>
          <w:rFonts w:ascii="Noto Sans" w:hAnsi="Noto Sans" w:cs="Noto Sans"/>
          <w:sz w:val="20"/>
          <w:szCs w:val="20"/>
          <w:lang w:val="es-ES_tradnl"/>
        </w:rPr>
        <w:t xml:space="preserve"> manifieste que acepta y conoce en su totalidad la Convocatoria y Junta de Aclaraciones del procedimiento de contratación y sus respectivas modificaciones, las cuales deberá considerar para la elaboración de su proposición, de conformidad con el artículo </w:t>
      </w:r>
      <w:r w:rsidR="00511230" w:rsidRPr="00C14CC7">
        <w:rPr>
          <w:rFonts w:ascii="Noto Sans" w:hAnsi="Noto Sans" w:cs="Noto Sans"/>
          <w:sz w:val="20"/>
          <w:szCs w:val="20"/>
          <w:lang w:val="es-ES_tradnl"/>
        </w:rPr>
        <w:t>4</w:t>
      </w:r>
      <w:r w:rsidR="001708C7" w:rsidRPr="00C14CC7">
        <w:rPr>
          <w:rFonts w:ascii="Noto Sans" w:hAnsi="Noto Sans" w:cs="Noto Sans"/>
          <w:sz w:val="20"/>
          <w:szCs w:val="20"/>
          <w:lang w:val="es-ES_tradnl"/>
        </w:rPr>
        <w:t>3 de la L</w:t>
      </w:r>
      <w:r w:rsidR="004106C0" w:rsidRPr="00C14CC7">
        <w:rPr>
          <w:rFonts w:ascii="Noto Sans" w:hAnsi="Noto Sans" w:cs="Noto Sans"/>
          <w:sz w:val="20"/>
          <w:szCs w:val="20"/>
          <w:lang w:val="es-ES_tradnl"/>
        </w:rPr>
        <w:t>AASSP</w:t>
      </w:r>
      <w:r w:rsidR="001708C7" w:rsidRPr="00C14CC7">
        <w:rPr>
          <w:rFonts w:ascii="Noto Sans" w:hAnsi="Noto Sans" w:cs="Noto Sans"/>
          <w:sz w:val="20"/>
          <w:szCs w:val="20"/>
          <w:lang w:val="es-ES_tradnl"/>
        </w:rPr>
        <w:t>.</w:t>
      </w:r>
    </w:p>
    <w:p w14:paraId="40DD2C86" w14:textId="77777777" w:rsidR="001708C7" w:rsidRPr="00C14CC7" w:rsidRDefault="001708C7" w:rsidP="003F491F">
      <w:pPr>
        <w:rPr>
          <w:rFonts w:ascii="Noto Sans" w:hAnsi="Noto Sans" w:cs="Noto Sans"/>
          <w:sz w:val="20"/>
          <w:szCs w:val="20"/>
          <w:lang w:eastAsia="ar-SA"/>
        </w:rPr>
      </w:pPr>
    </w:p>
    <w:p w14:paraId="21E1578C" w14:textId="77777777" w:rsidR="002E5BDA" w:rsidRPr="00C14CC7" w:rsidRDefault="002E5BDA" w:rsidP="009A109A">
      <w:pPr>
        <w:pStyle w:val="Ttulo2"/>
        <w:numPr>
          <w:ilvl w:val="2"/>
          <w:numId w:val="48"/>
        </w:numPr>
        <w:spacing w:before="0" w:after="0"/>
        <w:ind w:right="49"/>
        <w:jc w:val="both"/>
        <w:rPr>
          <w:rFonts w:ascii="Noto Sans" w:hAnsi="Noto Sans" w:cs="Noto Sans"/>
          <w:i w:val="0"/>
          <w:sz w:val="20"/>
        </w:rPr>
      </w:pPr>
      <w:bookmarkStart w:id="198" w:name="_Toc225761670"/>
      <w:r w:rsidRPr="00C14CC7">
        <w:rPr>
          <w:rFonts w:ascii="Noto Sans" w:hAnsi="Noto Sans" w:cs="Noto Sans"/>
          <w:i w:val="0"/>
          <w:sz w:val="20"/>
        </w:rPr>
        <w:t>Manifestación si utiliza subcontratación de servicios u obras especializadas.</w:t>
      </w:r>
      <w:bookmarkEnd w:id="198"/>
      <w:r w:rsidRPr="00C14CC7">
        <w:rPr>
          <w:rFonts w:ascii="Noto Sans" w:hAnsi="Noto Sans" w:cs="Noto Sans"/>
          <w:i w:val="0"/>
          <w:sz w:val="20"/>
        </w:rPr>
        <w:t xml:space="preserve"> </w:t>
      </w:r>
    </w:p>
    <w:p w14:paraId="5CE84836" w14:textId="77777777" w:rsidR="002E5BDA" w:rsidRPr="00C14CC7" w:rsidRDefault="002E5BDA" w:rsidP="002E5BDA">
      <w:pPr>
        <w:rPr>
          <w:rFonts w:ascii="Noto Sans" w:hAnsi="Noto Sans" w:cs="Noto Sans"/>
          <w:sz w:val="20"/>
          <w:szCs w:val="20"/>
          <w:lang w:eastAsia="ar-SA"/>
        </w:rPr>
      </w:pPr>
    </w:p>
    <w:p w14:paraId="56271BDA" w14:textId="738FEBD3" w:rsidR="002E5BDA" w:rsidRPr="00C14CC7" w:rsidRDefault="002E5BDA" w:rsidP="002E5BDA">
      <w:pPr>
        <w:ind w:right="49"/>
        <w:jc w:val="both"/>
        <w:rPr>
          <w:rFonts w:ascii="Noto Sans" w:hAnsi="Noto Sans" w:cs="Noto Sans"/>
          <w:b/>
          <w:sz w:val="20"/>
          <w:szCs w:val="20"/>
        </w:rPr>
      </w:pPr>
      <w:r w:rsidRPr="00C14CC7">
        <w:rPr>
          <w:rFonts w:ascii="Noto Sans" w:hAnsi="Noto Sans" w:cs="Noto Sans"/>
          <w:sz w:val="20"/>
          <w:szCs w:val="20"/>
          <w:lang w:val="es-ES_tradnl"/>
        </w:rPr>
        <w:t>Escrito mediante el cual el licitante manifieste si utiliza el esquema de subcontratación de servicios u obras especializadas</w:t>
      </w:r>
      <w:r w:rsidRPr="00C14CC7">
        <w:rPr>
          <w:rFonts w:ascii="Noto Sans" w:hAnsi="Noto Sans" w:cs="Noto Sans"/>
          <w:sz w:val="20"/>
          <w:szCs w:val="20"/>
        </w:rPr>
        <w:t xml:space="preserve">. </w:t>
      </w:r>
      <w:r w:rsidRPr="00C14CC7">
        <w:rPr>
          <w:rFonts w:ascii="Noto Sans" w:hAnsi="Noto Sans" w:cs="Noto Sans"/>
          <w:b/>
          <w:sz w:val="20"/>
          <w:szCs w:val="20"/>
        </w:rPr>
        <w:t xml:space="preserve">ANEXO </w:t>
      </w:r>
      <w:r w:rsidR="00B558BB" w:rsidRPr="00C14CC7">
        <w:rPr>
          <w:rFonts w:ascii="Noto Sans" w:hAnsi="Noto Sans" w:cs="Noto Sans"/>
          <w:b/>
          <w:sz w:val="20"/>
          <w:szCs w:val="20"/>
        </w:rPr>
        <w:t>XIII</w:t>
      </w:r>
      <w:r w:rsidRPr="00C14CC7">
        <w:rPr>
          <w:rFonts w:ascii="Noto Sans" w:hAnsi="Noto Sans" w:cs="Noto Sans"/>
          <w:b/>
          <w:sz w:val="20"/>
          <w:szCs w:val="20"/>
        </w:rPr>
        <w:t>.</w:t>
      </w:r>
    </w:p>
    <w:p w14:paraId="35646B0A" w14:textId="77777777" w:rsidR="002E5BDA" w:rsidRPr="00C14CC7" w:rsidRDefault="002E5BDA" w:rsidP="002E5BDA">
      <w:pPr>
        <w:ind w:right="49"/>
        <w:jc w:val="both"/>
        <w:rPr>
          <w:rFonts w:ascii="Noto Sans" w:hAnsi="Noto Sans" w:cs="Noto Sans"/>
          <w:b/>
          <w:sz w:val="20"/>
          <w:szCs w:val="20"/>
        </w:rPr>
      </w:pPr>
    </w:p>
    <w:p w14:paraId="686B273C" w14:textId="77777777" w:rsidR="002E5BDA" w:rsidRPr="00C14CC7" w:rsidRDefault="002E5BDA" w:rsidP="002E5BDA">
      <w:pPr>
        <w:ind w:right="49"/>
        <w:jc w:val="both"/>
        <w:rPr>
          <w:rFonts w:ascii="Noto Sans" w:hAnsi="Noto Sans" w:cs="Noto Sans"/>
          <w:sz w:val="20"/>
          <w:szCs w:val="20"/>
          <w:lang w:val="es-ES_tradnl"/>
        </w:rPr>
      </w:pPr>
      <w:r w:rsidRPr="00C14CC7">
        <w:rPr>
          <w:rFonts w:ascii="Noto Sans" w:hAnsi="Noto Sans" w:cs="Noto Sans"/>
          <w:sz w:val="20"/>
          <w:szCs w:val="20"/>
          <w:lang w:val="es-ES_tradnl"/>
        </w:rPr>
        <w:t>Se informa a los licitantes que para el caso de los escritos y anexos que no le apliquen a su representada, podrá presentarlos con la leyenda “No aplica”.</w:t>
      </w:r>
    </w:p>
    <w:p w14:paraId="71CD295F" w14:textId="77777777" w:rsidR="002E5BDA" w:rsidRPr="00C14CC7" w:rsidRDefault="002E5BDA" w:rsidP="002E5BDA">
      <w:pPr>
        <w:ind w:right="49"/>
        <w:jc w:val="both"/>
        <w:rPr>
          <w:rFonts w:ascii="Noto Sans" w:hAnsi="Noto Sans" w:cs="Noto Sans"/>
          <w:sz w:val="20"/>
          <w:szCs w:val="20"/>
          <w:lang w:val="es-ES_tradnl"/>
        </w:rPr>
      </w:pPr>
    </w:p>
    <w:p w14:paraId="30CD11B2" w14:textId="05A2BBB4" w:rsidR="00E300FE" w:rsidRPr="00C14CC7" w:rsidRDefault="00E300FE" w:rsidP="009A109A">
      <w:pPr>
        <w:pStyle w:val="Ttulo2"/>
        <w:numPr>
          <w:ilvl w:val="2"/>
          <w:numId w:val="48"/>
        </w:numPr>
        <w:spacing w:before="0" w:after="0"/>
        <w:ind w:right="49"/>
        <w:jc w:val="both"/>
        <w:rPr>
          <w:rFonts w:ascii="Noto Sans" w:hAnsi="Noto Sans" w:cs="Noto Sans"/>
          <w:i w:val="0"/>
          <w:sz w:val="20"/>
        </w:rPr>
      </w:pPr>
      <w:bookmarkStart w:id="199" w:name="_Toc225761671"/>
      <w:r w:rsidRPr="00C14CC7">
        <w:rPr>
          <w:rFonts w:ascii="Noto Sans" w:hAnsi="Noto Sans" w:cs="Noto Sans"/>
          <w:i w:val="0"/>
          <w:sz w:val="20"/>
        </w:rPr>
        <w:t>Autorización para consultar su opinión de cumplimiento (32-D)</w:t>
      </w:r>
      <w:r w:rsidR="00B7357D" w:rsidRPr="00C14CC7">
        <w:rPr>
          <w:rFonts w:ascii="Noto Sans" w:hAnsi="Noto Sans" w:cs="Noto Sans"/>
          <w:i w:val="0"/>
          <w:sz w:val="20"/>
        </w:rPr>
        <w:t>.</w:t>
      </w:r>
      <w:bookmarkEnd w:id="199"/>
    </w:p>
    <w:p w14:paraId="12B24DF9" w14:textId="77777777" w:rsidR="00E300FE" w:rsidRPr="00C14CC7" w:rsidRDefault="00E300FE" w:rsidP="003F491F">
      <w:pPr>
        <w:rPr>
          <w:rFonts w:ascii="Noto Sans" w:hAnsi="Noto Sans" w:cs="Noto Sans"/>
          <w:sz w:val="20"/>
          <w:szCs w:val="20"/>
          <w:lang w:eastAsia="ar-SA"/>
        </w:rPr>
      </w:pPr>
    </w:p>
    <w:p w14:paraId="271BB28A" w14:textId="52FE0C10" w:rsidR="00E300FE" w:rsidRPr="00C14CC7" w:rsidRDefault="00E300FE" w:rsidP="003F491F">
      <w:pPr>
        <w:ind w:right="49"/>
        <w:jc w:val="both"/>
        <w:rPr>
          <w:rFonts w:ascii="Noto Sans" w:hAnsi="Noto Sans" w:cs="Noto Sans"/>
          <w:b/>
          <w:sz w:val="20"/>
          <w:szCs w:val="20"/>
        </w:rPr>
      </w:pPr>
      <w:r w:rsidRPr="00C14CC7">
        <w:rPr>
          <w:rFonts w:ascii="Noto Sans" w:hAnsi="Noto Sans" w:cs="Noto Sans"/>
          <w:sz w:val="20"/>
          <w:szCs w:val="20"/>
          <w:lang w:val="es-ES_tradnl"/>
        </w:rPr>
        <w:t xml:space="preserve">Escrito mediante el cual el </w:t>
      </w:r>
      <w:r w:rsidR="003B415F" w:rsidRPr="00C14CC7">
        <w:rPr>
          <w:rFonts w:ascii="Noto Sans" w:hAnsi="Noto Sans" w:cs="Noto Sans"/>
          <w:sz w:val="20"/>
          <w:szCs w:val="20"/>
          <w:lang w:val="es-ES_tradnl"/>
        </w:rPr>
        <w:t>licitante</w:t>
      </w:r>
      <w:r w:rsidRPr="00C14CC7">
        <w:rPr>
          <w:rFonts w:ascii="Noto Sans" w:hAnsi="Noto Sans" w:cs="Noto Sans"/>
          <w:sz w:val="20"/>
          <w:szCs w:val="20"/>
          <w:lang w:val="es-ES_tradnl"/>
        </w:rPr>
        <w:t xml:space="preserve"> autorice a los servidores p</w:t>
      </w:r>
      <w:r w:rsidR="00670144" w:rsidRPr="00C14CC7">
        <w:rPr>
          <w:rFonts w:ascii="Noto Sans" w:hAnsi="Noto Sans" w:cs="Noto Sans"/>
          <w:sz w:val="20"/>
          <w:szCs w:val="20"/>
          <w:lang w:val="es-ES_tradnl"/>
        </w:rPr>
        <w:t>úblicos de</w:t>
      </w:r>
      <w:r w:rsidR="006A771A" w:rsidRPr="00C14CC7">
        <w:rPr>
          <w:rFonts w:ascii="Noto Sans" w:hAnsi="Noto Sans" w:cs="Noto Sans"/>
          <w:sz w:val="20"/>
          <w:szCs w:val="20"/>
          <w:lang w:val="es-ES_tradnl"/>
        </w:rPr>
        <w:t xml:space="preserve">l Instituto </w:t>
      </w:r>
      <w:r w:rsidR="00670144" w:rsidRPr="00C14CC7">
        <w:rPr>
          <w:rFonts w:ascii="Noto Sans" w:hAnsi="Noto Sans" w:cs="Noto Sans"/>
          <w:sz w:val="20"/>
          <w:szCs w:val="20"/>
          <w:lang w:val="es-ES_tradnl"/>
        </w:rPr>
        <w:t>puedan consultar su opinión de cumplimiento en materia de seguridad social</w:t>
      </w:r>
      <w:r w:rsidRPr="00C14CC7">
        <w:rPr>
          <w:rFonts w:ascii="Noto Sans" w:hAnsi="Noto Sans" w:cs="Noto Sans"/>
          <w:sz w:val="20"/>
          <w:szCs w:val="20"/>
        </w:rPr>
        <w:t xml:space="preserve">. </w:t>
      </w:r>
      <w:r w:rsidR="006A771A" w:rsidRPr="00C14CC7">
        <w:rPr>
          <w:rFonts w:ascii="Noto Sans" w:hAnsi="Noto Sans" w:cs="Noto Sans"/>
          <w:b/>
          <w:sz w:val="20"/>
          <w:szCs w:val="20"/>
        </w:rPr>
        <w:t>ANEXO X</w:t>
      </w:r>
      <w:r w:rsidR="00B558BB" w:rsidRPr="00C14CC7">
        <w:rPr>
          <w:rFonts w:ascii="Noto Sans" w:hAnsi="Noto Sans" w:cs="Noto Sans"/>
          <w:b/>
          <w:sz w:val="20"/>
          <w:szCs w:val="20"/>
        </w:rPr>
        <w:t>IV</w:t>
      </w:r>
      <w:r w:rsidR="006A771A" w:rsidRPr="00C14CC7">
        <w:rPr>
          <w:rFonts w:ascii="Noto Sans" w:hAnsi="Noto Sans" w:cs="Noto Sans"/>
          <w:b/>
          <w:sz w:val="20"/>
          <w:szCs w:val="20"/>
        </w:rPr>
        <w:t>.</w:t>
      </w:r>
    </w:p>
    <w:p w14:paraId="56D82CD9" w14:textId="77777777" w:rsidR="009F5F86" w:rsidRPr="00C14CC7" w:rsidRDefault="009F5F86" w:rsidP="003F491F">
      <w:pPr>
        <w:ind w:right="49"/>
        <w:jc w:val="both"/>
        <w:rPr>
          <w:rFonts w:ascii="Noto Sans" w:hAnsi="Noto Sans" w:cs="Noto Sans"/>
          <w:sz w:val="20"/>
          <w:szCs w:val="20"/>
          <w:lang w:val="es-ES_tradnl"/>
        </w:rPr>
      </w:pPr>
    </w:p>
    <w:p w14:paraId="151D7970" w14:textId="77777777" w:rsidR="009F5F86" w:rsidRPr="00C14CC7" w:rsidRDefault="009F5F86" w:rsidP="009A109A">
      <w:pPr>
        <w:pStyle w:val="Ttulo2"/>
        <w:numPr>
          <w:ilvl w:val="2"/>
          <w:numId w:val="48"/>
        </w:numPr>
        <w:spacing w:before="0" w:after="0"/>
        <w:ind w:right="49"/>
        <w:rPr>
          <w:rFonts w:ascii="Noto Sans" w:hAnsi="Noto Sans" w:cs="Noto Sans"/>
          <w:i w:val="0"/>
          <w:sz w:val="20"/>
        </w:rPr>
      </w:pPr>
      <w:bookmarkStart w:id="200" w:name="_Toc225761672"/>
      <w:bookmarkEnd w:id="182"/>
      <w:r w:rsidRPr="00C14CC7">
        <w:rPr>
          <w:rFonts w:ascii="Noto Sans" w:hAnsi="Noto Sans" w:cs="Noto Sans"/>
          <w:i w:val="0"/>
          <w:sz w:val="20"/>
        </w:rPr>
        <w:t>Información reservada y confidencial.</w:t>
      </w:r>
      <w:bookmarkEnd w:id="200"/>
    </w:p>
    <w:p w14:paraId="26C883BF" w14:textId="77777777" w:rsidR="009F5F86" w:rsidRPr="00C14CC7" w:rsidRDefault="009F5F86" w:rsidP="009F5F86">
      <w:pPr>
        <w:rPr>
          <w:rFonts w:ascii="Noto Sans" w:hAnsi="Noto Sans" w:cs="Noto Sans"/>
          <w:sz w:val="20"/>
          <w:szCs w:val="20"/>
          <w:lang w:val="es-ES_tradnl" w:eastAsia="ar-SA"/>
        </w:rPr>
      </w:pPr>
    </w:p>
    <w:p w14:paraId="757309DB" w14:textId="09B9D002" w:rsidR="009F5F86" w:rsidRPr="00C14CC7" w:rsidRDefault="009F5F86" w:rsidP="009F5F86">
      <w:pPr>
        <w:ind w:right="49"/>
        <w:jc w:val="both"/>
        <w:rPr>
          <w:rFonts w:ascii="Noto Sans" w:hAnsi="Noto Sans" w:cs="Noto Sans"/>
          <w:sz w:val="20"/>
          <w:szCs w:val="20"/>
          <w:lang w:val="es-ES_tradnl"/>
        </w:rPr>
      </w:pPr>
      <w:r w:rsidRPr="00C14CC7">
        <w:rPr>
          <w:rFonts w:ascii="Noto Sans" w:hAnsi="Noto Sans" w:cs="Noto Sans"/>
          <w:sz w:val="20"/>
          <w:szCs w:val="20"/>
          <w:lang w:val="es-ES_tradnl"/>
        </w:rPr>
        <w:lastRenderedPageBreak/>
        <w:t xml:space="preserve">Escrito mediante el cual el </w:t>
      </w:r>
      <w:r w:rsidR="00042A13" w:rsidRPr="00C14CC7">
        <w:rPr>
          <w:rFonts w:ascii="Noto Sans" w:hAnsi="Noto Sans" w:cs="Noto Sans"/>
          <w:sz w:val="20"/>
          <w:szCs w:val="20"/>
          <w:lang w:val="es-ES_tradnl"/>
        </w:rPr>
        <w:t>participante</w:t>
      </w:r>
      <w:r w:rsidRPr="00C14CC7">
        <w:rPr>
          <w:rFonts w:ascii="Noto Sans" w:hAnsi="Noto Sans" w:cs="Noto Sans"/>
          <w:sz w:val="20"/>
          <w:szCs w:val="20"/>
          <w:lang w:val="es-ES_tradnl"/>
        </w:rPr>
        <w:t xml:space="preserve"> deberá indicar si en los documentos que proporciona al IMSS se contiene información de carácter confidencial o comercial reservada, señalando los documentos o las secciones de éstos que la contengan, así como el fundamento y motivación por los cuales considera que tengan ese car</w:t>
      </w:r>
      <w:r w:rsidR="00042A13" w:rsidRPr="00C14CC7">
        <w:rPr>
          <w:rFonts w:ascii="Noto Sans" w:hAnsi="Noto Sans" w:cs="Noto Sans"/>
          <w:sz w:val="20"/>
          <w:szCs w:val="20"/>
          <w:lang w:val="es-ES_tradnl"/>
        </w:rPr>
        <w:t xml:space="preserve">ácter, para lo cual el </w:t>
      </w:r>
      <w:r w:rsidR="003B415F" w:rsidRPr="00C14CC7">
        <w:rPr>
          <w:rFonts w:ascii="Noto Sans" w:hAnsi="Noto Sans" w:cs="Noto Sans"/>
          <w:sz w:val="20"/>
          <w:szCs w:val="20"/>
          <w:lang w:val="es-ES_tradnl"/>
        </w:rPr>
        <w:t>licitante</w:t>
      </w:r>
      <w:r w:rsidRPr="00C14CC7">
        <w:rPr>
          <w:rFonts w:ascii="Noto Sans" w:hAnsi="Noto Sans" w:cs="Noto Sans"/>
          <w:sz w:val="20"/>
          <w:szCs w:val="20"/>
          <w:lang w:val="es-ES_tradnl"/>
        </w:rPr>
        <w:t xml:space="preserve"> utilizará el </w:t>
      </w:r>
      <w:r w:rsidR="006A771A" w:rsidRPr="00C14CC7">
        <w:rPr>
          <w:rFonts w:ascii="Noto Sans" w:hAnsi="Noto Sans" w:cs="Noto Sans"/>
          <w:b/>
          <w:sz w:val="20"/>
          <w:szCs w:val="20"/>
          <w:lang w:val="es-ES_tradnl"/>
        </w:rPr>
        <w:t>ANEXO X</w:t>
      </w:r>
      <w:r w:rsidR="00B558BB" w:rsidRPr="00C14CC7">
        <w:rPr>
          <w:rFonts w:ascii="Noto Sans" w:hAnsi="Noto Sans" w:cs="Noto Sans"/>
          <w:b/>
          <w:sz w:val="20"/>
          <w:szCs w:val="20"/>
          <w:lang w:val="es-ES_tradnl"/>
        </w:rPr>
        <w:t>VI</w:t>
      </w:r>
      <w:r w:rsidR="006A771A" w:rsidRPr="00C14CC7">
        <w:rPr>
          <w:rFonts w:ascii="Noto Sans" w:hAnsi="Noto Sans" w:cs="Noto Sans"/>
          <w:sz w:val="20"/>
          <w:szCs w:val="20"/>
          <w:lang w:val="es-ES_tradnl"/>
        </w:rPr>
        <w:t xml:space="preserve"> </w:t>
      </w:r>
      <w:r w:rsidRPr="00C14CC7">
        <w:rPr>
          <w:rFonts w:ascii="Noto Sans" w:hAnsi="Noto Sans" w:cs="Noto Sans"/>
          <w:sz w:val="20"/>
          <w:szCs w:val="20"/>
          <w:lang w:val="es-ES_tradnl"/>
        </w:rPr>
        <w:t xml:space="preserve">Información Reservada y Confidencial. </w:t>
      </w:r>
    </w:p>
    <w:p w14:paraId="594DFDBC" w14:textId="77777777" w:rsidR="009F5F86" w:rsidRPr="00C14CC7" w:rsidRDefault="009F5F86" w:rsidP="009F5F86">
      <w:pPr>
        <w:ind w:right="49"/>
        <w:jc w:val="both"/>
        <w:rPr>
          <w:rFonts w:ascii="Noto Sans" w:hAnsi="Noto Sans" w:cs="Noto Sans"/>
          <w:sz w:val="20"/>
          <w:szCs w:val="20"/>
          <w:lang w:val="es-ES_tradnl"/>
        </w:rPr>
      </w:pPr>
    </w:p>
    <w:p w14:paraId="200BF3C9" w14:textId="7F605C40" w:rsidR="009F5F86" w:rsidRPr="00C14CC7" w:rsidRDefault="009F5F86" w:rsidP="009F5F86">
      <w:pPr>
        <w:ind w:right="49"/>
        <w:jc w:val="both"/>
        <w:rPr>
          <w:rFonts w:ascii="Noto Sans" w:hAnsi="Noto Sans" w:cs="Noto Sans"/>
          <w:sz w:val="20"/>
          <w:szCs w:val="20"/>
          <w:lang w:val="es-ES_tradnl"/>
        </w:rPr>
      </w:pPr>
      <w:r w:rsidRPr="00C14CC7">
        <w:rPr>
          <w:rFonts w:ascii="Noto Sans" w:hAnsi="Noto Sans" w:cs="Noto Sans"/>
          <w:sz w:val="20"/>
          <w:szCs w:val="20"/>
          <w:lang w:val="es-ES_tradnl"/>
        </w:rPr>
        <w:t xml:space="preserve">Cabe señalar que de no clasificarse la información por parte del </w:t>
      </w:r>
      <w:r w:rsidR="003B415F" w:rsidRPr="00C14CC7">
        <w:rPr>
          <w:rFonts w:ascii="Noto Sans" w:hAnsi="Noto Sans" w:cs="Noto Sans"/>
          <w:sz w:val="20"/>
          <w:szCs w:val="20"/>
          <w:lang w:val="es-ES_tradnl"/>
        </w:rPr>
        <w:t>licitante</w:t>
      </w:r>
      <w:r w:rsidRPr="00C14CC7">
        <w:rPr>
          <w:rFonts w:ascii="Noto Sans" w:hAnsi="Noto Sans" w:cs="Noto Sans"/>
          <w:sz w:val="20"/>
          <w:szCs w:val="20"/>
          <w:lang w:val="es-ES_tradnl"/>
        </w:rPr>
        <w:t xml:space="preserve"> en los términos señalados, o no señalar motivo y fundamento de la clasificación, la información presentada como parte de su proposición técnica, legal y económica tendrá tratamiento de información de carácter público de conformidad con el artículo </w:t>
      </w:r>
      <w:r w:rsidRPr="00C14CC7">
        <w:rPr>
          <w:rFonts w:ascii="Noto Sans" w:hAnsi="Noto Sans" w:cs="Noto Sans"/>
          <w:b/>
          <w:sz w:val="20"/>
          <w:szCs w:val="20"/>
          <w:lang w:val="es-ES_tradnl"/>
        </w:rPr>
        <w:t>113</w:t>
      </w:r>
      <w:r w:rsidRPr="00C14CC7">
        <w:rPr>
          <w:rFonts w:ascii="Noto Sans" w:hAnsi="Noto Sans" w:cs="Noto Sans"/>
          <w:sz w:val="20"/>
          <w:szCs w:val="20"/>
          <w:lang w:val="es-ES_tradnl"/>
        </w:rPr>
        <w:t xml:space="preserve">, fracción </w:t>
      </w:r>
      <w:r w:rsidRPr="00C14CC7">
        <w:rPr>
          <w:rFonts w:ascii="Noto Sans" w:hAnsi="Noto Sans" w:cs="Noto Sans"/>
          <w:b/>
          <w:sz w:val="20"/>
          <w:szCs w:val="20"/>
          <w:lang w:val="es-ES_tradnl"/>
        </w:rPr>
        <w:t xml:space="preserve">III </w:t>
      </w:r>
      <w:r w:rsidRPr="00C14CC7">
        <w:rPr>
          <w:rFonts w:ascii="Noto Sans" w:hAnsi="Noto Sans" w:cs="Noto Sans"/>
          <w:sz w:val="20"/>
          <w:szCs w:val="20"/>
          <w:lang w:val="es-ES_tradnl"/>
        </w:rPr>
        <w:t xml:space="preserve">de la LFTAIP así como el numeral </w:t>
      </w:r>
      <w:r w:rsidRPr="00C14CC7">
        <w:rPr>
          <w:rFonts w:ascii="Noto Sans" w:hAnsi="Noto Sans" w:cs="Noto Sans"/>
          <w:b/>
          <w:sz w:val="20"/>
          <w:szCs w:val="20"/>
          <w:lang w:val="es-ES_tradnl"/>
        </w:rPr>
        <w:t>Cuadragésimo</w:t>
      </w:r>
      <w:r w:rsidRPr="00C14CC7">
        <w:rPr>
          <w:rFonts w:ascii="Noto Sans" w:hAnsi="Noto Sans" w:cs="Noto Sans"/>
          <w:sz w:val="20"/>
          <w:szCs w:val="20"/>
          <w:lang w:val="es-ES_tradnl"/>
        </w:rPr>
        <w:t xml:space="preserve"> del </w:t>
      </w:r>
      <w:r w:rsidRPr="00C14CC7">
        <w:rPr>
          <w:rFonts w:ascii="Noto Sans" w:hAnsi="Noto Sans" w:cs="Noto Sans"/>
          <w:i/>
          <w:sz w:val="20"/>
          <w:szCs w:val="20"/>
          <w:lang w:val="es-ES_tradnl"/>
        </w:rPr>
        <w:t>“ACUERDO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w:t>
      </w:r>
      <w:r w:rsidRPr="00C14CC7">
        <w:rPr>
          <w:rFonts w:ascii="Noto Sans" w:hAnsi="Noto Sans" w:cs="Noto Sans"/>
          <w:sz w:val="20"/>
          <w:szCs w:val="20"/>
          <w:lang w:val="es-ES_tradnl"/>
        </w:rPr>
        <w:t xml:space="preserve"> publicado en el DOF el día 15 de abril del 2016. </w:t>
      </w:r>
    </w:p>
    <w:p w14:paraId="05941B5F" w14:textId="77777777" w:rsidR="009F5F86" w:rsidRPr="00C14CC7" w:rsidRDefault="009F5F86" w:rsidP="009F5F86">
      <w:pPr>
        <w:ind w:right="49"/>
        <w:jc w:val="both"/>
        <w:rPr>
          <w:rFonts w:ascii="Noto Sans" w:hAnsi="Noto Sans" w:cs="Noto Sans"/>
          <w:sz w:val="20"/>
          <w:szCs w:val="20"/>
          <w:lang w:val="es-ES_tradnl"/>
        </w:rPr>
      </w:pPr>
    </w:p>
    <w:p w14:paraId="1DEACB94" w14:textId="117B2A60" w:rsidR="009F5F86" w:rsidRPr="00C14CC7" w:rsidRDefault="009F5F86" w:rsidP="009F5F86">
      <w:pPr>
        <w:jc w:val="both"/>
        <w:rPr>
          <w:rFonts w:ascii="Noto Sans" w:hAnsi="Noto Sans" w:cs="Noto Sans"/>
          <w:sz w:val="20"/>
          <w:szCs w:val="20"/>
          <w:lang w:eastAsia="ar-SA"/>
        </w:rPr>
      </w:pPr>
      <w:r w:rsidRPr="00C14CC7">
        <w:rPr>
          <w:rFonts w:ascii="Noto Sans" w:hAnsi="Noto Sans" w:cs="Noto Sans"/>
          <w:sz w:val="20"/>
          <w:szCs w:val="20"/>
          <w:lang w:val="es-ES_tradnl" w:eastAsia="ar-SA"/>
        </w:rPr>
        <w:t xml:space="preserve">En caso de que la documentación o información proporcionada por el </w:t>
      </w:r>
      <w:r w:rsidR="003B415F" w:rsidRPr="00C14CC7">
        <w:rPr>
          <w:rFonts w:ascii="Noto Sans" w:hAnsi="Noto Sans" w:cs="Noto Sans"/>
          <w:sz w:val="20"/>
          <w:szCs w:val="20"/>
          <w:lang w:val="es-ES_tradnl" w:eastAsia="ar-SA"/>
        </w:rPr>
        <w:t>licitante</w:t>
      </w:r>
      <w:r w:rsidRPr="00C14CC7">
        <w:rPr>
          <w:rFonts w:ascii="Noto Sans" w:hAnsi="Noto Sans" w:cs="Noto Sans"/>
          <w:sz w:val="20"/>
          <w:szCs w:val="20"/>
          <w:lang w:val="es-ES_tradnl" w:eastAsia="ar-SA"/>
        </w:rPr>
        <w:t xml:space="preserve"> no sea susceptible de clasificarla como reserv</w:t>
      </w:r>
      <w:r w:rsidR="00042A13" w:rsidRPr="00C14CC7">
        <w:rPr>
          <w:rFonts w:ascii="Noto Sans" w:hAnsi="Noto Sans" w:cs="Noto Sans"/>
          <w:sz w:val="20"/>
          <w:szCs w:val="20"/>
          <w:lang w:val="es-ES_tradnl" w:eastAsia="ar-SA"/>
        </w:rPr>
        <w:t>ada o confidencial, el participante</w:t>
      </w:r>
      <w:r w:rsidRPr="00C14CC7">
        <w:rPr>
          <w:rFonts w:ascii="Noto Sans" w:hAnsi="Noto Sans" w:cs="Noto Sans"/>
          <w:sz w:val="20"/>
          <w:szCs w:val="20"/>
          <w:lang w:val="es-ES_tradnl" w:eastAsia="ar-SA"/>
        </w:rPr>
        <w:t xml:space="preserve"> podrá presentar un escrito libre en el que especifique tal circunstancia o bien se</w:t>
      </w:r>
      <w:r w:rsidRPr="00C14CC7">
        <w:rPr>
          <w:rFonts w:ascii="Noto Sans" w:hAnsi="Noto Sans" w:cs="Noto Sans"/>
          <w:sz w:val="20"/>
          <w:szCs w:val="20"/>
        </w:rPr>
        <w:t xml:space="preserve"> informa a los </w:t>
      </w:r>
      <w:r w:rsidR="00042A13" w:rsidRPr="00C14CC7">
        <w:rPr>
          <w:rFonts w:ascii="Noto Sans" w:hAnsi="Noto Sans" w:cs="Noto Sans"/>
          <w:sz w:val="20"/>
          <w:szCs w:val="20"/>
        </w:rPr>
        <w:t>participantes</w:t>
      </w:r>
      <w:r w:rsidRPr="00C14CC7">
        <w:rPr>
          <w:rFonts w:ascii="Noto Sans" w:hAnsi="Noto Sans" w:cs="Noto Sans"/>
          <w:sz w:val="20"/>
          <w:szCs w:val="20"/>
        </w:rPr>
        <w:t xml:space="preserve"> que para el caso de los escritos y anexos que no le apliquen a su representada, podrá presentarlos con la leyenda “No aplica”. </w:t>
      </w:r>
    </w:p>
    <w:p w14:paraId="5390ABDB" w14:textId="77777777" w:rsidR="009F5F86" w:rsidRPr="00C14CC7" w:rsidRDefault="009F5F86" w:rsidP="009F5F86">
      <w:pPr>
        <w:ind w:right="49"/>
        <w:jc w:val="both"/>
        <w:rPr>
          <w:rFonts w:ascii="Noto Sans" w:hAnsi="Noto Sans" w:cs="Noto Sans"/>
          <w:sz w:val="20"/>
          <w:szCs w:val="20"/>
        </w:rPr>
      </w:pPr>
    </w:p>
    <w:p w14:paraId="1089272F" w14:textId="77777777" w:rsidR="009F5F86" w:rsidRPr="00C14CC7" w:rsidRDefault="009F5F86" w:rsidP="009A109A">
      <w:pPr>
        <w:pStyle w:val="Ttulo2"/>
        <w:numPr>
          <w:ilvl w:val="2"/>
          <w:numId w:val="48"/>
        </w:numPr>
        <w:spacing w:before="0" w:after="0"/>
        <w:ind w:right="49"/>
        <w:rPr>
          <w:rFonts w:ascii="Noto Sans" w:hAnsi="Noto Sans" w:cs="Noto Sans"/>
          <w:i w:val="0"/>
          <w:sz w:val="20"/>
        </w:rPr>
      </w:pPr>
      <w:bookmarkStart w:id="201" w:name="_Toc225761673"/>
      <w:r w:rsidRPr="00C14CC7">
        <w:rPr>
          <w:rFonts w:ascii="Noto Sans" w:hAnsi="Noto Sans" w:cs="Noto Sans"/>
          <w:i w:val="0"/>
          <w:sz w:val="20"/>
        </w:rPr>
        <w:t>Escrito de no conflicto de Interés.</w:t>
      </w:r>
      <w:bookmarkEnd w:id="201"/>
    </w:p>
    <w:p w14:paraId="78B0E4C0" w14:textId="77777777" w:rsidR="009F5F86" w:rsidRPr="00C14CC7" w:rsidRDefault="009F5F86" w:rsidP="009F5F86">
      <w:pPr>
        <w:rPr>
          <w:rFonts w:ascii="Noto Sans" w:hAnsi="Noto Sans" w:cs="Noto Sans"/>
          <w:sz w:val="20"/>
          <w:szCs w:val="20"/>
          <w:lang w:val="es-ES_tradnl" w:eastAsia="ar-SA"/>
        </w:rPr>
      </w:pPr>
    </w:p>
    <w:p w14:paraId="3544A02C" w14:textId="269E3C37" w:rsidR="009F5F86" w:rsidRPr="00C14CC7" w:rsidRDefault="009F5F86" w:rsidP="009F5F86">
      <w:pPr>
        <w:ind w:right="49"/>
        <w:jc w:val="both"/>
        <w:rPr>
          <w:rFonts w:ascii="Noto Sans" w:hAnsi="Noto Sans" w:cs="Noto Sans"/>
          <w:sz w:val="20"/>
          <w:szCs w:val="20"/>
          <w:lang w:val="es-ES_tradnl"/>
        </w:rPr>
      </w:pPr>
      <w:r w:rsidRPr="00C14CC7">
        <w:rPr>
          <w:rFonts w:ascii="Noto Sans" w:hAnsi="Noto Sans" w:cs="Noto Sans"/>
          <w:sz w:val="20"/>
          <w:szCs w:val="20"/>
          <w:lang w:val="es-ES_tradnl"/>
        </w:rPr>
        <w:t xml:space="preserve">A fin de dar cumplimiento al artículo </w:t>
      </w:r>
      <w:r w:rsidRPr="00C14CC7">
        <w:rPr>
          <w:rFonts w:ascii="Noto Sans" w:hAnsi="Noto Sans" w:cs="Noto Sans"/>
          <w:b/>
          <w:sz w:val="20"/>
          <w:szCs w:val="20"/>
          <w:lang w:val="es-ES_tradnl"/>
        </w:rPr>
        <w:t>49</w:t>
      </w:r>
      <w:r w:rsidRPr="00C14CC7">
        <w:rPr>
          <w:rFonts w:ascii="Noto Sans" w:hAnsi="Noto Sans" w:cs="Noto Sans"/>
          <w:sz w:val="20"/>
          <w:szCs w:val="20"/>
          <w:lang w:val="es-ES_tradnl"/>
        </w:rPr>
        <w:t xml:space="preserve"> fracción </w:t>
      </w:r>
      <w:r w:rsidRPr="00C14CC7">
        <w:rPr>
          <w:rFonts w:ascii="Noto Sans" w:hAnsi="Noto Sans" w:cs="Noto Sans"/>
          <w:b/>
          <w:sz w:val="20"/>
          <w:szCs w:val="20"/>
          <w:lang w:val="es-ES_tradnl"/>
        </w:rPr>
        <w:t>IX</w:t>
      </w:r>
      <w:r w:rsidRPr="00C14CC7">
        <w:rPr>
          <w:rFonts w:ascii="Noto Sans" w:hAnsi="Noto Sans" w:cs="Noto Sans"/>
          <w:sz w:val="20"/>
          <w:szCs w:val="20"/>
          <w:lang w:val="es-ES_tradnl"/>
        </w:rPr>
        <w:t xml:space="preserve"> de la Ley General de Responsabilidades Administrativas donde manifieste </w:t>
      </w:r>
      <w:r w:rsidRPr="00C14CC7">
        <w:rPr>
          <w:rFonts w:ascii="Noto Sans" w:hAnsi="Noto Sans" w:cs="Noto Sans"/>
          <w:b/>
          <w:sz w:val="20"/>
          <w:szCs w:val="20"/>
          <w:lang w:val="es-ES_tradnl"/>
        </w:rPr>
        <w:t>bajo protesta de decir verdad</w:t>
      </w:r>
      <w:r w:rsidRPr="00C14CC7">
        <w:rPr>
          <w:rFonts w:ascii="Noto Sans" w:hAnsi="Noto Sans" w:cs="Noto Sans"/>
          <w:sz w:val="20"/>
          <w:szCs w:val="20"/>
          <w:lang w:val="es-ES_tradnl"/>
        </w:rPr>
        <w:t xml:space="preserve"> que no desempeña empleo, cargo o comisión en el servicio público o, en su caso, </w:t>
      </w:r>
      <w:r w:rsidR="003B415F" w:rsidRPr="00C14CC7">
        <w:rPr>
          <w:rFonts w:ascii="Noto Sans" w:hAnsi="Noto Sans" w:cs="Noto Sans"/>
          <w:sz w:val="20"/>
          <w:szCs w:val="20"/>
          <w:lang w:val="es-ES_tradnl"/>
        </w:rPr>
        <w:t>que,</w:t>
      </w:r>
      <w:r w:rsidRPr="00C14CC7">
        <w:rPr>
          <w:rFonts w:ascii="Noto Sans" w:hAnsi="Noto Sans" w:cs="Noto Sans"/>
          <w:sz w:val="20"/>
          <w:szCs w:val="20"/>
          <w:lang w:val="es-ES_tradnl"/>
        </w:rPr>
        <w:t xml:space="preserve"> a pesar de desempeñarlo, con la formalización del contrato correspondiente no se actualiza un conflicto de interés. </w:t>
      </w:r>
      <w:r w:rsidR="00872C21" w:rsidRPr="00C14CC7">
        <w:rPr>
          <w:rFonts w:ascii="Noto Sans" w:hAnsi="Noto Sans" w:cs="Noto Sans"/>
          <w:b/>
          <w:sz w:val="20"/>
          <w:szCs w:val="20"/>
          <w:lang w:val="es-ES_tradnl"/>
        </w:rPr>
        <w:t>ANEXO XV</w:t>
      </w:r>
      <w:r w:rsidR="00B558BB" w:rsidRPr="00C14CC7">
        <w:rPr>
          <w:rFonts w:ascii="Noto Sans" w:hAnsi="Noto Sans" w:cs="Noto Sans"/>
          <w:b/>
          <w:sz w:val="20"/>
          <w:szCs w:val="20"/>
          <w:lang w:val="es-ES_tradnl"/>
        </w:rPr>
        <w:t>II</w:t>
      </w:r>
    </w:p>
    <w:p w14:paraId="24C18C95" w14:textId="77777777" w:rsidR="009F5F86" w:rsidRPr="00C14CC7" w:rsidRDefault="009F5F86" w:rsidP="009F5F86">
      <w:pPr>
        <w:ind w:right="49"/>
        <w:jc w:val="both"/>
        <w:rPr>
          <w:rFonts w:ascii="Noto Sans" w:hAnsi="Noto Sans" w:cs="Noto Sans"/>
          <w:sz w:val="20"/>
          <w:szCs w:val="20"/>
          <w:lang w:val="es-ES_tradnl"/>
        </w:rPr>
      </w:pPr>
    </w:p>
    <w:p w14:paraId="13EAA7EF" w14:textId="77777777" w:rsidR="009F5F86" w:rsidRPr="00C14CC7" w:rsidRDefault="009F5F86" w:rsidP="009A109A">
      <w:pPr>
        <w:pStyle w:val="Ttulo2"/>
        <w:numPr>
          <w:ilvl w:val="2"/>
          <w:numId w:val="48"/>
        </w:numPr>
        <w:spacing w:before="0" w:after="0"/>
        <w:ind w:right="49"/>
        <w:jc w:val="both"/>
        <w:rPr>
          <w:rFonts w:ascii="Noto Sans" w:hAnsi="Noto Sans" w:cs="Noto Sans"/>
          <w:i w:val="0"/>
          <w:sz w:val="20"/>
        </w:rPr>
      </w:pPr>
      <w:bookmarkStart w:id="202" w:name="_Toc225761674"/>
      <w:r w:rsidRPr="00C14CC7">
        <w:rPr>
          <w:rFonts w:ascii="Noto Sans" w:hAnsi="Noto Sans" w:cs="Noto Sans"/>
          <w:i w:val="0"/>
          <w:sz w:val="20"/>
        </w:rPr>
        <w:t>Protocolo de actuación en materia de contrataciones públicas y otorgamiento y prórroga de licencias, permisos, autorizaciones y concesiones.</w:t>
      </w:r>
      <w:bookmarkEnd w:id="202"/>
    </w:p>
    <w:p w14:paraId="2C393705" w14:textId="77777777" w:rsidR="009F5F86" w:rsidRPr="00C14CC7" w:rsidRDefault="009F5F86" w:rsidP="009F5F86">
      <w:pPr>
        <w:rPr>
          <w:rFonts w:ascii="Noto Sans" w:hAnsi="Noto Sans" w:cs="Noto Sans"/>
          <w:sz w:val="20"/>
          <w:szCs w:val="20"/>
          <w:lang w:val="es-ES_tradnl" w:eastAsia="ar-SA"/>
        </w:rPr>
      </w:pPr>
    </w:p>
    <w:p w14:paraId="2A008153" w14:textId="7C5AE9D6" w:rsidR="009F5F86" w:rsidRPr="00C14CC7" w:rsidRDefault="009F5F86" w:rsidP="009F5F86">
      <w:pPr>
        <w:jc w:val="both"/>
        <w:rPr>
          <w:rFonts w:ascii="Noto Sans" w:eastAsia="Times New Roman" w:hAnsi="Noto Sans" w:cs="Noto Sans"/>
          <w:sz w:val="20"/>
          <w:szCs w:val="20"/>
          <w:lang w:val="es-ES" w:eastAsia="es-ES"/>
        </w:rPr>
      </w:pPr>
      <w:r w:rsidRPr="00042741">
        <w:rPr>
          <w:rFonts w:ascii="Noto Sans" w:eastAsia="Times New Roman" w:hAnsi="Noto Sans" w:cs="Noto Sans"/>
          <w:sz w:val="20"/>
          <w:szCs w:val="20"/>
          <w:lang w:val="es-ES" w:eastAsia="es-ES"/>
        </w:rPr>
        <w:t xml:space="preserve">A fin de fomentar las mejores prácticas en la prevención de conflictos de interés, los particulares podrán formular el </w:t>
      </w:r>
      <w:r w:rsidRPr="00042741">
        <w:rPr>
          <w:rFonts w:ascii="Noto Sans" w:eastAsia="Times New Roman" w:hAnsi="Noto Sans" w:cs="Noto Sans"/>
          <w:b/>
          <w:sz w:val="20"/>
          <w:szCs w:val="20"/>
          <w:lang w:val="es-ES" w:eastAsia="es-ES"/>
        </w:rPr>
        <w:t xml:space="preserve">manifiesto señalado en los numerales 2, 3, 4, 5 y 6 del Anexo Segundo del </w:t>
      </w:r>
      <w:r w:rsidRPr="004A1C0B">
        <w:rPr>
          <w:rFonts w:ascii="Noto Sans" w:eastAsia="Times New Roman" w:hAnsi="Noto Sans" w:cs="Noto Sans"/>
          <w:b/>
          <w:sz w:val="20"/>
          <w:szCs w:val="20"/>
          <w:lang w:val="es-ES" w:eastAsia="es-ES"/>
        </w:rPr>
        <w:t>Acuerdo por el que se expide el “Protocolo de Actuación en materia de Contrataciones Públicas y Otorgamiento y Prórroga de Licencias, Permisos, Autorizaciones y Concesiones”</w:t>
      </w:r>
      <w:r w:rsidRPr="004A1C0B">
        <w:rPr>
          <w:rFonts w:ascii="Noto Sans" w:eastAsia="Times New Roman" w:hAnsi="Noto Sans" w:cs="Noto Sans"/>
          <w:sz w:val="20"/>
          <w:szCs w:val="20"/>
          <w:lang w:val="es-ES" w:eastAsia="es-ES"/>
        </w:rPr>
        <w:t>, para personas físicas o, en su caso, para personas morales, el cual podrá realizarse a travé</w:t>
      </w:r>
      <w:r w:rsidR="004A1C0B" w:rsidRPr="004A1C0B">
        <w:rPr>
          <w:rFonts w:ascii="Noto Sans" w:eastAsia="Times New Roman" w:hAnsi="Noto Sans" w:cs="Noto Sans"/>
          <w:sz w:val="20"/>
          <w:szCs w:val="20"/>
          <w:lang w:val="es-ES" w:eastAsia="es-ES"/>
        </w:rPr>
        <w:t xml:space="preserve">s de la dirección electrónica </w:t>
      </w:r>
      <w:r w:rsidR="00EB4393" w:rsidRPr="004A1C0B">
        <w:rPr>
          <w:rStyle w:val="Hipervnculo"/>
          <w:rFonts w:ascii="Noto Sans" w:eastAsia="Times New Roman" w:hAnsi="Noto Sans" w:cs="Noto Sans"/>
          <w:color w:val="auto"/>
          <w:sz w:val="20"/>
          <w:szCs w:val="20"/>
          <w:lang w:val="es-ES" w:eastAsia="es-ES"/>
        </w:rPr>
        <w:t>(https://www.gob.mx/buengobierno)</w:t>
      </w:r>
      <w:r w:rsidRPr="004A1C0B">
        <w:rPr>
          <w:rFonts w:ascii="Noto Sans" w:eastAsia="Times New Roman" w:hAnsi="Noto Sans" w:cs="Noto Sans"/>
          <w:sz w:val="20"/>
          <w:szCs w:val="20"/>
          <w:lang w:val="es-ES" w:eastAsia="es-ES"/>
        </w:rPr>
        <w:t xml:space="preserve"> y/o </w:t>
      </w:r>
      <w:r w:rsidR="00EB4393" w:rsidRPr="004A1C0B">
        <w:rPr>
          <w:rFonts w:ascii="Noto Sans" w:eastAsia="Times New Roman" w:hAnsi="Noto Sans" w:cs="Noto Sans"/>
          <w:sz w:val="20"/>
          <w:szCs w:val="20"/>
          <w:lang w:val="es-ES" w:eastAsia="es-ES"/>
        </w:rPr>
        <w:t>(</w:t>
      </w:r>
      <w:hyperlink r:id="rId14" w:history="1">
        <w:r w:rsidR="00EB4393" w:rsidRPr="004A1C0B">
          <w:rPr>
            <w:rStyle w:val="Hipervnculo"/>
            <w:rFonts w:ascii="Noto Sans" w:eastAsia="Times New Roman" w:hAnsi="Noto Sans" w:cs="Noto Sans"/>
            <w:sz w:val="20"/>
            <w:szCs w:val="20"/>
            <w:lang w:val="es-ES" w:eastAsia="es-ES"/>
          </w:rPr>
          <w:t>https://manifiesto.buengobierno.gob.mx/SMP-web/loginPage.jsf</w:t>
        </w:r>
      </w:hyperlink>
      <w:r w:rsidR="00EB4393" w:rsidRPr="004A1C0B">
        <w:rPr>
          <w:rFonts w:ascii="Noto Sans" w:eastAsia="Times New Roman" w:hAnsi="Noto Sans" w:cs="Noto Sans"/>
          <w:sz w:val="20"/>
          <w:szCs w:val="20"/>
          <w:lang w:val="es-ES" w:eastAsia="es-ES"/>
        </w:rPr>
        <w:t xml:space="preserve">) </w:t>
      </w:r>
      <w:r w:rsidRPr="004A1C0B">
        <w:rPr>
          <w:rFonts w:ascii="Noto Sans" w:eastAsia="Times New Roman" w:hAnsi="Noto Sans" w:cs="Noto Sans"/>
          <w:sz w:val="20"/>
          <w:szCs w:val="20"/>
          <w:lang w:val="es-ES" w:eastAsia="es-ES"/>
        </w:rPr>
        <w:t>siendo este medio electrónico de comunicación el único para presentarlo.</w:t>
      </w:r>
      <w:r w:rsidRPr="00C14CC7">
        <w:rPr>
          <w:rFonts w:ascii="Noto Sans" w:eastAsia="Times New Roman" w:hAnsi="Noto Sans" w:cs="Noto Sans"/>
          <w:sz w:val="20"/>
          <w:szCs w:val="20"/>
          <w:lang w:val="es-ES" w:eastAsia="es-ES"/>
        </w:rPr>
        <w:t xml:space="preserve"> </w:t>
      </w:r>
    </w:p>
    <w:p w14:paraId="706E2411" w14:textId="77777777" w:rsidR="009F5F86" w:rsidRPr="00C14CC7" w:rsidRDefault="009F5F86" w:rsidP="009F5F86">
      <w:pPr>
        <w:jc w:val="both"/>
        <w:rPr>
          <w:rFonts w:ascii="Noto Sans" w:eastAsia="Times New Roman" w:hAnsi="Noto Sans" w:cs="Noto Sans"/>
          <w:sz w:val="20"/>
          <w:szCs w:val="20"/>
          <w:lang w:val="es-ES" w:eastAsia="es-ES"/>
        </w:rPr>
      </w:pPr>
    </w:p>
    <w:p w14:paraId="4C6A94FD" w14:textId="77777777" w:rsidR="009F5F86" w:rsidRPr="00C14CC7" w:rsidRDefault="009F5F86" w:rsidP="009F5F86">
      <w:pPr>
        <w:jc w:val="both"/>
        <w:rPr>
          <w:rFonts w:ascii="Noto Sans" w:eastAsia="Times New Roman" w:hAnsi="Noto Sans" w:cs="Noto Sans"/>
          <w:sz w:val="20"/>
          <w:szCs w:val="20"/>
          <w:lang w:val="es-ES" w:eastAsia="es-ES"/>
        </w:rPr>
      </w:pPr>
      <w:r w:rsidRPr="00C14CC7">
        <w:rPr>
          <w:rFonts w:ascii="Noto Sans" w:eastAsia="Times New Roman" w:hAnsi="Noto Sans" w:cs="Noto Sans"/>
          <w:sz w:val="20"/>
          <w:szCs w:val="20"/>
          <w:lang w:val="es-ES" w:eastAsia="es-ES"/>
        </w:rPr>
        <w:lastRenderedPageBreak/>
        <w:t xml:space="preserve">El Sistema generará un acuse de presentación del manifiesto, mismo que será necesario presentar como parte de su proposición, de conformidad con la Guía de Operación del Sistema del Manifiesto de los Particulares, disponible en la misma dirección electrónica, lo anterior en términos del numeral </w:t>
      </w:r>
      <w:r w:rsidRPr="00C14CC7">
        <w:rPr>
          <w:rFonts w:ascii="Noto Sans" w:eastAsia="Times New Roman" w:hAnsi="Noto Sans" w:cs="Noto Sans"/>
          <w:b/>
          <w:sz w:val="20"/>
          <w:szCs w:val="20"/>
          <w:lang w:val="es-ES" w:eastAsia="es-ES"/>
        </w:rPr>
        <w:t>13</w:t>
      </w:r>
      <w:r w:rsidRPr="00C14CC7">
        <w:rPr>
          <w:rFonts w:ascii="Noto Sans" w:eastAsia="Times New Roman" w:hAnsi="Noto Sans" w:cs="Noto Sans"/>
          <w:sz w:val="20"/>
          <w:szCs w:val="20"/>
          <w:lang w:val="es-ES" w:eastAsia="es-ES"/>
        </w:rPr>
        <w:t xml:space="preserve"> de la presente Convocatoria </w:t>
      </w:r>
    </w:p>
    <w:p w14:paraId="2FE28EA5" w14:textId="77777777" w:rsidR="009F5F86" w:rsidRDefault="009F5F86" w:rsidP="009F5F86">
      <w:pPr>
        <w:rPr>
          <w:rFonts w:ascii="Noto Sans" w:hAnsi="Noto Sans" w:cs="Noto Sans"/>
          <w:sz w:val="20"/>
          <w:szCs w:val="20"/>
          <w:lang w:val="es-ES_tradnl" w:eastAsia="ar-SA"/>
        </w:rPr>
      </w:pPr>
    </w:p>
    <w:p w14:paraId="4514E9C8" w14:textId="77777777" w:rsidR="00042741" w:rsidRDefault="00042741" w:rsidP="00042741">
      <w:pPr>
        <w:ind w:right="49"/>
        <w:jc w:val="both"/>
        <w:rPr>
          <w:rFonts w:ascii="Noto Sans" w:hAnsi="Noto Sans" w:cs="Noto Sans"/>
          <w:sz w:val="20"/>
          <w:szCs w:val="20"/>
          <w:lang w:val="es-ES_tradnl"/>
        </w:rPr>
      </w:pPr>
      <w:r>
        <w:rPr>
          <w:rFonts w:ascii="Noto Sans" w:hAnsi="Noto Sans" w:cs="Noto Sans"/>
          <w:sz w:val="20"/>
          <w:szCs w:val="20"/>
          <w:lang w:val="es-ES_tradnl"/>
        </w:rPr>
        <w:t>Se hace del conocimiento el “</w:t>
      </w:r>
      <w:r w:rsidRPr="00042741">
        <w:rPr>
          <w:rFonts w:ascii="Noto Sans" w:hAnsi="Noto Sans" w:cs="Noto Sans"/>
          <w:sz w:val="20"/>
          <w:szCs w:val="20"/>
          <w:lang w:val="es-ES_tradnl"/>
        </w:rPr>
        <w:t>Manual de Operación del Registro de Proveedores para la Integridad</w:t>
      </w:r>
      <w:r>
        <w:rPr>
          <w:rFonts w:ascii="Noto Sans" w:hAnsi="Noto Sans" w:cs="Noto Sans"/>
          <w:sz w:val="20"/>
          <w:szCs w:val="20"/>
          <w:lang w:val="es-ES_tradnl"/>
        </w:rPr>
        <w:t xml:space="preserve"> </w:t>
      </w:r>
      <w:r w:rsidRPr="00042741">
        <w:rPr>
          <w:rFonts w:ascii="Noto Sans" w:hAnsi="Noto Sans" w:cs="Noto Sans"/>
          <w:sz w:val="20"/>
          <w:szCs w:val="20"/>
          <w:lang w:val="es-ES_tradnl"/>
        </w:rPr>
        <w:t>ante el Instituto Mexicano del Seguro Social (REPIIMSS)”, publicados en el Diario Oficial de la Federación por esta Paraestatal el 2 de diciembre de 2024, el cual se crea como un portal informático para el registro y verificación del cumplimiento de los proveedores respecto del marco jurídico normativo, así como para evaluar el cumplimiento de las disposiciones que integran la Política de integridad en los proveedores. Mismo que podrá consultarse en la siguiente dirección electrónica:</w:t>
      </w:r>
    </w:p>
    <w:p w14:paraId="5963F3A5" w14:textId="77777777" w:rsidR="00042741" w:rsidRDefault="00042741" w:rsidP="00042741">
      <w:pPr>
        <w:jc w:val="both"/>
        <w:rPr>
          <w:rFonts w:ascii="Noto Sans" w:hAnsi="Noto Sans" w:cs="Noto Sans"/>
          <w:sz w:val="20"/>
          <w:szCs w:val="20"/>
          <w:lang w:val="es-ES_tradnl" w:eastAsia="ar-SA"/>
        </w:rPr>
      </w:pPr>
    </w:p>
    <w:p w14:paraId="6A86DB9A" w14:textId="600CF4CE" w:rsidR="00042741" w:rsidRPr="00042741" w:rsidRDefault="00042741" w:rsidP="00042741">
      <w:pPr>
        <w:jc w:val="both"/>
        <w:rPr>
          <w:rFonts w:ascii="Noto Sans" w:hAnsi="Noto Sans" w:cs="Noto Sans"/>
          <w:sz w:val="20"/>
          <w:szCs w:val="20"/>
          <w:lang w:val="es-ES_tradnl" w:eastAsia="ar-SA"/>
        </w:rPr>
      </w:pPr>
      <w:hyperlink r:id="rId15" w:history="1">
        <w:r w:rsidRPr="00FC328F">
          <w:rPr>
            <w:rStyle w:val="Hipervnculo"/>
            <w:rFonts w:ascii="Noto Sans" w:hAnsi="Noto Sans" w:cs="Noto Sans"/>
            <w:sz w:val="20"/>
            <w:szCs w:val="20"/>
            <w:lang w:val="es-ES_tradnl" w:eastAsia="ar-SA"/>
          </w:rPr>
          <w:t>www.dof.gob.mx/2024/IMSS/manual_de_operacion_del_registro_de_proveedores_para_la_integridad_ante_el_imss.pdf</w:t>
        </w:r>
      </w:hyperlink>
      <w:r>
        <w:rPr>
          <w:rFonts w:ascii="Noto Sans" w:hAnsi="Noto Sans" w:cs="Noto Sans"/>
          <w:sz w:val="20"/>
          <w:szCs w:val="20"/>
          <w:lang w:val="es-ES_tradnl" w:eastAsia="ar-SA"/>
        </w:rPr>
        <w:t xml:space="preserve"> </w:t>
      </w:r>
    </w:p>
    <w:p w14:paraId="537651D1" w14:textId="03A5B126" w:rsidR="00042741" w:rsidRDefault="00042741" w:rsidP="009F5F86">
      <w:pPr>
        <w:rPr>
          <w:rFonts w:ascii="Noto Sans" w:hAnsi="Noto Sans" w:cs="Noto Sans"/>
          <w:sz w:val="20"/>
          <w:szCs w:val="20"/>
          <w:lang w:val="es-ES_tradnl" w:eastAsia="ar-SA"/>
        </w:rPr>
      </w:pPr>
    </w:p>
    <w:p w14:paraId="7D2DA174" w14:textId="7D8ABF77" w:rsidR="00042741" w:rsidRDefault="00042741" w:rsidP="00042741">
      <w:pPr>
        <w:ind w:right="49"/>
        <w:jc w:val="both"/>
        <w:rPr>
          <w:rFonts w:ascii="Noto Sans" w:hAnsi="Noto Sans" w:cs="Noto Sans"/>
          <w:sz w:val="20"/>
          <w:szCs w:val="20"/>
          <w:lang w:val="es-ES_tradnl"/>
        </w:rPr>
      </w:pPr>
      <w:r w:rsidRPr="00042741">
        <w:rPr>
          <w:rFonts w:ascii="Noto Sans" w:hAnsi="Noto Sans" w:cs="Noto Sans"/>
          <w:sz w:val="20"/>
          <w:szCs w:val="20"/>
          <w:lang w:val="es-ES_tradnl"/>
        </w:rPr>
        <w:t>Se exhorta a los particulares que formulen el manifiesto a través de la dirección electrónica https://manifiesto.buengobierno.gob.mx/SMP-web/loginPage.jsf, el cual les servirá para denunciar presuntos conflictos de intereses de los que tengan conocimiento, en cumplimiento al Anexo Segundo Protocolo de actuación en materia de Contrataciones Públicas y Otorgamiento de Prorroga de Licencias, Permisos, Autorizaciones y Concesiones.</w:t>
      </w:r>
    </w:p>
    <w:p w14:paraId="5A97D9DF" w14:textId="77777777" w:rsidR="00042741" w:rsidRPr="00C14CC7" w:rsidRDefault="00042741" w:rsidP="009F5F86">
      <w:pPr>
        <w:rPr>
          <w:rFonts w:ascii="Noto Sans" w:hAnsi="Noto Sans" w:cs="Noto Sans"/>
          <w:sz w:val="20"/>
          <w:szCs w:val="20"/>
          <w:lang w:val="es-ES_tradnl" w:eastAsia="ar-SA"/>
        </w:rPr>
      </w:pPr>
    </w:p>
    <w:p w14:paraId="17DB1DD9" w14:textId="77777777" w:rsidR="009F5F86" w:rsidRPr="00C14CC7" w:rsidRDefault="009F5F86" w:rsidP="009A109A">
      <w:pPr>
        <w:pStyle w:val="Ttulo2"/>
        <w:numPr>
          <w:ilvl w:val="2"/>
          <w:numId w:val="48"/>
        </w:numPr>
        <w:spacing w:before="0" w:after="0"/>
        <w:ind w:right="49"/>
        <w:jc w:val="both"/>
        <w:rPr>
          <w:rFonts w:ascii="Noto Sans" w:hAnsi="Noto Sans" w:cs="Noto Sans"/>
          <w:i w:val="0"/>
          <w:sz w:val="20"/>
          <w:lang w:val="es-ES_tradnl"/>
        </w:rPr>
      </w:pPr>
      <w:bookmarkStart w:id="203" w:name="_Toc225761675"/>
      <w:r w:rsidRPr="00C14CC7">
        <w:rPr>
          <w:rFonts w:ascii="Noto Sans" w:hAnsi="Noto Sans" w:cs="Noto Sans"/>
          <w:i w:val="0"/>
          <w:sz w:val="20"/>
          <w:lang w:val="es-ES_tradnl"/>
        </w:rPr>
        <w:t>Declaración de no colusión de la Comisión Federal de Competencia Económica.</w:t>
      </w:r>
      <w:bookmarkEnd w:id="203"/>
    </w:p>
    <w:p w14:paraId="4C14CE45" w14:textId="77777777" w:rsidR="009F5F86" w:rsidRPr="00C14CC7" w:rsidRDefault="009F5F86" w:rsidP="009F5F86">
      <w:pPr>
        <w:rPr>
          <w:rFonts w:ascii="Noto Sans" w:hAnsi="Noto Sans" w:cs="Noto Sans"/>
          <w:sz w:val="20"/>
          <w:szCs w:val="20"/>
          <w:lang w:val="es-ES_tradnl" w:eastAsia="ar-SA"/>
        </w:rPr>
      </w:pPr>
    </w:p>
    <w:p w14:paraId="553A0EFF" w14:textId="62090C1F" w:rsidR="009F5F86" w:rsidRPr="00C14CC7" w:rsidRDefault="009F5F86" w:rsidP="009F5F86">
      <w:pPr>
        <w:ind w:right="49"/>
        <w:jc w:val="both"/>
        <w:rPr>
          <w:rFonts w:ascii="Noto Sans" w:hAnsi="Noto Sans" w:cs="Noto Sans"/>
          <w:sz w:val="20"/>
          <w:szCs w:val="20"/>
          <w:lang w:val="es-ES_tradnl"/>
        </w:rPr>
      </w:pPr>
      <w:r w:rsidRPr="00C14CC7">
        <w:rPr>
          <w:rFonts w:ascii="Noto Sans" w:hAnsi="Noto Sans" w:cs="Noto Sans"/>
          <w:sz w:val="20"/>
          <w:szCs w:val="20"/>
          <w:lang w:val="es-ES_tradnl"/>
        </w:rPr>
        <w:t>Escri</w:t>
      </w:r>
      <w:r w:rsidR="00042A13" w:rsidRPr="00C14CC7">
        <w:rPr>
          <w:rFonts w:ascii="Noto Sans" w:hAnsi="Noto Sans" w:cs="Noto Sans"/>
          <w:sz w:val="20"/>
          <w:szCs w:val="20"/>
          <w:lang w:val="es-ES_tradnl"/>
        </w:rPr>
        <w:t>to mediante el cual el participante</w:t>
      </w:r>
      <w:r w:rsidRPr="00C14CC7">
        <w:rPr>
          <w:rFonts w:ascii="Noto Sans" w:hAnsi="Noto Sans" w:cs="Noto Sans"/>
          <w:sz w:val="20"/>
          <w:szCs w:val="20"/>
          <w:lang w:val="es-ES_tradnl"/>
        </w:rPr>
        <w:t xml:space="preserve"> manifieste una declaración de integridad que conoce </w:t>
      </w:r>
      <w:r w:rsidRPr="00C14CC7">
        <w:rPr>
          <w:rFonts w:ascii="Noto Sans" w:hAnsi="Noto Sans" w:cs="Noto Sans"/>
          <w:sz w:val="20"/>
          <w:szCs w:val="20"/>
        </w:rPr>
        <w:t xml:space="preserve">la Ley Federal de Competencia Económica. </w:t>
      </w:r>
      <w:r w:rsidR="00872C21" w:rsidRPr="00C14CC7">
        <w:rPr>
          <w:rFonts w:ascii="Noto Sans" w:hAnsi="Noto Sans" w:cs="Noto Sans"/>
          <w:b/>
          <w:sz w:val="20"/>
          <w:szCs w:val="20"/>
        </w:rPr>
        <w:t>ANEXO XI</w:t>
      </w:r>
      <w:r w:rsidR="00B558BB" w:rsidRPr="00C14CC7">
        <w:rPr>
          <w:rFonts w:ascii="Noto Sans" w:hAnsi="Noto Sans" w:cs="Noto Sans"/>
          <w:b/>
          <w:sz w:val="20"/>
          <w:szCs w:val="20"/>
        </w:rPr>
        <w:t>X</w:t>
      </w:r>
      <w:r w:rsidR="00872C21" w:rsidRPr="00C14CC7">
        <w:rPr>
          <w:rFonts w:ascii="Noto Sans" w:hAnsi="Noto Sans" w:cs="Noto Sans"/>
          <w:b/>
          <w:sz w:val="20"/>
          <w:szCs w:val="20"/>
        </w:rPr>
        <w:t>.</w:t>
      </w:r>
    </w:p>
    <w:p w14:paraId="2F5E35FD" w14:textId="77777777" w:rsidR="009F5F86" w:rsidRPr="00C14CC7" w:rsidRDefault="009F5F86" w:rsidP="009F5F86">
      <w:pPr>
        <w:ind w:right="49"/>
        <w:jc w:val="both"/>
        <w:rPr>
          <w:rFonts w:ascii="Noto Sans" w:hAnsi="Noto Sans" w:cs="Noto Sans"/>
          <w:sz w:val="20"/>
          <w:szCs w:val="20"/>
          <w:lang w:val="es-ES_tradnl"/>
        </w:rPr>
      </w:pPr>
    </w:p>
    <w:p w14:paraId="4C49ED39" w14:textId="77777777" w:rsidR="009F5F86" w:rsidRPr="00C14CC7" w:rsidRDefault="009F5F86" w:rsidP="009F5F86">
      <w:pPr>
        <w:ind w:right="49"/>
        <w:jc w:val="both"/>
        <w:rPr>
          <w:rFonts w:ascii="Noto Sans" w:hAnsi="Noto Sans" w:cs="Noto Sans"/>
          <w:sz w:val="20"/>
          <w:szCs w:val="20"/>
          <w:lang w:eastAsia="ar-SA"/>
        </w:rPr>
      </w:pPr>
      <w:r w:rsidRPr="00C14CC7">
        <w:rPr>
          <w:rFonts w:ascii="Noto Sans" w:hAnsi="Noto Sans" w:cs="Noto Sans"/>
          <w:sz w:val="20"/>
          <w:szCs w:val="20"/>
          <w:lang w:eastAsia="ar-SA"/>
        </w:rPr>
        <w:t>Este escrito es a sugerencia de la Comisión Federal de Competencia Económica, siendo optativa al licitante la presentación del mismo.</w:t>
      </w:r>
    </w:p>
    <w:p w14:paraId="4B1E7408" w14:textId="77777777" w:rsidR="009F5F86" w:rsidRPr="00C14CC7" w:rsidRDefault="009F5F86" w:rsidP="009F5F86">
      <w:pPr>
        <w:rPr>
          <w:rFonts w:ascii="Noto Sans" w:hAnsi="Noto Sans" w:cs="Noto Sans"/>
          <w:sz w:val="20"/>
          <w:szCs w:val="20"/>
          <w:lang w:val="es-ES_tradnl" w:eastAsia="ar-SA"/>
        </w:rPr>
      </w:pPr>
    </w:p>
    <w:p w14:paraId="0FBCB20F" w14:textId="77777777" w:rsidR="009F5F86" w:rsidRPr="00C14CC7" w:rsidRDefault="009F5F86" w:rsidP="009A109A">
      <w:pPr>
        <w:pStyle w:val="Ttulo2"/>
        <w:numPr>
          <w:ilvl w:val="2"/>
          <w:numId w:val="48"/>
        </w:numPr>
        <w:spacing w:before="0" w:after="0"/>
        <w:ind w:right="49"/>
        <w:jc w:val="both"/>
        <w:rPr>
          <w:rFonts w:ascii="Noto Sans" w:hAnsi="Noto Sans" w:cs="Noto Sans"/>
          <w:i w:val="0"/>
          <w:sz w:val="20"/>
        </w:rPr>
      </w:pPr>
      <w:bookmarkStart w:id="204" w:name="_Toc225761676"/>
      <w:r w:rsidRPr="00C14CC7">
        <w:rPr>
          <w:rFonts w:ascii="Noto Sans" w:hAnsi="Noto Sans" w:cs="Noto Sans"/>
          <w:i w:val="0"/>
          <w:sz w:val="20"/>
        </w:rPr>
        <w:t>Nota informativa para participantes de países miembros de la Organización para la Cooperación y el Desarrollo Económico (OCDE).</w:t>
      </w:r>
      <w:bookmarkEnd w:id="204"/>
    </w:p>
    <w:p w14:paraId="5507A265" w14:textId="77777777" w:rsidR="009F5F86" w:rsidRPr="00C14CC7" w:rsidRDefault="009F5F86" w:rsidP="009F5F86">
      <w:pPr>
        <w:rPr>
          <w:rFonts w:ascii="Noto Sans" w:hAnsi="Noto Sans" w:cs="Noto Sans"/>
          <w:sz w:val="20"/>
          <w:szCs w:val="20"/>
          <w:lang w:eastAsia="ar-SA"/>
        </w:rPr>
      </w:pPr>
    </w:p>
    <w:p w14:paraId="20EDD855" w14:textId="64526C1B" w:rsidR="009F5F86" w:rsidRPr="00C14CC7" w:rsidRDefault="009F5F86" w:rsidP="009F5F86">
      <w:pPr>
        <w:ind w:right="49"/>
        <w:jc w:val="both"/>
        <w:rPr>
          <w:rFonts w:ascii="Noto Sans" w:hAnsi="Noto Sans" w:cs="Noto Sans"/>
          <w:sz w:val="20"/>
          <w:szCs w:val="20"/>
          <w:lang w:eastAsia="ar-SA"/>
        </w:rPr>
      </w:pPr>
      <w:r w:rsidRPr="00C14CC7">
        <w:rPr>
          <w:rFonts w:ascii="Noto Sans" w:hAnsi="Noto Sans" w:cs="Noto Sans"/>
          <w:sz w:val="20"/>
          <w:szCs w:val="20"/>
          <w:lang w:eastAsia="ar-SA"/>
        </w:rPr>
        <w:t>Escri</w:t>
      </w:r>
      <w:r w:rsidR="00042A13" w:rsidRPr="00C14CC7">
        <w:rPr>
          <w:rFonts w:ascii="Noto Sans" w:hAnsi="Noto Sans" w:cs="Noto Sans"/>
          <w:sz w:val="20"/>
          <w:szCs w:val="20"/>
          <w:lang w:eastAsia="ar-SA"/>
        </w:rPr>
        <w:t>to mediante el cual el participante</w:t>
      </w:r>
      <w:r w:rsidRPr="00C14CC7">
        <w:rPr>
          <w:rFonts w:ascii="Noto Sans" w:hAnsi="Noto Sans" w:cs="Noto Sans"/>
          <w:sz w:val="20"/>
          <w:szCs w:val="20"/>
          <w:lang w:eastAsia="ar-SA"/>
        </w:rPr>
        <w:t xml:space="preserve"> manifieste lo referente a la Nota informativa para </w:t>
      </w:r>
      <w:r w:rsidR="00C24BBD" w:rsidRPr="00C14CC7">
        <w:rPr>
          <w:rFonts w:ascii="Noto Sans" w:hAnsi="Noto Sans" w:cs="Noto Sans"/>
          <w:sz w:val="20"/>
          <w:szCs w:val="20"/>
          <w:lang w:eastAsia="ar-SA"/>
        </w:rPr>
        <w:t>licitantes</w:t>
      </w:r>
      <w:r w:rsidRPr="00C14CC7">
        <w:rPr>
          <w:rFonts w:ascii="Noto Sans" w:hAnsi="Noto Sans" w:cs="Noto Sans"/>
          <w:sz w:val="20"/>
          <w:szCs w:val="20"/>
          <w:lang w:eastAsia="ar-SA"/>
        </w:rPr>
        <w:t xml:space="preserve"> de países miembros de la OCDE. </w:t>
      </w:r>
      <w:r w:rsidR="00872C21" w:rsidRPr="00C14CC7">
        <w:rPr>
          <w:rFonts w:ascii="Noto Sans" w:hAnsi="Noto Sans" w:cs="Noto Sans"/>
          <w:b/>
          <w:sz w:val="20"/>
          <w:szCs w:val="20"/>
          <w:lang w:eastAsia="ar-SA"/>
        </w:rPr>
        <w:t>ANEXO XIII</w:t>
      </w:r>
      <w:r w:rsidR="00872C21" w:rsidRPr="00C14CC7">
        <w:rPr>
          <w:rFonts w:ascii="Noto Sans" w:hAnsi="Noto Sans" w:cs="Noto Sans"/>
          <w:sz w:val="20"/>
          <w:szCs w:val="20"/>
          <w:lang w:eastAsia="ar-SA"/>
        </w:rPr>
        <w:t>.</w:t>
      </w:r>
    </w:p>
    <w:p w14:paraId="159A77B2" w14:textId="77777777" w:rsidR="009F5F86" w:rsidRPr="00C14CC7" w:rsidRDefault="009F5F86" w:rsidP="009F5F86">
      <w:pPr>
        <w:rPr>
          <w:rFonts w:ascii="Noto Sans" w:hAnsi="Noto Sans" w:cs="Noto Sans"/>
          <w:sz w:val="20"/>
          <w:szCs w:val="20"/>
          <w:lang w:eastAsia="ar-SA"/>
        </w:rPr>
      </w:pPr>
    </w:p>
    <w:p w14:paraId="5BBAF202" w14:textId="77777777" w:rsidR="009F5F86" w:rsidRPr="00C14CC7" w:rsidRDefault="009F5F86" w:rsidP="009A109A">
      <w:pPr>
        <w:pStyle w:val="Ttulo2"/>
        <w:numPr>
          <w:ilvl w:val="2"/>
          <w:numId w:val="48"/>
        </w:numPr>
        <w:spacing w:before="0" w:after="0"/>
        <w:ind w:right="49"/>
        <w:jc w:val="both"/>
        <w:rPr>
          <w:rFonts w:ascii="Noto Sans" w:hAnsi="Noto Sans" w:cs="Noto Sans"/>
          <w:i w:val="0"/>
          <w:sz w:val="20"/>
        </w:rPr>
      </w:pPr>
      <w:bookmarkStart w:id="205" w:name="_Toc225761677"/>
      <w:r w:rsidRPr="00C14CC7">
        <w:rPr>
          <w:rFonts w:ascii="Noto Sans" w:hAnsi="Noto Sans" w:cs="Noto Sans"/>
          <w:i w:val="0"/>
          <w:sz w:val="20"/>
        </w:rPr>
        <w:t>Relación de entrega de documentación que debe presentar el licitante.</w:t>
      </w:r>
      <w:bookmarkEnd w:id="205"/>
    </w:p>
    <w:p w14:paraId="2DE32B04" w14:textId="77777777" w:rsidR="009F5F86" w:rsidRPr="00C14CC7" w:rsidRDefault="009F5F86" w:rsidP="009F5F86">
      <w:pPr>
        <w:rPr>
          <w:rFonts w:ascii="Noto Sans" w:hAnsi="Noto Sans" w:cs="Noto Sans"/>
          <w:sz w:val="20"/>
          <w:szCs w:val="20"/>
          <w:lang w:eastAsia="ar-SA"/>
        </w:rPr>
      </w:pPr>
    </w:p>
    <w:p w14:paraId="7EF60EB1" w14:textId="068C57F8" w:rsidR="009F5F86" w:rsidRPr="00C14CC7" w:rsidRDefault="009F5F86" w:rsidP="009F5F86">
      <w:pPr>
        <w:ind w:right="49"/>
        <w:jc w:val="both"/>
        <w:rPr>
          <w:rFonts w:ascii="Noto Sans" w:hAnsi="Noto Sans" w:cs="Noto Sans"/>
          <w:sz w:val="20"/>
          <w:szCs w:val="20"/>
        </w:rPr>
      </w:pPr>
      <w:r w:rsidRPr="00C14CC7">
        <w:rPr>
          <w:rFonts w:ascii="Noto Sans" w:hAnsi="Noto Sans" w:cs="Noto Sans"/>
          <w:sz w:val="20"/>
          <w:szCs w:val="20"/>
        </w:rPr>
        <w:lastRenderedPageBreak/>
        <w:t xml:space="preserve">En el </w:t>
      </w:r>
      <w:r w:rsidR="00872C21" w:rsidRPr="00C14CC7">
        <w:rPr>
          <w:rFonts w:ascii="Noto Sans" w:hAnsi="Noto Sans" w:cs="Noto Sans"/>
          <w:b/>
          <w:sz w:val="20"/>
          <w:szCs w:val="20"/>
        </w:rPr>
        <w:t>ANEXO XVI</w:t>
      </w:r>
      <w:r w:rsidRPr="00C14CC7">
        <w:rPr>
          <w:rFonts w:ascii="Noto Sans" w:hAnsi="Noto Sans" w:cs="Noto Sans"/>
          <w:sz w:val="20"/>
          <w:szCs w:val="20"/>
        </w:rPr>
        <w:t xml:space="preserve"> de la Convocatoria se relacionan los documentos que deben presentar los </w:t>
      </w:r>
      <w:r w:rsidR="00C24BBD" w:rsidRPr="00C14CC7">
        <w:rPr>
          <w:rFonts w:ascii="Noto Sans" w:hAnsi="Noto Sans" w:cs="Noto Sans"/>
          <w:sz w:val="20"/>
          <w:szCs w:val="20"/>
        </w:rPr>
        <w:t>licitantes</w:t>
      </w:r>
      <w:r w:rsidRPr="00C14CC7">
        <w:rPr>
          <w:rFonts w:ascii="Noto Sans" w:hAnsi="Noto Sans" w:cs="Noto Sans"/>
          <w:sz w:val="20"/>
          <w:szCs w:val="20"/>
        </w:rPr>
        <w:t xml:space="preserve">; se deberán numerar de manera individual las proposiciones técnica y económica, así como el resto de los documentos que entregue el licitante y por ser una </w:t>
      </w:r>
      <w:r w:rsidR="00C62804">
        <w:rPr>
          <w:rFonts w:ascii="Noto Sans" w:hAnsi="Noto Sans" w:cs="Noto Sans"/>
          <w:sz w:val="20"/>
          <w:szCs w:val="20"/>
          <w:lang w:val="es-ES_tradnl"/>
        </w:rPr>
        <w:t>Adjudicación</w:t>
      </w:r>
      <w:r w:rsidR="00C62804" w:rsidRPr="00C14CC7">
        <w:rPr>
          <w:rFonts w:ascii="Noto Sans" w:hAnsi="Noto Sans" w:cs="Noto Sans"/>
          <w:sz w:val="20"/>
          <w:szCs w:val="20"/>
          <w:lang w:val="es-ES_tradnl"/>
        </w:rPr>
        <w:t xml:space="preserve"> </w:t>
      </w:r>
      <w:r w:rsidR="00C62804">
        <w:rPr>
          <w:rFonts w:ascii="Noto Sans" w:hAnsi="Noto Sans" w:cs="Noto Sans"/>
          <w:sz w:val="20"/>
          <w:szCs w:val="20"/>
          <w:lang w:val="es-ES_tradnl"/>
        </w:rPr>
        <w:t>Directa</w:t>
      </w:r>
      <w:r w:rsidR="00C62804" w:rsidRPr="00C14CC7">
        <w:rPr>
          <w:rFonts w:ascii="Noto Sans" w:hAnsi="Noto Sans" w:cs="Noto Sans"/>
          <w:sz w:val="20"/>
          <w:szCs w:val="20"/>
        </w:rPr>
        <w:t xml:space="preserve"> </w:t>
      </w:r>
      <w:r w:rsidRPr="00C14CC7">
        <w:rPr>
          <w:rFonts w:ascii="Noto Sans" w:hAnsi="Noto Sans" w:cs="Noto Sans"/>
          <w:sz w:val="20"/>
          <w:szCs w:val="20"/>
        </w:rPr>
        <w:t>electrónica, podrá enviarse en varios archivos electrónicos.</w:t>
      </w:r>
    </w:p>
    <w:p w14:paraId="409E9F20" w14:textId="77777777" w:rsidR="009F5F86" w:rsidRPr="00C14CC7" w:rsidRDefault="009F5F86" w:rsidP="009F5F86">
      <w:pPr>
        <w:ind w:right="49"/>
        <w:jc w:val="both"/>
        <w:rPr>
          <w:rFonts w:ascii="Noto Sans" w:hAnsi="Noto Sans" w:cs="Noto Sans"/>
          <w:sz w:val="20"/>
          <w:szCs w:val="20"/>
        </w:rPr>
      </w:pPr>
    </w:p>
    <w:p w14:paraId="2981E62C" w14:textId="49AF87B6" w:rsidR="009F5F86" w:rsidRPr="00C14CC7" w:rsidRDefault="009F5F86" w:rsidP="009F5F86">
      <w:pPr>
        <w:ind w:right="49"/>
        <w:jc w:val="both"/>
        <w:rPr>
          <w:rFonts w:ascii="Noto Sans" w:hAnsi="Noto Sans" w:cs="Noto Sans"/>
          <w:sz w:val="20"/>
          <w:szCs w:val="20"/>
          <w:lang w:eastAsia="ar-SA"/>
        </w:rPr>
      </w:pPr>
      <w:r w:rsidRPr="00C14CC7">
        <w:rPr>
          <w:rFonts w:ascii="Noto Sans" w:hAnsi="Noto Sans" w:cs="Noto Sans"/>
          <w:sz w:val="20"/>
          <w:szCs w:val="20"/>
          <w:lang w:eastAsia="ar-SA"/>
        </w:rPr>
        <w:t xml:space="preserve">Los documentos solicitados en los numerales </w:t>
      </w:r>
      <w:r w:rsidRPr="00C14CC7">
        <w:rPr>
          <w:rFonts w:ascii="Noto Sans" w:hAnsi="Noto Sans" w:cs="Noto Sans"/>
          <w:b/>
          <w:sz w:val="20"/>
          <w:szCs w:val="20"/>
          <w:lang w:eastAsia="ar-SA"/>
        </w:rPr>
        <w:t>4.1.10, 4.1.11, 4.1.12, 4.1.13, 4.1.14, 4.1.15, 4.1.16,</w:t>
      </w:r>
      <w:r w:rsidR="00872C21" w:rsidRPr="00C14CC7">
        <w:rPr>
          <w:rFonts w:ascii="Noto Sans" w:hAnsi="Noto Sans" w:cs="Noto Sans"/>
          <w:b/>
          <w:sz w:val="20"/>
          <w:szCs w:val="20"/>
          <w:lang w:eastAsia="ar-SA"/>
        </w:rPr>
        <w:t xml:space="preserve"> 4.1.17, </w:t>
      </w:r>
      <w:r w:rsidRPr="00C14CC7">
        <w:rPr>
          <w:rFonts w:ascii="Noto Sans" w:hAnsi="Noto Sans" w:cs="Noto Sans"/>
          <w:b/>
          <w:sz w:val="20"/>
          <w:szCs w:val="20"/>
          <w:lang w:eastAsia="ar-SA"/>
        </w:rPr>
        <w:t>4.1.18</w:t>
      </w:r>
      <w:r w:rsidR="00872C21" w:rsidRPr="00C14CC7">
        <w:rPr>
          <w:rFonts w:ascii="Noto Sans" w:hAnsi="Noto Sans" w:cs="Noto Sans"/>
          <w:b/>
          <w:sz w:val="20"/>
          <w:szCs w:val="20"/>
          <w:lang w:eastAsia="ar-SA"/>
        </w:rPr>
        <w:t xml:space="preserve">, 4.1.19 </w:t>
      </w:r>
      <w:r w:rsidR="00872C21" w:rsidRPr="00C14CC7">
        <w:rPr>
          <w:rFonts w:ascii="Noto Sans" w:hAnsi="Noto Sans" w:cs="Noto Sans"/>
          <w:sz w:val="20"/>
          <w:szCs w:val="20"/>
          <w:lang w:eastAsia="ar-SA"/>
        </w:rPr>
        <w:t xml:space="preserve">y </w:t>
      </w:r>
      <w:r w:rsidR="00872C21" w:rsidRPr="00C14CC7">
        <w:rPr>
          <w:rFonts w:ascii="Noto Sans" w:hAnsi="Noto Sans" w:cs="Noto Sans"/>
          <w:b/>
          <w:sz w:val="20"/>
          <w:szCs w:val="20"/>
          <w:lang w:eastAsia="ar-SA"/>
        </w:rPr>
        <w:t>4.1.20</w:t>
      </w:r>
      <w:r w:rsidRPr="00C14CC7">
        <w:rPr>
          <w:rFonts w:ascii="Noto Sans" w:hAnsi="Noto Sans" w:cs="Noto Sans"/>
          <w:b/>
          <w:sz w:val="20"/>
          <w:szCs w:val="20"/>
          <w:lang w:eastAsia="ar-SA"/>
        </w:rPr>
        <w:t xml:space="preserve"> </w:t>
      </w:r>
      <w:r w:rsidRPr="00C14CC7">
        <w:rPr>
          <w:rFonts w:ascii="Noto Sans" w:hAnsi="Noto Sans" w:cs="Noto Sans"/>
          <w:sz w:val="20"/>
          <w:szCs w:val="20"/>
          <w:lang w:eastAsia="ar-SA"/>
        </w:rPr>
        <w:t>son de carácter informativo y su presentación no es obligatoria por lo que su omisión o ausencia no es causal de desechamiento.</w:t>
      </w:r>
    </w:p>
    <w:p w14:paraId="7768013E" w14:textId="77777777" w:rsidR="009F5F86" w:rsidRPr="00C14CC7" w:rsidRDefault="009F5F86" w:rsidP="009F5F86">
      <w:pPr>
        <w:ind w:right="49"/>
        <w:jc w:val="both"/>
        <w:rPr>
          <w:rFonts w:ascii="Noto Sans" w:hAnsi="Noto Sans" w:cs="Noto Sans"/>
          <w:sz w:val="20"/>
          <w:szCs w:val="20"/>
          <w:lang w:eastAsia="ar-SA"/>
        </w:rPr>
      </w:pPr>
    </w:p>
    <w:p w14:paraId="5D3A1B7B" w14:textId="77777777" w:rsidR="008F6777" w:rsidRPr="00C14CC7" w:rsidRDefault="008F6777" w:rsidP="009A109A">
      <w:pPr>
        <w:pStyle w:val="Ttulo2"/>
        <w:numPr>
          <w:ilvl w:val="1"/>
          <w:numId w:val="48"/>
        </w:numPr>
        <w:spacing w:before="0" w:after="0"/>
        <w:ind w:left="0" w:right="49" w:firstLine="0"/>
        <w:rPr>
          <w:rFonts w:ascii="Noto Sans" w:hAnsi="Noto Sans" w:cs="Noto Sans"/>
          <w:i w:val="0"/>
          <w:sz w:val="20"/>
          <w:lang w:val="es-ES_tradnl"/>
        </w:rPr>
      </w:pPr>
      <w:bookmarkStart w:id="206" w:name="_Toc225761678"/>
      <w:r w:rsidRPr="00C14CC7">
        <w:rPr>
          <w:rFonts w:ascii="Noto Sans" w:hAnsi="Noto Sans" w:cs="Noto Sans"/>
          <w:i w:val="0"/>
          <w:sz w:val="20"/>
          <w:lang w:val="es-ES_tradnl"/>
        </w:rPr>
        <w:t>Propuesta técnic</w:t>
      </w:r>
      <w:bookmarkEnd w:id="181"/>
      <w:r w:rsidRPr="00C14CC7">
        <w:rPr>
          <w:rFonts w:ascii="Noto Sans" w:hAnsi="Noto Sans" w:cs="Noto Sans"/>
          <w:i w:val="0"/>
          <w:sz w:val="20"/>
          <w:lang w:val="es-ES_tradnl"/>
        </w:rPr>
        <w:t>a</w:t>
      </w:r>
      <w:r w:rsidR="000F5AEA" w:rsidRPr="00C14CC7">
        <w:rPr>
          <w:rFonts w:ascii="Noto Sans" w:hAnsi="Noto Sans" w:cs="Noto Sans"/>
          <w:i w:val="0"/>
          <w:sz w:val="20"/>
          <w:lang w:val="es-ES_tradnl"/>
        </w:rPr>
        <w:t>.</w:t>
      </w:r>
      <w:bookmarkEnd w:id="206"/>
    </w:p>
    <w:p w14:paraId="27C4965B" w14:textId="77777777" w:rsidR="00770A4C" w:rsidRPr="00C14CC7" w:rsidRDefault="00770A4C" w:rsidP="003F491F">
      <w:pPr>
        <w:tabs>
          <w:tab w:val="left" w:pos="3909"/>
        </w:tabs>
        <w:suppressAutoHyphens/>
        <w:ind w:right="49"/>
        <w:jc w:val="both"/>
        <w:rPr>
          <w:rFonts w:ascii="Noto Sans" w:hAnsi="Noto Sans" w:cs="Noto Sans"/>
          <w:sz w:val="20"/>
          <w:szCs w:val="20"/>
          <w:lang w:val="es-ES_tradnl" w:eastAsia="ar-SA"/>
        </w:rPr>
      </w:pPr>
    </w:p>
    <w:p w14:paraId="2222260B" w14:textId="7772E1A0" w:rsidR="00FF5DE5" w:rsidRPr="00C14CC7" w:rsidRDefault="00FF5DE5" w:rsidP="003F491F">
      <w:pPr>
        <w:tabs>
          <w:tab w:val="left" w:pos="3909"/>
        </w:tabs>
        <w:suppressAutoHyphens/>
        <w:ind w:right="49"/>
        <w:jc w:val="both"/>
        <w:rPr>
          <w:rFonts w:ascii="Noto Sans" w:hAnsi="Noto Sans" w:cs="Noto Sans"/>
          <w:sz w:val="20"/>
          <w:szCs w:val="20"/>
          <w:lang w:val="es-ES_tradnl" w:eastAsia="ar-SA"/>
        </w:rPr>
      </w:pPr>
      <w:r w:rsidRPr="00C14CC7">
        <w:rPr>
          <w:rFonts w:ascii="Noto Sans" w:hAnsi="Noto Sans" w:cs="Noto Sans"/>
          <w:sz w:val="20"/>
          <w:szCs w:val="20"/>
          <w:lang w:val="es-ES_tradnl" w:eastAsia="ar-SA"/>
        </w:rPr>
        <w:t xml:space="preserve">Los </w:t>
      </w:r>
      <w:r w:rsidR="009708D8" w:rsidRPr="00C14CC7">
        <w:rPr>
          <w:rFonts w:ascii="Noto Sans" w:hAnsi="Noto Sans" w:cs="Noto Sans"/>
          <w:sz w:val="20"/>
          <w:szCs w:val="20"/>
          <w:lang w:val="es-ES_tradnl" w:eastAsia="ar-SA"/>
        </w:rPr>
        <w:t>cotizantes</w:t>
      </w:r>
      <w:r w:rsidRPr="00C14CC7">
        <w:rPr>
          <w:rFonts w:ascii="Noto Sans" w:hAnsi="Noto Sans" w:cs="Noto Sans"/>
          <w:sz w:val="20"/>
          <w:szCs w:val="20"/>
          <w:lang w:val="es-ES_tradnl" w:eastAsia="ar-SA"/>
        </w:rPr>
        <w:t xml:space="preserve">, para la presentación de sus proposiciones deberán ajustarse estrictamente a los requisitos y especificaciones previstas en los </w:t>
      </w:r>
      <w:r w:rsidRPr="00C14CC7">
        <w:rPr>
          <w:rFonts w:ascii="Noto Sans" w:hAnsi="Noto Sans" w:cs="Noto Sans"/>
          <w:b/>
          <w:sz w:val="20"/>
          <w:szCs w:val="20"/>
          <w:lang w:val="es-ES_tradnl" w:eastAsia="ar-SA"/>
        </w:rPr>
        <w:t>Términ</w:t>
      </w:r>
      <w:r w:rsidR="0087713E" w:rsidRPr="00C14CC7">
        <w:rPr>
          <w:rFonts w:ascii="Noto Sans" w:hAnsi="Noto Sans" w:cs="Noto Sans"/>
          <w:b/>
          <w:sz w:val="20"/>
          <w:szCs w:val="20"/>
          <w:lang w:val="es-ES_tradnl" w:eastAsia="ar-SA"/>
        </w:rPr>
        <w:t>os y Condiciones</w:t>
      </w:r>
      <w:r w:rsidR="0087713E" w:rsidRPr="00C14CC7">
        <w:rPr>
          <w:rFonts w:ascii="Noto Sans" w:hAnsi="Noto Sans" w:cs="Noto Sans"/>
          <w:sz w:val="20"/>
          <w:szCs w:val="20"/>
          <w:lang w:val="es-ES_tradnl" w:eastAsia="ar-SA"/>
        </w:rPr>
        <w:t xml:space="preserve"> y en el </w:t>
      </w:r>
      <w:r w:rsidR="0087713E" w:rsidRPr="00C14CC7">
        <w:rPr>
          <w:rFonts w:ascii="Noto Sans" w:hAnsi="Noto Sans" w:cs="Noto Sans"/>
          <w:b/>
          <w:sz w:val="20"/>
          <w:szCs w:val="20"/>
          <w:lang w:val="es-ES_tradnl" w:eastAsia="ar-SA"/>
        </w:rPr>
        <w:t>Anexo T</w:t>
      </w:r>
      <w:r w:rsidRPr="00C14CC7">
        <w:rPr>
          <w:rFonts w:ascii="Noto Sans" w:hAnsi="Noto Sans" w:cs="Noto Sans"/>
          <w:b/>
          <w:sz w:val="20"/>
          <w:szCs w:val="20"/>
          <w:lang w:val="es-ES_tradnl" w:eastAsia="ar-SA"/>
        </w:rPr>
        <w:t>écnico</w:t>
      </w:r>
      <w:r w:rsidR="0087713E" w:rsidRPr="00C14CC7">
        <w:rPr>
          <w:rFonts w:ascii="Noto Sans" w:hAnsi="Noto Sans" w:cs="Noto Sans"/>
          <w:sz w:val="20"/>
          <w:szCs w:val="20"/>
          <w:lang w:val="es-ES_tradnl" w:eastAsia="ar-SA"/>
        </w:rPr>
        <w:t xml:space="preserve"> del servicio que nos ocupa</w:t>
      </w:r>
      <w:r w:rsidRPr="00C14CC7">
        <w:rPr>
          <w:rFonts w:ascii="Noto Sans" w:hAnsi="Noto Sans" w:cs="Noto Sans"/>
          <w:sz w:val="20"/>
          <w:szCs w:val="20"/>
          <w:lang w:val="es-ES_tradnl" w:eastAsia="ar-SA"/>
        </w:rPr>
        <w:t>, describiendo en forma amplia y detallada las características del servicio que se están ofertando, para todas las partidas en su propuesta técnica, cumpliendo estrictamente con lo señalado en el presente documento, debiendo el licitante garantizar la correcta prestación del servicio médico integral.</w:t>
      </w:r>
    </w:p>
    <w:p w14:paraId="131A461F" w14:textId="77777777" w:rsidR="00FF5DE5" w:rsidRPr="00C14CC7" w:rsidRDefault="00FF5DE5" w:rsidP="003F491F">
      <w:pPr>
        <w:tabs>
          <w:tab w:val="left" w:pos="3909"/>
        </w:tabs>
        <w:suppressAutoHyphens/>
        <w:ind w:right="49"/>
        <w:jc w:val="both"/>
        <w:rPr>
          <w:rFonts w:ascii="Noto Sans" w:hAnsi="Noto Sans" w:cs="Noto Sans"/>
          <w:sz w:val="20"/>
          <w:szCs w:val="20"/>
          <w:lang w:val="es-ES_tradnl" w:eastAsia="ar-SA"/>
        </w:rPr>
      </w:pPr>
    </w:p>
    <w:p w14:paraId="26324F47" w14:textId="51AEB83D" w:rsidR="0072465E" w:rsidRPr="00C14CC7" w:rsidRDefault="0072465E" w:rsidP="0072465E">
      <w:pPr>
        <w:jc w:val="both"/>
        <w:rPr>
          <w:rFonts w:ascii="Noto Sans" w:hAnsi="Noto Sans" w:cs="Noto Sans"/>
          <w:b/>
          <w:i/>
          <w:sz w:val="20"/>
          <w:szCs w:val="20"/>
          <w:u w:val="single"/>
        </w:rPr>
      </w:pPr>
      <w:r w:rsidRPr="00C14CC7">
        <w:rPr>
          <w:rFonts w:ascii="Noto Sans" w:hAnsi="Noto Sans" w:cs="Noto Sans"/>
          <w:b/>
          <w:i/>
          <w:sz w:val="20"/>
          <w:szCs w:val="20"/>
          <w:u w:val="single"/>
        </w:rPr>
        <w:t>Cabe señalar que la falta de alg</w:t>
      </w:r>
      <w:r w:rsidR="00C03A33" w:rsidRPr="00C14CC7">
        <w:rPr>
          <w:rFonts w:ascii="Noto Sans" w:hAnsi="Noto Sans" w:cs="Noto Sans"/>
          <w:b/>
          <w:i/>
          <w:sz w:val="20"/>
          <w:szCs w:val="20"/>
          <w:u w:val="single"/>
        </w:rPr>
        <w:t xml:space="preserve">ún documento descrito en los puntos de la presente convocatoria </w:t>
      </w:r>
      <w:r w:rsidRPr="00C14CC7">
        <w:rPr>
          <w:rFonts w:ascii="Noto Sans" w:hAnsi="Noto Sans" w:cs="Noto Sans"/>
          <w:b/>
          <w:i/>
          <w:sz w:val="20"/>
          <w:szCs w:val="20"/>
          <w:u w:val="single"/>
        </w:rPr>
        <w:t>afecta</w:t>
      </w:r>
      <w:r w:rsidR="00F21950" w:rsidRPr="00C14CC7">
        <w:rPr>
          <w:rFonts w:ascii="Noto Sans" w:hAnsi="Noto Sans" w:cs="Noto Sans"/>
          <w:b/>
          <w:i/>
          <w:sz w:val="20"/>
          <w:szCs w:val="20"/>
          <w:u w:val="single"/>
        </w:rPr>
        <w:t xml:space="preserve"> la solvencia de la proposición técnica</w:t>
      </w:r>
      <w:r w:rsidRPr="00C14CC7">
        <w:rPr>
          <w:rFonts w:ascii="Noto Sans" w:hAnsi="Noto Sans" w:cs="Noto Sans"/>
          <w:b/>
          <w:i/>
          <w:sz w:val="20"/>
          <w:szCs w:val="20"/>
          <w:u w:val="single"/>
        </w:rPr>
        <w:t xml:space="preserve"> y motivara su desechamiento.</w:t>
      </w:r>
    </w:p>
    <w:p w14:paraId="4581F8CB" w14:textId="77777777" w:rsidR="0072465E" w:rsidRPr="00C14CC7" w:rsidRDefault="0072465E" w:rsidP="003F491F">
      <w:pPr>
        <w:tabs>
          <w:tab w:val="left" w:pos="3909"/>
        </w:tabs>
        <w:suppressAutoHyphens/>
        <w:ind w:right="49"/>
        <w:jc w:val="both"/>
        <w:rPr>
          <w:rFonts w:ascii="Noto Sans" w:hAnsi="Noto Sans" w:cs="Noto Sans"/>
          <w:sz w:val="20"/>
          <w:szCs w:val="20"/>
          <w:lang w:val="es-ES_tradnl" w:eastAsia="ar-SA"/>
        </w:rPr>
      </w:pPr>
    </w:p>
    <w:p w14:paraId="7200C9BB" w14:textId="51473996" w:rsidR="00FF5DE5" w:rsidRPr="00C14CC7" w:rsidRDefault="00FF5DE5" w:rsidP="003F491F">
      <w:pPr>
        <w:tabs>
          <w:tab w:val="left" w:pos="3909"/>
        </w:tabs>
        <w:suppressAutoHyphens/>
        <w:ind w:right="49"/>
        <w:jc w:val="both"/>
        <w:rPr>
          <w:rFonts w:ascii="Noto Sans" w:hAnsi="Noto Sans" w:cs="Noto Sans"/>
          <w:sz w:val="20"/>
          <w:szCs w:val="20"/>
          <w:lang w:val="es-ES_tradnl" w:eastAsia="ar-SA"/>
        </w:rPr>
      </w:pPr>
      <w:r w:rsidRPr="00C14CC7">
        <w:rPr>
          <w:rFonts w:ascii="Noto Sans" w:hAnsi="Noto Sans" w:cs="Noto Sans"/>
          <w:sz w:val="20"/>
          <w:szCs w:val="20"/>
          <w:lang w:val="es-ES_tradnl" w:eastAsia="ar-SA"/>
        </w:rPr>
        <w:t xml:space="preserve">El </w:t>
      </w:r>
      <w:r w:rsidR="00C24BBD" w:rsidRPr="00C14CC7">
        <w:rPr>
          <w:rFonts w:ascii="Noto Sans" w:hAnsi="Noto Sans" w:cs="Noto Sans"/>
          <w:sz w:val="20"/>
          <w:szCs w:val="20"/>
          <w:lang w:val="es-ES_tradnl" w:eastAsia="ar-SA"/>
        </w:rPr>
        <w:t>licitante</w:t>
      </w:r>
      <w:r w:rsidRPr="00C14CC7">
        <w:rPr>
          <w:rFonts w:ascii="Noto Sans" w:hAnsi="Noto Sans" w:cs="Noto Sans"/>
          <w:sz w:val="20"/>
          <w:szCs w:val="20"/>
          <w:lang w:val="es-ES_tradnl" w:eastAsia="ar-SA"/>
        </w:rPr>
        <w:t xml:space="preserve"> deberá presentar su propuesta técnica preferentemente en papel membretado, foliado en cada una de sus páginas y firmado por su representante legal</w:t>
      </w:r>
      <w:r w:rsidR="0035628E" w:rsidRPr="00C14CC7">
        <w:rPr>
          <w:rFonts w:ascii="Noto Sans" w:hAnsi="Noto Sans" w:cs="Noto Sans"/>
          <w:sz w:val="20"/>
          <w:szCs w:val="20"/>
          <w:lang w:val="es-ES_tradnl" w:eastAsia="ar-SA"/>
        </w:rPr>
        <w:t xml:space="preserve"> </w:t>
      </w:r>
      <w:r w:rsidRPr="00C14CC7">
        <w:rPr>
          <w:rFonts w:ascii="Noto Sans" w:hAnsi="Noto Sans" w:cs="Noto Sans"/>
          <w:sz w:val="20"/>
          <w:szCs w:val="20"/>
          <w:lang w:val="es-ES_tradnl" w:eastAsia="ar-SA"/>
        </w:rPr>
        <w:t>o persona facultada para ello, de la siguiente documentación:</w:t>
      </w:r>
    </w:p>
    <w:p w14:paraId="6993C64A" w14:textId="77777777" w:rsidR="0087713E" w:rsidRPr="00C14CC7" w:rsidRDefault="0087713E" w:rsidP="003F491F">
      <w:pPr>
        <w:pStyle w:val="Prrafodelista"/>
        <w:ind w:left="0"/>
        <w:jc w:val="both"/>
        <w:rPr>
          <w:rStyle w:val="Refdecomentario"/>
          <w:rFonts w:ascii="Noto Sans" w:hAnsi="Noto Sans" w:cs="Noto Sans"/>
          <w:sz w:val="20"/>
          <w:szCs w:val="20"/>
          <w:lang w:val="es-MX" w:eastAsia="ar-SA"/>
        </w:rPr>
      </w:pPr>
    </w:p>
    <w:p w14:paraId="5F8FFA46" w14:textId="77777777" w:rsidR="00354D83" w:rsidRPr="00C14CC7" w:rsidRDefault="00354D83" w:rsidP="003F491F">
      <w:pPr>
        <w:pStyle w:val="Prrafodelista"/>
        <w:ind w:left="0" w:right="49"/>
        <w:jc w:val="both"/>
        <w:rPr>
          <w:rFonts w:ascii="Noto Sans" w:hAnsi="Noto Sans" w:cs="Noto Sans"/>
          <w:b/>
          <w:i/>
          <w:sz w:val="20"/>
          <w:szCs w:val="20"/>
          <w:u w:val="single"/>
          <w:lang w:val="es-ES_tradnl" w:eastAsia="ar-SA"/>
        </w:rPr>
      </w:pPr>
      <w:bookmarkStart w:id="207" w:name="_Toc442265825"/>
      <w:r w:rsidRPr="00C14CC7">
        <w:rPr>
          <w:rFonts w:ascii="Noto Sans" w:hAnsi="Noto Sans" w:cs="Noto Sans"/>
          <w:b/>
          <w:i/>
          <w:sz w:val="20"/>
          <w:szCs w:val="20"/>
          <w:u w:val="single"/>
          <w:lang w:val="es-ES_tradnl"/>
        </w:rPr>
        <w:t xml:space="preserve">La falta de algún documento que afecta la solvencia de la proposición </w:t>
      </w:r>
      <w:r w:rsidR="0001430E" w:rsidRPr="00C14CC7">
        <w:rPr>
          <w:rFonts w:ascii="Noto Sans" w:hAnsi="Noto Sans" w:cs="Noto Sans"/>
          <w:b/>
          <w:i/>
          <w:sz w:val="20"/>
          <w:szCs w:val="20"/>
          <w:u w:val="single"/>
          <w:lang w:val="es-ES_tradnl"/>
        </w:rPr>
        <w:t xml:space="preserve">técnica </w:t>
      </w:r>
      <w:r w:rsidRPr="00C14CC7">
        <w:rPr>
          <w:rFonts w:ascii="Noto Sans" w:hAnsi="Noto Sans" w:cs="Noto Sans"/>
          <w:b/>
          <w:i/>
          <w:sz w:val="20"/>
          <w:szCs w:val="20"/>
          <w:u w:val="single"/>
          <w:lang w:val="es-ES_tradnl"/>
        </w:rPr>
        <w:t>motivara su desechamiento.</w:t>
      </w:r>
    </w:p>
    <w:p w14:paraId="31814957" w14:textId="77777777" w:rsidR="00354D83" w:rsidRPr="00C14CC7" w:rsidRDefault="00354D83" w:rsidP="003F491F">
      <w:pPr>
        <w:rPr>
          <w:rFonts w:ascii="Noto Sans" w:hAnsi="Noto Sans" w:cs="Noto Sans"/>
          <w:sz w:val="20"/>
          <w:szCs w:val="20"/>
          <w:lang w:val="es-ES_tradnl" w:eastAsia="ar-SA"/>
        </w:rPr>
      </w:pPr>
    </w:p>
    <w:p w14:paraId="796608BB" w14:textId="5AC53384" w:rsidR="008F6777" w:rsidRPr="00C14CC7" w:rsidRDefault="008F6777">
      <w:pPr>
        <w:pStyle w:val="Ttulo2"/>
        <w:numPr>
          <w:ilvl w:val="1"/>
          <w:numId w:val="39"/>
        </w:numPr>
        <w:spacing w:before="0" w:after="0"/>
        <w:ind w:left="426" w:right="49" w:hanging="426"/>
        <w:rPr>
          <w:rFonts w:ascii="Noto Sans" w:hAnsi="Noto Sans" w:cs="Noto Sans"/>
          <w:i w:val="0"/>
          <w:sz w:val="20"/>
          <w:lang w:val="es-ES_tradnl"/>
        </w:rPr>
      </w:pPr>
      <w:bookmarkStart w:id="208" w:name="_Toc225761679"/>
      <w:bookmarkEnd w:id="207"/>
      <w:r w:rsidRPr="00C14CC7">
        <w:rPr>
          <w:rFonts w:ascii="Noto Sans" w:hAnsi="Noto Sans" w:cs="Noto Sans"/>
          <w:i w:val="0"/>
          <w:sz w:val="20"/>
          <w:lang w:val="es-ES_tradnl"/>
        </w:rPr>
        <w:t>Propuesta económica</w:t>
      </w:r>
      <w:r w:rsidR="002A6545" w:rsidRPr="00C14CC7">
        <w:rPr>
          <w:rFonts w:ascii="Noto Sans" w:hAnsi="Noto Sans" w:cs="Noto Sans"/>
          <w:i w:val="0"/>
          <w:sz w:val="20"/>
          <w:lang w:val="es-ES_tradnl"/>
        </w:rPr>
        <w:t>.</w:t>
      </w:r>
      <w:bookmarkEnd w:id="208"/>
    </w:p>
    <w:p w14:paraId="5A69D4F5" w14:textId="77777777" w:rsidR="008F6777" w:rsidRPr="00C14CC7" w:rsidRDefault="008F6777" w:rsidP="003F491F">
      <w:pPr>
        <w:ind w:right="49"/>
        <w:jc w:val="both"/>
        <w:rPr>
          <w:rFonts w:ascii="Noto Sans" w:hAnsi="Noto Sans" w:cs="Noto Sans"/>
          <w:sz w:val="20"/>
          <w:szCs w:val="20"/>
          <w:lang w:val="es-ES_tradnl"/>
        </w:rPr>
      </w:pPr>
    </w:p>
    <w:p w14:paraId="291BB1EB" w14:textId="163C9C63" w:rsidR="007136A2" w:rsidRPr="00C14CC7" w:rsidRDefault="007136A2" w:rsidP="003F491F">
      <w:pPr>
        <w:ind w:right="49"/>
        <w:jc w:val="both"/>
        <w:rPr>
          <w:rFonts w:ascii="Noto Sans" w:hAnsi="Noto Sans" w:cs="Noto Sans"/>
          <w:sz w:val="20"/>
          <w:szCs w:val="20"/>
          <w:lang w:eastAsia="ar-SA"/>
        </w:rPr>
      </w:pPr>
      <w:bookmarkStart w:id="209" w:name="_Toc442265829"/>
      <w:r w:rsidRPr="00C14CC7">
        <w:rPr>
          <w:rFonts w:ascii="Noto Sans" w:hAnsi="Noto Sans" w:cs="Noto Sans"/>
          <w:sz w:val="20"/>
          <w:szCs w:val="20"/>
          <w:lang w:eastAsia="ar-SA"/>
        </w:rPr>
        <w:t xml:space="preserve">Los </w:t>
      </w:r>
      <w:r w:rsidR="00C24BBD" w:rsidRPr="00C14CC7">
        <w:rPr>
          <w:rFonts w:ascii="Noto Sans" w:hAnsi="Noto Sans" w:cs="Noto Sans"/>
          <w:sz w:val="20"/>
          <w:szCs w:val="20"/>
          <w:lang w:eastAsia="ar-SA"/>
        </w:rPr>
        <w:t>licitantes</w:t>
      </w:r>
      <w:r w:rsidRPr="00C14CC7">
        <w:rPr>
          <w:rFonts w:ascii="Noto Sans" w:hAnsi="Noto Sans" w:cs="Noto Sans"/>
          <w:sz w:val="20"/>
          <w:szCs w:val="20"/>
          <w:lang w:eastAsia="ar-SA"/>
        </w:rPr>
        <w:t xml:space="preserve"> deberán presentar en papel preferentemente membretado y firmado por su Representante Legal, Apoderado Legal o persona facultada para ello su propuesta económica, misma que deberá estar foliada en cada una de sus fojas de manera consecutiva</w:t>
      </w:r>
      <w:r w:rsidR="00886648" w:rsidRPr="00C14CC7">
        <w:rPr>
          <w:rFonts w:ascii="Noto Sans" w:hAnsi="Noto Sans" w:cs="Noto Sans"/>
          <w:sz w:val="20"/>
          <w:szCs w:val="20"/>
          <w:lang w:eastAsia="ar-SA"/>
        </w:rPr>
        <w:t>.</w:t>
      </w:r>
    </w:p>
    <w:p w14:paraId="268541F7" w14:textId="77777777" w:rsidR="000F5AEA" w:rsidRPr="00C14CC7" w:rsidRDefault="000F5AEA" w:rsidP="003F491F">
      <w:pPr>
        <w:ind w:right="49"/>
        <w:jc w:val="both"/>
        <w:rPr>
          <w:rFonts w:ascii="Noto Sans" w:hAnsi="Noto Sans" w:cs="Noto Sans"/>
          <w:sz w:val="20"/>
          <w:szCs w:val="20"/>
          <w:lang w:eastAsia="ar-SA"/>
        </w:rPr>
      </w:pPr>
    </w:p>
    <w:p w14:paraId="6140600B" w14:textId="7D778B81" w:rsidR="007136A2" w:rsidRPr="00C14CC7" w:rsidRDefault="007136A2" w:rsidP="003F491F">
      <w:pPr>
        <w:ind w:right="49"/>
        <w:jc w:val="both"/>
        <w:rPr>
          <w:rFonts w:ascii="Noto Sans" w:hAnsi="Noto Sans" w:cs="Noto Sans"/>
          <w:sz w:val="20"/>
          <w:szCs w:val="20"/>
          <w:lang w:val="es-ES_tradnl" w:eastAsia="ar-SA"/>
        </w:rPr>
      </w:pPr>
      <w:r w:rsidRPr="00C14CC7">
        <w:rPr>
          <w:rFonts w:ascii="Noto Sans" w:hAnsi="Noto Sans" w:cs="Noto Sans"/>
          <w:sz w:val="20"/>
          <w:szCs w:val="20"/>
          <w:lang w:val="es-ES_tradnl" w:eastAsia="ar-SA"/>
        </w:rPr>
        <w:t>La propuesta económica enviada a través de Compra</w:t>
      </w:r>
      <w:r w:rsidR="00C24BBD" w:rsidRPr="00C14CC7">
        <w:rPr>
          <w:rFonts w:ascii="Noto Sans" w:hAnsi="Noto Sans" w:cs="Noto Sans"/>
          <w:sz w:val="20"/>
          <w:szCs w:val="20"/>
          <w:lang w:val="es-ES_tradnl" w:eastAsia="ar-SA"/>
        </w:rPr>
        <w:t xml:space="preserve"> MX,</w:t>
      </w:r>
      <w:r w:rsidRPr="00C14CC7">
        <w:rPr>
          <w:rFonts w:ascii="Noto Sans" w:hAnsi="Noto Sans" w:cs="Noto Sans"/>
          <w:sz w:val="20"/>
          <w:szCs w:val="20"/>
          <w:lang w:val="es-ES_tradnl" w:eastAsia="ar-SA"/>
        </w:rPr>
        <w:t xml:space="preserve"> presentarse en formato PDF (sin utilizar baja resolución), formato imagen o equivalente, además de presentarse en formato Excel. En caso de comprimir archivos, no deberá depender de otro (s) programa (s) y/o procedimiento (s) para realizar la apertura de los mismos.</w:t>
      </w:r>
    </w:p>
    <w:p w14:paraId="7DB1727D" w14:textId="77777777" w:rsidR="007136A2" w:rsidRPr="00C14CC7" w:rsidRDefault="007136A2" w:rsidP="003F491F">
      <w:pPr>
        <w:ind w:right="49"/>
        <w:jc w:val="both"/>
        <w:rPr>
          <w:rFonts w:ascii="Noto Sans" w:hAnsi="Noto Sans" w:cs="Noto Sans"/>
          <w:sz w:val="20"/>
          <w:szCs w:val="20"/>
          <w:lang w:val="es-ES_tradnl" w:eastAsia="ar-SA"/>
        </w:rPr>
      </w:pPr>
    </w:p>
    <w:p w14:paraId="1B822637" w14:textId="6AEB5B5E" w:rsidR="007136A2" w:rsidRPr="00C14CC7" w:rsidRDefault="00042A13" w:rsidP="003F491F">
      <w:pPr>
        <w:ind w:right="49"/>
        <w:jc w:val="both"/>
        <w:rPr>
          <w:rFonts w:ascii="Noto Sans" w:hAnsi="Noto Sans" w:cs="Noto Sans"/>
          <w:sz w:val="20"/>
          <w:szCs w:val="20"/>
          <w:lang w:val="es-ES_tradnl" w:eastAsia="ar-SA"/>
        </w:rPr>
      </w:pPr>
      <w:r w:rsidRPr="00C14CC7">
        <w:rPr>
          <w:rFonts w:ascii="Noto Sans" w:hAnsi="Noto Sans" w:cs="Noto Sans"/>
          <w:sz w:val="20"/>
          <w:szCs w:val="20"/>
          <w:lang w:eastAsia="ar-SA"/>
        </w:rPr>
        <w:lastRenderedPageBreak/>
        <w:t xml:space="preserve">El </w:t>
      </w:r>
      <w:r w:rsidR="00C24BBD" w:rsidRPr="00C14CC7">
        <w:rPr>
          <w:rFonts w:ascii="Noto Sans" w:hAnsi="Noto Sans" w:cs="Noto Sans"/>
          <w:sz w:val="20"/>
          <w:szCs w:val="20"/>
          <w:lang w:eastAsia="ar-SA"/>
        </w:rPr>
        <w:t>licitante</w:t>
      </w:r>
      <w:r w:rsidR="007136A2" w:rsidRPr="00C14CC7">
        <w:rPr>
          <w:rFonts w:ascii="Noto Sans" w:hAnsi="Noto Sans" w:cs="Noto Sans"/>
          <w:sz w:val="20"/>
          <w:szCs w:val="20"/>
          <w:lang w:eastAsia="ar-SA"/>
        </w:rPr>
        <w:t xml:space="preserve"> deberá presentar su propuesta económica </w:t>
      </w:r>
      <w:r w:rsidR="007136A2" w:rsidRPr="00C14CC7">
        <w:rPr>
          <w:rFonts w:ascii="Noto Sans" w:hAnsi="Noto Sans" w:cs="Noto Sans"/>
          <w:sz w:val="20"/>
          <w:szCs w:val="20"/>
          <w:lang w:val="es-ES_tradnl" w:eastAsia="ar-SA"/>
        </w:rPr>
        <w:t xml:space="preserve">debidamente requisitada con la información solicitada en el </w:t>
      </w:r>
      <w:r w:rsidR="007D5D11" w:rsidRPr="00C14CC7">
        <w:rPr>
          <w:rFonts w:ascii="Noto Sans" w:hAnsi="Noto Sans" w:cs="Noto Sans"/>
          <w:b/>
          <w:sz w:val="20"/>
          <w:szCs w:val="20"/>
          <w:lang w:val="es-ES_tradnl" w:eastAsia="ar-SA"/>
        </w:rPr>
        <w:t>ANEXO X</w:t>
      </w:r>
      <w:r w:rsidR="007136A2" w:rsidRPr="00C14CC7">
        <w:rPr>
          <w:rFonts w:ascii="Noto Sans" w:hAnsi="Noto Sans" w:cs="Noto Sans"/>
          <w:sz w:val="20"/>
          <w:szCs w:val="20"/>
          <w:lang w:val="es-ES_tradnl" w:eastAsia="ar-SA"/>
        </w:rPr>
        <w:t>, de la presente Convocatoria</w:t>
      </w:r>
      <w:r w:rsidR="000A1419" w:rsidRPr="00C14CC7">
        <w:rPr>
          <w:rFonts w:ascii="Noto Sans" w:hAnsi="Noto Sans" w:cs="Noto Sans"/>
          <w:sz w:val="20"/>
          <w:szCs w:val="20"/>
          <w:lang w:val="es-ES_tradnl" w:eastAsia="ar-SA"/>
        </w:rPr>
        <w:t>;</w:t>
      </w:r>
      <w:r w:rsidR="007136A2" w:rsidRPr="00C14CC7">
        <w:rPr>
          <w:rFonts w:ascii="Noto Sans" w:hAnsi="Noto Sans" w:cs="Noto Sans"/>
          <w:sz w:val="20"/>
          <w:szCs w:val="20"/>
          <w:lang w:val="es-ES_tradnl" w:eastAsia="ar-SA"/>
        </w:rPr>
        <w:t xml:space="preserve"> </w:t>
      </w:r>
      <w:r w:rsidR="007136A2" w:rsidRPr="00C14CC7">
        <w:rPr>
          <w:rFonts w:ascii="Noto Sans" w:hAnsi="Noto Sans" w:cs="Noto Sans"/>
          <w:sz w:val="20"/>
          <w:szCs w:val="20"/>
          <w:lang w:eastAsia="ar-SA"/>
        </w:rPr>
        <w:t xml:space="preserve">en caso de no usar el </w:t>
      </w:r>
      <w:r w:rsidR="007D5D11" w:rsidRPr="00C14CC7">
        <w:rPr>
          <w:rFonts w:ascii="Noto Sans" w:hAnsi="Noto Sans" w:cs="Noto Sans"/>
          <w:b/>
          <w:sz w:val="20"/>
          <w:szCs w:val="20"/>
          <w:lang w:eastAsia="ar-SA"/>
        </w:rPr>
        <w:t>ANEXO X</w:t>
      </w:r>
      <w:r w:rsidR="007D5D11" w:rsidRPr="00C14CC7">
        <w:rPr>
          <w:rFonts w:ascii="Noto Sans" w:hAnsi="Noto Sans" w:cs="Noto Sans"/>
          <w:sz w:val="20"/>
          <w:szCs w:val="20"/>
          <w:lang w:eastAsia="ar-SA"/>
        </w:rPr>
        <w:t xml:space="preserve">, </w:t>
      </w:r>
      <w:r w:rsidR="007136A2" w:rsidRPr="00C14CC7">
        <w:rPr>
          <w:rFonts w:ascii="Noto Sans" w:hAnsi="Noto Sans" w:cs="Noto Sans"/>
          <w:sz w:val="20"/>
          <w:szCs w:val="20"/>
          <w:lang w:eastAsia="ar-SA"/>
        </w:rPr>
        <w:t xml:space="preserve">el documento que se remita, deberá contener los mismos datos solicitados en el referido anexo, la cual deberá estar </w:t>
      </w:r>
      <w:r w:rsidR="007136A2" w:rsidRPr="00C14CC7">
        <w:rPr>
          <w:rFonts w:ascii="Noto Sans" w:hAnsi="Noto Sans" w:cs="Noto Sans"/>
          <w:sz w:val="20"/>
          <w:szCs w:val="20"/>
          <w:lang w:val="es-ES_tradnl" w:eastAsia="ar-SA"/>
        </w:rPr>
        <w:t>suscrita con la firma electrónica avanzada por la persona facultada para ello.</w:t>
      </w:r>
      <w:r w:rsidR="007136A2" w:rsidRPr="00C14CC7">
        <w:rPr>
          <w:rFonts w:ascii="Noto Sans" w:hAnsi="Noto Sans" w:cs="Noto Sans"/>
          <w:sz w:val="20"/>
          <w:szCs w:val="20"/>
          <w:lang w:eastAsia="ar-SA"/>
        </w:rPr>
        <w:t xml:space="preserve"> </w:t>
      </w:r>
    </w:p>
    <w:p w14:paraId="6B00C8BF" w14:textId="77777777" w:rsidR="007136A2" w:rsidRPr="00C14CC7" w:rsidRDefault="007136A2" w:rsidP="003F491F">
      <w:pPr>
        <w:ind w:right="49"/>
        <w:jc w:val="both"/>
        <w:rPr>
          <w:rFonts w:ascii="Noto Sans" w:hAnsi="Noto Sans" w:cs="Noto Sans"/>
          <w:sz w:val="20"/>
          <w:szCs w:val="20"/>
          <w:lang w:val="es-ES_tradnl" w:eastAsia="ar-SA"/>
        </w:rPr>
      </w:pPr>
    </w:p>
    <w:p w14:paraId="18222D24" w14:textId="709D40D8" w:rsidR="007136A2" w:rsidRPr="00C14CC7" w:rsidRDefault="007136A2" w:rsidP="003F491F">
      <w:pPr>
        <w:ind w:right="49"/>
        <w:jc w:val="both"/>
        <w:rPr>
          <w:rFonts w:ascii="Noto Sans" w:hAnsi="Noto Sans" w:cs="Noto Sans"/>
          <w:sz w:val="20"/>
          <w:szCs w:val="20"/>
          <w:lang w:val="es-ES_tradnl" w:eastAsia="ar-SA"/>
        </w:rPr>
      </w:pPr>
      <w:r w:rsidRPr="00C14CC7">
        <w:rPr>
          <w:rFonts w:ascii="Noto Sans" w:hAnsi="Noto Sans" w:cs="Noto Sans"/>
          <w:sz w:val="20"/>
          <w:szCs w:val="20"/>
          <w:lang w:val="es-ES_tradnl" w:eastAsia="ar-SA"/>
        </w:rPr>
        <w:t xml:space="preserve">Deberá ofertar un porcentaje de descuento, mínimo del </w:t>
      </w:r>
      <w:r w:rsidRPr="00C14CC7">
        <w:rPr>
          <w:rFonts w:ascii="Noto Sans" w:hAnsi="Noto Sans" w:cs="Noto Sans"/>
          <w:b/>
          <w:sz w:val="20"/>
          <w:szCs w:val="20"/>
          <w:lang w:val="es-ES_tradnl" w:eastAsia="ar-SA"/>
        </w:rPr>
        <w:t>0.01%</w:t>
      </w:r>
      <w:r w:rsidRPr="00C14CC7">
        <w:rPr>
          <w:rFonts w:ascii="Noto Sans" w:hAnsi="Noto Sans" w:cs="Noto Sans"/>
          <w:sz w:val="20"/>
          <w:szCs w:val="20"/>
          <w:lang w:val="es-ES_tradnl" w:eastAsia="ar-SA"/>
        </w:rPr>
        <w:t xml:space="preserve">, el ofertar </w:t>
      </w:r>
      <w:r w:rsidRPr="00C14CC7">
        <w:rPr>
          <w:rFonts w:ascii="Noto Sans" w:hAnsi="Noto Sans" w:cs="Noto Sans"/>
          <w:b/>
          <w:sz w:val="20"/>
          <w:szCs w:val="20"/>
          <w:lang w:val="es-ES_tradnl" w:eastAsia="ar-SA"/>
        </w:rPr>
        <w:t>0.00%</w:t>
      </w:r>
      <w:r w:rsidRPr="00C14CC7">
        <w:rPr>
          <w:rFonts w:ascii="Noto Sans" w:hAnsi="Noto Sans" w:cs="Noto Sans"/>
          <w:sz w:val="20"/>
          <w:szCs w:val="20"/>
          <w:lang w:val="es-ES_tradnl" w:eastAsia="ar-SA"/>
        </w:rPr>
        <w:t>, o descuentos negativos, será causal de desechamiento.</w:t>
      </w:r>
      <w:r w:rsidR="00FC3E26" w:rsidRPr="00C14CC7">
        <w:rPr>
          <w:rFonts w:ascii="Noto Sans" w:hAnsi="Noto Sans" w:cs="Noto Sans"/>
          <w:sz w:val="20"/>
          <w:szCs w:val="20"/>
          <w:lang w:val="es-ES_tradnl" w:eastAsia="ar-SA"/>
        </w:rPr>
        <w:t xml:space="preserve"> </w:t>
      </w:r>
      <w:r w:rsidR="00FC3E26" w:rsidRPr="00C14CC7">
        <w:rPr>
          <w:rFonts w:ascii="Noto Sans" w:hAnsi="Noto Sans" w:cs="Noto Sans"/>
          <w:b/>
          <w:sz w:val="20"/>
          <w:szCs w:val="20"/>
          <w:lang w:val="es-ES_tradnl" w:eastAsia="ar-SA"/>
        </w:rPr>
        <w:t>NO APLICA</w:t>
      </w:r>
    </w:p>
    <w:p w14:paraId="722A8B54" w14:textId="77777777" w:rsidR="00BE4D0F" w:rsidRPr="00C14CC7" w:rsidRDefault="00BE4D0F" w:rsidP="003F491F">
      <w:pPr>
        <w:ind w:right="49"/>
        <w:jc w:val="both"/>
        <w:rPr>
          <w:rFonts w:ascii="Noto Sans" w:hAnsi="Noto Sans" w:cs="Noto Sans"/>
          <w:sz w:val="20"/>
          <w:szCs w:val="20"/>
          <w:lang w:val="es-ES_tradnl" w:eastAsia="ar-SA"/>
        </w:rPr>
      </w:pPr>
    </w:p>
    <w:p w14:paraId="652FF9C5" w14:textId="68EDE2D5" w:rsidR="00BE4D0F" w:rsidRPr="00C14CC7" w:rsidRDefault="00BE4D0F" w:rsidP="003F491F">
      <w:pPr>
        <w:ind w:right="49"/>
        <w:jc w:val="both"/>
        <w:rPr>
          <w:rFonts w:ascii="Noto Sans" w:hAnsi="Noto Sans" w:cs="Noto Sans"/>
          <w:sz w:val="20"/>
          <w:szCs w:val="20"/>
          <w:lang w:val="es-ES_tradnl" w:eastAsia="ar-SA"/>
        </w:rPr>
      </w:pPr>
      <w:r w:rsidRPr="00C14CC7">
        <w:rPr>
          <w:rFonts w:ascii="Noto Sans" w:hAnsi="Noto Sans" w:cs="Noto Sans"/>
          <w:sz w:val="20"/>
          <w:szCs w:val="20"/>
          <w:lang w:val="es-ES_tradnl" w:eastAsia="ar-SA"/>
        </w:rPr>
        <w:t xml:space="preserve">Los </w:t>
      </w:r>
      <w:r w:rsidR="00A35206" w:rsidRPr="00C14CC7">
        <w:rPr>
          <w:rFonts w:ascii="Noto Sans" w:hAnsi="Noto Sans" w:cs="Noto Sans"/>
          <w:sz w:val="20"/>
          <w:szCs w:val="20"/>
          <w:lang w:val="es-ES_tradnl" w:eastAsia="ar-SA"/>
        </w:rPr>
        <w:t>licitantes</w:t>
      </w:r>
      <w:r w:rsidRPr="00C14CC7">
        <w:rPr>
          <w:rFonts w:ascii="Noto Sans" w:hAnsi="Noto Sans" w:cs="Noto Sans"/>
          <w:sz w:val="20"/>
          <w:szCs w:val="20"/>
          <w:lang w:val="es-ES_tradnl" w:eastAsia="ar-SA"/>
        </w:rPr>
        <w:t xml:space="preserve"> podrán ofertar un porcentaje de descuento distinto para cada clave ofertada.</w:t>
      </w:r>
      <w:r w:rsidR="00FC3E26" w:rsidRPr="00C14CC7">
        <w:rPr>
          <w:rFonts w:ascii="Noto Sans" w:hAnsi="Noto Sans" w:cs="Noto Sans"/>
          <w:sz w:val="20"/>
          <w:szCs w:val="20"/>
          <w:lang w:val="es-ES_tradnl" w:eastAsia="ar-SA"/>
        </w:rPr>
        <w:t xml:space="preserve"> </w:t>
      </w:r>
      <w:r w:rsidR="00FC3E26" w:rsidRPr="00C14CC7">
        <w:rPr>
          <w:rFonts w:ascii="Noto Sans" w:hAnsi="Noto Sans" w:cs="Noto Sans"/>
          <w:b/>
          <w:sz w:val="20"/>
          <w:szCs w:val="20"/>
          <w:lang w:val="es-ES_tradnl" w:eastAsia="ar-SA"/>
        </w:rPr>
        <w:t>NO APLICA</w:t>
      </w:r>
      <w:r w:rsidRPr="00C14CC7">
        <w:rPr>
          <w:rFonts w:ascii="Noto Sans" w:hAnsi="Noto Sans" w:cs="Noto Sans"/>
          <w:sz w:val="20"/>
          <w:szCs w:val="20"/>
          <w:lang w:val="es-ES_tradnl" w:eastAsia="ar-SA"/>
        </w:rPr>
        <w:t xml:space="preserve"> </w:t>
      </w:r>
    </w:p>
    <w:p w14:paraId="7C8DD5E7" w14:textId="77777777" w:rsidR="007136A2" w:rsidRPr="00C14CC7" w:rsidRDefault="007136A2" w:rsidP="003F491F">
      <w:pPr>
        <w:ind w:right="49"/>
        <w:jc w:val="both"/>
        <w:rPr>
          <w:rFonts w:ascii="Noto Sans" w:hAnsi="Noto Sans" w:cs="Noto Sans"/>
          <w:sz w:val="20"/>
          <w:szCs w:val="20"/>
          <w:lang w:val="es-ES_tradnl" w:eastAsia="ar-SA"/>
        </w:rPr>
      </w:pPr>
    </w:p>
    <w:p w14:paraId="6853E8DD" w14:textId="5218564B" w:rsidR="007136A2" w:rsidRPr="00C14CC7" w:rsidRDefault="007136A2" w:rsidP="003F491F">
      <w:pPr>
        <w:ind w:right="49"/>
        <w:jc w:val="both"/>
        <w:rPr>
          <w:rFonts w:ascii="Noto Sans" w:hAnsi="Noto Sans" w:cs="Noto Sans"/>
          <w:sz w:val="20"/>
          <w:szCs w:val="20"/>
          <w:lang w:val="es-ES_tradnl" w:eastAsia="ar-SA"/>
        </w:rPr>
      </w:pPr>
      <w:r w:rsidRPr="00C14CC7">
        <w:rPr>
          <w:rFonts w:ascii="Noto Sans" w:hAnsi="Noto Sans" w:cs="Noto Sans"/>
          <w:sz w:val="20"/>
          <w:szCs w:val="20"/>
          <w:lang w:val="es-ES_tradnl" w:eastAsia="ar-SA"/>
        </w:rPr>
        <w:t xml:space="preserve">El precio unitario deberá ser </w:t>
      </w:r>
      <w:r w:rsidRPr="00C14CC7">
        <w:rPr>
          <w:rFonts w:ascii="Noto Sans" w:hAnsi="Noto Sans" w:cs="Noto Sans"/>
          <w:b/>
          <w:sz w:val="20"/>
          <w:szCs w:val="20"/>
          <w:u w:val="single"/>
          <w:lang w:val="es-ES_tradnl" w:eastAsia="ar-SA"/>
        </w:rPr>
        <w:t>truncado a dos decimales,</w:t>
      </w:r>
      <w:r w:rsidRPr="00C14CC7">
        <w:rPr>
          <w:rFonts w:ascii="Noto Sans" w:hAnsi="Noto Sans" w:cs="Noto Sans"/>
          <w:sz w:val="20"/>
          <w:szCs w:val="20"/>
          <w:lang w:val="es-ES_tradnl" w:eastAsia="ar-SA"/>
        </w:rPr>
        <w:t xml:space="preserve"> sin considerar el I</w:t>
      </w:r>
      <w:r w:rsidR="00682EC4" w:rsidRPr="00C14CC7">
        <w:rPr>
          <w:rFonts w:ascii="Noto Sans" w:hAnsi="Noto Sans" w:cs="Noto Sans"/>
          <w:sz w:val="20"/>
          <w:szCs w:val="20"/>
          <w:lang w:val="es-ES_tradnl" w:eastAsia="ar-SA"/>
        </w:rPr>
        <w:t>VA</w:t>
      </w:r>
      <w:r w:rsidRPr="00C14CC7">
        <w:rPr>
          <w:rFonts w:ascii="Noto Sans" w:hAnsi="Noto Sans" w:cs="Noto Sans"/>
          <w:sz w:val="20"/>
          <w:szCs w:val="20"/>
          <w:lang w:val="es-ES_tradnl" w:eastAsia="ar-SA"/>
        </w:rPr>
        <w:t>, cuando el licitante no lo haya realizado así, la convocante realizará dicho truncamiento para efectos de la evaluación económica y adjudicación correspondiente.</w:t>
      </w:r>
      <w:r w:rsidR="00FC3E26" w:rsidRPr="00C14CC7">
        <w:rPr>
          <w:rFonts w:ascii="Noto Sans" w:hAnsi="Noto Sans" w:cs="Noto Sans"/>
          <w:sz w:val="20"/>
          <w:szCs w:val="20"/>
          <w:lang w:val="es-ES_tradnl" w:eastAsia="ar-SA"/>
        </w:rPr>
        <w:t xml:space="preserve"> </w:t>
      </w:r>
    </w:p>
    <w:p w14:paraId="7619607D" w14:textId="77777777" w:rsidR="007136A2" w:rsidRPr="00C14CC7" w:rsidRDefault="007136A2" w:rsidP="003F491F">
      <w:pPr>
        <w:ind w:right="49"/>
        <w:jc w:val="both"/>
        <w:rPr>
          <w:rFonts w:ascii="Noto Sans" w:hAnsi="Noto Sans" w:cs="Noto Sans"/>
          <w:sz w:val="20"/>
          <w:szCs w:val="20"/>
          <w:lang w:val="es-ES_tradnl" w:eastAsia="ar-SA"/>
        </w:rPr>
      </w:pPr>
    </w:p>
    <w:p w14:paraId="4697A56E" w14:textId="5AE2A18E" w:rsidR="007136A2" w:rsidRPr="00C14CC7" w:rsidRDefault="007136A2" w:rsidP="003F491F">
      <w:pPr>
        <w:ind w:right="49"/>
        <w:jc w:val="both"/>
        <w:rPr>
          <w:rFonts w:ascii="Noto Sans" w:hAnsi="Noto Sans" w:cs="Noto Sans"/>
          <w:sz w:val="20"/>
          <w:szCs w:val="20"/>
          <w:lang w:val="es-ES_tradnl" w:eastAsia="ar-SA"/>
        </w:rPr>
      </w:pPr>
      <w:r w:rsidRPr="00C14CC7">
        <w:rPr>
          <w:rFonts w:ascii="Noto Sans" w:hAnsi="Noto Sans" w:cs="Noto Sans"/>
          <w:sz w:val="20"/>
          <w:szCs w:val="20"/>
          <w:lang w:val="es-ES_tradnl" w:eastAsia="ar-SA"/>
        </w:rPr>
        <w:t xml:space="preserve">Se precisa que en los parámetros económicos de </w:t>
      </w:r>
      <w:r w:rsidR="00C24BBD" w:rsidRPr="00C14CC7">
        <w:rPr>
          <w:rFonts w:ascii="Noto Sans" w:hAnsi="Noto Sans" w:cs="Noto Sans"/>
          <w:sz w:val="20"/>
          <w:szCs w:val="20"/>
          <w:lang w:val="es-ES_tradnl" w:eastAsia="ar-SA"/>
        </w:rPr>
        <w:t>la plataforma MX</w:t>
      </w:r>
      <w:r w:rsidRPr="00C14CC7">
        <w:rPr>
          <w:rFonts w:ascii="Noto Sans" w:hAnsi="Noto Sans" w:cs="Noto Sans"/>
          <w:sz w:val="20"/>
          <w:szCs w:val="20"/>
          <w:lang w:val="es-ES_tradnl" w:eastAsia="ar-SA"/>
        </w:rPr>
        <w:t xml:space="preserve"> se debe capturar el monto máximo total ofertado de la partida sin el I</w:t>
      </w:r>
      <w:r w:rsidR="00682EC4" w:rsidRPr="00C14CC7">
        <w:rPr>
          <w:rFonts w:ascii="Noto Sans" w:hAnsi="Noto Sans" w:cs="Noto Sans"/>
          <w:sz w:val="20"/>
          <w:szCs w:val="20"/>
          <w:lang w:val="es-ES_tradnl" w:eastAsia="ar-SA"/>
        </w:rPr>
        <w:t>VA</w:t>
      </w:r>
      <w:r w:rsidRPr="00C14CC7">
        <w:rPr>
          <w:rFonts w:ascii="Noto Sans" w:hAnsi="Noto Sans" w:cs="Noto Sans"/>
          <w:sz w:val="20"/>
          <w:szCs w:val="20"/>
          <w:lang w:val="es-ES_tradnl" w:eastAsia="ar-SA"/>
        </w:rPr>
        <w:t xml:space="preserve">, el cual se obtiene de la suma </w:t>
      </w:r>
      <w:r w:rsidR="00682EC4" w:rsidRPr="00C14CC7">
        <w:rPr>
          <w:rFonts w:ascii="Noto Sans" w:hAnsi="Noto Sans" w:cs="Noto Sans"/>
          <w:sz w:val="20"/>
          <w:szCs w:val="20"/>
          <w:lang w:val="es-ES_tradnl" w:eastAsia="ar-SA"/>
        </w:rPr>
        <w:t>de los precios ofertados para la</w:t>
      </w:r>
      <w:r w:rsidRPr="00C14CC7">
        <w:rPr>
          <w:rFonts w:ascii="Noto Sans" w:hAnsi="Noto Sans" w:cs="Noto Sans"/>
          <w:sz w:val="20"/>
          <w:szCs w:val="20"/>
          <w:lang w:val="es-ES_tradnl" w:eastAsia="ar-SA"/>
        </w:rPr>
        <w:t xml:space="preserve">s </w:t>
      </w:r>
      <w:r w:rsidR="00682EC4" w:rsidRPr="00C14CC7">
        <w:rPr>
          <w:rFonts w:ascii="Noto Sans" w:hAnsi="Noto Sans" w:cs="Noto Sans"/>
          <w:sz w:val="20"/>
          <w:szCs w:val="20"/>
          <w:lang w:val="es-ES_tradnl" w:eastAsia="ar-SA"/>
        </w:rPr>
        <w:t>claves</w:t>
      </w:r>
      <w:r w:rsidR="00621016" w:rsidRPr="00C14CC7">
        <w:rPr>
          <w:rFonts w:ascii="Noto Sans" w:hAnsi="Noto Sans" w:cs="Noto Sans"/>
          <w:sz w:val="20"/>
          <w:szCs w:val="20"/>
          <w:lang w:val="es-ES_tradnl" w:eastAsia="ar-SA"/>
        </w:rPr>
        <w:t xml:space="preserve"> establ</w:t>
      </w:r>
      <w:r w:rsidR="00901741" w:rsidRPr="00C14CC7">
        <w:rPr>
          <w:rFonts w:ascii="Noto Sans" w:hAnsi="Noto Sans" w:cs="Noto Sans"/>
          <w:sz w:val="20"/>
          <w:szCs w:val="20"/>
          <w:lang w:val="es-ES_tradnl" w:eastAsia="ar-SA"/>
        </w:rPr>
        <w:t>e</w:t>
      </w:r>
      <w:r w:rsidR="00621016" w:rsidRPr="00C14CC7">
        <w:rPr>
          <w:rFonts w:ascii="Noto Sans" w:hAnsi="Noto Sans" w:cs="Noto Sans"/>
          <w:sz w:val="20"/>
          <w:szCs w:val="20"/>
          <w:lang w:val="es-ES_tradnl" w:eastAsia="ar-SA"/>
        </w:rPr>
        <w:t>cid</w:t>
      </w:r>
      <w:r w:rsidR="00901741" w:rsidRPr="00C14CC7">
        <w:rPr>
          <w:rFonts w:ascii="Noto Sans" w:hAnsi="Noto Sans" w:cs="Noto Sans"/>
          <w:sz w:val="20"/>
          <w:szCs w:val="20"/>
          <w:lang w:val="es-ES_tradnl" w:eastAsia="ar-SA"/>
        </w:rPr>
        <w:t>a</w:t>
      </w:r>
      <w:r w:rsidR="00621016" w:rsidRPr="00C14CC7">
        <w:rPr>
          <w:rFonts w:ascii="Noto Sans" w:hAnsi="Noto Sans" w:cs="Noto Sans"/>
          <w:sz w:val="20"/>
          <w:szCs w:val="20"/>
          <w:lang w:val="es-ES_tradnl" w:eastAsia="ar-SA"/>
        </w:rPr>
        <w:t xml:space="preserve">s en el </w:t>
      </w:r>
      <w:r w:rsidR="007D5D11" w:rsidRPr="00C14CC7">
        <w:rPr>
          <w:rFonts w:ascii="Noto Sans" w:hAnsi="Noto Sans" w:cs="Noto Sans"/>
          <w:b/>
          <w:sz w:val="20"/>
          <w:szCs w:val="20"/>
          <w:lang w:val="es-ES_tradnl"/>
        </w:rPr>
        <w:t xml:space="preserve">ANEXO </w:t>
      </w:r>
      <w:r w:rsidR="004F6278" w:rsidRPr="00C14CC7">
        <w:rPr>
          <w:rFonts w:ascii="Noto Sans" w:hAnsi="Noto Sans" w:cs="Noto Sans"/>
          <w:b/>
          <w:sz w:val="20"/>
          <w:szCs w:val="20"/>
          <w:lang w:val="es-ES_tradnl"/>
        </w:rPr>
        <w:t>T1</w:t>
      </w:r>
      <w:r w:rsidR="007D5D11" w:rsidRPr="00C14CC7">
        <w:rPr>
          <w:rFonts w:ascii="Noto Sans" w:hAnsi="Noto Sans" w:cs="Noto Sans"/>
          <w:b/>
          <w:sz w:val="20"/>
          <w:szCs w:val="20"/>
          <w:lang w:val="es-ES_tradnl"/>
        </w:rPr>
        <w:t xml:space="preserve"> </w:t>
      </w:r>
      <w:r w:rsidR="004F6278" w:rsidRPr="00C14CC7">
        <w:rPr>
          <w:rFonts w:ascii="Noto Sans" w:hAnsi="Noto Sans" w:cs="Noto Sans"/>
          <w:b/>
          <w:sz w:val="20"/>
          <w:szCs w:val="20"/>
          <w:lang w:val="es-ES_tradnl"/>
        </w:rPr>
        <w:t>REQUERIMIENTO D</w:t>
      </w:r>
      <w:r w:rsidR="00277A4B" w:rsidRPr="00C14CC7">
        <w:rPr>
          <w:rFonts w:ascii="Noto Sans" w:hAnsi="Noto Sans" w:cs="Noto Sans"/>
          <w:b/>
          <w:sz w:val="20"/>
          <w:szCs w:val="20"/>
          <w:lang w:val="es-ES_tradnl"/>
        </w:rPr>
        <w:t>EL SERVICIO MÉDICO INTEGRAL DE ANESTESIOLOGIA</w:t>
      </w:r>
      <w:r w:rsidR="004F6278" w:rsidRPr="00C14CC7">
        <w:rPr>
          <w:rFonts w:ascii="Noto Sans" w:hAnsi="Noto Sans" w:cs="Noto Sans"/>
          <w:b/>
          <w:sz w:val="20"/>
          <w:szCs w:val="20"/>
          <w:lang w:val="es-ES_tradnl"/>
        </w:rPr>
        <w:t xml:space="preserve"> 202</w:t>
      </w:r>
      <w:r w:rsidR="00C24BBD" w:rsidRPr="00C14CC7">
        <w:rPr>
          <w:rFonts w:ascii="Noto Sans" w:hAnsi="Noto Sans" w:cs="Noto Sans"/>
          <w:b/>
          <w:sz w:val="20"/>
          <w:szCs w:val="20"/>
          <w:lang w:val="es-ES_tradnl"/>
        </w:rPr>
        <w:t>5</w:t>
      </w:r>
      <w:r w:rsidR="007D5D11" w:rsidRPr="00C14CC7">
        <w:rPr>
          <w:rFonts w:ascii="Noto Sans" w:hAnsi="Noto Sans" w:cs="Noto Sans"/>
          <w:b/>
          <w:sz w:val="20"/>
          <w:szCs w:val="20"/>
          <w:lang w:val="es-ES_tradnl"/>
        </w:rPr>
        <w:t>”.</w:t>
      </w:r>
    </w:p>
    <w:p w14:paraId="42B236EA" w14:textId="77777777" w:rsidR="008F6777" w:rsidRPr="00C14CC7" w:rsidRDefault="008F6777" w:rsidP="003F491F">
      <w:pPr>
        <w:ind w:right="49"/>
        <w:jc w:val="both"/>
        <w:rPr>
          <w:rFonts w:ascii="Noto Sans" w:hAnsi="Noto Sans" w:cs="Noto Sans"/>
          <w:sz w:val="20"/>
          <w:szCs w:val="20"/>
          <w:lang w:val="es-ES_tradnl"/>
        </w:rPr>
      </w:pPr>
    </w:p>
    <w:p w14:paraId="49F19390" w14:textId="77777777" w:rsidR="008F6777" w:rsidRPr="00C14CC7" w:rsidRDefault="008F6777" w:rsidP="003F491F">
      <w:pPr>
        <w:suppressAutoHyphens/>
        <w:autoSpaceDE w:val="0"/>
        <w:ind w:right="49"/>
        <w:jc w:val="both"/>
        <w:rPr>
          <w:rFonts w:ascii="Noto Sans" w:eastAsia="Times New Roman" w:hAnsi="Noto Sans" w:cs="Noto Sans"/>
          <w:b/>
          <w:i/>
          <w:sz w:val="20"/>
          <w:szCs w:val="20"/>
          <w:u w:val="single"/>
          <w:lang w:val="es-ES_tradnl" w:eastAsia="ar-SA"/>
        </w:rPr>
      </w:pPr>
      <w:r w:rsidRPr="00C14CC7">
        <w:rPr>
          <w:rFonts w:ascii="Noto Sans" w:eastAsia="Times New Roman" w:hAnsi="Noto Sans" w:cs="Noto Sans"/>
          <w:b/>
          <w:i/>
          <w:sz w:val="20"/>
          <w:szCs w:val="20"/>
          <w:u w:val="single"/>
          <w:lang w:val="es-ES_tradnl" w:eastAsia="ar-SA"/>
        </w:rPr>
        <w:t xml:space="preserve">La falta de presentación de la </w:t>
      </w:r>
      <w:r w:rsidR="007136A2" w:rsidRPr="00C14CC7">
        <w:rPr>
          <w:rFonts w:ascii="Noto Sans" w:eastAsia="Times New Roman" w:hAnsi="Noto Sans" w:cs="Noto Sans"/>
          <w:b/>
          <w:i/>
          <w:sz w:val="20"/>
          <w:szCs w:val="20"/>
          <w:u w:val="single"/>
          <w:lang w:val="es-ES_tradnl" w:eastAsia="ar-SA"/>
        </w:rPr>
        <w:t>propuesta económica</w:t>
      </w:r>
      <w:r w:rsidR="004853FC" w:rsidRPr="00C14CC7">
        <w:rPr>
          <w:rFonts w:ascii="Noto Sans" w:eastAsia="Times New Roman" w:hAnsi="Noto Sans" w:cs="Noto Sans"/>
          <w:b/>
          <w:i/>
          <w:sz w:val="20"/>
          <w:szCs w:val="20"/>
          <w:u w:val="single"/>
          <w:lang w:val="es-ES_tradnl" w:eastAsia="ar-SA"/>
        </w:rPr>
        <w:t xml:space="preserve"> afecta la solvencia </w:t>
      </w:r>
      <w:r w:rsidRPr="00C14CC7">
        <w:rPr>
          <w:rFonts w:ascii="Noto Sans" w:eastAsia="Times New Roman" w:hAnsi="Noto Sans" w:cs="Noto Sans"/>
          <w:b/>
          <w:i/>
          <w:sz w:val="20"/>
          <w:szCs w:val="20"/>
          <w:u w:val="single"/>
          <w:lang w:val="es-ES_tradnl" w:eastAsia="ar-SA"/>
        </w:rPr>
        <w:t xml:space="preserve">y </w:t>
      </w:r>
      <w:r w:rsidRPr="00C14CC7">
        <w:rPr>
          <w:rFonts w:ascii="Noto Sans" w:hAnsi="Noto Sans" w:cs="Noto Sans"/>
          <w:b/>
          <w:i/>
          <w:sz w:val="20"/>
          <w:szCs w:val="20"/>
          <w:u w:val="single"/>
          <w:lang w:val="es-ES_tradnl" w:eastAsia="ar-SA"/>
        </w:rPr>
        <w:t xml:space="preserve">motivará </w:t>
      </w:r>
      <w:r w:rsidRPr="00C14CC7">
        <w:rPr>
          <w:rFonts w:ascii="Noto Sans" w:eastAsia="Times New Roman" w:hAnsi="Noto Sans" w:cs="Noto Sans"/>
          <w:b/>
          <w:i/>
          <w:sz w:val="20"/>
          <w:szCs w:val="20"/>
          <w:u w:val="single"/>
          <w:lang w:val="es-ES_tradnl" w:eastAsia="ar-SA"/>
        </w:rPr>
        <w:t>su desechamiento.</w:t>
      </w:r>
    </w:p>
    <w:bookmarkEnd w:id="209"/>
    <w:p w14:paraId="53B6CC02" w14:textId="77777777" w:rsidR="008F6777" w:rsidRPr="00C14CC7" w:rsidRDefault="008F6777" w:rsidP="003F491F">
      <w:pPr>
        <w:pStyle w:val="Prrafodelista"/>
        <w:ind w:left="720" w:right="49"/>
        <w:jc w:val="both"/>
        <w:rPr>
          <w:rFonts w:ascii="Noto Sans" w:hAnsi="Noto Sans" w:cs="Noto Sans"/>
          <w:sz w:val="20"/>
          <w:szCs w:val="20"/>
          <w:lang w:val="es-ES_tradnl"/>
        </w:rPr>
      </w:pPr>
    </w:p>
    <w:p w14:paraId="26BD5A9F" w14:textId="77777777" w:rsidR="008F6777" w:rsidRPr="00C14CC7" w:rsidRDefault="008F6777">
      <w:pPr>
        <w:pStyle w:val="Ttulo1"/>
        <w:numPr>
          <w:ilvl w:val="0"/>
          <w:numId w:val="39"/>
        </w:numPr>
        <w:spacing w:before="0" w:after="0"/>
        <w:ind w:right="49"/>
        <w:jc w:val="both"/>
        <w:rPr>
          <w:rFonts w:ascii="Noto Sans" w:hAnsi="Noto Sans" w:cs="Noto Sans"/>
          <w:sz w:val="20"/>
          <w:szCs w:val="20"/>
          <w:lang w:val="es-ES_tradnl"/>
        </w:rPr>
      </w:pPr>
      <w:bookmarkStart w:id="210" w:name="_Toc225761680"/>
      <w:r w:rsidRPr="00C14CC7">
        <w:rPr>
          <w:rFonts w:ascii="Noto Sans" w:hAnsi="Noto Sans" w:cs="Noto Sans"/>
          <w:sz w:val="20"/>
          <w:szCs w:val="20"/>
          <w:lang w:val="es-ES_tradnl"/>
        </w:rPr>
        <w:t>CRITERIOS ESPECÍFICOS CONFORME A LOS CUALES SE EVALUARÁN LAS PROPOSICIONES</w:t>
      </w:r>
      <w:bookmarkEnd w:id="179"/>
      <w:r w:rsidRPr="00C14CC7">
        <w:rPr>
          <w:rFonts w:ascii="Noto Sans" w:hAnsi="Noto Sans" w:cs="Noto Sans"/>
          <w:sz w:val="20"/>
          <w:szCs w:val="20"/>
          <w:lang w:val="es-ES_tradnl"/>
        </w:rPr>
        <w:t>.</w:t>
      </w:r>
      <w:bookmarkEnd w:id="210"/>
    </w:p>
    <w:p w14:paraId="07A273C6" w14:textId="77777777" w:rsidR="009C32F5" w:rsidRPr="00C14CC7" w:rsidRDefault="009C32F5" w:rsidP="009C32F5">
      <w:pPr>
        <w:rPr>
          <w:rFonts w:ascii="Noto Sans" w:hAnsi="Noto Sans" w:cs="Noto Sans"/>
          <w:sz w:val="20"/>
          <w:szCs w:val="20"/>
          <w:lang w:eastAsia="ar-SA"/>
        </w:rPr>
      </w:pPr>
    </w:p>
    <w:p w14:paraId="28B6A9C0" w14:textId="5BC6D171" w:rsidR="009C32F5" w:rsidRPr="00C14CC7" w:rsidRDefault="009C32F5" w:rsidP="009C32F5">
      <w:pPr>
        <w:spacing w:line="276" w:lineRule="auto"/>
        <w:jc w:val="both"/>
        <w:rPr>
          <w:rFonts w:ascii="Noto Sans" w:hAnsi="Noto Sans" w:cs="Noto Sans"/>
          <w:sz w:val="20"/>
          <w:szCs w:val="20"/>
        </w:rPr>
      </w:pPr>
      <w:r w:rsidRPr="00C14CC7">
        <w:rPr>
          <w:rFonts w:ascii="Noto Sans" w:hAnsi="Noto Sans" w:cs="Noto Sans"/>
          <w:sz w:val="20"/>
          <w:szCs w:val="20"/>
        </w:rPr>
        <w:t xml:space="preserve">El presente procedimiento de contratación se llevará a cabo a través del criterio de evaluación </w:t>
      </w:r>
      <w:r w:rsidR="00EC4A57" w:rsidRPr="00C14CC7">
        <w:rPr>
          <w:rFonts w:ascii="Noto Sans" w:hAnsi="Noto Sans" w:cs="Noto Sans"/>
          <w:b/>
          <w:sz w:val="20"/>
          <w:szCs w:val="20"/>
        </w:rPr>
        <w:t>Puntos y Porcentajes</w:t>
      </w:r>
      <w:r w:rsidRPr="00C14CC7">
        <w:rPr>
          <w:rFonts w:ascii="Noto Sans" w:hAnsi="Noto Sans" w:cs="Noto Sans"/>
          <w:sz w:val="20"/>
          <w:szCs w:val="20"/>
        </w:rPr>
        <w:t xml:space="preserve">, de conformidad con lo señalado en el artículo </w:t>
      </w:r>
      <w:r w:rsidR="009708D8" w:rsidRPr="00C14CC7">
        <w:rPr>
          <w:rFonts w:ascii="Noto Sans" w:hAnsi="Noto Sans" w:cs="Noto Sans"/>
          <w:b/>
          <w:sz w:val="20"/>
          <w:szCs w:val="20"/>
        </w:rPr>
        <w:t>100</w:t>
      </w:r>
      <w:r w:rsidRPr="00C14CC7">
        <w:rPr>
          <w:rFonts w:ascii="Noto Sans" w:hAnsi="Noto Sans" w:cs="Noto Sans"/>
          <w:b/>
          <w:sz w:val="20"/>
          <w:szCs w:val="20"/>
        </w:rPr>
        <w:t xml:space="preserve"> </w:t>
      </w:r>
      <w:r w:rsidRPr="00C14CC7">
        <w:rPr>
          <w:rFonts w:ascii="Noto Sans" w:hAnsi="Noto Sans" w:cs="Noto Sans"/>
          <w:sz w:val="20"/>
          <w:szCs w:val="20"/>
        </w:rPr>
        <w:t xml:space="preserve">del RLAASSP, por lo que se procederá a evaluar técnicamente </w:t>
      </w:r>
      <w:r w:rsidR="008C2AA1" w:rsidRPr="00C14CC7">
        <w:rPr>
          <w:rFonts w:ascii="Noto Sans" w:hAnsi="Noto Sans" w:cs="Noto Sans"/>
          <w:sz w:val="20"/>
          <w:szCs w:val="20"/>
        </w:rPr>
        <w:t>las propuestas presentadas para continuar con la evaluación económica</w:t>
      </w:r>
      <w:r w:rsidR="004824B1" w:rsidRPr="00C14CC7">
        <w:rPr>
          <w:rFonts w:ascii="Noto Sans" w:hAnsi="Noto Sans" w:cs="Noto Sans"/>
          <w:sz w:val="20"/>
          <w:szCs w:val="20"/>
        </w:rPr>
        <w:t>.</w:t>
      </w:r>
    </w:p>
    <w:p w14:paraId="029AEE31" w14:textId="77777777" w:rsidR="009C32F5" w:rsidRPr="00C14CC7" w:rsidRDefault="009C32F5" w:rsidP="009C32F5">
      <w:pPr>
        <w:spacing w:line="276" w:lineRule="auto"/>
        <w:rPr>
          <w:rFonts w:ascii="Noto Sans" w:hAnsi="Noto Sans" w:cs="Noto Sans"/>
          <w:sz w:val="20"/>
          <w:szCs w:val="20"/>
          <w:lang w:val="es-ES_tradnl" w:eastAsia="ar-SA"/>
        </w:rPr>
      </w:pPr>
    </w:p>
    <w:p w14:paraId="0CB06D33" w14:textId="77777777" w:rsidR="009C32F5" w:rsidRPr="00C14CC7" w:rsidRDefault="009C32F5" w:rsidP="009C32F5">
      <w:pPr>
        <w:spacing w:line="276" w:lineRule="auto"/>
        <w:jc w:val="both"/>
        <w:rPr>
          <w:rFonts w:ascii="Noto Sans" w:hAnsi="Noto Sans" w:cs="Noto Sans"/>
          <w:sz w:val="20"/>
          <w:szCs w:val="20"/>
          <w:lang w:val="es-ES_tradnl" w:eastAsia="ar-SA"/>
        </w:rPr>
      </w:pPr>
      <w:r w:rsidRPr="00C14CC7">
        <w:rPr>
          <w:rFonts w:ascii="Noto Sans" w:hAnsi="Noto Sans" w:cs="Noto Sans"/>
          <w:sz w:val="20"/>
          <w:szCs w:val="20"/>
          <w:lang w:val="es-ES_tradnl" w:eastAsia="ar-SA"/>
        </w:rPr>
        <w:t>Los criterios de evaluación que el IMSS tomará en consideración, son los siguientes:</w:t>
      </w:r>
    </w:p>
    <w:p w14:paraId="50C12467" w14:textId="77777777" w:rsidR="007849C0" w:rsidRPr="00C14CC7" w:rsidRDefault="007849C0" w:rsidP="009C32F5">
      <w:pPr>
        <w:jc w:val="both"/>
        <w:rPr>
          <w:rFonts w:ascii="Noto Sans" w:hAnsi="Noto Sans" w:cs="Noto Sans"/>
          <w:sz w:val="20"/>
          <w:szCs w:val="20"/>
        </w:rPr>
      </w:pPr>
    </w:p>
    <w:p w14:paraId="1C9E7323" w14:textId="7CBDDC1C" w:rsidR="007849C0" w:rsidRPr="00C14CC7" w:rsidRDefault="007849C0">
      <w:pPr>
        <w:pStyle w:val="Ttulo2"/>
        <w:numPr>
          <w:ilvl w:val="1"/>
          <w:numId w:val="40"/>
        </w:numPr>
        <w:spacing w:before="0" w:after="0"/>
        <w:ind w:right="49"/>
        <w:rPr>
          <w:rFonts w:ascii="Noto Sans" w:hAnsi="Noto Sans" w:cs="Noto Sans"/>
          <w:i w:val="0"/>
          <w:sz w:val="20"/>
          <w:lang w:val="es-ES_tradnl"/>
        </w:rPr>
      </w:pPr>
      <w:bookmarkStart w:id="211" w:name="_Toc225761681"/>
      <w:r w:rsidRPr="00C14CC7">
        <w:rPr>
          <w:rFonts w:ascii="Noto Sans" w:hAnsi="Noto Sans" w:cs="Noto Sans"/>
          <w:i w:val="0"/>
          <w:sz w:val="20"/>
          <w:lang w:val="es-ES_tradnl"/>
        </w:rPr>
        <w:t>Criterios de evaluación de la propuesta legal-administrativa</w:t>
      </w:r>
      <w:r w:rsidR="00841832" w:rsidRPr="00C14CC7">
        <w:rPr>
          <w:rFonts w:ascii="Noto Sans" w:hAnsi="Noto Sans" w:cs="Noto Sans"/>
          <w:i w:val="0"/>
          <w:sz w:val="20"/>
          <w:lang w:val="es-ES_tradnl"/>
        </w:rPr>
        <w:t>.</w:t>
      </w:r>
      <w:bookmarkEnd w:id="211"/>
      <w:r w:rsidRPr="00C14CC7">
        <w:rPr>
          <w:rFonts w:ascii="Noto Sans" w:hAnsi="Noto Sans" w:cs="Noto Sans"/>
          <w:i w:val="0"/>
          <w:sz w:val="20"/>
          <w:lang w:val="es-ES_tradnl"/>
        </w:rPr>
        <w:t xml:space="preserve"> </w:t>
      </w:r>
    </w:p>
    <w:p w14:paraId="05B3D8E4" w14:textId="77777777" w:rsidR="007849C0" w:rsidRPr="00C14CC7" w:rsidRDefault="007849C0" w:rsidP="009C32F5">
      <w:pPr>
        <w:suppressAutoHyphens/>
        <w:ind w:right="49"/>
        <w:jc w:val="both"/>
        <w:rPr>
          <w:rFonts w:ascii="Noto Sans" w:hAnsi="Noto Sans" w:cs="Noto Sans"/>
          <w:sz w:val="20"/>
          <w:szCs w:val="20"/>
          <w:lang w:val="es-ES_tradnl"/>
        </w:rPr>
      </w:pPr>
    </w:p>
    <w:p w14:paraId="5F9447C4" w14:textId="69B7B815" w:rsidR="007849C0" w:rsidRPr="00C14CC7" w:rsidRDefault="007849C0" w:rsidP="003F491F">
      <w:pPr>
        <w:tabs>
          <w:tab w:val="left" w:pos="2001"/>
        </w:tabs>
        <w:suppressAutoHyphens/>
        <w:ind w:right="49"/>
        <w:jc w:val="both"/>
        <w:rPr>
          <w:rFonts w:ascii="Noto Sans" w:hAnsi="Noto Sans" w:cs="Noto Sans"/>
          <w:noProof/>
          <w:sz w:val="20"/>
          <w:szCs w:val="20"/>
          <w:lang w:eastAsia="ar-SA"/>
        </w:rPr>
      </w:pPr>
      <w:r w:rsidRPr="00C14CC7">
        <w:rPr>
          <w:rFonts w:ascii="Noto Sans" w:hAnsi="Noto Sans" w:cs="Noto Sans"/>
          <w:noProof/>
          <w:sz w:val="20"/>
          <w:szCs w:val="20"/>
          <w:lang w:eastAsia="ar-SA"/>
        </w:rPr>
        <w:t xml:space="preserve">La evaluación legal-administrativa será realizada por el Área Contratante, verificando que la documentación presentada por el </w:t>
      </w:r>
      <w:r w:rsidR="00EC4A57" w:rsidRPr="00C14CC7">
        <w:rPr>
          <w:rFonts w:ascii="Noto Sans" w:hAnsi="Noto Sans" w:cs="Noto Sans"/>
          <w:noProof/>
          <w:sz w:val="20"/>
          <w:szCs w:val="20"/>
          <w:lang w:eastAsia="ar-SA"/>
        </w:rPr>
        <w:t>licitante</w:t>
      </w:r>
      <w:r w:rsidRPr="00C14CC7">
        <w:rPr>
          <w:rFonts w:ascii="Noto Sans" w:hAnsi="Noto Sans" w:cs="Noto Sans"/>
          <w:noProof/>
          <w:sz w:val="20"/>
          <w:szCs w:val="20"/>
          <w:lang w:eastAsia="ar-SA"/>
        </w:rPr>
        <w:t xml:space="preserve"> cumpla con los requisitos solicitados en el numeral </w:t>
      </w:r>
      <w:r w:rsidRPr="00C14CC7">
        <w:rPr>
          <w:rFonts w:ascii="Noto Sans" w:hAnsi="Noto Sans" w:cs="Noto Sans"/>
          <w:b/>
          <w:noProof/>
          <w:sz w:val="20"/>
          <w:szCs w:val="20"/>
          <w:lang w:eastAsia="ar-SA"/>
        </w:rPr>
        <w:t>4.1</w:t>
      </w:r>
      <w:r w:rsidRPr="00C14CC7">
        <w:rPr>
          <w:rFonts w:ascii="Noto Sans" w:hAnsi="Noto Sans" w:cs="Noto Sans"/>
          <w:noProof/>
          <w:sz w:val="20"/>
          <w:szCs w:val="20"/>
          <w:lang w:eastAsia="ar-SA"/>
        </w:rPr>
        <w:t xml:space="preserve"> de la Convocatoria, así como los que se deriven del acto de la junta de aclaraciones y que con </w:t>
      </w:r>
      <w:r w:rsidRPr="00C14CC7">
        <w:rPr>
          <w:rFonts w:ascii="Noto Sans" w:hAnsi="Noto Sans" w:cs="Noto Sans"/>
          <w:noProof/>
          <w:sz w:val="20"/>
          <w:szCs w:val="20"/>
          <w:lang w:eastAsia="ar-SA"/>
        </w:rPr>
        <w:lastRenderedPageBreak/>
        <w:t>motivo de dicho incumplimiento se afecte la solvencia de la propuesta, observando que exista congruencia en la información proporcionada.</w:t>
      </w:r>
    </w:p>
    <w:p w14:paraId="56921919" w14:textId="77777777" w:rsidR="007849C0" w:rsidRPr="00C14CC7" w:rsidRDefault="007849C0" w:rsidP="003F491F">
      <w:pPr>
        <w:tabs>
          <w:tab w:val="left" w:pos="2001"/>
        </w:tabs>
        <w:suppressAutoHyphens/>
        <w:ind w:right="49"/>
        <w:jc w:val="both"/>
        <w:rPr>
          <w:rFonts w:ascii="Noto Sans" w:hAnsi="Noto Sans" w:cs="Noto Sans"/>
          <w:noProof/>
          <w:sz w:val="20"/>
          <w:szCs w:val="20"/>
          <w:lang w:eastAsia="ar-SA"/>
        </w:rPr>
      </w:pPr>
    </w:p>
    <w:p w14:paraId="3DD9A754" w14:textId="1D83503A" w:rsidR="007849C0" w:rsidRPr="00C14CC7" w:rsidRDefault="007849C0" w:rsidP="003F491F">
      <w:pPr>
        <w:suppressAutoHyphens/>
        <w:ind w:right="49"/>
        <w:jc w:val="both"/>
        <w:rPr>
          <w:rFonts w:ascii="Noto Sans" w:hAnsi="Noto Sans" w:cs="Noto Sans"/>
          <w:noProof/>
          <w:sz w:val="20"/>
          <w:szCs w:val="20"/>
          <w:lang w:val="es-ES_tradnl" w:eastAsia="ar-SA"/>
        </w:rPr>
      </w:pPr>
      <w:r w:rsidRPr="00C14CC7">
        <w:rPr>
          <w:rFonts w:ascii="Noto Sans" w:hAnsi="Noto Sans" w:cs="Noto Sans"/>
          <w:noProof/>
          <w:sz w:val="20"/>
          <w:szCs w:val="20"/>
          <w:lang w:val="es-ES_tradnl" w:eastAsia="ar-SA"/>
        </w:rPr>
        <w:t xml:space="preserve">Los escritos que se presenten con motivo de cumplir lo solicitado en el numeral </w:t>
      </w:r>
      <w:r w:rsidRPr="00C14CC7">
        <w:rPr>
          <w:rFonts w:ascii="Noto Sans" w:hAnsi="Noto Sans" w:cs="Noto Sans"/>
          <w:b/>
          <w:noProof/>
          <w:sz w:val="20"/>
          <w:szCs w:val="20"/>
          <w:lang w:val="es-ES_tradnl" w:eastAsia="ar-SA"/>
        </w:rPr>
        <w:t>4.1</w:t>
      </w:r>
      <w:r w:rsidRPr="00C14CC7">
        <w:rPr>
          <w:rFonts w:ascii="Noto Sans" w:hAnsi="Noto Sans" w:cs="Noto Sans"/>
          <w:noProof/>
          <w:sz w:val="20"/>
          <w:szCs w:val="20"/>
          <w:lang w:val="es-ES_tradnl" w:eastAsia="ar-SA"/>
        </w:rPr>
        <w:t xml:space="preserve">, se verificará que sea congruente con la información proporcionada en el </w:t>
      </w:r>
      <w:r w:rsidR="009C32F5" w:rsidRPr="00C14CC7">
        <w:rPr>
          <w:rFonts w:ascii="Noto Sans" w:hAnsi="Noto Sans" w:cs="Noto Sans"/>
          <w:b/>
          <w:noProof/>
          <w:sz w:val="20"/>
          <w:szCs w:val="20"/>
          <w:lang w:val="es-ES_tradnl" w:eastAsia="ar-SA"/>
        </w:rPr>
        <w:t xml:space="preserve">ANEXO </w:t>
      </w:r>
      <w:r w:rsidR="00FC3E26" w:rsidRPr="00C14CC7">
        <w:rPr>
          <w:rFonts w:ascii="Noto Sans" w:hAnsi="Noto Sans" w:cs="Noto Sans"/>
          <w:b/>
          <w:noProof/>
          <w:sz w:val="20"/>
          <w:szCs w:val="20"/>
          <w:lang w:val="es-ES_tradnl" w:eastAsia="ar-SA"/>
        </w:rPr>
        <w:t>I</w:t>
      </w:r>
      <w:r w:rsidRPr="00C14CC7">
        <w:rPr>
          <w:rFonts w:ascii="Noto Sans" w:hAnsi="Noto Sans" w:cs="Noto Sans"/>
          <w:noProof/>
          <w:sz w:val="20"/>
          <w:szCs w:val="20"/>
          <w:lang w:val="es-ES_tradnl" w:eastAsia="ar-SA"/>
        </w:rPr>
        <w:t>.</w:t>
      </w:r>
    </w:p>
    <w:p w14:paraId="61F513C9" w14:textId="77777777" w:rsidR="007849C0" w:rsidRPr="00C14CC7" w:rsidRDefault="007849C0" w:rsidP="003F491F">
      <w:pPr>
        <w:suppressAutoHyphens/>
        <w:ind w:right="49"/>
        <w:jc w:val="both"/>
        <w:rPr>
          <w:rFonts w:ascii="Noto Sans" w:hAnsi="Noto Sans" w:cs="Noto Sans"/>
          <w:b/>
          <w:noProof/>
          <w:sz w:val="20"/>
          <w:szCs w:val="20"/>
          <w:lang w:val="es-ES_tradnl" w:eastAsia="ar-SA"/>
        </w:rPr>
      </w:pPr>
    </w:p>
    <w:p w14:paraId="1204F0CC" w14:textId="042E0175" w:rsidR="007849C0" w:rsidRPr="00C14CC7" w:rsidRDefault="007849C0" w:rsidP="003F491F">
      <w:pPr>
        <w:suppressAutoHyphens/>
        <w:ind w:right="49"/>
        <w:jc w:val="both"/>
        <w:rPr>
          <w:rFonts w:ascii="Noto Sans" w:hAnsi="Noto Sans" w:cs="Noto Sans"/>
          <w:noProof/>
          <w:sz w:val="20"/>
          <w:szCs w:val="20"/>
          <w:lang w:val="es-ES_tradnl" w:eastAsia="ar-SA"/>
        </w:rPr>
      </w:pPr>
      <w:r w:rsidRPr="00C14CC7">
        <w:rPr>
          <w:rFonts w:ascii="Noto Sans" w:hAnsi="Noto Sans" w:cs="Noto Sans"/>
          <w:noProof/>
          <w:sz w:val="20"/>
          <w:szCs w:val="20"/>
          <w:lang w:val="es-ES_tradnl" w:eastAsia="ar-SA"/>
        </w:rPr>
        <w:t>Se verificará el Directorio de Proveedores y Co</w:t>
      </w:r>
      <w:r w:rsidR="00553C18">
        <w:rPr>
          <w:rFonts w:ascii="Noto Sans" w:hAnsi="Noto Sans" w:cs="Noto Sans"/>
          <w:noProof/>
          <w:sz w:val="20"/>
          <w:szCs w:val="20"/>
          <w:lang w:val="es-ES_tradnl" w:eastAsia="ar-SA"/>
        </w:rPr>
        <w:t>ntratistas Sancionados de la SABG</w:t>
      </w:r>
      <w:r w:rsidRPr="00C14CC7">
        <w:rPr>
          <w:rFonts w:ascii="Noto Sans" w:hAnsi="Noto Sans" w:cs="Noto Sans"/>
          <w:noProof/>
          <w:sz w:val="20"/>
          <w:szCs w:val="20"/>
          <w:lang w:val="es-ES_tradnl" w:eastAsia="ar-SA"/>
        </w:rPr>
        <w:t xml:space="preserve">, y que corresponda con la manifestación presentada en cumplimiento al numeral </w:t>
      </w:r>
      <w:r w:rsidRPr="00C14CC7">
        <w:rPr>
          <w:rFonts w:ascii="Noto Sans" w:hAnsi="Noto Sans" w:cs="Noto Sans"/>
          <w:b/>
          <w:noProof/>
          <w:sz w:val="20"/>
          <w:szCs w:val="20"/>
          <w:lang w:val="es-ES_tradnl" w:eastAsia="ar-SA"/>
        </w:rPr>
        <w:t>4.1.4.</w:t>
      </w:r>
    </w:p>
    <w:p w14:paraId="62966F5D" w14:textId="77777777" w:rsidR="007849C0" w:rsidRPr="00C14CC7" w:rsidRDefault="007849C0" w:rsidP="003F491F">
      <w:pPr>
        <w:suppressAutoHyphens/>
        <w:ind w:right="49"/>
        <w:jc w:val="both"/>
        <w:rPr>
          <w:rFonts w:ascii="Noto Sans" w:hAnsi="Noto Sans" w:cs="Noto Sans"/>
          <w:noProof/>
          <w:sz w:val="20"/>
          <w:szCs w:val="20"/>
          <w:lang w:val="es-ES_tradnl" w:eastAsia="ar-SA"/>
        </w:rPr>
      </w:pPr>
    </w:p>
    <w:p w14:paraId="403B37E6" w14:textId="0279168B" w:rsidR="007849C0" w:rsidRPr="00C14CC7" w:rsidRDefault="00553C18" w:rsidP="003F491F">
      <w:pPr>
        <w:suppressAutoHyphens/>
        <w:ind w:right="49"/>
        <w:jc w:val="both"/>
        <w:rPr>
          <w:rFonts w:ascii="Noto Sans" w:hAnsi="Noto Sans" w:cs="Noto Sans"/>
          <w:noProof/>
          <w:sz w:val="20"/>
          <w:szCs w:val="20"/>
          <w:lang w:val="es-ES_tradnl" w:eastAsia="ar-SA"/>
        </w:rPr>
      </w:pPr>
      <w:r>
        <w:rPr>
          <w:rFonts w:ascii="Noto Sans" w:hAnsi="Noto Sans" w:cs="Noto Sans"/>
          <w:noProof/>
          <w:sz w:val="20"/>
          <w:szCs w:val="20"/>
          <w:lang w:val="es-ES_tradnl" w:eastAsia="ar-SA"/>
        </w:rPr>
        <w:t>Por disposición de la SABG</w:t>
      </w:r>
      <w:r w:rsidR="007849C0" w:rsidRPr="00C14CC7">
        <w:rPr>
          <w:rFonts w:ascii="Noto Sans" w:hAnsi="Noto Sans" w:cs="Noto Sans"/>
          <w:noProof/>
          <w:sz w:val="20"/>
          <w:szCs w:val="20"/>
          <w:lang w:val="es-ES_tradnl" w:eastAsia="ar-SA"/>
        </w:rPr>
        <w:t xml:space="preserve"> se verificará en el </w:t>
      </w:r>
      <w:r w:rsidR="00EC4A57" w:rsidRPr="00C14CC7">
        <w:rPr>
          <w:rFonts w:ascii="Noto Sans" w:hAnsi="Noto Sans" w:cs="Noto Sans"/>
          <w:noProof/>
          <w:sz w:val="20"/>
          <w:szCs w:val="20"/>
          <w:lang w:val="es-ES_tradnl" w:eastAsia="ar-SA"/>
        </w:rPr>
        <w:t>la plataforna de compras MX</w:t>
      </w:r>
      <w:r w:rsidR="007849C0" w:rsidRPr="00C14CC7">
        <w:rPr>
          <w:rFonts w:ascii="Noto Sans" w:hAnsi="Noto Sans" w:cs="Noto Sans"/>
          <w:noProof/>
          <w:sz w:val="20"/>
          <w:szCs w:val="20"/>
          <w:lang w:val="es-ES_tradnl" w:eastAsia="ar-SA"/>
        </w:rPr>
        <w:t xml:space="preserve"> la relación de las personas que se encuentren impedidas de formalizar contrato con el </w:t>
      </w:r>
      <w:r w:rsidR="00B8109D" w:rsidRPr="00C14CC7">
        <w:rPr>
          <w:rFonts w:ascii="Noto Sans" w:hAnsi="Noto Sans" w:cs="Noto Sans"/>
          <w:noProof/>
          <w:sz w:val="20"/>
          <w:szCs w:val="20"/>
          <w:lang w:val="es-ES_tradnl" w:eastAsia="ar-SA"/>
        </w:rPr>
        <w:t>IMSS</w:t>
      </w:r>
      <w:r w:rsidR="007849C0" w:rsidRPr="00C14CC7">
        <w:rPr>
          <w:rFonts w:ascii="Noto Sans" w:hAnsi="Noto Sans" w:cs="Noto Sans"/>
          <w:noProof/>
          <w:sz w:val="20"/>
          <w:szCs w:val="20"/>
          <w:lang w:val="es-ES_tradnl" w:eastAsia="ar-SA"/>
        </w:rPr>
        <w:t xml:space="preserve"> conforme a lo dispuesto en los artículos </w:t>
      </w:r>
      <w:r w:rsidR="00511230" w:rsidRPr="00C14CC7">
        <w:rPr>
          <w:rFonts w:ascii="Noto Sans" w:hAnsi="Noto Sans" w:cs="Noto Sans"/>
          <w:b/>
          <w:noProof/>
          <w:sz w:val="20"/>
          <w:szCs w:val="20"/>
          <w:lang w:val="es-ES_tradnl" w:eastAsia="ar-SA"/>
        </w:rPr>
        <w:t>71</w:t>
      </w:r>
      <w:r w:rsidR="007849C0" w:rsidRPr="00C14CC7">
        <w:rPr>
          <w:rFonts w:ascii="Noto Sans" w:hAnsi="Noto Sans" w:cs="Noto Sans"/>
          <w:noProof/>
          <w:sz w:val="20"/>
          <w:szCs w:val="20"/>
          <w:lang w:val="es-ES_tradnl" w:eastAsia="ar-SA"/>
        </w:rPr>
        <w:t xml:space="preserve"> </w:t>
      </w:r>
      <w:r w:rsidR="00EC4A57" w:rsidRPr="00C14CC7">
        <w:rPr>
          <w:rFonts w:ascii="Noto Sans" w:hAnsi="Noto Sans" w:cs="Noto Sans"/>
          <w:noProof/>
          <w:sz w:val="20"/>
          <w:szCs w:val="20"/>
          <w:lang w:val="es-ES_tradnl" w:eastAsia="ar-SA"/>
        </w:rPr>
        <w:t xml:space="preserve">y </w:t>
      </w:r>
      <w:r w:rsidR="00EC4A57" w:rsidRPr="00C14CC7">
        <w:rPr>
          <w:rFonts w:ascii="Noto Sans" w:hAnsi="Noto Sans" w:cs="Noto Sans"/>
          <w:b/>
          <w:bCs/>
          <w:noProof/>
          <w:sz w:val="20"/>
          <w:szCs w:val="20"/>
          <w:lang w:val="es-ES_tradnl" w:eastAsia="ar-SA"/>
        </w:rPr>
        <w:t>90</w:t>
      </w:r>
      <w:r w:rsidR="00EC4A57" w:rsidRPr="00C14CC7">
        <w:rPr>
          <w:rFonts w:ascii="Noto Sans" w:hAnsi="Noto Sans" w:cs="Noto Sans"/>
          <w:noProof/>
          <w:sz w:val="20"/>
          <w:szCs w:val="20"/>
          <w:lang w:val="es-ES_tradnl" w:eastAsia="ar-SA"/>
        </w:rPr>
        <w:t xml:space="preserve"> </w:t>
      </w:r>
      <w:r w:rsidR="00841832" w:rsidRPr="00C14CC7">
        <w:rPr>
          <w:rFonts w:ascii="Noto Sans" w:hAnsi="Noto Sans" w:cs="Noto Sans"/>
          <w:noProof/>
          <w:sz w:val="20"/>
          <w:szCs w:val="20"/>
          <w:lang w:val="es-ES_tradnl" w:eastAsia="ar-SA"/>
        </w:rPr>
        <w:t xml:space="preserve">de la </w:t>
      </w:r>
      <w:r w:rsidR="007849C0" w:rsidRPr="00C14CC7">
        <w:rPr>
          <w:rFonts w:ascii="Noto Sans" w:hAnsi="Noto Sans" w:cs="Noto Sans"/>
          <w:noProof/>
          <w:sz w:val="20"/>
          <w:szCs w:val="20"/>
          <w:lang w:val="es-ES_tradnl" w:eastAsia="ar-SA"/>
        </w:rPr>
        <w:t xml:space="preserve">LAAASP, que consta en </w:t>
      </w:r>
      <w:r w:rsidR="00EC4A57" w:rsidRPr="00C14CC7">
        <w:rPr>
          <w:rFonts w:ascii="Noto Sans" w:hAnsi="Noto Sans" w:cs="Noto Sans"/>
          <w:noProof/>
          <w:sz w:val="20"/>
          <w:szCs w:val="20"/>
          <w:lang w:val="es-ES_tradnl" w:eastAsia="ar-SA"/>
        </w:rPr>
        <w:t xml:space="preserve">la plataforma de </w:t>
      </w:r>
      <w:r w:rsidR="007849C0" w:rsidRPr="00C14CC7">
        <w:rPr>
          <w:rFonts w:ascii="Noto Sans" w:hAnsi="Noto Sans" w:cs="Noto Sans"/>
          <w:noProof/>
          <w:sz w:val="20"/>
          <w:szCs w:val="20"/>
          <w:lang w:val="es-ES_tradnl" w:eastAsia="ar-SA"/>
        </w:rPr>
        <w:t>Compra</w:t>
      </w:r>
      <w:r w:rsidR="00511230" w:rsidRPr="00C14CC7">
        <w:rPr>
          <w:rFonts w:ascii="Noto Sans" w:hAnsi="Noto Sans" w:cs="Noto Sans"/>
          <w:noProof/>
          <w:sz w:val="20"/>
          <w:szCs w:val="20"/>
          <w:lang w:val="es-ES_tradnl" w:eastAsia="ar-SA"/>
        </w:rPr>
        <w:t>s MX</w:t>
      </w:r>
      <w:r w:rsidR="007849C0" w:rsidRPr="00C14CC7">
        <w:rPr>
          <w:rFonts w:ascii="Noto Sans" w:hAnsi="Noto Sans" w:cs="Noto Sans"/>
          <w:noProof/>
          <w:sz w:val="20"/>
          <w:szCs w:val="20"/>
          <w:lang w:val="es-ES_tradnl" w:eastAsia="ar-SA"/>
        </w:rPr>
        <w:t>.</w:t>
      </w:r>
    </w:p>
    <w:p w14:paraId="3ADC48B9" w14:textId="77777777" w:rsidR="007849C0" w:rsidRPr="00C14CC7" w:rsidRDefault="007849C0" w:rsidP="003F491F">
      <w:pPr>
        <w:suppressAutoHyphens/>
        <w:ind w:right="49"/>
        <w:jc w:val="both"/>
        <w:rPr>
          <w:rFonts w:ascii="Noto Sans" w:hAnsi="Noto Sans" w:cs="Noto Sans"/>
          <w:noProof/>
          <w:sz w:val="20"/>
          <w:szCs w:val="20"/>
          <w:lang w:val="es-ES_tradnl" w:eastAsia="ar-SA"/>
        </w:rPr>
      </w:pPr>
    </w:p>
    <w:p w14:paraId="2FDEB6B4" w14:textId="77777777" w:rsidR="007849C0" w:rsidRPr="00C14CC7" w:rsidRDefault="007849C0" w:rsidP="003F491F">
      <w:pPr>
        <w:suppressAutoHyphens/>
        <w:ind w:right="49"/>
        <w:jc w:val="both"/>
        <w:rPr>
          <w:rFonts w:ascii="Noto Sans" w:hAnsi="Noto Sans" w:cs="Noto Sans"/>
          <w:noProof/>
          <w:sz w:val="20"/>
          <w:szCs w:val="20"/>
          <w:lang w:val="es-ES_tradnl" w:eastAsia="ar-SA"/>
        </w:rPr>
      </w:pPr>
      <w:r w:rsidRPr="00C14CC7">
        <w:rPr>
          <w:rFonts w:ascii="Noto Sans" w:hAnsi="Noto Sans" w:cs="Noto Sans"/>
          <w:noProof/>
          <w:sz w:val="20"/>
          <w:szCs w:val="20"/>
          <w:lang w:val="es-ES_tradnl" w:eastAsia="ar-SA"/>
        </w:rPr>
        <w:t xml:space="preserve">Se verificará el escrito de declaración de integridad solicitada en el numeral </w:t>
      </w:r>
      <w:r w:rsidRPr="00C14CC7">
        <w:rPr>
          <w:rFonts w:ascii="Noto Sans" w:hAnsi="Noto Sans" w:cs="Noto Sans"/>
          <w:b/>
          <w:noProof/>
          <w:sz w:val="20"/>
          <w:szCs w:val="20"/>
          <w:lang w:val="es-ES_tradnl" w:eastAsia="ar-SA"/>
        </w:rPr>
        <w:t>4.1.5.</w:t>
      </w:r>
      <w:r w:rsidRPr="00C14CC7">
        <w:rPr>
          <w:rFonts w:ascii="Noto Sans" w:hAnsi="Noto Sans" w:cs="Noto Sans"/>
          <w:noProof/>
          <w:sz w:val="20"/>
          <w:szCs w:val="20"/>
          <w:lang w:val="es-ES_tradnl" w:eastAsia="ar-SA"/>
        </w:rPr>
        <w:t xml:space="preserve"> contenga la información solicitada.</w:t>
      </w:r>
    </w:p>
    <w:p w14:paraId="0E13D489" w14:textId="77777777" w:rsidR="007849C0" w:rsidRPr="00C14CC7" w:rsidRDefault="007849C0" w:rsidP="003F491F">
      <w:pPr>
        <w:suppressAutoHyphens/>
        <w:ind w:right="49"/>
        <w:jc w:val="both"/>
        <w:rPr>
          <w:rFonts w:ascii="Noto Sans" w:hAnsi="Noto Sans" w:cs="Noto Sans"/>
          <w:noProof/>
          <w:sz w:val="20"/>
          <w:szCs w:val="20"/>
          <w:lang w:val="es-ES_tradnl" w:eastAsia="ar-SA"/>
        </w:rPr>
      </w:pPr>
    </w:p>
    <w:p w14:paraId="53435F74" w14:textId="56AC61E0" w:rsidR="00277A4B" w:rsidRPr="00C14CC7" w:rsidRDefault="007849C0" w:rsidP="003F491F">
      <w:pPr>
        <w:suppressAutoHyphens/>
        <w:ind w:right="49"/>
        <w:jc w:val="both"/>
        <w:rPr>
          <w:rFonts w:ascii="Noto Sans" w:hAnsi="Noto Sans" w:cs="Noto Sans"/>
          <w:noProof/>
          <w:sz w:val="20"/>
          <w:szCs w:val="20"/>
          <w:lang w:val="es-ES_tradnl" w:eastAsia="ar-SA"/>
        </w:rPr>
      </w:pPr>
      <w:r w:rsidRPr="00C14CC7">
        <w:rPr>
          <w:rFonts w:ascii="Noto Sans" w:hAnsi="Noto Sans" w:cs="Noto Sans"/>
          <w:noProof/>
          <w:sz w:val="20"/>
          <w:szCs w:val="20"/>
          <w:lang w:val="es-ES_tradnl" w:eastAsia="ar-SA"/>
        </w:rPr>
        <w:t xml:space="preserve">En caso de que se presente proposición conjunta, se verificará que el convenio presentado, cumpla con la información señalada en el </w:t>
      </w:r>
      <w:r w:rsidR="009C32F5" w:rsidRPr="00C14CC7">
        <w:rPr>
          <w:rFonts w:ascii="Noto Sans" w:hAnsi="Noto Sans" w:cs="Noto Sans"/>
          <w:b/>
          <w:noProof/>
          <w:sz w:val="20"/>
          <w:szCs w:val="20"/>
          <w:lang w:val="es-ES_tradnl" w:eastAsia="ar-SA"/>
        </w:rPr>
        <w:t xml:space="preserve">ANEXO </w:t>
      </w:r>
      <w:r w:rsidRPr="00C14CC7">
        <w:rPr>
          <w:rFonts w:ascii="Noto Sans" w:hAnsi="Noto Sans" w:cs="Noto Sans"/>
          <w:b/>
          <w:noProof/>
          <w:sz w:val="20"/>
          <w:szCs w:val="20"/>
          <w:lang w:val="es-ES_tradnl" w:eastAsia="ar-SA"/>
        </w:rPr>
        <w:t>I</w:t>
      </w:r>
      <w:r w:rsidR="009C32F5" w:rsidRPr="00C14CC7">
        <w:rPr>
          <w:rFonts w:ascii="Noto Sans" w:hAnsi="Noto Sans" w:cs="Noto Sans"/>
          <w:noProof/>
          <w:sz w:val="20"/>
          <w:szCs w:val="20"/>
          <w:lang w:val="es-ES_tradnl" w:eastAsia="ar-SA"/>
        </w:rPr>
        <w:t>, el Área C</w:t>
      </w:r>
      <w:r w:rsidRPr="00C14CC7">
        <w:rPr>
          <w:rFonts w:ascii="Noto Sans" w:hAnsi="Noto Sans" w:cs="Noto Sans"/>
          <w:noProof/>
          <w:sz w:val="20"/>
          <w:szCs w:val="20"/>
          <w:lang w:val="es-ES_tradnl" w:eastAsia="ar-SA"/>
        </w:rPr>
        <w:t xml:space="preserve">ontratante evaluará los términos legales </w:t>
      </w:r>
      <w:r w:rsidR="009C32F5" w:rsidRPr="00C14CC7">
        <w:rPr>
          <w:rFonts w:ascii="Noto Sans" w:hAnsi="Noto Sans" w:cs="Noto Sans"/>
          <w:noProof/>
          <w:sz w:val="20"/>
          <w:szCs w:val="20"/>
          <w:lang w:val="es-ES_tradnl" w:eastAsia="ar-SA"/>
        </w:rPr>
        <w:t>del convenio, y el Área T</w:t>
      </w:r>
      <w:r w:rsidRPr="00C14CC7">
        <w:rPr>
          <w:rFonts w:ascii="Noto Sans" w:hAnsi="Noto Sans" w:cs="Noto Sans"/>
          <w:noProof/>
          <w:sz w:val="20"/>
          <w:szCs w:val="20"/>
          <w:lang w:val="es-ES_tradnl" w:eastAsia="ar-SA"/>
        </w:rPr>
        <w:t xml:space="preserve">écnica, la descripción de las partes objeto del contrato que corresponderá cumplir a cada integrante, en términos del numeral </w:t>
      </w:r>
      <w:r w:rsidRPr="00C14CC7">
        <w:rPr>
          <w:rFonts w:ascii="Noto Sans" w:hAnsi="Noto Sans" w:cs="Noto Sans"/>
          <w:b/>
          <w:noProof/>
          <w:sz w:val="20"/>
          <w:szCs w:val="20"/>
          <w:lang w:val="es-ES_tradnl" w:eastAsia="ar-SA"/>
        </w:rPr>
        <w:t>4.2.2.1.15</w:t>
      </w:r>
      <w:r w:rsidRPr="00C14CC7">
        <w:rPr>
          <w:rFonts w:ascii="Noto Sans" w:hAnsi="Noto Sans" w:cs="Noto Sans"/>
          <w:noProof/>
          <w:sz w:val="20"/>
          <w:szCs w:val="20"/>
          <w:lang w:val="es-ES_tradnl" w:eastAsia="ar-SA"/>
        </w:rPr>
        <w:t xml:space="preserve"> del MAAGMAASSP.</w:t>
      </w:r>
    </w:p>
    <w:p w14:paraId="509C610B" w14:textId="7DB9AD2E" w:rsidR="002612D5" w:rsidRPr="00C14CC7" w:rsidRDefault="002612D5" w:rsidP="00277A4B">
      <w:pPr>
        <w:pStyle w:val="Ttulo2"/>
        <w:numPr>
          <w:ilvl w:val="0"/>
          <w:numId w:val="0"/>
        </w:numPr>
        <w:spacing w:before="0" w:after="0"/>
        <w:ind w:right="49"/>
        <w:rPr>
          <w:rFonts w:ascii="Noto Sans" w:hAnsi="Noto Sans" w:cs="Noto Sans"/>
          <w:i w:val="0"/>
          <w:sz w:val="20"/>
          <w:lang w:val="es-ES_tradnl"/>
        </w:rPr>
        <w:sectPr w:rsidR="002612D5" w:rsidRPr="00C14CC7" w:rsidSect="00C95163">
          <w:headerReference w:type="default" r:id="rId16"/>
          <w:footerReference w:type="default" r:id="rId17"/>
          <w:footnotePr>
            <w:pos w:val="beneathText"/>
          </w:footnotePr>
          <w:pgSz w:w="12240" w:h="15840" w:code="1"/>
          <w:pgMar w:top="1418" w:right="1701" w:bottom="1418" w:left="1325" w:header="851" w:footer="408" w:gutter="0"/>
          <w:cols w:space="720"/>
          <w:docGrid w:linePitch="360"/>
        </w:sectPr>
      </w:pPr>
    </w:p>
    <w:p w14:paraId="6E7807F6" w14:textId="151BCCDE" w:rsidR="00277A4B" w:rsidRPr="00C14CC7" w:rsidRDefault="00277A4B" w:rsidP="00BB38DC">
      <w:pPr>
        <w:jc w:val="both"/>
        <w:rPr>
          <w:rStyle w:val="Refdecomentario"/>
          <w:rFonts w:ascii="Noto Sans" w:hAnsi="Noto Sans" w:cs="Noto Sans"/>
          <w:b/>
          <w:sz w:val="20"/>
          <w:szCs w:val="20"/>
        </w:rPr>
      </w:pPr>
      <w:r w:rsidRPr="00C14CC7">
        <w:rPr>
          <w:rFonts w:ascii="Noto Sans" w:hAnsi="Noto Sans" w:cs="Noto Sans"/>
          <w:b/>
          <w:i/>
          <w:sz w:val="20"/>
          <w:lang w:val="es-ES_tradnl"/>
        </w:rPr>
        <w:lastRenderedPageBreak/>
        <w:t>5.2. Criterios de evaluación de la propuesta técnica</w:t>
      </w:r>
    </w:p>
    <w:p w14:paraId="0DD65E02" w14:textId="77777777" w:rsidR="00277A4B" w:rsidRPr="00C14CC7" w:rsidRDefault="00277A4B" w:rsidP="00BB38DC">
      <w:pPr>
        <w:jc w:val="both"/>
        <w:rPr>
          <w:rStyle w:val="Refdecomentario"/>
          <w:rFonts w:ascii="Noto Sans" w:hAnsi="Noto Sans" w:cs="Noto Sans"/>
          <w:sz w:val="20"/>
          <w:szCs w:val="20"/>
        </w:rPr>
      </w:pPr>
    </w:p>
    <w:p w14:paraId="6AFC6405" w14:textId="2780A937" w:rsidR="00BB38DC" w:rsidRPr="00C14CC7" w:rsidRDefault="00BB38DC" w:rsidP="00BB38DC">
      <w:pPr>
        <w:jc w:val="both"/>
        <w:rPr>
          <w:rFonts w:ascii="Noto Sans" w:hAnsi="Noto Sans" w:cs="Noto Sans"/>
        </w:rPr>
      </w:pPr>
      <w:r w:rsidRPr="00C14CC7">
        <w:rPr>
          <w:rStyle w:val="Refdecomentario"/>
          <w:rFonts w:ascii="Noto Sans" w:hAnsi="Noto Sans" w:cs="Noto Sans"/>
          <w:sz w:val="20"/>
          <w:szCs w:val="20"/>
        </w:rPr>
        <w:t xml:space="preserve">Con fundamento en el artículo </w:t>
      </w:r>
      <w:r w:rsidR="00511230" w:rsidRPr="00C14CC7">
        <w:rPr>
          <w:rStyle w:val="Refdecomentario"/>
          <w:rFonts w:ascii="Noto Sans" w:hAnsi="Noto Sans" w:cs="Noto Sans"/>
          <w:b/>
          <w:sz w:val="20"/>
          <w:szCs w:val="20"/>
        </w:rPr>
        <w:t>40</w:t>
      </w:r>
      <w:r w:rsidRPr="00C14CC7">
        <w:rPr>
          <w:rStyle w:val="Refdecomentario"/>
          <w:rFonts w:ascii="Noto Sans" w:hAnsi="Noto Sans" w:cs="Noto Sans"/>
          <w:sz w:val="20"/>
          <w:szCs w:val="20"/>
        </w:rPr>
        <w:t xml:space="preserve">, fracción </w:t>
      </w:r>
      <w:r w:rsidRPr="00C14CC7">
        <w:rPr>
          <w:rStyle w:val="Refdecomentario"/>
          <w:rFonts w:ascii="Noto Sans" w:hAnsi="Noto Sans" w:cs="Noto Sans"/>
          <w:b/>
          <w:sz w:val="20"/>
          <w:szCs w:val="20"/>
        </w:rPr>
        <w:t>X</w:t>
      </w:r>
      <w:r w:rsidR="00511230" w:rsidRPr="00C14CC7">
        <w:rPr>
          <w:rStyle w:val="Refdecomentario"/>
          <w:rFonts w:ascii="Noto Sans" w:hAnsi="Noto Sans" w:cs="Noto Sans"/>
          <w:b/>
          <w:sz w:val="20"/>
          <w:szCs w:val="20"/>
        </w:rPr>
        <w:t>V</w:t>
      </w:r>
      <w:r w:rsidRPr="00C14CC7">
        <w:rPr>
          <w:rStyle w:val="Refdecomentario"/>
          <w:rFonts w:ascii="Noto Sans" w:hAnsi="Noto Sans" w:cs="Noto Sans"/>
          <w:b/>
          <w:sz w:val="20"/>
          <w:szCs w:val="20"/>
        </w:rPr>
        <w:t>I</w:t>
      </w:r>
      <w:r w:rsidRPr="00C14CC7">
        <w:rPr>
          <w:rStyle w:val="Refdecomentario"/>
          <w:rFonts w:ascii="Noto Sans" w:hAnsi="Noto Sans" w:cs="Noto Sans"/>
          <w:sz w:val="20"/>
          <w:szCs w:val="20"/>
        </w:rPr>
        <w:t xml:space="preserve"> de LAASSP, las</w:t>
      </w:r>
      <w:r w:rsidRPr="00C14CC7">
        <w:rPr>
          <w:rFonts w:ascii="Noto Sans" w:hAnsi="Noto Sans" w:cs="Noto Sans"/>
          <w:sz w:val="20"/>
          <w:szCs w:val="20"/>
        </w:rPr>
        <w:t xml:space="preserve"> proposiciones que se reciban en el acto de presentación y apertura de proposiciones, se evaluaran a través del criterio </w:t>
      </w:r>
      <w:r w:rsidR="00EC4A57" w:rsidRPr="00C14CC7">
        <w:rPr>
          <w:rFonts w:ascii="Noto Sans" w:hAnsi="Noto Sans" w:cs="Noto Sans"/>
          <w:sz w:val="20"/>
          <w:szCs w:val="20"/>
        </w:rPr>
        <w:t>de puntos y porcentajes</w:t>
      </w:r>
      <w:r w:rsidRPr="00C14CC7">
        <w:rPr>
          <w:rFonts w:ascii="Noto Sans" w:hAnsi="Noto Sans" w:cs="Noto Sans"/>
          <w:sz w:val="20"/>
          <w:szCs w:val="20"/>
        </w:rPr>
        <w:t xml:space="preserve">. </w:t>
      </w:r>
    </w:p>
    <w:p w14:paraId="6F96075A" w14:textId="77777777" w:rsidR="00BB38DC" w:rsidRPr="00C14CC7" w:rsidRDefault="00BB38DC" w:rsidP="00BB38DC">
      <w:pPr>
        <w:jc w:val="both"/>
        <w:rPr>
          <w:rFonts w:ascii="Noto Sans" w:hAnsi="Noto Sans" w:cs="Noto Sans"/>
          <w:sz w:val="20"/>
          <w:szCs w:val="20"/>
        </w:rPr>
      </w:pPr>
    </w:p>
    <w:p w14:paraId="69A50B58" w14:textId="77777777" w:rsidR="00BB38DC" w:rsidRPr="00C14CC7" w:rsidRDefault="00BB38DC" w:rsidP="00BB38DC">
      <w:pPr>
        <w:jc w:val="both"/>
        <w:rPr>
          <w:rFonts w:ascii="Noto Sans" w:hAnsi="Noto Sans" w:cs="Noto Sans"/>
          <w:sz w:val="20"/>
          <w:szCs w:val="20"/>
        </w:rPr>
      </w:pPr>
      <w:r w:rsidRPr="00C14CC7">
        <w:rPr>
          <w:rFonts w:ascii="Noto Sans" w:hAnsi="Noto Sans" w:cs="Noto Sans"/>
          <w:sz w:val="20"/>
          <w:szCs w:val="20"/>
        </w:rPr>
        <w:t>El Área Técnica realizará el análisis detallado de las ofertas técnicas bajo los siguientes criterios:</w:t>
      </w:r>
    </w:p>
    <w:p w14:paraId="1CA530B4" w14:textId="77777777" w:rsidR="00BB38DC" w:rsidRPr="00C14CC7" w:rsidRDefault="00BB38DC" w:rsidP="00BB38DC">
      <w:pPr>
        <w:spacing w:line="276" w:lineRule="auto"/>
        <w:rPr>
          <w:rFonts w:ascii="Noto Sans" w:hAnsi="Noto Sans" w:cs="Noto Sans"/>
          <w:sz w:val="20"/>
          <w:szCs w:val="20"/>
        </w:rPr>
      </w:pPr>
    </w:p>
    <w:p w14:paraId="1F592148" w14:textId="0230B9F7" w:rsidR="00BB38DC" w:rsidRPr="00C14CC7" w:rsidRDefault="00BB38DC" w:rsidP="009A109A">
      <w:pPr>
        <w:pStyle w:val="Prrafodelista"/>
        <w:numPr>
          <w:ilvl w:val="0"/>
          <w:numId w:val="60"/>
        </w:numPr>
        <w:spacing w:line="276" w:lineRule="auto"/>
        <w:ind w:left="284"/>
        <w:jc w:val="both"/>
        <w:rPr>
          <w:rFonts w:ascii="Noto Sans" w:hAnsi="Noto Sans" w:cs="Noto Sans"/>
          <w:noProof/>
          <w:sz w:val="20"/>
          <w:szCs w:val="20"/>
          <w:lang w:val="es-ES_tradnl" w:eastAsia="ar-SA"/>
        </w:rPr>
      </w:pPr>
      <w:r w:rsidRPr="00C14CC7">
        <w:rPr>
          <w:rFonts w:ascii="Noto Sans" w:hAnsi="Noto Sans" w:cs="Noto Sans"/>
          <w:noProof/>
          <w:sz w:val="20"/>
          <w:szCs w:val="20"/>
          <w:lang w:val="es-ES_tradnl" w:eastAsia="ar-SA"/>
        </w:rPr>
        <w:t xml:space="preserve">Se corroborará la inclusión y legibilidad de la totalidad de la documentación técnica del licitante, remitida a través </w:t>
      </w:r>
      <w:r w:rsidR="004824B1" w:rsidRPr="00C14CC7">
        <w:rPr>
          <w:rFonts w:ascii="Noto Sans" w:hAnsi="Noto Sans" w:cs="Noto Sans"/>
          <w:noProof/>
          <w:sz w:val="20"/>
          <w:szCs w:val="20"/>
          <w:lang w:val="es-ES_tradnl" w:eastAsia="ar-SA"/>
        </w:rPr>
        <w:t>la plataforma de compras MX</w:t>
      </w:r>
      <w:r w:rsidRPr="00C14CC7">
        <w:rPr>
          <w:rFonts w:ascii="Noto Sans" w:hAnsi="Noto Sans" w:cs="Noto Sans"/>
          <w:noProof/>
          <w:sz w:val="20"/>
          <w:szCs w:val="20"/>
          <w:lang w:val="es-ES_tradnl" w:eastAsia="ar-SA"/>
        </w:rPr>
        <w:t xml:space="preserve">, solicitada en el presente procedimiento, considerando las modificaciones que deriven de la o las juntas de aclaraciones. </w:t>
      </w:r>
    </w:p>
    <w:p w14:paraId="06FD57D5" w14:textId="77777777" w:rsidR="00BB38DC" w:rsidRPr="00C14CC7" w:rsidRDefault="00BB38DC" w:rsidP="00BB38DC">
      <w:pPr>
        <w:spacing w:line="276" w:lineRule="auto"/>
        <w:ind w:left="-76"/>
        <w:jc w:val="both"/>
        <w:rPr>
          <w:rFonts w:ascii="Noto Sans" w:hAnsi="Noto Sans" w:cs="Noto Sans"/>
          <w:noProof/>
          <w:sz w:val="20"/>
          <w:szCs w:val="20"/>
          <w:lang w:val="es-ES_tradnl" w:eastAsia="ar-SA"/>
        </w:rPr>
      </w:pPr>
    </w:p>
    <w:p w14:paraId="097F9249" w14:textId="6BB854E6" w:rsidR="00BB38DC" w:rsidRPr="00C14CC7" w:rsidRDefault="00BB38DC" w:rsidP="009A109A">
      <w:pPr>
        <w:pStyle w:val="Prrafodelista"/>
        <w:numPr>
          <w:ilvl w:val="0"/>
          <w:numId w:val="60"/>
        </w:numPr>
        <w:spacing w:line="276" w:lineRule="auto"/>
        <w:ind w:left="284"/>
        <w:jc w:val="both"/>
        <w:rPr>
          <w:rFonts w:ascii="Noto Sans" w:hAnsi="Noto Sans" w:cs="Noto Sans"/>
          <w:noProof/>
          <w:sz w:val="20"/>
          <w:szCs w:val="20"/>
          <w:lang w:val="es-ES_tradnl" w:eastAsia="ar-SA"/>
        </w:rPr>
      </w:pPr>
      <w:r w:rsidRPr="00C14CC7">
        <w:rPr>
          <w:rFonts w:ascii="Noto Sans" w:hAnsi="Noto Sans" w:cs="Noto Sans"/>
          <w:noProof/>
          <w:sz w:val="20"/>
          <w:szCs w:val="20"/>
          <w:lang w:val="es-ES_tradnl" w:eastAsia="ar-SA"/>
        </w:rPr>
        <w:t>Se verificará que incluyan la información, los documentos y los requisitos solicitados en los Términos y Condiciones y Anexo Técnico.</w:t>
      </w:r>
    </w:p>
    <w:p w14:paraId="199DE4E8" w14:textId="77777777" w:rsidR="00BB38DC" w:rsidRPr="00C14CC7" w:rsidRDefault="00BB38DC" w:rsidP="00BB38DC">
      <w:pPr>
        <w:spacing w:line="276" w:lineRule="auto"/>
        <w:jc w:val="both"/>
        <w:rPr>
          <w:rFonts w:ascii="Noto Sans" w:hAnsi="Noto Sans" w:cs="Noto Sans"/>
          <w:noProof/>
          <w:sz w:val="20"/>
          <w:szCs w:val="20"/>
          <w:lang w:val="es-ES_tradnl" w:eastAsia="ar-SA"/>
        </w:rPr>
      </w:pPr>
    </w:p>
    <w:p w14:paraId="784A1DD1" w14:textId="77777777" w:rsidR="00BB38DC" w:rsidRPr="00C14CC7" w:rsidRDefault="00BB38DC" w:rsidP="009A109A">
      <w:pPr>
        <w:pStyle w:val="Prrafodelista"/>
        <w:numPr>
          <w:ilvl w:val="0"/>
          <w:numId w:val="60"/>
        </w:numPr>
        <w:spacing w:line="276" w:lineRule="auto"/>
        <w:ind w:left="284"/>
        <w:jc w:val="both"/>
        <w:rPr>
          <w:rFonts w:ascii="Noto Sans" w:hAnsi="Noto Sans" w:cs="Noto Sans"/>
          <w:noProof/>
          <w:sz w:val="20"/>
          <w:szCs w:val="20"/>
          <w:lang w:val="es-ES_tradnl" w:eastAsia="ar-SA"/>
        </w:rPr>
      </w:pPr>
      <w:r w:rsidRPr="00C14CC7">
        <w:rPr>
          <w:rFonts w:ascii="Noto Sans" w:hAnsi="Noto Sans" w:cs="Noto Sans"/>
          <w:noProof/>
          <w:sz w:val="20"/>
          <w:szCs w:val="20"/>
          <w:lang w:val="es-ES_tradnl" w:eastAsia="ar-SA"/>
        </w:rPr>
        <w:t>Se verificará documentalmente que lo ofertado cumpla con las especificaciones técnicas y requisitos solicitados en el Anexo Técnico y los Términos y Condiciones, así como con aquellos que resulten de la junta de aclaraciones.</w:t>
      </w:r>
    </w:p>
    <w:p w14:paraId="02D5EA3B" w14:textId="77777777" w:rsidR="00BB38DC" w:rsidRPr="00C14CC7" w:rsidRDefault="00BB38DC" w:rsidP="00BB38DC">
      <w:pPr>
        <w:pStyle w:val="Prrafodelista"/>
        <w:rPr>
          <w:rFonts w:ascii="Noto Sans" w:hAnsi="Noto Sans" w:cs="Noto Sans"/>
          <w:noProof/>
          <w:sz w:val="20"/>
          <w:szCs w:val="20"/>
          <w:lang w:val="es-ES_tradnl" w:eastAsia="ar-SA"/>
        </w:rPr>
      </w:pPr>
    </w:p>
    <w:p w14:paraId="57B57F27" w14:textId="77777777" w:rsidR="00A779F7" w:rsidRPr="00C14CC7" w:rsidRDefault="00BB38DC" w:rsidP="009A109A">
      <w:pPr>
        <w:pStyle w:val="Prrafodelista"/>
        <w:numPr>
          <w:ilvl w:val="0"/>
          <w:numId w:val="60"/>
        </w:numPr>
        <w:spacing w:line="276" w:lineRule="auto"/>
        <w:ind w:left="284"/>
        <w:jc w:val="both"/>
        <w:rPr>
          <w:rFonts w:ascii="Noto Sans" w:hAnsi="Noto Sans" w:cs="Noto Sans"/>
          <w:noProof/>
          <w:sz w:val="20"/>
          <w:szCs w:val="20"/>
          <w:lang w:val="es-ES_tradnl" w:eastAsia="ar-SA"/>
        </w:rPr>
      </w:pPr>
      <w:r w:rsidRPr="00C14CC7">
        <w:rPr>
          <w:rFonts w:ascii="Noto Sans" w:hAnsi="Noto Sans" w:cs="Noto Sans"/>
          <w:noProof/>
          <w:sz w:val="20"/>
          <w:szCs w:val="20"/>
          <w:lang w:val="es-ES_tradnl" w:eastAsia="ar-SA"/>
        </w:rPr>
        <w:t xml:space="preserve">Se verificará que presenten la totalidad de los escritos y documentos obligatorios que afectan la solvencia de las proposiciones requeridos en el apartado </w:t>
      </w:r>
      <w:r w:rsidRPr="00C14CC7">
        <w:rPr>
          <w:rFonts w:ascii="Noto Sans" w:hAnsi="Noto Sans" w:cs="Noto Sans"/>
          <w:b/>
          <w:noProof/>
          <w:sz w:val="20"/>
          <w:szCs w:val="20"/>
          <w:lang w:val="es-ES_tradnl" w:eastAsia="ar-SA"/>
        </w:rPr>
        <w:t>4.2.</w:t>
      </w:r>
      <w:r w:rsidRPr="00C14CC7">
        <w:rPr>
          <w:rFonts w:ascii="Noto Sans" w:hAnsi="Noto Sans" w:cs="Noto Sans"/>
          <w:noProof/>
          <w:sz w:val="20"/>
          <w:szCs w:val="20"/>
          <w:lang w:val="es-ES_tradnl" w:eastAsia="ar-SA"/>
        </w:rPr>
        <w:t xml:space="preserve"> Propuesta Técnica, o si éstos no se apegan a las características solicitadas.</w:t>
      </w:r>
    </w:p>
    <w:p w14:paraId="534B4DA0" w14:textId="77777777" w:rsidR="00A779F7" w:rsidRPr="00C14CC7" w:rsidRDefault="00A779F7" w:rsidP="00A779F7">
      <w:pPr>
        <w:pStyle w:val="Prrafodelista"/>
        <w:rPr>
          <w:rFonts w:ascii="Noto Sans" w:hAnsi="Noto Sans" w:cs="Noto Sans"/>
          <w:sz w:val="20"/>
          <w:szCs w:val="20"/>
        </w:rPr>
      </w:pPr>
    </w:p>
    <w:p w14:paraId="5401C47F" w14:textId="0063BA4F" w:rsidR="00A779F7" w:rsidRPr="00C14CC7" w:rsidRDefault="00BB38DC" w:rsidP="009A109A">
      <w:pPr>
        <w:pStyle w:val="Prrafodelista"/>
        <w:numPr>
          <w:ilvl w:val="0"/>
          <w:numId w:val="60"/>
        </w:numPr>
        <w:spacing w:line="276" w:lineRule="auto"/>
        <w:ind w:left="284"/>
        <w:jc w:val="both"/>
        <w:rPr>
          <w:rFonts w:ascii="Noto Sans" w:hAnsi="Noto Sans" w:cs="Noto Sans"/>
          <w:noProof/>
          <w:sz w:val="20"/>
          <w:szCs w:val="20"/>
          <w:lang w:val="es-ES_tradnl" w:eastAsia="ar-SA"/>
        </w:rPr>
      </w:pPr>
      <w:r w:rsidRPr="00C14CC7">
        <w:rPr>
          <w:rFonts w:ascii="Noto Sans" w:hAnsi="Noto Sans" w:cs="Noto Sans"/>
          <w:sz w:val="20"/>
          <w:szCs w:val="20"/>
        </w:rPr>
        <w:t xml:space="preserve">Se verificará la descripción técnica del licitante, la cual deberá ser legible, amplia y detallada de los equipos, bienes, insumos y del servicio ofertado, de su Anexo Técnico y Anexos, conforme a lo precisado en la presente Convocatoria, en la que el licitante deberá puntualizar </w:t>
      </w:r>
      <w:r w:rsidR="00AB7170" w:rsidRPr="00C14CC7">
        <w:rPr>
          <w:rFonts w:ascii="Noto Sans" w:eastAsia="Calibri" w:hAnsi="Noto Sans" w:cs="Noto Sans"/>
          <w:sz w:val="20"/>
          <w:szCs w:val="20"/>
          <w:lang w:eastAsia="es-MX"/>
        </w:rPr>
        <w:t xml:space="preserve">de acuerdo a las </w:t>
      </w:r>
      <w:r w:rsidR="00A779F7" w:rsidRPr="00C14CC7">
        <w:rPr>
          <w:rFonts w:ascii="Noto Sans" w:eastAsia="Calibri" w:hAnsi="Noto Sans" w:cs="Noto Sans"/>
          <w:sz w:val="20"/>
          <w:szCs w:val="20"/>
          <w:lang w:eastAsia="es-MX"/>
        </w:rPr>
        <w:t>especificaciones señaladas en el Anexo</w:t>
      </w:r>
      <w:r w:rsidR="00AB7170" w:rsidRPr="00C14CC7">
        <w:rPr>
          <w:rFonts w:ascii="Noto Sans" w:eastAsia="Calibri" w:hAnsi="Noto Sans" w:cs="Noto Sans"/>
          <w:sz w:val="20"/>
          <w:szCs w:val="20"/>
          <w:lang w:eastAsia="es-MX"/>
        </w:rPr>
        <w:t xml:space="preserve"> Técnico/Términos y Condiciones</w:t>
      </w:r>
      <w:r w:rsidR="00A779F7" w:rsidRPr="00C14CC7">
        <w:rPr>
          <w:rFonts w:ascii="Noto Sans" w:hAnsi="Noto Sans" w:cs="Noto Sans"/>
          <w:sz w:val="20"/>
          <w:szCs w:val="20"/>
          <w:lang w:val="es-ES_tradnl"/>
        </w:rPr>
        <w:t xml:space="preserve"> </w:t>
      </w:r>
      <w:r w:rsidRPr="00C14CC7">
        <w:rPr>
          <w:rFonts w:ascii="Noto Sans" w:hAnsi="Noto Sans" w:cs="Noto Sans"/>
          <w:sz w:val="20"/>
          <w:szCs w:val="20"/>
        </w:rPr>
        <w:t>con las especificaciones y requisitos obligatorios señalados para los equipos e insumos, incluyendo las que se deriven de las Juntas de Aclaraciones.</w:t>
      </w:r>
    </w:p>
    <w:p w14:paraId="308EA622" w14:textId="77777777" w:rsidR="00A779F7" w:rsidRPr="00C14CC7" w:rsidRDefault="00A779F7" w:rsidP="00A779F7">
      <w:pPr>
        <w:pStyle w:val="Prrafodelista"/>
        <w:rPr>
          <w:rFonts w:ascii="Noto Sans" w:hAnsi="Noto Sans" w:cs="Noto Sans"/>
          <w:sz w:val="20"/>
          <w:szCs w:val="20"/>
        </w:rPr>
      </w:pPr>
    </w:p>
    <w:p w14:paraId="50BCC2F2" w14:textId="24BD9D46" w:rsidR="00A779F7" w:rsidRPr="00C14CC7" w:rsidRDefault="00BB38DC" w:rsidP="009A109A">
      <w:pPr>
        <w:pStyle w:val="Prrafodelista"/>
        <w:numPr>
          <w:ilvl w:val="0"/>
          <w:numId w:val="60"/>
        </w:numPr>
        <w:spacing w:line="276" w:lineRule="auto"/>
        <w:ind w:left="284"/>
        <w:jc w:val="both"/>
        <w:rPr>
          <w:rFonts w:ascii="Noto Sans" w:hAnsi="Noto Sans" w:cs="Noto Sans"/>
          <w:noProof/>
          <w:sz w:val="20"/>
          <w:szCs w:val="20"/>
          <w:lang w:val="es-ES_tradnl" w:eastAsia="ar-SA"/>
        </w:rPr>
      </w:pPr>
      <w:r w:rsidRPr="00C14CC7">
        <w:rPr>
          <w:rFonts w:ascii="Noto Sans" w:hAnsi="Noto Sans" w:cs="Noto Sans"/>
          <w:sz w:val="20"/>
          <w:szCs w:val="20"/>
        </w:rPr>
        <w:t xml:space="preserve">Se comprobará la inclusión de la(s) marca(s), modelo(s) y fabricante(s) indicados en los Anexos y la congruencia que guarda con </w:t>
      </w:r>
      <w:r w:rsidR="00A779F7" w:rsidRPr="00C14CC7">
        <w:rPr>
          <w:rFonts w:ascii="Noto Sans" w:eastAsia="Calibri" w:hAnsi="Noto Sans" w:cs="Noto Sans"/>
          <w:sz w:val="20"/>
          <w:szCs w:val="20"/>
          <w:lang w:eastAsia="es-MX"/>
        </w:rPr>
        <w:t>las especificaciones señaladas en el Anexo Técni</w:t>
      </w:r>
      <w:r w:rsidR="00AB7170" w:rsidRPr="00C14CC7">
        <w:rPr>
          <w:rFonts w:ascii="Noto Sans" w:eastAsia="Calibri" w:hAnsi="Noto Sans" w:cs="Noto Sans"/>
          <w:sz w:val="20"/>
          <w:szCs w:val="20"/>
          <w:lang w:eastAsia="es-MX"/>
        </w:rPr>
        <w:t>co/Términos y Condiciones</w:t>
      </w:r>
      <w:r w:rsidR="00A779F7" w:rsidRPr="00C14CC7">
        <w:rPr>
          <w:rFonts w:ascii="Noto Sans" w:hAnsi="Noto Sans" w:cs="Noto Sans"/>
          <w:sz w:val="20"/>
          <w:szCs w:val="20"/>
          <w:lang w:val="es-ES_tradnl"/>
        </w:rPr>
        <w:t xml:space="preserve"> </w:t>
      </w:r>
    </w:p>
    <w:p w14:paraId="47750DFA" w14:textId="77777777" w:rsidR="00A779F7" w:rsidRPr="00C14CC7" w:rsidRDefault="00A779F7" w:rsidP="00A779F7">
      <w:pPr>
        <w:pStyle w:val="Prrafodelista"/>
        <w:rPr>
          <w:rFonts w:ascii="Noto Sans" w:hAnsi="Noto Sans" w:cs="Noto Sans"/>
          <w:sz w:val="20"/>
          <w:szCs w:val="20"/>
        </w:rPr>
      </w:pPr>
    </w:p>
    <w:p w14:paraId="3FFD4BC9" w14:textId="3EB69719" w:rsidR="00A779F7" w:rsidRPr="00C14CC7" w:rsidRDefault="00BB38DC" w:rsidP="009A109A">
      <w:pPr>
        <w:pStyle w:val="Prrafodelista"/>
        <w:numPr>
          <w:ilvl w:val="0"/>
          <w:numId w:val="60"/>
        </w:numPr>
        <w:spacing w:line="276" w:lineRule="auto"/>
        <w:ind w:left="284"/>
        <w:jc w:val="both"/>
        <w:rPr>
          <w:rFonts w:ascii="Noto Sans" w:hAnsi="Noto Sans" w:cs="Noto Sans"/>
          <w:noProof/>
          <w:sz w:val="20"/>
          <w:szCs w:val="20"/>
          <w:lang w:val="es-ES_tradnl" w:eastAsia="ar-SA"/>
        </w:rPr>
      </w:pPr>
      <w:r w:rsidRPr="00C14CC7">
        <w:rPr>
          <w:rFonts w:ascii="Noto Sans" w:hAnsi="Noto Sans" w:cs="Noto Sans"/>
          <w:sz w:val="20"/>
          <w:szCs w:val="20"/>
        </w:rPr>
        <w:lastRenderedPageBreak/>
        <w:t xml:space="preserve">Se verificará la correspondencia entre la descripción técnica del licitante, indicada </w:t>
      </w:r>
      <w:r w:rsidR="00AB7170" w:rsidRPr="00C14CC7">
        <w:rPr>
          <w:rFonts w:ascii="Noto Sans" w:eastAsia="Calibri" w:hAnsi="Noto Sans" w:cs="Noto Sans"/>
          <w:sz w:val="20"/>
          <w:szCs w:val="20"/>
          <w:lang w:eastAsia="es-MX"/>
        </w:rPr>
        <w:t>en</w:t>
      </w:r>
      <w:r w:rsidR="00A779F7" w:rsidRPr="00C14CC7">
        <w:rPr>
          <w:rFonts w:ascii="Noto Sans" w:eastAsia="Calibri" w:hAnsi="Noto Sans" w:cs="Noto Sans"/>
          <w:sz w:val="20"/>
          <w:szCs w:val="20"/>
          <w:lang w:eastAsia="es-MX"/>
        </w:rPr>
        <w:t xml:space="preserve"> las especificaciones señaladas en el Anexo</w:t>
      </w:r>
      <w:r w:rsidR="00AB7170" w:rsidRPr="00C14CC7">
        <w:rPr>
          <w:rFonts w:ascii="Noto Sans" w:eastAsia="Calibri" w:hAnsi="Noto Sans" w:cs="Noto Sans"/>
          <w:sz w:val="20"/>
          <w:szCs w:val="20"/>
          <w:lang w:eastAsia="es-MX"/>
        </w:rPr>
        <w:t xml:space="preserve"> Técnico/Términos y Condiciones</w:t>
      </w:r>
      <w:r w:rsidR="00A779F7" w:rsidRPr="00C14CC7">
        <w:rPr>
          <w:rFonts w:ascii="Noto Sans" w:hAnsi="Noto Sans" w:cs="Noto Sans"/>
          <w:sz w:val="20"/>
          <w:szCs w:val="20"/>
          <w:lang w:val="es-ES_tradnl"/>
        </w:rPr>
        <w:t xml:space="preserve"> </w:t>
      </w:r>
      <w:r w:rsidRPr="00C14CC7">
        <w:rPr>
          <w:rFonts w:ascii="Noto Sans" w:hAnsi="Noto Sans" w:cs="Noto Sans"/>
          <w:sz w:val="20"/>
          <w:szCs w:val="20"/>
        </w:rPr>
        <w:t>que envíe el licitante como sustento.</w:t>
      </w:r>
    </w:p>
    <w:p w14:paraId="0E90BC52" w14:textId="77777777" w:rsidR="00A779F7" w:rsidRPr="00C14CC7" w:rsidRDefault="00A779F7" w:rsidP="00A779F7">
      <w:pPr>
        <w:pStyle w:val="Prrafodelista"/>
        <w:rPr>
          <w:rFonts w:ascii="Noto Sans" w:hAnsi="Noto Sans" w:cs="Noto Sans"/>
          <w:sz w:val="20"/>
          <w:szCs w:val="20"/>
        </w:rPr>
      </w:pPr>
    </w:p>
    <w:p w14:paraId="0266B842" w14:textId="19546548" w:rsidR="00A779F7" w:rsidRPr="00C14CC7" w:rsidRDefault="00BB38DC" w:rsidP="009A109A">
      <w:pPr>
        <w:pStyle w:val="Prrafodelista"/>
        <w:numPr>
          <w:ilvl w:val="0"/>
          <w:numId w:val="60"/>
        </w:numPr>
        <w:spacing w:line="276" w:lineRule="auto"/>
        <w:ind w:left="284"/>
        <w:jc w:val="both"/>
        <w:rPr>
          <w:rFonts w:ascii="Noto Sans" w:hAnsi="Noto Sans" w:cs="Noto Sans"/>
          <w:noProof/>
          <w:sz w:val="20"/>
          <w:szCs w:val="20"/>
          <w:lang w:val="es-ES_tradnl" w:eastAsia="ar-SA"/>
        </w:rPr>
      </w:pPr>
      <w:r w:rsidRPr="00C14CC7">
        <w:rPr>
          <w:rFonts w:ascii="Noto Sans" w:hAnsi="Noto Sans" w:cs="Noto Sans"/>
          <w:sz w:val="20"/>
          <w:szCs w:val="20"/>
        </w:rPr>
        <w:t xml:space="preserve">Se comprobará la congruencia entre la descripción técnica del licitante, indicada en los anexos incluyendo </w:t>
      </w:r>
      <w:r w:rsidR="00A779F7" w:rsidRPr="00C14CC7">
        <w:rPr>
          <w:rFonts w:ascii="Noto Sans" w:eastAsia="Calibri" w:hAnsi="Noto Sans" w:cs="Noto Sans"/>
          <w:sz w:val="20"/>
          <w:szCs w:val="20"/>
          <w:lang w:eastAsia="es-MX"/>
        </w:rPr>
        <w:t>las especificaciones señaladas en el Anexo Técnico/Términos y Condiciones</w:t>
      </w:r>
    </w:p>
    <w:p w14:paraId="08125F6A" w14:textId="77777777" w:rsidR="00BB38DC" w:rsidRPr="00C14CC7" w:rsidRDefault="00BB38DC" w:rsidP="00BB38DC">
      <w:pPr>
        <w:pStyle w:val="Prrafodelista"/>
        <w:spacing w:line="276" w:lineRule="auto"/>
        <w:rPr>
          <w:rFonts w:ascii="Noto Sans" w:hAnsi="Noto Sans" w:cs="Noto Sans"/>
          <w:bCs/>
          <w:sz w:val="20"/>
          <w:szCs w:val="20"/>
          <w:lang w:val="es-MX"/>
        </w:rPr>
      </w:pPr>
    </w:p>
    <w:p w14:paraId="43E32C17" w14:textId="77777777" w:rsidR="00BB38DC" w:rsidRPr="00C14CC7" w:rsidRDefault="00BB38DC" w:rsidP="009A109A">
      <w:pPr>
        <w:pStyle w:val="Prrafodelista"/>
        <w:numPr>
          <w:ilvl w:val="0"/>
          <w:numId w:val="60"/>
        </w:numPr>
        <w:spacing w:line="276" w:lineRule="auto"/>
        <w:ind w:left="284"/>
        <w:jc w:val="both"/>
        <w:rPr>
          <w:rFonts w:ascii="Noto Sans" w:hAnsi="Noto Sans" w:cs="Noto Sans"/>
          <w:sz w:val="20"/>
          <w:szCs w:val="20"/>
        </w:rPr>
      </w:pPr>
      <w:r w:rsidRPr="00C14CC7">
        <w:rPr>
          <w:rFonts w:ascii="Noto Sans" w:hAnsi="Noto Sans" w:cs="Noto Sans"/>
          <w:bCs/>
          <w:sz w:val="20"/>
          <w:szCs w:val="20"/>
          <w:lang w:val="es-MX"/>
        </w:rPr>
        <w:t>Para aquellos bienes ofertados, de origen Internacional, se verificará que el licitante haya presentado la manifestación por escrito, firmada por el representante legal, en la que se indique de manera enunciativa más no limitativa que la importación de los bienes se realizará al amparo de la legislación aduanera.</w:t>
      </w:r>
    </w:p>
    <w:p w14:paraId="7D1F4C3D" w14:textId="77777777" w:rsidR="00BB38DC" w:rsidRPr="00C14CC7" w:rsidRDefault="00BB38DC" w:rsidP="00BB38DC">
      <w:pPr>
        <w:pStyle w:val="Prrafodelista"/>
        <w:spacing w:line="276" w:lineRule="auto"/>
        <w:rPr>
          <w:rFonts w:ascii="Noto Sans" w:hAnsi="Noto Sans" w:cs="Noto Sans"/>
          <w:sz w:val="20"/>
          <w:szCs w:val="20"/>
        </w:rPr>
      </w:pPr>
    </w:p>
    <w:p w14:paraId="34BCB0DA" w14:textId="77777777" w:rsidR="00BB38DC" w:rsidRPr="00C14CC7" w:rsidRDefault="00BB38DC" w:rsidP="009A109A">
      <w:pPr>
        <w:pStyle w:val="Prrafodelista"/>
        <w:numPr>
          <w:ilvl w:val="0"/>
          <w:numId w:val="60"/>
        </w:numPr>
        <w:spacing w:line="276" w:lineRule="auto"/>
        <w:ind w:left="284"/>
        <w:jc w:val="both"/>
        <w:rPr>
          <w:rFonts w:ascii="Noto Sans" w:hAnsi="Noto Sans" w:cs="Noto Sans"/>
          <w:sz w:val="20"/>
          <w:szCs w:val="20"/>
          <w:lang w:eastAsia="ar-SA"/>
        </w:rPr>
      </w:pPr>
      <w:r w:rsidRPr="00C14CC7">
        <w:rPr>
          <w:rFonts w:ascii="Noto Sans" w:hAnsi="Noto Sans" w:cs="Noto Sans"/>
          <w:sz w:val="20"/>
          <w:szCs w:val="20"/>
          <w:lang w:eastAsia="es-MX"/>
        </w:rPr>
        <w:t>Se verificará que no exista discrepancia entre las características técnicas de la propuesta y lo solicitado por el Instituto.</w:t>
      </w:r>
    </w:p>
    <w:p w14:paraId="45D97C3A" w14:textId="77777777" w:rsidR="00BB38DC" w:rsidRPr="00C14CC7" w:rsidRDefault="00BB38DC" w:rsidP="00BB38DC">
      <w:pPr>
        <w:pStyle w:val="Prrafodelista"/>
        <w:spacing w:line="276" w:lineRule="auto"/>
        <w:ind w:left="284"/>
        <w:rPr>
          <w:rFonts w:ascii="Noto Sans" w:hAnsi="Noto Sans" w:cs="Noto Sans"/>
          <w:sz w:val="20"/>
          <w:szCs w:val="20"/>
          <w:lang w:eastAsia="ar-SA"/>
        </w:rPr>
      </w:pPr>
    </w:p>
    <w:p w14:paraId="437F9F87" w14:textId="77777777" w:rsidR="00BB38DC" w:rsidRPr="00C14CC7" w:rsidRDefault="00BB38DC" w:rsidP="009A109A">
      <w:pPr>
        <w:pStyle w:val="Prrafodelista"/>
        <w:numPr>
          <w:ilvl w:val="0"/>
          <w:numId w:val="60"/>
        </w:numPr>
        <w:spacing w:line="276" w:lineRule="auto"/>
        <w:ind w:left="284"/>
        <w:jc w:val="both"/>
        <w:rPr>
          <w:rFonts w:ascii="Noto Sans" w:hAnsi="Noto Sans" w:cs="Noto Sans"/>
          <w:sz w:val="20"/>
          <w:szCs w:val="20"/>
          <w:lang w:eastAsia="ar-SA"/>
        </w:rPr>
      </w:pPr>
      <w:r w:rsidRPr="00C14CC7">
        <w:rPr>
          <w:rFonts w:ascii="Noto Sans" w:hAnsi="Noto Sans" w:cs="Noto Sans"/>
          <w:sz w:val="20"/>
          <w:szCs w:val="20"/>
          <w:lang w:eastAsia="es-MX"/>
        </w:rPr>
        <w:t>Se corroborará la congruencia entre el país de origen del(los) bien(es) con base en el domicilio del(los) fabricante(s) que indique(n) el(los) Registro(s) Sanitario(s) presentados para acreditar los requisitos</w:t>
      </w:r>
      <w:r w:rsidRPr="00C14CC7">
        <w:rPr>
          <w:rFonts w:ascii="Noto Sans" w:hAnsi="Noto Sans" w:cs="Noto Sans"/>
          <w:sz w:val="20"/>
          <w:szCs w:val="20"/>
        </w:rPr>
        <w:t xml:space="preserve"> establecidos en el Anexo Técnico de la presente Convocatoria. </w:t>
      </w:r>
    </w:p>
    <w:p w14:paraId="1217CB72" w14:textId="77777777" w:rsidR="00BB38DC" w:rsidRPr="00C14CC7" w:rsidRDefault="00BB38DC" w:rsidP="00BB38DC">
      <w:pPr>
        <w:pStyle w:val="Prrafodelista"/>
        <w:spacing w:line="276" w:lineRule="auto"/>
        <w:rPr>
          <w:rFonts w:ascii="Noto Sans" w:hAnsi="Noto Sans" w:cs="Noto Sans"/>
          <w:sz w:val="20"/>
          <w:szCs w:val="20"/>
          <w:lang w:eastAsia="ar-SA"/>
        </w:rPr>
      </w:pPr>
    </w:p>
    <w:p w14:paraId="35E4A03E" w14:textId="77777777" w:rsidR="00BB38DC" w:rsidRPr="00C14CC7" w:rsidRDefault="00BB38DC" w:rsidP="009A109A">
      <w:pPr>
        <w:pStyle w:val="Prrafodelista"/>
        <w:numPr>
          <w:ilvl w:val="0"/>
          <w:numId w:val="60"/>
        </w:numPr>
        <w:spacing w:line="276" w:lineRule="auto"/>
        <w:ind w:left="284"/>
        <w:jc w:val="both"/>
        <w:rPr>
          <w:rFonts w:ascii="Noto Sans" w:hAnsi="Noto Sans" w:cs="Noto Sans"/>
          <w:sz w:val="20"/>
          <w:szCs w:val="20"/>
          <w:lang w:eastAsia="ar-SA"/>
        </w:rPr>
      </w:pPr>
      <w:r w:rsidRPr="00C14CC7">
        <w:rPr>
          <w:rFonts w:ascii="Noto Sans" w:hAnsi="Noto Sans" w:cs="Noto Sans"/>
          <w:sz w:val="20"/>
          <w:szCs w:val="20"/>
          <w:lang w:eastAsia="es-MX"/>
        </w:rPr>
        <w:t>Se verificará la correspondencia entre la descripción técnica del licitante, con la información contenida en anexos técnicos, folletos, catálogos, fotografías, imágenes, instructivos y/o manuales del fabricante, que envíe el licitante como sustento.</w:t>
      </w:r>
    </w:p>
    <w:p w14:paraId="1EE43D79" w14:textId="77777777" w:rsidR="00BB38DC" w:rsidRPr="00C14CC7" w:rsidRDefault="00BB38DC" w:rsidP="00BB38DC">
      <w:pPr>
        <w:pStyle w:val="Prrafodelista"/>
        <w:spacing w:line="276" w:lineRule="auto"/>
        <w:ind w:left="284"/>
        <w:rPr>
          <w:rFonts w:ascii="Noto Sans" w:hAnsi="Noto Sans" w:cs="Noto Sans"/>
          <w:sz w:val="20"/>
          <w:szCs w:val="20"/>
          <w:lang w:eastAsia="ar-SA"/>
        </w:rPr>
      </w:pPr>
    </w:p>
    <w:p w14:paraId="3517015B" w14:textId="77777777" w:rsidR="00BB38DC" w:rsidRPr="00C14CC7" w:rsidRDefault="00BB38DC" w:rsidP="009A109A">
      <w:pPr>
        <w:pStyle w:val="Prrafodelista"/>
        <w:numPr>
          <w:ilvl w:val="0"/>
          <w:numId w:val="60"/>
        </w:numPr>
        <w:spacing w:line="276" w:lineRule="auto"/>
        <w:ind w:left="284"/>
        <w:jc w:val="both"/>
        <w:rPr>
          <w:rFonts w:ascii="Noto Sans" w:hAnsi="Noto Sans" w:cs="Noto Sans"/>
          <w:sz w:val="20"/>
          <w:szCs w:val="20"/>
          <w:lang w:eastAsia="ar-SA"/>
        </w:rPr>
      </w:pPr>
      <w:r w:rsidRPr="00C14CC7">
        <w:rPr>
          <w:rFonts w:ascii="Noto Sans" w:hAnsi="Noto Sans" w:cs="Noto Sans"/>
          <w:sz w:val="20"/>
          <w:szCs w:val="20"/>
          <w:lang w:eastAsia="es-MX"/>
        </w:rPr>
        <w:t>Se comprobará la congruencia entre la descripción técnica del licitante y los documentos presentados para acreditar el registro sanitario y los certificados de calidad, de buenas prácticas y de libre venta solicitados en el Anexo Técnico y Términos y Condiciones.</w:t>
      </w:r>
    </w:p>
    <w:p w14:paraId="4E9BD4F4" w14:textId="77777777" w:rsidR="00BB38DC" w:rsidRPr="00C14CC7" w:rsidRDefault="00BB38DC" w:rsidP="00BB38DC">
      <w:pPr>
        <w:pStyle w:val="Prrafodelista"/>
        <w:spacing w:line="276" w:lineRule="auto"/>
        <w:ind w:left="284"/>
        <w:rPr>
          <w:rFonts w:ascii="Noto Sans" w:hAnsi="Noto Sans" w:cs="Noto Sans"/>
          <w:sz w:val="20"/>
          <w:szCs w:val="20"/>
          <w:lang w:eastAsia="ar-SA"/>
        </w:rPr>
      </w:pPr>
    </w:p>
    <w:p w14:paraId="4B4566C3" w14:textId="77777777" w:rsidR="00BB38DC" w:rsidRPr="00C14CC7" w:rsidRDefault="00BB38DC" w:rsidP="009A109A">
      <w:pPr>
        <w:pStyle w:val="Prrafodelista"/>
        <w:numPr>
          <w:ilvl w:val="0"/>
          <w:numId w:val="60"/>
        </w:numPr>
        <w:spacing w:line="276" w:lineRule="auto"/>
        <w:ind w:left="284"/>
        <w:jc w:val="both"/>
        <w:rPr>
          <w:rFonts w:ascii="Noto Sans" w:hAnsi="Noto Sans" w:cs="Noto Sans"/>
          <w:sz w:val="20"/>
          <w:szCs w:val="20"/>
          <w:lang w:eastAsia="ar-SA"/>
        </w:rPr>
      </w:pPr>
      <w:r w:rsidRPr="00C14CC7">
        <w:rPr>
          <w:rFonts w:ascii="Noto Sans" w:hAnsi="Noto Sans" w:cs="Noto Sans"/>
          <w:sz w:val="20"/>
          <w:szCs w:val="20"/>
          <w:lang w:eastAsia="es-MX"/>
        </w:rPr>
        <w:t>La evaluación se realizará comparando entre sí, en forma equivalente, todas las condiciones ofrecidas explícitamente por los licitantes, verificando que se incluya la información, documentos y requisitos solicitados.</w:t>
      </w:r>
    </w:p>
    <w:p w14:paraId="408423AD" w14:textId="77777777" w:rsidR="00BB38DC" w:rsidRPr="00C14CC7" w:rsidRDefault="00BB38DC" w:rsidP="00BB38DC">
      <w:pPr>
        <w:pStyle w:val="Prrafodelista"/>
        <w:spacing w:line="276" w:lineRule="auto"/>
        <w:ind w:left="284"/>
        <w:rPr>
          <w:rFonts w:ascii="Noto Sans" w:hAnsi="Noto Sans" w:cs="Noto Sans"/>
          <w:sz w:val="20"/>
          <w:szCs w:val="20"/>
          <w:lang w:eastAsia="ar-SA"/>
        </w:rPr>
      </w:pPr>
    </w:p>
    <w:p w14:paraId="28597FB6" w14:textId="77777777" w:rsidR="00BB38DC" w:rsidRPr="00C14CC7" w:rsidRDefault="00BB38DC" w:rsidP="009A109A">
      <w:pPr>
        <w:pStyle w:val="Prrafodelista"/>
        <w:numPr>
          <w:ilvl w:val="0"/>
          <w:numId w:val="60"/>
        </w:numPr>
        <w:spacing w:line="276" w:lineRule="auto"/>
        <w:ind w:left="284"/>
        <w:jc w:val="both"/>
        <w:rPr>
          <w:rFonts w:ascii="Noto Sans" w:hAnsi="Noto Sans" w:cs="Noto Sans"/>
          <w:sz w:val="20"/>
          <w:szCs w:val="20"/>
          <w:lang w:eastAsia="es-MX"/>
        </w:rPr>
      </w:pPr>
      <w:r w:rsidRPr="00C14CC7">
        <w:rPr>
          <w:rFonts w:ascii="Noto Sans" w:hAnsi="Noto Sans" w:cs="Noto Sans"/>
          <w:sz w:val="20"/>
          <w:szCs w:val="20"/>
          <w:lang w:eastAsia="es-MX"/>
        </w:rPr>
        <w:t>Lo ofertado se deberá apegar a la descripción de los servicios detallados en el Anexo Técnico, a lo establecido en la presente Convocatoria y sus Anexos.</w:t>
      </w:r>
    </w:p>
    <w:p w14:paraId="4F6818F3" w14:textId="77777777" w:rsidR="00B3410F" w:rsidRPr="00C14CC7" w:rsidRDefault="00B3410F" w:rsidP="00B3410F">
      <w:pPr>
        <w:pStyle w:val="Prrafodelista"/>
        <w:rPr>
          <w:rFonts w:ascii="Noto Sans" w:hAnsi="Noto Sans" w:cs="Noto Sans"/>
          <w:sz w:val="20"/>
          <w:szCs w:val="20"/>
          <w:lang w:eastAsia="es-MX"/>
        </w:rPr>
      </w:pPr>
    </w:p>
    <w:p w14:paraId="543BCE87" w14:textId="36D978F0" w:rsidR="00A779F7" w:rsidRPr="00C14CC7" w:rsidRDefault="00B3410F" w:rsidP="009A109A">
      <w:pPr>
        <w:pStyle w:val="Prrafodelista"/>
        <w:numPr>
          <w:ilvl w:val="0"/>
          <w:numId w:val="60"/>
        </w:numPr>
        <w:spacing w:line="276" w:lineRule="auto"/>
        <w:ind w:left="284" w:hanging="426"/>
        <w:jc w:val="both"/>
        <w:rPr>
          <w:rFonts w:ascii="Noto Sans" w:hAnsi="Noto Sans" w:cs="Noto Sans"/>
          <w:sz w:val="20"/>
          <w:szCs w:val="20"/>
          <w:lang w:val="x-none"/>
        </w:rPr>
      </w:pPr>
      <w:r w:rsidRPr="00C14CC7">
        <w:rPr>
          <w:rFonts w:ascii="Noto Sans" w:hAnsi="Noto Sans" w:cs="Noto Sans"/>
          <w:sz w:val="20"/>
          <w:szCs w:val="20"/>
          <w:lang w:val="x-none"/>
        </w:rPr>
        <w:lastRenderedPageBreak/>
        <w:t>La evaluación de la documentación técnica se realizará po</w:t>
      </w:r>
      <w:r w:rsidR="0006491F" w:rsidRPr="00C14CC7">
        <w:rPr>
          <w:rFonts w:ascii="Noto Sans" w:hAnsi="Noto Sans" w:cs="Noto Sans"/>
          <w:sz w:val="20"/>
          <w:szCs w:val="20"/>
          <w:lang w:val="x-none"/>
        </w:rPr>
        <w:t xml:space="preserve">r el personal designado por </w:t>
      </w:r>
      <w:r w:rsidR="0006491F" w:rsidRPr="00C14CC7">
        <w:rPr>
          <w:rFonts w:ascii="Noto Sans" w:hAnsi="Noto Sans" w:cs="Noto Sans"/>
          <w:sz w:val="20"/>
          <w:szCs w:val="20"/>
          <w:lang w:val="es-MX"/>
        </w:rPr>
        <w:t>la</w:t>
      </w:r>
      <w:r w:rsidR="00BA199B" w:rsidRPr="00C14CC7">
        <w:rPr>
          <w:rFonts w:ascii="Noto Sans" w:hAnsi="Noto Sans" w:cs="Noto Sans"/>
          <w:sz w:val="20"/>
          <w:szCs w:val="20"/>
          <w:lang w:val="es-MX"/>
        </w:rPr>
        <w:t xml:space="preserve"> </w:t>
      </w:r>
      <w:r w:rsidR="00BA199B" w:rsidRPr="00C14CC7">
        <w:rPr>
          <w:rFonts w:ascii="Noto Sans" w:hAnsi="Noto Sans" w:cs="Noto Sans"/>
          <w:sz w:val="20"/>
          <w:szCs w:val="20"/>
          <w:lang w:val="x-none"/>
        </w:rPr>
        <w:t>UMAE HE CMN OCC OBLATOS</w:t>
      </w:r>
      <w:r w:rsidR="0006491F" w:rsidRPr="00C14CC7">
        <w:rPr>
          <w:rFonts w:ascii="Noto Sans" w:hAnsi="Noto Sans" w:cs="Noto Sans"/>
          <w:sz w:val="20"/>
          <w:szCs w:val="20"/>
          <w:lang w:val="es-MX"/>
        </w:rPr>
        <w:t>,</w:t>
      </w:r>
      <w:r w:rsidRPr="00C14CC7">
        <w:rPr>
          <w:rFonts w:ascii="Noto Sans" w:hAnsi="Noto Sans" w:cs="Noto Sans"/>
          <w:sz w:val="20"/>
          <w:szCs w:val="20"/>
          <w:lang w:val="x-none"/>
        </w:rPr>
        <w:t xml:space="preserve"> para los aspectos técnico-médicos y técnico-informáticos.</w:t>
      </w:r>
    </w:p>
    <w:p w14:paraId="52C0CABD" w14:textId="77777777" w:rsidR="004824B1" w:rsidRPr="00C14CC7" w:rsidRDefault="004824B1" w:rsidP="00BB38DC">
      <w:pPr>
        <w:spacing w:line="276" w:lineRule="auto"/>
        <w:jc w:val="both"/>
        <w:rPr>
          <w:rFonts w:ascii="Noto Sans" w:hAnsi="Noto Sans" w:cs="Noto Sans"/>
          <w:sz w:val="20"/>
          <w:szCs w:val="20"/>
          <w:lang w:eastAsia="ar-SA"/>
        </w:rPr>
      </w:pPr>
    </w:p>
    <w:p w14:paraId="41778B92" w14:textId="20F153C2" w:rsidR="008F6777" w:rsidRPr="00C14CC7" w:rsidRDefault="008F6777" w:rsidP="009A109A">
      <w:pPr>
        <w:pStyle w:val="Ttulo2"/>
        <w:numPr>
          <w:ilvl w:val="1"/>
          <w:numId w:val="57"/>
        </w:numPr>
        <w:spacing w:before="0" w:after="0"/>
        <w:ind w:right="49"/>
        <w:rPr>
          <w:rFonts w:ascii="Noto Sans" w:hAnsi="Noto Sans" w:cs="Noto Sans"/>
          <w:i w:val="0"/>
          <w:sz w:val="20"/>
          <w:lang w:val="es-ES_tradnl"/>
        </w:rPr>
      </w:pPr>
      <w:bookmarkStart w:id="212" w:name="_Toc225761682"/>
      <w:r w:rsidRPr="00C14CC7">
        <w:rPr>
          <w:rFonts w:ascii="Noto Sans" w:hAnsi="Noto Sans" w:cs="Noto Sans"/>
          <w:i w:val="0"/>
          <w:sz w:val="20"/>
          <w:lang w:val="es-ES_tradnl"/>
        </w:rPr>
        <w:t>Criterios de evaluación de la propuesta económica.</w:t>
      </w:r>
      <w:bookmarkEnd w:id="212"/>
    </w:p>
    <w:p w14:paraId="669EFBEC" w14:textId="77777777" w:rsidR="009076DE" w:rsidRPr="00C14CC7" w:rsidRDefault="009076DE" w:rsidP="00A779F7">
      <w:pPr>
        <w:jc w:val="both"/>
        <w:rPr>
          <w:rFonts w:ascii="Noto Sans" w:hAnsi="Noto Sans" w:cs="Noto Sans"/>
          <w:sz w:val="20"/>
          <w:szCs w:val="20"/>
          <w:lang w:val="es-ES_tradnl"/>
        </w:rPr>
      </w:pPr>
    </w:p>
    <w:p w14:paraId="07615E12" w14:textId="3B547EE3" w:rsidR="00436598" w:rsidRPr="00C14CC7" w:rsidRDefault="00436598" w:rsidP="00436598">
      <w:pPr>
        <w:spacing w:line="276" w:lineRule="auto"/>
        <w:ind w:right="49"/>
        <w:jc w:val="both"/>
        <w:rPr>
          <w:rFonts w:ascii="Noto Sans" w:hAnsi="Noto Sans" w:cs="Noto Sans"/>
          <w:sz w:val="20"/>
          <w:szCs w:val="20"/>
          <w:lang w:val="es-ES_tradnl"/>
        </w:rPr>
      </w:pPr>
      <w:r w:rsidRPr="00C14CC7">
        <w:rPr>
          <w:rFonts w:ascii="Noto Sans" w:hAnsi="Noto Sans" w:cs="Noto Sans"/>
          <w:sz w:val="20"/>
          <w:szCs w:val="20"/>
          <w:lang w:val="es-ES_tradnl"/>
        </w:rPr>
        <w:t>E</w:t>
      </w:r>
      <w:r w:rsidRPr="00C14CC7">
        <w:rPr>
          <w:rFonts w:ascii="Noto Sans" w:hAnsi="Noto Sans" w:cs="Noto Sans"/>
          <w:sz w:val="20"/>
          <w:szCs w:val="20"/>
        </w:rPr>
        <w:t xml:space="preserve">l Área Contratante procederá a realizar la Evaluación Económica con apoyo del Área Requirente conforme al numeral </w:t>
      </w:r>
      <w:r w:rsidRPr="00C14CC7">
        <w:rPr>
          <w:rFonts w:ascii="Noto Sans" w:hAnsi="Noto Sans" w:cs="Noto Sans"/>
          <w:b/>
          <w:bCs/>
          <w:sz w:val="20"/>
          <w:szCs w:val="20"/>
        </w:rPr>
        <w:t xml:space="preserve">4.2.2.1.17 </w:t>
      </w:r>
      <w:r w:rsidRPr="00C14CC7">
        <w:rPr>
          <w:rFonts w:ascii="Noto Sans" w:hAnsi="Noto Sans" w:cs="Noto Sans"/>
          <w:bCs/>
          <w:sz w:val="20"/>
          <w:szCs w:val="20"/>
        </w:rPr>
        <w:t xml:space="preserve">del MAAGMAASSP, </w:t>
      </w:r>
      <w:r w:rsidRPr="00C14CC7">
        <w:rPr>
          <w:rFonts w:ascii="Noto Sans" w:hAnsi="Noto Sans" w:cs="Noto Sans"/>
          <w:sz w:val="20"/>
          <w:szCs w:val="20"/>
        </w:rPr>
        <w:t xml:space="preserve">de aquellas proposiciones que cumplan </w:t>
      </w:r>
      <w:r w:rsidRPr="00C14CC7">
        <w:rPr>
          <w:rFonts w:ascii="Noto Sans" w:hAnsi="Noto Sans" w:cs="Noto Sans"/>
          <w:sz w:val="20"/>
          <w:szCs w:val="20"/>
          <w:lang w:val="es-ES_tradnl"/>
        </w:rPr>
        <w:t xml:space="preserve">con los requisitos solicitados.  </w:t>
      </w:r>
    </w:p>
    <w:p w14:paraId="3D629A07" w14:textId="77777777" w:rsidR="00436598" w:rsidRPr="00C14CC7" w:rsidRDefault="00436598" w:rsidP="00436598">
      <w:pPr>
        <w:spacing w:line="276" w:lineRule="auto"/>
        <w:ind w:right="49"/>
        <w:jc w:val="both"/>
        <w:rPr>
          <w:rFonts w:ascii="Noto Sans" w:hAnsi="Noto Sans" w:cs="Noto Sans"/>
          <w:sz w:val="20"/>
          <w:szCs w:val="20"/>
          <w:lang w:val="es-ES_tradnl"/>
        </w:rPr>
      </w:pPr>
    </w:p>
    <w:p w14:paraId="0ABBCEF2" w14:textId="27E2B55D" w:rsidR="00436598" w:rsidRPr="00C14CC7" w:rsidRDefault="00436598" w:rsidP="00436598">
      <w:pPr>
        <w:spacing w:line="276" w:lineRule="auto"/>
        <w:ind w:right="49"/>
        <w:jc w:val="both"/>
        <w:rPr>
          <w:rFonts w:ascii="Noto Sans" w:hAnsi="Noto Sans" w:cs="Noto Sans"/>
          <w:sz w:val="20"/>
          <w:szCs w:val="20"/>
          <w:lang w:val="es-ES_tradnl"/>
        </w:rPr>
      </w:pPr>
      <w:r w:rsidRPr="00C14CC7">
        <w:rPr>
          <w:rFonts w:ascii="Noto Sans" w:hAnsi="Noto Sans" w:cs="Noto Sans"/>
          <w:sz w:val="20"/>
          <w:szCs w:val="20"/>
          <w:lang w:val="es-ES_tradnl"/>
        </w:rPr>
        <w:t xml:space="preserve">Los </w:t>
      </w:r>
      <w:r w:rsidR="00021D9C" w:rsidRPr="00C14CC7">
        <w:rPr>
          <w:rFonts w:ascii="Noto Sans" w:hAnsi="Noto Sans" w:cs="Noto Sans"/>
          <w:sz w:val="20"/>
          <w:szCs w:val="20"/>
          <w:lang w:val="es-ES_tradnl"/>
        </w:rPr>
        <w:t>licitantes</w:t>
      </w:r>
      <w:r w:rsidR="00042A13" w:rsidRPr="00C14CC7">
        <w:rPr>
          <w:rFonts w:ascii="Noto Sans" w:hAnsi="Noto Sans" w:cs="Noto Sans"/>
          <w:sz w:val="20"/>
          <w:szCs w:val="20"/>
          <w:lang w:val="es-ES_tradnl"/>
        </w:rPr>
        <w:t xml:space="preserve"> </w:t>
      </w:r>
      <w:r w:rsidRPr="00C14CC7">
        <w:rPr>
          <w:rFonts w:ascii="Noto Sans" w:hAnsi="Noto Sans" w:cs="Noto Sans"/>
          <w:sz w:val="20"/>
          <w:szCs w:val="20"/>
          <w:lang w:val="es-ES_tradnl"/>
        </w:rPr>
        <w:t>también deberán cumplir con las modificaciones que se deriven del acto de la junta de aclaraciones, ya que el incumplimiento de cualquier requisito afectará la solvencia de la propuesta.</w:t>
      </w:r>
    </w:p>
    <w:p w14:paraId="61FEC991" w14:textId="77777777" w:rsidR="00436598" w:rsidRPr="00C14CC7" w:rsidRDefault="00436598" w:rsidP="00436598">
      <w:pPr>
        <w:spacing w:line="276" w:lineRule="auto"/>
        <w:ind w:right="49"/>
        <w:jc w:val="both"/>
        <w:rPr>
          <w:rFonts w:ascii="Noto Sans" w:hAnsi="Noto Sans" w:cs="Noto Sans"/>
          <w:b/>
          <w:sz w:val="20"/>
          <w:szCs w:val="20"/>
        </w:rPr>
      </w:pPr>
    </w:p>
    <w:p w14:paraId="0687AD99" w14:textId="77777777" w:rsidR="00436598" w:rsidRPr="00C14CC7" w:rsidRDefault="00436598" w:rsidP="00436598">
      <w:pPr>
        <w:spacing w:line="276" w:lineRule="auto"/>
        <w:ind w:right="49"/>
        <w:jc w:val="both"/>
        <w:rPr>
          <w:rFonts w:ascii="Noto Sans" w:hAnsi="Noto Sans" w:cs="Noto Sans"/>
          <w:sz w:val="20"/>
          <w:szCs w:val="20"/>
        </w:rPr>
      </w:pPr>
      <w:r w:rsidRPr="00C14CC7">
        <w:rPr>
          <w:rFonts w:ascii="Noto Sans" w:hAnsi="Noto Sans" w:cs="Noto Sans"/>
          <w:sz w:val="20"/>
          <w:szCs w:val="20"/>
        </w:rPr>
        <w:t>Para efectos de la evaluación de la proposición económica, se tomarán en consideración los siguientes criterios:</w:t>
      </w:r>
    </w:p>
    <w:p w14:paraId="1E1B8BF8" w14:textId="77777777" w:rsidR="00436598" w:rsidRPr="00C14CC7" w:rsidRDefault="00436598" w:rsidP="00436598">
      <w:pPr>
        <w:spacing w:line="276" w:lineRule="auto"/>
        <w:ind w:right="49"/>
        <w:jc w:val="both"/>
        <w:rPr>
          <w:rFonts w:ascii="Noto Sans" w:hAnsi="Noto Sans" w:cs="Noto Sans"/>
          <w:sz w:val="20"/>
          <w:szCs w:val="20"/>
        </w:rPr>
      </w:pPr>
    </w:p>
    <w:p w14:paraId="1A316D31" w14:textId="77777777" w:rsidR="00436598" w:rsidRPr="00C14CC7" w:rsidRDefault="00436598" w:rsidP="009A109A">
      <w:pPr>
        <w:pStyle w:val="Prrafodelista"/>
        <w:numPr>
          <w:ilvl w:val="0"/>
          <w:numId w:val="61"/>
        </w:numPr>
        <w:spacing w:line="276" w:lineRule="auto"/>
        <w:ind w:right="49"/>
        <w:jc w:val="both"/>
        <w:rPr>
          <w:rFonts w:ascii="Noto Sans" w:hAnsi="Noto Sans" w:cs="Noto Sans"/>
          <w:sz w:val="20"/>
          <w:szCs w:val="20"/>
        </w:rPr>
      </w:pPr>
      <w:r w:rsidRPr="00C14CC7">
        <w:rPr>
          <w:rFonts w:ascii="Noto Sans" w:hAnsi="Noto Sans" w:cs="Noto Sans"/>
          <w:sz w:val="20"/>
          <w:szCs w:val="20"/>
        </w:rPr>
        <w:t xml:space="preserve">Se verificará que la propuesta económica y datos contenidos en el </w:t>
      </w:r>
      <w:r w:rsidRPr="00C14CC7">
        <w:rPr>
          <w:rFonts w:ascii="Noto Sans" w:hAnsi="Noto Sans" w:cs="Noto Sans"/>
          <w:b/>
          <w:sz w:val="20"/>
          <w:szCs w:val="20"/>
        </w:rPr>
        <w:t>ANEXO X</w:t>
      </w:r>
      <w:r w:rsidRPr="00C14CC7">
        <w:rPr>
          <w:rFonts w:ascii="Noto Sans" w:hAnsi="Noto Sans" w:cs="Noto Sans"/>
          <w:sz w:val="20"/>
          <w:szCs w:val="20"/>
        </w:rPr>
        <w:t>, cumplan con los requisitos establecidos en la Convocatoria, analizando las operaciones aritméticas.</w:t>
      </w:r>
    </w:p>
    <w:p w14:paraId="50429BAF" w14:textId="77777777" w:rsidR="00436598" w:rsidRPr="00C14CC7" w:rsidRDefault="00436598" w:rsidP="00436598">
      <w:pPr>
        <w:pStyle w:val="Prrafodelista"/>
        <w:spacing w:line="276" w:lineRule="auto"/>
        <w:ind w:left="720" w:right="49"/>
        <w:jc w:val="both"/>
        <w:rPr>
          <w:rFonts w:ascii="Noto Sans" w:hAnsi="Noto Sans" w:cs="Noto Sans"/>
          <w:sz w:val="20"/>
          <w:szCs w:val="20"/>
        </w:rPr>
      </w:pPr>
    </w:p>
    <w:p w14:paraId="68BBAF6B" w14:textId="634FD886" w:rsidR="00436598" w:rsidRPr="00C14CC7" w:rsidRDefault="00436598" w:rsidP="009A109A">
      <w:pPr>
        <w:pStyle w:val="Prrafodelista"/>
        <w:numPr>
          <w:ilvl w:val="0"/>
          <w:numId w:val="61"/>
        </w:numPr>
        <w:spacing w:line="276" w:lineRule="auto"/>
        <w:ind w:right="49"/>
        <w:jc w:val="both"/>
        <w:rPr>
          <w:rFonts w:ascii="Noto Sans" w:hAnsi="Noto Sans" w:cs="Noto Sans"/>
          <w:sz w:val="20"/>
          <w:szCs w:val="20"/>
        </w:rPr>
      </w:pPr>
      <w:r w:rsidRPr="00C14CC7">
        <w:rPr>
          <w:rFonts w:ascii="Noto Sans" w:hAnsi="Noto Sans" w:cs="Noto Sans"/>
          <w:sz w:val="20"/>
          <w:szCs w:val="20"/>
        </w:rPr>
        <w:t xml:space="preserve">Se analizarán los porcentajes de descuento ofertados por los licitantes y el precio unitario que resulte de aplicar el porcentaje de descuento ofertado deberá truncarse a dos decimales, conforme a los datos contenidos en su propuesta económica </w:t>
      </w:r>
      <w:r w:rsidRPr="00C14CC7">
        <w:rPr>
          <w:rFonts w:ascii="Noto Sans" w:hAnsi="Noto Sans" w:cs="Noto Sans"/>
          <w:b/>
          <w:sz w:val="20"/>
          <w:szCs w:val="20"/>
        </w:rPr>
        <w:t xml:space="preserve">ANEXO X </w:t>
      </w:r>
      <w:r w:rsidRPr="00C14CC7">
        <w:rPr>
          <w:rFonts w:ascii="Noto Sans" w:hAnsi="Noto Sans" w:cs="Noto Sans"/>
          <w:sz w:val="20"/>
          <w:szCs w:val="20"/>
        </w:rPr>
        <w:t xml:space="preserve">y del </w:t>
      </w:r>
      <w:r w:rsidRPr="00C14CC7">
        <w:rPr>
          <w:rFonts w:ascii="Noto Sans" w:hAnsi="Noto Sans" w:cs="Noto Sans"/>
          <w:b/>
          <w:sz w:val="20"/>
          <w:szCs w:val="20"/>
        </w:rPr>
        <w:t>ANEXO I PMR.</w:t>
      </w:r>
      <w:r w:rsidR="00AB7170" w:rsidRPr="00C14CC7">
        <w:rPr>
          <w:rFonts w:ascii="Noto Sans" w:hAnsi="Noto Sans" w:cs="Noto Sans"/>
          <w:b/>
          <w:sz w:val="20"/>
          <w:szCs w:val="20"/>
        </w:rPr>
        <w:t xml:space="preserve"> NO APLICA</w:t>
      </w:r>
    </w:p>
    <w:p w14:paraId="1DA177AF" w14:textId="77777777" w:rsidR="00436598" w:rsidRPr="00C14CC7" w:rsidRDefault="00436598" w:rsidP="00436598">
      <w:pPr>
        <w:pStyle w:val="Prrafodelista"/>
        <w:rPr>
          <w:rFonts w:ascii="Noto Sans" w:hAnsi="Noto Sans" w:cs="Noto Sans"/>
          <w:sz w:val="20"/>
          <w:szCs w:val="20"/>
          <w:lang w:eastAsia="ar-SA"/>
        </w:rPr>
      </w:pPr>
    </w:p>
    <w:p w14:paraId="4E15CCE0" w14:textId="6B2DD898" w:rsidR="00436598" w:rsidRPr="00C14CC7" w:rsidRDefault="00436598" w:rsidP="009A109A">
      <w:pPr>
        <w:pStyle w:val="Prrafodelista"/>
        <w:numPr>
          <w:ilvl w:val="0"/>
          <w:numId w:val="61"/>
        </w:numPr>
        <w:spacing w:line="276" w:lineRule="auto"/>
        <w:ind w:right="49"/>
        <w:jc w:val="both"/>
        <w:rPr>
          <w:rFonts w:ascii="Noto Sans" w:hAnsi="Noto Sans" w:cs="Noto Sans"/>
          <w:sz w:val="20"/>
          <w:szCs w:val="20"/>
        </w:rPr>
      </w:pPr>
      <w:r w:rsidRPr="00C14CC7">
        <w:rPr>
          <w:rFonts w:ascii="Noto Sans" w:hAnsi="Noto Sans" w:cs="Noto Sans"/>
          <w:sz w:val="20"/>
          <w:szCs w:val="20"/>
          <w:lang w:eastAsia="ar-SA"/>
        </w:rPr>
        <w:t xml:space="preserve">La evaluación económica se realizará conforme lo establecido en el artículo </w:t>
      </w:r>
      <w:r w:rsidR="00960CF9" w:rsidRPr="00C14CC7">
        <w:rPr>
          <w:rFonts w:ascii="Noto Sans" w:hAnsi="Noto Sans" w:cs="Noto Sans"/>
          <w:b/>
          <w:sz w:val="20"/>
          <w:szCs w:val="20"/>
          <w:lang w:eastAsia="ar-SA"/>
        </w:rPr>
        <w:t>99</w:t>
      </w:r>
      <w:r w:rsidRPr="00C14CC7">
        <w:rPr>
          <w:rFonts w:ascii="Noto Sans" w:hAnsi="Noto Sans" w:cs="Noto Sans"/>
          <w:sz w:val="20"/>
          <w:szCs w:val="20"/>
          <w:lang w:eastAsia="ar-SA"/>
        </w:rPr>
        <w:t xml:space="preserve"> del Reglamento de la LAASSP, segundo párrafo.</w:t>
      </w:r>
    </w:p>
    <w:p w14:paraId="7A0E74D4" w14:textId="77777777" w:rsidR="00436598" w:rsidRPr="00C14CC7" w:rsidRDefault="00436598" w:rsidP="00436598">
      <w:pPr>
        <w:pStyle w:val="Prrafodelista"/>
        <w:rPr>
          <w:rFonts w:ascii="Noto Sans" w:hAnsi="Noto Sans" w:cs="Noto Sans"/>
          <w:sz w:val="20"/>
          <w:szCs w:val="20"/>
        </w:rPr>
      </w:pPr>
    </w:p>
    <w:p w14:paraId="0363C63E" w14:textId="27CB6F77" w:rsidR="00436598" w:rsidRPr="00C14CC7" w:rsidRDefault="00436598" w:rsidP="009A109A">
      <w:pPr>
        <w:pStyle w:val="Prrafodelista"/>
        <w:numPr>
          <w:ilvl w:val="0"/>
          <w:numId w:val="61"/>
        </w:numPr>
        <w:spacing w:line="276" w:lineRule="auto"/>
        <w:ind w:right="49"/>
        <w:jc w:val="both"/>
        <w:rPr>
          <w:rFonts w:ascii="Noto Sans" w:hAnsi="Noto Sans" w:cs="Noto Sans"/>
          <w:sz w:val="20"/>
          <w:szCs w:val="20"/>
        </w:rPr>
      </w:pPr>
      <w:r w:rsidRPr="00C14CC7">
        <w:rPr>
          <w:rFonts w:ascii="Noto Sans" w:hAnsi="Noto Sans" w:cs="Noto Sans"/>
          <w:sz w:val="20"/>
          <w:szCs w:val="20"/>
        </w:rPr>
        <w:t xml:space="preserve">En caso de que se detecte un error de cálculo en alguna proposición, se podrá llevar a cabo su rectificación. </w:t>
      </w:r>
    </w:p>
    <w:p w14:paraId="4281CAD4" w14:textId="77777777" w:rsidR="00436598" w:rsidRPr="00C14CC7" w:rsidRDefault="00436598" w:rsidP="00436598">
      <w:pPr>
        <w:pStyle w:val="Prrafodelista"/>
        <w:rPr>
          <w:rFonts w:ascii="Noto Sans" w:hAnsi="Noto Sans" w:cs="Noto Sans"/>
          <w:sz w:val="20"/>
          <w:szCs w:val="20"/>
        </w:rPr>
      </w:pPr>
    </w:p>
    <w:p w14:paraId="48CA8319" w14:textId="77777777" w:rsidR="00436598" w:rsidRPr="00C14CC7" w:rsidRDefault="00436598" w:rsidP="009A109A">
      <w:pPr>
        <w:pStyle w:val="Prrafodelista"/>
        <w:numPr>
          <w:ilvl w:val="0"/>
          <w:numId w:val="61"/>
        </w:numPr>
        <w:spacing w:line="276" w:lineRule="auto"/>
        <w:ind w:right="49"/>
        <w:jc w:val="both"/>
        <w:rPr>
          <w:rFonts w:ascii="Noto Sans" w:hAnsi="Noto Sans" w:cs="Noto Sans"/>
          <w:sz w:val="20"/>
          <w:szCs w:val="20"/>
        </w:rPr>
      </w:pPr>
      <w:r w:rsidRPr="00C14CC7">
        <w:rPr>
          <w:rFonts w:ascii="Noto Sans" w:hAnsi="Noto Sans" w:cs="Noto Sans"/>
          <w:sz w:val="20"/>
          <w:szCs w:val="20"/>
        </w:rPr>
        <w:t xml:space="preserve">La evaluación de las proposiciones se realizará por partida completa y la adjudicación se realizará de la misma forma. </w:t>
      </w:r>
    </w:p>
    <w:p w14:paraId="4D3485C5" w14:textId="77777777" w:rsidR="00436598" w:rsidRPr="00C14CC7" w:rsidRDefault="00436598" w:rsidP="00436598">
      <w:pPr>
        <w:pStyle w:val="Prrafodelista"/>
        <w:rPr>
          <w:rFonts w:ascii="Noto Sans" w:hAnsi="Noto Sans" w:cs="Noto Sans"/>
          <w:sz w:val="20"/>
          <w:szCs w:val="20"/>
        </w:rPr>
      </w:pPr>
    </w:p>
    <w:p w14:paraId="13B61974" w14:textId="100FF2CA" w:rsidR="00436598" w:rsidRPr="00C14CC7" w:rsidRDefault="00436598" w:rsidP="009A109A">
      <w:pPr>
        <w:pStyle w:val="Prrafodelista"/>
        <w:numPr>
          <w:ilvl w:val="0"/>
          <w:numId w:val="61"/>
        </w:numPr>
        <w:spacing w:line="276" w:lineRule="auto"/>
        <w:ind w:right="49"/>
        <w:jc w:val="both"/>
        <w:rPr>
          <w:rFonts w:ascii="Noto Sans" w:hAnsi="Noto Sans" w:cs="Noto Sans"/>
          <w:sz w:val="20"/>
          <w:szCs w:val="20"/>
        </w:rPr>
      </w:pPr>
      <w:r w:rsidRPr="00C14CC7">
        <w:rPr>
          <w:rFonts w:ascii="Noto Sans" w:hAnsi="Noto Sans" w:cs="Noto Sans"/>
          <w:sz w:val="20"/>
          <w:szCs w:val="20"/>
        </w:rPr>
        <w:lastRenderedPageBreak/>
        <w:t xml:space="preserve">Para el caso de que el </w:t>
      </w:r>
      <w:r w:rsidR="00042A13" w:rsidRPr="00C14CC7">
        <w:rPr>
          <w:rFonts w:ascii="Noto Sans" w:hAnsi="Noto Sans" w:cs="Noto Sans"/>
          <w:sz w:val="20"/>
          <w:szCs w:val="20"/>
        </w:rPr>
        <w:t>participante</w:t>
      </w:r>
      <w:r w:rsidRPr="00C14CC7">
        <w:rPr>
          <w:rFonts w:ascii="Noto Sans" w:hAnsi="Noto Sans" w:cs="Noto Sans"/>
          <w:sz w:val="20"/>
          <w:szCs w:val="20"/>
        </w:rPr>
        <w:t xml:space="preserve"> quiera acreditarse con calidad de MIPYME, deberá indicarlo en su Propuesta Económica </w:t>
      </w:r>
      <w:r w:rsidRPr="00C14CC7">
        <w:rPr>
          <w:rFonts w:ascii="Noto Sans" w:hAnsi="Noto Sans" w:cs="Noto Sans"/>
          <w:b/>
          <w:sz w:val="20"/>
          <w:szCs w:val="20"/>
        </w:rPr>
        <w:t>ANEXO X</w:t>
      </w:r>
      <w:r w:rsidRPr="00C14CC7">
        <w:rPr>
          <w:rFonts w:ascii="Noto Sans" w:hAnsi="Noto Sans" w:cs="Noto Sans"/>
          <w:sz w:val="20"/>
          <w:szCs w:val="20"/>
        </w:rPr>
        <w:t xml:space="preserve">, en el campo previsto en dicho anexo, además de presentar el </w:t>
      </w:r>
      <w:r w:rsidRPr="00C14CC7">
        <w:rPr>
          <w:rFonts w:ascii="Noto Sans" w:hAnsi="Noto Sans" w:cs="Noto Sans"/>
          <w:b/>
          <w:sz w:val="20"/>
          <w:szCs w:val="20"/>
        </w:rPr>
        <w:t xml:space="preserve">ANEXO </w:t>
      </w:r>
      <w:r w:rsidR="00E76233" w:rsidRPr="00C14CC7">
        <w:rPr>
          <w:rFonts w:ascii="Noto Sans" w:hAnsi="Noto Sans" w:cs="Noto Sans"/>
          <w:b/>
          <w:sz w:val="20"/>
          <w:szCs w:val="20"/>
        </w:rPr>
        <w:t>VII</w:t>
      </w:r>
      <w:r w:rsidRPr="00C14CC7">
        <w:rPr>
          <w:rFonts w:ascii="Noto Sans" w:hAnsi="Noto Sans" w:cs="Noto Sans"/>
          <w:b/>
          <w:sz w:val="20"/>
          <w:szCs w:val="20"/>
        </w:rPr>
        <w:t xml:space="preserve"> </w:t>
      </w:r>
      <w:r w:rsidRPr="00C14CC7">
        <w:rPr>
          <w:rFonts w:ascii="Noto Sans" w:hAnsi="Noto Sans" w:cs="Noto Sans"/>
          <w:sz w:val="20"/>
          <w:szCs w:val="20"/>
        </w:rPr>
        <w:t>conforme al</w:t>
      </w:r>
      <w:r w:rsidRPr="00C14CC7">
        <w:rPr>
          <w:rFonts w:ascii="Noto Sans" w:hAnsi="Noto Sans" w:cs="Noto Sans"/>
          <w:b/>
          <w:sz w:val="20"/>
          <w:szCs w:val="20"/>
        </w:rPr>
        <w:t xml:space="preserve"> numeral 4.1.7</w:t>
      </w:r>
      <w:r w:rsidRPr="00C14CC7">
        <w:rPr>
          <w:rFonts w:ascii="Noto Sans" w:hAnsi="Noto Sans" w:cs="Noto Sans"/>
          <w:sz w:val="20"/>
          <w:szCs w:val="20"/>
        </w:rPr>
        <w:t xml:space="preserve"> para acreditarlo.</w:t>
      </w:r>
      <w:r w:rsidRPr="00C14CC7" w:rsidDel="00E6748E">
        <w:rPr>
          <w:rFonts w:ascii="Noto Sans" w:hAnsi="Noto Sans" w:cs="Noto Sans"/>
          <w:sz w:val="20"/>
          <w:szCs w:val="20"/>
        </w:rPr>
        <w:t xml:space="preserve"> </w:t>
      </w:r>
    </w:p>
    <w:p w14:paraId="0111395F" w14:textId="77777777" w:rsidR="00436598" w:rsidRPr="00C14CC7" w:rsidRDefault="00436598" w:rsidP="00436598">
      <w:pPr>
        <w:pStyle w:val="Prrafodelista"/>
        <w:rPr>
          <w:rFonts w:ascii="Noto Sans" w:hAnsi="Noto Sans" w:cs="Noto Sans"/>
          <w:sz w:val="20"/>
          <w:szCs w:val="20"/>
        </w:rPr>
      </w:pPr>
    </w:p>
    <w:p w14:paraId="32F9D96E" w14:textId="3396FD38" w:rsidR="00436598" w:rsidRPr="00C14CC7" w:rsidRDefault="00436598" w:rsidP="009A109A">
      <w:pPr>
        <w:pStyle w:val="Prrafodelista"/>
        <w:numPr>
          <w:ilvl w:val="0"/>
          <w:numId w:val="61"/>
        </w:numPr>
        <w:spacing w:line="276" w:lineRule="auto"/>
        <w:ind w:right="49"/>
        <w:jc w:val="both"/>
        <w:rPr>
          <w:rFonts w:ascii="Noto Sans" w:hAnsi="Noto Sans" w:cs="Noto Sans"/>
          <w:sz w:val="20"/>
          <w:szCs w:val="20"/>
        </w:rPr>
      </w:pPr>
      <w:r w:rsidRPr="00C14CC7">
        <w:rPr>
          <w:rFonts w:ascii="Noto Sans" w:hAnsi="Noto Sans" w:cs="Noto Sans"/>
          <w:sz w:val="20"/>
          <w:szCs w:val="20"/>
        </w:rPr>
        <w:t>Los precios ofertados, que resulte de aplicar el porcentaje de descuento ofertado, deberán ser fijos durante toda la vigencia del contrato sin excepción y no se encontrarán sujetos a ajustes.</w:t>
      </w:r>
      <w:r w:rsidR="00E76233" w:rsidRPr="00C14CC7">
        <w:rPr>
          <w:rFonts w:ascii="Noto Sans" w:hAnsi="Noto Sans" w:cs="Noto Sans"/>
          <w:sz w:val="20"/>
          <w:szCs w:val="20"/>
        </w:rPr>
        <w:t xml:space="preserve"> NO APLICA</w:t>
      </w:r>
    </w:p>
    <w:p w14:paraId="30F755F9" w14:textId="77777777" w:rsidR="00436598" w:rsidRPr="00C14CC7" w:rsidRDefault="00436598" w:rsidP="00436598">
      <w:pPr>
        <w:pStyle w:val="Prrafodelista"/>
        <w:rPr>
          <w:rFonts w:ascii="Noto Sans" w:hAnsi="Noto Sans" w:cs="Noto Sans"/>
          <w:sz w:val="20"/>
          <w:szCs w:val="20"/>
        </w:rPr>
      </w:pPr>
    </w:p>
    <w:p w14:paraId="50A47E5C" w14:textId="7A2613FD" w:rsidR="00436598" w:rsidRPr="00C14CC7" w:rsidRDefault="00436598" w:rsidP="009A109A">
      <w:pPr>
        <w:pStyle w:val="Prrafodelista"/>
        <w:numPr>
          <w:ilvl w:val="0"/>
          <w:numId w:val="61"/>
        </w:numPr>
        <w:spacing w:line="276" w:lineRule="auto"/>
        <w:ind w:right="49"/>
        <w:jc w:val="both"/>
        <w:rPr>
          <w:rFonts w:ascii="Noto Sans" w:hAnsi="Noto Sans" w:cs="Noto Sans"/>
          <w:sz w:val="20"/>
          <w:szCs w:val="20"/>
        </w:rPr>
      </w:pPr>
      <w:r w:rsidRPr="00C14CC7">
        <w:rPr>
          <w:rFonts w:ascii="Noto Sans" w:hAnsi="Noto Sans" w:cs="Noto Sans"/>
          <w:sz w:val="20"/>
          <w:szCs w:val="20"/>
        </w:rPr>
        <w:t xml:space="preserve">Los servicios objeto de esta </w:t>
      </w:r>
      <w:r w:rsidR="00C62804">
        <w:rPr>
          <w:rFonts w:ascii="Noto Sans" w:hAnsi="Noto Sans" w:cs="Noto Sans"/>
          <w:sz w:val="20"/>
          <w:szCs w:val="20"/>
        </w:rPr>
        <w:t>Adjudicación</w:t>
      </w:r>
      <w:r w:rsidRPr="00C14CC7">
        <w:rPr>
          <w:rFonts w:ascii="Noto Sans" w:hAnsi="Noto Sans" w:cs="Noto Sans"/>
          <w:sz w:val="20"/>
          <w:szCs w:val="20"/>
        </w:rPr>
        <w:t xml:space="preserve"> deberán cotizarse en pesos mexicanos, sin incluir el IVA. </w:t>
      </w:r>
    </w:p>
    <w:p w14:paraId="2B9EC6F6" w14:textId="77777777" w:rsidR="00436598" w:rsidRPr="00C14CC7" w:rsidRDefault="00436598" w:rsidP="00436598">
      <w:pPr>
        <w:pStyle w:val="Prrafodelista"/>
        <w:rPr>
          <w:rFonts w:ascii="Noto Sans" w:hAnsi="Noto Sans" w:cs="Noto Sans"/>
          <w:sz w:val="20"/>
          <w:szCs w:val="20"/>
        </w:rPr>
      </w:pPr>
    </w:p>
    <w:p w14:paraId="21A2DCDE" w14:textId="6F47034A" w:rsidR="00436598" w:rsidRPr="00C14CC7" w:rsidRDefault="00042A13" w:rsidP="009A109A">
      <w:pPr>
        <w:pStyle w:val="Prrafodelista"/>
        <w:numPr>
          <w:ilvl w:val="0"/>
          <w:numId w:val="61"/>
        </w:numPr>
        <w:spacing w:line="276" w:lineRule="auto"/>
        <w:ind w:right="49"/>
        <w:jc w:val="both"/>
        <w:rPr>
          <w:rFonts w:ascii="Noto Sans" w:hAnsi="Noto Sans" w:cs="Noto Sans"/>
          <w:sz w:val="20"/>
          <w:szCs w:val="20"/>
        </w:rPr>
      </w:pPr>
      <w:r w:rsidRPr="00C14CC7">
        <w:rPr>
          <w:rFonts w:ascii="Noto Sans" w:hAnsi="Noto Sans" w:cs="Noto Sans"/>
          <w:sz w:val="20"/>
          <w:szCs w:val="20"/>
        </w:rPr>
        <w:t xml:space="preserve">En caso de que el </w:t>
      </w:r>
      <w:r w:rsidR="004824B1" w:rsidRPr="00C14CC7">
        <w:rPr>
          <w:rFonts w:ascii="Noto Sans" w:hAnsi="Noto Sans" w:cs="Noto Sans"/>
          <w:sz w:val="20"/>
          <w:szCs w:val="20"/>
        </w:rPr>
        <w:t>licitante</w:t>
      </w:r>
      <w:r w:rsidR="00436598" w:rsidRPr="00C14CC7">
        <w:rPr>
          <w:rFonts w:ascii="Noto Sans" w:hAnsi="Noto Sans" w:cs="Noto Sans"/>
          <w:sz w:val="20"/>
          <w:szCs w:val="20"/>
        </w:rPr>
        <w:t xml:space="preserve"> indique un PMR con más de dos decimales, dicho precio se truncará a dos decimales, y se le aplicará el porcentaje de descuento ofertado, siempre que el precio máximo de referencia corresponda al establecido en el </w:t>
      </w:r>
      <w:r w:rsidR="00436598" w:rsidRPr="00C14CC7">
        <w:rPr>
          <w:rFonts w:ascii="Noto Sans" w:hAnsi="Noto Sans" w:cs="Noto Sans"/>
          <w:b/>
          <w:sz w:val="20"/>
          <w:szCs w:val="20"/>
        </w:rPr>
        <w:t>ANEXO I PMR</w:t>
      </w:r>
      <w:r w:rsidR="00436598" w:rsidRPr="00C14CC7">
        <w:rPr>
          <w:rFonts w:ascii="Noto Sans" w:hAnsi="Noto Sans" w:cs="Noto Sans"/>
          <w:sz w:val="20"/>
          <w:szCs w:val="20"/>
        </w:rPr>
        <w:t>,</w:t>
      </w:r>
      <w:r w:rsidR="00436598" w:rsidRPr="00C14CC7">
        <w:rPr>
          <w:rFonts w:ascii="Noto Sans" w:hAnsi="Noto Sans" w:cs="Noto Sans"/>
          <w:b/>
          <w:sz w:val="20"/>
          <w:szCs w:val="20"/>
        </w:rPr>
        <w:t xml:space="preserve"> </w:t>
      </w:r>
      <w:r w:rsidR="00436598" w:rsidRPr="00C14CC7">
        <w:rPr>
          <w:rFonts w:ascii="Noto Sans" w:hAnsi="Noto Sans" w:cs="Noto Sans"/>
          <w:sz w:val="20"/>
          <w:szCs w:val="20"/>
        </w:rPr>
        <w:t>lo cual se asentará en el acta correspondiente.</w:t>
      </w:r>
      <w:r w:rsidR="00AB7170" w:rsidRPr="00C14CC7">
        <w:rPr>
          <w:rFonts w:ascii="Noto Sans" w:hAnsi="Noto Sans" w:cs="Noto Sans"/>
          <w:sz w:val="20"/>
          <w:szCs w:val="20"/>
        </w:rPr>
        <w:t xml:space="preserve"> </w:t>
      </w:r>
      <w:r w:rsidR="00AB7170" w:rsidRPr="00C14CC7">
        <w:rPr>
          <w:rFonts w:ascii="Noto Sans" w:hAnsi="Noto Sans" w:cs="Noto Sans"/>
          <w:b/>
          <w:sz w:val="20"/>
          <w:szCs w:val="20"/>
        </w:rPr>
        <w:t>NO APLICA</w:t>
      </w:r>
    </w:p>
    <w:p w14:paraId="7FFFE911" w14:textId="77777777" w:rsidR="00436598" w:rsidRPr="00C14CC7" w:rsidRDefault="00436598" w:rsidP="00436598">
      <w:pPr>
        <w:spacing w:line="276" w:lineRule="auto"/>
        <w:ind w:right="49"/>
        <w:jc w:val="both"/>
        <w:rPr>
          <w:rFonts w:ascii="Noto Sans" w:hAnsi="Noto Sans" w:cs="Noto Sans"/>
          <w:b/>
          <w:sz w:val="20"/>
          <w:szCs w:val="20"/>
        </w:rPr>
      </w:pPr>
    </w:p>
    <w:p w14:paraId="5C0D02E7" w14:textId="77777777" w:rsidR="008F6777" w:rsidRPr="00C14CC7" w:rsidRDefault="008F6777" w:rsidP="009A109A">
      <w:pPr>
        <w:pStyle w:val="Ttulo1"/>
        <w:numPr>
          <w:ilvl w:val="0"/>
          <w:numId w:val="57"/>
        </w:numPr>
        <w:spacing w:before="0" w:after="0"/>
        <w:ind w:right="49"/>
        <w:jc w:val="both"/>
        <w:rPr>
          <w:rFonts w:ascii="Noto Sans" w:hAnsi="Noto Sans" w:cs="Noto Sans"/>
          <w:sz w:val="20"/>
          <w:szCs w:val="20"/>
          <w:lang w:val="es-ES_tradnl"/>
        </w:rPr>
      </w:pPr>
      <w:bookmarkStart w:id="213" w:name="_Toc225761683"/>
      <w:r w:rsidRPr="00C14CC7">
        <w:rPr>
          <w:rFonts w:ascii="Noto Sans" w:hAnsi="Noto Sans" w:cs="Noto Sans"/>
          <w:sz w:val="20"/>
          <w:szCs w:val="20"/>
          <w:lang w:val="es-ES_tradnl"/>
        </w:rPr>
        <w:t>CAUSALES EXPRESAS DE DESECHAMIENTO.</w:t>
      </w:r>
      <w:bookmarkEnd w:id="213"/>
    </w:p>
    <w:p w14:paraId="4533FFEC" w14:textId="77777777" w:rsidR="00414081" w:rsidRPr="00C14CC7" w:rsidRDefault="00414081" w:rsidP="00414081">
      <w:pPr>
        <w:ind w:right="49"/>
        <w:jc w:val="both"/>
        <w:rPr>
          <w:rFonts w:ascii="Noto Sans" w:hAnsi="Noto Sans" w:cs="Noto Sans"/>
          <w:sz w:val="20"/>
          <w:szCs w:val="20"/>
        </w:rPr>
      </w:pPr>
    </w:p>
    <w:p w14:paraId="69D34255" w14:textId="77777777" w:rsidR="008F6777" w:rsidRPr="00C14CC7" w:rsidRDefault="008F6777" w:rsidP="003F491F">
      <w:pPr>
        <w:ind w:right="49"/>
        <w:jc w:val="both"/>
        <w:rPr>
          <w:rFonts w:ascii="Noto Sans" w:hAnsi="Noto Sans" w:cs="Noto Sans"/>
          <w:sz w:val="20"/>
          <w:szCs w:val="20"/>
          <w:lang w:val="es-ES_tradnl"/>
        </w:rPr>
      </w:pPr>
      <w:r w:rsidRPr="00C14CC7">
        <w:rPr>
          <w:rFonts w:ascii="Noto Sans" w:hAnsi="Noto Sans" w:cs="Noto Sans"/>
          <w:sz w:val="20"/>
          <w:szCs w:val="20"/>
          <w:lang w:val="es-ES_tradnl"/>
        </w:rPr>
        <w:t xml:space="preserve">Será causal de desechamiento: </w:t>
      </w:r>
    </w:p>
    <w:p w14:paraId="68A4949D" w14:textId="77777777" w:rsidR="008F6777" w:rsidRPr="00C14CC7" w:rsidRDefault="008F6777" w:rsidP="0048400C">
      <w:pPr>
        <w:pStyle w:val="Prrafodelista"/>
        <w:ind w:left="567" w:right="49"/>
        <w:jc w:val="both"/>
        <w:rPr>
          <w:rFonts w:ascii="Noto Sans" w:hAnsi="Noto Sans" w:cs="Noto Sans"/>
          <w:sz w:val="20"/>
          <w:szCs w:val="20"/>
          <w:lang w:val="es-ES_tradnl"/>
        </w:rPr>
      </w:pPr>
    </w:p>
    <w:p w14:paraId="0CE62DCB" w14:textId="0CA39326" w:rsidR="008F6777" w:rsidRPr="00C14CC7" w:rsidRDefault="008F6777">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lang w:val="es-ES_tradnl"/>
        </w:rPr>
        <w:t>Cuando no presente escrito “</w:t>
      </w:r>
      <w:r w:rsidRPr="00C14CC7">
        <w:rPr>
          <w:rFonts w:ascii="Noto Sans" w:hAnsi="Noto Sans" w:cs="Noto Sans"/>
          <w:b/>
          <w:sz w:val="20"/>
          <w:szCs w:val="20"/>
          <w:lang w:val="es-ES_tradnl"/>
        </w:rPr>
        <w:t>Bajo Protesta de Decir Verdad</w:t>
      </w:r>
      <w:r w:rsidRPr="00C14CC7">
        <w:rPr>
          <w:rFonts w:ascii="Noto Sans" w:hAnsi="Noto Sans" w:cs="Noto Sans"/>
          <w:sz w:val="20"/>
          <w:szCs w:val="20"/>
          <w:lang w:val="es-ES_tradnl"/>
        </w:rPr>
        <w:t xml:space="preserve">”, de que el </w:t>
      </w:r>
      <w:r w:rsidR="00042A13" w:rsidRPr="00C14CC7">
        <w:rPr>
          <w:rFonts w:ascii="Noto Sans" w:hAnsi="Noto Sans" w:cs="Noto Sans"/>
          <w:sz w:val="20"/>
          <w:szCs w:val="20"/>
          <w:lang w:val="es-ES_tradnl"/>
        </w:rPr>
        <w:t>participante</w:t>
      </w:r>
      <w:r w:rsidRPr="00C14CC7">
        <w:rPr>
          <w:rFonts w:ascii="Noto Sans" w:hAnsi="Noto Sans" w:cs="Noto Sans"/>
          <w:sz w:val="20"/>
          <w:szCs w:val="20"/>
          <w:lang w:val="es-ES_tradnl"/>
        </w:rPr>
        <w:t xml:space="preserve"> no se ubica en los supuestos establecidos en los artículos </w:t>
      </w:r>
      <w:r w:rsidR="00511230" w:rsidRPr="00C14CC7">
        <w:rPr>
          <w:rFonts w:ascii="Noto Sans" w:hAnsi="Noto Sans" w:cs="Noto Sans"/>
          <w:b/>
          <w:sz w:val="20"/>
          <w:szCs w:val="20"/>
          <w:lang w:val="es-ES_tradnl"/>
        </w:rPr>
        <w:t>71</w:t>
      </w:r>
      <w:r w:rsidRPr="00C14CC7">
        <w:rPr>
          <w:rFonts w:ascii="Noto Sans" w:hAnsi="Noto Sans" w:cs="Noto Sans"/>
          <w:sz w:val="20"/>
          <w:szCs w:val="20"/>
          <w:lang w:val="es-ES_tradnl"/>
        </w:rPr>
        <w:t xml:space="preserve"> y </w:t>
      </w:r>
      <w:r w:rsidR="00511230" w:rsidRPr="00C14CC7">
        <w:rPr>
          <w:rFonts w:ascii="Noto Sans" w:hAnsi="Noto Sans" w:cs="Noto Sans"/>
          <w:b/>
          <w:sz w:val="20"/>
          <w:szCs w:val="20"/>
          <w:lang w:val="es-ES_tradnl"/>
        </w:rPr>
        <w:t>9</w:t>
      </w:r>
      <w:r w:rsidRPr="00C14CC7">
        <w:rPr>
          <w:rFonts w:ascii="Noto Sans" w:hAnsi="Noto Sans" w:cs="Noto Sans"/>
          <w:b/>
          <w:sz w:val="20"/>
          <w:szCs w:val="20"/>
          <w:lang w:val="es-ES_tradnl"/>
        </w:rPr>
        <w:t xml:space="preserve">0 </w:t>
      </w:r>
      <w:r w:rsidRPr="00C14CC7">
        <w:rPr>
          <w:rFonts w:ascii="Noto Sans" w:hAnsi="Noto Sans" w:cs="Noto Sans"/>
          <w:sz w:val="20"/>
          <w:szCs w:val="20"/>
          <w:lang w:val="es-ES_tradnl"/>
        </w:rPr>
        <w:t xml:space="preserve">de la LAASSP, de acuerdo con el </w:t>
      </w:r>
      <w:r w:rsidR="000A5A1B" w:rsidRPr="00C14CC7">
        <w:rPr>
          <w:rFonts w:ascii="Noto Sans" w:hAnsi="Noto Sans" w:cs="Noto Sans"/>
          <w:b/>
          <w:sz w:val="20"/>
          <w:szCs w:val="20"/>
          <w:lang w:val="es-ES_tradnl"/>
        </w:rPr>
        <w:t xml:space="preserve">ANEXO </w:t>
      </w:r>
      <w:r w:rsidR="002149E8" w:rsidRPr="00C14CC7">
        <w:rPr>
          <w:rFonts w:ascii="Noto Sans" w:hAnsi="Noto Sans" w:cs="Noto Sans"/>
          <w:b/>
          <w:sz w:val="20"/>
          <w:szCs w:val="20"/>
          <w:lang w:val="es-ES_tradnl"/>
        </w:rPr>
        <w:t>IV</w:t>
      </w:r>
      <w:r w:rsidR="000A5A1B" w:rsidRPr="00C14CC7">
        <w:rPr>
          <w:rFonts w:ascii="Noto Sans" w:hAnsi="Noto Sans" w:cs="Noto Sans"/>
          <w:sz w:val="20"/>
          <w:szCs w:val="20"/>
          <w:lang w:val="es-ES_tradnl"/>
        </w:rPr>
        <w:t xml:space="preserve"> </w:t>
      </w:r>
      <w:r w:rsidRPr="00C14CC7">
        <w:rPr>
          <w:rFonts w:ascii="Noto Sans" w:hAnsi="Noto Sans" w:cs="Noto Sans"/>
          <w:sz w:val="20"/>
          <w:szCs w:val="20"/>
          <w:lang w:val="es-ES_tradnl"/>
        </w:rPr>
        <w:t>de la Convocatoria, o bien se compruebe fehacientemente que la manifestación es falsa.</w:t>
      </w:r>
    </w:p>
    <w:p w14:paraId="757787A7" w14:textId="77777777" w:rsidR="008F6777" w:rsidRPr="00C14CC7" w:rsidRDefault="008F6777" w:rsidP="0048400C">
      <w:pPr>
        <w:pStyle w:val="Prrafodelista"/>
        <w:ind w:left="567" w:right="49" w:hanging="638"/>
        <w:jc w:val="both"/>
        <w:rPr>
          <w:rFonts w:ascii="Noto Sans" w:hAnsi="Noto Sans" w:cs="Noto Sans"/>
          <w:b/>
          <w:sz w:val="20"/>
          <w:szCs w:val="20"/>
          <w:lang w:val="es-ES_tradnl"/>
        </w:rPr>
      </w:pPr>
    </w:p>
    <w:p w14:paraId="4C222C73" w14:textId="77777777" w:rsidR="000A5A1B" w:rsidRPr="00C14CC7" w:rsidRDefault="008F6777">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lang w:val="es-ES_tradnl"/>
        </w:rPr>
        <w:t>Cuando no presente escrito “</w:t>
      </w:r>
      <w:r w:rsidRPr="00C14CC7">
        <w:rPr>
          <w:rFonts w:ascii="Noto Sans" w:hAnsi="Noto Sans" w:cs="Noto Sans"/>
          <w:b/>
          <w:sz w:val="20"/>
          <w:szCs w:val="20"/>
          <w:lang w:val="es-ES_tradnl"/>
        </w:rPr>
        <w:t>Bajo Protesta de Decir Verdad</w:t>
      </w:r>
      <w:r w:rsidRPr="00C14CC7">
        <w:rPr>
          <w:rFonts w:ascii="Noto Sans" w:hAnsi="Noto Sans" w:cs="Noto Sans"/>
          <w:sz w:val="20"/>
          <w:szCs w:val="20"/>
          <w:lang w:val="es-ES_tradnl"/>
        </w:rPr>
        <w:t xml:space="preserve">” que la empresa que representa se abstendrá por si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w:t>
      </w:r>
    </w:p>
    <w:p w14:paraId="40333B13" w14:textId="77777777" w:rsidR="000A5A1B" w:rsidRPr="00C14CC7" w:rsidRDefault="000A5A1B" w:rsidP="0048400C">
      <w:pPr>
        <w:pStyle w:val="Prrafodelista"/>
        <w:ind w:left="567"/>
        <w:rPr>
          <w:rFonts w:ascii="Noto Sans" w:hAnsi="Noto Sans" w:cs="Noto Sans"/>
          <w:sz w:val="20"/>
          <w:szCs w:val="20"/>
          <w:lang w:val="es-ES_tradnl"/>
        </w:rPr>
      </w:pPr>
    </w:p>
    <w:p w14:paraId="059C19BE" w14:textId="69B12720" w:rsidR="008F6777" w:rsidRPr="00C14CC7" w:rsidRDefault="008F6777" w:rsidP="0048400C">
      <w:pPr>
        <w:pStyle w:val="Prrafodelista"/>
        <w:ind w:left="567"/>
        <w:jc w:val="both"/>
        <w:rPr>
          <w:rFonts w:ascii="Noto Sans" w:hAnsi="Noto Sans" w:cs="Noto Sans"/>
          <w:sz w:val="20"/>
          <w:szCs w:val="20"/>
          <w:lang w:val="es-ES_tradnl"/>
        </w:rPr>
      </w:pPr>
      <w:r w:rsidRPr="00C14CC7">
        <w:rPr>
          <w:rFonts w:ascii="Noto Sans" w:hAnsi="Noto Sans" w:cs="Noto Sans"/>
          <w:sz w:val="20"/>
          <w:szCs w:val="20"/>
          <w:lang w:val="es-ES_tradnl"/>
        </w:rPr>
        <w:t xml:space="preserve">Que la empresa y el(los) producto(s) y servicios no se encuentran sancionados por la SSA y COFEPRIS. Que en caso de resultar adjudicado se obliga a liberar al IMSS de toda responsabilidad de carácter civil, mercantil, penal o administrativa que, en su caso, se </w:t>
      </w:r>
      <w:r w:rsidRPr="00C14CC7">
        <w:rPr>
          <w:rFonts w:ascii="Noto Sans" w:hAnsi="Noto Sans" w:cs="Noto Sans"/>
          <w:sz w:val="20"/>
          <w:szCs w:val="20"/>
          <w:lang w:val="es-ES_tradnl"/>
        </w:rPr>
        <w:lastRenderedPageBreak/>
        <w:t xml:space="preserve">ocasione con motivo de la infracción de derechos de autor, patentes, marcas u otros derechos de propiedad industrial o intelectual a nivel Nacional o Internacional, conforme al </w:t>
      </w:r>
      <w:r w:rsidR="000A5A1B" w:rsidRPr="00C14CC7">
        <w:rPr>
          <w:rFonts w:ascii="Noto Sans" w:hAnsi="Noto Sans" w:cs="Noto Sans"/>
          <w:b/>
          <w:sz w:val="20"/>
          <w:szCs w:val="20"/>
          <w:lang w:val="es-ES_tradnl"/>
        </w:rPr>
        <w:t xml:space="preserve">ANEXO </w:t>
      </w:r>
      <w:r w:rsidR="002149E8" w:rsidRPr="00C14CC7">
        <w:rPr>
          <w:rFonts w:ascii="Noto Sans" w:hAnsi="Noto Sans" w:cs="Noto Sans"/>
          <w:b/>
          <w:sz w:val="20"/>
          <w:szCs w:val="20"/>
          <w:lang w:val="es-ES_tradnl"/>
        </w:rPr>
        <w:t>V</w:t>
      </w:r>
      <w:r w:rsidR="000A5A1B" w:rsidRPr="00C14CC7">
        <w:rPr>
          <w:rFonts w:ascii="Noto Sans" w:hAnsi="Noto Sans" w:cs="Noto Sans"/>
          <w:sz w:val="20"/>
          <w:szCs w:val="20"/>
          <w:lang w:val="es-ES_tradnl"/>
        </w:rPr>
        <w:t xml:space="preserve"> </w:t>
      </w:r>
      <w:r w:rsidRPr="00C14CC7">
        <w:rPr>
          <w:rFonts w:ascii="Noto Sans" w:hAnsi="Noto Sans" w:cs="Noto Sans"/>
          <w:sz w:val="20"/>
          <w:szCs w:val="20"/>
          <w:lang w:val="es-ES_tradnl"/>
        </w:rPr>
        <w:t>de la Convocatoria.</w:t>
      </w:r>
    </w:p>
    <w:p w14:paraId="50943C1B" w14:textId="77777777" w:rsidR="008F6777" w:rsidRPr="00C14CC7" w:rsidRDefault="008F6777" w:rsidP="0048400C">
      <w:pPr>
        <w:pStyle w:val="Prrafodelista"/>
        <w:ind w:left="567" w:right="49" w:hanging="638"/>
        <w:jc w:val="both"/>
        <w:rPr>
          <w:rFonts w:ascii="Noto Sans" w:hAnsi="Noto Sans" w:cs="Noto Sans"/>
          <w:b/>
          <w:sz w:val="20"/>
          <w:szCs w:val="20"/>
          <w:lang w:val="es-ES_tradnl"/>
        </w:rPr>
      </w:pPr>
    </w:p>
    <w:p w14:paraId="61D2A67B" w14:textId="60EC01F8" w:rsidR="008F6777" w:rsidRPr="00C14CC7" w:rsidRDefault="008F6777">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lang w:val="es-ES_tradnl"/>
        </w:rPr>
        <w:t>Si se comprueba que algún licitante ha acordado con otro u otros elevar el costo de los servicios objeto de la Convocatoria, o cualquier otro acuerdo que tenga como fin obtener una ventaja sobre los demás licitantes.</w:t>
      </w:r>
    </w:p>
    <w:p w14:paraId="7EA3994F" w14:textId="77777777" w:rsidR="001A5D46" w:rsidRPr="00C14CC7" w:rsidRDefault="001A5D46" w:rsidP="0048400C">
      <w:pPr>
        <w:pStyle w:val="Prrafodelista"/>
        <w:ind w:left="567"/>
        <w:rPr>
          <w:rFonts w:ascii="Noto Sans" w:hAnsi="Noto Sans" w:cs="Noto Sans"/>
          <w:sz w:val="20"/>
          <w:szCs w:val="20"/>
          <w:lang w:val="es-ES_tradnl"/>
        </w:rPr>
      </w:pPr>
    </w:p>
    <w:p w14:paraId="59146640" w14:textId="1CF9FAF2" w:rsidR="001A5D46" w:rsidRPr="00C14CC7" w:rsidRDefault="001A5D46" w:rsidP="0048400C">
      <w:pPr>
        <w:pStyle w:val="Prrafodelista"/>
        <w:ind w:left="567"/>
        <w:jc w:val="both"/>
        <w:rPr>
          <w:rFonts w:ascii="Noto Sans" w:hAnsi="Noto Sans" w:cs="Noto Sans"/>
          <w:sz w:val="20"/>
          <w:szCs w:val="20"/>
          <w:lang w:val="es-ES_tradnl"/>
        </w:rPr>
      </w:pPr>
      <w:r w:rsidRPr="00C14CC7">
        <w:rPr>
          <w:rFonts w:ascii="Noto Sans" w:hAnsi="Noto Sans" w:cs="Noto Sans"/>
          <w:sz w:val="20"/>
          <w:szCs w:val="20"/>
          <w:lang w:val="es-ES_tradnl"/>
        </w:rPr>
        <w:t xml:space="preserve">Si se comprueba algún indicio de colusión o acuerdo entre los </w:t>
      </w:r>
      <w:r w:rsidR="00042A13" w:rsidRPr="00C14CC7">
        <w:rPr>
          <w:rFonts w:ascii="Noto Sans" w:hAnsi="Noto Sans" w:cs="Noto Sans"/>
          <w:sz w:val="20"/>
          <w:szCs w:val="20"/>
          <w:lang w:val="es-ES_tradnl"/>
        </w:rPr>
        <w:t>participantes</w:t>
      </w:r>
      <w:r w:rsidRPr="00C14CC7">
        <w:rPr>
          <w:rFonts w:ascii="Noto Sans" w:hAnsi="Noto Sans" w:cs="Noto Sans"/>
          <w:sz w:val="20"/>
          <w:szCs w:val="20"/>
          <w:lang w:val="es-ES_tradnl"/>
        </w:rPr>
        <w:t xml:space="preserve"> se dará aviso a la autoridad competente. </w:t>
      </w:r>
    </w:p>
    <w:p w14:paraId="6949B23E" w14:textId="77777777" w:rsidR="008F6777" w:rsidRPr="00C14CC7" w:rsidRDefault="008F6777" w:rsidP="0048400C">
      <w:pPr>
        <w:pStyle w:val="Prrafodelista"/>
        <w:ind w:left="567" w:right="49" w:hanging="638"/>
        <w:jc w:val="both"/>
        <w:rPr>
          <w:rFonts w:ascii="Noto Sans" w:hAnsi="Noto Sans" w:cs="Noto Sans"/>
          <w:b/>
          <w:sz w:val="20"/>
          <w:szCs w:val="20"/>
          <w:lang w:val="es-ES_tradnl"/>
        </w:rPr>
      </w:pPr>
    </w:p>
    <w:p w14:paraId="4B47F480" w14:textId="6F8DD06C" w:rsidR="008F6777" w:rsidRPr="00C14CC7" w:rsidRDefault="008F6777">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lang w:val="es-ES_tradnl"/>
        </w:rPr>
        <w:t>La falta de presentación de los escritos o manifestaciones “</w:t>
      </w:r>
      <w:r w:rsidRPr="00C14CC7">
        <w:rPr>
          <w:rFonts w:ascii="Noto Sans" w:hAnsi="Noto Sans" w:cs="Noto Sans"/>
          <w:b/>
          <w:sz w:val="20"/>
          <w:szCs w:val="20"/>
          <w:lang w:val="es-ES_tradnl"/>
        </w:rPr>
        <w:t>Bajo Protesta de Decir Verdad</w:t>
      </w:r>
      <w:r w:rsidRPr="00C14CC7">
        <w:rPr>
          <w:rFonts w:ascii="Noto Sans" w:hAnsi="Noto Sans" w:cs="Noto Sans"/>
          <w:sz w:val="20"/>
          <w:szCs w:val="20"/>
          <w:lang w:val="es-ES_tradnl"/>
        </w:rPr>
        <w:t xml:space="preserve">”, que se soliciten como requisito de participación en la Convocatoria </w:t>
      </w:r>
      <w:r w:rsidR="00C43A42" w:rsidRPr="00C14CC7">
        <w:rPr>
          <w:rFonts w:ascii="Noto Sans" w:hAnsi="Noto Sans" w:cs="Noto Sans"/>
          <w:sz w:val="20"/>
          <w:szCs w:val="20"/>
          <w:lang w:val="es-ES_tradnl"/>
        </w:rPr>
        <w:t xml:space="preserve">y que estos sean obligatorios, </w:t>
      </w:r>
      <w:r w:rsidRPr="00C14CC7">
        <w:rPr>
          <w:rFonts w:ascii="Noto Sans" w:hAnsi="Noto Sans" w:cs="Noto Sans"/>
          <w:sz w:val="20"/>
          <w:szCs w:val="20"/>
          <w:lang w:val="es-ES_tradnl"/>
        </w:rPr>
        <w:t xml:space="preserve">será motivo de desechamiento por incumplir las disposiciones jurídicas que los establecen, conforme al artículo </w:t>
      </w:r>
      <w:r w:rsidR="00DA6683">
        <w:rPr>
          <w:rFonts w:ascii="Noto Sans" w:hAnsi="Noto Sans" w:cs="Noto Sans"/>
          <w:b/>
          <w:sz w:val="20"/>
          <w:szCs w:val="20"/>
          <w:lang w:val="es-ES_tradnl"/>
        </w:rPr>
        <w:t>120</w:t>
      </w:r>
      <w:r w:rsidRPr="00C14CC7">
        <w:rPr>
          <w:rFonts w:ascii="Noto Sans" w:hAnsi="Noto Sans" w:cs="Noto Sans"/>
          <w:sz w:val="20"/>
          <w:szCs w:val="20"/>
          <w:lang w:val="es-ES_tradnl"/>
        </w:rPr>
        <w:t xml:space="preserve"> último párrafo de</w:t>
      </w:r>
      <w:r w:rsidR="007204EC" w:rsidRPr="00C14CC7">
        <w:rPr>
          <w:rFonts w:ascii="Noto Sans" w:hAnsi="Noto Sans" w:cs="Noto Sans"/>
          <w:sz w:val="20"/>
          <w:szCs w:val="20"/>
          <w:lang w:val="es-ES_tradnl"/>
        </w:rPr>
        <w:t>l R</w:t>
      </w:r>
      <w:r w:rsidRPr="00C14CC7">
        <w:rPr>
          <w:rFonts w:ascii="Noto Sans" w:hAnsi="Noto Sans" w:cs="Noto Sans"/>
          <w:sz w:val="20"/>
          <w:szCs w:val="20"/>
          <w:lang w:val="es-ES_tradnl"/>
        </w:rPr>
        <w:t>LAASSP.</w:t>
      </w:r>
    </w:p>
    <w:p w14:paraId="227BB5A2" w14:textId="77777777" w:rsidR="008F6777" w:rsidRPr="00C14CC7" w:rsidRDefault="008F6777" w:rsidP="0048400C">
      <w:pPr>
        <w:pStyle w:val="Prrafodelista"/>
        <w:ind w:left="567" w:right="49" w:hanging="638"/>
        <w:jc w:val="both"/>
        <w:rPr>
          <w:rFonts w:ascii="Noto Sans" w:hAnsi="Noto Sans" w:cs="Noto Sans"/>
          <w:b/>
          <w:sz w:val="20"/>
          <w:szCs w:val="20"/>
          <w:lang w:val="es-ES_tradnl"/>
        </w:rPr>
      </w:pPr>
    </w:p>
    <w:p w14:paraId="2782ED96" w14:textId="3D1CCEDC" w:rsidR="00FC5B57" w:rsidRPr="00C14CC7" w:rsidRDefault="008F6777">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lang w:val="es-ES_tradnl"/>
        </w:rPr>
        <w:t xml:space="preserve">Cuando la información proporcionada en cumplimiento del numeral </w:t>
      </w:r>
      <w:r w:rsidRPr="00C14CC7">
        <w:rPr>
          <w:rFonts w:ascii="Noto Sans" w:hAnsi="Noto Sans" w:cs="Noto Sans"/>
          <w:b/>
          <w:sz w:val="20"/>
          <w:szCs w:val="20"/>
          <w:lang w:val="es-ES_tradnl"/>
        </w:rPr>
        <w:t>4.1,</w:t>
      </w:r>
      <w:r w:rsidRPr="00C14CC7">
        <w:rPr>
          <w:rFonts w:ascii="Noto Sans" w:hAnsi="Noto Sans" w:cs="Noto Sans"/>
          <w:sz w:val="20"/>
          <w:szCs w:val="20"/>
          <w:lang w:val="es-ES_tradnl"/>
        </w:rPr>
        <w:t xml:space="preserve"> discrepe o no corresponda, resulte incompleta o incongruente a la </w:t>
      </w:r>
      <w:r w:rsidR="005630AA" w:rsidRPr="00C14CC7">
        <w:rPr>
          <w:rFonts w:ascii="Noto Sans" w:hAnsi="Noto Sans" w:cs="Noto Sans"/>
          <w:sz w:val="20"/>
          <w:szCs w:val="20"/>
          <w:lang w:val="es-ES_tradnl"/>
        </w:rPr>
        <w:t>proporcionada</w:t>
      </w:r>
      <w:r w:rsidRPr="00C14CC7">
        <w:rPr>
          <w:rFonts w:ascii="Noto Sans" w:hAnsi="Noto Sans" w:cs="Noto Sans"/>
          <w:sz w:val="20"/>
          <w:szCs w:val="20"/>
          <w:lang w:val="es-ES_tradnl"/>
        </w:rPr>
        <w:t xml:space="preserve"> en el </w:t>
      </w:r>
      <w:r w:rsidR="006671EC" w:rsidRPr="00C14CC7">
        <w:rPr>
          <w:rFonts w:ascii="Noto Sans" w:hAnsi="Noto Sans" w:cs="Noto Sans"/>
          <w:b/>
          <w:sz w:val="20"/>
          <w:szCs w:val="20"/>
          <w:lang w:val="es-ES_tradnl"/>
        </w:rPr>
        <w:t xml:space="preserve">ANEXO </w:t>
      </w:r>
      <w:r w:rsidR="002149E8" w:rsidRPr="00C14CC7">
        <w:rPr>
          <w:rFonts w:ascii="Noto Sans" w:hAnsi="Noto Sans" w:cs="Noto Sans"/>
          <w:b/>
          <w:sz w:val="20"/>
          <w:szCs w:val="20"/>
          <w:lang w:val="es-ES_tradnl"/>
        </w:rPr>
        <w:t>I</w:t>
      </w:r>
      <w:r w:rsidR="007204EC" w:rsidRPr="00C14CC7">
        <w:rPr>
          <w:rFonts w:ascii="Noto Sans" w:hAnsi="Noto Sans" w:cs="Noto Sans"/>
          <w:sz w:val="20"/>
          <w:szCs w:val="20"/>
          <w:lang w:val="es-ES_tradnl"/>
        </w:rPr>
        <w:t xml:space="preserve"> (</w:t>
      </w:r>
      <w:r w:rsidR="007204EC" w:rsidRPr="00C14CC7">
        <w:rPr>
          <w:rFonts w:ascii="Noto Sans" w:hAnsi="Noto Sans" w:cs="Noto Sans"/>
          <w:sz w:val="20"/>
          <w:szCs w:val="20"/>
          <w:lang w:val="es-MX"/>
        </w:rPr>
        <w:t>Acreditamiento</w:t>
      </w:r>
      <w:r w:rsidR="007204EC" w:rsidRPr="00C14CC7">
        <w:rPr>
          <w:rFonts w:ascii="Noto Sans" w:hAnsi="Noto Sans" w:cs="Noto Sans"/>
          <w:sz w:val="20"/>
          <w:szCs w:val="20"/>
          <w:lang w:val="es-ES_tradnl"/>
        </w:rPr>
        <w:t xml:space="preserve"> de personalidad jurídica)</w:t>
      </w:r>
      <w:r w:rsidRPr="00C14CC7">
        <w:rPr>
          <w:rFonts w:ascii="Noto Sans" w:hAnsi="Noto Sans" w:cs="Noto Sans"/>
          <w:sz w:val="20"/>
          <w:szCs w:val="20"/>
          <w:lang w:val="es-ES_tradnl"/>
        </w:rPr>
        <w:t>.</w:t>
      </w:r>
    </w:p>
    <w:p w14:paraId="31CB4580" w14:textId="77777777" w:rsidR="00FC5B57" w:rsidRPr="00C14CC7" w:rsidRDefault="00FC5B57" w:rsidP="0048400C">
      <w:pPr>
        <w:pStyle w:val="Prrafodelista"/>
        <w:ind w:left="567"/>
        <w:rPr>
          <w:rFonts w:ascii="Noto Sans" w:hAnsi="Noto Sans" w:cs="Noto Sans"/>
          <w:sz w:val="20"/>
          <w:szCs w:val="20"/>
          <w:lang w:val="es-ES_tradnl"/>
        </w:rPr>
      </w:pPr>
    </w:p>
    <w:p w14:paraId="589AFDE0" w14:textId="77777777" w:rsidR="003A7AF1" w:rsidRPr="00C14CC7" w:rsidRDefault="00FC5B57">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lang w:val="es-ES_tradnl"/>
        </w:rPr>
        <w:t xml:space="preserve">La falta absoluta </w:t>
      </w:r>
      <w:r w:rsidR="007E6B0D" w:rsidRPr="00C14CC7">
        <w:rPr>
          <w:rFonts w:ascii="Noto Sans" w:hAnsi="Noto Sans" w:cs="Noto Sans"/>
          <w:sz w:val="20"/>
          <w:szCs w:val="20"/>
          <w:lang w:val="es-ES_tradnl"/>
        </w:rPr>
        <w:t xml:space="preserve">o parcial </w:t>
      </w:r>
      <w:r w:rsidRPr="00C14CC7">
        <w:rPr>
          <w:rFonts w:ascii="Noto Sans" w:hAnsi="Noto Sans" w:cs="Noto Sans"/>
          <w:sz w:val="20"/>
          <w:szCs w:val="20"/>
          <w:lang w:val="es-ES_tradnl"/>
        </w:rPr>
        <w:t>del folio en documentación que integra la documentación legal-administrativa, l</w:t>
      </w:r>
      <w:r w:rsidR="00504274" w:rsidRPr="00C14CC7">
        <w:rPr>
          <w:rFonts w:ascii="Noto Sans" w:hAnsi="Noto Sans" w:cs="Noto Sans"/>
          <w:sz w:val="20"/>
          <w:szCs w:val="20"/>
          <w:lang w:val="es-ES_tradnl"/>
        </w:rPr>
        <w:t>a propuesta técnica y económica, cuando se constate que no mantienen continuidad en las hojas que integran la proposición y ello implique no contar con la información suficiente que le permita a la convocante evaluarla y determinar la solvencia de la proposición</w:t>
      </w:r>
    </w:p>
    <w:p w14:paraId="220DFF7B" w14:textId="77777777" w:rsidR="003A7AF1" w:rsidRPr="00C14CC7" w:rsidRDefault="003A7AF1" w:rsidP="0048400C">
      <w:pPr>
        <w:pStyle w:val="Prrafodelista"/>
        <w:ind w:left="567"/>
        <w:rPr>
          <w:rFonts w:ascii="Noto Sans" w:hAnsi="Noto Sans" w:cs="Noto Sans"/>
          <w:sz w:val="20"/>
          <w:szCs w:val="20"/>
          <w:lang w:val="es-ES_tradnl"/>
        </w:rPr>
      </w:pPr>
    </w:p>
    <w:p w14:paraId="46816546" w14:textId="5E940A8F" w:rsidR="00806B59" w:rsidRPr="00C14CC7" w:rsidRDefault="008F6777">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lang w:val="es-ES_tradnl"/>
        </w:rPr>
        <w:t xml:space="preserve">Que no cumplan con alguno de los requisitos establecidos en esta Convocatoria </w:t>
      </w:r>
      <w:r w:rsidR="00A858D1" w:rsidRPr="00C14CC7">
        <w:rPr>
          <w:rFonts w:ascii="Noto Sans" w:hAnsi="Noto Sans" w:cs="Noto Sans"/>
          <w:sz w:val="20"/>
          <w:szCs w:val="20"/>
          <w:lang w:val="es-ES_tradnl"/>
        </w:rPr>
        <w:t xml:space="preserve">contenidos en los numerales 4.1 (los establecidos en los numerales del </w:t>
      </w:r>
      <w:r w:rsidR="00A858D1" w:rsidRPr="00C14CC7">
        <w:rPr>
          <w:rFonts w:ascii="Noto Sans" w:hAnsi="Noto Sans" w:cs="Noto Sans"/>
          <w:b/>
          <w:bCs/>
          <w:sz w:val="20"/>
          <w:szCs w:val="20"/>
          <w:lang w:val="es-ES_tradnl"/>
        </w:rPr>
        <w:t xml:space="preserve">4.1 </w:t>
      </w:r>
      <w:r w:rsidR="00A858D1" w:rsidRPr="00C14CC7">
        <w:rPr>
          <w:rFonts w:ascii="Noto Sans" w:hAnsi="Noto Sans" w:cs="Noto Sans"/>
          <w:sz w:val="20"/>
          <w:szCs w:val="20"/>
          <w:lang w:val="es-ES_tradnl"/>
        </w:rPr>
        <w:t xml:space="preserve">al </w:t>
      </w:r>
      <w:r w:rsidR="00A858D1" w:rsidRPr="00C14CC7">
        <w:rPr>
          <w:rFonts w:ascii="Noto Sans" w:hAnsi="Noto Sans" w:cs="Noto Sans"/>
          <w:b/>
          <w:bCs/>
          <w:sz w:val="20"/>
          <w:szCs w:val="20"/>
          <w:lang w:val="es-ES_tradnl"/>
        </w:rPr>
        <w:t>4.1.18</w:t>
      </w:r>
      <w:r w:rsidR="00A858D1" w:rsidRPr="00C14CC7">
        <w:rPr>
          <w:rFonts w:ascii="Noto Sans" w:hAnsi="Noto Sans" w:cs="Noto Sans"/>
          <w:sz w:val="20"/>
          <w:szCs w:val="20"/>
          <w:lang w:val="es-ES_tradnl"/>
        </w:rPr>
        <w:t xml:space="preserve">), </w:t>
      </w:r>
      <w:r w:rsidR="00A858D1" w:rsidRPr="00C14CC7">
        <w:rPr>
          <w:rFonts w:ascii="Noto Sans" w:hAnsi="Noto Sans" w:cs="Noto Sans"/>
          <w:b/>
          <w:bCs/>
          <w:sz w:val="20"/>
          <w:szCs w:val="20"/>
          <w:lang w:val="es-ES_tradnl"/>
        </w:rPr>
        <w:t xml:space="preserve">4.2 </w:t>
      </w:r>
      <w:r w:rsidR="00A858D1" w:rsidRPr="00C14CC7">
        <w:rPr>
          <w:rFonts w:ascii="Noto Sans" w:hAnsi="Noto Sans" w:cs="Noto Sans"/>
          <w:sz w:val="20"/>
          <w:szCs w:val="20"/>
          <w:lang w:val="es-ES_tradnl"/>
        </w:rPr>
        <w:t xml:space="preserve">(los establecidos en los numerales del </w:t>
      </w:r>
      <w:r w:rsidR="00A858D1" w:rsidRPr="00C14CC7">
        <w:rPr>
          <w:rFonts w:ascii="Noto Sans" w:hAnsi="Noto Sans" w:cs="Noto Sans"/>
          <w:b/>
          <w:bCs/>
          <w:sz w:val="20"/>
          <w:szCs w:val="20"/>
          <w:lang w:val="es-ES_tradnl"/>
        </w:rPr>
        <w:t xml:space="preserve">4.2 </w:t>
      </w:r>
      <w:r w:rsidR="00A858D1" w:rsidRPr="00C14CC7">
        <w:rPr>
          <w:rFonts w:ascii="Noto Sans" w:hAnsi="Noto Sans" w:cs="Noto Sans"/>
          <w:sz w:val="20"/>
          <w:szCs w:val="20"/>
          <w:lang w:val="es-ES_tradnl"/>
        </w:rPr>
        <w:t xml:space="preserve">al </w:t>
      </w:r>
      <w:r w:rsidR="00A858D1" w:rsidRPr="00C14CC7">
        <w:rPr>
          <w:rFonts w:ascii="Noto Sans" w:hAnsi="Noto Sans" w:cs="Noto Sans"/>
          <w:b/>
          <w:bCs/>
          <w:sz w:val="20"/>
          <w:szCs w:val="20"/>
          <w:lang w:val="es-ES_tradnl"/>
        </w:rPr>
        <w:t>4.2.22</w:t>
      </w:r>
      <w:r w:rsidR="00A858D1" w:rsidRPr="00C14CC7">
        <w:rPr>
          <w:rFonts w:ascii="Noto Sans" w:hAnsi="Noto Sans" w:cs="Noto Sans"/>
          <w:sz w:val="20"/>
          <w:szCs w:val="20"/>
          <w:lang w:val="es-ES_tradnl"/>
        </w:rPr>
        <w:t>)</w:t>
      </w:r>
      <w:r w:rsidR="00C00767" w:rsidRPr="00C14CC7">
        <w:rPr>
          <w:rFonts w:ascii="Noto Sans" w:hAnsi="Noto Sans" w:cs="Noto Sans"/>
          <w:sz w:val="20"/>
          <w:szCs w:val="20"/>
          <w:lang w:val="es-ES_tradnl"/>
        </w:rPr>
        <w:t xml:space="preserve">, </w:t>
      </w:r>
      <w:r w:rsidR="00C00767" w:rsidRPr="00C14CC7">
        <w:rPr>
          <w:rFonts w:ascii="Noto Sans" w:hAnsi="Noto Sans" w:cs="Noto Sans"/>
          <w:b/>
          <w:bCs/>
          <w:sz w:val="20"/>
          <w:szCs w:val="20"/>
          <w:lang w:val="es-ES_tradnl"/>
        </w:rPr>
        <w:t xml:space="preserve">4.3 ANEXO X </w:t>
      </w:r>
      <w:r w:rsidR="00C00767" w:rsidRPr="00C14CC7">
        <w:rPr>
          <w:rFonts w:ascii="Noto Sans" w:hAnsi="Noto Sans" w:cs="Noto Sans"/>
          <w:sz w:val="20"/>
          <w:szCs w:val="20"/>
          <w:lang w:val="es-ES_tradnl"/>
        </w:rPr>
        <w:t>propuesta económica,</w:t>
      </w:r>
      <w:r w:rsidR="00A858D1" w:rsidRPr="00C14CC7">
        <w:rPr>
          <w:rFonts w:ascii="Noto Sans" w:hAnsi="Noto Sans" w:cs="Noto Sans"/>
          <w:sz w:val="20"/>
          <w:szCs w:val="20"/>
          <w:lang w:val="es-ES_tradnl"/>
        </w:rPr>
        <w:t xml:space="preserve"> </w:t>
      </w:r>
      <w:r w:rsidR="00C03A33" w:rsidRPr="00C14CC7">
        <w:rPr>
          <w:rFonts w:ascii="Noto Sans" w:hAnsi="Noto Sans" w:cs="Noto Sans"/>
          <w:sz w:val="20"/>
          <w:szCs w:val="20"/>
          <w:lang w:val="es-ES_tradnl"/>
        </w:rPr>
        <w:t xml:space="preserve">así como los </w:t>
      </w:r>
      <w:r w:rsidR="00806B59" w:rsidRPr="00C14CC7">
        <w:rPr>
          <w:rFonts w:ascii="Noto Sans" w:hAnsi="Noto Sans" w:cs="Noto Sans"/>
          <w:sz w:val="20"/>
          <w:szCs w:val="20"/>
          <w:lang w:val="es-ES_tradnl"/>
        </w:rPr>
        <w:t>Anexo Técnico, Términos y Condiciones</w:t>
      </w:r>
      <w:r w:rsidR="00C00767" w:rsidRPr="00C14CC7">
        <w:rPr>
          <w:rFonts w:ascii="Noto Sans" w:hAnsi="Noto Sans" w:cs="Noto Sans"/>
          <w:sz w:val="20"/>
          <w:szCs w:val="20"/>
          <w:lang w:val="es-ES_tradnl"/>
        </w:rPr>
        <w:t>,</w:t>
      </w:r>
      <w:r w:rsidR="00F26DAA" w:rsidRPr="00C14CC7">
        <w:rPr>
          <w:rFonts w:ascii="Noto Sans" w:hAnsi="Noto Sans" w:cs="Noto Sans"/>
          <w:sz w:val="20"/>
          <w:szCs w:val="20"/>
          <w:lang w:val="es-ES_tradnl"/>
        </w:rPr>
        <w:t xml:space="preserve"> Anexos</w:t>
      </w:r>
      <w:r w:rsidR="00806B59" w:rsidRPr="00C14CC7">
        <w:rPr>
          <w:rFonts w:ascii="Noto Sans" w:hAnsi="Noto Sans" w:cs="Noto Sans"/>
          <w:sz w:val="20"/>
          <w:szCs w:val="20"/>
          <w:lang w:val="es-ES_tradnl"/>
        </w:rPr>
        <w:t xml:space="preserve">, así como los que se deriven del Acto de la Junta de Aclaraciones y, que con motivo de dicho incumplimiento se afecte la solvencia de la proposición, conforme a lo previsto en el último párrafo del artículo </w:t>
      </w:r>
      <w:r w:rsidR="00E03A8B" w:rsidRPr="00C14CC7">
        <w:rPr>
          <w:rFonts w:ascii="Noto Sans" w:hAnsi="Noto Sans" w:cs="Noto Sans"/>
          <w:b/>
          <w:sz w:val="20"/>
          <w:szCs w:val="20"/>
          <w:lang w:val="es-ES_tradnl"/>
        </w:rPr>
        <w:t>47</w:t>
      </w:r>
      <w:r w:rsidR="00806B59" w:rsidRPr="00C14CC7">
        <w:rPr>
          <w:rFonts w:ascii="Noto Sans" w:hAnsi="Noto Sans" w:cs="Noto Sans"/>
          <w:sz w:val="20"/>
          <w:szCs w:val="20"/>
          <w:lang w:val="es-ES_tradnl"/>
        </w:rPr>
        <w:t xml:space="preserve"> de la LAASSP.</w:t>
      </w:r>
    </w:p>
    <w:p w14:paraId="1DEE345B" w14:textId="77777777" w:rsidR="008F6777" w:rsidRPr="00C14CC7" w:rsidRDefault="008F6777" w:rsidP="0048400C">
      <w:pPr>
        <w:pStyle w:val="Prrafodelista"/>
        <w:ind w:left="567" w:hanging="638"/>
        <w:rPr>
          <w:rFonts w:ascii="Noto Sans" w:hAnsi="Noto Sans" w:cs="Noto Sans"/>
          <w:sz w:val="20"/>
          <w:szCs w:val="20"/>
          <w:lang w:val="es-ES_tradnl"/>
        </w:rPr>
      </w:pPr>
    </w:p>
    <w:p w14:paraId="565B37D6" w14:textId="16B13EBA" w:rsidR="009523AB" w:rsidRPr="00C14CC7" w:rsidRDefault="008F6777">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lang w:val="es-ES_tradnl"/>
        </w:rPr>
        <w:t xml:space="preserve">Cuando el </w:t>
      </w:r>
      <w:r w:rsidR="004824B1" w:rsidRPr="00C14CC7">
        <w:rPr>
          <w:rFonts w:ascii="Noto Sans" w:hAnsi="Noto Sans" w:cs="Noto Sans"/>
          <w:sz w:val="20"/>
          <w:szCs w:val="20"/>
          <w:lang w:val="es-ES_tradnl"/>
        </w:rPr>
        <w:t>licitante</w:t>
      </w:r>
      <w:r w:rsidR="00AA2018" w:rsidRPr="00C14CC7">
        <w:rPr>
          <w:rFonts w:ascii="Noto Sans" w:hAnsi="Noto Sans" w:cs="Noto Sans"/>
          <w:sz w:val="20"/>
          <w:szCs w:val="20"/>
          <w:lang w:val="es-ES_tradnl"/>
        </w:rPr>
        <w:t xml:space="preserve"> o alguno de sus socios</w:t>
      </w:r>
      <w:r w:rsidRPr="00C14CC7">
        <w:rPr>
          <w:rFonts w:ascii="Noto Sans" w:hAnsi="Noto Sans" w:cs="Noto Sans"/>
          <w:sz w:val="20"/>
          <w:szCs w:val="20"/>
          <w:lang w:val="es-ES_tradnl"/>
        </w:rPr>
        <w:t xml:space="preserve"> presente más de una proposición para la misma partida.</w:t>
      </w:r>
    </w:p>
    <w:p w14:paraId="0479F01A" w14:textId="77777777" w:rsidR="009523AB" w:rsidRPr="00C14CC7" w:rsidRDefault="009523AB" w:rsidP="0048400C">
      <w:pPr>
        <w:pStyle w:val="Prrafodelista"/>
        <w:ind w:left="567"/>
        <w:rPr>
          <w:rFonts w:ascii="Noto Sans" w:hAnsi="Noto Sans" w:cs="Noto Sans"/>
          <w:sz w:val="20"/>
          <w:szCs w:val="20"/>
          <w:lang w:val="es-ES_tradnl"/>
        </w:rPr>
      </w:pPr>
    </w:p>
    <w:p w14:paraId="6B70FDBD" w14:textId="23C69BC2" w:rsidR="00504274" w:rsidRPr="00C14CC7" w:rsidRDefault="009523AB">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lang w:val="es-ES_tradnl"/>
        </w:rPr>
        <w:t>En caso de participación conjunta, cuando no se p</w:t>
      </w:r>
      <w:r w:rsidR="00F5388C" w:rsidRPr="00C14CC7">
        <w:rPr>
          <w:rFonts w:ascii="Noto Sans" w:hAnsi="Noto Sans" w:cs="Noto Sans"/>
          <w:sz w:val="20"/>
          <w:szCs w:val="20"/>
          <w:lang w:val="es-ES_tradnl"/>
        </w:rPr>
        <w:t>resente el convenio respectivo o cuando el mismo no cumpla</w:t>
      </w:r>
      <w:r w:rsidRPr="00C14CC7">
        <w:rPr>
          <w:rFonts w:ascii="Noto Sans" w:hAnsi="Noto Sans" w:cs="Noto Sans"/>
          <w:sz w:val="20"/>
          <w:szCs w:val="20"/>
          <w:lang w:val="es-ES_tradnl"/>
        </w:rPr>
        <w:t xml:space="preserve"> con lo establecido en el artículo </w:t>
      </w:r>
      <w:r w:rsidR="0048239E">
        <w:rPr>
          <w:rFonts w:ascii="Noto Sans" w:hAnsi="Noto Sans" w:cs="Noto Sans"/>
          <w:b/>
          <w:sz w:val="20"/>
          <w:szCs w:val="20"/>
          <w:lang w:val="es-ES_tradnl"/>
        </w:rPr>
        <w:t>88</w:t>
      </w:r>
      <w:r w:rsidRPr="00C14CC7">
        <w:rPr>
          <w:rFonts w:ascii="Noto Sans" w:hAnsi="Noto Sans" w:cs="Noto Sans"/>
          <w:sz w:val="20"/>
          <w:szCs w:val="20"/>
          <w:lang w:val="es-ES_tradnl"/>
        </w:rPr>
        <w:t xml:space="preserve"> del RLAASSP, o cuando </w:t>
      </w:r>
      <w:r w:rsidRPr="00C14CC7">
        <w:rPr>
          <w:rFonts w:ascii="Noto Sans" w:hAnsi="Noto Sans" w:cs="Noto Sans"/>
          <w:sz w:val="20"/>
          <w:szCs w:val="20"/>
          <w:lang w:val="es-ES_tradnl"/>
        </w:rPr>
        <w:lastRenderedPageBreak/>
        <w:t xml:space="preserve">alguno de los integrantes no presente de forma individual los documentos exigidos en el artículo </w:t>
      </w:r>
      <w:r w:rsidR="00BC4582">
        <w:rPr>
          <w:rFonts w:ascii="Noto Sans" w:hAnsi="Noto Sans" w:cs="Noto Sans"/>
          <w:b/>
          <w:sz w:val="20"/>
          <w:szCs w:val="20"/>
          <w:lang w:val="es-ES_tradnl"/>
        </w:rPr>
        <w:t>83</w:t>
      </w:r>
      <w:r w:rsidRPr="00C14CC7">
        <w:rPr>
          <w:rFonts w:ascii="Noto Sans" w:hAnsi="Noto Sans" w:cs="Noto Sans"/>
          <w:sz w:val="20"/>
          <w:szCs w:val="20"/>
          <w:lang w:val="es-ES_tradnl"/>
        </w:rPr>
        <w:t xml:space="preserve"> fracción </w:t>
      </w:r>
      <w:r w:rsidRPr="00C14CC7">
        <w:rPr>
          <w:rFonts w:ascii="Noto Sans" w:hAnsi="Noto Sans" w:cs="Noto Sans"/>
          <w:b/>
          <w:sz w:val="20"/>
          <w:szCs w:val="20"/>
          <w:lang w:val="es-ES_tradnl"/>
        </w:rPr>
        <w:t>VI</w:t>
      </w:r>
      <w:r w:rsidRPr="00C14CC7">
        <w:rPr>
          <w:rFonts w:ascii="Noto Sans" w:hAnsi="Noto Sans" w:cs="Noto Sans"/>
          <w:sz w:val="20"/>
          <w:szCs w:val="20"/>
          <w:lang w:val="es-ES_tradnl"/>
        </w:rPr>
        <w:t xml:space="preserve"> del RLAASSP</w:t>
      </w:r>
    </w:p>
    <w:p w14:paraId="22EB157B" w14:textId="77777777" w:rsidR="00504274" w:rsidRPr="00C14CC7" w:rsidRDefault="00504274" w:rsidP="0048400C">
      <w:pPr>
        <w:pStyle w:val="Prrafodelista"/>
        <w:ind w:left="567"/>
        <w:rPr>
          <w:rFonts w:ascii="Noto Sans" w:hAnsi="Noto Sans" w:cs="Noto Sans"/>
          <w:sz w:val="20"/>
          <w:szCs w:val="20"/>
          <w:lang w:val="es-ES_tradnl"/>
        </w:rPr>
      </w:pPr>
    </w:p>
    <w:p w14:paraId="01554BA2" w14:textId="47B5E694" w:rsidR="003A7AF1" w:rsidRPr="00C14CC7" w:rsidRDefault="008F6777">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lang w:val="es-ES_tradnl"/>
        </w:rPr>
        <w:t xml:space="preserve">Cuando el </w:t>
      </w:r>
      <w:r w:rsidR="004824B1" w:rsidRPr="00C14CC7">
        <w:rPr>
          <w:rFonts w:ascii="Noto Sans" w:hAnsi="Noto Sans" w:cs="Noto Sans"/>
          <w:sz w:val="20"/>
          <w:szCs w:val="20"/>
          <w:lang w:val="es-ES_tradnl"/>
        </w:rPr>
        <w:t>licitante</w:t>
      </w:r>
      <w:r w:rsidRPr="00C14CC7">
        <w:rPr>
          <w:rFonts w:ascii="Noto Sans" w:hAnsi="Noto Sans" w:cs="Noto Sans"/>
          <w:sz w:val="20"/>
          <w:szCs w:val="20"/>
          <w:lang w:val="es-ES_tradnl"/>
        </w:rPr>
        <w:t xml:space="preserve"> no envíe a través d</w:t>
      </w:r>
      <w:r w:rsidR="00E03A8B" w:rsidRPr="00C14CC7">
        <w:rPr>
          <w:rFonts w:ascii="Noto Sans" w:hAnsi="Noto Sans" w:cs="Noto Sans"/>
          <w:sz w:val="20"/>
          <w:szCs w:val="20"/>
          <w:lang w:val="es-ES_tradnl"/>
        </w:rPr>
        <w:t>e la plataforma compras MX</w:t>
      </w:r>
      <w:r w:rsidRPr="00C14CC7">
        <w:rPr>
          <w:rFonts w:ascii="Noto Sans" w:hAnsi="Noto Sans" w:cs="Noto Sans"/>
          <w:sz w:val="20"/>
          <w:szCs w:val="20"/>
          <w:lang w:val="es-ES_tradnl"/>
        </w:rPr>
        <w:t xml:space="preserve">, la documentación solicitada en los numerales </w:t>
      </w:r>
      <w:r w:rsidR="00504274" w:rsidRPr="00C14CC7">
        <w:rPr>
          <w:rFonts w:ascii="Noto Sans" w:hAnsi="Noto Sans" w:cs="Noto Sans"/>
          <w:b/>
          <w:sz w:val="20"/>
          <w:szCs w:val="20"/>
          <w:lang w:val="es-ES_tradnl"/>
        </w:rPr>
        <w:t>4.1</w:t>
      </w:r>
      <w:r w:rsidR="00504274" w:rsidRPr="00C14CC7">
        <w:rPr>
          <w:rFonts w:ascii="Noto Sans" w:hAnsi="Noto Sans" w:cs="Noto Sans"/>
          <w:sz w:val="20"/>
          <w:szCs w:val="20"/>
          <w:lang w:val="es-ES_tradnl"/>
        </w:rPr>
        <w:t xml:space="preserve"> (sin considerar del numeral </w:t>
      </w:r>
      <w:r w:rsidR="003A7AF1" w:rsidRPr="00C14CC7">
        <w:rPr>
          <w:rFonts w:ascii="Noto Sans" w:hAnsi="Noto Sans" w:cs="Noto Sans"/>
          <w:b/>
          <w:sz w:val="20"/>
          <w:szCs w:val="20"/>
          <w:lang w:val="es-ES_tradnl"/>
        </w:rPr>
        <w:t>4.1.10</w:t>
      </w:r>
      <w:r w:rsidR="003A7AF1" w:rsidRPr="00C14CC7">
        <w:rPr>
          <w:rFonts w:ascii="Noto Sans" w:hAnsi="Noto Sans" w:cs="Noto Sans"/>
          <w:sz w:val="20"/>
          <w:szCs w:val="20"/>
          <w:lang w:val="es-ES_tradnl"/>
        </w:rPr>
        <w:t xml:space="preserve"> al </w:t>
      </w:r>
      <w:r w:rsidR="003A7AF1" w:rsidRPr="00C14CC7">
        <w:rPr>
          <w:rFonts w:ascii="Noto Sans" w:hAnsi="Noto Sans" w:cs="Noto Sans"/>
          <w:b/>
          <w:sz w:val="20"/>
          <w:szCs w:val="20"/>
          <w:lang w:val="es-ES_tradnl"/>
        </w:rPr>
        <w:t>4.1.20</w:t>
      </w:r>
      <w:r w:rsidR="00504274" w:rsidRPr="00C14CC7">
        <w:rPr>
          <w:rFonts w:ascii="Noto Sans" w:hAnsi="Noto Sans" w:cs="Noto Sans"/>
          <w:sz w:val="20"/>
          <w:szCs w:val="20"/>
          <w:lang w:val="es-ES_tradnl"/>
        </w:rPr>
        <w:t xml:space="preserve">), </w:t>
      </w:r>
      <w:r w:rsidR="00504274" w:rsidRPr="00C14CC7">
        <w:rPr>
          <w:rFonts w:ascii="Noto Sans" w:hAnsi="Noto Sans" w:cs="Noto Sans"/>
          <w:b/>
          <w:sz w:val="20"/>
          <w:szCs w:val="20"/>
          <w:lang w:val="es-ES_tradnl"/>
        </w:rPr>
        <w:t>4.2</w:t>
      </w:r>
      <w:r w:rsidR="00504274" w:rsidRPr="00C14CC7">
        <w:rPr>
          <w:rFonts w:ascii="Noto Sans" w:hAnsi="Noto Sans" w:cs="Noto Sans"/>
          <w:sz w:val="20"/>
          <w:szCs w:val="20"/>
          <w:lang w:val="es-ES_tradnl"/>
        </w:rPr>
        <w:t xml:space="preserve"> o </w:t>
      </w:r>
      <w:r w:rsidR="00504274" w:rsidRPr="00C14CC7">
        <w:rPr>
          <w:rFonts w:ascii="Noto Sans" w:hAnsi="Noto Sans" w:cs="Noto Sans"/>
          <w:b/>
          <w:sz w:val="20"/>
          <w:szCs w:val="20"/>
          <w:lang w:val="es-ES_tradnl"/>
        </w:rPr>
        <w:t>4.3</w:t>
      </w:r>
      <w:r w:rsidR="00504274" w:rsidRPr="00C14CC7">
        <w:rPr>
          <w:rFonts w:ascii="Noto Sans" w:hAnsi="Noto Sans" w:cs="Noto Sans"/>
          <w:sz w:val="20"/>
          <w:szCs w:val="20"/>
          <w:lang w:val="es-ES_tradnl"/>
        </w:rPr>
        <w:t xml:space="preserve"> de la presente Convocatoria. </w:t>
      </w:r>
    </w:p>
    <w:p w14:paraId="5EDBA70E" w14:textId="77777777" w:rsidR="003A7AF1" w:rsidRPr="00C14CC7" w:rsidRDefault="003A7AF1" w:rsidP="0048400C">
      <w:pPr>
        <w:pStyle w:val="Prrafodelista"/>
        <w:ind w:left="567"/>
        <w:jc w:val="both"/>
        <w:rPr>
          <w:rFonts w:ascii="Noto Sans" w:hAnsi="Noto Sans" w:cs="Noto Sans"/>
          <w:sz w:val="20"/>
          <w:szCs w:val="20"/>
          <w:lang w:val="es-ES_tradnl"/>
        </w:rPr>
      </w:pPr>
    </w:p>
    <w:p w14:paraId="46DFD516" w14:textId="438CBCD2" w:rsidR="00F26DAA" w:rsidRPr="00C14CC7" w:rsidRDefault="00042A13">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lang w:val="es-ES_tradnl"/>
        </w:rPr>
        <w:t xml:space="preserve">Cuando el </w:t>
      </w:r>
      <w:r w:rsidR="004824B1" w:rsidRPr="00C14CC7">
        <w:rPr>
          <w:rFonts w:ascii="Noto Sans" w:hAnsi="Noto Sans" w:cs="Noto Sans"/>
          <w:sz w:val="20"/>
          <w:szCs w:val="20"/>
          <w:lang w:val="es-ES_tradnl"/>
        </w:rPr>
        <w:t>licitante</w:t>
      </w:r>
      <w:r w:rsidR="00F26DAA" w:rsidRPr="00C14CC7">
        <w:rPr>
          <w:rFonts w:ascii="Noto Sans" w:hAnsi="Noto Sans" w:cs="Noto Sans"/>
          <w:sz w:val="20"/>
          <w:szCs w:val="20"/>
          <w:lang w:val="es-ES_tradnl"/>
        </w:rPr>
        <w:t xml:space="preserve"> no envíe a través de</w:t>
      </w:r>
      <w:r w:rsidR="00E03A8B" w:rsidRPr="00C14CC7">
        <w:rPr>
          <w:rFonts w:ascii="Noto Sans" w:hAnsi="Noto Sans" w:cs="Noto Sans"/>
          <w:sz w:val="20"/>
          <w:szCs w:val="20"/>
          <w:lang w:val="es-ES_tradnl"/>
        </w:rPr>
        <w:t xml:space="preserve"> la plataforma compras MX</w:t>
      </w:r>
      <w:r w:rsidR="00F26DAA" w:rsidRPr="00C14CC7">
        <w:rPr>
          <w:rFonts w:ascii="Noto Sans" w:hAnsi="Noto Sans" w:cs="Noto Sans"/>
          <w:sz w:val="20"/>
          <w:szCs w:val="20"/>
          <w:lang w:val="es-ES_tradnl"/>
        </w:rPr>
        <w:t xml:space="preserve">, la documentación solicitada en </w:t>
      </w:r>
      <w:r w:rsidR="00C03A33" w:rsidRPr="00C14CC7">
        <w:rPr>
          <w:rFonts w:ascii="Noto Sans" w:hAnsi="Noto Sans" w:cs="Noto Sans"/>
          <w:sz w:val="20"/>
          <w:szCs w:val="20"/>
          <w:lang w:val="es-ES_tradnl"/>
        </w:rPr>
        <w:t>la pres</w:t>
      </w:r>
      <w:r w:rsidR="002149E8" w:rsidRPr="00C14CC7">
        <w:rPr>
          <w:rFonts w:ascii="Noto Sans" w:hAnsi="Noto Sans" w:cs="Noto Sans"/>
          <w:sz w:val="20"/>
          <w:szCs w:val="20"/>
          <w:lang w:val="es-ES_tradnl"/>
        </w:rPr>
        <w:t>e</w:t>
      </w:r>
      <w:r w:rsidR="00C03A33" w:rsidRPr="00C14CC7">
        <w:rPr>
          <w:rFonts w:ascii="Noto Sans" w:hAnsi="Noto Sans" w:cs="Noto Sans"/>
          <w:sz w:val="20"/>
          <w:szCs w:val="20"/>
          <w:lang w:val="es-ES_tradnl"/>
        </w:rPr>
        <w:t>nte convocatoria</w:t>
      </w:r>
      <w:r w:rsidR="00F26DAA" w:rsidRPr="00C14CC7">
        <w:rPr>
          <w:rFonts w:ascii="Noto Sans" w:hAnsi="Noto Sans" w:cs="Noto Sans"/>
          <w:sz w:val="20"/>
          <w:szCs w:val="20"/>
        </w:rPr>
        <w:t xml:space="preserve"> o esta no se encuentre conforme lo solicitado en la presente Convocatoria.</w:t>
      </w:r>
    </w:p>
    <w:p w14:paraId="18224C1F" w14:textId="77777777" w:rsidR="00B324A3" w:rsidRPr="00C14CC7" w:rsidRDefault="00B324A3" w:rsidP="0048400C">
      <w:pPr>
        <w:pStyle w:val="Prrafodelista"/>
        <w:ind w:left="567"/>
        <w:rPr>
          <w:rFonts w:ascii="Noto Sans" w:hAnsi="Noto Sans" w:cs="Noto Sans"/>
          <w:b/>
          <w:sz w:val="20"/>
          <w:szCs w:val="20"/>
          <w:lang w:val="es-ES_tradnl"/>
        </w:rPr>
      </w:pPr>
    </w:p>
    <w:p w14:paraId="2A75E5A9" w14:textId="20AC956C" w:rsidR="00B324A3" w:rsidRPr="00C14CC7" w:rsidRDefault="008F6777">
      <w:pPr>
        <w:pStyle w:val="Prrafodelista"/>
        <w:numPr>
          <w:ilvl w:val="1"/>
          <w:numId w:val="36"/>
        </w:numPr>
        <w:ind w:left="567"/>
        <w:jc w:val="both"/>
        <w:rPr>
          <w:rFonts w:ascii="Noto Sans" w:hAnsi="Noto Sans" w:cs="Noto Sans"/>
          <w:b/>
          <w:sz w:val="20"/>
          <w:szCs w:val="20"/>
          <w:lang w:val="es-ES_tradnl"/>
        </w:rPr>
      </w:pPr>
      <w:r w:rsidRPr="00C14CC7">
        <w:rPr>
          <w:rFonts w:ascii="Noto Sans" w:hAnsi="Noto Sans" w:cs="Noto Sans"/>
          <w:sz w:val="20"/>
          <w:szCs w:val="20"/>
          <w:lang w:val="es-ES_tradnl"/>
        </w:rPr>
        <w:t xml:space="preserve">Cuando no exista congruencia entre la descripción técnica </w:t>
      </w:r>
      <w:r w:rsidR="009148FB" w:rsidRPr="00C14CC7">
        <w:rPr>
          <w:rFonts w:ascii="Noto Sans" w:hAnsi="Noto Sans" w:cs="Noto Sans"/>
          <w:sz w:val="20"/>
          <w:szCs w:val="20"/>
          <w:lang w:val="es-ES_tradnl"/>
        </w:rPr>
        <w:t>de la licitante indicada</w:t>
      </w:r>
      <w:r w:rsidR="003137AB" w:rsidRPr="00C14CC7">
        <w:rPr>
          <w:rFonts w:ascii="Noto Sans" w:hAnsi="Noto Sans" w:cs="Noto Sans"/>
          <w:sz w:val="20"/>
          <w:szCs w:val="20"/>
          <w:lang w:val="es-ES_tradnl"/>
        </w:rPr>
        <w:t xml:space="preserve"> en el </w:t>
      </w:r>
      <w:r w:rsidR="00FD6762" w:rsidRPr="00C14CC7">
        <w:rPr>
          <w:rFonts w:ascii="Noto Sans" w:hAnsi="Noto Sans" w:cs="Noto Sans"/>
          <w:b/>
          <w:sz w:val="20"/>
          <w:szCs w:val="20"/>
          <w:lang w:val="es-ES_tradnl"/>
        </w:rPr>
        <w:t xml:space="preserve">ANEXO </w:t>
      </w:r>
      <w:r w:rsidR="00C03A33" w:rsidRPr="00C14CC7">
        <w:rPr>
          <w:rFonts w:ascii="Noto Sans" w:hAnsi="Noto Sans" w:cs="Noto Sans"/>
          <w:b/>
          <w:sz w:val="20"/>
          <w:szCs w:val="20"/>
          <w:lang w:val="es-ES_tradnl"/>
        </w:rPr>
        <w:t>T1</w:t>
      </w:r>
      <w:r w:rsidR="00FD6762" w:rsidRPr="00C14CC7">
        <w:rPr>
          <w:rFonts w:ascii="Noto Sans" w:hAnsi="Noto Sans" w:cs="Noto Sans"/>
          <w:b/>
          <w:sz w:val="20"/>
          <w:szCs w:val="20"/>
          <w:lang w:val="es-ES_tradnl"/>
        </w:rPr>
        <w:t xml:space="preserve"> </w:t>
      </w:r>
      <w:r w:rsidR="00C03A33" w:rsidRPr="00C14CC7">
        <w:rPr>
          <w:rFonts w:ascii="Noto Sans" w:hAnsi="Noto Sans" w:cs="Noto Sans"/>
          <w:b/>
          <w:sz w:val="20"/>
          <w:szCs w:val="20"/>
          <w:lang w:val="es-ES_tradnl"/>
        </w:rPr>
        <w:t xml:space="preserve">“REQUERIMIENTO DEL SERVICIO MEDICO INTEGRAL </w:t>
      </w:r>
      <w:r w:rsidR="00277A4B" w:rsidRPr="00C14CC7">
        <w:rPr>
          <w:rFonts w:ascii="Noto Sans" w:hAnsi="Noto Sans" w:cs="Noto Sans"/>
          <w:b/>
          <w:sz w:val="20"/>
          <w:szCs w:val="20"/>
          <w:lang w:val="es-ES_tradnl"/>
        </w:rPr>
        <w:t>ANESTESI</w:t>
      </w:r>
      <w:r w:rsidR="009148FB" w:rsidRPr="00C14CC7">
        <w:rPr>
          <w:rFonts w:ascii="Noto Sans" w:hAnsi="Noto Sans" w:cs="Noto Sans"/>
          <w:b/>
          <w:sz w:val="20"/>
          <w:szCs w:val="20"/>
          <w:lang w:val="es-ES_tradnl"/>
        </w:rPr>
        <w:t>OLOGIA</w:t>
      </w:r>
      <w:r w:rsidR="00C03A33" w:rsidRPr="00C14CC7">
        <w:rPr>
          <w:rFonts w:ascii="Noto Sans" w:hAnsi="Noto Sans" w:cs="Noto Sans"/>
          <w:b/>
          <w:sz w:val="20"/>
          <w:szCs w:val="20"/>
          <w:lang w:val="es-ES_tradnl"/>
        </w:rPr>
        <w:t>”</w:t>
      </w:r>
      <w:r w:rsidR="003137AB" w:rsidRPr="00C14CC7">
        <w:rPr>
          <w:rFonts w:ascii="Noto Sans" w:hAnsi="Noto Sans" w:cs="Noto Sans"/>
          <w:sz w:val="20"/>
          <w:szCs w:val="20"/>
          <w:lang w:val="es-ES_tradnl"/>
        </w:rPr>
        <w:t xml:space="preserve">. con las especificaciones y requerimientos obligatorios señalados anexos técnicos, </w:t>
      </w:r>
      <w:r w:rsidR="00C03A33" w:rsidRPr="00C14CC7">
        <w:rPr>
          <w:rFonts w:ascii="Noto Sans" w:hAnsi="Noto Sans" w:cs="Noto Sans"/>
          <w:sz w:val="20"/>
          <w:szCs w:val="20"/>
          <w:lang w:val="es-ES_tradnl"/>
        </w:rPr>
        <w:t xml:space="preserve">anexo </w:t>
      </w:r>
      <w:r w:rsidR="009148FB" w:rsidRPr="00C14CC7">
        <w:rPr>
          <w:rFonts w:ascii="Noto Sans" w:hAnsi="Noto Sans" w:cs="Noto Sans"/>
          <w:sz w:val="20"/>
          <w:szCs w:val="20"/>
          <w:lang w:val="es-ES_tradnl"/>
        </w:rPr>
        <w:t>términos</w:t>
      </w:r>
      <w:r w:rsidR="00C03A33" w:rsidRPr="00C14CC7">
        <w:rPr>
          <w:rFonts w:ascii="Noto Sans" w:hAnsi="Noto Sans" w:cs="Noto Sans"/>
          <w:sz w:val="20"/>
          <w:szCs w:val="20"/>
          <w:lang w:val="es-ES_tradnl"/>
        </w:rPr>
        <w:t xml:space="preserve"> y </w:t>
      </w:r>
      <w:r w:rsidR="009148FB" w:rsidRPr="00C14CC7">
        <w:rPr>
          <w:rFonts w:ascii="Noto Sans" w:hAnsi="Noto Sans" w:cs="Noto Sans"/>
          <w:sz w:val="20"/>
          <w:szCs w:val="20"/>
          <w:lang w:val="es-ES_tradnl"/>
        </w:rPr>
        <w:t>condiciones</w:t>
      </w:r>
      <w:r w:rsidR="009148FB" w:rsidRPr="00C14CC7">
        <w:rPr>
          <w:rFonts w:ascii="Noto Sans" w:hAnsi="Noto Sans" w:cs="Noto Sans"/>
          <w:b/>
          <w:sz w:val="20"/>
          <w:szCs w:val="20"/>
          <w:lang w:val="es-ES_tradnl"/>
        </w:rPr>
        <w:t xml:space="preserve"> </w:t>
      </w:r>
      <w:r w:rsidR="009148FB" w:rsidRPr="00C14CC7">
        <w:rPr>
          <w:rFonts w:ascii="Noto Sans" w:hAnsi="Noto Sans" w:cs="Noto Sans"/>
          <w:sz w:val="20"/>
          <w:szCs w:val="20"/>
          <w:lang w:val="es-ES_tradnl"/>
        </w:rPr>
        <w:t>de</w:t>
      </w:r>
      <w:r w:rsidR="003137AB" w:rsidRPr="00C14CC7">
        <w:rPr>
          <w:rFonts w:ascii="Noto Sans" w:hAnsi="Noto Sans" w:cs="Noto Sans"/>
          <w:sz w:val="20"/>
          <w:szCs w:val="20"/>
          <w:lang w:val="es-ES_tradnl"/>
        </w:rPr>
        <w:t xml:space="preserve"> la presente convocatoria, incluyendo las que resulten de la o las</w:t>
      </w:r>
      <w:r w:rsidR="0035628E" w:rsidRPr="00C14CC7">
        <w:rPr>
          <w:rFonts w:ascii="Noto Sans" w:hAnsi="Noto Sans" w:cs="Noto Sans"/>
          <w:sz w:val="20"/>
          <w:szCs w:val="20"/>
          <w:lang w:val="es-ES_tradnl"/>
        </w:rPr>
        <w:t xml:space="preserve"> </w:t>
      </w:r>
      <w:r w:rsidR="003137AB" w:rsidRPr="00C14CC7">
        <w:rPr>
          <w:rFonts w:ascii="Noto Sans" w:hAnsi="Noto Sans" w:cs="Noto Sans"/>
          <w:sz w:val="20"/>
          <w:szCs w:val="20"/>
          <w:lang w:val="es-ES_tradnl"/>
        </w:rPr>
        <w:t>juntas de aclaraciones</w:t>
      </w:r>
    </w:p>
    <w:p w14:paraId="5A27E4CD" w14:textId="77777777" w:rsidR="00B324A3" w:rsidRPr="00C14CC7" w:rsidRDefault="00B324A3" w:rsidP="0048400C">
      <w:pPr>
        <w:pStyle w:val="Prrafodelista"/>
        <w:ind w:left="567"/>
        <w:rPr>
          <w:rFonts w:ascii="Noto Sans" w:hAnsi="Noto Sans" w:cs="Noto Sans"/>
          <w:sz w:val="20"/>
          <w:szCs w:val="20"/>
          <w:lang w:val="es-ES_tradnl"/>
        </w:rPr>
      </w:pPr>
    </w:p>
    <w:p w14:paraId="739AA5E8" w14:textId="59320252" w:rsidR="00B324A3" w:rsidRPr="00C14CC7" w:rsidRDefault="008F6777">
      <w:pPr>
        <w:pStyle w:val="Prrafodelista"/>
        <w:numPr>
          <w:ilvl w:val="1"/>
          <w:numId w:val="36"/>
        </w:numPr>
        <w:ind w:left="567"/>
        <w:jc w:val="both"/>
        <w:rPr>
          <w:rFonts w:ascii="Noto Sans" w:hAnsi="Noto Sans" w:cs="Noto Sans"/>
          <w:b/>
          <w:sz w:val="20"/>
          <w:szCs w:val="20"/>
          <w:lang w:val="es-ES_tradnl"/>
        </w:rPr>
      </w:pPr>
      <w:r w:rsidRPr="00C14CC7">
        <w:rPr>
          <w:rFonts w:ascii="Noto Sans" w:hAnsi="Noto Sans" w:cs="Noto Sans"/>
          <w:sz w:val="20"/>
          <w:szCs w:val="20"/>
          <w:lang w:val="es-ES_tradnl"/>
        </w:rPr>
        <w:t xml:space="preserve">Cuando el </w:t>
      </w:r>
      <w:r w:rsidR="004824B1" w:rsidRPr="00C14CC7">
        <w:rPr>
          <w:rFonts w:ascii="Noto Sans" w:hAnsi="Noto Sans" w:cs="Noto Sans"/>
          <w:sz w:val="20"/>
          <w:szCs w:val="20"/>
          <w:lang w:val="es-ES_tradnl"/>
        </w:rPr>
        <w:t>licitante</w:t>
      </w:r>
      <w:r w:rsidRPr="00C14CC7">
        <w:rPr>
          <w:rFonts w:ascii="Noto Sans" w:hAnsi="Noto Sans" w:cs="Noto Sans"/>
          <w:sz w:val="20"/>
          <w:szCs w:val="20"/>
          <w:lang w:val="es-ES_tradnl"/>
        </w:rPr>
        <w:t xml:space="preserve"> no incluya la(s) marca(s) y/o modelo(s) de(los) bien(es) ofer</w:t>
      </w:r>
      <w:r w:rsidR="006E68A4" w:rsidRPr="00C14CC7">
        <w:rPr>
          <w:rFonts w:ascii="Noto Sans" w:hAnsi="Noto Sans" w:cs="Noto Sans"/>
          <w:sz w:val="20"/>
          <w:szCs w:val="20"/>
          <w:lang w:val="es-ES_tradnl"/>
        </w:rPr>
        <w:t>tado(s) en</w:t>
      </w:r>
      <w:r w:rsidR="00783CB8" w:rsidRPr="00C14CC7">
        <w:rPr>
          <w:rFonts w:ascii="Noto Sans" w:hAnsi="Noto Sans" w:cs="Noto Sans"/>
          <w:sz w:val="20"/>
          <w:szCs w:val="20"/>
          <w:lang w:val="es-ES_tradnl"/>
        </w:rPr>
        <w:t xml:space="preserve">. </w:t>
      </w:r>
      <w:r w:rsidR="00E03A8B" w:rsidRPr="00C14CC7">
        <w:rPr>
          <w:rFonts w:ascii="Noto Sans" w:hAnsi="Noto Sans" w:cs="Noto Sans"/>
          <w:sz w:val="20"/>
          <w:szCs w:val="20"/>
          <w:lang w:val="es-ES_tradnl"/>
        </w:rPr>
        <w:t>los anexos técnicos</w:t>
      </w:r>
      <w:r w:rsidR="00C03A33" w:rsidRPr="00C14CC7">
        <w:rPr>
          <w:rFonts w:ascii="Noto Sans" w:hAnsi="Noto Sans" w:cs="Noto Sans"/>
          <w:sz w:val="20"/>
          <w:szCs w:val="20"/>
          <w:lang w:val="es-ES_tradnl"/>
        </w:rPr>
        <w:t>, anexo términos y condiciones</w:t>
      </w:r>
      <w:r w:rsidR="00C03A33" w:rsidRPr="00C14CC7">
        <w:rPr>
          <w:rFonts w:ascii="Noto Sans" w:hAnsi="Noto Sans" w:cs="Noto Sans"/>
          <w:b/>
          <w:sz w:val="20"/>
          <w:szCs w:val="20"/>
          <w:lang w:val="es-ES_tradnl"/>
        </w:rPr>
        <w:t xml:space="preserve"> </w:t>
      </w:r>
      <w:r w:rsidR="00C03A33" w:rsidRPr="00C14CC7">
        <w:rPr>
          <w:rFonts w:ascii="Noto Sans" w:hAnsi="Noto Sans" w:cs="Noto Sans"/>
          <w:sz w:val="20"/>
          <w:szCs w:val="20"/>
          <w:lang w:val="es-ES_tradnl"/>
        </w:rPr>
        <w:t xml:space="preserve"> </w:t>
      </w:r>
    </w:p>
    <w:p w14:paraId="60C2232F" w14:textId="77777777" w:rsidR="00783CB8" w:rsidRPr="00C14CC7" w:rsidRDefault="00783CB8" w:rsidP="0048400C">
      <w:pPr>
        <w:pStyle w:val="Prrafodelista"/>
        <w:ind w:left="567"/>
        <w:rPr>
          <w:rFonts w:ascii="Noto Sans" w:hAnsi="Noto Sans" w:cs="Noto Sans"/>
          <w:b/>
          <w:sz w:val="20"/>
          <w:szCs w:val="20"/>
          <w:lang w:val="es-ES_tradnl"/>
        </w:rPr>
      </w:pPr>
    </w:p>
    <w:p w14:paraId="791A66A9" w14:textId="3E998118" w:rsidR="00F5388C" w:rsidRPr="00C14CC7" w:rsidRDefault="008F6777">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lang w:val="es-ES_tradnl"/>
        </w:rPr>
        <w:t xml:space="preserve"> Cuando no exista congruencia entre la(s) marca(s) y/o modelo(s) de(los) </w:t>
      </w:r>
      <w:r w:rsidR="00C03A33" w:rsidRPr="00C14CC7">
        <w:rPr>
          <w:rFonts w:ascii="Noto Sans" w:eastAsia="Calibri" w:hAnsi="Noto Sans" w:cs="Noto Sans"/>
          <w:sz w:val="20"/>
          <w:szCs w:val="20"/>
          <w:lang w:eastAsia="es-MX"/>
        </w:rPr>
        <w:t xml:space="preserve">equipos médicos </w:t>
      </w:r>
      <w:r w:rsidR="00822FEF" w:rsidRPr="00C14CC7">
        <w:rPr>
          <w:rFonts w:ascii="Noto Sans" w:hAnsi="Noto Sans" w:cs="Noto Sans"/>
          <w:sz w:val="20"/>
          <w:szCs w:val="20"/>
          <w:lang w:val="es-ES_tradnl"/>
        </w:rPr>
        <w:t xml:space="preserve">en los que aplique </w:t>
      </w:r>
      <w:r w:rsidRPr="00C14CC7">
        <w:rPr>
          <w:rFonts w:ascii="Noto Sans" w:hAnsi="Noto Sans" w:cs="Noto Sans"/>
          <w:sz w:val="20"/>
          <w:szCs w:val="20"/>
          <w:lang w:val="es-ES_tradnl"/>
        </w:rPr>
        <w:t>y los anexos técnicos, folletos, catálogos, fotografías, imágenes, instructivos y/o manuales del fabricante, que envíen los licitantes como sustento de su oferta.</w:t>
      </w:r>
    </w:p>
    <w:p w14:paraId="2AFAD1D1" w14:textId="77777777" w:rsidR="007A1191" w:rsidRPr="00C14CC7" w:rsidRDefault="007A1191" w:rsidP="0048400C">
      <w:pPr>
        <w:pStyle w:val="Prrafodelista"/>
        <w:ind w:left="567"/>
        <w:jc w:val="both"/>
        <w:rPr>
          <w:rFonts w:ascii="Noto Sans" w:hAnsi="Noto Sans" w:cs="Noto Sans"/>
          <w:sz w:val="20"/>
          <w:szCs w:val="20"/>
          <w:lang w:val="es-ES_tradnl"/>
        </w:rPr>
      </w:pPr>
    </w:p>
    <w:p w14:paraId="0B2D0AD6" w14:textId="74A47FCA" w:rsidR="007A1191" w:rsidRPr="00C14CC7" w:rsidRDefault="007A1191">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lang w:val="es-ES_tradnl"/>
        </w:rPr>
        <w:t xml:space="preserve">Cuando los </w:t>
      </w:r>
      <w:r w:rsidR="004824B1" w:rsidRPr="00C14CC7">
        <w:rPr>
          <w:rFonts w:ascii="Noto Sans" w:hAnsi="Noto Sans" w:cs="Noto Sans"/>
          <w:sz w:val="20"/>
          <w:szCs w:val="20"/>
          <w:lang w:val="es-ES_tradnl"/>
        </w:rPr>
        <w:t>licitantes</w:t>
      </w:r>
      <w:r w:rsidRPr="00C14CC7">
        <w:rPr>
          <w:rFonts w:ascii="Noto Sans" w:hAnsi="Noto Sans" w:cs="Noto Sans"/>
          <w:sz w:val="20"/>
          <w:szCs w:val="20"/>
          <w:lang w:val="es-ES_tradnl"/>
        </w:rPr>
        <w:t xml:space="preserve"> no presenten Folletos, catálogos, fotografías, manuales con traducción </w:t>
      </w:r>
      <w:r w:rsidR="00FC5C2A" w:rsidRPr="00C14CC7">
        <w:rPr>
          <w:rFonts w:ascii="Noto Sans" w:hAnsi="Noto Sans" w:cs="Noto Sans"/>
          <w:sz w:val="20"/>
          <w:szCs w:val="20"/>
          <w:lang w:val="es-ES_tradnl"/>
        </w:rPr>
        <w:t xml:space="preserve">íntegra </w:t>
      </w:r>
      <w:r w:rsidRPr="00C14CC7">
        <w:rPr>
          <w:rFonts w:ascii="Noto Sans" w:hAnsi="Noto Sans" w:cs="Noto Sans"/>
          <w:sz w:val="20"/>
          <w:szCs w:val="20"/>
          <w:lang w:val="es-ES_tradnl"/>
        </w:rPr>
        <w:t>simple y correspondencia a lo ofertado, será causal de desechamiento.</w:t>
      </w:r>
    </w:p>
    <w:p w14:paraId="563EB2C2" w14:textId="77777777" w:rsidR="00F5388C" w:rsidRPr="00C14CC7" w:rsidRDefault="00F5388C" w:rsidP="0048400C">
      <w:pPr>
        <w:pStyle w:val="Prrafodelista"/>
        <w:ind w:left="567"/>
        <w:rPr>
          <w:rFonts w:ascii="Noto Sans" w:hAnsi="Noto Sans" w:cs="Noto Sans"/>
          <w:sz w:val="20"/>
          <w:szCs w:val="20"/>
          <w:lang w:val="es-ES_tradnl"/>
        </w:rPr>
      </w:pPr>
    </w:p>
    <w:p w14:paraId="7351D516" w14:textId="57503726" w:rsidR="00CF30EC" w:rsidRPr="00C14CC7" w:rsidRDefault="008F6777">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lang w:val="es-ES_tradnl"/>
        </w:rPr>
        <w:t xml:space="preserve">Cuando no exista correspondencia entre la </w:t>
      </w:r>
      <w:r w:rsidR="006E68A4" w:rsidRPr="00C14CC7">
        <w:rPr>
          <w:rFonts w:ascii="Noto Sans" w:hAnsi="Noto Sans" w:cs="Noto Sans"/>
          <w:sz w:val="20"/>
          <w:szCs w:val="20"/>
          <w:lang w:val="es-ES_tradnl"/>
        </w:rPr>
        <w:t>descripción</w:t>
      </w:r>
      <w:r w:rsidRPr="00C14CC7">
        <w:rPr>
          <w:rFonts w:ascii="Noto Sans" w:hAnsi="Noto Sans" w:cs="Noto Sans"/>
          <w:sz w:val="20"/>
          <w:szCs w:val="20"/>
          <w:lang w:val="es-ES_tradnl"/>
        </w:rPr>
        <w:t xml:space="preserve"> t</w:t>
      </w:r>
      <w:r w:rsidR="001A6AF7" w:rsidRPr="00C14CC7">
        <w:rPr>
          <w:rFonts w:ascii="Noto Sans" w:hAnsi="Noto Sans" w:cs="Noto Sans"/>
          <w:sz w:val="20"/>
          <w:szCs w:val="20"/>
          <w:lang w:val="es-ES_tradnl"/>
        </w:rPr>
        <w:t>écnica del licitante</w:t>
      </w:r>
      <w:r w:rsidR="00317F67" w:rsidRPr="00C14CC7">
        <w:rPr>
          <w:rFonts w:ascii="Noto Sans" w:hAnsi="Noto Sans" w:cs="Noto Sans"/>
          <w:sz w:val="20"/>
          <w:szCs w:val="20"/>
          <w:lang w:val="es-ES_tradnl"/>
        </w:rPr>
        <w:t xml:space="preserve"> </w:t>
      </w:r>
      <w:r w:rsidR="00C00767" w:rsidRPr="00C14CC7">
        <w:rPr>
          <w:rFonts w:ascii="Noto Sans" w:hAnsi="Noto Sans" w:cs="Noto Sans"/>
          <w:b/>
          <w:sz w:val="20"/>
          <w:szCs w:val="20"/>
          <w:lang w:val="es-ES_tradnl"/>
        </w:rPr>
        <w:t xml:space="preserve">ANEXO T1 “REQUERIMIENTO DEL SERVICIO MEDICO INTEGRAL </w:t>
      </w:r>
      <w:r w:rsidR="00277A4B" w:rsidRPr="00C14CC7">
        <w:rPr>
          <w:rFonts w:ascii="Noto Sans" w:hAnsi="Noto Sans" w:cs="Noto Sans"/>
          <w:b/>
          <w:sz w:val="20"/>
          <w:szCs w:val="20"/>
          <w:lang w:val="es-ES_tradnl"/>
        </w:rPr>
        <w:t>DE ANESTESI</w:t>
      </w:r>
      <w:r w:rsidR="009148FB" w:rsidRPr="00C14CC7">
        <w:rPr>
          <w:rFonts w:ascii="Noto Sans" w:hAnsi="Noto Sans" w:cs="Noto Sans"/>
          <w:b/>
          <w:sz w:val="20"/>
          <w:szCs w:val="20"/>
          <w:lang w:val="es-ES_tradnl"/>
        </w:rPr>
        <w:t>OLOGIA</w:t>
      </w:r>
      <w:r w:rsidR="00C00767" w:rsidRPr="00C14CC7">
        <w:rPr>
          <w:rFonts w:ascii="Noto Sans" w:hAnsi="Noto Sans" w:cs="Noto Sans"/>
          <w:b/>
          <w:sz w:val="20"/>
          <w:szCs w:val="20"/>
          <w:lang w:val="es-ES_tradnl"/>
        </w:rPr>
        <w:t>”.</w:t>
      </w:r>
      <w:r w:rsidR="00C03A33" w:rsidRPr="00C14CC7">
        <w:rPr>
          <w:rFonts w:ascii="Noto Sans" w:hAnsi="Noto Sans" w:cs="Noto Sans"/>
          <w:b/>
          <w:sz w:val="20"/>
          <w:szCs w:val="20"/>
          <w:lang w:val="es-ES_tradnl"/>
        </w:rPr>
        <w:t xml:space="preserve"> </w:t>
      </w:r>
      <w:r w:rsidR="00317F67" w:rsidRPr="00C14CC7">
        <w:rPr>
          <w:rFonts w:ascii="Noto Sans" w:hAnsi="Noto Sans" w:cs="Noto Sans"/>
          <w:sz w:val="20"/>
          <w:szCs w:val="20"/>
          <w:lang w:val="es-ES_tradnl"/>
        </w:rPr>
        <w:t xml:space="preserve">con </w:t>
      </w:r>
      <w:r w:rsidR="00FD6762" w:rsidRPr="00C14CC7">
        <w:rPr>
          <w:rFonts w:ascii="Noto Sans" w:eastAsia="Calibri" w:hAnsi="Noto Sans" w:cs="Noto Sans"/>
          <w:sz w:val="20"/>
          <w:szCs w:val="20"/>
          <w:lang w:eastAsia="es-MX"/>
        </w:rPr>
        <w:t>las especificaciones señaladas en el Anexo Técnico/Términos y Condiciones)</w:t>
      </w:r>
      <w:r w:rsidRPr="00C14CC7">
        <w:rPr>
          <w:rFonts w:ascii="Noto Sans" w:hAnsi="Noto Sans" w:cs="Noto Sans"/>
          <w:sz w:val="20"/>
          <w:szCs w:val="20"/>
          <w:lang w:val="es-ES_tradnl"/>
        </w:rPr>
        <w:t>, con los anexos técnicos, folletos, catálogos, fotografías, imágenes, instructivos y/o manuales del fabricante, que envíen los licitantes como sustento de lo ofertado.</w:t>
      </w:r>
    </w:p>
    <w:p w14:paraId="7EBF1AB9" w14:textId="77777777" w:rsidR="00F5388C" w:rsidRPr="00C14CC7" w:rsidRDefault="00F5388C" w:rsidP="0048400C">
      <w:pPr>
        <w:pStyle w:val="Prrafodelista"/>
        <w:ind w:left="567"/>
        <w:jc w:val="both"/>
        <w:rPr>
          <w:rFonts w:ascii="Noto Sans" w:hAnsi="Noto Sans" w:cs="Noto Sans"/>
          <w:sz w:val="20"/>
          <w:szCs w:val="20"/>
          <w:lang w:val="es-ES_tradnl"/>
        </w:rPr>
      </w:pPr>
    </w:p>
    <w:p w14:paraId="7E73A3E0" w14:textId="3AA8AE8D" w:rsidR="00F5388C" w:rsidRPr="00C14CC7" w:rsidRDefault="00F5388C">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lang w:val="es-ES_tradnl"/>
        </w:rPr>
        <w:t xml:space="preserve">Cuando el </w:t>
      </w:r>
      <w:r w:rsidR="004824B1" w:rsidRPr="00C14CC7">
        <w:rPr>
          <w:rFonts w:ascii="Noto Sans" w:hAnsi="Noto Sans" w:cs="Noto Sans"/>
          <w:sz w:val="20"/>
          <w:szCs w:val="20"/>
          <w:lang w:val="es-ES_tradnl"/>
        </w:rPr>
        <w:t>licitante</w:t>
      </w:r>
      <w:r w:rsidRPr="00C14CC7">
        <w:rPr>
          <w:rFonts w:ascii="Noto Sans" w:hAnsi="Noto Sans" w:cs="Noto Sans"/>
          <w:sz w:val="20"/>
          <w:szCs w:val="20"/>
          <w:lang w:val="es-ES_tradnl"/>
        </w:rPr>
        <w:t xml:space="preserve"> no presente escrito libre en papel membretado de la empresa y debidamente digitalizado o escaneado con la firma del representante del licitante en los términos señalados en el numeral </w:t>
      </w:r>
      <w:r w:rsidR="00FD6762" w:rsidRPr="00C14CC7">
        <w:rPr>
          <w:rFonts w:ascii="Noto Sans" w:hAnsi="Noto Sans" w:cs="Noto Sans"/>
          <w:b/>
          <w:sz w:val="20"/>
          <w:szCs w:val="20"/>
          <w:lang w:val="es-ES_tradnl"/>
        </w:rPr>
        <w:t xml:space="preserve">2.4 </w:t>
      </w:r>
      <w:r w:rsidR="00FD6762" w:rsidRPr="00C14CC7">
        <w:rPr>
          <w:rFonts w:ascii="Noto Sans" w:hAnsi="Noto Sans" w:cs="Noto Sans"/>
          <w:sz w:val="20"/>
          <w:szCs w:val="20"/>
          <w:lang w:val="es-ES_tradnl"/>
        </w:rPr>
        <w:t xml:space="preserve">y </w:t>
      </w:r>
      <w:r w:rsidR="00FD6762" w:rsidRPr="00C14CC7">
        <w:rPr>
          <w:rFonts w:ascii="Noto Sans" w:hAnsi="Noto Sans" w:cs="Noto Sans"/>
          <w:b/>
          <w:sz w:val="20"/>
          <w:szCs w:val="20"/>
          <w:lang w:val="es-ES_tradnl"/>
        </w:rPr>
        <w:t>3.5</w:t>
      </w:r>
      <w:r w:rsidRPr="00C14CC7">
        <w:rPr>
          <w:rFonts w:ascii="Noto Sans" w:hAnsi="Noto Sans" w:cs="Noto Sans"/>
          <w:sz w:val="20"/>
          <w:szCs w:val="20"/>
          <w:lang w:val="es-ES_tradnl"/>
        </w:rPr>
        <w:t xml:space="preserve"> de la presente Convocatoria, en el que manifieste que cumple con lo establecido en los Términos y Condiciones y Anexo Técnico en el apartado referente a las Normas oficiales que deben considerar a cumplir </w:t>
      </w:r>
      <w:r w:rsidRPr="00C14CC7">
        <w:rPr>
          <w:rFonts w:ascii="Noto Sans" w:hAnsi="Noto Sans" w:cs="Noto Sans"/>
          <w:sz w:val="20"/>
          <w:szCs w:val="20"/>
          <w:lang w:val="es-ES_tradnl"/>
        </w:rPr>
        <w:lastRenderedPageBreak/>
        <w:t xml:space="preserve">los licitantes, para prestación del servicio, así como el numeral </w:t>
      </w:r>
      <w:r w:rsidR="007D784B" w:rsidRPr="00C14CC7">
        <w:rPr>
          <w:rFonts w:ascii="Noto Sans" w:hAnsi="Noto Sans" w:cs="Noto Sans"/>
          <w:b/>
          <w:sz w:val="20"/>
          <w:szCs w:val="20"/>
          <w:lang w:val="es-ES_tradnl"/>
        </w:rPr>
        <w:t>4.2.9</w:t>
      </w:r>
      <w:r w:rsidRPr="00C14CC7">
        <w:rPr>
          <w:rFonts w:ascii="Noto Sans" w:hAnsi="Noto Sans" w:cs="Noto Sans"/>
          <w:b/>
          <w:sz w:val="20"/>
          <w:szCs w:val="20"/>
          <w:lang w:val="es-ES_tradnl"/>
        </w:rPr>
        <w:t xml:space="preserve"> </w:t>
      </w:r>
      <w:r w:rsidRPr="00C14CC7">
        <w:rPr>
          <w:rFonts w:ascii="Noto Sans" w:hAnsi="Noto Sans" w:cs="Noto Sans"/>
          <w:sz w:val="20"/>
          <w:szCs w:val="20"/>
          <w:lang w:val="es-ES_tradnl"/>
        </w:rPr>
        <w:t>de la presente Convocatoria</w:t>
      </w:r>
    </w:p>
    <w:p w14:paraId="2BC23FE0" w14:textId="77777777" w:rsidR="00F5388C" w:rsidRPr="00C14CC7" w:rsidRDefault="00F5388C" w:rsidP="0048400C">
      <w:pPr>
        <w:pStyle w:val="Prrafodelista"/>
        <w:ind w:left="567"/>
        <w:rPr>
          <w:rFonts w:ascii="Noto Sans" w:hAnsi="Noto Sans" w:cs="Noto Sans"/>
          <w:sz w:val="20"/>
          <w:szCs w:val="20"/>
          <w:lang w:val="es-ES_tradnl"/>
        </w:rPr>
      </w:pPr>
    </w:p>
    <w:p w14:paraId="3C3E83BF" w14:textId="12E63237" w:rsidR="00F5388C" w:rsidRPr="00C14CC7" w:rsidRDefault="00F5388C">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lang w:val="es-ES_tradnl"/>
        </w:rPr>
        <w:t xml:space="preserve">Cuando el </w:t>
      </w:r>
      <w:r w:rsidR="004824B1" w:rsidRPr="00C14CC7">
        <w:rPr>
          <w:rFonts w:ascii="Noto Sans" w:hAnsi="Noto Sans" w:cs="Noto Sans"/>
          <w:sz w:val="20"/>
          <w:szCs w:val="20"/>
          <w:lang w:val="es-ES_tradnl"/>
        </w:rPr>
        <w:t>licitante</w:t>
      </w:r>
      <w:r w:rsidRPr="00C14CC7">
        <w:rPr>
          <w:rFonts w:ascii="Noto Sans" w:hAnsi="Noto Sans" w:cs="Noto Sans"/>
          <w:sz w:val="20"/>
          <w:szCs w:val="20"/>
          <w:lang w:val="es-ES_tradnl"/>
        </w:rPr>
        <w:t xml:space="preserve"> no presente las copias simples de los </w:t>
      </w:r>
      <w:r w:rsidR="00FD6762" w:rsidRPr="00C14CC7">
        <w:rPr>
          <w:rFonts w:ascii="Noto Sans" w:eastAsia="Calibri" w:hAnsi="Noto Sans" w:cs="Noto Sans"/>
          <w:sz w:val="20"/>
          <w:szCs w:val="20"/>
          <w:lang w:eastAsia="es-MX"/>
        </w:rPr>
        <w:t>las especificaciones señaladas en el Anexo Técnico/Términos y Condiciones)</w:t>
      </w:r>
      <w:r w:rsidR="00FD6762" w:rsidRPr="00C14CC7">
        <w:rPr>
          <w:rFonts w:ascii="Noto Sans" w:hAnsi="Noto Sans" w:cs="Noto Sans"/>
          <w:sz w:val="20"/>
          <w:szCs w:val="20"/>
          <w:lang w:val="es-ES_tradnl"/>
        </w:rPr>
        <w:t>,</w:t>
      </w:r>
      <w:r w:rsidRPr="00C14CC7">
        <w:rPr>
          <w:rFonts w:ascii="Noto Sans" w:hAnsi="Noto Sans" w:cs="Noto Sans"/>
          <w:sz w:val="20"/>
          <w:szCs w:val="20"/>
          <w:lang w:val="es-ES_tradnl"/>
        </w:rPr>
        <w:t xml:space="preserve"> vigentes en el idioma del país de origen acompañado de su traducción </w:t>
      </w:r>
      <w:r w:rsidR="00D16DED" w:rsidRPr="00C14CC7">
        <w:rPr>
          <w:rFonts w:ascii="Noto Sans" w:hAnsi="Noto Sans" w:cs="Noto Sans"/>
          <w:sz w:val="20"/>
          <w:szCs w:val="20"/>
          <w:lang w:val="es-ES_tradnl"/>
        </w:rPr>
        <w:t xml:space="preserve">íntegra </w:t>
      </w:r>
      <w:r w:rsidRPr="00C14CC7">
        <w:rPr>
          <w:rFonts w:ascii="Noto Sans" w:hAnsi="Noto Sans" w:cs="Noto Sans"/>
          <w:sz w:val="20"/>
          <w:szCs w:val="20"/>
          <w:lang w:val="es-ES_tradnl"/>
        </w:rPr>
        <w:t xml:space="preserve">simple al español, solicitados en el numeral </w:t>
      </w:r>
      <w:r w:rsidR="007D784B" w:rsidRPr="00C14CC7">
        <w:rPr>
          <w:rFonts w:ascii="Noto Sans" w:hAnsi="Noto Sans" w:cs="Noto Sans"/>
          <w:b/>
          <w:sz w:val="20"/>
          <w:szCs w:val="20"/>
          <w:lang w:val="es-ES_tradnl"/>
        </w:rPr>
        <w:t xml:space="preserve">1.5 </w:t>
      </w:r>
      <w:r w:rsidRPr="00C14CC7">
        <w:rPr>
          <w:rFonts w:ascii="Noto Sans" w:hAnsi="Noto Sans" w:cs="Noto Sans"/>
          <w:sz w:val="20"/>
          <w:szCs w:val="20"/>
          <w:lang w:val="es-ES_tradnl"/>
        </w:rPr>
        <w:t>de la presente Convocatoria</w:t>
      </w:r>
    </w:p>
    <w:p w14:paraId="390BC878" w14:textId="77777777" w:rsidR="00CF30EC" w:rsidRPr="00C14CC7" w:rsidRDefault="00CF30EC" w:rsidP="0048400C">
      <w:pPr>
        <w:pStyle w:val="Prrafodelista"/>
        <w:ind w:left="567"/>
        <w:rPr>
          <w:rFonts w:ascii="Noto Sans" w:hAnsi="Noto Sans" w:cs="Noto Sans"/>
          <w:sz w:val="20"/>
          <w:szCs w:val="20"/>
          <w:lang w:val="es-ES_tradnl"/>
        </w:rPr>
      </w:pPr>
    </w:p>
    <w:p w14:paraId="7179021A" w14:textId="6447C903" w:rsidR="00F26DAA" w:rsidRPr="00C14CC7" w:rsidRDefault="0004746A">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lang w:val="es-ES_tradnl"/>
        </w:rPr>
        <w:t xml:space="preserve">Cuando el </w:t>
      </w:r>
      <w:r w:rsidR="004824B1" w:rsidRPr="00C14CC7">
        <w:rPr>
          <w:rFonts w:ascii="Noto Sans" w:hAnsi="Noto Sans" w:cs="Noto Sans"/>
          <w:sz w:val="20"/>
          <w:szCs w:val="20"/>
          <w:lang w:val="es-ES_tradnl"/>
        </w:rPr>
        <w:t>licitante</w:t>
      </w:r>
      <w:r w:rsidRPr="00C14CC7">
        <w:rPr>
          <w:rFonts w:ascii="Noto Sans" w:hAnsi="Noto Sans" w:cs="Noto Sans"/>
          <w:sz w:val="20"/>
          <w:szCs w:val="20"/>
          <w:lang w:val="es-ES_tradnl"/>
        </w:rPr>
        <w:t xml:space="preserve"> no presente el contenido referenciado de los folletos, catálogos o referencia gráfica de los bienes de consumo, con su t</w:t>
      </w:r>
      <w:r w:rsidR="00AA2018" w:rsidRPr="00C14CC7">
        <w:rPr>
          <w:rFonts w:ascii="Noto Sans" w:hAnsi="Noto Sans" w:cs="Noto Sans"/>
          <w:sz w:val="20"/>
          <w:szCs w:val="20"/>
          <w:lang w:val="es-ES_tradnl"/>
        </w:rPr>
        <w:t xml:space="preserve">raducción </w:t>
      </w:r>
      <w:r w:rsidR="004D36AB" w:rsidRPr="00C14CC7">
        <w:rPr>
          <w:rFonts w:ascii="Noto Sans" w:hAnsi="Noto Sans" w:cs="Noto Sans"/>
          <w:sz w:val="20"/>
          <w:szCs w:val="20"/>
          <w:lang w:val="es-ES_tradnl"/>
        </w:rPr>
        <w:t xml:space="preserve">íntegra </w:t>
      </w:r>
      <w:r w:rsidR="00AA2018" w:rsidRPr="00C14CC7">
        <w:rPr>
          <w:rFonts w:ascii="Noto Sans" w:hAnsi="Noto Sans" w:cs="Noto Sans"/>
          <w:sz w:val="20"/>
          <w:szCs w:val="20"/>
          <w:lang w:val="es-ES_tradnl"/>
        </w:rPr>
        <w:t>simple al español, en</w:t>
      </w:r>
      <w:r w:rsidRPr="00C14CC7">
        <w:rPr>
          <w:rFonts w:ascii="Noto Sans" w:hAnsi="Noto Sans" w:cs="Noto Sans"/>
          <w:sz w:val="20"/>
          <w:szCs w:val="20"/>
          <w:lang w:val="es-ES_tradnl"/>
        </w:rPr>
        <w:t xml:space="preserve"> idioma del país de origen,</w:t>
      </w:r>
      <w:r w:rsidR="00783CB8" w:rsidRPr="00C14CC7">
        <w:rPr>
          <w:rFonts w:ascii="Noto Sans" w:hAnsi="Noto Sans" w:cs="Noto Sans"/>
          <w:sz w:val="20"/>
          <w:szCs w:val="20"/>
          <w:lang w:val="es-ES_tradnl"/>
        </w:rPr>
        <w:t xml:space="preserve"> conforme a lo establecido en l</w:t>
      </w:r>
      <w:r w:rsidR="00C00767" w:rsidRPr="00C14CC7">
        <w:rPr>
          <w:rFonts w:ascii="Noto Sans" w:hAnsi="Noto Sans" w:cs="Noto Sans"/>
          <w:sz w:val="20"/>
          <w:szCs w:val="20"/>
          <w:lang w:val="es-ES_tradnl"/>
        </w:rPr>
        <w:t xml:space="preserve">as presentes bases de </w:t>
      </w:r>
      <w:r w:rsidR="00E7488C" w:rsidRPr="00C14CC7">
        <w:rPr>
          <w:rFonts w:ascii="Noto Sans" w:hAnsi="Noto Sans" w:cs="Noto Sans"/>
          <w:sz w:val="20"/>
          <w:szCs w:val="20"/>
          <w:lang w:val="es-ES_tradnl"/>
        </w:rPr>
        <w:t>contratación</w:t>
      </w:r>
    </w:p>
    <w:p w14:paraId="1D36E9E9" w14:textId="77777777" w:rsidR="009A200E" w:rsidRPr="00C14CC7" w:rsidRDefault="009A200E" w:rsidP="0048400C">
      <w:pPr>
        <w:pStyle w:val="Prrafodelista"/>
        <w:ind w:left="567"/>
        <w:rPr>
          <w:rFonts w:ascii="Noto Sans" w:hAnsi="Noto Sans" w:cs="Noto Sans"/>
          <w:sz w:val="20"/>
          <w:szCs w:val="20"/>
          <w:lang w:val="es-ES_tradnl"/>
        </w:rPr>
      </w:pPr>
    </w:p>
    <w:p w14:paraId="368CEEF4" w14:textId="6BF0A860" w:rsidR="00005C84" w:rsidRPr="00C14CC7" w:rsidRDefault="008F6777">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lang w:val="es-ES_tradnl"/>
        </w:rPr>
        <w:t xml:space="preserve">Cuando no exista congruencia entre sí, de las especificaciones y requisitos solicitados, la descripción </w:t>
      </w:r>
      <w:r w:rsidR="009A200E" w:rsidRPr="00C14CC7">
        <w:rPr>
          <w:rFonts w:ascii="Noto Sans" w:hAnsi="Noto Sans" w:cs="Noto Sans"/>
          <w:sz w:val="20"/>
          <w:szCs w:val="20"/>
          <w:lang w:val="es-ES_tradnl"/>
        </w:rPr>
        <w:t>amplia y detallada del servicio ofertado</w:t>
      </w:r>
      <w:r w:rsidRPr="00C14CC7">
        <w:rPr>
          <w:rFonts w:ascii="Noto Sans" w:hAnsi="Noto Sans" w:cs="Noto Sans"/>
          <w:sz w:val="20"/>
          <w:szCs w:val="20"/>
          <w:lang w:val="es-ES_tradnl"/>
        </w:rPr>
        <w:t xml:space="preserve">, </w:t>
      </w:r>
      <w:r w:rsidR="006E68A4" w:rsidRPr="00C14CC7">
        <w:rPr>
          <w:rFonts w:ascii="Noto Sans" w:hAnsi="Noto Sans" w:cs="Noto Sans"/>
          <w:sz w:val="20"/>
          <w:szCs w:val="20"/>
          <w:lang w:val="es-ES_tradnl"/>
        </w:rPr>
        <w:t>incluyendo</w:t>
      </w:r>
      <w:r w:rsidR="009A200E" w:rsidRPr="00C14CC7">
        <w:rPr>
          <w:rFonts w:ascii="Noto Sans" w:eastAsia="Calibri" w:hAnsi="Noto Sans" w:cs="Noto Sans"/>
          <w:sz w:val="20"/>
          <w:szCs w:val="20"/>
          <w:lang w:eastAsia="es-MX"/>
        </w:rPr>
        <w:t xml:space="preserve"> las especificaciones señaladas en el Anexo Técnico/Términos y Condiciones)</w:t>
      </w:r>
      <w:r w:rsidR="009A200E" w:rsidRPr="00C14CC7">
        <w:rPr>
          <w:rFonts w:ascii="Noto Sans" w:hAnsi="Noto Sans" w:cs="Noto Sans"/>
          <w:sz w:val="20"/>
          <w:szCs w:val="20"/>
          <w:lang w:val="es-ES_tradnl"/>
        </w:rPr>
        <w:t xml:space="preserve">, </w:t>
      </w:r>
      <w:r w:rsidRPr="00C14CC7">
        <w:rPr>
          <w:rFonts w:ascii="Noto Sans" w:hAnsi="Noto Sans" w:cs="Noto Sans"/>
          <w:sz w:val="20"/>
          <w:szCs w:val="20"/>
          <w:lang w:val="es-ES_tradnl"/>
        </w:rPr>
        <w:t>con los documentos presentados para acreditar el Registro Sanitario</w:t>
      </w:r>
      <w:r w:rsidR="00005C84" w:rsidRPr="00C14CC7">
        <w:rPr>
          <w:rFonts w:ascii="Noto Sans" w:hAnsi="Noto Sans" w:cs="Noto Sans"/>
          <w:sz w:val="20"/>
          <w:szCs w:val="20"/>
          <w:lang w:val="es-ES_tradnl"/>
        </w:rPr>
        <w:t xml:space="preserve"> solicitado en el numeral</w:t>
      </w:r>
      <w:r w:rsidR="00866687" w:rsidRPr="00C14CC7">
        <w:rPr>
          <w:rFonts w:ascii="Noto Sans" w:hAnsi="Noto Sans" w:cs="Noto Sans"/>
          <w:sz w:val="20"/>
          <w:szCs w:val="20"/>
          <w:lang w:val="es-ES_tradnl"/>
        </w:rPr>
        <w:t xml:space="preserve"> </w:t>
      </w:r>
      <w:r w:rsidR="00005C84" w:rsidRPr="00C14CC7">
        <w:rPr>
          <w:rFonts w:ascii="Noto Sans" w:hAnsi="Noto Sans" w:cs="Noto Sans"/>
          <w:sz w:val="20"/>
          <w:szCs w:val="20"/>
          <w:lang w:val="es-ES_tradnl"/>
        </w:rPr>
        <w:t>de la presente Convocatoria</w:t>
      </w:r>
      <w:r w:rsidRPr="00C14CC7">
        <w:rPr>
          <w:rFonts w:ascii="Noto Sans" w:hAnsi="Noto Sans" w:cs="Noto Sans"/>
          <w:sz w:val="20"/>
          <w:szCs w:val="20"/>
          <w:lang w:val="es-ES_tradnl"/>
        </w:rPr>
        <w:t>.</w:t>
      </w:r>
    </w:p>
    <w:p w14:paraId="40296E86" w14:textId="77777777" w:rsidR="00005C84" w:rsidRPr="00C14CC7" w:rsidRDefault="00005C84" w:rsidP="0048400C">
      <w:pPr>
        <w:pStyle w:val="Prrafodelista"/>
        <w:ind w:left="567"/>
        <w:rPr>
          <w:rFonts w:ascii="Noto Sans" w:hAnsi="Noto Sans" w:cs="Noto Sans"/>
          <w:sz w:val="20"/>
          <w:szCs w:val="20"/>
          <w:lang w:val="es-MX"/>
        </w:rPr>
      </w:pPr>
    </w:p>
    <w:p w14:paraId="119530A4" w14:textId="2CDFE373" w:rsidR="00CE2CD3" w:rsidRPr="00C14CC7" w:rsidRDefault="00005C84">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lang w:val="es-MX"/>
        </w:rPr>
        <w:t xml:space="preserve">Cuando derivado de la vista a las instalaciones institucionales, el licitante incumpla con lo establecido en el numeral </w:t>
      </w:r>
      <w:r w:rsidRPr="00C14CC7">
        <w:rPr>
          <w:rFonts w:ascii="Noto Sans" w:hAnsi="Noto Sans" w:cs="Noto Sans"/>
          <w:b/>
          <w:sz w:val="20"/>
          <w:szCs w:val="20"/>
          <w:lang w:val="es-MX"/>
        </w:rPr>
        <w:t>3.3</w:t>
      </w:r>
      <w:r w:rsidRPr="00C14CC7">
        <w:rPr>
          <w:rFonts w:ascii="Noto Sans" w:hAnsi="Noto Sans" w:cs="Noto Sans"/>
          <w:sz w:val="20"/>
          <w:szCs w:val="20"/>
          <w:lang w:val="es-MX"/>
        </w:rPr>
        <w:t xml:space="preserve">. “VISITA A LAS INSTALACIONES INSTITUCIONALES” de la Convocatoria y no presente el </w:t>
      </w:r>
      <w:r w:rsidR="009A200E" w:rsidRPr="00C14CC7">
        <w:rPr>
          <w:rFonts w:ascii="Noto Sans" w:hAnsi="Noto Sans" w:cs="Noto Sans"/>
          <w:b/>
          <w:sz w:val="20"/>
          <w:szCs w:val="20"/>
          <w:lang w:val="es-ES_tradnl"/>
        </w:rPr>
        <w:t xml:space="preserve">ANEXO </w:t>
      </w:r>
      <w:r w:rsidR="00C03A33" w:rsidRPr="00C14CC7">
        <w:rPr>
          <w:rFonts w:ascii="Noto Sans" w:hAnsi="Noto Sans" w:cs="Noto Sans"/>
          <w:b/>
          <w:sz w:val="20"/>
          <w:szCs w:val="20"/>
          <w:lang w:val="es-ES_tradnl"/>
        </w:rPr>
        <w:t>“NO APLICA</w:t>
      </w:r>
      <w:r w:rsidR="009A200E" w:rsidRPr="00C14CC7">
        <w:rPr>
          <w:rFonts w:ascii="Noto Sans" w:hAnsi="Noto Sans" w:cs="Noto Sans"/>
          <w:b/>
          <w:sz w:val="20"/>
          <w:szCs w:val="20"/>
          <w:lang w:val="es-ES_tradnl"/>
        </w:rPr>
        <w:t>”</w:t>
      </w:r>
      <w:r w:rsidR="009A200E" w:rsidRPr="00C14CC7">
        <w:rPr>
          <w:rFonts w:ascii="Noto Sans" w:hAnsi="Noto Sans" w:cs="Noto Sans"/>
          <w:sz w:val="20"/>
          <w:szCs w:val="20"/>
          <w:lang w:val="es-MX"/>
        </w:rPr>
        <w:t xml:space="preserve">. </w:t>
      </w:r>
    </w:p>
    <w:p w14:paraId="2F98210D" w14:textId="77777777" w:rsidR="009A200E" w:rsidRPr="00C14CC7" w:rsidRDefault="009A200E" w:rsidP="0048400C">
      <w:pPr>
        <w:pStyle w:val="Prrafodelista"/>
        <w:ind w:left="567"/>
        <w:rPr>
          <w:rFonts w:ascii="Noto Sans" w:hAnsi="Noto Sans" w:cs="Noto Sans"/>
          <w:sz w:val="20"/>
          <w:szCs w:val="20"/>
          <w:lang w:val="es-ES_tradnl"/>
        </w:rPr>
      </w:pPr>
    </w:p>
    <w:p w14:paraId="5524F68C" w14:textId="77777777" w:rsidR="00C92A2C" w:rsidRPr="00C14CC7" w:rsidRDefault="00C92A2C">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lang w:val="es-ES_tradnl"/>
        </w:rPr>
        <w:t>Si de las visitas efectuadas, investigaciones y/o compulsas realizadas, se comprueba que algún licitante presentó documentación falsa y/o proporcione información no verídica o se obtenga información respecto a incumplimientos o deficiencias en los servicios prestados por parte del licitante.</w:t>
      </w:r>
    </w:p>
    <w:p w14:paraId="06132F1B" w14:textId="77777777" w:rsidR="008B5066" w:rsidRPr="00C14CC7" w:rsidRDefault="008B5066" w:rsidP="0048400C">
      <w:pPr>
        <w:pStyle w:val="Prrafodelista"/>
        <w:ind w:left="567"/>
        <w:rPr>
          <w:rFonts w:ascii="Noto Sans" w:hAnsi="Noto Sans" w:cs="Noto Sans"/>
          <w:sz w:val="20"/>
          <w:szCs w:val="20"/>
          <w:lang w:val="es-ES_tradnl"/>
        </w:rPr>
      </w:pPr>
    </w:p>
    <w:p w14:paraId="2902D4E9" w14:textId="39C48A73" w:rsidR="008B5066" w:rsidRPr="00C14CC7" w:rsidRDefault="008B5066">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rPr>
        <w:t xml:space="preserve">Cuando no presente la documentación para acreditar lo solicitado en el </w:t>
      </w:r>
      <w:r w:rsidRPr="00C14CC7">
        <w:rPr>
          <w:rFonts w:ascii="Noto Sans" w:hAnsi="Noto Sans" w:cs="Noto Sans"/>
          <w:sz w:val="20"/>
          <w:szCs w:val="20"/>
          <w:lang w:val="es-ES_tradnl"/>
        </w:rPr>
        <w:t xml:space="preserve">numeral </w:t>
      </w:r>
      <w:r w:rsidR="00135EFE" w:rsidRPr="00C14CC7">
        <w:rPr>
          <w:rFonts w:ascii="Noto Sans" w:hAnsi="Noto Sans" w:cs="Noto Sans"/>
          <w:b/>
          <w:sz w:val="20"/>
          <w:szCs w:val="20"/>
          <w:lang w:val="es-ES_tradnl"/>
        </w:rPr>
        <w:t>5.2</w:t>
      </w:r>
      <w:r w:rsidRPr="00C14CC7">
        <w:rPr>
          <w:rFonts w:ascii="Noto Sans" w:hAnsi="Noto Sans" w:cs="Noto Sans"/>
          <w:sz w:val="20"/>
          <w:szCs w:val="20"/>
          <w:lang w:val="es-ES_tradnl"/>
        </w:rPr>
        <w:t xml:space="preserve"> “</w:t>
      </w:r>
      <w:r w:rsidR="00840249" w:rsidRPr="00C14CC7">
        <w:rPr>
          <w:rFonts w:ascii="Noto Sans" w:hAnsi="Noto Sans" w:cs="Noto Sans"/>
          <w:sz w:val="20"/>
          <w:szCs w:val="20"/>
          <w:lang w:val="es-ES_tradnl"/>
        </w:rPr>
        <w:t>REGISTRO SANITARIO</w:t>
      </w:r>
      <w:r w:rsidRPr="00C14CC7">
        <w:rPr>
          <w:rFonts w:ascii="Noto Sans" w:hAnsi="Noto Sans" w:cs="Noto Sans"/>
          <w:sz w:val="20"/>
          <w:szCs w:val="20"/>
          <w:lang w:val="es-ES_tradnl"/>
        </w:rPr>
        <w:t>”, contenido</w:t>
      </w:r>
      <w:r w:rsidRPr="00C14CC7">
        <w:rPr>
          <w:rFonts w:ascii="Noto Sans" w:hAnsi="Noto Sans" w:cs="Noto Sans"/>
          <w:sz w:val="20"/>
          <w:szCs w:val="20"/>
        </w:rPr>
        <w:t xml:space="preserve"> en la presente Convocatoria.</w:t>
      </w:r>
    </w:p>
    <w:p w14:paraId="6CAEA7AA" w14:textId="77777777" w:rsidR="00195F5E" w:rsidRPr="00C14CC7" w:rsidRDefault="00195F5E" w:rsidP="0048400C">
      <w:pPr>
        <w:pStyle w:val="Prrafodelista"/>
        <w:ind w:left="567"/>
        <w:jc w:val="both"/>
        <w:rPr>
          <w:rFonts w:ascii="Noto Sans" w:hAnsi="Noto Sans" w:cs="Noto Sans"/>
          <w:sz w:val="20"/>
          <w:szCs w:val="20"/>
          <w:lang w:val="es-ES_tradnl"/>
        </w:rPr>
      </w:pPr>
    </w:p>
    <w:p w14:paraId="165B3FA1" w14:textId="45B6B409" w:rsidR="00005C84" w:rsidRPr="00C14CC7" w:rsidRDefault="008F6777">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lang w:val="es-ES_tradnl"/>
        </w:rPr>
        <w:t>Cuando no exista congruencia del país de origen del(los) bien(es), entre la información del domicilio del fabricante que señale(n) en la documentación presentada</w:t>
      </w:r>
      <w:r w:rsidR="0035628E" w:rsidRPr="00C14CC7">
        <w:rPr>
          <w:rFonts w:ascii="Noto Sans" w:hAnsi="Noto Sans" w:cs="Noto Sans"/>
          <w:sz w:val="20"/>
          <w:szCs w:val="20"/>
          <w:lang w:val="es-ES_tradnl"/>
        </w:rPr>
        <w:t xml:space="preserve"> </w:t>
      </w:r>
      <w:r w:rsidRPr="00C14CC7">
        <w:rPr>
          <w:rFonts w:ascii="Noto Sans" w:hAnsi="Noto Sans" w:cs="Noto Sans"/>
          <w:sz w:val="20"/>
          <w:szCs w:val="20"/>
          <w:lang w:val="es-ES_tradnl"/>
        </w:rPr>
        <w:t xml:space="preserve">para acreditar lo solicitado en el Registro Sanitario y el manifestado en el escrito de los </w:t>
      </w:r>
      <w:r w:rsidR="00005C84" w:rsidRPr="00C14CC7">
        <w:rPr>
          <w:rFonts w:ascii="Noto Sans" w:hAnsi="Noto Sans" w:cs="Noto Sans"/>
          <w:sz w:val="20"/>
          <w:szCs w:val="20"/>
          <w:lang w:val="es-ES_tradnl"/>
        </w:rPr>
        <w:t>Formatos</w:t>
      </w:r>
      <w:r w:rsidRPr="00C14CC7">
        <w:rPr>
          <w:rFonts w:ascii="Noto Sans" w:hAnsi="Noto Sans" w:cs="Noto Sans"/>
          <w:sz w:val="20"/>
          <w:szCs w:val="20"/>
          <w:lang w:val="es-ES_tradnl"/>
        </w:rPr>
        <w:t xml:space="preserve"> </w:t>
      </w:r>
      <w:r w:rsidR="00840249" w:rsidRPr="00C14CC7">
        <w:rPr>
          <w:rFonts w:ascii="Noto Sans" w:hAnsi="Noto Sans" w:cs="Noto Sans"/>
          <w:sz w:val="20"/>
          <w:szCs w:val="20"/>
          <w:lang w:val="es-ES_tradnl"/>
        </w:rPr>
        <w:t xml:space="preserve">contenidos en la presente Convocatoria, </w:t>
      </w:r>
      <w:r w:rsidRPr="00C14CC7">
        <w:rPr>
          <w:rFonts w:ascii="Noto Sans" w:hAnsi="Noto Sans" w:cs="Noto Sans"/>
          <w:sz w:val="20"/>
          <w:szCs w:val="20"/>
          <w:lang w:val="es-ES_tradnl"/>
        </w:rPr>
        <w:t>según corresponda para la(s) partida(s) en la que participe el licitante.</w:t>
      </w:r>
    </w:p>
    <w:p w14:paraId="5E19D039" w14:textId="77777777" w:rsidR="00005C84" w:rsidRPr="00C14CC7" w:rsidRDefault="00005C84" w:rsidP="0048400C">
      <w:pPr>
        <w:pStyle w:val="Prrafodelista"/>
        <w:ind w:left="567"/>
        <w:rPr>
          <w:rFonts w:ascii="Noto Sans" w:hAnsi="Noto Sans" w:cs="Noto Sans"/>
          <w:sz w:val="20"/>
          <w:szCs w:val="20"/>
          <w:lang w:val="es-ES_tradnl"/>
        </w:rPr>
      </w:pPr>
    </w:p>
    <w:p w14:paraId="0514C9D4" w14:textId="45A4CB58" w:rsidR="00005C84" w:rsidRPr="00C14CC7" w:rsidRDefault="00005C84" w:rsidP="0048400C">
      <w:pPr>
        <w:pStyle w:val="Prrafodelista"/>
        <w:ind w:left="567"/>
        <w:jc w:val="both"/>
        <w:rPr>
          <w:rFonts w:ascii="Noto Sans" w:hAnsi="Noto Sans" w:cs="Noto Sans"/>
          <w:sz w:val="20"/>
          <w:szCs w:val="20"/>
          <w:lang w:val="es-ES_tradnl"/>
        </w:rPr>
      </w:pPr>
      <w:r w:rsidRPr="00C14CC7">
        <w:rPr>
          <w:rFonts w:ascii="Noto Sans" w:hAnsi="Noto Sans" w:cs="Noto Sans"/>
          <w:sz w:val="20"/>
          <w:szCs w:val="20"/>
          <w:lang w:val="es-ES_tradnl"/>
        </w:rPr>
        <w:t>Cuando los bienes ofertados no sean originarios de países con los que nuestro país tenga celebrado un Tratado de Libre Comercio con Capitulo de Compras del Sector Público</w:t>
      </w:r>
    </w:p>
    <w:p w14:paraId="091E5620" w14:textId="77777777" w:rsidR="008F6777" w:rsidRPr="00C14CC7" w:rsidRDefault="008F6777" w:rsidP="0048400C">
      <w:pPr>
        <w:pStyle w:val="Prrafodelista"/>
        <w:ind w:left="567" w:hanging="638"/>
        <w:jc w:val="both"/>
        <w:rPr>
          <w:rFonts w:ascii="Noto Sans" w:hAnsi="Noto Sans" w:cs="Noto Sans"/>
          <w:sz w:val="20"/>
          <w:szCs w:val="20"/>
          <w:lang w:val="es-ES_tradnl"/>
        </w:rPr>
      </w:pPr>
    </w:p>
    <w:p w14:paraId="6C89AE79" w14:textId="3EC2E9AA" w:rsidR="009A200E" w:rsidRPr="00C14CC7" w:rsidRDefault="008F6777">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lang w:val="es-ES_tradnl"/>
        </w:rPr>
        <w:t>Cuando no cotice el 100% de los bienes y/o servicio</w:t>
      </w:r>
      <w:r w:rsidR="00AA2018" w:rsidRPr="00C14CC7">
        <w:rPr>
          <w:rFonts w:ascii="Noto Sans" w:hAnsi="Noto Sans" w:cs="Noto Sans"/>
          <w:sz w:val="20"/>
          <w:szCs w:val="20"/>
          <w:lang w:val="es-ES_tradnl"/>
        </w:rPr>
        <w:t>s</w:t>
      </w:r>
      <w:r w:rsidRPr="00C14CC7">
        <w:rPr>
          <w:rFonts w:ascii="Noto Sans" w:hAnsi="Noto Sans" w:cs="Noto Sans"/>
          <w:sz w:val="20"/>
          <w:szCs w:val="20"/>
          <w:lang w:val="es-ES_tradnl"/>
        </w:rPr>
        <w:t xml:space="preserve"> de la partida en su cantidad máxima, de acuerdo con el documento adjunto a la Convocatoria denom</w:t>
      </w:r>
      <w:r w:rsidR="003B78AE" w:rsidRPr="00C14CC7">
        <w:rPr>
          <w:rFonts w:ascii="Noto Sans" w:hAnsi="Noto Sans" w:cs="Noto Sans"/>
          <w:sz w:val="20"/>
          <w:szCs w:val="20"/>
          <w:lang w:val="es-ES_tradnl"/>
        </w:rPr>
        <w:t xml:space="preserve">inado </w:t>
      </w:r>
      <w:r w:rsidR="009A200E" w:rsidRPr="00C14CC7">
        <w:rPr>
          <w:rFonts w:ascii="Noto Sans" w:hAnsi="Noto Sans" w:cs="Noto Sans"/>
          <w:b/>
          <w:sz w:val="20"/>
          <w:szCs w:val="20"/>
          <w:lang w:val="es-ES_tradnl"/>
        </w:rPr>
        <w:t xml:space="preserve">ANEXO </w:t>
      </w:r>
      <w:r w:rsidR="00C03A33" w:rsidRPr="00C14CC7">
        <w:rPr>
          <w:rFonts w:ascii="Noto Sans" w:hAnsi="Noto Sans" w:cs="Noto Sans"/>
          <w:b/>
          <w:sz w:val="20"/>
          <w:szCs w:val="20"/>
          <w:lang w:val="es-ES_tradnl"/>
        </w:rPr>
        <w:t>T1</w:t>
      </w:r>
      <w:r w:rsidR="009A200E" w:rsidRPr="00C14CC7">
        <w:rPr>
          <w:rFonts w:ascii="Noto Sans" w:hAnsi="Noto Sans" w:cs="Noto Sans"/>
          <w:b/>
          <w:sz w:val="20"/>
          <w:szCs w:val="20"/>
          <w:lang w:val="es-ES_tradnl"/>
        </w:rPr>
        <w:t xml:space="preserve"> “</w:t>
      </w:r>
      <w:r w:rsidR="00C03A33" w:rsidRPr="00C14CC7">
        <w:rPr>
          <w:rFonts w:ascii="Noto Sans" w:hAnsi="Noto Sans" w:cs="Noto Sans"/>
          <w:b/>
          <w:sz w:val="20"/>
          <w:szCs w:val="20"/>
        </w:rPr>
        <w:t xml:space="preserve">REQUERIMIENTO DEL SERVICIO MEDICO INTEGRAL DE </w:t>
      </w:r>
      <w:r w:rsidR="00B2471B" w:rsidRPr="00C14CC7">
        <w:rPr>
          <w:rFonts w:ascii="Noto Sans" w:hAnsi="Noto Sans" w:cs="Noto Sans"/>
          <w:b/>
          <w:sz w:val="20"/>
          <w:szCs w:val="20"/>
        </w:rPr>
        <w:t>ANESTESI</w:t>
      </w:r>
      <w:r w:rsidR="009148FB" w:rsidRPr="00C14CC7">
        <w:rPr>
          <w:rFonts w:ascii="Noto Sans" w:hAnsi="Noto Sans" w:cs="Noto Sans"/>
          <w:b/>
          <w:sz w:val="20"/>
          <w:szCs w:val="20"/>
        </w:rPr>
        <w:t>IOLOGIA</w:t>
      </w:r>
      <w:r w:rsidR="00A34EC8" w:rsidRPr="00C14CC7">
        <w:rPr>
          <w:rFonts w:ascii="Noto Sans" w:hAnsi="Noto Sans" w:cs="Noto Sans"/>
          <w:b/>
          <w:sz w:val="20"/>
          <w:szCs w:val="20"/>
        </w:rPr>
        <w:t xml:space="preserve"> 202</w:t>
      </w:r>
      <w:r w:rsidR="00DA6683">
        <w:rPr>
          <w:rFonts w:ascii="Noto Sans" w:hAnsi="Noto Sans" w:cs="Noto Sans"/>
          <w:b/>
          <w:sz w:val="20"/>
          <w:szCs w:val="20"/>
        </w:rPr>
        <w:t>6</w:t>
      </w:r>
      <w:r w:rsidR="009A200E" w:rsidRPr="00C14CC7">
        <w:rPr>
          <w:rFonts w:ascii="Noto Sans" w:hAnsi="Noto Sans" w:cs="Noto Sans"/>
          <w:b/>
          <w:sz w:val="20"/>
          <w:szCs w:val="20"/>
          <w:lang w:val="es-ES_tradnl"/>
        </w:rPr>
        <w:t>”</w:t>
      </w:r>
      <w:r w:rsidR="009A200E" w:rsidRPr="00C14CC7">
        <w:rPr>
          <w:rFonts w:ascii="Noto Sans" w:hAnsi="Noto Sans" w:cs="Noto Sans"/>
          <w:sz w:val="20"/>
          <w:szCs w:val="20"/>
          <w:lang w:val="es-MX"/>
        </w:rPr>
        <w:t xml:space="preserve">. </w:t>
      </w:r>
    </w:p>
    <w:p w14:paraId="43FF6450" w14:textId="4B35DDC5" w:rsidR="008F6777" w:rsidRPr="00C14CC7" w:rsidRDefault="008F6777" w:rsidP="0048400C">
      <w:pPr>
        <w:pStyle w:val="Prrafodelista"/>
        <w:ind w:left="567"/>
        <w:jc w:val="both"/>
        <w:rPr>
          <w:rFonts w:ascii="Noto Sans" w:hAnsi="Noto Sans" w:cs="Noto Sans"/>
          <w:sz w:val="20"/>
          <w:szCs w:val="20"/>
          <w:lang w:val="es-ES_tradnl"/>
        </w:rPr>
      </w:pPr>
    </w:p>
    <w:p w14:paraId="37B826DB" w14:textId="77777777" w:rsidR="008F6777" w:rsidRPr="00C14CC7" w:rsidRDefault="008F6777">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lang w:val="es-ES_tradnl"/>
        </w:rPr>
        <w:t>Cuando la información contenida en los Registros Sanitarios y, en su caso, en los anexos resulte incompleta o incongruente respecto a las especificaciones ofertadas en la propuesta técnica.</w:t>
      </w:r>
    </w:p>
    <w:p w14:paraId="282113C7" w14:textId="77777777" w:rsidR="00F21950" w:rsidRPr="00C14CC7" w:rsidRDefault="00F21950" w:rsidP="00C03A33">
      <w:pPr>
        <w:jc w:val="both"/>
        <w:rPr>
          <w:rFonts w:ascii="Noto Sans" w:hAnsi="Noto Sans" w:cs="Noto Sans"/>
          <w:sz w:val="20"/>
          <w:szCs w:val="20"/>
          <w:lang w:val="es-ES_tradnl"/>
        </w:rPr>
      </w:pPr>
    </w:p>
    <w:p w14:paraId="4F997126" w14:textId="581E9403" w:rsidR="008F6777" w:rsidRPr="00C14CC7" w:rsidRDefault="008F6777">
      <w:pPr>
        <w:pStyle w:val="Prrafodelista"/>
        <w:numPr>
          <w:ilvl w:val="1"/>
          <w:numId w:val="36"/>
        </w:numPr>
        <w:ind w:left="567"/>
        <w:jc w:val="both"/>
        <w:rPr>
          <w:rFonts w:ascii="Noto Sans" w:hAnsi="Noto Sans" w:cs="Noto Sans"/>
          <w:sz w:val="20"/>
          <w:szCs w:val="20"/>
          <w:lang w:val="es-ES_tradnl"/>
        </w:rPr>
      </w:pPr>
      <w:r w:rsidRPr="00C14CC7">
        <w:rPr>
          <w:rFonts w:ascii="Noto Sans" w:hAnsi="Noto Sans" w:cs="Noto Sans"/>
          <w:sz w:val="20"/>
          <w:szCs w:val="20"/>
        </w:rPr>
        <w:t>Cuando los documentos que exhiban los licitantes, no sean legibles imposibilitando el análisis integral de la propuesta, y esto conlleve a un faltante o carencia de información que afecte su solvencia.</w:t>
      </w:r>
    </w:p>
    <w:p w14:paraId="4C969F29" w14:textId="77777777" w:rsidR="008F6777" w:rsidRPr="00C14CC7" w:rsidRDefault="008F6777" w:rsidP="0048400C">
      <w:pPr>
        <w:pStyle w:val="Prrafodelista"/>
        <w:ind w:left="567" w:hanging="638"/>
        <w:rPr>
          <w:rFonts w:ascii="Noto Sans" w:hAnsi="Noto Sans" w:cs="Noto Sans"/>
          <w:sz w:val="20"/>
          <w:szCs w:val="20"/>
        </w:rPr>
      </w:pPr>
    </w:p>
    <w:p w14:paraId="4964D85D" w14:textId="4D1F6DAD" w:rsidR="008F6777" w:rsidRPr="00C14CC7" w:rsidRDefault="008F6777">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rPr>
        <w:t>Cuando sólo se presente la propuesta técnica y no se presente</w:t>
      </w:r>
      <w:r w:rsidR="00497568" w:rsidRPr="00C14CC7">
        <w:rPr>
          <w:rFonts w:ascii="Noto Sans" w:hAnsi="Noto Sans" w:cs="Noto Sans"/>
          <w:sz w:val="20"/>
          <w:szCs w:val="20"/>
        </w:rPr>
        <w:t xml:space="preserve"> la propuesta económica de la</w:t>
      </w:r>
      <w:r w:rsidR="003131C7" w:rsidRPr="00C14CC7">
        <w:rPr>
          <w:rFonts w:ascii="Noto Sans" w:hAnsi="Noto Sans" w:cs="Noto Sans"/>
          <w:sz w:val="20"/>
          <w:szCs w:val="20"/>
        </w:rPr>
        <w:t>s</w:t>
      </w:r>
      <w:r w:rsidR="00497568" w:rsidRPr="00C14CC7">
        <w:rPr>
          <w:rFonts w:ascii="Noto Sans" w:hAnsi="Noto Sans" w:cs="Noto Sans"/>
          <w:sz w:val="20"/>
          <w:szCs w:val="20"/>
        </w:rPr>
        <w:t xml:space="preserve"> partida</w:t>
      </w:r>
      <w:r w:rsidR="00A22DC4" w:rsidRPr="00C14CC7">
        <w:rPr>
          <w:rFonts w:ascii="Noto Sans" w:hAnsi="Noto Sans" w:cs="Noto Sans"/>
          <w:sz w:val="20"/>
          <w:szCs w:val="20"/>
        </w:rPr>
        <w:t>s</w:t>
      </w:r>
      <w:r w:rsidRPr="00C14CC7">
        <w:rPr>
          <w:rFonts w:ascii="Noto Sans" w:hAnsi="Noto Sans" w:cs="Noto Sans"/>
          <w:sz w:val="20"/>
          <w:szCs w:val="20"/>
        </w:rPr>
        <w:t>, que oferte, o viceversa.</w:t>
      </w:r>
    </w:p>
    <w:p w14:paraId="3CCD33EA" w14:textId="77777777" w:rsidR="008F6777" w:rsidRPr="00C14CC7" w:rsidRDefault="008F6777" w:rsidP="0048400C">
      <w:pPr>
        <w:pStyle w:val="Prrafodelista"/>
        <w:ind w:left="567" w:hanging="638"/>
        <w:rPr>
          <w:rFonts w:ascii="Noto Sans" w:hAnsi="Noto Sans" w:cs="Noto Sans"/>
          <w:sz w:val="20"/>
          <w:szCs w:val="20"/>
        </w:rPr>
      </w:pPr>
    </w:p>
    <w:p w14:paraId="274D6077" w14:textId="78EF8633" w:rsidR="008F6777" w:rsidRPr="00C14CC7" w:rsidRDefault="008F6777">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rPr>
        <w:t xml:space="preserve">Cuando no exista correspondencia, resulten incompletos o incongruentes los datos asentados en su propuesta económica </w:t>
      </w:r>
      <w:r w:rsidR="00CD6FB5" w:rsidRPr="00C14CC7">
        <w:rPr>
          <w:rFonts w:ascii="Noto Sans" w:hAnsi="Noto Sans" w:cs="Noto Sans"/>
          <w:b/>
          <w:sz w:val="20"/>
          <w:szCs w:val="20"/>
        </w:rPr>
        <w:t xml:space="preserve">ANEXO </w:t>
      </w:r>
      <w:r w:rsidRPr="00C14CC7">
        <w:rPr>
          <w:rFonts w:ascii="Noto Sans" w:hAnsi="Noto Sans" w:cs="Noto Sans"/>
          <w:b/>
          <w:sz w:val="20"/>
          <w:szCs w:val="20"/>
        </w:rPr>
        <w:t>X.</w:t>
      </w:r>
    </w:p>
    <w:p w14:paraId="5E7A8182" w14:textId="77777777" w:rsidR="008F6777" w:rsidRPr="00C14CC7" w:rsidRDefault="008F6777" w:rsidP="0048400C">
      <w:pPr>
        <w:pStyle w:val="Prrafodelista"/>
        <w:ind w:left="567" w:hanging="638"/>
        <w:rPr>
          <w:rFonts w:ascii="Noto Sans" w:hAnsi="Noto Sans" w:cs="Noto Sans"/>
          <w:sz w:val="20"/>
          <w:szCs w:val="20"/>
          <w:lang w:val="es-ES_tradnl"/>
        </w:rPr>
      </w:pPr>
    </w:p>
    <w:p w14:paraId="1CC72E9F" w14:textId="77777777" w:rsidR="008F6777" w:rsidRPr="00C14CC7" w:rsidRDefault="008F6777">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lang w:val="es-ES_tradnl"/>
        </w:rPr>
        <w:t xml:space="preserve"> Se desecharán las proposiciones que no estén firmadas electrónicamente con la firma electrónica que emite el SAT.</w:t>
      </w:r>
    </w:p>
    <w:p w14:paraId="20544DCD" w14:textId="77777777" w:rsidR="008F6777" w:rsidRPr="00C14CC7" w:rsidRDefault="008F6777" w:rsidP="0048400C">
      <w:pPr>
        <w:pStyle w:val="Prrafodelista"/>
        <w:ind w:left="567" w:hanging="638"/>
        <w:rPr>
          <w:rFonts w:ascii="Noto Sans" w:hAnsi="Noto Sans" w:cs="Noto Sans"/>
          <w:sz w:val="20"/>
          <w:szCs w:val="20"/>
          <w:lang w:val="es-ES_tradnl"/>
        </w:rPr>
      </w:pPr>
    </w:p>
    <w:p w14:paraId="5D396240" w14:textId="50368ED0" w:rsidR="008F6777" w:rsidRPr="00C14CC7" w:rsidRDefault="00A35206">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lang w:val="es-ES_tradnl"/>
        </w:rPr>
        <w:t>NO APLICA</w:t>
      </w:r>
      <w:r w:rsidR="008F6777" w:rsidRPr="00C14CC7">
        <w:rPr>
          <w:rFonts w:ascii="Noto Sans" w:hAnsi="Noto Sans" w:cs="Noto Sans"/>
          <w:sz w:val="20"/>
          <w:szCs w:val="20"/>
          <w:lang w:val="es-ES_tradnl"/>
        </w:rPr>
        <w:t>.</w:t>
      </w:r>
    </w:p>
    <w:p w14:paraId="7D7B149A" w14:textId="77777777" w:rsidR="008F6777" w:rsidRPr="00C14CC7" w:rsidRDefault="008F6777" w:rsidP="0048400C">
      <w:pPr>
        <w:pStyle w:val="Prrafodelista"/>
        <w:ind w:left="567" w:hanging="638"/>
        <w:rPr>
          <w:rFonts w:ascii="Noto Sans" w:hAnsi="Noto Sans" w:cs="Noto Sans"/>
          <w:sz w:val="20"/>
          <w:szCs w:val="20"/>
        </w:rPr>
      </w:pPr>
    </w:p>
    <w:p w14:paraId="75D2529A" w14:textId="2A263E64" w:rsidR="005B1042" w:rsidRPr="00C14CC7" w:rsidRDefault="008F6777">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rPr>
        <w:t xml:space="preserve">Se </w:t>
      </w:r>
      <w:r w:rsidR="00C00767" w:rsidRPr="00C14CC7">
        <w:rPr>
          <w:rFonts w:ascii="Noto Sans" w:hAnsi="Noto Sans" w:cs="Noto Sans"/>
          <w:sz w:val="20"/>
          <w:szCs w:val="20"/>
        </w:rPr>
        <w:t>desecharán</w:t>
      </w:r>
      <w:r w:rsidRPr="00C14CC7">
        <w:rPr>
          <w:rFonts w:ascii="Noto Sans" w:hAnsi="Noto Sans" w:cs="Noto Sans"/>
          <w:sz w:val="20"/>
          <w:szCs w:val="20"/>
        </w:rPr>
        <w:t xml:space="preserve"> las prop</w:t>
      </w:r>
      <w:r w:rsidR="004F447F" w:rsidRPr="00C14CC7">
        <w:rPr>
          <w:rFonts w:ascii="Noto Sans" w:hAnsi="Noto Sans" w:cs="Noto Sans"/>
          <w:sz w:val="20"/>
          <w:szCs w:val="20"/>
        </w:rPr>
        <w:t>osiciones</w:t>
      </w:r>
      <w:r w:rsidRPr="00C14CC7">
        <w:rPr>
          <w:rFonts w:ascii="Noto Sans" w:hAnsi="Noto Sans" w:cs="Noto Sans"/>
          <w:sz w:val="20"/>
          <w:szCs w:val="20"/>
        </w:rPr>
        <w:t xml:space="preserve"> económicas que modifiquen el PMR.</w:t>
      </w:r>
      <w:r w:rsidR="00C00767" w:rsidRPr="00C14CC7">
        <w:rPr>
          <w:rFonts w:ascii="Noto Sans" w:hAnsi="Noto Sans" w:cs="Noto Sans"/>
          <w:sz w:val="20"/>
          <w:szCs w:val="20"/>
        </w:rPr>
        <w:t xml:space="preserve"> No aplica</w:t>
      </w:r>
    </w:p>
    <w:p w14:paraId="20B7C520" w14:textId="77777777" w:rsidR="005B1042" w:rsidRPr="00C14CC7" w:rsidRDefault="005B1042" w:rsidP="0048400C">
      <w:pPr>
        <w:pStyle w:val="Prrafodelista"/>
        <w:ind w:left="567" w:hanging="638"/>
        <w:rPr>
          <w:rFonts w:ascii="Noto Sans" w:hAnsi="Noto Sans" w:cs="Noto Sans"/>
          <w:sz w:val="20"/>
          <w:szCs w:val="20"/>
        </w:rPr>
      </w:pPr>
    </w:p>
    <w:p w14:paraId="451214BF" w14:textId="18343AE7" w:rsidR="005B1042" w:rsidRPr="00C14CC7" w:rsidRDefault="005B1042">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rPr>
        <w:t>Cuando los sobres en los que se contenga dicha información contengan virus informáticos o no puedan abrirse por cualquier causa motivada por problemas técnicos imputables a sus programas o equipo de cómputo.</w:t>
      </w:r>
    </w:p>
    <w:p w14:paraId="57F2022E" w14:textId="77777777" w:rsidR="00C00767" w:rsidRPr="00C14CC7" w:rsidRDefault="00C00767" w:rsidP="00C00767">
      <w:pPr>
        <w:pStyle w:val="Prrafodelista"/>
        <w:rPr>
          <w:rFonts w:ascii="Noto Sans" w:hAnsi="Noto Sans" w:cs="Noto Sans"/>
          <w:sz w:val="20"/>
          <w:szCs w:val="20"/>
          <w:lang w:val="es-ES_tradnl"/>
        </w:rPr>
      </w:pPr>
    </w:p>
    <w:p w14:paraId="26C468B7" w14:textId="368819E2" w:rsidR="00C00767" w:rsidRPr="00C14CC7" w:rsidRDefault="00C00767">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lang w:val="es-ES_tradnl"/>
        </w:rPr>
        <w:t>La no presentación la Opinión de Cumplimiento de Obligaciones en Materia de Obligaciones Fiscales emitida por el SAT, Opinión de Cumplimiento de Obligaciones en Materia de Seguridad Social emitida por el IMSS y/o la Constancia de Situación Fiscal emitida por el INFONAVIT o presentarlas no vigentes o en sentido negativo o con adeudos será causal de desechamiento.</w:t>
      </w:r>
    </w:p>
    <w:p w14:paraId="751E00DE" w14:textId="77777777" w:rsidR="0048400C" w:rsidRPr="00C14CC7" w:rsidRDefault="0048400C" w:rsidP="00AB7170">
      <w:pPr>
        <w:rPr>
          <w:rFonts w:ascii="Noto Sans" w:hAnsi="Noto Sans" w:cs="Noto Sans"/>
          <w:sz w:val="20"/>
          <w:szCs w:val="20"/>
          <w:lang w:val="es-ES_tradnl"/>
        </w:rPr>
      </w:pPr>
    </w:p>
    <w:p w14:paraId="215A0883" w14:textId="5E05461E" w:rsidR="00B746AA" w:rsidRPr="00C14CC7" w:rsidRDefault="00A22DC4" w:rsidP="003F491F">
      <w:pPr>
        <w:jc w:val="both"/>
        <w:rPr>
          <w:rFonts w:ascii="Noto Sans" w:hAnsi="Noto Sans" w:cs="Noto Sans"/>
          <w:sz w:val="20"/>
          <w:szCs w:val="20"/>
          <w:lang w:val="es-ES_tradnl"/>
        </w:rPr>
      </w:pPr>
      <w:r w:rsidRPr="00C14CC7">
        <w:rPr>
          <w:rFonts w:ascii="Noto Sans" w:hAnsi="Noto Sans" w:cs="Noto Sans"/>
          <w:sz w:val="20"/>
          <w:szCs w:val="20"/>
        </w:rPr>
        <w:t xml:space="preserve">La proposición </w:t>
      </w:r>
      <w:r w:rsidR="005028D7" w:rsidRPr="00C14CC7">
        <w:rPr>
          <w:rFonts w:ascii="Noto Sans" w:hAnsi="Noto Sans" w:cs="Noto Sans"/>
          <w:sz w:val="20"/>
          <w:szCs w:val="20"/>
        </w:rPr>
        <w:t>será desechada, por l</w:t>
      </w:r>
      <w:r w:rsidR="00B746AA" w:rsidRPr="00C14CC7">
        <w:rPr>
          <w:rFonts w:ascii="Noto Sans" w:hAnsi="Noto Sans" w:cs="Noto Sans"/>
          <w:sz w:val="20"/>
          <w:szCs w:val="20"/>
        </w:rPr>
        <w:t>a falta de cualquiera de los documentos y/o el incumplimiento de algun</w:t>
      </w:r>
      <w:r w:rsidR="005023A1" w:rsidRPr="00C14CC7">
        <w:rPr>
          <w:rFonts w:ascii="Noto Sans" w:hAnsi="Noto Sans" w:cs="Noto Sans"/>
          <w:sz w:val="20"/>
          <w:szCs w:val="20"/>
        </w:rPr>
        <w:t>a d</w:t>
      </w:r>
      <w:r w:rsidR="0050610A" w:rsidRPr="00C14CC7">
        <w:rPr>
          <w:rFonts w:ascii="Noto Sans" w:hAnsi="Noto Sans" w:cs="Noto Sans"/>
          <w:sz w:val="20"/>
          <w:szCs w:val="20"/>
        </w:rPr>
        <w:t xml:space="preserve">e las especificaciones de </w:t>
      </w:r>
      <w:r w:rsidR="008B084A" w:rsidRPr="00C14CC7">
        <w:rPr>
          <w:rFonts w:ascii="Noto Sans" w:hAnsi="Noto Sans" w:cs="Noto Sans"/>
          <w:sz w:val="20"/>
          <w:szCs w:val="20"/>
        </w:rPr>
        <w:t>las</w:t>
      </w:r>
      <w:r w:rsidR="005023A1" w:rsidRPr="00C14CC7">
        <w:rPr>
          <w:rFonts w:ascii="Noto Sans" w:hAnsi="Noto Sans" w:cs="Noto Sans"/>
          <w:sz w:val="20"/>
          <w:szCs w:val="20"/>
        </w:rPr>
        <w:t xml:space="preserve"> </w:t>
      </w:r>
      <w:r w:rsidR="00B746AA" w:rsidRPr="00C14CC7">
        <w:rPr>
          <w:rFonts w:ascii="Noto Sans" w:hAnsi="Noto Sans" w:cs="Noto Sans"/>
          <w:sz w:val="20"/>
          <w:szCs w:val="20"/>
        </w:rPr>
        <w:t>partida</w:t>
      </w:r>
      <w:r w:rsidR="008B084A" w:rsidRPr="00C14CC7">
        <w:rPr>
          <w:rFonts w:ascii="Noto Sans" w:hAnsi="Noto Sans" w:cs="Noto Sans"/>
          <w:sz w:val="20"/>
          <w:szCs w:val="20"/>
        </w:rPr>
        <w:t>s</w:t>
      </w:r>
      <w:r w:rsidR="00B746AA" w:rsidRPr="00C14CC7">
        <w:rPr>
          <w:rFonts w:ascii="Noto Sans" w:hAnsi="Noto Sans" w:cs="Noto Sans"/>
          <w:sz w:val="20"/>
          <w:szCs w:val="20"/>
        </w:rPr>
        <w:t xml:space="preserve">; la falta de claridad y/o precisión de cualquiera de los requisitos, que afecten la solvencia de la proposición o </w:t>
      </w:r>
      <w:r w:rsidR="00B746AA" w:rsidRPr="00C14CC7">
        <w:rPr>
          <w:rFonts w:ascii="Noto Sans" w:hAnsi="Noto Sans" w:cs="Noto Sans"/>
          <w:sz w:val="20"/>
          <w:szCs w:val="20"/>
        </w:rPr>
        <w:lastRenderedPageBreak/>
        <w:t xml:space="preserve">información establecida en esta Convocatoria, por ser considerados indispensables conforme lo establecido en la fracción </w:t>
      </w:r>
      <w:r w:rsidR="00B746AA" w:rsidRPr="00C14CC7">
        <w:rPr>
          <w:rFonts w:ascii="Noto Sans" w:hAnsi="Noto Sans" w:cs="Noto Sans"/>
          <w:b/>
          <w:sz w:val="20"/>
          <w:szCs w:val="20"/>
        </w:rPr>
        <w:t>V</w:t>
      </w:r>
      <w:r w:rsidR="00BC4582">
        <w:rPr>
          <w:rFonts w:ascii="Noto Sans" w:hAnsi="Noto Sans" w:cs="Noto Sans"/>
          <w:b/>
          <w:sz w:val="20"/>
          <w:szCs w:val="20"/>
        </w:rPr>
        <w:t>I</w:t>
      </w:r>
      <w:r w:rsidR="00B746AA" w:rsidRPr="00C14CC7">
        <w:rPr>
          <w:rFonts w:ascii="Noto Sans" w:hAnsi="Noto Sans" w:cs="Noto Sans"/>
          <w:sz w:val="20"/>
          <w:szCs w:val="20"/>
        </w:rPr>
        <w:t xml:space="preserve"> del artículo </w:t>
      </w:r>
      <w:r w:rsidR="00BC4582">
        <w:rPr>
          <w:rFonts w:ascii="Noto Sans" w:hAnsi="Noto Sans" w:cs="Noto Sans"/>
          <w:b/>
          <w:sz w:val="20"/>
          <w:szCs w:val="20"/>
        </w:rPr>
        <w:t>83</w:t>
      </w:r>
      <w:r w:rsidR="00B746AA" w:rsidRPr="00C14CC7">
        <w:rPr>
          <w:rFonts w:ascii="Noto Sans" w:hAnsi="Noto Sans" w:cs="Noto Sans"/>
          <w:sz w:val="20"/>
          <w:szCs w:val="20"/>
        </w:rPr>
        <w:t xml:space="preserve"> del RLAASSP.</w:t>
      </w:r>
    </w:p>
    <w:p w14:paraId="160548AF" w14:textId="77777777" w:rsidR="00B746AA" w:rsidRPr="00C14CC7" w:rsidRDefault="00B746AA" w:rsidP="003F491F">
      <w:pPr>
        <w:jc w:val="both"/>
        <w:rPr>
          <w:rFonts w:ascii="Noto Sans" w:hAnsi="Noto Sans" w:cs="Noto Sans"/>
          <w:sz w:val="20"/>
          <w:szCs w:val="20"/>
          <w:lang w:val="es-ES_tradnl"/>
        </w:rPr>
      </w:pPr>
    </w:p>
    <w:p w14:paraId="63C212CD" w14:textId="73ED90D9" w:rsidR="008F6777" w:rsidRPr="00C14CC7" w:rsidRDefault="008F6777">
      <w:pPr>
        <w:pStyle w:val="Ttulo1"/>
        <w:numPr>
          <w:ilvl w:val="0"/>
          <w:numId w:val="28"/>
        </w:numPr>
        <w:spacing w:before="0" w:after="0"/>
        <w:ind w:left="426" w:right="49" w:hanging="426"/>
        <w:rPr>
          <w:rFonts w:ascii="Noto Sans" w:hAnsi="Noto Sans" w:cs="Noto Sans"/>
          <w:bCs w:val="0"/>
          <w:kern w:val="0"/>
          <w:sz w:val="20"/>
          <w:szCs w:val="20"/>
          <w:lang w:val="es-ES_tradnl"/>
        </w:rPr>
      </w:pPr>
      <w:bookmarkStart w:id="214" w:name="_Toc225761684"/>
      <w:r w:rsidRPr="00C14CC7">
        <w:rPr>
          <w:rFonts w:ascii="Noto Sans" w:hAnsi="Noto Sans" w:cs="Noto Sans"/>
          <w:bCs w:val="0"/>
          <w:kern w:val="0"/>
          <w:sz w:val="20"/>
          <w:szCs w:val="20"/>
          <w:lang w:val="es-ES_tradnl"/>
        </w:rPr>
        <w:t xml:space="preserve">DE LA </w:t>
      </w:r>
      <w:r w:rsidR="00C62804">
        <w:rPr>
          <w:rFonts w:ascii="Noto Sans" w:hAnsi="Noto Sans" w:cs="Noto Sans"/>
          <w:bCs w:val="0"/>
          <w:kern w:val="0"/>
          <w:sz w:val="20"/>
          <w:szCs w:val="20"/>
          <w:lang w:val="es-ES_tradnl"/>
        </w:rPr>
        <w:t>ADJUDICACIÓN</w:t>
      </w:r>
      <w:r w:rsidRPr="00C14CC7">
        <w:rPr>
          <w:rFonts w:ascii="Noto Sans" w:hAnsi="Noto Sans" w:cs="Noto Sans"/>
          <w:bCs w:val="0"/>
          <w:kern w:val="0"/>
          <w:sz w:val="20"/>
          <w:szCs w:val="20"/>
          <w:lang w:val="es-ES_tradnl"/>
        </w:rPr>
        <w:t>.</w:t>
      </w:r>
      <w:bookmarkEnd w:id="214"/>
    </w:p>
    <w:p w14:paraId="6861B7B3" w14:textId="77777777" w:rsidR="0048400C" w:rsidRPr="00C14CC7" w:rsidRDefault="0048400C" w:rsidP="003F491F">
      <w:pPr>
        <w:ind w:right="49"/>
        <w:jc w:val="both"/>
        <w:rPr>
          <w:rFonts w:ascii="Noto Sans" w:eastAsia="Times New Roman" w:hAnsi="Noto Sans" w:cs="Noto Sans"/>
          <w:sz w:val="20"/>
          <w:szCs w:val="20"/>
          <w:lang w:val="es-ES" w:eastAsia="ar-SA"/>
        </w:rPr>
      </w:pPr>
    </w:p>
    <w:p w14:paraId="510D2D6D" w14:textId="1FEB4A68" w:rsidR="0048400C" w:rsidRPr="00C14CC7" w:rsidRDefault="0048400C" w:rsidP="0048400C">
      <w:pPr>
        <w:suppressAutoHyphens/>
        <w:spacing w:line="276" w:lineRule="auto"/>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 xml:space="preserve">La </w:t>
      </w:r>
      <w:r w:rsidR="00C62804">
        <w:rPr>
          <w:rFonts w:ascii="Noto Sans" w:eastAsia="Times New Roman" w:hAnsi="Noto Sans" w:cs="Noto Sans"/>
          <w:sz w:val="20"/>
          <w:szCs w:val="20"/>
          <w:lang w:val="es-ES" w:eastAsia="ar-SA"/>
        </w:rPr>
        <w:t>Adjudicación</w:t>
      </w:r>
      <w:r w:rsidRPr="00C14CC7">
        <w:rPr>
          <w:rFonts w:ascii="Noto Sans" w:eastAsia="Times New Roman" w:hAnsi="Noto Sans" w:cs="Noto Sans"/>
          <w:sz w:val="20"/>
          <w:szCs w:val="20"/>
          <w:lang w:val="es-ES" w:eastAsia="ar-SA"/>
        </w:rPr>
        <w:t xml:space="preserve"> será por partida única conforme </w:t>
      </w:r>
      <w:r w:rsidRPr="00C14CC7">
        <w:rPr>
          <w:rFonts w:ascii="Noto Sans" w:hAnsi="Noto Sans" w:cs="Noto Sans"/>
          <w:sz w:val="20"/>
          <w:szCs w:val="20"/>
        </w:rPr>
        <w:t xml:space="preserve">al Anexo Técnico y Términos y Condiciones </w:t>
      </w:r>
      <w:r w:rsidR="0009243F" w:rsidRPr="00C14CC7">
        <w:rPr>
          <w:rFonts w:ascii="Noto Sans" w:hAnsi="Noto Sans" w:cs="Noto Sans"/>
          <w:sz w:val="20"/>
          <w:szCs w:val="20"/>
        </w:rPr>
        <w:t xml:space="preserve">y </w:t>
      </w:r>
      <w:r w:rsidRPr="00C14CC7">
        <w:rPr>
          <w:rFonts w:ascii="Noto Sans" w:hAnsi="Noto Sans" w:cs="Noto Sans"/>
          <w:b/>
          <w:sz w:val="20"/>
          <w:szCs w:val="20"/>
          <w:lang w:val="es-ES_tradnl"/>
        </w:rPr>
        <w:t>ANEXO</w:t>
      </w:r>
      <w:r w:rsidR="00FE4331" w:rsidRPr="00C14CC7">
        <w:rPr>
          <w:rFonts w:ascii="Noto Sans" w:hAnsi="Noto Sans" w:cs="Noto Sans"/>
          <w:b/>
          <w:sz w:val="20"/>
          <w:szCs w:val="20"/>
          <w:lang w:val="es-ES_tradnl"/>
        </w:rPr>
        <w:t xml:space="preserve"> T1</w:t>
      </w:r>
      <w:r w:rsidRPr="00C14CC7">
        <w:rPr>
          <w:rFonts w:ascii="Noto Sans" w:hAnsi="Noto Sans" w:cs="Noto Sans"/>
          <w:b/>
          <w:sz w:val="20"/>
          <w:szCs w:val="20"/>
          <w:lang w:val="es-ES_tradnl"/>
        </w:rPr>
        <w:t xml:space="preserve"> “</w:t>
      </w:r>
      <w:r w:rsidR="00FE4331" w:rsidRPr="00C14CC7">
        <w:rPr>
          <w:rFonts w:ascii="Noto Sans" w:hAnsi="Noto Sans" w:cs="Noto Sans"/>
          <w:b/>
          <w:sz w:val="20"/>
          <w:szCs w:val="20"/>
          <w:lang w:val="es-ES"/>
        </w:rPr>
        <w:t xml:space="preserve">REQUERIMIENTO DEL SERVICIO </w:t>
      </w:r>
      <w:r w:rsidR="00402F31" w:rsidRPr="00C14CC7">
        <w:rPr>
          <w:rFonts w:ascii="Noto Sans" w:hAnsi="Noto Sans" w:cs="Noto Sans"/>
          <w:b/>
          <w:sz w:val="20"/>
          <w:szCs w:val="20"/>
          <w:lang w:val="es-ES"/>
        </w:rPr>
        <w:t xml:space="preserve">INTEGRAL DE </w:t>
      </w:r>
      <w:r w:rsidR="00B2471B" w:rsidRPr="00C14CC7">
        <w:rPr>
          <w:rFonts w:ascii="Noto Sans" w:hAnsi="Noto Sans" w:cs="Noto Sans"/>
          <w:b/>
          <w:sz w:val="20"/>
          <w:szCs w:val="20"/>
          <w:lang w:val="es-ES"/>
        </w:rPr>
        <w:t>ANESTESI</w:t>
      </w:r>
      <w:r w:rsidR="009148FB" w:rsidRPr="00C14CC7">
        <w:rPr>
          <w:rFonts w:ascii="Noto Sans" w:hAnsi="Noto Sans" w:cs="Noto Sans"/>
          <w:b/>
          <w:sz w:val="20"/>
          <w:szCs w:val="20"/>
          <w:lang w:val="es-ES"/>
        </w:rPr>
        <w:t>OLOGIA</w:t>
      </w:r>
      <w:r w:rsidR="00402F31" w:rsidRPr="00C14CC7">
        <w:rPr>
          <w:rFonts w:ascii="Noto Sans" w:hAnsi="Noto Sans" w:cs="Noto Sans"/>
          <w:b/>
          <w:sz w:val="20"/>
          <w:szCs w:val="20"/>
          <w:lang w:val="es-ES"/>
        </w:rPr>
        <w:t xml:space="preserve"> 202</w:t>
      </w:r>
      <w:r w:rsidR="009708D8" w:rsidRPr="00C14CC7">
        <w:rPr>
          <w:rFonts w:ascii="Noto Sans" w:hAnsi="Noto Sans" w:cs="Noto Sans"/>
          <w:b/>
          <w:sz w:val="20"/>
          <w:szCs w:val="20"/>
          <w:lang w:val="es-ES"/>
        </w:rPr>
        <w:t>6</w:t>
      </w:r>
      <w:r w:rsidR="00FE4331" w:rsidRPr="00C14CC7">
        <w:rPr>
          <w:rFonts w:ascii="Noto Sans" w:hAnsi="Noto Sans" w:cs="Noto Sans"/>
          <w:b/>
          <w:sz w:val="20"/>
          <w:szCs w:val="20"/>
          <w:lang w:val="es-ES"/>
        </w:rPr>
        <w:t xml:space="preserve">, </w:t>
      </w:r>
      <w:r w:rsidRPr="00C14CC7">
        <w:rPr>
          <w:rFonts w:ascii="Noto Sans" w:eastAsia="Times New Roman" w:hAnsi="Noto Sans" w:cs="Noto Sans"/>
          <w:sz w:val="20"/>
          <w:szCs w:val="20"/>
          <w:lang w:val="es-ES" w:eastAsia="ar-SA"/>
        </w:rPr>
        <w:t>al licitante cuya oferta resulte solvente porque cumple, conforme a los criterios de evaluación establecidos, con los requisitos legales, técnicos y económicos de la Convocatoria y cuente con el SUBT</w:t>
      </w:r>
      <w:r w:rsidR="00B2471B" w:rsidRPr="00C14CC7">
        <w:rPr>
          <w:rFonts w:ascii="Noto Sans" w:eastAsia="Times New Roman" w:hAnsi="Noto Sans" w:cs="Noto Sans"/>
          <w:sz w:val="20"/>
          <w:szCs w:val="20"/>
          <w:lang w:val="es-ES" w:eastAsia="ar-SA"/>
        </w:rPr>
        <w:t>OTAL más bajo.</w:t>
      </w:r>
    </w:p>
    <w:p w14:paraId="01948AC3" w14:textId="77777777" w:rsidR="0048400C" w:rsidRPr="00C14CC7" w:rsidRDefault="0048400C" w:rsidP="0048400C">
      <w:pPr>
        <w:suppressAutoHyphens/>
        <w:spacing w:line="276" w:lineRule="auto"/>
        <w:ind w:right="49"/>
        <w:jc w:val="both"/>
        <w:rPr>
          <w:rFonts w:ascii="Noto Sans" w:eastAsia="Times New Roman" w:hAnsi="Noto Sans" w:cs="Noto Sans"/>
          <w:sz w:val="20"/>
          <w:szCs w:val="20"/>
          <w:lang w:val="es-ES" w:eastAsia="ar-SA"/>
        </w:rPr>
      </w:pPr>
    </w:p>
    <w:p w14:paraId="3A9C1E5A" w14:textId="6A33F5EE" w:rsidR="0048400C" w:rsidRPr="00C14CC7" w:rsidRDefault="0048400C" w:rsidP="0048400C">
      <w:pPr>
        <w:spacing w:line="276" w:lineRule="auto"/>
        <w:ind w:right="49"/>
        <w:jc w:val="both"/>
        <w:rPr>
          <w:rFonts w:ascii="Noto Sans" w:hAnsi="Noto Sans" w:cs="Noto Sans"/>
          <w:sz w:val="20"/>
          <w:szCs w:val="20"/>
        </w:rPr>
      </w:pPr>
      <w:r w:rsidRPr="00C14CC7">
        <w:rPr>
          <w:rFonts w:ascii="Noto Sans" w:hAnsi="Noto Sans" w:cs="Noto Sans"/>
          <w:sz w:val="20"/>
          <w:szCs w:val="20"/>
        </w:rPr>
        <w:t>Si resultare que dos o más proposiciones son solventes porque satisfacen la totalidad de los requerimientos solicitados por la Convocante, la partida se adjudicará a quien presente la proposición</w:t>
      </w:r>
      <w:r w:rsidR="00B2471B" w:rsidRPr="00C14CC7">
        <w:rPr>
          <w:rFonts w:ascii="Noto Sans" w:hAnsi="Noto Sans" w:cs="Noto Sans"/>
          <w:sz w:val="20"/>
          <w:szCs w:val="20"/>
        </w:rPr>
        <w:t xml:space="preserve"> cuyo SUBTOTAL sea el más bajo.</w:t>
      </w:r>
    </w:p>
    <w:p w14:paraId="4A3E3F3F" w14:textId="77777777" w:rsidR="0048400C" w:rsidRPr="00C14CC7" w:rsidRDefault="0048400C" w:rsidP="003F491F">
      <w:pPr>
        <w:ind w:right="49"/>
        <w:jc w:val="both"/>
        <w:rPr>
          <w:rFonts w:ascii="Noto Sans" w:eastAsia="Times New Roman" w:hAnsi="Noto Sans" w:cs="Noto Sans"/>
          <w:sz w:val="20"/>
          <w:szCs w:val="20"/>
          <w:lang w:val="es-ES" w:eastAsia="ar-SA"/>
        </w:rPr>
      </w:pPr>
    </w:p>
    <w:p w14:paraId="070D0A9C" w14:textId="77777777" w:rsidR="008F6777" w:rsidRPr="00C14CC7" w:rsidRDefault="008F6777">
      <w:pPr>
        <w:pStyle w:val="Ttulo1"/>
        <w:numPr>
          <w:ilvl w:val="0"/>
          <w:numId w:val="28"/>
        </w:numPr>
        <w:spacing w:before="0" w:after="0"/>
        <w:ind w:left="426" w:right="49" w:hanging="426"/>
        <w:rPr>
          <w:rFonts w:ascii="Noto Sans" w:hAnsi="Noto Sans" w:cs="Noto Sans"/>
          <w:bCs w:val="0"/>
          <w:kern w:val="0"/>
          <w:sz w:val="20"/>
          <w:szCs w:val="20"/>
          <w:lang w:val="es-ES_tradnl"/>
        </w:rPr>
      </w:pPr>
      <w:bookmarkStart w:id="215" w:name="_Toc225761685"/>
      <w:bookmarkStart w:id="216" w:name="_Toc442383393"/>
      <w:bookmarkStart w:id="217" w:name="_Toc442383592"/>
      <w:bookmarkStart w:id="218" w:name="_Toc442383721"/>
      <w:bookmarkStart w:id="219" w:name="_Toc367205802"/>
      <w:r w:rsidRPr="00C14CC7">
        <w:rPr>
          <w:rFonts w:ascii="Noto Sans" w:hAnsi="Noto Sans" w:cs="Noto Sans"/>
          <w:bCs w:val="0"/>
          <w:kern w:val="0"/>
          <w:sz w:val="20"/>
          <w:szCs w:val="20"/>
          <w:lang w:val="es-ES_tradnl"/>
        </w:rPr>
        <w:t>INCONFORMIDADES.</w:t>
      </w:r>
      <w:bookmarkEnd w:id="215"/>
    </w:p>
    <w:p w14:paraId="1A5CBAF2" w14:textId="77777777" w:rsidR="008F6777" w:rsidRPr="00C14CC7" w:rsidRDefault="008F6777" w:rsidP="003F491F">
      <w:pPr>
        <w:ind w:left="-284" w:right="49"/>
        <w:jc w:val="both"/>
        <w:rPr>
          <w:rFonts w:ascii="Noto Sans" w:hAnsi="Noto Sans" w:cs="Noto Sans"/>
          <w:i/>
          <w:sz w:val="20"/>
          <w:szCs w:val="20"/>
          <w:lang w:val="es-ES_tradnl"/>
        </w:rPr>
      </w:pPr>
    </w:p>
    <w:p w14:paraId="7CA280BB" w14:textId="77777777" w:rsidR="00487C27" w:rsidRPr="00C14CC7" w:rsidRDefault="00487C27" w:rsidP="003F491F">
      <w:pPr>
        <w:ind w:right="49"/>
        <w:jc w:val="both"/>
        <w:rPr>
          <w:rFonts w:ascii="Noto Sans" w:hAnsi="Noto Sans" w:cs="Noto Sans"/>
          <w:sz w:val="20"/>
          <w:szCs w:val="20"/>
          <w:lang w:val="es-ES_tradnl"/>
        </w:rPr>
      </w:pPr>
    </w:p>
    <w:p w14:paraId="013180F9" w14:textId="2470CC35" w:rsidR="00487C27" w:rsidRPr="004A1C0B" w:rsidRDefault="00487C27" w:rsidP="003F491F">
      <w:pPr>
        <w:ind w:right="49"/>
        <w:jc w:val="both"/>
        <w:rPr>
          <w:rFonts w:ascii="Noto Sans" w:hAnsi="Noto Sans" w:cs="Noto Sans"/>
          <w:sz w:val="20"/>
          <w:szCs w:val="20"/>
          <w:lang w:val="es-ES_tradnl"/>
        </w:rPr>
      </w:pPr>
      <w:r w:rsidRPr="004A1C0B">
        <w:rPr>
          <w:rFonts w:ascii="Noto Sans" w:hAnsi="Noto Sans" w:cs="Noto Sans"/>
          <w:sz w:val="20"/>
          <w:szCs w:val="20"/>
          <w:lang w:val="es-ES_tradnl"/>
        </w:rPr>
        <w:t xml:space="preserve">De conformidad con lo dispuesto en </w:t>
      </w:r>
      <w:r w:rsidRPr="00BC4582">
        <w:rPr>
          <w:rFonts w:ascii="Noto Sans" w:hAnsi="Noto Sans" w:cs="Noto Sans"/>
          <w:b/>
          <w:sz w:val="20"/>
          <w:szCs w:val="20"/>
          <w:lang w:val="es-ES_tradnl"/>
        </w:rPr>
        <w:t>Articulo 95 y 96</w:t>
      </w:r>
      <w:r w:rsidRPr="004A1C0B">
        <w:rPr>
          <w:rFonts w:ascii="Noto Sans" w:hAnsi="Noto Sans" w:cs="Noto Sans"/>
          <w:sz w:val="20"/>
          <w:szCs w:val="20"/>
          <w:lang w:val="es-ES_tradnl"/>
        </w:rPr>
        <w:t xml:space="preserve"> de la </w:t>
      </w:r>
      <w:r w:rsidRPr="00BC4582">
        <w:rPr>
          <w:rFonts w:ascii="Noto Sans" w:hAnsi="Noto Sans" w:cs="Noto Sans"/>
          <w:b/>
          <w:sz w:val="20"/>
          <w:szCs w:val="20"/>
          <w:lang w:val="es-ES_tradnl"/>
        </w:rPr>
        <w:t>LAASSP</w:t>
      </w:r>
      <w:r w:rsidRPr="004A1C0B">
        <w:rPr>
          <w:rFonts w:ascii="Noto Sans" w:hAnsi="Noto Sans" w:cs="Noto Sans"/>
          <w:sz w:val="20"/>
          <w:szCs w:val="20"/>
          <w:lang w:val="es-ES_tradnl"/>
        </w:rPr>
        <w:t xml:space="preserve">, los licitantes podrán interponer inconformidad ante el </w:t>
      </w:r>
      <w:r w:rsidR="008B1769" w:rsidRPr="004A1C0B">
        <w:rPr>
          <w:rFonts w:ascii="Noto Sans" w:hAnsi="Noto Sans" w:cs="Noto Sans"/>
          <w:sz w:val="20"/>
          <w:szCs w:val="20"/>
          <w:lang w:val="es-ES_tradnl"/>
        </w:rPr>
        <w:t>Órgano</w:t>
      </w:r>
      <w:r w:rsidRPr="004A1C0B">
        <w:rPr>
          <w:rFonts w:ascii="Noto Sans" w:hAnsi="Noto Sans" w:cs="Noto Sans"/>
          <w:sz w:val="20"/>
          <w:szCs w:val="20"/>
          <w:lang w:val="es-ES_tradnl"/>
        </w:rPr>
        <w:t xml:space="preserve"> Interno de Control en el Instituto Mexicano del Seguro Social o a través de la dirección de: </w:t>
      </w:r>
      <w:hyperlink r:id="rId18" w:history="1">
        <w:r w:rsidRPr="004A1C0B">
          <w:rPr>
            <w:rStyle w:val="Hipervnculo"/>
            <w:rFonts w:ascii="Noto Sans" w:hAnsi="Noto Sans" w:cs="Noto Sans"/>
            <w:sz w:val="20"/>
            <w:szCs w:val="20"/>
            <w:lang w:val="es-ES_tradnl"/>
          </w:rPr>
          <w:t>cnet_inconformidades@buengobierno.gob.mx</w:t>
        </w:r>
      </w:hyperlink>
      <w:r w:rsidRPr="004A1C0B">
        <w:rPr>
          <w:rFonts w:ascii="Noto Sans" w:hAnsi="Noto Sans" w:cs="Noto Sans"/>
          <w:sz w:val="20"/>
          <w:szCs w:val="20"/>
          <w:lang w:val="es-ES_tradnl"/>
        </w:rPr>
        <w:t xml:space="preserve"> </w:t>
      </w:r>
      <w:r w:rsidR="008B1769" w:rsidRPr="004A1C0B">
        <w:rPr>
          <w:rFonts w:ascii="Noto Sans" w:hAnsi="Noto Sans" w:cs="Noto Sans"/>
          <w:sz w:val="20"/>
          <w:szCs w:val="20"/>
          <w:lang w:val="es-ES_tradnl"/>
        </w:rPr>
        <w:t>por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r w:rsidRPr="004A1C0B">
        <w:rPr>
          <w:rFonts w:ascii="Noto Sans" w:hAnsi="Noto Sans" w:cs="Noto Sans"/>
          <w:sz w:val="20"/>
          <w:szCs w:val="20"/>
          <w:lang w:val="es-ES_tradnl"/>
        </w:rPr>
        <w:t xml:space="preserve"> </w:t>
      </w:r>
    </w:p>
    <w:p w14:paraId="49AAA6DB" w14:textId="627CB0EF" w:rsidR="008B1769" w:rsidRPr="00C14CC7" w:rsidRDefault="00B32B3F" w:rsidP="003F491F">
      <w:pPr>
        <w:ind w:right="49"/>
        <w:jc w:val="both"/>
        <w:rPr>
          <w:rFonts w:ascii="Noto Sans" w:hAnsi="Noto Sans" w:cs="Noto Sans"/>
          <w:sz w:val="20"/>
          <w:szCs w:val="20"/>
          <w:lang w:val="es-ES_tradnl"/>
        </w:rPr>
      </w:pPr>
      <w:r>
        <w:rPr>
          <w:rFonts w:ascii="Noto Sans" w:hAnsi="Noto Sans" w:cs="Noto Sans"/>
          <w:sz w:val="20"/>
          <w:szCs w:val="20"/>
          <w:lang w:val="es-ES_tradnl"/>
        </w:rPr>
        <w:t xml:space="preserve">Av. Revolución No. 1586, Col. San Ángel, </w:t>
      </w:r>
      <w:r w:rsidR="008B1769" w:rsidRPr="004A1C0B">
        <w:rPr>
          <w:rFonts w:ascii="Noto Sans" w:hAnsi="Noto Sans" w:cs="Noto Sans"/>
          <w:sz w:val="20"/>
          <w:szCs w:val="20"/>
          <w:lang w:val="es-ES_tradnl"/>
        </w:rPr>
        <w:t xml:space="preserve">Alcaldía </w:t>
      </w:r>
      <w:r w:rsidRPr="004A1C0B">
        <w:rPr>
          <w:rFonts w:ascii="Noto Sans" w:hAnsi="Noto Sans" w:cs="Noto Sans"/>
          <w:sz w:val="20"/>
          <w:szCs w:val="20"/>
          <w:lang w:val="es-ES_tradnl"/>
        </w:rPr>
        <w:t>Álvaro</w:t>
      </w:r>
      <w:r>
        <w:rPr>
          <w:rFonts w:ascii="Noto Sans" w:hAnsi="Noto Sans" w:cs="Noto Sans"/>
          <w:sz w:val="20"/>
          <w:szCs w:val="20"/>
          <w:lang w:val="es-ES_tradnl"/>
        </w:rPr>
        <w:t xml:space="preserve"> Obregón, C.P. 01000, </w:t>
      </w:r>
      <w:r w:rsidR="008B1769" w:rsidRPr="004A1C0B">
        <w:rPr>
          <w:rFonts w:ascii="Noto Sans" w:hAnsi="Noto Sans" w:cs="Noto Sans"/>
          <w:sz w:val="20"/>
          <w:szCs w:val="20"/>
          <w:lang w:val="es-ES_tradnl"/>
        </w:rPr>
        <w:t>Ciudad de México.</w:t>
      </w:r>
    </w:p>
    <w:p w14:paraId="03470536" w14:textId="77777777" w:rsidR="008F6777" w:rsidRPr="00C14CC7" w:rsidRDefault="008F6777" w:rsidP="003F491F">
      <w:pPr>
        <w:ind w:right="49"/>
        <w:jc w:val="both"/>
        <w:rPr>
          <w:rFonts w:ascii="Noto Sans" w:hAnsi="Noto Sans" w:cs="Noto Sans"/>
          <w:sz w:val="20"/>
          <w:szCs w:val="20"/>
          <w:lang w:val="es-ES_tradnl"/>
        </w:rPr>
      </w:pPr>
    </w:p>
    <w:p w14:paraId="569FA216" w14:textId="72046F2C" w:rsidR="008F6777" w:rsidRPr="00C14CC7" w:rsidRDefault="008F6777">
      <w:pPr>
        <w:pStyle w:val="Ttulo1"/>
        <w:numPr>
          <w:ilvl w:val="0"/>
          <w:numId w:val="28"/>
        </w:numPr>
        <w:spacing w:before="0" w:after="0"/>
        <w:ind w:left="426" w:right="49" w:hanging="426"/>
        <w:jc w:val="both"/>
        <w:rPr>
          <w:rFonts w:ascii="Noto Sans" w:hAnsi="Noto Sans" w:cs="Noto Sans"/>
          <w:sz w:val="20"/>
          <w:szCs w:val="20"/>
          <w:lang w:val="es-ES_tradnl"/>
        </w:rPr>
      </w:pPr>
      <w:bookmarkStart w:id="220" w:name="_Toc525225679"/>
      <w:bookmarkStart w:id="221" w:name="_Toc225761686"/>
      <w:r w:rsidRPr="00C14CC7">
        <w:rPr>
          <w:rFonts w:ascii="Noto Sans" w:hAnsi="Noto Sans" w:cs="Noto Sans"/>
          <w:sz w:val="20"/>
          <w:szCs w:val="20"/>
          <w:lang w:val="es-ES_tradnl"/>
        </w:rPr>
        <w:t xml:space="preserve">CANCELACIÓN DE LA </w:t>
      </w:r>
      <w:r w:rsidR="00C62804">
        <w:rPr>
          <w:rFonts w:ascii="Noto Sans" w:hAnsi="Noto Sans" w:cs="Noto Sans"/>
          <w:sz w:val="20"/>
          <w:szCs w:val="20"/>
          <w:lang w:val="es-ES_tradnl"/>
        </w:rPr>
        <w:t>ADJUDICACIÓN</w:t>
      </w:r>
      <w:r w:rsidRPr="00C14CC7">
        <w:rPr>
          <w:rFonts w:ascii="Noto Sans" w:hAnsi="Noto Sans" w:cs="Noto Sans"/>
          <w:sz w:val="20"/>
          <w:szCs w:val="20"/>
          <w:lang w:val="es-ES_tradnl"/>
        </w:rPr>
        <w:t>, PARTIDA(S), O CONCEPTOS INCLUIDOS EN ÉSTA.</w:t>
      </w:r>
      <w:bookmarkEnd w:id="220"/>
      <w:bookmarkEnd w:id="221"/>
    </w:p>
    <w:p w14:paraId="451A0C0C" w14:textId="77777777" w:rsidR="008F6777" w:rsidRPr="00C14CC7" w:rsidRDefault="008F6777" w:rsidP="003F491F">
      <w:pPr>
        <w:suppressAutoHyphens/>
        <w:ind w:right="49" w:firstLine="709"/>
        <w:jc w:val="both"/>
        <w:rPr>
          <w:rFonts w:ascii="Noto Sans" w:eastAsia="Times New Roman" w:hAnsi="Noto Sans" w:cs="Noto Sans"/>
          <w:sz w:val="20"/>
          <w:szCs w:val="20"/>
          <w:lang w:val="es-ES_tradnl" w:eastAsia="ar-SA"/>
        </w:rPr>
      </w:pPr>
    </w:p>
    <w:p w14:paraId="134D01FA" w14:textId="63771429" w:rsidR="00F257F7" w:rsidRPr="00C14CC7" w:rsidRDefault="008F6777" w:rsidP="003F491F">
      <w:pPr>
        <w:suppressAutoHyphens/>
        <w:ind w:right="49"/>
        <w:jc w:val="both"/>
        <w:rPr>
          <w:rFonts w:ascii="Noto Sans" w:hAnsi="Noto Sans" w:cs="Noto Sans"/>
          <w:sz w:val="20"/>
          <w:szCs w:val="20"/>
        </w:rPr>
      </w:pPr>
      <w:r w:rsidRPr="00C14CC7">
        <w:rPr>
          <w:rFonts w:ascii="Noto Sans" w:hAnsi="Noto Sans" w:cs="Noto Sans"/>
          <w:sz w:val="20"/>
          <w:szCs w:val="20"/>
        </w:rPr>
        <w:t xml:space="preserve">Con fundamento en el artículo </w:t>
      </w:r>
      <w:r w:rsidR="009E0714" w:rsidRPr="00C14CC7">
        <w:rPr>
          <w:rFonts w:ascii="Noto Sans" w:hAnsi="Noto Sans" w:cs="Noto Sans"/>
          <w:b/>
          <w:sz w:val="20"/>
          <w:szCs w:val="20"/>
          <w:lang w:val="es-ES"/>
        </w:rPr>
        <w:t>51</w:t>
      </w:r>
      <w:r w:rsidRPr="00C14CC7">
        <w:rPr>
          <w:rFonts w:ascii="Noto Sans" w:hAnsi="Noto Sans" w:cs="Noto Sans"/>
          <w:sz w:val="20"/>
          <w:szCs w:val="20"/>
          <w:lang w:val="es-ES"/>
        </w:rPr>
        <w:t xml:space="preserve"> de la </w:t>
      </w:r>
      <w:r w:rsidRPr="00C14CC7">
        <w:rPr>
          <w:rFonts w:ascii="Noto Sans" w:hAnsi="Noto Sans" w:cs="Noto Sans"/>
          <w:sz w:val="20"/>
          <w:szCs w:val="20"/>
          <w:lang w:eastAsia="ar-SA"/>
        </w:rPr>
        <w:t>LAASSP</w:t>
      </w:r>
      <w:r w:rsidRPr="00C14CC7">
        <w:rPr>
          <w:rFonts w:ascii="Noto Sans" w:eastAsia="Times New Roman" w:hAnsi="Noto Sans" w:cs="Noto Sans"/>
          <w:sz w:val="20"/>
          <w:szCs w:val="20"/>
          <w:lang w:val="es-ES" w:eastAsia="ar-SA"/>
        </w:rPr>
        <w:t>, la Convocante podrá</w:t>
      </w:r>
      <w:r w:rsidR="00F270F8" w:rsidRPr="00C14CC7">
        <w:rPr>
          <w:rFonts w:ascii="Noto Sans" w:eastAsia="Times New Roman" w:hAnsi="Noto Sans" w:cs="Noto Sans"/>
          <w:sz w:val="20"/>
          <w:szCs w:val="20"/>
          <w:lang w:val="es-ES" w:eastAsia="ar-SA"/>
        </w:rPr>
        <w:t xml:space="preserve"> cancelar la presente </w:t>
      </w:r>
      <w:r w:rsidR="004824B1" w:rsidRPr="00C14CC7">
        <w:rPr>
          <w:rFonts w:ascii="Noto Sans" w:eastAsia="Times New Roman" w:hAnsi="Noto Sans" w:cs="Noto Sans"/>
          <w:sz w:val="20"/>
          <w:szCs w:val="20"/>
          <w:lang w:val="es-ES" w:eastAsia="ar-SA"/>
        </w:rPr>
        <w:t>licitación</w:t>
      </w:r>
      <w:r w:rsidRPr="00C14CC7">
        <w:rPr>
          <w:rFonts w:ascii="Noto Sans" w:eastAsia="Times New Roman" w:hAnsi="Noto Sans" w:cs="Noto Sans"/>
          <w:sz w:val="20"/>
          <w:szCs w:val="20"/>
          <w:lang w:val="es-ES" w:eastAsia="ar-SA"/>
        </w:rPr>
        <w:t xml:space="preserve">, </w:t>
      </w:r>
      <w:r w:rsidR="00D519EF" w:rsidRPr="00C14CC7">
        <w:rPr>
          <w:rFonts w:ascii="Noto Sans" w:eastAsia="Times New Roman" w:hAnsi="Noto Sans" w:cs="Noto Sans"/>
          <w:sz w:val="20"/>
          <w:szCs w:val="20"/>
          <w:lang w:val="es-ES" w:eastAsia="ar-SA"/>
        </w:rPr>
        <w:t xml:space="preserve">o partida(s) </w:t>
      </w:r>
      <w:r w:rsidRPr="00C14CC7">
        <w:rPr>
          <w:rFonts w:ascii="Noto Sans" w:eastAsia="Times New Roman" w:hAnsi="Noto Sans" w:cs="Noto Sans"/>
          <w:sz w:val="20"/>
          <w:szCs w:val="20"/>
          <w:lang w:val="es-ES" w:eastAsia="ar-SA"/>
        </w:rPr>
        <w:t xml:space="preserve">o concepto, incluidos en ésta, por caso fortuito o fuerza mayor; de igual manera se podrá cancelar cuando existan circunstancias debidamente justificadas que provoquen la extinción de la necesidad, y que de continuarse con el procedimiento de contratación se pudiera ocasionar un daño o perjuicio al </w:t>
      </w:r>
      <w:r w:rsidRPr="00C14CC7">
        <w:rPr>
          <w:rFonts w:ascii="Noto Sans" w:hAnsi="Noto Sans" w:cs="Noto Sans"/>
          <w:sz w:val="20"/>
          <w:szCs w:val="20"/>
        </w:rPr>
        <w:t>IMSS, previo a la comunicación del fallo por parte del Área Requirente.</w:t>
      </w:r>
    </w:p>
    <w:p w14:paraId="0C519097" w14:textId="77777777" w:rsidR="00F257F7" w:rsidRPr="00C14CC7" w:rsidRDefault="00F257F7" w:rsidP="003F491F">
      <w:pPr>
        <w:suppressAutoHyphens/>
        <w:ind w:right="49"/>
        <w:jc w:val="both"/>
        <w:rPr>
          <w:rFonts w:ascii="Noto Sans" w:hAnsi="Noto Sans" w:cs="Noto Sans"/>
          <w:sz w:val="20"/>
          <w:szCs w:val="20"/>
        </w:rPr>
      </w:pPr>
    </w:p>
    <w:p w14:paraId="3024B03F" w14:textId="1C7919CE" w:rsidR="00F257F7" w:rsidRPr="00C14CC7" w:rsidRDefault="00F257F7" w:rsidP="003F491F">
      <w:pPr>
        <w:pStyle w:val="Texto0"/>
        <w:suppressAutoHyphens w:val="0"/>
        <w:spacing w:after="0" w:line="240" w:lineRule="auto"/>
        <w:ind w:firstLine="0"/>
        <w:rPr>
          <w:rFonts w:ascii="Noto Sans" w:hAnsi="Noto Sans" w:cs="Noto Sans"/>
          <w:sz w:val="20"/>
          <w:lang w:val="es-ES"/>
        </w:rPr>
      </w:pPr>
      <w:r w:rsidRPr="00C14CC7">
        <w:rPr>
          <w:rFonts w:ascii="Noto Sans" w:hAnsi="Noto Sans" w:cs="Noto Sans"/>
          <w:sz w:val="20"/>
          <w:lang w:val="es-ES"/>
        </w:rPr>
        <w:lastRenderedPageBreak/>
        <w:t>Por causas ajenas a la Convocante, no sea posible abrir los sobres que contengan las prop</w:t>
      </w:r>
      <w:r w:rsidR="004F447F" w:rsidRPr="00C14CC7">
        <w:rPr>
          <w:rFonts w:ascii="Noto Sans" w:hAnsi="Noto Sans" w:cs="Noto Sans"/>
          <w:sz w:val="20"/>
          <w:lang w:val="es-ES"/>
        </w:rPr>
        <w:t>osiciones</w:t>
      </w:r>
      <w:r w:rsidRPr="00C14CC7">
        <w:rPr>
          <w:rFonts w:ascii="Noto Sans" w:hAnsi="Noto Sans" w:cs="Noto Sans"/>
          <w:sz w:val="20"/>
          <w:lang w:val="es-ES"/>
        </w:rPr>
        <w:t xml:space="preserve"> enviadas </w:t>
      </w:r>
      <w:r w:rsidR="004824B1" w:rsidRPr="00C14CC7">
        <w:rPr>
          <w:rFonts w:ascii="Noto Sans" w:hAnsi="Noto Sans" w:cs="Noto Sans"/>
          <w:sz w:val="20"/>
          <w:lang w:val="es-ES"/>
        </w:rPr>
        <w:t>a través de la plataforma de compras MX</w:t>
      </w:r>
      <w:r w:rsidRPr="00C14CC7">
        <w:rPr>
          <w:rFonts w:ascii="Noto Sans" w:hAnsi="Noto Sans" w:cs="Noto Sans"/>
          <w:sz w:val="20"/>
          <w:lang w:val="es-ES"/>
        </w:rPr>
        <w:t xml:space="preserve">. </w:t>
      </w:r>
    </w:p>
    <w:p w14:paraId="0A8A2DFE" w14:textId="77777777" w:rsidR="00F257F7" w:rsidRPr="00C14CC7" w:rsidRDefault="00F257F7" w:rsidP="003F491F">
      <w:pPr>
        <w:suppressAutoHyphens/>
        <w:ind w:right="49"/>
        <w:jc w:val="both"/>
        <w:rPr>
          <w:rFonts w:ascii="Noto Sans" w:hAnsi="Noto Sans" w:cs="Noto Sans"/>
          <w:sz w:val="20"/>
          <w:szCs w:val="20"/>
        </w:rPr>
      </w:pPr>
    </w:p>
    <w:p w14:paraId="7213193A" w14:textId="77777777" w:rsidR="00C73762" w:rsidRPr="00C14CC7" w:rsidRDefault="00C73762" w:rsidP="003F491F">
      <w:pPr>
        <w:pStyle w:val="Texto0"/>
        <w:suppressAutoHyphens w:val="0"/>
        <w:spacing w:after="0" w:line="240" w:lineRule="auto"/>
        <w:ind w:firstLine="0"/>
        <w:rPr>
          <w:rFonts w:ascii="Noto Sans" w:hAnsi="Noto Sans" w:cs="Noto Sans"/>
          <w:sz w:val="20"/>
          <w:lang w:val="es-ES"/>
        </w:rPr>
      </w:pPr>
      <w:r w:rsidRPr="00C14CC7">
        <w:rPr>
          <w:rFonts w:ascii="Noto Sans" w:hAnsi="Noto Sans" w:cs="Noto Sans"/>
          <w:sz w:val="20"/>
          <w:lang w:val="es-ES"/>
        </w:rPr>
        <w:t>Cuando existan circunstancias, debidamente justificadas, que provoquen la extinción de la</w:t>
      </w:r>
      <w:r w:rsidR="00AF08BA" w:rsidRPr="00C14CC7">
        <w:rPr>
          <w:rFonts w:ascii="Noto Sans" w:hAnsi="Noto Sans" w:cs="Noto Sans"/>
          <w:sz w:val="20"/>
          <w:lang w:val="es-ES"/>
        </w:rPr>
        <w:t xml:space="preserve"> </w:t>
      </w:r>
      <w:r w:rsidRPr="00C14CC7">
        <w:rPr>
          <w:rFonts w:ascii="Noto Sans" w:hAnsi="Noto Sans" w:cs="Noto Sans"/>
          <w:sz w:val="20"/>
          <w:lang w:val="es-ES"/>
        </w:rPr>
        <w:t>necesidad de los servicios requeridos y que de continuarse con el procedimiento de contratación se pudiera ocasionar un daño o perjuicio al Instituto.</w:t>
      </w:r>
    </w:p>
    <w:p w14:paraId="61BBA980" w14:textId="77777777" w:rsidR="00C73762" w:rsidRPr="00C14CC7" w:rsidRDefault="00C73762" w:rsidP="003F491F">
      <w:pPr>
        <w:suppressAutoHyphens/>
        <w:ind w:right="49"/>
        <w:jc w:val="both"/>
        <w:rPr>
          <w:rFonts w:ascii="Noto Sans" w:hAnsi="Noto Sans" w:cs="Noto Sans"/>
          <w:sz w:val="20"/>
          <w:szCs w:val="20"/>
        </w:rPr>
      </w:pPr>
    </w:p>
    <w:p w14:paraId="77626ED6" w14:textId="77777777" w:rsidR="008F6777" w:rsidRPr="00C14CC7" w:rsidRDefault="008F6777">
      <w:pPr>
        <w:pStyle w:val="Ttulo1"/>
        <w:numPr>
          <w:ilvl w:val="0"/>
          <w:numId w:val="28"/>
        </w:numPr>
        <w:spacing w:before="0" w:after="0"/>
        <w:ind w:left="426" w:right="49" w:hanging="426"/>
        <w:jc w:val="both"/>
        <w:rPr>
          <w:rFonts w:ascii="Noto Sans" w:hAnsi="Noto Sans" w:cs="Noto Sans"/>
          <w:sz w:val="20"/>
          <w:szCs w:val="20"/>
          <w:lang w:val="es-ES_tradnl"/>
        </w:rPr>
      </w:pPr>
      <w:bookmarkStart w:id="222" w:name="_Toc225761687"/>
      <w:r w:rsidRPr="00C14CC7">
        <w:rPr>
          <w:rFonts w:ascii="Noto Sans" w:hAnsi="Noto Sans" w:cs="Noto Sans"/>
          <w:sz w:val="20"/>
          <w:szCs w:val="20"/>
          <w:lang w:val="es-ES_tradnl"/>
        </w:rPr>
        <w:t>DECLARACIÓN DE PROCEDIMIENTO DESIERTO</w:t>
      </w:r>
      <w:bookmarkEnd w:id="222"/>
    </w:p>
    <w:p w14:paraId="1642F1B2" w14:textId="77777777" w:rsidR="008F6777" w:rsidRPr="00C14CC7" w:rsidRDefault="008F6777" w:rsidP="003F491F">
      <w:pPr>
        <w:suppressAutoHyphens/>
        <w:ind w:right="49"/>
        <w:jc w:val="both"/>
        <w:rPr>
          <w:rFonts w:ascii="Noto Sans" w:hAnsi="Noto Sans" w:cs="Noto Sans"/>
          <w:sz w:val="20"/>
          <w:szCs w:val="20"/>
        </w:rPr>
      </w:pPr>
    </w:p>
    <w:p w14:paraId="213EE726" w14:textId="4C54722F" w:rsidR="008F6777" w:rsidRPr="00C14CC7" w:rsidRDefault="008F6777" w:rsidP="003F491F">
      <w:pPr>
        <w:suppressAutoHyphens/>
        <w:ind w:right="49"/>
        <w:jc w:val="both"/>
        <w:rPr>
          <w:rFonts w:ascii="Noto Sans" w:hAnsi="Noto Sans" w:cs="Noto Sans"/>
          <w:sz w:val="20"/>
          <w:szCs w:val="20"/>
        </w:rPr>
      </w:pPr>
      <w:r w:rsidRPr="00C14CC7">
        <w:rPr>
          <w:rFonts w:ascii="Noto Sans" w:hAnsi="Noto Sans" w:cs="Noto Sans"/>
          <w:sz w:val="20"/>
          <w:szCs w:val="20"/>
        </w:rPr>
        <w:t xml:space="preserve">Con fundamento en el artículo </w:t>
      </w:r>
      <w:r w:rsidR="00866687" w:rsidRPr="00C14CC7">
        <w:rPr>
          <w:rFonts w:ascii="Noto Sans" w:hAnsi="Noto Sans" w:cs="Noto Sans"/>
          <w:b/>
          <w:sz w:val="20"/>
          <w:szCs w:val="20"/>
        </w:rPr>
        <w:t>51</w:t>
      </w:r>
      <w:r w:rsidRPr="00C14CC7">
        <w:rPr>
          <w:rFonts w:ascii="Noto Sans" w:hAnsi="Noto Sans" w:cs="Noto Sans"/>
          <w:sz w:val="20"/>
          <w:szCs w:val="20"/>
        </w:rPr>
        <w:t xml:space="preserve"> de la LAASSP y </w:t>
      </w:r>
      <w:r w:rsidR="007B4208">
        <w:rPr>
          <w:rFonts w:ascii="Noto Sans" w:hAnsi="Noto Sans" w:cs="Noto Sans"/>
          <w:b/>
          <w:sz w:val="20"/>
          <w:szCs w:val="20"/>
        </w:rPr>
        <w:t>12</w:t>
      </w:r>
      <w:r w:rsidRPr="00C14CC7">
        <w:rPr>
          <w:rFonts w:ascii="Noto Sans" w:hAnsi="Noto Sans" w:cs="Noto Sans"/>
          <w:sz w:val="20"/>
          <w:szCs w:val="20"/>
        </w:rPr>
        <w:t xml:space="preserve"> de su Reglamento se podrá declarar desierta la </w:t>
      </w:r>
      <w:r w:rsidR="00F270F8" w:rsidRPr="00C14CC7">
        <w:rPr>
          <w:rFonts w:ascii="Noto Sans" w:hAnsi="Noto Sans" w:cs="Noto Sans"/>
          <w:sz w:val="20"/>
          <w:szCs w:val="20"/>
        </w:rPr>
        <w:t>adjudicación</w:t>
      </w:r>
      <w:r w:rsidRPr="00C14CC7">
        <w:rPr>
          <w:rFonts w:ascii="Noto Sans" w:hAnsi="Noto Sans" w:cs="Noto Sans"/>
          <w:sz w:val="20"/>
          <w:szCs w:val="20"/>
        </w:rPr>
        <w:t xml:space="preserve"> en los siguientes casos:</w:t>
      </w:r>
    </w:p>
    <w:p w14:paraId="05365A1A" w14:textId="77777777" w:rsidR="008F6777" w:rsidRPr="00C14CC7" w:rsidRDefault="008F6777" w:rsidP="003F491F">
      <w:pPr>
        <w:suppressAutoHyphens/>
        <w:ind w:left="284" w:right="49"/>
        <w:jc w:val="both"/>
        <w:rPr>
          <w:rFonts w:ascii="Noto Sans" w:hAnsi="Noto Sans" w:cs="Noto Sans"/>
          <w:sz w:val="20"/>
          <w:szCs w:val="20"/>
        </w:rPr>
      </w:pPr>
    </w:p>
    <w:p w14:paraId="112B3AE4" w14:textId="4550D66A" w:rsidR="008F6777" w:rsidRPr="00C14CC7" w:rsidRDefault="008F6777" w:rsidP="009708D8">
      <w:pPr>
        <w:pStyle w:val="Prrafodelista"/>
        <w:numPr>
          <w:ilvl w:val="1"/>
          <w:numId w:val="79"/>
        </w:numPr>
        <w:suppressAutoHyphens/>
        <w:ind w:left="1134" w:right="49" w:hanging="567"/>
        <w:jc w:val="both"/>
        <w:rPr>
          <w:rFonts w:ascii="Noto Sans" w:hAnsi="Noto Sans" w:cs="Noto Sans"/>
          <w:sz w:val="20"/>
          <w:szCs w:val="20"/>
        </w:rPr>
      </w:pPr>
      <w:r w:rsidRPr="00C14CC7">
        <w:rPr>
          <w:rFonts w:ascii="Noto Sans" w:hAnsi="Noto Sans" w:cs="Noto Sans"/>
          <w:sz w:val="20"/>
          <w:szCs w:val="20"/>
        </w:rPr>
        <w:t xml:space="preserve">Cuando el día del acto de presentación y apertura de proposiciones, ningún </w:t>
      </w:r>
      <w:r w:rsidR="00F270F8" w:rsidRPr="00C14CC7">
        <w:rPr>
          <w:rFonts w:ascii="Noto Sans" w:hAnsi="Noto Sans" w:cs="Noto Sans"/>
          <w:sz w:val="20"/>
          <w:szCs w:val="20"/>
        </w:rPr>
        <w:t>participante</w:t>
      </w:r>
      <w:r w:rsidRPr="00C14CC7">
        <w:rPr>
          <w:rFonts w:ascii="Noto Sans" w:hAnsi="Noto Sans" w:cs="Noto Sans"/>
          <w:sz w:val="20"/>
          <w:szCs w:val="20"/>
        </w:rPr>
        <w:t xml:space="preserve"> envíe proposición a través de </w:t>
      </w:r>
      <w:r w:rsidR="00866687" w:rsidRPr="00C14CC7">
        <w:rPr>
          <w:rFonts w:ascii="Noto Sans" w:hAnsi="Noto Sans" w:cs="Noto Sans"/>
          <w:sz w:val="20"/>
          <w:szCs w:val="20"/>
        </w:rPr>
        <w:t>la plataforma compras MX</w:t>
      </w:r>
      <w:r w:rsidRPr="00C14CC7">
        <w:rPr>
          <w:rFonts w:ascii="Noto Sans" w:hAnsi="Noto Sans" w:cs="Noto Sans"/>
          <w:sz w:val="20"/>
          <w:szCs w:val="20"/>
        </w:rPr>
        <w:t>.</w:t>
      </w:r>
    </w:p>
    <w:p w14:paraId="1A5A1792" w14:textId="1DAF989F" w:rsidR="008F6777" w:rsidRPr="00C14CC7" w:rsidRDefault="008F6777" w:rsidP="009708D8">
      <w:pPr>
        <w:pStyle w:val="Prrafodelista"/>
        <w:numPr>
          <w:ilvl w:val="1"/>
          <w:numId w:val="79"/>
        </w:numPr>
        <w:suppressAutoHyphens/>
        <w:ind w:left="1134" w:right="49" w:hanging="567"/>
        <w:jc w:val="both"/>
        <w:rPr>
          <w:rFonts w:ascii="Noto Sans" w:hAnsi="Noto Sans" w:cs="Noto Sans"/>
          <w:sz w:val="20"/>
          <w:szCs w:val="20"/>
        </w:rPr>
      </w:pPr>
      <w:r w:rsidRPr="00C14CC7">
        <w:rPr>
          <w:rFonts w:ascii="Noto Sans" w:hAnsi="Noto Sans" w:cs="Noto Sans"/>
          <w:sz w:val="20"/>
          <w:szCs w:val="20"/>
        </w:rPr>
        <w:t xml:space="preserve">Cuando la totalidad de las proposiciones recibidas no reúnan los requisitos de la </w:t>
      </w:r>
      <w:r w:rsidR="00C62804">
        <w:rPr>
          <w:rFonts w:ascii="Noto Sans" w:hAnsi="Noto Sans" w:cs="Noto Sans"/>
          <w:sz w:val="20"/>
          <w:szCs w:val="20"/>
        </w:rPr>
        <w:t>Adjudicación</w:t>
      </w:r>
      <w:r w:rsidRPr="00C14CC7">
        <w:rPr>
          <w:rFonts w:ascii="Noto Sans" w:hAnsi="Noto Sans" w:cs="Noto Sans"/>
          <w:sz w:val="20"/>
          <w:szCs w:val="20"/>
        </w:rPr>
        <w:t>.</w:t>
      </w:r>
    </w:p>
    <w:p w14:paraId="78DD6467" w14:textId="48BDA78A" w:rsidR="008F6777" w:rsidRPr="00C14CC7" w:rsidRDefault="008F6777" w:rsidP="009708D8">
      <w:pPr>
        <w:pStyle w:val="Prrafodelista"/>
        <w:numPr>
          <w:ilvl w:val="1"/>
          <w:numId w:val="79"/>
        </w:numPr>
        <w:suppressAutoHyphens/>
        <w:ind w:left="1134" w:right="49" w:hanging="567"/>
        <w:jc w:val="both"/>
        <w:rPr>
          <w:rFonts w:ascii="Noto Sans" w:hAnsi="Noto Sans" w:cs="Noto Sans"/>
          <w:sz w:val="20"/>
          <w:szCs w:val="20"/>
        </w:rPr>
      </w:pPr>
      <w:r w:rsidRPr="00C14CC7">
        <w:rPr>
          <w:rFonts w:ascii="Noto Sans" w:hAnsi="Noto Sans" w:cs="Noto Sans"/>
          <w:sz w:val="20"/>
          <w:szCs w:val="20"/>
        </w:rPr>
        <w:t xml:space="preserve">Cuando los precios de los servicios ofertados en la propuesta técnica no guarden congruencia con las condiciones y </w:t>
      </w:r>
      <w:r w:rsidR="003B78AE" w:rsidRPr="00C14CC7">
        <w:rPr>
          <w:rFonts w:ascii="Noto Sans" w:hAnsi="Noto Sans" w:cs="Noto Sans"/>
          <w:sz w:val="20"/>
          <w:szCs w:val="20"/>
        </w:rPr>
        <w:t>características</w:t>
      </w:r>
      <w:r w:rsidRPr="00C14CC7">
        <w:rPr>
          <w:rFonts w:ascii="Noto Sans" w:hAnsi="Noto Sans" w:cs="Noto Sans"/>
          <w:sz w:val="20"/>
          <w:szCs w:val="20"/>
        </w:rPr>
        <w:t xml:space="preserve"> técnicas ofrecidas, y en consecuencia, no resulten solventes, y en caso de que no exista propuesta alguna.</w:t>
      </w:r>
    </w:p>
    <w:p w14:paraId="3B4B4BD4" w14:textId="3EA994C0" w:rsidR="00C702AD" w:rsidRPr="00C14CC7" w:rsidRDefault="008F6777" w:rsidP="009708D8">
      <w:pPr>
        <w:pStyle w:val="Prrafodelista"/>
        <w:numPr>
          <w:ilvl w:val="1"/>
          <w:numId w:val="79"/>
        </w:numPr>
        <w:suppressAutoHyphens/>
        <w:ind w:left="1134" w:right="49" w:hanging="567"/>
        <w:jc w:val="both"/>
        <w:rPr>
          <w:rFonts w:ascii="Noto Sans" w:hAnsi="Noto Sans" w:cs="Noto Sans"/>
          <w:sz w:val="20"/>
          <w:szCs w:val="20"/>
        </w:rPr>
      </w:pPr>
      <w:r w:rsidRPr="00C14CC7">
        <w:rPr>
          <w:rFonts w:ascii="Noto Sans" w:hAnsi="Noto Sans" w:cs="Noto Sans"/>
          <w:sz w:val="20"/>
          <w:szCs w:val="20"/>
        </w:rPr>
        <w:t xml:space="preserve">Cuando la totalidad de las proposiciones se encuentren condicionadas en </w:t>
      </w:r>
      <w:r w:rsidR="003B78AE" w:rsidRPr="00C14CC7">
        <w:rPr>
          <w:rFonts w:ascii="Noto Sans" w:hAnsi="Noto Sans" w:cs="Noto Sans"/>
          <w:sz w:val="20"/>
          <w:szCs w:val="20"/>
        </w:rPr>
        <w:t>alguna</w:t>
      </w:r>
      <w:r w:rsidRPr="00C14CC7">
        <w:rPr>
          <w:rFonts w:ascii="Noto Sans" w:hAnsi="Noto Sans" w:cs="Noto Sans"/>
          <w:sz w:val="20"/>
          <w:szCs w:val="20"/>
        </w:rPr>
        <w:t xml:space="preserve"> de sus partes.</w:t>
      </w:r>
    </w:p>
    <w:p w14:paraId="02ED05F4" w14:textId="77777777" w:rsidR="00866687" w:rsidRPr="00C14CC7" w:rsidRDefault="00866687" w:rsidP="003F491F">
      <w:pPr>
        <w:suppressAutoHyphens/>
        <w:ind w:left="284" w:right="49"/>
        <w:jc w:val="both"/>
        <w:rPr>
          <w:rFonts w:ascii="Noto Sans" w:eastAsia="Times New Roman" w:hAnsi="Noto Sans" w:cs="Noto Sans"/>
          <w:sz w:val="20"/>
          <w:szCs w:val="20"/>
          <w:lang w:val="es-ES" w:eastAsia="ar-SA"/>
        </w:rPr>
      </w:pPr>
    </w:p>
    <w:p w14:paraId="03DFEA1D" w14:textId="77777777" w:rsidR="008F6777" w:rsidRPr="00C14CC7" w:rsidRDefault="008F6777">
      <w:pPr>
        <w:pStyle w:val="Ttulo1"/>
        <w:numPr>
          <w:ilvl w:val="0"/>
          <w:numId w:val="28"/>
        </w:numPr>
        <w:spacing w:before="0" w:after="0"/>
        <w:ind w:left="426" w:right="49" w:hanging="426"/>
        <w:jc w:val="both"/>
        <w:rPr>
          <w:rFonts w:ascii="Noto Sans" w:hAnsi="Noto Sans" w:cs="Noto Sans"/>
          <w:sz w:val="20"/>
          <w:szCs w:val="20"/>
          <w:lang w:val="es-ES_tradnl"/>
        </w:rPr>
      </w:pPr>
      <w:bookmarkStart w:id="223" w:name="_Toc225761688"/>
      <w:bookmarkEnd w:id="216"/>
      <w:bookmarkEnd w:id="217"/>
      <w:bookmarkEnd w:id="218"/>
      <w:bookmarkEnd w:id="219"/>
      <w:r w:rsidRPr="00C14CC7">
        <w:rPr>
          <w:rFonts w:ascii="Noto Sans" w:hAnsi="Noto Sans" w:cs="Noto Sans"/>
          <w:sz w:val="20"/>
          <w:szCs w:val="20"/>
          <w:lang w:val="es-ES_tradnl"/>
        </w:rPr>
        <w:t>FORMATOS QUE FACILITARÁN Y AGILIZARÁN LA PRESENTACIÓN Y RECEPCIÓN DE LAS PROPOSICIONES.</w:t>
      </w:r>
      <w:bookmarkEnd w:id="223"/>
    </w:p>
    <w:p w14:paraId="40251C2C" w14:textId="77777777" w:rsidR="008F6777" w:rsidRPr="00C14CC7" w:rsidRDefault="008F6777" w:rsidP="003F491F">
      <w:pPr>
        <w:ind w:right="49"/>
        <w:rPr>
          <w:rFonts w:ascii="Noto Sans" w:hAnsi="Noto Sans" w:cs="Noto Sans"/>
          <w:sz w:val="20"/>
          <w:szCs w:val="20"/>
          <w:lang w:val="es-ES_tradnl" w:eastAsia="ar-SA"/>
        </w:rPr>
      </w:pPr>
    </w:p>
    <w:tbl>
      <w:tblPr>
        <w:tblStyle w:val="Tablaconcuadrcula"/>
        <w:tblW w:w="5418" w:type="pct"/>
        <w:jc w:val="center"/>
        <w:tblLook w:val="04A0" w:firstRow="1" w:lastRow="0" w:firstColumn="1" w:lastColumn="0" w:noHBand="0" w:noVBand="1"/>
      </w:tblPr>
      <w:tblGrid>
        <w:gridCol w:w="1527"/>
        <w:gridCol w:w="8284"/>
      </w:tblGrid>
      <w:tr w:rsidR="008F6777" w:rsidRPr="00A5475C" w14:paraId="29A90FFC" w14:textId="77777777" w:rsidTr="0050610A">
        <w:trPr>
          <w:trHeight w:val="377"/>
          <w:tblHeader/>
          <w:jc w:val="center"/>
        </w:trPr>
        <w:tc>
          <w:tcPr>
            <w:tcW w:w="778" w:type="pct"/>
            <w:vAlign w:val="center"/>
          </w:tcPr>
          <w:p w14:paraId="6AB6A251" w14:textId="77777777" w:rsidR="008F6777" w:rsidRPr="00A5475C" w:rsidRDefault="008F6777" w:rsidP="003F491F">
            <w:pPr>
              <w:ind w:right="49"/>
              <w:jc w:val="center"/>
              <w:rPr>
                <w:rFonts w:ascii="Noto Sans" w:hAnsi="Noto Sans" w:cs="Noto Sans"/>
                <w:b/>
                <w:lang w:val="es-ES_tradnl" w:eastAsia="ar-SA"/>
              </w:rPr>
            </w:pPr>
            <w:r w:rsidRPr="00A5475C">
              <w:rPr>
                <w:rFonts w:ascii="Noto Sans" w:hAnsi="Noto Sans" w:cs="Noto Sans"/>
                <w:b/>
                <w:lang w:val="es-ES_tradnl" w:eastAsia="ar-SA"/>
              </w:rPr>
              <w:t>Número</w:t>
            </w:r>
          </w:p>
        </w:tc>
        <w:tc>
          <w:tcPr>
            <w:tcW w:w="4222" w:type="pct"/>
            <w:vAlign w:val="center"/>
          </w:tcPr>
          <w:p w14:paraId="7B7DF190" w14:textId="77777777" w:rsidR="008F6777" w:rsidRPr="00A5475C" w:rsidRDefault="008F6777" w:rsidP="003F491F">
            <w:pPr>
              <w:ind w:right="49"/>
              <w:jc w:val="center"/>
              <w:rPr>
                <w:rFonts w:ascii="Noto Sans" w:hAnsi="Noto Sans" w:cs="Noto Sans"/>
                <w:b/>
                <w:lang w:val="es-ES_tradnl" w:eastAsia="ar-SA"/>
              </w:rPr>
            </w:pPr>
            <w:r w:rsidRPr="00A5475C">
              <w:rPr>
                <w:rFonts w:ascii="Noto Sans" w:hAnsi="Noto Sans" w:cs="Noto Sans"/>
                <w:b/>
                <w:lang w:val="es-ES_tradnl" w:eastAsia="ar-SA"/>
              </w:rPr>
              <w:t>Descripción</w:t>
            </w:r>
          </w:p>
        </w:tc>
      </w:tr>
      <w:tr w:rsidR="008F6777" w:rsidRPr="00A5475C" w14:paraId="328066F9" w14:textId="77777777" w:rsidTr="0011762F">
        <w:trPr>
          <w:jc w:val="center"/>
        </w:trPr>
        <w:tc>
          <w:tcPr>
            <w:tcW w:w="5000" w:type="pct"/>
            <w:gridSpan w:val="2"/>
          </w:tcPr>
          <w:p w14:paraId="55D6F4F6" w14:textId="77777777" w:rsidR="008F6777" w:rsidRPr="00A5475C" w:rsidRDefault="008F6777" w:rsidP="003F491F">
            <w:pPr>
              <w:ind w:right="49"/>
              <w:jc w:val="center"/>
              <w:rPr>
                <w:rFonts w:ascii="Noto Sans" w:hAnsi="Noto Sans" w:cs="Noto Sans"/>
                <w:b/>
                <w:lang w:val="es-ES_tradnl" w:eastAsia="ar-SA"/>
              </w:rPr>
            </w:pPr>
            <w:r w:rsidRPr="00A5475C">
              <w:rPr>
                <w:rFonts w:ascii="Noto Sans" w:hAnsi="Noto Sans" w:cs="Noto Sans"/>
                <w:b/>
                <w:lang w:val="es-ES_tradnl" w:eastAsia="ar-SA"/>
              </w:rPr>
              <w:t>DOCUMENTACIÓN LEGAL, ADMINISTRATIVA Y ECONÓMICA</w:t>
            </w:r>
          </w:p>
        </w:tc>
      </w:tr>
      <w:tr w:rsidR="008F6777" w:rsidRPr="00A5475C" w14:paraId="3D2AD51B" w14:textId="77777777" w:rsidTr="0011762F">
        <w:trPr>
          <w:jc w:val="center"/>
        </w:trPr>
        <w:tc>
          <w:tcPr>
            <w:tcW w:w="778" w:type="pct"/>
          </w:tcPr>
          <w:p w14:paraId="099543E8" w14:textId="261634BA" w:rsidR="008F6777" w:rsidRPr="00A5475C" w:rsidRDefault="008F6777" w:rsidP="003F491F">
            <w:pPr>
              <w:ind w:right="49"/>
              <w:jc w:val="center"/>
              <w:rPr>
                <w:rFonts w:ascii="Noto Sans" w:hAnsi="Noto Sans" w:cs="Noto Sans"/>
                <w:lang w:val="es-ES_tradnl" w:eastAsia="ar-SA"/>
              </w:rPr>
            </w:pPr>
            <w:r w:rsidRPr="00A5475C">
              <w:rPr>
                <w:rFonts w:ascii="Noto Sans" w:hAnsi="Noto Sans" w:cs="Noto Sans"/>
                <w:lang w:val="es-ES_tradnl" w:eastAsia="ar-SA"/>
              </w:rPr>
              <w:t xml:space="preserve">Anexo </w:t>
            </w:r>
            <w:r w:rsidR="002149E8" w:rsidRPr="00A5475C">
              <w:rPr>
                <w:rFonts w:ascii="Noto Sans" w:hAnsi="Noto Sans" w:cs="Noto Sans"/>
                <w:lang w:val="es-ES_tradnl" w:eastAsia="ar-SA"/>
              </w:rPr>
              <w:t>I</w:t>
            </w:r>
          </w:p>
        </w:tc>
        <w:tc>
          <w:tcPr>
            <w:tcW w:w="4222" w:type="pct"/>
          </w:tcPr>
          <w:p w14:paraId="3E5AD1AE" w14:textId="77777777" w:rsidR="008F6777" w:rsidRPr="00A5475C" w:rsidRDefault="008F6777" w:rsidP="003F491F">
            <w:pPr>
              <w:ind w:right="49"/>
              <w:rPr>
                <w:rFonts w:ascii="Noto Sans" w:hAnsi="Noto Sans" w:cs="Noto Sans"/>
                <w:lang w:val="es-ES_tradnl" w:eastAsia="ar-SA"/>
              </w:rPr>
            </w:pPr>
            <w:r w:rsidRPr="00A5475C">
              <w:rPr>
                <w:rFonts w:ascii="Noto Sans" w:hAnsi="Noto Sans" w:cs="Noto Sans"/>
                <w:lang w:val="es-ES_tradnl" w:eastAsia="ar-SA"/>
              </w:rPr>
              <w:t>Acreditamiento de Personalidad Jurídica y Datos de Notificación</w:t>
            </w:r>
          </w:p>
        </w:tc>
      </w:tr>
      <w:tr w:rsidR="002149E8" w:rsidRPr="00A5475C" w14:paraId="5ABBCE6A" w14:textId="77777777" w:rsidTr="0011762F">
        <w:trPr>
          <w:jc w:val="center"/>
        </w:trPr>
        <w:tc>
          <w:tcPr>
            <w:tcW w:w="778" w:type="pct"/>
          </w:tcPr>
          <w:p w14:paraId="48033493" w14:textId="170C89EB" w:rsidR="002149E8" w:rsidRPr="00A5475C" w:rsidRDefault="002149E8" w:rsidP="002149E8">
            <w:pPr>
              <w:ind w:right="49"/>
              <w:jc w:val="center"/>
              <w:rPr>
                <w:rFonts w:ascii="Noto Sans" w:hAnsi="Noto Sans" w:cs="Noto Sans"/>
                <w:lang w:val="es-ES_tradnl" w:eastAsia="ar-SA"/>
              </w:rPr>
            </w:pPr>
            <w:r w:rsidRPr="00A5475C">
              <w:rPr>
                <w:rFonts w:ascii="Noto Sans" w:hAnsi="Noto Sans" w:cs="Noto Sans"/>
                <w:lang w:val="es-ES_tradnl" w:eastAsia="ar-SA"/>
              </w:rPr>
              <w:t>Anexo IV</w:t>
            </w:r>
          </w:p>
        </w:tc>
        <w:tc>
          <w:tcPr>
            <w:tcW w:w="4222" w:type="pct"/>
          </w:tcPr>
          <w:p w14:paraId="3E04D713" w14:textId="51EAF3DD" w:rsidR="002149E8" w:rsidRPr="00A5475C" w:rsidRDefault="002149E8" w:rsidP="002149E8">
            <w:pPr>
              <w:ind w:right="49"/>
              <w:rPr>
                <w:rFonts w:ascii="Noto Sans" w:hAnsi="Noto Sans" w:cs="Noto Sans"/>
                <w:lang w:val="es-ES_tradnl" w:eastAsia="ar-SA"/>
              </w:rPr>
            </w:pPr>
            <w:r w:rsidRPr="00A5475C">
              <w:rPr>
                <w:rFonts w:ascii="Noto Sans" w:hAnsi="Noto Sans" w:cs="Noto Sans"/>
                <w:lang w:val="es-ES_tradnl" w:eastAsia="ar-SA"/>
              </w:rPr>
              <w:t xml:space="preserve">Escrito de los supuestos establecidos en los artículos </w:t>
            </w:r>
            <w:r w:rsidR="00E66540" w:rsidRPr="00A5475C">
              <w:rPr>
                <w:rFonts w:ascii="Noto Sans" w:hAnsi="Noto Sans" w:cs="Noto Sans"/>
                <w:lang w:val="es-ES_tradnl" w:eastAsia="ar-SA"/>
              </w:rPr>
              <w:t>71</w:t>
            </w:r>
            <w:r w:rsidRPr="00A5475C">
              <w:rPr>
                <w:rFonts w:ascii="Noto Sans" w:hAnsi="Noto Sans" w:cs="Noto Sans"/>
                <w:lang w:val="es-ES_tradnl" w:eastAsia="ar-SA"/>
              </w:rPr>
              <w:t xml:space="preserve"> y </w:t>
            </w:r>
            <w:r w:rsidR="00E66540" w:rsidRPr="00A5475C">
              <w:rPr>
                <w:rFonts w:ascii="Noto Sans" w:hAnsi="Noto Sans" w:cs="Noto Sans"/>
                <w:lang w:val="es-ES_tradnl" w:eastAsia="ar-SA"/>
              </w:rPr>
              <w:t>90</w:t>
            </w:r>
            <w:r w:rsidRPr="00A5475C">
              <w:rPr>
                <w:rFonts w:ascii="Noto Sans" w:hAnsi="Noto Sans" w:cs="Noto Sans"/>
                <w:lang w:val="es-ES_tradnl" w:eastAsia="ar-SA"/>
              </w:rPr>
              <w:t xml:space="preserve"> de la LAASSP</w:t>
            </w:r>
          </w:p>
        </w:tc>
      </w:tr>
      <w:tr w:rsidR="002149E8" w:rsidRPr="00A5475C" w14:paraId="4867C567" w14:textId="77777777" w:rsidTr="0011762F">
        <w:trPr>
          <w:jc w:val="center"/>
        </w:trPr>
        <w:tc>
          <w:tcPr>
            <w:tcW w:w="778" w:type="pct"/>
          </w:tcPr>
          <w:p w14:paraId="0EE7FBE9" w14:textId="134D60C2" w:rsidR="002149E8" w:rsidRPr="00A5475C" w:rsidRDefault="002149E8" w:rsidP="002149E8">
            <w:pPr>
              <w:ind w:right="49"/>
              <w:jc w:val="center"/>
              <w:rPr>
                <w:rFonts w:ascii="Noto Sans" w:hAnsi="Noto Sans" w:cs="Noto Sans"/>
                <w:lang w:val="es-ES_tradnl" w:eastAsia="ar-SA"/>
              </w:rPr>
            </w:pPr>
            <w:r w:rsidRPr="00A5475C">
              <w:rPr>
                <w:rFonts w:ascii="Noto Sans" w:hAnsi="Noto Sans" w:cs="Noto Sans"/>
                <w:lang w:val="es-ES_tradnl" w:eastAsia="ar-SA"/>
              </w:rPr>
              <w:t>Anexo V</w:t>
            </w:r>
          </w:p>
        </w:tc>
        <w:tc>
          <w:tcPr>
            <w:tcW w:w="4222" w:type="pct"/>
          </w:tcPr>
          <w:p w14:paraId="74B7C0AE" w14:textId="171DC98C" w:rsidR="002149E8" w:rsidRPr="00A5475C" w:rsidRDefault="002149E8" w:rsidP="002149E8">
            <w:pPr>
              <w:ind w:right="49"/>
              <w:rPr>
                <w:rFonts w:ascii="Noto Sans" w:hAnsi="Noto Sans" w:cs="Noto Sans"/>
                <w:lang w:val="es-ES_tradnl" w:eastAsia="ar-SA"/>
              </w:rPr>
            </w:pPr>
            <w:r w:rsidRPr="00A5475C">
              <w:rPr>
                <w:rFonts w:ascii="Noto Sans" w:hAnsi="Noto Sans" w:cs="Noto Sans"/>
                <w:lang w:val="es-ES_tradnl" w:eastAsia="ar-SA"/>
              </w:rPr>
              <w:t>Declaración de Integridad</w:t>
            </w:r>
          </w:p>
        </w:tc>
      </w:tr>
      <w:tr w:rsidR="002149E8" w:rsidRPr="00A5475C" w14:paraId="56B2A73A" w14:textId="77777777" w:rsidTr="0011762F">
        <w:trPr>
          <w:jc w:val="center"/>
        </w:trPr>
        <w:tc>
          <w:tcPr>
            <w:tcW w:w="778" w:type="pct"/>
          </w:tcPr>
          <w:p w14:paraId="3C68918E" w14:textId="16C1A797" w:rsidR="002149E8" w:rsidRPr="00A5475C" w:rsidRDefault="002149E8" w:rsidP="002149E8">
            <w:pPr>
              <w:ind w:right="49"/>
              <w:jc w:val="center"/>
              <w:rPr>
                <w:rFonts w:ascii="Noto Sans" w:hAnsi="Noto Sans" w:cs="Noto Sans"/>
                <w:lang w:val="es-ES_tradnl" w:eastAsia="ar-SA"/>
              </w:rPr>
            </w:pPr>
            <w:r w:rsidRPr="00A5475C">
              <w:rPr>
                <w:rFonts w:ascii="Noto Sans" w:hAnsi="Noto Sans" w:cs="Noto Sans"/>
                <w:lang w:val="es-ES_tradnl" w:eastAsia="ar-SA"/>
              </w:rPr>
              <w:t>Anexo VII</w:t>
            </w:r>
          </w:p>
        </w:tc>
        <w:tc>
          <w:tcPr>
            <w:tcW w:w="4222" w:type="pct"/>
          </w:tcPr>
          <w:p w14:paraId="12A4C8A9" w14:textId="1E471B22" w:rsidR="002149E8" w:rsidRPr="00A5475C" w:rsidRDefault="002149E8" w:rsidP="002149E8">
            <w:pPr>
              <w:ind w:right="49"/>
              <w:rPr>
                <w:rFonts w:ascii="Noto Sans" w:hAnsi="Noto Sans" w:cs="Noto Sans"/>
                <w:lang w:val="es-ES_tradnl" w:eastAsia="ar-SA"/>
              </w:rPr>
            </w:pPr>
            <w:r w:rsidRPr="00A5475C">
              <w:rPr>
                <w:rFonts w:ascii="Noto Sans" w:hAnsi="Noto Sans" w:cs="Noto Sans"/>
                <w:lang w:val="es-ES_tradnl" w:eastAsia="ar-SA"/>
              </w:rPr>
              <w:t>Estratificación de las Micro, Pequeñas y Medianas empresas (MIPYMES)</w:t>
            </w:r>
          </w:p>
        </w:tc>
      </w:tr>
      <w:tr w:rsidR="002149E8" w:rsidRPr="00A5475C" w14:paraId="7D67F878" w14:textId="77777777" w:rsidTr="0011762F">
        <w:trPr>
          <w:jc w:val="center"/>
        </w:trPr>
        <w:tc>
          <w:tcPr>
            <w:tcW w:w="778" w:type="pct"/>
          </w:tcPr>
          <w:p w14:paraId="2F3E3EEE" w14:textId="18650288" w:rsidR="002149E8" w:rsidRPr="00A5475C" w:rsidRDefault="002149E8" w:rsidP="002149E8">
            <w:pPr>
              <w:ind w:right="49"/>
              <w:jc w:val="center"/>
              <w:rPr>
                <w:rFonts w:ascii="Noto Sans" w:hAnsi="Noto Sans" w:cs="Noto Sans"/>
                <w:lang w:val="es-ES_tradnl" w:eastAsia="ar-SA"/>
              </w:rPr>
            </w:pPr>
            <w:r w:rsidRPr="00A5475C">
              <w:rPr>
                <w:rFonts w:ascii="Noto Sans" w:hAnsi="Noto Sans" w:cs="Noto Sans"/>
                <w:lang w:val="es-ES_tradnl" w:eastAsia="ar-SA"/>
              </w:rPr>
              <w:t>Anexo VIII</w:t>
            </w:r>
          </w:p>
        </w:tc>
        <w:tc>
          <w:tcPr>
            <w:tcW w:w="4222" w:type="pct"/>
          </w:tcPr>
          <w:p w14:paraId="02010D4D" w14:textId="77777777" w:rsidR="002149E8" w:rsidRPr="00A5475C" w:rsidRDefault="002149E8" w:rsidP="002149E8">
            <w:pPr>
              <w:ind w:right="49"/>
              <w:rPr>
                <w:rFonts w:ascii="Noto Sans" w:hAnsi="Noto Sans" w:cs="Noto Sans"/>
                <w:lang w:val="es-ES_tradnl" w:eastAsia="ar-SA"/>
              </w:rPr>
            </w:pPr>
            <w:r w:rsidRPr="00A5475C">
              <w:rPr>
                <w:rFonts w:ascii="Noto Sans" w:hAnsi="Noto Sans" w:cs="Noto Sans"/>
                <w:lang w:val="es-ES_tradnl" w:eastAsia="ar-SA"/>
              </w:rPr>
              <w:t>Manifiesto de Nacionalidad Mexicana</w:t>
            </w:r>
          </w:p>
        </w:tc>
      </w:tr>
      <w:tr w:rsidR="002149E8" w:rsidRPr="00A5475C" w14:paraId="6306D19E" w14:textId="77777777" w:rsidTr="0011762F">
        <w:trPr>
          <w:jc w:val="center"/>
        </w:trPr>
        <w:tc>
          <w:tcPr>
            <w:tcW w:w="778" w:type="pct"/>
          </w:tcPr>
          <w:p w14:paraId="18B407F6" w14:textId="761EDA45" w:rsidR="002149E8" w:rsidRPr="00A5475C" w:rsidRDefault="002149E8" w:rsidP="002149E8">
            <w:pPr>
              <w:ind w:right="49"/>
              <w:jc w:val="center"/>
              <w:rPr>
                <w:rFonts w:ascii="Noto Sans" w:hAnsi="Noto Sans" w:cs="Noto Sans"/>
                <w:lang w:val="es-ES_tradnl" w:eastAsia="ar-SA"/>
              </w:rPr>
            </w:pPr>
            <w:r w:rsidRPr="00A5475C">
              <w:rPr>
                <w:rFonts w:ascii="Noto Sans" w:hAnsi="Noto Sans" w:cs="Noto Sans"/>
                <w:lang w:val="es-ES_tradnl" w:eastAsia="ar-SA"/>
              </w:rPr>
              <w:t>Anexo VIII</w:t>
            </w:r>
          </w:p>
        </w:tc>
        <w:tc>
          <w:tcPr>
            <w:tcW w:w="4222" w:type="pct"/>
          </w:tcPr>
          <w:p w14:paraId="4DA23638" w14:textId="5AD72FE0" w:rsidR="002149E8" w:rsidRPr="00A5475C" w:rsidRDefault="002149E8" w:rsidP="002149E8">
            <w:pPr>
              <w:ind w:right="49"/>
              <w:rPr>
                <w:rFonts w:ascii="Noto Sans" w:hAnsi="Noto Sans" w:cs="Noto Sans"/>
                <w:lang w:val="es-ES_tradnl" w:eastAsia="ar-SA"/>
              </w:rPr>
            </w:pPr>
            <w:r w:rsidRPr="00A5475C">
              <w:rPr>
                <w:rFonts w:ascii="Noto Sans" w:hAnsi="Noto Sans" w:cs="Noto Sans"/>
                <w:lang w:val="es-ES_tradnl" w:eastAsia="ar-SA"/>
              </w:rPr>
              <w:t>Manifiesto de Nacionalidad de Países Bajo la cobertura de Tratados de Libre comercio</w:t>
            </w:r>
          </w:p>
        </w:tc>
      </w:tr>
      <w:tr w:rsidR="00C749CD" w:rsidRPr="00A5475C" w14:paraId="75185FFC" w14:textId="77777777" w:rsidTr="0011762F">
        <w:trPr>
          <w:jc w:val="center"/>
        </w:trPr>
        <w:tc>
          <w:tcPr>
            <w:tcW w:w="778" w:type="pct"/>
          </w:tcPr>
          <w:p w14:paraId="68668441" w14:textId="4E69D909" w:rsidR="00C749CD" w:rsidRPr="00A5475C" w:rsidRDefault="00C749CD" w:rsidP="00C749CD">
            <w:pPr>
              <w:ind w:right="49"/>
              <w:jc w:val="center"/>
              <w:rPr>
                <w:rFonts w:ascii="Noto Sans" w:hAnsi="Noto Sans" w:cs="Noto Sans"/>
                <w:lang w:val="es-ES_tradnl" w:eastAsia="ar-SA"/>
              </w:rPr>
            </w:pPr>
            <w:r w:rsidRPr="00A5475C">
              <w:rPr>
                <w:rFonts w:ascii="Noto Sans" w:hAnsi="Noto Sans" w:cs="Noto Sans"/>
                <w:lang w:val="es-ES_tradnl" w:eastAsia="ar-SA"/>
              </w:rPr>
              <w:t>Anexo IX</w:t>
            </w:r>
          </w:p>
        </w:tc>
        <w:tc>
          <w:tcPr>
            <w:tcW w:w="4222" w:type="pct"/>
          </w:tcPr>
          <w:p w14:paraId="3FECA8E6" w14:textId="4DB80603" w:rsidR="00C749CD" w:rsidRPr="00A5475C" w:rsidRDefault="00C749CD" w:rsidP="00C749CD">
            <w:pPr>
              <w:ind w:right="49"/>
              <w:rPr>
                <w:rFonts w:ascii="Noto Sans" w:hAnsi="Noto Sans" w:cs="Noto Sans"/>
                <w:lang w:val="es-ES_tradnl" w:eastAsia="ar-SA"/>
              </w:rPr>
            </w:pPr>
            <w:r w:rsidRPr="00A5475C">
              <w:rPr>
                <w:rFonts w:ascii="Noto Sans" w:hAnsi="Noto Sans" w:cs="Noto Sans"/>
                <w:lang w:val="es-ES_tradnl" w:eastAsia="ar-SA"/>
              </w:rPr>
              <w:t>Modelo de Convenio de Participación Conjunta</w:t>
            </w:r>
          </w:p>
        </w:tc>
      </w:tr>
      <w:tr w:rsidR="00C749CD" w:rsidRPr="00A5475C" w14:paraId="78ADAF33" w14:textId="77777777" w:rsidTr="0011762F">
        <w:trPr>
          <w:jc w:val="center"/>
        </w:trPr>
        <w:tc>
          <w:tcPr>
            <w:tcW w:w="778" w:type="pct"/>
          </w:tcPr>
          <w:p w14:paraId="3ADD53E3" w14:textId="77777777" w:rsidR="00C749CD" w:rsidRPr="00A5475C" w:rsidRDefault="00C749CD" w:rsidP="00C749CD">
            <w:pPr>
              <w:ind w:right="49"/>
              <w:jc w:val="center"/>
              <w:rPr>
                <w:rFonts w:ascii="Noto Sans" w:hAnsi="Noto Sans" w:cs="Noto Sans"/>
                <w:lang w:val="es-ES_tradnl" w:eastAsia="ar-SA"/>
              </w:rPr>
            </w:pPr>
            <w:r w:rsidRPr="00A5475C">
              <w:rPr>
                <w:rFonts w:ascii="Noto Sans" w:hAnsi="Noto Sans" w:cs="Noto Sans"/>
                <w:lang w:val="es-ES_tradnl" w:eastAsia="ar-SA"/>
              </w:rPr>
              <w:t>Anexo X</w:t>
            </w:r>
          </w:p>
        </w:tc>
        <w:tc>
          <w:tcPr>
            <w:tcW w:w="4222" w:type="pct"/>
          </w:tcPr>
          <w:p w14:paraId="57E7F4F8" w14:textId="77777777" w:rsidR="00C749CD" w:rsidRPr="00A5475C" w:rsidRDefault="00C749CD" w:rsidP="00C749CD">
            <w:pPr>
              <w:ind w:right="49"/>
              <w:rPr>
                <w:rFonts w:ascii="Noto Sans" w:hAnsi="Noto Sans" w:cs="Noto Sans"/>
                <w:lang w:val="es-ES_tradnl" w:eastAsia="ar-SA"/>
              </w:rPr>
            </w:pPr>
            <w:r w:rsidRPr="00A5475C">
              <w:rPr>
                <w:rFonts w:ascii="Noto Sans" w:hAnsi="Noto Sans" w:cs="Noto Sans"/>
                <w:lang w:val="es-ES_tradnl" w:eastAsia="ar-SA"/>
              </w:rPr>
              <w:t>Propuesta Económica</w:t>
            </w:r>
          </w:p>
        </w:tc>
      </w:tr>
      <w:tr w:rsidR="00C749CD" w:rsidRPr="00A5475C" w14:paraId="52D09F95" w14:textId="77777777" w:rsidTr="0011762F">
        <w:trPr>
          <w:jc w:val="center"/>
        </w:trPr>
        <w:tc>
          <w:tcPr>
            <w:tcW w:w="778" w:type="pct"/>
          </w:tcPr>
          <w:p w14:paraId="4CA8883E" w14:textId="27F6C6F7" w:rsidR="00C749CD" w:rsidRPr="00A5475C" w:rsidRDefault="00C749CD" w:rsidP="00C749CD">
            <w:pPr>
              <w:ind w:right="49"/>
              <w:jc w:val="center"/>
              <w:rPr>
                <w:rFonts w:ascii="Noto Sans" w:hAnsi="Noto Sans" w:cs="Noto Sans"/>
                <w:lang w:val="es-ES_tradnl" w:eastAsia="ar-SA"/>
              </w:rPr>
            </w:pPr>
            <w:r w:rsidRPr="00A5475C">
              <w:rPr>
                <w:rFonts w:ascii="Noto Sans" w:hAnsi="Noto Sans" w:cs="Noto Sans"/>
                <w:lang w:val="es-ES_tradnl" w:eastAsia="ar-SA"/>
              </w:rPr>
              <w:t>Anexo XIII</w:t>
            </w:r>
          </w:p>
        </w:tc>
        <w:tc>
          <w:tcPr>
            <w:tcW w:w="4222" w:type="pct"/>
          </w:tcPr>
          <w:p w14:paraId="787F9DAB" w14:textId="413BB252" w:rsidR="00C749CD" w:rsidRPr="00A5475C" w:rsidRDefault="00C749CD" w:rsidP="00C749CD">
            <w:pPr>
              <w:ind w:right="49"/>
              <w:rPr>
                <w:rFonts w:ascii="Noto Sans" w:hAnsi="Noto Sans" w:cs="Noto Sans"/>
                <w:lang w:val="es-ES_tradnl" w:eastAsia="ar-SA"/>
              </w:rPr>
            </w:pPr>
            <w:r w:rsidRPr="00A5475C">
              <w:rPr>
                <w:rFonts w:ascii="Noto Sans" w:hAnsi="Noto Sans" w:cs="Noto Sans"/>
              </w:rPr>
              <w:t>Manifestación si utiliza subcontratación de servicios u obras especializadas</w:t>
            </w:r>
          </w:p>
        </w:tc>
      </w:tr>
      <w:tr w:rsidR="00C749CD" w:rsidRPr="00A5475C" w14:paraId="4BD48FB3" w14:textId="77777777" w:rsidTr="0011762F">
        <w:trPr>
          <w:jc w:val="center"/>
        </w:trPr>
        <w:tc>
          <w:tcPr>
            <w:tcW w:w="778" w:type="pct"/>
          </w:tcPr>
          <w:p w14:paraId="1D42B11F" w14:textId="2772ACEC" w:rsidR="00C749CD" w:rsidRPr="00A5475C" w:rsidRDefault="00C749CD" w:rsidP="00C749CD">
            <w:pPr>
              <w:ind w:right="49"/>
              <w:jc w:val="center"/>
              <w:rPr>
                <w:rFonts w:ascii="Noto Sans" w:hAnsi="Noto Sans" w:cs="Noto Sans"/>
                <w:lang w:val="es-ES_tradnl" w:eastAsia="ar-SA"/>
              </w:rPr>
            </w:pPr>
            <w:r w:rsidRPr="00A5475C">
              <w:rPr>
                <w:rFonts w:ascii="Noto Sans" w:hAnsi="Noto Sans" w:cs="Noto Sans"/>
                <w:lang w:val="es-ES_tradnl" w:eastAsia="ar-SA"/>
              </w:rPr>
              <w:t>Anexo XIV</w:t>
            </w:r>
          </w:p>
        </w:tc>
        <w:tc>
          <w:tcPr>
            <w:tcW w:w="4222" w:type="pct"/>
          </w:tcPr>
          <w:p w14:paraId="2291BB8B" w14:textId="75609047" w:rsidR="00C749CD" w:rsidRPr="00A5475C" w:rsidRDefault="00C749CD" w:rsidP="00C749CD">
            <w:pPr>
              <w:ind w:right="49"/>
              <w:rPr>
                <w:rFonts w:ascii="Noto Sans" w:hAnsi="Noto Sans" w:cs="Noto Sans"/>
              </w:rPr>
            </w:pPr>
            <w:r w:rsidRPr="00A5475C">
              <w:rPr>
                <w:rFonts w:ascii="Noto Sans" w:hAnsi="Noto Sans" w:cs="Noto Sans"/>
              </w:rPr>
              <w:t>Autorización para consultar su opinión de cumplimiento (32-D) ante el IMSS</w:t>
            </w:r>
          </w:p>
        </w:tc>
      </w:tr>
      <w:tr w:rsidR="00C749CD" w:rsidRPr="00A5475C" w14:paraId="69E344EF" w14:textId="77777777" w:rsidTr="0011762F">
        <w:trPr>
          <w:jc w:val="center"/>
        </w:trPr>
        <w:tc>
          <w:tcPr>
            <w:tcW w:w="778" w:type="pct"/>
          </w:tcPr>
          <w:p w14:paraId="53439680" w14:textId="1BB1DB7D" w:rsidR="00C749CD" w:rsidRPr="00A5475C" w:rsidRDefault="00C749CD" w:rsidP="00C749CD">
            <w:pPr>
              <w:ind w:right="49"/>
              <w:jc w:val="center"/>
              <w:rPr>
                <w:rFonts w:ascii="Noto Sans" w:hAnsi="Noto Sans" w:cs="Noto Sans"/>
                <w:lang w:val="es-ES_tradnl" w:eastAsia="ar-SA"/>
              </w:rPr>
            </w:pPr>
            <w:r w:rsidRPr="00A5475C">
              <w:rPr>
                <w:rFonts w:ascii="Noto Sans" w:hAnsi="Noto Sans" w:cs="Noto Sans"/>
                <w:lang w:val="es-ES_tradnl" w:eastAsia="ar-SA"/>
              </w:rPr>
              <w:t>Anexo XVI</w:t>
            </w:r>
          </w:p>
        </w:tc>
        <w:tc>
          <w:tcPr>
            <w:tcW w:w="4222" w:type="pct"/>
          </w:tcPr>
          <w:p w14:paraId="62F19B64" w14:textId="28519A33" w:rsidR="00C749CD" w:rsidRPr="00A5475C" w:rsidRDefault="00C749CD" w:rsidP="00C749CD">
            <w:pPr>
              <w:ind w:right="49"/>
              <w:rPr>
                <w:rFonts w:ascii="Noto Sans" w:hAnsi="Noto Sans" w:cs="Noto Sans"/>
                <w:lang w:val="es-ES_tradnl" w:eastAsia="ar-SA"/>
              </w:rPr>
            </w:pPr>
            <w:r w:rsidRPr="00A5475C">
              <w:rPr>
                <w:rFonts w:ascii="Noto Sans" w:hAnsi="Noto Sans" w:cs="Noto Sans"/>
                <w:lang w:val="es-ES_tradnl" w:eastAsia="ar-SA"/>
              </w:rPr>
              <w:t>Información reservada y confidencial</w:t>
            </w:r>
          </w:p>
        </w:tc>
      </w:tr>
      <w:tr w:rsidR="00C749CD" w:rsidRPr="00A5475C" w14:paraId="5EDE2DBB" w14:textId="77777777" w:rsidTr="0011762F">
        <w:trPr>
          <w:jc w:val="center"/>
        </w:trPr>
        <w:tc>
          <w:tcPr>
            <w:tcW w:w="778" w:type="pct"/>
          </w:tcPr>
          <w:p w14:paraId="09F7DB95" w14:textId="01E19F94" w:rsidR="00C749CD" w:rsidRPr="00A5475C" w:rsidRDefault="00C749CD" w:rsidP="00C749CD">
            <w:pPr>
              <w:ind w:right="49"/>
              <w:jc w:val="center"/>
              <w:rPr>
                <w:rFonts w:ascii="Noto Sans" w:hAnsi="Noto Sans" w:cs="Noto Sans"/>
                <w:lang w:val="es-ES_tradnl" w:eastAsia="ar-SA"/>
              </w:rPr>
            </w:pPr>
            <w:r w:rsidRPr="00A5475C">
              <w:rPr>
                <w:rFonts w:ascii="Noto Sans" w:hAnsi="Noto Sans" w:cs="Noto Sans"/>
                <w:lang w:val="es-ES_tradnl" w:eastAsia="ar-SA"/>
              </w:rPr>
              <w:lastRenderedPageBreak/>
              <w:t>Anexo XVII</w:t>
            </w:r>
          </w:p>
        </w:tc>
        <w:tc>
          <w:tcPr>
            <w:tcW w:w="4222" w:type="pct"/>
          </w:tcPr>
          <w:p w14:paraId="04AF9470" w14:textId="79398E32" w:rsidR="00C749CD" w:rsidRPr="00A5475C" w:rsidRDefault="00C749CD" w:rsidP="00C749CD">
            <w:pPr>
              <w:ind w:right="49"/>
              <w:rPr>
                <w:rFonts w:ascii="Noto Sans" w:hAnsi="Noto Sans" w:cs="Noto Sans"/>
                <w:lang w:val="es-ES_tradnl" w:eastAsia="ar-SA"/>
              </w:rPr>
            </w:pPr>
            <w:r w:rsidRPr="00A5475C">
              <w:rPr>
                <w:rFonts w:ascii="Noto Sans" w:hAnsi="Noto Sans" w:cs="Noto Sans"/>
                <w:lang w:val="es-ES_tradnl"/>
              </w:rPr>
              <w:t xml:space="preserve">Formato de manifestación que no desempeña empleo, cargo o comisión en el servicio público o, en su caso, </w:t>
            </w:r>
            <w:r w:rsidR="00C00767" w:rsidRPr="00A5475C">
              <w:rPr>
                <w:rFonts w:ascii="Noto Sans" w:hAnsi="Noto Sans" w:cs="Noto Sans"/>
                <w:lang w:val="es-ES_tradnl"/>
              </w:rPr>
              <w:t>que,</w:t>
            </w:r>
            <w:r w:rsidRPr="00A5475C">
              <w:rPr>
                <w:rFonts w:ascii="Noto Sans" w:hAnsi="Noto Sans" w:cs="Noto Sans"/>
                <w:lang w:val="es-ES_tradnl"/>
              </w:rPr>
              <w:t xml:space="preserve"> a pesar de desempeñarlo, con la formalización del contrato correspondiente no se actualiza un conflicto de interés.</w:t>
            </w:r>
          </w:p>
        </w:tc>
      </w:tr>
      <w:tr w:rsidR="00C749CD" w:rsidRPr="00A5475C" w14:paraId="632F3766" w14:textId="77777777" w:rsidTr="0011762F">
        <w:trPr>
          <w:jc w:val="center"/>
        </w:trPr>
        <w:tc>
          <w:tcPr>
            <w:tcW w:w="778" w:type="pct"/>
          </w:tcPr>
          <w:p w14:paraId="6353CC85" w14:textId="491DEFCF" w:rsidR="00C749CD" w:rsidRPr="00A5475C" w:rsidRDefault="00C749CD" w:rsidP="00C749CD">
            <w:pPr>
              <w:ind w:right="49"/>
              <w:jc w:val="center"/>
              <w:rPr>
                <w:rFonts w:ascii="Noto Sans" w:hAnsi="Noto Sans" w:cs="Noto Sans"/>
                <w:lang w:val="es-ES_tradnl" w:eastAsia="ar-SA"/>
              </w:rPr>
            </w:pPr>
            <w:r w:rsidRPr="00A5475C">
              <w:rPr>
                <w:rFonts w:ascii="Noto Sans" w:hAnsi="Noto Sans" w:cs="Noto Sans"/>
                <w:lang w:val="es-ES_tradnl" w:eastAsia="ar-SA"/>
              </w:rPr>
              <w:t>Anexo XIX</w:t>
            </w:r>
          </w:p>
        </w:tc>
        <w:tc>
          <w:tcPr>
            <w:tcW w:w="4222" w:type="pct"/>
          </w:tcPr>
          <w:p w14:paraId="20D9EB93" w14:textId="27E1D5C8" w:rsidR="00C749CD" w:rsidRPr="00A5475C" w:rsidRDefault="00C749CD" w:rsidP="00C749CD">
            <w:pPr>
              <w:ind w:right="49"/>
              <w:rPr>
                <w:rFonts w:ascii="Noto Sans" w:hAnsi="Noto Sans" w:cs="Noto Sans"/>
                <w:lang w:val="es-ES_tradnl" w:eastAsia="ar-SA"/>
              </w:rPr>
            </w:pPr>
            <w:r w:rsidRPr="00A5475C">
              <w:rPr>
                <w:rFonts w:ascii="Noto Sans" w:hAnsi="Noto Sans" w:cs="Noto Sans"/>
              </w:rPr>
              <w:t>Declaración de no colusión. Comisión Federal de Competencia Económica</w:t>
            </w:r>
          </w:p>
        </w:tc>
      </w:tr>
      <w:tr w:rsidR="00C749CD" w:rsidRPr="00A5475C" w14:paraId="797C6369" w14:textId="77777777" w:rsidTr="0011762F">
        <w:trPr>
          <w:jc w:val="center"/>
        </w:trPr>
        <w:tc>
          <w:tcPr>
            <w:tcW w:w="778" w:type="pct"/>
          </w:tcPr>
          <w:p w14:paraId="4ED87D75" w14:textId="64144889" w:rsidR="00C749CD" w:rsidRPr="00A5475C" w:rsidRDefault="00C749CD" w:rsidP="00C749CD">
            <w:pPr>
              <w:ind w:right="49"/>
              <w:jc w:val="center"/>
              <w:rPr>
                <w:rFonts w:ascii="Noto Sans" w:hAnsi="Noto Sans" w:cs="Noto Sans"/>
                <w:lang w:val="es-ES_tradnl" w:eastAsia="ar-SA"/>
              </w:rPr>
            </w:pPr>
            <w:r w:rsidRPr="00A5475C">
              <w:rPr>
                <w:rFonts w:ascii="Noto Sans" w:hAnsi="Noto Sans" w:cs="Noto Sans"/>
                <w:lang w:val="es-ES_tradnl" w:eastAsia="ar-SA"/>
              </w:rPr>
              <w:t>Anexo XX</w:t>
            </w:r>
          </w:p>
        </w:tc>
        <w:tc>
          <w:tcPr>
            <w:tcW w:w="4222" w:type="pct"/>
          </w:tcPr>
          <w:p w14:paraId="6251DC46" w14:textId="77777777" w:rsidR="00C749CD" w:rsidRPr="00A5475C" w:rsidRDefault="00C749CD" w:rsidP="00C749CD">
            <w:pPr>
              <w:ind w:right="49"/>
              <w:rPr>
                <w:rFonts w:ascii="Noto Sans" w:hAnsi="Noto Sans" w:cs="Noto Sans"/>
                <w:lang w:val="es-ES_tradnl" w:eastAsia="ar-SA"/>
              </w:rPr>
            </w:pPr>
            <w:r w:rsidRPr="00A5475C">
              <w:rPr>
                <w:rFonts w:ascii="Noto Sans" w:hAnsi="Noto Sans" w:cs="Noto Sans"/>
                <w:lang w:val="es-ES_tradnl" w:eastAsia="ar-SA"/>
              </w:rPr>
              <w:t>Nota OCDE</w:t>
            </w:r>
          </w:p>
        </w:tc>
      </w:tr>
      <w:tr w:rsidR="00C749CD" w:rsidRPr="00A5475C" w14:paraId="6579519C" w14:textId="77777777" w:rsidTr="0011762F">
        <w:trPr>
          <w:trHeight w:val="54"/>
          <w:jc w:val="center"/>
        </w:trPr>
        <w:tc>
          <w:tcPr>
            <w:tcW w:w="778" w:type="pct"/>
          </w:tcPr>
          <w:p w14:paraId="595571E0" w14:textId="354C7E62" w:rsidR="00C749CD" w:rsidRPr="00A5475C" w:rsidRDefault="00C749CD" w:rsidP="00C749CD">
            <w:pPr>
              <w:ind w:right="49"/>
              <w:jc w:val="center"/>
              <w:rPr>
                <w:rFonts w:ascii="Noto Sans" w:hAnsi="Noto Sans" w:cs="Noto Sans"/>
                <w:lang w:val="es-ES_tradnl" w:eastAsia="ar-SA"/>
              </w:rPr>
            </w:pPr>
            <w:r w:rsidRPr="00A5475C">
              <w:rPr>
                <w:rFonts w:ascii="Noto Sans" w:hAnsi="Noto Sans" w:cs="Noto Sans"/>
                <w:lang w:val="es-ES_tradnl" w:eastAsia="ar-SA"/>
              </w:rPr>
              <w:t>Anexo XXI</w:t>
            </w:r>
          </w:p>
        </w:tc>
        <w:tc>
          <w:tcPr>
            <w:tcW w:w="4222" w:type="pct"/>
          </w:tcPr>
          <w:p w14:paraId="3DFE7272" w14:textId="0A14D063" w:rsidR="00C749CD" w:rsidRPr="00A5475C" w:rsidRDefault="00C749CD" w:rsidP="00C749CD">
            <w:pPr>
              <w:ind w:right="49"/>
              <w:rPr>
                <w:rFonts w:ascii="Noto Sans" w:hAnsi="Noto Sans" w:cs="Noto Sans"/>
              </w:rPr>
            </w:pPr>
            <w:r w:rsidRPr="00A5475C">
              <w:rPr>
                <w:rFonts w:ascii="Noto Sans" w:hAnsi="Noto Sans" w:cs="Noto Sans"/>
                <w:lang w:val="es-ES_tradnl" w:eastAsia="ar-SA"/>
              </w:rPr>
              <w:t>Relación de entrega de documentación</w:t>
            </w:r>
          </w:p>
        </w:tc>
      </w:tr>
      <w:tr w:rsidR="00C749CD" w:rsidRPr="00A5475C" w14:paraId="6B71CD43" w14:textId="77777777" w:rsidTr="0011762F">
        <w:trPr>
          <w:trHeight w:val="54"/>
          <w:jc w:val="center"/>
        </w:trPr>
        <w:tc>
          <w:tcPr>
            <w:tcW w:w="778" w:type="pct"/>
          </w:tcPr>
          <w:p w14:paraId="7A3CB179" w14:textId="146D6467" w:rsidR="00C749CD" w:rsidRPr="00A5475C" w:rsidRDefault="00C749CD" w:rsidP="00C749CD">
            <w:pPr>
              <w:ind w:right="49"/>
              <w:jc w:val="center"/>
              <w:rPr>
                <w:rFonts w:ascii="Noto Sans" w:hAnsi="Noto Sans" w:cs="Noto Sans"/>
                <w:lang w:val="es-ES_tradnl" w:eastAsia="ar-SA"/>
              </w:rPr>
            </w:pPr>
            <w:r w:rsidRPr="00A5475C">
              <w:rPr>
                <w:rFonts w:ascii="Noto Sans" w:hAnsi="Noto Sans" w:cs="Noto Sans"/>
                <w:lang w:val="es-ES_tradnl" w:eastAsia="ar-SA"/>
              </w:rPr>
              <w:t>Anexo XXVII</w:t>
            </w:r>
          </w:p>
        </w:tc>
        <w:tc>
          <w:tcPr>
            <w:tcW w:w="4222" w:type="pct"/>
          </w:tcPr>
          <w:p w14:paraId="05716D11" w14:textId="77777777" w:rsidR="00C749CD" w:rsidRPr="00A5475C" w:rsidRDefault="00C749CD" w:rsidP="00C749CD">
            <w:pPr>
              <w:ind w:right="49"/>
              <w:jc w:val="both"/>
              <w:rPr>
                <w:rFonts w:ascii="Noto Sans" w:hAnsi="Noto Sans" w:cs="Noto Sans"/>
              </w:rPr>
            </w:pPr>
            <w:r w:rsidRPr="00A5475C">
              <w:rPr>
                <w:rFonts w:ascii="Noto Sans" w:hAnsi="Noto Sans" w:cs="Noto Sans"/>
              </w:rPr>
              <w:t>Aviso de privacidad integral de los procedimientos de los procedimientos de adquisiciones de bienes, arrendamientos y contratación de servicios</w:t>
            </w:r>
          </w:p>
        </w:tc>
      </w:tr>
      <w:tr w:rsidR="00C749CD" w:rsidRPr="00A5475C" w14:paraId="2CF513C4" w14:textId="77777777" w:rsidTr="0011762F">
        <w:trPr>
          <w:trHeight w:val="54"/>
          <w:jc w:val="center"/>
        </w:trPr>
        <w:tc>
          <w:tcPr>
            <w:tcW w:w="5000" w:type="pct"/>
            <w:gridSpan w:val="2"/>
          </w:tcPr>
          <w:p w14:paraId="07DC6400" w14:textId="12E1DE92" w:rsidR="00C749CD" w:rsidRPr="00A5475C" w:rsidRDefault="00C749CD" w:rsidP="00C749CD">
            <w:pPr>
              <w:ind w:right="49"/>
              <w:jc w:val="center"/>
              <w:rPr>
                <w:rFonts w:ascii="Noto Sans" w:hAnsi="Noto Sans" w:cs="Noto Sans"/>
                <w:b/>
              </w:rPr>
            </w:pPr>
            <w:r w:rsidRPr="00A5475C">
              <w:rPr>
                <w:rFonts w:ascii="Noto Sans" w:hAnsi="Noto Sans" w:cs="Noto Sans"/>
                <w:b/>
              </w:rPr>
              <w:t>DOCUMENTACIÓN TÉCNICA</w:t>
            </w:r>
          </w:p>
        </w:tc>
      </w:tr>
      <w:tr w:rsidR="00C749CD" w:rsidRPr="00A5475C" w14:paraId="233F123D" w14:textId="77777777" w:rsidTr="0011762F">
        <w:trPr>
          <w:trHeight w:val="54"/>
          <w:jc w:val="center"/>
        </w:trPr>
        <w:tc>
          <w:tcPr>
            <w:tcW w:w="778" w:type="pct"/>
          </w:tcPr>
          <w:p w14:paraId="51040FC8" w14:textId="7AD70064" w:rsidR="00C749CD" w:rsidRPr="00A5475C" w:rsidRDefault="00C749CD" w:rsidP="00616F88">
            <w:pPr>
              <w:rPr>
                <w:rFonts w:ascii="Noto Sans" w:hAnsi="Noto Sans" w:cs="Noto Sans"/>
              </w:rPr>
            </w:pPr>
            <w:r w:rsidRPr="00A5475C">
              <w:rPr>
                <w:rFonts w:ascii="Noto Sans" w:hAnsi="Noto Sans" w:cs="Noto Sans"/>
                <w:lang w:val="es-ES_tradnl" w:eastAsia="ar-SA"/>
              </w:rPr>
              <w:t xml:space="preserve">Anexo </w:t>
            </w:r>
          </w:p>
        </w:tc>
        <w:tc>
          <w:tcPr>
            <w:tcW w:w="4222" w:type="pct"/>
          </w:tcPr>
          <w:p w14:paraId="23DE53BC" w14:textId="77777777" w:rsidR="00C749CD" w:rsidRPr="00A5475C" w:rsidRDefault="00C749CD" w:rsidP="00C749CD">
            <w:pPr>
              <w:ind w:right="49"/>
              <w:rPr>
                <w:rFonts w:ascii="Noto Sans" w:hAnsi="Noto Sans" w:cs="Noto Sans"/>
              </w:rPr>
            </w:pPr>
            <w:r w:rsidRPr="00A5475C">
              <w:rPr>
                <w:rFonts w:ascii="Noto Sans" w:hAnsi="Noto Sans" w:cs="Noto Sans"/>
              </w:rPr>
              <w:t xml:space="preserve">Anexo Técnico </w:t>
            </w:r>
          </w:p>
        </w:tc>
      </w:tr>
      <w:tr w:rsidR="00C749CD" w:rsidRPr="00A5475C" w14:paraId="1980FC7E" w14:textId="77777777" w:rsidTr="0011762F">
        <w:trPr>
          <w:trHeight w:val="54"/>
          <w:jc w:val="center"/>
        </w:trPr>
        <w:tc>
          <w:tcPr>
            <w:tcW w:w="778" w:type="pct"/>
          </w:tcPr>
          <w:p w14:paraId="45AB77D1" w14:textId="2536F4E4" w:rsidR="00C749CD" w:rsidRPr="00A5475C" w:rsidRDefault="00C749CD" w:rsidP="00616F88">
            <w:pPr>
              <w:rPr>
                <w:rFonts w:ascii="Noto Sans" w:hAnsi="Noto Sans" w:cs="Noto Sans"/>
              </w:rPr>
            </w:pPr>
            <w:r w:rsidRPr="00A5475C">
              <w:rPr>
                <w:rFonts w:ascii="Noto Sans" w:hAnsi="Noto Sans" w:cs="Noto Sans"/>
                <w:lang w:val="es-ES_tradnl" w:eastAsia="ar-SA"/>
              </w:rPr>
              <w:t xml:space="preserve">Anexo </w:t>
            </w:r>
          </w:p>
        </w:tc>
        <w:tc>
          <w:tcPr>
            <w:tcW w:w="4222" w:type="pct"/>
          </w:tcPr>
          <w:p w14:paraId="5E20559B" w14:textId="77777777" w:rsidR="00C749CD" w:rsidRPr="00A5475C" w:rsidRDefault="00C749CD" w:rsidP="00C749CD">
            <w:pPr>
              <w:ind w:right="49"/>
              <w:rPr>
                <w:rFonts w:ascii="Noto Sans" w:hAnsi="Noto Sans" w:cs="Noto Sans"/>
                <w:b/>
              </w:rPr>
            </w:pPr>
            <w:r w:rsidRPr="00A5475C">
              <w:rPr>
                <w:rFonts w:ascii="Noto Sans" w:hAnsi="Noto Sans" w:cs="Noto Sans"/>
              </w:rPr>
              <w:t xml:space="preserve">Términos y Condiciones </w:t>
            </w:r>
          </w:p>
        </w:tc>
      </w:tr>
      <w:tr w:rsidR="00C749CD" w:rsidRPr="00A5475C" w14:paraId="0FD63BE1" w14:textId="77777777" w:rsidTr="0011762F">
        <w:trPr>
          <w:trHeight w:val="54"/>
          <w:jc w:val="center"/>
        </w:trPr>
        <w:tc>
          <w:tcPr>
            <w:tcW w:w="778" w:type="pct"/>
          </w:tcPr>
          <w:p w14:paraId="26912F09" w14:textId="485D8C58" w:rsidR="00C749CD" w:rsidRPr="00A5475C" w:rsidRDefault="00C749CD" w:rsidP="00616F88">
            <w:pPr>
              <w:rPr>
                <w:rFonts w:ascii="Noto Sans" w:hAnsi="Noto Sans" w:cs="Noto Sans"/>
                <w:lang w:val="es-ES_tradnl" w:eastAsia="ar-SA"/>
              </w:rPr>
            </w:pPr>
            <w:r w:rsidRPr="00A5475C">
              <w:rPr>
                <w:rFonts w:ascii="Noto Sans" w:hAnsi="Noto Sans" w:cs="Noto Sans"/>
                <w:lang w:val="es-ES_tradnl" w:eastAsia="ar-SA"/>
              </w:rPr>
              <w:t xml:space="preserve">Anexo </w:t>
            </w:r>
          </w:p>
        </w:tc>
        <w:tc>
          <w:tcPr>
            <w:tcW w:w="4222" w:type="pct"/>
          </w:tcPr>
          <w:p w14:paraId="2AC62DC2" w14:textId="6C22A6C4" w:rsidR="00C749CD" w:rsidRPr="00A5475C" w:rsidRDefault="00C749CD" w:rsidP="00C749CD">
            <w:pPr>
              <w:ind w:right="49"/>
              <w:rPr>
                <w:rFonts w:ascii="Noto Sans" w:hAnsi="Noto Sans" w:cs="Noto Sans"/>
                <w:lang w:val="pt-PT"/>
              </w:rPr>
            </w:pPr>
            <w:r w:rsidRPr="00A5475C">
              <w:rPr>
                <w:rFonts w:ascii="Noto Sans" w:hAnsi="Noto Sans" w:cs="Noto Sans"/>
                <w:lang w:val="pt-PT"/>
              </w:rPr>
              <w:t>ANEXO T2 Equipo Médico de _________________</w:t>
            </w:r>
          </w:p>
        </w:tc>
      </w:tr>
      <w:tr w:rsidR="00C749CD" w:rsidRPr="00A5475C" w14:paraId="467511ED" w14:textId="77777777" w:rsidTr="0011762F">
        <w:trPr>
          <w:trHeight w:val="54"/>
          <w:jc w:val="center"/>
        </w:trPr>
        <w:tc>
          <w:tcPr>
            <w:tcW w:w="778" w:type="pct"/>
          </w:tcPr>
          <w:p w14:paraId="77750516" w14:textId="47DDEAAE" w:rsidR="00C749CD" w:rsidRPr="00A5475C" w:rsidRDefault="00C749CD" w:rsidP="00616F88">
            <w:pPr>
              <w:rPr>
                <w:rFonts w:ascii="Noto Sans" w:hAnsi="Noto Sans" w:cs="Noto Sans"/>
                <w:lang w:val="es-ES_tradnl" w:eastAsia="ar-SA"/>
              </w:rPr>
            </w:pPr>
            <w:r w:rsidRPr="00A5475C">
              <w:rPr>
                <w:rFonts w:ascii="Noto Sans" w:hAnsi="Noto Sans" w:cs="Noto Sans"/>
                <w:lang w:val="es-ES_tradnl" w:eastAsia="ar-SA"/>
              </w:rPr>
              <w:t xml:space="preserve">Anexo </w:t>
            </w:r>
          </w:p>
        </w:tc>
        <w:tc>
          <w:tcPr>
            <w:tcW w:w="4222" w:type="pct"/>
          </w:tcPr>
          <w:p w14:paraId="5F51213D" w14:textId="3FB48495" w:rsidR="00C749CD" w:rsidRPr="00A5475C" w:rsidRDefault="00C749CD" w:rsidP="00C749CD">
            <w:pPr>
              <w:ind w:right="49"/>
              <w:rPr>
                <w:rFonts w:ascii="Noto Sans" w:hAnsi="Noto Sans" w:cs="Noto Sans"/>
                <w:lang w:val="es-ES_tradnl" w:eastAsia="ar-SA"/>
              </w:rPr>
            </w:pPr>
            <w:r w:rsidRPr="00A5475C">
              <w:rPr>
                <w:rFonts w:ascii="Noto Sans" w:hAnsi="Noto Sans" w:cs="Noto Sans"/>
                <w:lang w:val="es-ES_tradnl" w:eastAsia="ar-SA"/>
              </w:rPr>
              <w:t>FORMATOS de _________________</w:t>
            </w:r>
          </w:p>
        </w:tc>
      </w:tr>
    </w:tbl>
    <w:p w14:paraId="1CEFB453" w14:textId="29896F48" w:rsidR="008F6777" w:rsidRPr="00C14CC7" w:rsidRDefault="008F6777" w:rsidP="003F491F">
      <w:pPr>
        <w:ind w:right="49"/>
        <w:rPr>
          <w:rFonts w:ascii="Noto Sans" w:hAnsi="Noto Sans" w:cs="Noto Sans"/>
          <w:sz w:val="20"/>
          <w:szCs w:val="20"/>
          <w:lang w:val="es-ES_tradnl" w:eastAsia="ar-SA"/>
        </w:rPr>
      </w:pPr>
    </w:p>
    <w:p w14:paraId="32E59557" w14:textId="77777777" w:rsidR="008F6777" w:rsidRPr="00C14CC7" w:rsidRDefault="008F6777">
      <w:pPr>
        <w:pStyle w:val="Ttulo1"/>
        <w:numPr>
          <w:ilvl w:val="0"/>
          <w:numId w:val="28"/>
        </w:numPr>
        <w:spacing w:before="0" w:after="0"/>
        <w:ind w:left="426" w:right="49" w:hanging="426"/>
        <w:jc w:val="both"/>
        <w:rPr>
          <w:rFonts w:ascii="Noto Sans" w:hAnsi="Noto Sans" w:cs="Noto Sans"/>
          <w:sz w:val="20"/>
          <w:szCs w:val="20"/>
          <w:lang w:val="es-ES_tradnl"/>
        </w:rPr>
      </w:pPr>
      <w:bookmarkStart w:id="224" w:name="_Toc225761689"/>
      <w:r w:rsidRPr="00C14CC7">
        <w:rPr>
          <w:rFonts w:ascii="Noto Sans" w:hAnsi="Noto Sans" w:cs="Noto Sans"/>
          <w:sz w:val="20"/>
          <w:szCs w:val="20"/>
          <w:lang w:val="es-ES_tradnl"/>
        </w:rPr>
        <w:t>NOTA INFORMATIVA OCDE.</w:t>
      </w:r>
      <w:bookmarkEnd w:id="224"/>
    </w:p>
    <w:p w14:paraId="2C9F057F" w14:textId="77777777" w:rsidR="008F6777" w:rsidRPr="00C14CC7" w:rsidRDefault="008F6777" w:rsidP="003F491F">
      <w:pPr>
        <w:suppressAutoHyphens/>
        <w:ind w:right="49"/>
        <w:jc w:val="both"/>
        <w:rPr>
          <w:rFonts w:ascii="Noto Sans" w:eastAsia="Times New Roman" w:hAnsi="Noto Sans" w:cs="Noto Sans"/>
          <w:sz w:val="20"/>
          <w:szCs w:val="20"/>
          <w:lang w:val="es-ES_tradnl" w:eastAsia="ar-SA"/>
        </w:rPr>
      </w:pPr>
    </w:p>
    <w:p w14:paraId="6BA29946" w14:textId="77777777" w:rsidR="008F6777" w:rsidRPr="00C14CC7" w:rsidRDefault="008F6777" w:rsidP="003F491F">
      <w:pPr>
        <w:ind w:right="28"/>
        <w:jc w:val="both"/>
        <w:rPr>
          <w:rFonts w:ascii="Noto Sans" w:hAnsi="Noto Sans" w:cs="Noto Sans"/>
          <w:sz w:val="20"/>
          <w:szCs w:val="20"/>
          <w:lang w:eastAsia="es-ES"/>
        </w:rPr>
      </w:pPr>
      <w:r w:rsidRPr="00C14CC7">
        <w:rPr>
          <w:rFonts w:ascii="Noto Sans" w:hAnsi="Noto Sans" w:cs="Noto Sans"/>
          <w:sz w:val="20"/>
          <w:szCs w:val="20"/>
          <w:lang w:eastAsia="es-ES"/>
        </w:rPr>
        <w:t>Nota informativa para participantes de países miembros de la Organización para la Cooperación y el Desarrollo Económico (OCDE) y firmantes de la Convención para Combatir el Cohecho de Servidores Públicos Extranjeros en Transacciones Comerciales Internacionales.</w:t>
      </w:r>
    </w:p>
    <w:p w14:paraId="57DEFEDA" w14:textId="77777777" w:rsidR="008F6777" w:rsidRPr="00C14CC7" w:rsidRDefault="008F6777" w:rsidP="003F491F">
      <w:pPr>
        <w:ind w:right="28"/>
        <w:jc w:val="both"/>
        <w:rPr>
          <w:rFonts w:ascii="Noto Sans" w:hAnsi="Noto Sans" w:cs="Noto Sans"/>
          <w:sz w:val="20"/>
          <w:szCs w:val="20"/>
          <w:lang w:eastAsia="es-ES"/>
        </w:rPr>
      </w:pPr>
    </w:p>
    <w:p w14:paraId="20E3C4BE" w14:textId="09B2464C" w:rsidR="008F6777" w:rsidRPr="00C14CC7" w:rsidRDefault="008F6777" w:rsidP="003F491F">
      <w:pPr>
        <w:ind w:right="28"/>
        <w:jc w:val="both"/>
        <w:rPr>
          <w:rFonts w:ascii="Noto Sans" w:hAnsi="Noto Sans" w:cs="Noto Sans"/>
          <w:b/>
          <w:sz w:val="20"/>
          <w:szCs w:val="20"/>
          <w:lang w:eastAsia="es-ES"/>
        </w:rPr>
      </w:pPr>
      <w:r w:rsidRPr="00C14CC7">
        <w:rPr>
          <w:rFonts w:ascii="Noto Sans" w:hAnsi="Noto Sans" w:cs="Noto Sans"/>
          <w:sz w:val="20"/>
          <w:szCs w:val="20"/>
          <w:lang w:eastAsia="es-ES"/>
        </w:rPr>
        <w:t>Esta nota es de carácter informativa por lo que no deberá incluirse en la proposición y no será causal de desechamiento la no presentación de la misma.</w:t>
      </w:r>
      <w:r w:rsidRPr="00C14CC7">
        <w:rPr>
          <w:rFonts w:ascii="Noto Sans" w:hAnsi="Noto Sans" w:cs="Noto Sans"/>
          <w:b/>
          <w:sz w:val="20"/>
          <w:szCs w:val="20"/>
          <w:lang w:eastAsia="es-ES"/>
        </w:rPr>
        <w:t xml:space="preserve"> </w:t>
      </w:r>
      <w:r w:rsidR="00112947" w:rsidRPr="00C14CC7">
        <w:rPr>
          <w:rFonts w:ascii="Noto Sans" w:hAnsi="Noto Sans" w:cs="Noto Sans"/>
          <w:b/>
          <w:sz w:val="20"/>
          <w:szCs w:val="20"/>
          <w:lang w:eastAsia="es-ES"/>
        </w:rPr>
        <w:t>ANEXO X</w:t>
      </w:r>
      <w:r w:rsidR="00C749CD" w:rsidRPr="00C14CC7">
        <w:rPr>
          <w:rFonts w:ascii="Noto Sans" w:hAnsi="Noto Sans" w:cs="Noto Sans"/>
          <w:b/>
          <w:sz w:val="20"/>
          <w:szCs w:val="20"/>
          <w:lang w:eastAsia="es-ES"/>
        </w:rPr>
        <w:t>X</w:t>
      </w:r>
      <w:r w:rsidR="00112947" w:rsidRPr="00C14CC7">
        <w:rPr>
          <w:rFonts w:ascii="Noto Sans" w:hAnsi="Noto Sans" w:cs="Noto Sans"/>
          <w:b/>
          <w:sz w:val="20"/>
          <w:szCs w:val="20"/>
          <w:lang w:eastAsia="es-ES"/>
        </w:rPr>
        <w:t>.</w:t>
      </w:r>
    </w:p>
    <w:p w14:paraId="5CFF74CE" w14:textId="77777777" w:rsidR="008F6777" w:rsidRPr="00C14CC7" w:rsidRDefault="008F6777" w:rsidP="003F491F">
      <w:pPr>
        <w:suppressAutoHyphens/>
        <w:ind w:right="49"/>
        <w:jc w:val="both"/>
        <w:rPr>
          <w:rFonts w:ascii="Noto Sans" w:eastAsia="Times New Roman" w:hAnsi="Noto Sans" w:cs="Noto Sans"/>
          <w:sz w:val="20"/>
          <w:szCs w:val="20"/>
          <w:lang w:val="es-ES_tradnl" w:eastAsia="ar-SA"/>
        </w:rPr>
      </w:pPr>
    </w:p>
    <w:p w14:paraId="4F30DD20" w14:textId="77777777" w:rsidR="008F6777" w:rsidRPr="00C14CC7" w:rsidRDefault="003B78AE" w:rsidP="003F491F">
      <w:pPr>
        <w:pStyle w:val="Ttulo1"/>
        <w:numPr>
          <w:ilvl w:val="0"/>
          <w:numId w:val="0"/>
        </w:numPr>
        <w:spacing w:before="0" w:after="0"/>
        <w:ind w:left="426" w:right="49" w:hanging="432"/>
        <w:jc w:val="both"/>
        <w:rPr>
          <w:rFonts w:ascii="Noto Sans" w:hAnsi="Noto Sans" w:cs="Noto Sans"/>
          <w:sz w:val="20"/>
          <w:szCs w:val="20"/>
          <w:lang w:val="es-ES_tradnl"/>
        </w:rPr>
      </w:pPr>
      <w:bookmarkStart w:id="225" w:name="_Toc22644751"/>
      <w:bookmarkStart w:id="226" w:name="_Toc225761690"/>
      <w:r w:rsidRPr="00C14CC7">
        <w:rPr>
          <w:rFonts w:ascii="Noto Sans" w:hAnsi="Noto Sans" w:cs="Noto Sans"/>
          <w:sz w:val="20"/>
          <w:szCs w:val="20"/>
          <w:lang w:val="es-ES_tradnl"/>
        </w:rPr>
        <w:t xml:space="preserve">13. </w:t>
      </w:r>
      <w:r w:rsidR="008F6777" w:rsidRPr="00C14CC7">
        <w:rPr>
          <w:rFonts w:ascii="Noto Sans" w:hAnsi="Noto Sans" w:cs="Noto Sans"/>
          <w:sz w:val="20"/>
          <w:szCs w:val="20"/>
          <w:lang w:val="es-ES_tradnl"/>
        </w:rPr>
        <w:t>PROTOCOLO DE ACTUACIÓN EN MATERIA DE CONTRATACIONES PÚBLICAS Y OTORGAMIENTO Y PRÓRROGA DE LICENCIAS, PERMISOS, AUTORIZACIONES Y CONCESIONES.</w:t>
      </w:r>
      <w:bookmarkEnd w:id="225"/>
      <w:bookmarkEnd w:id="226"/>
    </w:p>
    <w:p w14:paraId="209FE9BF" w14:textId="77777777" w:rsidR="008F6777" w:rsidRPr="00C14CC7" w:rsidRDefault="008F6777" w:rsidP="003F491F">
      <w:pPr>
        <w:ind w:right="49"/>
        <w:jc w:val="both"/>
        <w:rPr>
          <w:rFonts w:ascii="Noto Sans" w:hAnsi="Noto Sans" w:cs="Noto Sans"/>
          <w:sz w:val="20"/>
          <w:szCs w:val="20"/>
          <w:lang w:val="es-ES_tradnl" w:eastAsia="ar-SA"/>
        </w:rPr>
      </w:pPr>
    </w:p>
    <w:p w14:paraId="31D7050D" w14:textId="2551D38D" w:rsidR="008F6777" w:rsidRPr="00C14CC7" w:rsidRDefault="008F6777" w:rsidP="003F491F">
      <w:pPr>
        <w:ind w:right="49"/>
        <w:jc w:val="both"/>
        <w:rPr>
          <w:rFonts w:ascii="Noto Sans" w:hAnsi="Noto Sans" w:cs="Noto Sans"/>
          <w:sz w:val="20"/>
          <w:szCs w:val="20"/>
          <w:lang w:val="es-ES_tradnl" w:eastAsia="ar-SA"/>
        </w:rPr>
      </w:pPr>
      <w:r w:rsidRPr="00C14CC7">
        <w:rPr>
          <w:rFonts w:ascii="Noto Sans" w:hAnsi="Noto Sans" w:cs="Noto Sans"/>
          <w:sz w:val="20"/>
          <w:szCs w:val="20"/>
          <w:lang w:val="es-ES_tradnl" w:eastAsia="ar-SA"/>
        </w:rPr>
        <w:t xml:space="preserve">Se hace del conocimiento de los </w:t>
      </w:r>
      <w:r w:rsidR="0099511A" w:rsidRPr="00C14CC7">
        <w:rPr>
          <w:rFonts w:ascii="Noto Sans" w:hAnsi="Noto Sans" w:cs="Noto Sans"/>
          <w:sz w:val="20"/>
          <w:szCs w:val="20"/>
          <w:lang w:val="es-ES_tradnl" w:eastAsia="ar-SA"/>
        </w:rPr>
        <w:t>participante</w:t>
      </w:r>
      <w:r w:rsidRPr="00C14CC7">
        <w:rPr>
          <w:rFonts w:ascii="Noto Sans" w:hAnsi="Noto Sans" w:cs="Noto Sans"/>
          <w:sz w:val="20"/>
          <w:szCs w:val="20"/>
          <w:lang w:val="es-ES_tradnl" w:eastAsia="ar-SA"/>
        </w:rPr>
        <w:t xml:space="preserve"> que en el presente procedimiento se observará el Protocolo de Actuación en materia de Contrataciones Públicas y Otorgamiento y Prórroga de Licencias, Permisos, Autorizaciones y Concesiones contenido en el Acuerdo por el que se expidió el mismo, publicado en el D</w:t>
      </w:r>
      <w:r w:rsidR="009C048B" w:rsidRPr="00C14CC7">
        <w:rPr>
          <w:rFonts w:ascii="Noto Sans" w:hAnsi="Noto Sans" w:cs="Noto Sans"/>
          <w:sz w:val="20"/>
          <w:szCs w:val="20"/>
          <w:lang w:val="es-ES_tradnl" w:eastAsia="ar-SA"/>
        </w:rPr>
        <w:t>OF</w:t>
      </w:r>
      <w:r w:rsidRPr="00C14CC7">
        <w:rPr>
          <w:rFonts w:ascii="Noto Sans" w:hAnsi="Noto Sans" w:cs="Noto Sans"/>
          <w:sz w:val="20"/>
          <w:szCs w:val="20"/>
          <w:lang w:val="es-ES_tradnl" w:eastAsia="ar-SA"/>
        </w:rPr>
        <w:t xml:space="preserve"> el 20 de agosto de 2015, modificado mediante los similares de fecha 19 de febrero de 2016 y 28 de febrero de 2017, mismo que puede ser </w:t>
      </w:r>
      <w:r w:rsidR="00553C18">
        <w:rPr>
          <w:rFonts w:ascii="Noto Sans" w:hAnsi="Noto Sans" w:cs="Noto Sans"/>
          <w:sz w:val="20"/>
          <w:szCs w:val="20"/>
          <w:lang w:val="es-ES_tradnl" w:eastAsia="ar-SA"/>
        </w:rPr>
        <w:t>consultado en la sección de la SABG</w:t>
      </w:r>
      <w:r w:rsidRPr="00C14CC7">
        <w:rPr>
          <w:rFonts w:ascii="Noto Sans" w:hAnsi="Noto Sans" w:cs="Noto Sans"/>
          <w:sz w:val="20"/>
          <w:szCs w:val="20"/>
          <w:lang w:val="es-ES_tradnl" w:eastAsia="ar-SA"/>
        </w:rPr>
        <w:t>, en el portal de la Ventanilla Única Nacional (gob.mx) a través de la liga.</w:t>
      </w:r>
      <w:r w:rsidR="00553C18">
        <w:rPr>
          <w:rFonts w:ascii="Noto Sans" w:hAnsi="Noto Sans" w:cs="Noto Sans"/>
          <w:sz w:val="20"/>
          <w:szCs w:val="20"/>
          <w:lang w:val="es-ES_tradnl" w:eastAsia="ar-SA"/>
        </w:rPr>
        <w:t xml:space="preserve"> </w:t>
      </w:r>
      <w:hyperlink r:id="rId19" w:history="1">
        <w:r w:rsidR="00553C18" w:rsidRPr="00FC328F">
          <w:rPr>
            <w:rStyle w:val="Hipervnculo"/>
            <w:rFonts w:ascii="Noto Sans" w:hAnsi="Noto Sans" w:cs="Noto Sans"/>
            <w:sz w:val="20"/>
            <w:szCs w:val="20"/>
            <w:lang w:val="es-ES_tradnl" w:eastAsia="ar-SA"/>
          </w:rPr>
          <w:t>https://manifiesto.buengobierno.gob.mx/SMP-web/loginPage.jsf</w:t>
        </w:r>
      </w:hyperlink>
      <w:r w:rsidR="00553C18">
        <w:rPr>
          <w:rFonts w:ascii="Noto Sans" w:hAnsi="Noto Sans" w:cs="Noto Sans"/>
          <w:sz w:val="20"/>
          <w:szCs w:val="20"/>
          <w:lang w:val="es-ES_tradnl" w:eastAsia="ar-SA"/>
        </w:rPr>
        <w:t xml:space="preserve"> </w:t>
      </w:r>
      <w:r w:rsidRPr="00C14CC7">
        <w:rPr>
          <w:rFonts w:ascii="Noto Sans" w:hAnsi="Noto Sans" w:cs="Noto Sans"/>
          <w:sz w:val="20"/>
          <w:szCs w:val="20"/>
          <w:lang w:val="es-ES_tradnl" w:eastAsia="ar-SA"/>
        </w:rPr>
        <w:t xml:space="preserve">En ese sentido se informa que los datos personales que se recaben con motivo del contacto con particulares serán protegidos y tratados conforme las disposiciones jurídicas aplicables. </w:t>
      </w:r>
    </w:p>
    <w:p w14:paraId="20E99433" w14:textId="77777777" w:rsidR="005D6D60" w:rsidRPr="00C14CC7" w:rsidRDefault="005D6D60" w:rsidP="003F491F">
      <w:pPr>
        <w:ind w:right="49"/>
        <w:jc w:val="both"/>
        <w:rPr>
          <w:rFonts w:ascii="Noto Sans" w:hAnsi="Noto Sans" w:cs="Noto Sans"/>
          <w:sz w:val="20"/>
          <w:szCs w:val="20"/>
          <w:lang w:val="es-ES_tradnl" w:eastAsia="ar-SA"/>
        </w:rPr>
      </w:pPr>
    </w:p>
    <w:p w14:paraId="3BE71F27" w14:textId="77777777" w:rsidR="005D6D60" w:rsidRPr="00C14CC7" w:rsidRDefault="008F6777" w:rsidP="003F491F">
      <w:pPr>
        <w:ind w:right="49"/>
        <w:jc w:val="both"/>
        <w:rPr>
          <w:rFonts w:ascii="Noto Sans" w:hAnsi="Noto Sans" w:cs="Noto Sans"/>
          <w:sz w:val="20"/>
          <w:szCs w:val="20"/>
          <w:lang w:val="es-ES_tradnl" w:eastAsia="ar-SA"/>
        </w:rPr>
      </w:pPr>
      <w:r w:rsidRPr="00C14CC7">
        <w:rPr>
          <w:rFonts w:ascii="Noto Sans" w:hAnsi="Noto Sans" w:cs="Noto Sans"/>
          <w:sz w:val="20"/>
          <w:szCs w:val="20"/>
          <w:lang w:val="es-ES_tradnl" w:eastAsia="ar-SA"/>
        </w:rPr>
        <w:t xml:space="preserve">Asimismo, de conformidad con el numeral </w:t>
      </w:r>
      <w:r w:rsidRPr="00C14CC7">
        <w:rPr>
          <w:rFonts w:ascii="Noto Sans" w:hAnsi="Noto Sans" w:cs="Noto Sans"/>
          <w:b/>
          <w:sz w:val="20"/>
          <w:szCs w:val="20"/>
          <w:lang w:val="es-ES_tradnl" w:eastAsia="ar-SA"/>
        </w:rPr>
        <w:t>2</w:t>
      </w:r>
      <w:r w:rsidRPr="00C14CC7">
        <w:rPr>
          <w:rFonts w:ascii="Noto Sans" w:hAnsi="Noto Sans" w:cs="Noto Sans"/>
          <w:sz w:val="20"/>
          <w:szCs w:val="20"/>
          <w:lang w:val="es-ES_tradnl" w:eastAsia="ar-SA"/>
        </w:rPr>
        <w:t xml:space="preserve"> del Anexo Segundo del referido Acuerdo se hace de conocimiento a los interesados en participar en el presente procedimiento que, </w:t>
      </w:r>
      <w:r w:rsidRPr="00C14CC7">
        <w:rPr>
          <w:rFonts w:ascii="Noto Sans" w:hAnsi="Noto Sans" w:cs="Noto Sans"/>
          <w:sz w:val="20"/>
          <w:szCs w:val="20"/>
          <w:lang w:val="es-ES_tradnl" w:eastAsia="ar-SA"/>
        </w:rPr>
        <w:lastRenderedPageBreak/>
        <w:t xml:space="preserve">tratándose de </w:t>
      </w:r>
      <w:r w:rsidR="003B78AE" w:rsidRPr="00C14CC7">
        <w:rPr>
          <w:rFonts w:ascii="Noto Sans" w:hAnsi="Noto Sans" w:cs="Noto Sans"/>
          <w:sz w:val="20"/>
          <w:szCs w:val="20"/>
          <w:lang w:val="es-ES_tradnl" w:eastAsia="ar-SA"/>
        </w:rPr>
        <w:t>personas</w:t>
      </w:r>
      <w:r w:rsidRPr="00C14CC7">
        <w:rPr>
          <w:rFonts w:ascii="Noto Sans" w:hAnsi="Noto Sans" w:cs="Noto Sans"/>
          <w:sz w:val="20"/>
          <w:szCs w:val="20"/>
          <w:lang w:val="es-ES_tradnl" w:eastAsia="ar-SA"/>
        </w:rPr>
        <w:t xml:space="preserve">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2CA2DE9B" w14:textId="77777777" w:rsidR="005D6D60" w:rsidRPr="00C14CC7" w:rsidRDefault="005D6D60" w:rsidP="003F491F">
      <w:pPr>
        <w:ind w:left="284" w:right="333"/>
        <w:jc w:val="both"/>
        <w:rPr>
          <w:rFonts w:ascii="Noto Sans" w:hAnsi="Noto Sans" w:cs="Noto Sans"/>
          <w:i/>
          <w:sz w:val="18"/>
          <w:szCs w:val="18"/>
          <w:lang w:val="es-ES_tradnl" w:eastAsia="ar-SA"/>
        </w:rPr>
      </w:pPr>
    </w:p>
    <w:p w14:paraId="7F42A610" w14:textId="0ECDADA9" w:rsidR="008F6777" w:rsidRPr="00C14CC7" w:rsidRDefault="008F6777" w:rsidP="003F491F">
      <w:pPr>
        <w:ind w:left="284" w:right="333"/>
        <w:jc w:val="both"/>
        <w:rPr>
          <w:rFonts w:ascii="Noto Sans" w:hAnsi="Noto Sans" w:cs="Noto Sans"/>
          <w:i/>
          <w:sz w:val="18"/>
          <w:szCs w:val="18"/>
          <w:lang w:val="es-ES_tradnl" w:eastAsia="ar-SA"/>
        </w:rPr>
      </w:pPr>
      <w:r w:rsidRPr="00C14CC7">
        <w:rPr>
          <w:rFonts w:ascii="Noto Sans" w:eastAsia="Times New Roman" w:hAnsi="Noto Sans" w:cs="Noto Sans"/>
          <w:i/>
          <w:sz w:val="18"/>
          <w:szCs w:val="18"/>
          <w:lang w:val="es-ES_tradnl" w:eastAsia="ar-SA"/>
        </w:rPr>
        <w:t xml:space="preserve">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w:t>
      </w:r>
      <w:r w:rsidR="00DE43B6" w:rsidRPr="00C14CC7">
        <w:rPr>
          <w:rFonts w:ascii="Noto Sans" w:eastAsia="Times New Roman" w:hAnsi="Noto Sans" w:cs="Noto Sans"/>
          <w:i/>
          <w:sz w:val="18"/>
          <w:szCs w:val="18"/>
          <w:lang w:val="es-ES_tradnl" w:eastAsia="ar-SA"/>
        </w:rPr>
        <w:t>Secretaría Anticorrupción y Buen Gobierno</w:t>
      </w:r>
      <w:r w:rsidRPr="00C14CC7">
        <w:rPr>
          <w:rFonts w:ascii="Noto Sans" w:eastAsia="Times New Roman" w:hAnsi="Noto Sans" w:cs="Noto Sans"/>
          <w:i/>
          <w:sz w:val="18"/>
          <w:szCs w:val="18"/>
          <w:lang w:val="es-ES_tradnl" w:eastAsia="ar-SA"/>
        </w:rPr>
        <w:t>.</w:t>
      </w:r>
    </w:p>
    <w:p w14:paraId="3AE9B823" w14:textId="77777777" w:rsidR="008F6777" w:rsidRPr="00C14CC7" w:rsidRDefault="008F6777" w:rsidP="003F491F">
      <w:pPr>
        <w:suppressAutoHyphens/>
        <w:ind w:right="49"/>
        <w:jc w:val="both"/>
        <w:rPr>
          <w:rFonts w:ascii="Noto Sans" w:eastAsia="Times New Roman" w:hAnsi="Noto Sans" w:cs="Noto Sans"/>
          <w:i/>
          <w:sz w:val="18"/>
          <w:szCs w:val="18"/>
          <w:lang w:val="es-ES_tradnl" w:eastAsia="ar-SA"/>
        </w:rPr>
      </w:pPr>
    </w:p>
    <w:p w14:paraId="3349E82A" w14:textId="77777777" w:rsidR="008F6777" w:rsidRPr="00C14CC7" w:rsidRDefault="008F6777" w:rsidP="003F491F">
      <w:pPr>
        <w:suppressAutoHyphens/>
        <w:ind w:right="49"/>
        <w:jc w:val="both"/>
        <w:rPr>
          <w:rFonts w:ascii="Noto Sans" w:eastAsia="Times New Roman" w:hAnsi="Noto Sans" w:cs="Noto Sans"/>
          <w:sz w:val="20"/>
          <w:szCs w:val="20"/>
          <w:lang w:val="es-ES_tradnl" w:eastAsia="ar-SA"/>
        </w:rPr>
      </w:pPr>
      <w:r w:rsidRPr="00C14CC7">
        <w:rPr>
          <w:rFonts w:ascii="Noto Sans" w:eastAsia="Times New Roman" w:hAnsi="Noto Sans" w:cs="Noto Sans"/>
          <w:sz w:val="20"/>
          <w:szCs w:val="20"/>
          <w:lang w:val="es-ES_tradnl" w:eastAsia="ar-SA"/>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355C57BE" w14:textId="77777777" w:rsidR="008F6777" w:rsidRPr="00C14CC7" w:rsidRDefault="008F6777" w:rsidP="003F491F">
      <w:pPr>
        <w:suppressAutoHyphens/>
        <w:ind w:right="49"/>
        <w:jc w:val="both"/>
        <w:rPr>
          <w:rFonts w:ascii="Noto Sans" w:eastAsia="Times New Roman" w:hAnsi="Noto Sans" w:cs="Noto Sans"/>
          <w:sz w:val="20"/>
          <w:szCs w:val="20"/>
          <w:lang w:val="es-ES_tradnl" w:eastAsia="ar-SA"/>
        </w:rPr>
      </w:pPr>
    </w:p>
    <w:p w14:paraId="329EEE9D" w14:textId="77777777" w:rsidR="005D6D60" w:rsidRPr="00C14CC7" w:rsidRDefault="008F6777">
      <w:pPr>
        <w:pStyle w:val="Prrafodelista"/>
        <w:numPr>
          <w:ilvl w:val="0"/>
          <w:numId w:val="42"/>
        </w:numPr>
        <w:suppressAutoHyphens/>
        <w:ind w:right="49"/>
        <w:jc w:val="both"/>
        <w:rPr>
          <w:rFonts w:ascii="Noto Sans" w:hAnsi="Noto Sans" w:cs="Noto Sans"/>
          <w:sz w:val="20"/>
          <w:szCs w:val="20"/>
          <w:lang w:val="es-ES_tradnl" w:eastAsia="ar-SA"/>
        </w:rPr>
      </w:pPr>
      <w:r w:rsidRPr="00C14CC7">
        <w:rPr>
          <w:rFonts w:ascii="Noto Sans" w:hAnsi="Noto Sans" w:cs="Noto Sans"/>
          <w:sz w:val="20"/>
          <w:szCs w:val="20"/>
          <w:lang w:val="es-ES_tradnl" w:eastAsia="ar-SA"/>
        </w:rPr>
        <w:t xml:space="preserve">Integrantes del consejo de administración o administradores; </w:t>
      </w:r>
    </w:p>
    <w:p w14:paraId="1634C7AB" w14:textId="77777777" w:rsidR="005D6D60" w:rsidRPr="00C14CC7" w:rsidRDefault="008F6777">
      <w:pPr>
        <w:pStyle w:val="Prrafodelista"/>
        <w:numPr>
          <w:ilvl w:val="0"/>
          <w:numId w:val="42"/>
        </w:numPr>
        <w:suppressAutoHyphens/>
        <w:ind w:right="49"/>
        <w:jc w:val="both"/>
        <w:rPr>
          <w:rFonts w:ascii="Noto Sans" w:hAnsi="Noto Sans" w:cs="Noto Sans"/>
          <w:sz w:val="20"/>
          <w:szCs w:val="20"/>
          <w:lang w:val="es-ES_tradnl" w:eastAsia="ar-SA"/>
        </w:rPr>
      </w:pPr>
      <w:r w:rsidRPr="00C14CC7">
        <w:rPr>
          <w:rFonts w:ascii="Noto Sans" w:hAnsi="Noto Sans" w:cs="Noto Sans"/>
          <w:sz w:val="20"/>
          <w:szCs w:val="20"/>
          <w:lang w:val="es-ES_tradnl" w:eastAsia="ar-SA"/>
        </w:rPr>
        <w:t xml:space="preserve">Director general, gerente general, o equivalentes; </w:t>
      </w:r>
    </w:p>
    <w:p w14:paraId="7024B9A9" w14:textId="77777777" w:rsidR="009C048B" w:rsidRPr="00C14CC7" w:rsidRDefault="008F6777">
      <w:pPr>
        <w:pStyle w:val="Prrafodelista"/>
        <w:numPr>
          <w:ilvl w:val="0"/>
          <w:numId w:val="42"/>
        </w:numPr>
        <w:suppressAutoHyphens/>
        <w:ind w:right="49"/>
        <w:jc w:val="both"/>
        <w:rPr>
          <w:rFonts w:ascii="Noto Sans" w:hAnsi="Noto Sans" w:cs="Noto Sans"/>
          <w:sz w:val="20"/>
          <w:szCs w:val="20"/>
          <w:lang w:val="es-ES_tradnl" w:eastAsia="ar-SA"/>
        </w:rPr>
      </w:pPr>
      <w:r w:rsidRPr="00C14CC7">
        <w:rPr>
          <w:rFonts w:ascii="Noto Sans" w:hAnsi="Noto Sans" w:cs="Noto Sans"/>
          <w:sz w:val="20"/>
          <w:szCs w:val="20"/>
          <w:lang w:val="es-ES_tradnl" w:eastAsia="ar-SA"/>
        </w:rPr>
        <w:t xml:space="preserve">Representantes legales, y </w:t>
      </w:r>
    </w:p>
    <w:p w14:paraId="01DC9B4E" w14:textId="4BF37929" w:rsidR="008F6777" w:rsidRPr="00C14CC7" w:rsidRDefault="008F6777">
      <w:pPr>
        <w:pStyle w:val="Prrafodelista"/>
        <w:numPr>
          <w:ilvl w:val="0"/>
          <w:numId w:val="42"/>
        </w:numPr>
        <w:suppressAutoHyphens/>
        <w:ind w:right="49"/>
        <w:jc w:val="both"/>
        <w:rPr>
          <w:rFonts w:ascii="Noto Sans" w:hAnsi="Noto Sans" w:cs="Noto Sans"/>
          <w:sz w:val="20"/>
          <w:szCs w:val="20"/>
          <w:lang w:val="es-ES_tradnl" w:eastAsia="ar-SA"/>
        </w:rPr>
      </w:pPr>
      <w:r w:rsidRPr="00C14CC7">
        <w:rPr>
          <w:rFonts w:ascii="Noto Sans" w:hAnsi="Noto Sans" w:cs="Noto Sans"/>
          <w:sz w:val="20"/>
          <w:szCs w:val="20"/>
          <w:lang w:val="es-ES_tradnl" w:eastAsia="ar-SA"/>
        </w:rPr>
        <w:t>d) Personas físicas que posean directa o indirectamente cuando menos el diez por ciento de los títulos representativos del capital social de la persona moral.</w:t>
      </w:r>
    </w:p>
    <w:p w14:paraId="073EAAF3" w14:textId="77777777" w:rsidR="008F6777" w:rsidRPr="00C14CC7" w:rsidRDefault="008F6777" w:rsidP="003F491F">
      <w:pPr>
        <w:suppressAutoHyphens/>
        <w:ind w:right="49"/>
        <w:jc w:val="both"/>
        <w:rPr>
          <w:rFonts w:ascii="Noto Sans" w:eastAsia="Times New Roman" w:hAnsi="Noto Sans" w:cs="Noto Sans"/>
          <w:sz w:val="20"/>
          <w:szCs w:val="20"/>
          <w:lang w:val="es-ES_tradnl" w:eastAsia="ar-SA"/>
        </w:rPr>
      </w:pPr>
    </w:p>
    <w:p w14:paraId="0A30D4D2" w14:textId="71312DCE" w:rsidR="008F6777" w:rsidRPr="00C14CC7" w:rsidRDefault="008F6777" w:rsidP="003F491F">
      <w:pPr>
        <w:suppressAutoHyphens/>
        <w:ind w:right="49"/>
        <w:jc w:val="both"/>
        <w:rPr>
          <w:rFonts w:ascii="Noto Sans" w:eastAsia="Times New Roman" w:hAnsi="Noto Sans" w:cs="Noto Sans"/>
          <w:sz w:val="20"/>
          <w:szCs w:val="20"/>
          <w:lang w:val="es-ES_tradnl" w:eastAsia="ar-SA"/>
        </w:rPr>
      </w:pPr>
      <w:r w:rsidRPr="00C14CC7">
        <w:rPr>
          <w:rFonts w:ascii="Noto Sans" w:eastAsia="Times New Roman" w:hAnsi="Noto Sans" w:cs="Noto Sans"/>
          <w:sz w:val="20"/>
          <w:szCs w:val="20"/>
          <w:lang w:val="es-ES_tradnl" w:eastAsia="ar-SA"/>
        </w:rPr>
        <w:t xml:space="preserve">En ambos casos, los particulares formularán el manifiesto a través de la dirección electrónica </w:t>
      </w:r>
      <w:hyperlink r:id="rId20" w:history="1">
        <w:r w:rsidR="008A2BE8" w:rsidRPr="00B12396">
          <w:rPr>
            <w:rStyle w:val="Hipervnculo"/>
            <w:rFonts w:ascii="Noto Sans" w:eastAsia="Times New Roman" w:hAnsi="Noto Sans" w:cs="Noto Sans"/>
            <w:sz w:val="20"/>
            <w:szCs w:val="20"/>
            <w:lang w:val="es-ES_tradnl" w:eastAsia="ar-SA"/>
          </w:rPr>
          <w:t>www.gob.mx/buengobierno</w:t>
        </w:r>
      </w:hyperlink>
      <w:r w:rsidRPr="00C14CC7">
        <w:rPr>
          <w:rFonts w:ascii="Noto Sans" w:eastAsia="Times New Roman" w:hAnsi="Noto Sans" w:cs="Noto Sans"/>
          <w:sz w:val="20"/>
          <w:szCs w:val="20"/>
          <w:lang w:val="es-ES_tradnl" w:eastAsia="ar-SA"/>
        </w:rPr>
        <w:t xml:space="preserve"> </w:t>
      </w:r>
      <w:r w:rsidR="00734214" w:rsidRPr="00C14CC7">
        <w:rPr>
          <w:rFonts w:ascii="Noto Sans" w:eastAsia="Times New Roman" w:hAnsi="Noto Sans" w:cs="Noto Sans"/>
          <w:sz w:val="20"/>
          <w:szCs w:val="20"/>
          <w:lang w:val="es-ES_tradnl" w:eastAsia="ar-SA"/>
        </w:rPr>
        <w:t xml:space="preserve">y/o </w:t>
      </w:r>
      <w:hyperlink r:id="rId21" w:history="1">
        <w:r w:rsidR="008A2BE8" w:rsidRPr="004A1C0B">
          <w:rPr>
            <w:rStyle w:val="Hipervnculo"/>
            <w:rFonts w:ascii="Noto Sans" w:eastAsia="Times New Roman" w:hAnsi="Noto Sans" w:cs="Noto Sans"/>
            <w:sz w:val="20"/>
            <w:szCs w:val="20"/>
            <w:lang w:val="es-ES" w:eastAsia="es-ES"/>
          </w:rPr>
          <w:t>https://manifiesto.buengobierno.gob.mx/SMP-web/loginPage.jsf</w:t>
        </w:r>
      </w:hyperlink>
      <w:r w:rsidR="00734214" w:rsidRPr="00C14CC7">
        <w:rPr>
          <w:rFonts w:ascii="Noto Sans" w:eastAsia="Times New Roman" w:hAnsi="Noto Sans" w:cs="Noto Sans"/>
          <w:sz w:val="20"/>
          <w:szCs w:val="20"/>
          <w:lang w:val="es-ES_tradnl" w:eastAsia="ar-SA"/>
        </w:rPr>
        <w:t xml:space="preserve"> </w:t>
      </w:r>
      <w:r w:rsidRPr="00C14CC7">
        <w:rPr>
          <w:rFonts w:ascii="Noto Sans" w:eastAsia="Times New Roman" w:hAnsi="Noto Sans" w:cs="Noto Sans"/>
          <w:sz w:val="20"/>
          <w:szCs w:val="20"/>
          <w:lang w:val="es-ES_tradnl" w:eastAsia="ar-SA"/>
        </w:rPr>
        <w:t>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0E612AAA" w14:textId="77777777" w:rsidR="008F6777" w:rsidRPr="00C14CC7" w:rsidRDefault="008F6777" w:rsidP="003F491F">
      <w:pPr>
        <w:suppressAutoHyphens/>
        <w:ind w:right="49"/>
        <w:jc w:val="both"/>
        <w:rPr>
          <w:rFonts w:ascii="Noto Sans" w:eastAsia="Times New Roman" w:hAnsi="Noto Sans" w:cs="Noto Sans"/>
          <w:sz w:val="20"/>
          <w:szCs w:val="20"/>
          <w:lang w:val="es-ES_tradnl" w:eastAsia="ar-SA"/>
        </w:rPr>
      </w:pPr>
    </w:p>
    <w:p w14:paraId="40AE70B0" w14:textId="77777777" w:rsidR="008F6777" w:rsidRPr="00C14CC7" w:rsidRDefault="008F6777" w:rsidP="003F491F">
      <w:pPr>
        <w:suppressAutoHyphens/>
        <w:ind w:right="49"/>
        <w:jc w:val="both"/>
        <w:rPr>
          <w:rFonts w:ascii="Noto Sans" w:eastAsia="Times New Roman" w:hAnsi="Noto Sans" w:cs="Noto Sans"/>
          <w:sz w:val="20"/>
          <w:szCs w:val="20"/>
          <w:lang w:val="es-ES_tradnl" w:eastAsia="ar-SA"/>
        </w:rPr>
      </w:pPr>
      <w:r w:rsidRPr="00C14CC7">
        <w:rPr>
          <w:rFonts w:ascii="Noto Sans" w:eastAsia="Times New Roman" w:hAnsi="Noto Sans" w:cs="Noto Sans"/>
          <w:sz w:val="20"/>
          <w:szCs w:val="20"/>
          <w:lang w:val="es-ES_tradnl" w:eastAsia="ar-SA"/>
        </w:rPr>
        <w:t xml:space="preserve">Por otra parte, se informa que de conformidad con el numeral </w:t>
      </w:r>
      <w:r w:rsidRPr="00C14CC7">
        <w:rPr>
          <w:rFonts w:ascii="Noto Sans" w:eastAsia="Times New Roman" w:hAnsi="Noto Sans" w:cs="Noto Sans"/>
          <w:b/>
          <w:sz w:val="20"/>
          <w:szCs w:val="20"/>
          <w:lang w:val="es-ES_tradnl" w:eastAsia="ar-SA"/>
        </w:rPr>
        <w:t>10</w:t>
      </w:r>
      <w:r w:rsidRPr="00C14CC7">
        <w:rPr>
          <w:rFonts w:ascii="Noto Sans" w:eastAsia="Times New Roman" w:hAnsi="Noto Sans" w:cs="Noto Sans"/>
          <w:sz w:val="20"/>
          <w:szCs w:val="20"/>
          <w:lang w:val="es-ES_tradnl" w:eastAsia="ar-SA"/>
        </w:rPr>
        <w:t xml:space="preserve"> de dicho Anexo Segundo, los licitantes podrán presentar una declaración de integridad en la que manifiesten, </w:t>
      </w:r>
      <w:r w:rsidRPr="00C14CC7">
        <w:rPr>
          <w:rFonts w:ascii="Noto Sans" w:eastAsia="Times New Roman" w:hAnsi="Noto Sans" w:cs="Noto Sans"/>
          <w:b/>
          <w:sz w:val="20"/>
          <w:szCs w:val="20"/>
          <w:lang w:val="es-ES_tradnl" w:eastAsia="ar-SA"/>
        </w:rPr>
        <w:t>bajo protesta de decir verdad</w:t>
      </w:r>
      <w:r w:rsidRPr="00C14CC7">
        <w:rPr>
          <w:rFonts w:ascii="Noto Sans" w:eastAsia="Times New Roman" w:hAnsi="Noto Sans" w:cs="Noto Sans"/>
          <w:sz w:val="20"/>
          <w:szCs w:val="20"/>
          <w:lang w:val="es-ES_tradnl" w:eastAsia="ar-SA"/>
        </w:rPr>
        <w:t>, que por sí mismos o a través de interpósita persona, se abstendrán de realizar conductas contrarias a las disposiciones jurídicas aplicables.</w:t>
      </w:r>
    </w:p>
    <w:p w14:paraId="7F25D3F8" w14:textId="77777777" w:rsidR="008F6777" w:rsidRPr="00C14CC7" w:rsidRDefault="008F6777" w:rsidP="003F491F">
      <w:pPr>
        <w:suppressAutoHyphens/>
        <w:ind w:right="49"/>
        <w:jc w:val="both"/>
        <w:rPr>
          <w:rFonts w:ascii="Noto Sans" w:eastAsia="Times New Roman" w:hAnsi="Noto Sans" w:cs="Noto Sans"/>
          <w:sz w:val="20"/>
          <w:szCs w:val="20"/>
          <w:lang w:val="es-ES_tradnl" w:eastAsia="ar-SA"/>
        </w:rPr>
      </w:pPr>
    </w:p>
    <w:p w14:paraId="6941CE99" w14:textId="18E84A37" w:rsidR="008F6777" w:rsidRPr="00C14CC7" w:rsidRDefault="008F6777" w:rsidP="003F491F">
      <w:pPr>
        <w:suppressAutoHyphens/>
        <w:ind w:right="49"/>
        <w:jc w:val="both"/>
        <w:rPr>
          <w:rFonts w:ascii="Noto Sans" w:eastAsia="Times New Roman" w:hAnsi="Noto Sans" w:cs="Noto Sans"/>
          <w:sz w:val="20"/>
          <w:szCs w:val="20"/>
          <w:lang w:val="es-ES_tradnl" w:eastAsia="ar-SA"/>
        </w:rPr>
      </w:pPr>
      <w:r w:rsidRPr="00C14CC7">
        <w:rPr>
          <w:rFonts w:ascii="Noto Sans" w:eastAsia="Times New Roman" w:hAnsi="Noto Sans" w:cs="Noto Sans"/>
          <w:sz w:val="20"/>
          <w:szCs w:val="20"/>
          <w:lang w:val="es-ES_tradnl" w:eastAsia="ar-SA"/>
        </w:rPr>
        <w:t>Finalmente, se informa que los particulares tienen derecho a presentar queja o denuncia por el incumplimiento de las obligaciones que adviertan en el contacto con los servidores públicos, ante el Órgano Interno de Control en el IMSS, o bien, a través del Sistema Integral de Quejas y Denuncias Ciudadanas, establecido mediante el Acuerdo publicado en el D</w:t>
      </w:r>
      <w:r w:rsidR="009C048B" w:rsidRPr="00C14CC7">
        <w:rPr>
          <w:rFonts w:ascii="Noto Sans" w:eastAsia="Times New Roman" w:hAnsi="Noto Sans" w:cs="Noto Sans"/>
          <w:sz w:val="20"/>
          <w:szCs w:val="20"/>
          <w:lang w:val="es-ES_tradnl" w:eastAsia="ar-SA"/>
        </w:rPr>
        <w:t>OF</w:t>
      </w:r>
      <w:r w:rsidRPr="00C14CC7">
        <w:rPr>
          <w:rFonts w:ascii="Noto Sans" w:eastAsia="Times New Roman" w:hAnsi="Noto Sans" w:cs="Noto Sans"/>
          <w:sz w:val="20"/>
          <w:szCs w:val="20"/>
          <w:lang w:val="es-ES_tradnl" w:eastAsia="ar-SA"/>
        </w:rPr>
        <w:t xml:space="preserve"> el día 9 de diciembre de 2015.</w:t>
      </w:r>
    </w:p>
    <w:p w14:paraId="1C9FA704" w14:textId="77777777" w:rsidR="008F6777" w:rsidRPr="00C14CC7" w:rsidRDefault="008F6777" w:rsidP="003F491F">
      <w:pPr>
        <w:suppressAutoHyphens/>
        <w:ind w:right="49"/>
        <w:jc w:val="both"/>
        <w:rPr>
          <w:rFonts w:ascii="Noto Sans" w:eastAsia="Times New Roman" w:hAnsi="Noto Sans" w:cs="Noto Sans"/>
          <w:sz w:val="20"/>
          <w:szCs w:val="20"/>
          <w:lang w:val="es-ES_tradnl" w:eastAsia="ar-SA"/>
        </w:rPr>
      </w:pPr>
    </w:p>
    <w:p w14:paraId="33D6F95B" w14:textId="77777777" w:rsidR="008F6777" w:rsidRPr="00C14CC7" w:rsidRDefault="008F6777">
      <w:pPr>
        <w:pStyle w:val="Ttulo1"/>
        <w:numPr>
          <w:ilvl w:val="0"/>
          <w:numId w:val="41"/>
        </w:numPr>
        <w:spacing w:before="0" w:after="0"/>
        <w:ind w:left="426" w:right="49" w:hanging="426"/>
        <w:jc w:val="both"/>
        <w:rPr>
          <w:rFonts w:ascii="Noto Sans" w:hAnsi="Noto Sans" w:cs="Noto Sans"/>
          <w:sz w:val="20"/>
          <w:szCs w:val="20"/>
          <w:lang w:val="es-ES_tradnl"/>
        </w:rPr>
      </w:pPr>
      <w:bookmarkStart w:id="227" w:name="_Toc225761691"/>
      <w:r w:rsidRPr="00C14CC7">
        <w:rPr>
          <w:rFonts w:ascii="Noto Sans" w:hAnsi="Noto Sans" w:cs="Noto Sans"/>
          <w:sz w:val="20"/>
          <w:szCs w:val="20"/>
          <w:lang w:val="es-ES_tradnl"/>
        </w:rPr>
        <w:t>AVISO DE PRIVACIDAD SIMPLIFICADO DE LOS PROCEDIMIENTOS DE ADQUISICIONES DE BIENES, ARRENDAMIENTOS Y CONTRATACIÓN DE SERVICIOS.</w:t>
      </w:r>
      <w:bookmarkEnd w:id="227"/>
    </w:p>
    <w:p w14:paraId="5928D4AD" w14:textId="77777777" w:rsidR="008F6777" w:rsidRPr="00C14CC7" w:rsidRDefault="008F6777" w:rsidP="003F491F">
      <w:pPr>
        <w:suppressAutoHyphens/>
        <w:ind w:right="49"/>
        <w:rPr>
          <w:rFonts w:ascii="Noto Sans" w:eastAsia="Times New Roman" w:hAnsi="Noto Sans" w:cs="Noto Sans"/>
          <w:sz w:val="20"/>
          <w:szCs w:val="20"/>
          <w:lang w:val="es-ES_tradnl" w:eastAsia="ar-SA"/>
        </w:rPr>
      </w:pPr>
    </w:p>
    <w:p w14:paraId="0E73C8AB" w14:textId="13D71E92" w:rsidR="008F6777" w:rsidRPr="00C14CC7" w:rsidRDefault="008F6777" w:rsidP="003F491F">
      <w:pPr>
        <w:suppressAutoHyphens/>
        <w:ind w:right="49"/>
        <w:jc w:val="both"/>
        <w:rPr>
          <w:rFonts w:ascii="Noto Sans" w:eastAsia="Times New Roman" w:hAnsi="Noto Sans" w:cs="Noto Sans"/>
          <w:sz w:val="20"/>
          <w:szCs w:val="20"/>
          <w:lang w:val="es-ES_tradnl" w:eastAsia="ar-SA"/>
        </w:rPr>
      </w:pPr>
      <w:r w:rsidRPr="00C14CC7">
        <w:rPr>
          <w:rFonts w:ascii="Noto Sans" w:eastAsia="Times New Roman" w:hAnsi="Noto Sans" w:cs="Noto Sans"/>
          <w:sz w:val="20"/>
          <w:szCs w:val="20"/>
          <w:lang w:val="es-ES_tradnl" w:eastAsia="ar-SA"/>
        </w:rPr>
        <w:t>En atención al principio de má</w:t>
      </w:r>
      <w:r w:rsidR="00010940" w:rsidRPr="00C14CC7">
        <w:rPr>
          <w:rFonts w:ascii="Noto Sans" w:eastAsia="Times New Roman" w:hAnsi="Noto Sans" w:cs="Noto Sans"/>
          <w:sz w:val="20"/>
          <w:szCs w:val="20"/>
          <w:lang w:val="es-ES_tradnl" w:eastAsia="ar-SA"/>
        </w:rPr>
        <w:t>xima publicidad establecido en l</w:t>
      </w:r>
      <w:r w:rsidRPr="00C14CC7">
        <w:rPr>
          <w:rFonts w:ascii="Noto Sans" w:eastAsia="Times New Roman" w:hAnsi="Noto Sans" w:cs="Noto Sans"/>
          <w:sz w:val="20"/>
          <w:szCs w:val="20"/>
          <w:lang w:val="es-ES_tradnl" w:eastAsia="ar-SA"/>
        </w:rPr>
        <w:t>a L</w:t>
      </w:r>
      <w:r w:rsidR="008A2BE8">
        <w:rPr>
          <w:rFonts w:ascii="Noto Sans" w:eastAsia="Times New Roman" w:hAnsi="Noto Sans" w:cs="Noto Sans"/>
          <w:sz w:val="20"/>
          <w:szCs w:val="20"/>
          <w:lang w:val="es-ES_tradnl" w:eastAsia="ar-SA"/>
        </w:rPr>
        <w:t>G</w:t>
      </w:r>
      <w:r w:rsidR="00CE6EC0" w:rsidRPr="00C14CC7">
        <w:rPr>
          <w:rFonts w:ascii="Noto Sans" w:eastAsia="Times New Roman" w:hAnsi="Noto Sans" w:cs="Noto Sans"/>
          <w:sz w:val="20"/>
          <w:szCs w:val="20"/>
          <w:lang w:val="es-ES_tradnl" w:eastAsia="ar-SA"/>
        </w:rPr>
        <w:t xml:space="preserve">TAIP </w:t>
      </w:r>
      <w:r w:rsidRPr="00C14CC7">
        <w:rPr>
          <w:rFonts w:ascii="Noto Sans" w:eastAsia="Times New Roman" w:hAnsi="Noto Sans" w:cs="Noto Sans"/>
          <w:sz w:val="20"/>
          <w:szCs w:val="20"/>
          <w:lang w:val="es-ES_tradnl" w:eastAsia="ar-SA"/>
        </w:rPr>
        <w:t xml:space="preserve">y en relación a los artículos </w:t>
      </w:r>
      <w:r w:rsidRPr="00C14CC7">
        <w:rPr>
          <w:rFonts w:ascii="Noto Sans" w:eastAsia="Times New Roman" w:hAnsi="Noto Sans" w:cs="Noto Sans"/>
          <w:b/>
          <w:sz w:val="20"/>
          <w:szCs w:val="20"/>
          <w:lang w:val="es-ES_tradnl" w:eastAsia="ar-SA"/>
        </w:rPr>
        <w:t>11</w:t>
      </w:r>
      <w:r w:rsidR="008A2BE8">
        <w:rPr>
          <w:rFonts w:ascii="Noto Sans" w:eastAsia="Times New Roman" w:hAnsi="Noto Sans" w:cs="Noto Sans"/>
          <w:b/>
          <w:sz w:val="20"/>
          <w:szCs w:val="20"/>
          <w:lang w:val="es-ES_tradnl" w:eastAsia="ar-SA"/>
        </w:rPr>
        <w:t>2</w:t>
      </w:r>
      <w:r w:rsidRPr="00C14CC7">
        <w:rPr>
          <w:rFonts w:ascii="Noto Sans" w:eastAsia="Times New Roman" w:hAnsi="Noto Sans" w:cs="Noto Sans"/>
          <w:b/>
          <w:sz w:val="20"/>
          <w:szCs w:val="20"/>
          <w:lang w:val="es-ES_tradnl" w:eastAsia="ar-SA"/>
        </w:rPr>
        <w:t>, 11</w:t>
      </w:r>
      <w:r w:rsidR="00FC2855">
        <w:rPr>
          <w:rFonts w:ascii="Noto Sans" w:eastAsia="Times New Roman" w:hAnsi="Noto Sans" w:cs="Noto Sans"/>
          <w:b/>
          <w:sz w:val="20"/>
          <w:szCs w:val="20"/>
          <w:lang w:val="es-ES_tradnl" w:eastAsia="ar-SA"/>
        </w:rPr>
        <w:t>5</w:t>
      </w:r>
      <w:r w:rsidRPr="00C14CC7">
        <w:rPr>
          <w:rFonts w:ascii="Noto Sans" w:eastAsia="Times New Roman" w:hAnsi="Noto Sans" w:cs="Noto Sans"/>
          <w:b/>
          <w:sz w:val="20"/>
          <w:szCs w:val="20"/>
          <w:lang w:val="es-ES_tradnl" w:eastAsia="ar-SA"/>
        </w:rPr>
        <w:t xml:space="preserve"> </w:t>
      </w:r>
      <w:r w:rsidRPr="00C14CC7">
        <w:rPr>
          <w:rFonts w:ascii="Noto Sans" w:eastAsia="Times New Roman" w:hAnsi="Noto Sans" w:cs="Noto Sans"/>
          <w:sz w:val="20"/>
          <w:szCs w:val="20"/>
          <w:lang w:val="es-ES_tradnl" w:eastAsia="ar-SA"/>
        </w:rPr>
        <w:t>y</w:t>
      </w:r>
      <w:r w:rsidRPr="00C14CC7">
        <w:rPr>
          <w:rFonts w:ascii="Noto Sans" w:eastAsia="Times New Roman" w:hAnsi="Noto Sans" w:cs="Noto Sans"/>
          <w:b/>
          <w:sz w:val="20"/>
          <w:szCs w:val="20"/>
          <w:lang w:val="es-ES_tradnl" w:eastAsia="ar-SA"/>
        </w:rPr>
        <w:t xml:space="preserve"> 11</w:t>
      </w:r>
      <w:r w:rsidR="00FC2855">
        <w:rPr>
          <w:rFonts w:ascii="Noto Sans" w:eastAsia="Times New Roman" w:hAnsi="Noto Sans" w:cs="Noto Sans"/>
          <w:b/>
          <w:sz w:val="20"/>
          <w:szCs w:val="20"/>
          <w:lang w:val="es-ES_tradnl" w:eastAsia="ar-SA"/>
        </w:rPr>
        <w:t>9</w:t>
      </w:r>
      <w:r w:rsidRPr="00C14CC7">
        <w:rPr>
          <w:rFonts w:ascii="Noto Sans" w:eastAsia="Times New Roman" w:hAnsi="Noto Sans" w:cs="Noto Sans"/>
          <w:sz w:val="20"/>
          <w:szCs w:val="20"/>
          <w:lang w:val="es-ES_tradnl" w:eastAsia="ar-SA"/>
        </w:rPr>
        <w:t xml:space="preserve"> de dicho ordenamiento, se notifica a las personas morales participantes que no se considerará reservada o confidencial la información que se encuentre en los registros públicos o en fuentes de acceso público, como es el caso de las contrataciones gubernamentales, ya que la información se genera y registra en “</w:t>
      </w:r>
      <w:r w:rsidR="00471740" w:rsidRPr="00C14CC7">
        <w:rPr>
          <w:rFonts w:ascii="Noto Sans" w:eastAsia="Times New Roman" w:hAnsi="Noto Sans" w:cs="Noto Sans"/>
          <w:sz w:val="20"/>
          <w:szCs w:val="20"/>
          <w:lang w:val="es-ES_tradnl" w:eastAsia="ar-SA"/>
        </w:rPr>
        <w:t>Compras MX</w:t>
      </w:r>
      <w:r w:rsidRPr="00C14CC7">
        <w:rPr>
          <w:rFonts w:ascii="Noto Sans" w:eastAsia="Times New Roman" w:hAnsi="Noto Sans" w:cs="Noto Sans"/>
          <w:sz w:val="20"/>
          <w:szCs w:val="20"/>
          <w:lang w:val="es-ES_tradnl" w:eastAsia="ar-SA"/>
        </w:rPr>
        <w:t>”, no requiriéndose el consentimiento del titular de la información para permitir el acceso a la misma a través de una versión pública.</w:t>
      </w:r>
    </w:p>
    <w:p w14:paraId="0AE5F71B" w14:textId="77777777" w:rsidR="008F6777" w:rsidRPr="00C14CC7" w:rsidRDefault="008F6777" w:rsidP="003F491F">
      <w:pPr>
        <w:suppressAutoHyphens/>
        <w:ind w:right="49"/>
        <w:jc w:val="both"/>
        <w:rPr>
          <w:rFonts w:ascii="Noto Sans" w:eastAsia="Times New Roman" w:hAnsi="Noto Sans" w:cs="Noto Sans"/>
          <w:sz w:val="20"/>
          <w:szCs w:val="20"/>
          <w:lang w:val="es-ES_tradnl" w:eastAsia="ar-SA"/>
        </w:rPr>
      </w:pPr>
    </w:p>
    <w:p w14:paraId="33457604" w14:textId="153C86CE" w:rsidR="008F6777" w:rsidRPr="00C14CC7" w:rsidRDefault="008F6777" w:rsidP="003F491F">
      <w:pPr>
        <w:suppressAutoHyphens/>
        <w:ind w:right="49"/>
        <w:jc w:val="both"/>
        <w:rPr>
          <w:rFonts w:ascii="Noto Sans" w:eastAsia="Times New Roman" w:hAnsi="Noto Sans" w:cs="Noto Sans"/>
          <w:sz w:val="20"/>
          <w:szCs w:val="20"/>
          <w:lang w:val="es-ES_tradnl" w:eastAsia="ar-SA"/>
        </w:rPr>
      </w:pPr>
      <w:r w:rsidRPr="00C14CC7">
        <w:rPr>
          <w:rFonts w:ascii="Noto Sans" w:eastAsia="Times New Roman" w:hAnsi="Noto Sans" w:cs="Noto Sans"/>
          <w:sz w:val="20"/>
          <w:szCs w:val="20"/>
          <w:lang w:val="es-ES_tradnl" w:eastAsia="ar-SA"/>
        </w:rPr>
        <w:t>En ese tenor, conforme a los Lineamientos Generales en Materia de Clasificación y Desclasificación de la información, así como para la elaboración de Versiones Públicas publicados en el D</w:t>
      </w:r>
      <w:r w:rsidR="009C048B" w:rsidRPr="00C14CC7">
        <w:rPr>
          <w:rFonts w:ascii="Noto Sans" w:eastAsia="Times New Roman" w:hAnsi="Noto Sans" w:cs="Noto Sans"/>
          <w:sz w:val="20"/>
          <w:szCs w:val="20"/>
          <w:lang w:val="es-ES_tradnl" w:eastAsia="ar-SA"/>
        </w:rPr>
        <w:t>OF</w:t>
      </w:r>
      <w:r w:rsidRPr="00C14CC7">
        <w:rPr>
          <w:rFonts w:ascii="Noto Sans" w:eastAsia="Times New Roman" w:hAnsi="Noto Sans" w:cs="Noto Sans"/>
          <w:sz w:val="20"/>
          <w:szCs w:val="20"/>
          <w:lang w:val="es-ES_tradnl" w:eastAsia="ar-SA"/>
        </w:rPr>
        <w:t xml:space="preserve"> el día 15 de abril de 2016 y sus modificaciones del 29 de julio de 2016, para efecto de las publicaciones en versión pública, se testará la información clasificada como confidencial.</w:t>
      </w:r>
    </w:p>
    <w:p w14:paraId="0ACD3B91" w14:textId="77777777" w:rsidR="008F6777" w:rsidRPr="00C14CC7" w:rsidRDefault="008F6777" w:rsidP="003F491F">
      <w:pPr>
        <w:suppressAutoHyphens/>
        <w:ind w:right="49"/>
        <w:jc w:val="both"/>
        <w:rPr>
          <w:rFonts w:ascii="Noto Sans" w:eastAsia="Times New Roman" w:hAnsi="Noto Sans" w:cs="Noto Sans"/>
          <w:sz w:val="20"/>
          <w:szCs w:val="20"/>
          <w:lang w:val="es-ES_tradnl" w:eastAsia="ar-SA"/>
        </w:rPr>
      </w:pPr>
    </w:p>
    <w:p w14:paraId="7E72E16B" w14:textId="6F176451" w:rsidR="008F6777" w:rsidRPr="00C14CC7" w:rsidRDefault="008F6777" w:rsidP="003F491F">
      <w:pPr>
        <w:suppressAutoHyphens/>
        <w:ind w:right="49"/>
        <w:jc w:val="both"/>
        <w:rPr>
          <w:rFonts w:ascii="Noto Sans" w:eastAsia="Times New Roman" w:hAnsi="Noto Sans" w:cs="Noto Sans"/>
          <w:b/>
          <w:sz w:val="20"/>
          <w:szCs w:val="20"/>
          <w:lang w:val="es-ES_tradnl" w:eastAsia="ar-SA"/>
        </w:rPr>
      </w:pPr>
      <w:r w:rsidRPr="00C14CC7">
        <w:rPr>
          <w:rFonts w:ascii="Noto Sans" w:eastAsia="Times New Roman" w:hAnsi="Noto Sans" w:cs="Noto Sans"/>
          <w:sz w:val="20"/>
          <w:szCs w:val="20"/>
          <w:lang w:val="es-ES_tradnl" w:eastAsia="ar-SA"/>
        </w:rPr>
        <w:t xml:space="preserve">Por lo anterior, con fundamento en el artículo </w:t>
      </w:r>
      <w:r w:rsidR="00FC2855">
        <w:rPr>
          <w:rFonts w:ascii="Noto Sans" w:eastAsia="Times New Roman" w:hAnsi="Noto Sans" w:cs="Noto Sans"/>
          <w:b/>
          <w:sz w:val="20"/>
          <w:szCs w:val="20"/>
          <w:lang w:val="es-ES_tradnl" w:eastAsia="ar-SA"/>
        </w:rPr>
        <w:t>56</w:t>
      </w:r>
      <w:r w:rsidR="009C048B" w:rsidRPr="00C14CC7">
        <w:rPr>
          <w:rFonts w:ascii="Noto Sans" w:eastAsia="Times New Roman" w:hAnsi="Noto Sans" w:cs="Noto Sans"/>
          <w:sz w:val="20"/>
          <w:szCs w:val="20"/>
          <w:lang w:val="es-ES_tradnl" w:eastAsia="ar-SA"/>
        </w:rPr>
        <w:t xml:space="preserve"> de l</w:t>
      </w:r>
      <w:r w:rsidRPr="00C14CC7">
        <w:rPr>
          <w:rFonts w:ascii="Noto Sans" w:eastAsia="Times New Roman" w:hAnsi="Noto Sans" w:cs="Noto Sans"/>
          <w:sz w:val="20"/>
          <w:szCs w:val="20"/>
          <w:lang w:val="es-ES_tradnl" w:eastAsia="ar-SA"/>
        </w:rPr>
        <w:t xml:space="preserve">a </w:t>
      </w:r>
      <w:r w:rsidR="00CE6EC0" w:rsidRPr="00C14CC7">
        <w:rPr>
          <w:rFonts w:ascii="Noto Sans" w:eastAsia="Times New Roman" w:hAnsi="Noto Sans" w:cs="Noto Sans"/>
          <w:sz w:val="20"/>
          <w:szCs w:val="20"/>
          <w:lang w:val="es-ES_tradnl" w:eastAsia="ar-SA"/>
        </w:rPr>
        <w:t>LFTAIP</w:t>
      </w:r>
      <w:r w:rsidRPr="00C14CC7">
        <w:rPr>
          <w:rFonts w:ascii="Noto Sans" w:eastAsia="Times New Roman" w:hAnsi="Noto Sans" w:cs="Noto Sans"/>
          <w:sz w:val="20"/>
          <w:szCs w:val="20"/>
          <w:lang w:val="es-ES_tradnl" w:eastAsia="ar-SA"/>
        </w:rPr>
        <w:t xml:space="preserve">, en relación con el artículo </w:t>
      </w:r>
      <w:r w:rsidRPr="00C14CC7">
        <w:rPr>
          <w:rFonts w:ascii="Noto Sans" w:eastAsia="Times New Roman" w:hAnsi="Noto Sans" w:cs="Noto Sans"/>
          <w:b/>
          <w:sz w:val="20"/>
          <w:szCs w:val="20"/>
          <w:lang w:val="es-ES_tradnl" w:eastAsia="ar-SA"/>
        </w:rPr>
        <w:t>70</w:t>
      </w:r>
      <w:r w:rsidRPr="00C14CC7">
        <w:rPr>
          <w:rFonts w:ascii="Noto Sans" w:eastAsia="Times New Roman" w:hAnsi="Noto Sans" w:cs="Noto Sans"/>
          <w:sz w:val="20"/>
          <w:szCs w:val="20"/>
          <w:lang w:val="es-ES_tradnl" w:eastAsia="ar-SA"/>
        </w:rPr>
        <w:t xml:space="preserve">, fracción </w:t>
      </w:r>
      <w:r w:rsidRPr="00C14CC7">
        <w:rPr>
          <w:rFonts w:ascii="Noto Sans" w:eastAsia="Times New Roman" w:hAnsi="Noto Sans" w:cs="Noto Sans"/>
          <w:b/>
          <w:sz w:val="20"/>
          <w:szCs w:val="20"/>
          <w:lang w:val="es-ES_tradnl" w:eastAsia="ar-SA"/>
        </w:rPr>
        <w:t xml:space="preserve">XXVIII </w:t>
      </w:r>
      <w:r w:rsidR="009C048B" w:rsidRPr="00C14CC7">
        <w:rPr>
          <w:rFonts w:ascii="Noto Sans" w:eastAsia="Times New Roman" w:hAnsi="Noto Sans" w:cs="Noto Sans"/>
          <w:sz w:val="20"/>
          <w:szCs w:val="20"/>
          <w:lang w:val="es-ES_tradnl" w:eastAsia="ar-SA"/>
        </w:rPr>
        <w:t>de l</w:t>
      </w:r>
      <w:r w:rsidRPr="00C14CC7">
        <w:rPr>
          <w:rFonts w:ascii="Noto Sans" w:eastAsia="Times New Roman" w:hAnsi="Noto Sans" w:cs="Noto Sans"/>
          <w:sz w:val="20"/>
          <w:szCs w:val="20"/>
          <w:lang w:val="es-ES_tradnl" w:eastAsia="ar-SA"/>
        </w:rPr>
        <w:t>a L</w:t>
      </w:r>
      <w:r w:rsidR="00CE6EC0" w:rsidRPr="00C14CC7">
        <w:rPr>
          <w:rFonts w:ascii="Noto Sans" w:eastAsia="Times New Roman" w:hAnsi="Noto Sans" w:cs="Noto Sans"/>
          <w:sz w:val="20"/>
          <w:szCs w:val="20"/>
          <w:lang w:val="es-ES_tradnl" w:eastAsia="ar-SA"/>
        </w:rPr>
        <w:t>GTAIP</w:t>
      </w:r>
      <w:r w:rsidRPr="00C14CC7">
        <w:rPr>
          <w:rFonts w:ascii="Noto Sans" w:eastAsia="Times New Roman" w:hAnsi="Noto Sans" w:cs="Noto Sans"/>
          <w:sz w:val="20"/>
          <w:szCs w:val="20"/>
          <w:lang w:val="es-ES_tradnl" w:eastAsia="ar-SA"/>
        </w:rPr>
        <w:t xml:space="preserve">, la información de “La </w:t>
      </w:r>
      <w:r w:rsidR="00C62804">
        <w:rPr>
          <w:rFonts w:ascii="Noto Sans" w:eastAsia="Times New Roman" w:hAnsi="Noto Sans" w:cs="Noto Sans"/>
          <w:sz w:val="20"/>
          <w:szCs w:val="20"/>
          <w:lang w:val="es-ES_tradnl" w:eastAsia="ar-SA"/>
        </w:rPr>
        <w:t>Adjudicación</w:t>
      </w:r>
      <w:r w:rsidRPr="00C14CC7">
        <w:rPr>
          <w:rFonts w:ascii="Noto Sans" w:eastAsia="Times New Roman" w:hAnsi="Noto Sans" w:cs="Noto Sans"/>
          <w:sz w:val="20"/>
          <w:szCs w:val="20"/>
          <w:lang w:val="es-ES_tradnl" w:eastAsia="ar-SA"/>
        </w:rPr>
        <w:t>”, así como la versión pública de los requisitos y de la propuesta técnica y económica que presenten los licitantes, será de carácter público una vez emitido el Fallo y publicado en “</w:t>
      </w:r>
      <w:r w:rsidR="00471740" w:rsidRPr="00C14CC7">
        <w:rPr>
          <w:rFonts w:ascii="Noto Sans" w:eastAsia="Times New Roman" w:hAnsi="Noto Sans" w:cs="Noto Sans"/>
          <w:sz w:val="20"/>
          <w:szCs w:val="20"/>
          <w:lang w:val="es-ES_tradnl" w:eastAsia="ar-SA"/>
        </w:rPr>
        <w:t>Compras MX</w:t>
      </w:r>
      <w:r w:rsidRPr="00C14CC7">
        <w:rPr>
          <w:rFonts w:ascii="Noto Sans" w:eastAsia="Times New Roman" w:hAnsi="Noto Sans" w:cs="Noto Sans"/>
          <w:sz w:val="20"/>
          <w:szCs w:val="20"/>
          <w:lang w:val="es-ES_tradnl" w:eastAsia="ar-SA"/>
        </w:rPr>
        <w:t xml:space="preserve">”, conforme a los criterios emitidos por el </w:t>
      </w:r>
      <w:r w:rsidR="00CE6EC0" w:rsidRPr="00C14CC7">
        <w:rPr>
          <w:rFonts w:ascii="Noto Sans" w:eastAsia="Times New Roman" w:hAnsi="Noto Sans" w:cs="Noto Sans"/>
          <w:sz w:val="20"/>
          <w:szCs w:val="20"/>
          <w:lang w:val="es-ES_tradnl" w:eastAsia="ar-SA"/>
        </w:rPr>
        <w:t>INAI</w:t>
      </w:r>
      <w:r w:rsidRPr="00C14CC7">
        <w:rPr>
          <w:rFonts w:ascii="Noto Sans" w:eastAsia="Times New Roman" w:hAnsi="Noto Sans" w:cs="Noto Sans"/>
          <w:sz w:val="20"/>
          <w:szCs w:val="20"/>
          <w:lang w:val="es-ES_tradnl" w:eastAsia="ar-SA"/>
        </w:rPr>
        <w:t xml:space="preserve">. </w:t>
      </w:r>
    </w:p>
    <w:p w14:paraId="0B6A4A56" w14:textId="77777777" w:rsidR="00872C21" w:rsidRPr="00C14CC7" w:rsidRDefault="00872C21" w:rsidP="003F491F">
      <w:pPr>
        <w:suppressAutoHyphens/>
        <w:ind w:right="49"/>
        <w:jc w:val="both"/>
        <w:rPr>
          <w:rFonts w:ascii="Noto Sans" w:eastAsia="Times New Roman" w:hAnsi="Noto Sans" w:cs="Noto Sans"/>
          <w:b/>
          <w:sz w:val="20"/>
          <w:szCs w:val="20"/>
          <w:lang w:val="es-ES_tradnl" w:eastAsia="ar-SA"/>
        </w:rPr>
      </w:pPr>
    </w:p>
    <w:p w14:paraId="641EA467" w14:textId="72C857DC" w:rsidR="00872C21" w:rsidRPr="00C14CC7" w:rsidRDefault="00872C21" w:rsidP="00872C21">
      <w:pPr>
        <w:ind w:right="49"/>
        <w:jc w:val="both"/>
        <w:rPr>
          <w:rFonts w:ascii="Noto Sans" w:hAnsi="Noto Sans" w:cs="Noto Sans"/>
          <w:sz w:val="20"/>
          <w:szCs w:val="20"/>
          <w:lang w:eastAsia="ar-SA"/>
        </w:rPr>
      </w:pPr>
      <w:r w:rsidRPr="00C14CC7">
        <w:rPr>
          <w:rFonts w:ascii="Noto Sans" w:hAnsi="Noto Sans" w:cs="Noto Sans"/>
          <w:sz w:val="20"/>
          <w:szCs w:val="20"/>
          <w:lang w:eastAsia="ar-SA"/>
        </w:rPr>
        <w:t xml:space="preserve">Se informa a los licitantes el </w:t>
      </w:r>
      <w:r w:rsidR="0087713E" w:rsidRPr="00C14CC7">
        <w:rPr>
          <w:rFonts w:ascii="Noto Sans" w:hAnsi="Noto Sans" w:cs="Noto Sans"/>
          <w:sz w:val="20"/>
          <w:szCs w:val="20"/>
          <w:lang w:eastAsia="ar-SA"/>
        </w:rPr>
        <w:t>AVISO DE PRIVACIDAD INTEGRAL DE LOS PROCEDIMIENTOS DE ADQUISICIONES DE BIENES, ARRENDAMIENTOS Y CONTRATACIÓN DE SERVICIOS</w:t>
      </w:r>
      <w:r w:rsidRPr="00C14CC7">
        <w:rPr>
          <w:rFonts w:ascii="Noto Sans" w:hAnsi="Noto Sans" w:cs="Noto Sans"/>
          <w:sz w:val="20"/>
          <w:szCs w:val="20"/>
          <w:lang w:eastAsia="ar-SA"/>
        </w:rPr>
        <w:t xml:space="preserve">, el cual se encuentra en el </w:t>
      </w:r>
      <w:r w:rsidRPr="00C14CC7">
        <w:rPr>
          <w:rFonts w:ascii="Noto Sans" w:hAnsi="Noto Sans" w:cs="Noto Sans"/>
          <w:b/>
          <w:sz w:val="20"/>
          <w:szCs w:val="20"/>
          <w:lang w:eastAsia="ar-SA"/>
        </w:rPr>
        <w:t>ANEXO XVII</w:t>
      </w:r>
      <w:r w:rsidRPr="00C14CC7">
        <w:rPr>
          <w:rFonts w:ascii="Noto Sans" w:hAnsi="Noto Sans" w:cs="Noto Sans"/>
          <w:sz w:val="20"/>
          <w:szCs w:val="20"/>
          <w:lang w:eastAsia="ar-SA"/>
        </w:rPr>
        <w:t xml:space="preserve">, dicho anexo únicamente es de </w:t>
      </w:r>
      <w:r w:rsidRPr="00C14CC7">
        <w:rPr>
          <w:rFonts w:ascii="Noto Sans" w:hAnsi="Noto Sans" w:cs="Noto Sans"/>
          <w:b/>
          <w:sz w:val="20"/>
          <w:szCs w:val="20"/>
          <w:lang w:eastAsia="ar-SA"/>
        </w:rPr>
        <w:t>carácter informativo</w:t>
      </w:r>
      <w:r w:rsidRPr="00C14CC7">
        <w:rPr>
          <w:rFonts w:ascii="Noto Sans" w:hAnsi="Noto Sans" w:cs="Noto Sans"/>
          <w:sz w:val="20"/>
          <w:szCs w:val="20"/>
          <w:lang w:eastAsia="ar-SA"/>
        </w:rPr>
        <w:t xml:space="preserve">. </w:t>
      </w:r>
    </w:p>
    <w:p w14:paraId="5A382E96" w14:textId="77777777" w:rsidR="00B905E5" w:rsidRPr="00C14CC7" w:rsidRDefault="00B905E5" w:rsidP="00142A3A">
      <w:pPr>
        <w:pStyle w:val="Ttulo1"/>
        <w:numPr>
          <w:ilvl w:val="0"/>
          <w:numId w:val="0"/>
        </w:numPr>
        <w:spacing w:before="0" w:after="0"/>
        <w:ind w:left="360" w:right="49"/>
        <w:jc w:val="center"/>
        <w:rPr>
          <w:rFonts w:ascii="Noto Sans" w:hAnsi="Noto Sans" w:cs="Noto Sans"/>
          <w:sz w:val="20"/>
          <w:szCs w:val="20"/>
        </w:rPr>
      </w:pPr>
    </w:p>
    <w:p w14:paraId="54928863" w14:textId="77777777" w:rsidR="00B905E5" w:rsidRPr="00C14CC7" w:rsidRDefault="00B905E5" w:rsidP="00B905E5">
      <w:pPr>
        <w:rPr>
          <w:rFonts w:ascii="Noto Sans" w:hAnsi="Noto Sans" w:cs="Noto Sans"/>
          <w:lang w:eastAsia="ar-SA"/>
        </w:rPr>
      </w:pPr>
    </w:p>
    <w:p w14:paraId="14871FC0" w14:textId="77777777" w:rsidR="00B905E5" w:rsidRPr="00C14CC7" w:rsidRDefault="00B905E5" w:rsidP="00B905E5">
      <w:pPr>
        <w:rPr>
          <w:rFonts w:ascii="Noto Sans" w:hAnsi="Noto Sans" w:cs="Noto Sans"/>
          <w:lang w:eastAsia="ar-SA"/>
        </w:rPr>
      </w:pPr>
    </w:p>
    <w:p w14:paraId="3B1CD8E3" w14:textId="77777777" w:rsidR="009708D8" w:rsidRDefault="009708D8" w:rsidP="00142A3A">
      <w:pPr>
        <w:pStyle w:val="Ttulo1"/>
        <w:numPr>
          <w:ilvl w:val="0"/>
          <w:numId w:val="0"/>
        </w:numPr>
        <w:spacing w:before="0" w:after="0"/>
        <w:ind w:left="360" w:right="49"/>
        <w:jc w:val="center"/>
        <w:rPr>
          <w:rFonts w:ascii="Noto Sans" w:hAnsi="Noto Sans" w:cs="Noto Sans"/>
          <w:sz w:val="20"/>
          <w:szCs w:val="20"/>
        </w:rPr>
      </w:pPr>
    </w:p>
    <w:p w14:paraId="7551D647" w14:textId="77777777" w:rsidR="00042741" w:rsidRDefault="00042741" w:rsidP="00042741">
      <w:pPr>
        <w:rPr>
          <w:lang w:eastAsia="ar-SA"/>
        </w:rPr>
      </w:pPr>
    </w:p>
    <w:p w14:paraId="5F9665AA" w14:textId="77777777" w:rsidR="00042741" w:rsidRDefault="00042741" w:rsidP="00042741">
      <w:pPr>
        <w:rPr>
          <w:lang w:eastAsia="ar-SA"/>
        </w:rPr>
      </w:pPr>
    </w:p>
    <w:p w14:paraId="27C71EF9" w14:textId="77777777" w:rsidR="00042741" w:rsidRDefault="00042741" w:rsidP="00042741">
      <w:pPr>
        <w:rPr>
          <w:lang w:eastAsia="ar-SA"/>
        </w:rPr>
      </w:pPr>
    </w:p>
    <w:p w14:paraId="1CFC05BC" w14:textId="77777777" w:rsidR="00042741" w:rsidRDefault="00042741" w:rsidP="00042741">
      <w:pPr>
        <w:rPr>
          <w:lang w:eastAsia="ar-SA"/>
        </w:rPr>
      </w:pPr>
    </w:p>
    <w:p w14:paraId="0B74B785" w14:textId="77777777" w:rsidR="00042741" w:rsidRDefault="00042741" w:rsidP="00042741">
      <w:pPr>
        <w:rPr>
          <w:lang w:eastAsia="ar-SA"/>
        </w:rPr>
      </w:pPr>
    </w:p>
    <w:p w14:paraId="17B121F7" w14:textId="77777777" w:rsidR="00042741" w:rsidRDefault="00042741" w:rsidP="00042741">
      <w:pPr>
        <w:rPr>
          <w:lang w:eastAsia="ar-SA"/>
        </w:rPr>
      </w:pPr>
    </w:p>
    <w:p w14:paraId="257803D4" w14:textId="77777777" w:rsidR="00B905E5" w:rsidRPr="00C14CC7" w:rsidRDefault="00142A3A" w:rsidP="00142A3A">
      <w:pPr>
        <w:pStyle w:val="Ttulo1"/>
        <w:numPr>
          <w:ilvl w:val="0"/>
          <w:numId w:val="0"/>
        </w:numPr>
        <w:spacing w:before="0" w:after="0"/>
        <w:ind w:left="360" w:right="49"/>
        <w:jc w:val="center"/>
        <w:rPr>
          <w:rFonts w:ascii="Noto Sans" w:hAnsi="Noto Sans" w:cs="Noto Sans"/>
          <w:sz w:val="20"/>
          <w:szCs w:val="20"/>
          <w:lang w:val="es-ES"/>
        </w:rPr>
      </w:pPr>
      <w:bookmarkStart w:id="228" w:name="_Toc225761692"/>
      <w:r w:rsidRPr="00C14CC7">
        <w:rPr>
          <w:rFonts w:ascii="Noto Sans" w:hAnsi="Noto Sans" w:cs="Noto Sans"/>
          <w:sz w:val="20"/>
          <w:szCs w:val="20"/>
        </w:rPr>
        <w:t>ANEXO</w:t>
      </w:r>
      <w:r w:rsidRPr="00C14CC7">
        <w:rPr>
          <w:rFonts w:ascii="Noto Sans" w:hAnsi="Noto Sans" w:cs="Noto Sans"/>
          <w:sz w:val="20"/>
          <w:szCs w:val="20"/>
          <w:lang w:val="es-ES"/>
        </w:rPr>
        <w:t xml:space="preserve"> I</w:t>
      </w:r>
      <w:bookmarkEnd w:id="228"/>
      <w:r w:rsidRPr="00C14CC7">
        <w:rPr>
          <w:rFonts w:ascii="Noto Sans" w:hAnsi="Noto Sans" w:cs="Noto Sans"/>
          <w:sz w:val="20"/>
          <w:szCs w:val="20"/>
          <w:lang w:val="es-ES"/>
        </w:rPr>
        <w:t xml:space="preserve"> </w:t>
      </w:r>
    </w:p>
    <w:p w14:paraId="17A7E943" w14:textId="0837A5E6" w:rsidR="00142A3A" w:rsidRPr="00C14CC7" w:rsidRDefault="00142A3A" w:rsidP="00142A3A">
      <w:pPr>
        <w:pStyle w:val="Ttulo1"/>
        <w:numPr>
          <w:ilvl w:val="0"/>
          <w:numId w:val="0"/>
        </w:numPr>
        <w:spacing w:before="0" w:after="0"/>
        <w:ind w:left="360" w:right="49"/>
        <w:jc w:val="center"/>
        <w:rPr>
          <w:rFonts w:ascii="Noto Sans" w:hAnsi="Noto Sans" w:cs="Noto Sans"/>
          <w:sz w:val="20"/>
          <w:szCs w:val="20"/>
          <w:lang w:val="es-ES"/>
        </w:rPr>
      </w:pPr>
      <w:r w:rsidRPr="00C14CC7">
        <w:rPr>
          <w:rFonts w:ascii="Noto Sans" w:hAnsi="Noto Sans" w:cs="Noto Sans"/>
          <w:sz w:val="20"/>
          <w:szCs w:val="20"/>
          <w:lang w:val="es-ES"/>
        </w:rPr>
        <w:br/>
      </w:r>
      <w:bookmarkStart w:id="229" w:name="_Toc225761693"/>
      <w:r w:rsidRPr="00C14CC7">
        <w:rPr>
          <w:rFonts w:ascii="Noto Sans" w:hAnsi="Noto Sans" w:cs="Noto Sans"/>
          <w:sz w:val="20"/>
          <w:szCs w:val="20"/>
          <w:lang w:val="es-ES"/>
        </w:rPr>
        <w:t>ACREDITAMIENTO DE PERSONALIDAD JURÍDICA</w:t>
      </w:r>
      <w:bookmarkEnd w:id="229"/>
    </w:p>
    <w:p w14:paraId="1FAC5DCC" w14:textId="756831BD" w:rsidR="00142A3A" w:rsidRPr="00C14CC7" w:rsidRDefault="00142A3A" w:rsidP="00142A3A">
      <w:pPr>
        <w:suppressAutoHyphens/>
        <w:ind w:right="49"/>
        <w:jc w:val="center"/>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 xml:space="preserve">(PREFERENTEMENTE EN PAPEL MEMBRETADO DEL </w:t>
      </w:r>
      <w:r w:rsidR="00A47A8F" w:rsidRPr="00C14CC7">
        <w:rPr>
          <w:rFonts w:ascii="Noto Sans" w:eastAsia="Times New Roman" w:hAnsi="Noto Sans" w:cs="Noto Sans"/>
          <w:sz w:val="20"/>
          <w:szCs w:val="20"/>
          <w:lang w:val="es-ES" w:eastAsia="ar-SA"/>
        </w:rPr>
        <w:t>LICITANTE</w:t>
      </w:r>
      <w:r w:rsidRPr="00C14CC7">
        <w:rPr>
          <w:rFonts w:ascii="Noto Sans" w:eastAsia="Times New Roman" w:hAnsi="Noto Sans" w:cs="Noto Sans"/>
          <w:sz w:val="20"/>
          <w:szCs w:val="20"/>
          <w:lang w:val="es-ES" w:eastAsia="ar-SA"/>
        </w:rPr>
        <w:t>)</w:t>
      </w:r>
    </w:p>
    <w:p w14:paraId="32972643" w14:textId="77777777" w:rsidR="00142A3A" w:rsidRDefault="00142A3A" w:rsidP="00142A3A">
      <w:pPr>
        <w:suppressAutoHyphens/>
        <w:ind w:right="49"/>
        <w:jc w:val="both"/>
        <w:rPr>
          <w:rFonts w:ascii="Noto Sans" w:eastAsia="Times New Roman" w:hAnsi="Noto Sans" w:cs="Noto Sans"/>
          <w:sz w:val="16"/>
          <w:szCs w:val="16"/>
          <w:lang w:val="es-ES" w:eastAsia="ar-SA"/>
        </w:rPr>
      </w:pPr>
    </w:p>
    <w:p w14:paraId="46C9A842" w14:textId="77777777" w:rsidR="004A1C0B" w:rsidRPr="00C14CC7" w:rsidRDefault="004A1C0B" w:rsidP="00142A3A">
      <w:pPr>
        <w:suppressAutoHyphens/>
        <w:ind w:right="49"/>
        <w:jc w:val="both"/>
        <w:rPr>
          <w:rFonts w:ascii="Noto Sans" w:eastAsia="Times New Roman" w:hAnsi="Noto Sans" w:cs="Noto Sans"/>
          <w:sz w:val="16"/>
          <w:szCs w:val="16"/>
          <w:lang w:val="es-ES" w:eastAsia="ar-SA"/>
        </w:rPr>
      </w:pPr>
    </w:p>
    <w:p w14:paraId="6BA3B94B" w14:textId="48CF8B7B" w:rsidR="00142A3A" w:rsidRPr="00C14CC7" w:rsidRDefault="00142A3A" w:rsidP="00142A3A">
      <w:pPr>
        <w:suppressAutoHyphens/>
        <w:ind w:right="49"/>
        <w:jc w:val="both"/>
        <w:rPr>
          <w:rFonts w:ascii="Noto Sans" w:eastAsia="Times New Roman" w:hAnsi="Noto Sans" w:cs="Noto Sans"/>
          <w:b/>
          <w:sz w:val="16"/>
          <w:szCs w:val="16"/>
          <w:lang w:val="es-ES" w:eastAsia="ar-SA"/>
        </w:rPr>
      </w:pPr>
      <w:r w:rsidRPr="00C14CC7">
        <w:rPr>
          <w:rFonts w:ascii="Noto Sans" w:eastAsia="Times New Roman" w:hAnsi="Noto Sans" w:cs="Noto Sans"/>
          <w:sz w:val="16"/>
          <w:szCs w:val="16"/>
          <w:u w:val="single"/>
          <w:lang w:val="es-ES" w:eastAsia="ar-SA"/>
        </w:rPr>
        <w:t xml:space="preserve">            (nombre)             ,</w:t>
      </w:r>
      <w:r w:rsidRPr="00C14CC7">
        <w:rPr>
          <w:rFonts w:ascii="Noto Sans" w:eastAsia="Times New Roman" w:hAnsi="Noto Sans" w:cs="Noto Sans"/>
          <w:sz w:val="16"/>
          <w:szCs w:val="16"/>
          <w:lang w:val="es-ES" w:eastAsia="ar-SA"/>
        </w:rPr>
        <w:t xml:space="preserve"> manifiesto </w:t>
      </w:r>
      <w:r w:rsidRPr="00C14CC7">
        <w:rPr>
          <w:rFonts w:ascii="Noto Sans" w:hAnsi="Noto Sans" w:cs="Noto Sans"/>
          <w:b/>
          <w:sz w:val="16"/>
          <w:szCs w:val="16"/>
        </w:rPr>
        <w:t>Bajo Protesta de Decir Verdad</w:t>
      </w:r>
      <w:r w:rsidRPr="00C14CC7">
        <w:rPr>
          <w:rFonts w:ascii="Noto Sans" w:eastAsia="Times New Roman" w:hAnsi="Noto Sans" w:cs="Noto Sans"/>
          <w:sz w:val="16"/>
          <w:szCs w:val="16"/>
          <w:lang w:val="es-ES" w:eastAsia="ar-SA"/>
        </w:rPr>
        <w:t xml:space="preserve">, que los datos aquí asentados son ciertos y han sido verificados; así como que cuento con facultades suficientes para </w:t>
      </w:r>
      <w:r w:rsidRPr="00C14CC7">
        <w:rPr>
          <w:rFonts w:ascii="Noto Sans" w:eastAsia="Times New Roman" w:hAnsi="Noto Sans" w:cs="Noto Sans"/>
          <w:b/>
          <w:sz w:val="16"/>
          <w:szCs w:val="16"/>
          <w:lang w:val="es-ES" w:eastAsia="ar-SA"/>
        </w:rPr>
        <w:t>comprometerme y suscribir</w:t>
      </w:r>
      <w:r w:rsidRPr="00C14CC7">
        <w:rPr>
          <w:rFonts w:ascii="Noto Sans" w:eastAsia="Times New Roman" w:hAnsi="Noto Sans" w:cs="Noto Sans"/>
          <w:sz w:val="16"/>
          <w:szCs w:val="16"/>
          <w:lang w:val="es-ES" w:eastAsia="ar-SA"/>
        </w:rPr>
        <w:t xml:space="preserve"> la proposición en la presente </w:t>
      </w:r>
      <w:r w:rsidR="00C62804">
        <w:rPr>
          <w:rFonts w:ascii="Noto Sans" w:hAnsi="Noto Sans" w:cs="Noto Sans"/>
          <w:sz w:val="20"/>
          <w:szCs w:val="20"/>
          <w:lang w:val="es-ES_tradnl"/>
        </w:rPr>
        <w:t>Adjudicación</w:t>
      </w:r>
      <w:r w:rsidR="00C62804" w:rsidRPr="00C14CC7">
        <w:rPr>
          <w:rFonts w:ascii="Noto Sans" w:hAnsi="Noto Sans" w:cs="Noto Sans"/>
          <w:sz w:val="20"/>
          <w:szCs w:val="20"/>
          <w:lang w:val="es-ES_tradnl"/>
        </w:rPr>
        <w:t xml:space="preserve"> </w:t>
      </w:r>
      <w:r w:rsidR="00C62804">
        <w:rPr>
          <w:rFonts w:ascii="Noto Sans" w:hAnsi="Noto Sans" w:cs="Noto Sans"/>
          <w:sz w:val="20"/>
          <w:szCs w:val="20"/>
          <w:lang w:val="es-ES_tradnl"/>
        </w:rPr>
        <w:t>Directa</w:t>
      </w:r>
      <w:r w:rsidRPr="00C14CC7">
        <w:rPr>
          <w:rFonts w:ascii="Noto Sans" w:eastAsia="Times New Roman" w:hAnsi="Noto Sans" w:cs="Noto Sans"/>
          <w:sz w:val="16"/>
          <w:szCs w:val="16"/>
          <w:lang w:val="es-ES" w:eastAsia="ar-SA"/>
        </w:rPr>
        <w:t>, a nombre y representación de:</w:t>
      </w:r>
      <w:r w:rsidRPr="00C14CC7">
        <w:rPr>
          <w:rFonts w:ascii="Noto Sans" w:eastAsia="Times New Roman" w:hAnsi="Noto Sans" w:cs="Noto Sans"/>
          <w:sz w:val="16"/>
          <w:szCs w:val="16"/>
          <w:u w:val="single"/>
          <w:lang w:val="es-ES" w:eastAsia="ar-SA"/>
        </w:rPr>
        <w:t xml:space="preserve"> (persona física o moral).</w:t>
      </w:r>
    </w:p>
    <w:p w14:paraId="0308741A" w14:textId="77777777" w:rsidR="00142A3A" w:rsidRDefault="00142A3A" w:rsidP="00142A3A">
      <w:pPr>
        <w:suppressAutoHyphens/>
        <w:ind w:right="49"/>
        <w:rPr>
          <w:rFonts w:ascii="Noto Sans" w:eastAsia="Times New Roman" w:hAnsi="Noto Sans" w:cs="Noto Sans"/>
          <w:sz w:val="16"/>
          <w:szCs w:val="16"/>
          <w:lang w:val="es-ES" w:eastAsia="ar-SA"/>
        </w:rPr>
      </w:pPr>
    </w:p>
    <w:p w14:paraId="4148CD02" w14:textId="77777777" w:rsidR="004A1C0B" w:rsidRPr="00C14CC7" w:rsidRDefault="004A1C0B" w:rsidP="00142A3A">
      <w:pPr>
        <w:suppressAutoHyphens/>
        <w:ind w:right="49"/>
        <w:rPr>
          <w:rFonts w:ascii="Noto Sans" w:eastAsia="Times New Roman" w:hAnsi="Noto Sans" w:cs="Noto Sans"/>
          <w:sz w:val="16"/>
          <w:szCs w:val="16"/>
          <w:lang w:val="es-ES" w:eastAsia="ar-SA"/>
        </w:rPr>
      </w:pPr>
    </w:p>
    <w:p w14:paraId="765AB4AD" w14:textId="7C5919D3" w:rsidR="00142A3A" w:rsidRPr="00C14CC7" w:rsidRDefault="00142A3A" w:rsidP="00142A3A">
      <w:pPr>
        <w:suppressAutoHyphens/>
        <w:ind w:right="49"/>
        <w:jc w:val="both"/>
        <w:rPr>
          <w:rFonts w:ascii="Noto Sans" w:eastAsia="Times New Roman" w:hAnsi="Noto Sans" w:cs="Noto Sans"/>
          <w:sz w:val="16"/>
          <w:szCs w:val="16"/>
          <w:lang w:val="es-ES" w:eastAsia="ar-SA"/>
        </w:rPr>
      </w:pPr>
      <w:r w:rsidRPr="00C14CC7">
        <w:rPr>
          <w:rFonts w:ascii="Noto Sans" w:eastAsia="Times New Roman" w:hAnsi="Noto Sans" w:cs="Noto Sans"/>
          <w:sz w:val="16"/>
          <w:szCs w:val="16"/>
          <w:lang w:val="es-ES" w:eastAsia="ar-SA"/>
        </w:rPr>
        <w:t xml:space="preserve">No. de la </w:t>
      </w:r>
      <w:r w:rsidR="00C62804">
        <w:rPr>
          <w:rFonts w:ascii="Noto Sans" w:hAnsi="Noto Sans" w:cs="Noto Sans"/>
          <w:sz w:val="20"/>
          <w:szCs w:val="20"/>
          <w:lang w:val="es-ES_tradnl"/>
        </w:rPr>
        <w:t>Adjudicación</w:t>
      </w:r>
      <w:r w:rsidR="00C62804" w:rsidRPr="00C14CC7">
        <w:rPr>
          <w:rFonts w:ascii="Noto Sans" w:hAnsi="Noto Sans" w:cs="Noto Sans"/>
          <w:sz w:val="20"/>
          <w:szCs w:val="20"/>
          <w:lang w:val="es-ES_tradnl"/>
        </w:rPr>
        <w:t xml:space="preserve"> </w:t>
      </w:r>
      <w:r w:rsidR="00C62804">
        <w:rPr>
          <w:rFonts w:ascii="Noto Sans" w:hAnsi="Noto Sans" w:cs="Noto Sans"/>
          <w:sz w:val="20"/>
          <w:szCs w:val="20"/>
          <w:lang w:val="es-ES_tradnl"/>
        </w:rPr>
        <w:t>Directa</w:t>
      </w:r>
      <w:r w:rsidR="00C62804" w:rsidRPr="00C14CC7">
        <w:rPr>
          <w:rFonts w:ascii="Noto Sans" w:eastAsia="Times New Roman" w:hAnsi="Noto Sans" w:cs="Noto Sans"/>
          <w:sz w:val="16"/>
          <w:szCs w:val="16"/>
          <w:lang w:val="es-ES" w:eastAsia="ar-SA"/>
        </w:rPr>
        <w:t xml:space="preserve"> </w:t>
      </w:r>
      <w:r w:rsidRPr="00C14CC7">
        <w:rPr>
          <w:rFonts w:ascii="Noto Sans" w:eastAsia="Times New Roman" w:hAnsi="Noto Sans" w:cs="Noto Sans"/>
          <w:sz w:val="16"/>
          <w:szCs w:val="16"/>
          <w:lang w:val="es-ES" w:eastAsia="ar-SA"/>
        </w:rPr>
        <w:t>__________________________.</w:t>
      </w:r>
    </w:p>
    <w:p w14:paraId="10D249A3" w14:textId="77777777" w:rsidR="00142A3A" w:rsidRDefault="00142A3A" w:rsidP="00142A3A">
      <w:pPr>
        <w:suppressAutoHyphens/>
        <w:ind w:right="49"/>
        <w:jc w:val="both"/>
        <w:rPr>
          <w:rFonts w:ascii="Noto Sans" w:eastAsia="Times New Roman" w:hAnsi="Noto Sans" w:cs="Noto Sans"/>
          <w:sz w:val="16"/>
          <w:szCs w:val="16"/>
          <w:lang w:val="es-ES" w:eastAsia="ar-SA"/>
        </w:rPr>
      </w:pPr>
    </w:p>
    <w:p w14:paraId="260538A3" w14:textId="77777777" w:rsidR="004A1C0B" w:rsidRPr="00C14CC7" w:rsidRDefault="004A1C0B" w:rsidP="00142A3A">
      <w:pPr>
        <w:suppressAutoHyphens/>
        <w:ind w:right="49"/>
        <w:jc w:val="both"/>
        <w:rPr>
          <w:rFonts w:ascii="Noto Sans" w:eastAsia="Times New Roman" w:hAnsi="Noto Sans" w:cs="Noto Sans"/>
          <w:sz w:val="16"/>
          <w:szCs w:val="16"/>
          <w:lang w:val="es-ES" w:eastAsia="ar-SA"/>
        </w:rPr>
      </w:pPr>
    </w:p>
    <w:tbl>
      <w:tblPr>
        <w:tblW w:w="5000" w:type="pct"/>
        <w:tblCellMar>
          <w:left w:w="70" w:type="dxa"/>
          <w:right w:w="70" w:type="dxa"/>
        </w:tblCellMar>
        <w:tblLook w:val="0000" w:firstRow="0" w:lastRow="0" w:firstColumn="0" w:lastColumn="0" w:noHBand="0" w:noVBand="0"/>
      </w:tblPr>
      <w:tblGrid>
        <w:gridCol w:w="8978"/>
      </w:tblGrid>
      <w:tr w:rsidR="00142A3A" w:rsidRPr="00C14CC7" w14:paraId="1C34F7F4" w14:textId="77777777" w:rsidTr="002A3074">
        <w:tc>
          <w:tcPr>
            <w:tcW w:w="5000" w:type="pct"/>
            <w:tcBorders>
              <w:top w:val="single" w:sz="4" w:space="0" w:color="000000"/>
              <w:left w:val="single" w:sz="4" w:space="0" w:color="000000"/>
              <w:bottom w:val="single" w:sz="4" w:space="0" w:color="000000"/>
              <w:right w:val="single" w:sz="4" w:space="0" w:color="000000"/>
            </w:tcBorders>
          </w:tcPr>
          <w:p w14:paraId="6E5FB520" w14:textId="77777777" w:rsidR="00142A3A" w:rsidRPr="00C14CC7" w:rsidRDefault="00142A3A" w:rsidP="002A3074">
            <w:pPr>
              <w:suppressAutoHyphens/>
              <w:snapToGrid w:val="0"/>
              <w:ind w:right="49"/>
              <w:rPr>
                <w:rFonts w:ascii="Noto Sans" w:eastAsia="Times New Roman" w:hAnsi="Noto Sans" w:cs="Noto Sans"/>
                <w:sz w:val="16"/>
                <w:szCs w:val="16"/>
                <w:lang w:val="es-ES" w:eastAsia="ar-SA"/>
              </w:rPr>
            </w:pPr>
            <w:r w:rsidRPr="00C14CC7">
              <w:rPr>
                <w:rFonts w:ascii="Noto Sans" w:eastAsia="Times New Roman" w:hAnsi="Noto Sans" w:cs="Noto Sans"/>
                <w:sz w:val="16"/>
                <w:szCs w:val="16"/>
                <w:lang w:val="es-ES" w:eastAsia="ar-SA"/>
              </w:rPr>
              <w:t>Registro Federal de Contribuyentes:</w:t>
            </w:r>
          </w:p>
          <w:p w14:paraId="68B46E54" w14:textId="77777777" w:rsidR="00142A3A" w:rsidRPr="00C14CC7" w:rsidRDefault="00142A3A" w:rsidP="002A3074">
            <w:pPr>
              <w:suppressAutoHyphens/>
              <w:ind w:right="49"/>
              <w:rPr>
                <w:rFonts w:ascii="Noto Sans" w:eastAsia="Times New Roman" w:hAnsi="Noto Sans" w:cs="Noto Sans"/>
                <w:sz w:val="16"/>
                <w:szCs w:val="16"/>
                <w:lang w:val="es-ES" w:eastAsia="ar-SA"/>
              </w:rPr>
            </w:pPr>
            <w:r w:rsidRPr="00C14CC7">
              <w:rPr>
                <w:rFonts w:ascii="Noto Sans" w:eastAsia="Times New Roman" w:hAnsi="Noto Sans" w:cs="Noto Sans"/>
                <w:sz w:val="16"/>
                <w:szCs w:val="16"/>
                <w:lang w:val="es-ES" w:eastAsia="ar-SA"/>
              </w:rPr>
              <w:t>Domicilio.- Los datos aquí registrados corresponderán al del domicilio fiscal del proveedor o prestador de servicios)</w:t>
            </w:r>
          </w:p>
          <w:p w14:paraId="6CF98752" w14:textId="77777777" w:rsidR="00142A3A" w:rsidRPr="00C14CC7" w:rsidRDefault="00142A3A" w:rsidP="002A3074">
            <w:pPr>
              <w:suppressAutoHyphens/>
              <w:ind w:right="49"/>
              <w:rPr>
                <w:rFonts w:ascii="Noto Sans" w:eastAsia="Times New Roman" w:hAnsi="Noto Sans" w:cs="Noto Sans"/>
                <w:sz w:val="16"/>
                <w:szCs w:val="16"/>
                <w:lang w:val="es-ES" w:eastAsia="ar-SA"/>
              </w:rPr>
            </w:pPr>
            <w:r w:rsidRPr="00C14CC7">
              <w:rPr>
                <w:rFonts w:ascii="Noto Sans" w:eastAsia="Times New Roman" w:hAnsi="Noto Sans" w:cs="Noto Sans"/>
                <w:sz w:val="16"/>
                <w:szCs w:val="16"/>
                <w:lang w:val="es-ES" w:eastAsia="ar-SA"/>
              </w:rPr>
              <w:t>Calle y número:</w:t>
            </w:r>
          </w:p>
          <w:p w14:paraId="3BC949D4" w14:textId="77777777" w:rsidR="00142A3A" w:rsidRPr="00C14CC7" w:rsidRDefault="00142A3A" w:rsidP="002A3074">
            <w:pPr>
              <w:tabs>
                <w:tab w:val="center" w:pos="4419"/>
                <w:tab w:val="left" w:pos="4536"/>
                <w:tab w:val="right" w:pos="8838"/>
              </w:tabs>
              <w:suppressAutoHyphens/>
              <w:ind w:right="49"/>
              <w:rPr>
                <w:rFonts w:ascii="Noto Sans" w:eastAsia="Times New Roman" w:hAnsi="Noto Sans" w:cs="Noto Sans"/>
                <w:sz w:val="16"/>
                <w:szCs w:val="16"/>
                <w:lang w:val="es-ES_tradnl" w:eastAsia="ar-SA"/>
              </w:rPr>
            </w:pPr>
            <w:r w:rsidRPr="00C14CC7">
              <w:rPr>
                <w:rFonts w:ascii="Noto Sans" w:eastAsia="Times New Roman" w:hAnsi="Noto Sans" w:cs="Noto Sans"/>
                <w:sz w:val="16"/>
                <w:szCs w:val="16"/>
                <w:lang w:val="es-ES_tradnl" w:eastAsia="ar-SA"/>
              </w:rPr>
              <w:t>Colonia:                                                    Demarcación Territorial:</w:t>
            </w:r>
          </w:p>
          <w:p w14:paraId="34221937" w14:textId="77777777" w:rsidR="00142A3A" w:rsidRPr="00C14CC7" w:rsidRDefault="00142A3A" w:rsidP="002A3074">
            <w:pPr>
              <w:tabs>
                <w:tab w:val="center" w:pos="4419"/>
                <w:tab w:val="left" w:pos="4536"/>
                <w:tab w:val="right" w:pos="8838"/>
              </w:tabs>
              <w:suppressAutoHyphens/>
              <w:ind w:right="49"/>
              <w:rPr>
                <w:rFonts w:ascii="Noto Sans" w:eastAsia="Times New Roman" w:hAnsi="Noto Sans" w:cs="Noto Sans"/>
                <w:sz w:val="16"/>
                <w:szCs w:val="16"/>
                <w:lang w:val="es-ES_tradnl" w:eastAsia="ar-SA"/>
              </w:rPr>
            </w:pPr>
            <w:r w:rsidRPr="00C14CC7">
              <w:rPr>
                <w:rFonts w:ascii="Noto Sans" w:eastAsia="Times New Roman" w:hAnsi="Noto Sans" w:cs="Noto Sans"/>
                <w:sz w:val="16"/>
                <w:szCs w:val="16"/>
                <w:lang w:val="es-ES_tradnl" w:eastAsia="ar-SA"/>
              </w:rPr>
              <w:t>Código Postal:                                          Entidad federativa:</w:t>
            </w:r>
          </w:p>
          <w:p w14:paraId="1B2E2C99" w14:textId="77777777" w:rsidR="00142A3A" w:rsidRPr="00C14CC7" w:rsidRDefault="00142A3A" w:rsidP="002A3074">
            <w:pPr>
              <w:tabs>
                <w:tab w:val="center" w:pos="4419"/>
                <w:tab w:val="left" w:pos="4536"/>
                <w:tab w:val="right" w:pos="8838"/>
              </w:tabs>
              <w:suppressAutoHyphens/>
              <w:ind w:right="49"/>
              <w:rPr>
                <w:rFonts w:ascii="Noto Sans" w:eastAsia="Times New Roman" w:hAnsi="Noto Sans" w:cs="Noto Sans"/>
                <w:sz w:val="16"/>
                <w:szCs w:val="16"/>
                <w:lang w:val="es-ES_tradnl" w:eastAsia="ar-SA"/>
              </w:rPr>
            </w:pPr>
            <w:r w:rsidRPr="00C14CC7">
              <w:rPr>
                <w:rFonts w:ascii="Noto Sans" w:eastAsia="Times New Roman" w:hAnsi="Noto Sans" w:cs="Noto Sans"/>
                <w:sz w:val="16"/>
                <w:szCs w:val="16"/>
                <w:lang w:val="es-ES_tradnl" w:eastAsia="ar-SA"/>
              </w:rPr>
              <w:t>Teléfono:                                                Fax:</w:t>
            </w:r>
          </w:p>
          <w:p w14:paraId="5571A659" w14:textId="77777777" w:rsidR="00142A3A" w:rsidRPr="00C14CC7" w:rsidRDefault="00142A3A" w:rsidP="002A3074">
            <w:pPr>
              <w:tabs>
                <w:tab w:val="center" w:pos="4419"/>
                <w:tab w:val="left" w:pos="4536"/>
                <w:tab w:val="right" w:pos="8838"/>
              </w:tabs>
              <w:suppressAutoHyphens/>
              <w:ind w:right="49"/>
              <w:rPr>
                <w:rFonts w:ascii="Noto Sans" w:eastAsia="Times New Roman" w:hAnsi="Noto Sans" w:cs="Noto Sans"/>
                <w:sz w:val="16"/>
                <w:szCs w:val="16"/>
                <w:lang w:val="es-ES_tradnl" w:eastAsia="ar-SA"/>
              </w:rPr>
            </w:pPr>
            <w:r w:rsidRPr="00C14CC7">
              <w:rPr>
                <w:rFonts w:ascii="Noto Sans" w:eastAsia="Times New Roman" w:hAnsi="Noto Sans" w:cs="Noto Sans"/>
                <w:sz w:val="16"/>
                <w:szCs w:val="16"/>
                <w:lang w:val="es-ES_tradnl" w:eastAsia="ar-SA"/>
              </w:rPr>
              <w:t xml:space="preserve">Correo electrónico </w:t>
            </w:r>
            <w:r w:rsidRPr="00C14CC7">
              <w:rPr>
                <w:rFonts w:ascii="Noto Sans" w:eastAsia="Times New Roman" w:hAnsi="Noto Sans" w:cs="Noto Sans"/>
                <w:b/>
                <w:sz w:val="16"/>
                <w:szCs w:val="16"/>
                <w:lang w:val="es-ES_tradnl" w:eastAsia="ar-SA"/>
              </w:rPr>
              <w:t>(</w:t>
            </w:r>
            <w:r w:rsidRPr="00C14CC7">
              <w:rPr>
                <w:rFonts w:ascii="Noto Sans" w:eastAsia="Times New Roman" w:hAnsi="Noto Sans" w:cs="Noto Sans"/>
                <w:b/>
                <w:sz w:val="16"/>
                <w:szCs w:val="16"/>
                <w:u w:val="single"/>
                <w:lang w:val="es-ES_tradnl" w:eastAsia="ar-SA"/>
              </w:rPr>
              <w:t>de la empresa participante):</w:t>
            </w:r>
          </w:p>
          <w:p w14:paraId="04078A17" w14:textId="77777777" w:rsidR="00142A3A" w:rsidRPr="00C14CC7" w:rsidRDefault="00142A3A" w:rsidP="002A3074">
            <w:pPr>
              <w:tabs>
                <w:tab w:val="center" w:pos="4419"/>
                <w:tab w:val="left" w:pos="4536"/>
                <w:tab w:val="right" w:pos="8838"/>
              </w:tabs>
              <w:suppressAutoHyphens/>
              <w:ind w:right="49"/>
              <w:rPr>
                <w:rFonts w:ascii="Noto Sans" w:eastAsia="Times New Roman" w:hAnsi="Noto Sans" w:cs="Noto Sans"/>
                <w:sz w:val="16"/>
                <w:szCs w:val="16"/>
                <w:lang w:val="es-ES_tradnl" w:eastAsia="ar-SA"/>
              </w:rPr>
            </w:pPr>
            <w:r w:rsidRPr="00C14CC7">
              <w:rPr>
                <w:rFonts w:ascii="Noto Sans" w:eastAsia="Times New Roman" w:hAnsi="Noto Sans" w:cs="Noto Sans"/>
                <w:sz w:val="16"/>
                <w:szCs w:val="16"/>
                <w:lang w:val="es-ES_tradnl" w:eastAsia="ar-SA"/>
              </w:rPr>
              <w:t xml:space="preserve">No. de la escritura pública en la que consta su acta constitutiva:                Fecha:             Duración:              </w:t>
            </w:r>
          </w:p>
          <w:p w14:paraId="30493B18" w14:textId="77777777" w:rsidR="00142A3A" w:rsidRPr="00C14CC7" w:rsidRDefault="00142A3A" w:rsidP="002A3074">
            <w:pPr>
              <w:tabs>
                <w:tab w:val="center" w:pos="4419"/>
                <w:tab w:val="left" w:pos="4536"/>
                <w:tab w:val="right" w:pos="8838"/>
              </w:tabs>
              <w:suppressAutoHyphens/>
              <w:ind w:right="49"/>
              <w:rPr>
                <w:rFonts w:ascii="Noto Sans" w:eastAsia="Times New Roman" w:hAnsi="Noto Sans" w:cs="Noto Sans"/>
                <w:sz w:val="16"/>
                <w:szCs w:val="16"/>
                <w:lang w:val="es-ES_tradnl" w:eastAsia="ar-SA"/>
              </w:rPr>
            </w:pPr>
            <w:r w:rsidRPr="00C14CC7">
              <w:rPr>
                <w:rFonts w:ascii="Noto Sans" w:eastAsia="Times New Roman" w:hAnsi="Noto Sans" w:cs="Noto Sans"/>
                <w:sz w:val="16"/>
                <w:szCs w:val="16"/>
                <w:lang w:val="es-ES_tradnl" w:eastAsia="ar-SA"/>
              </w:rPr>
              <w:t>Nombre, número y lugar del Notario Público ante el cual se protocolizó la misma:</w:t>
            </w:r>
          </w:p>
          <w:p w14:paraId="046CDE0A" w14:textId="77777777" w:rsidR="00142A3A" w:rsidRPr="00C14CC7" w:rsidRDefault="00142A3A" w:rsidP="002A3074">
            <w:pPr>
              <w:tabs>
                <w:tab w:val="center" w:pos="4419"/>
                <w:tab w:val="left" w:pos="4536"/>
                <w:tab w:val="right" w:pos="8838"/>
              </w:tabs>
              <w:suppressAutoHyphens/>
              <w:ind w:right="49"/>
              <w:rPr>
                <w:rFonts w:ascii="Noto Sans" w:eastAsia="Times New Roman" w:hAnsi="Noto Sans" w:cs="Noto Sans"/>
                <w:sz w:val="16"/>
                <w:szCs w:val="16"/>
                <w:lang w:val="es-ES_tradnl" w:eastAsia="ar-SA"/>
              </w:rPr>
            </w:pPr>
            <w:r w:rsidRPr="00C14CC7">
              <w:rPr>
                <w:rFonts w:ascii="Noto Sans" w:eastAsia="Times New Roman" w:hAnsi="Noto Sans" w:cs="Noto Sans"/>
                <w:sz w:val="16"/>
                <w:szCs w:val="16"/>
                <w:lang w:val="es-ES_tradnl" w:eastAsia="ar-SA"/>
              </w:rPr>
              <w:t>Relación de socios o asociados.-</w:t>
            </w:r>
          </w:p>
          <w:p w14:paraId="5F8EE2B3" w14:textId="77777777" w:rsidR="00142A3A" w:rsidRPr="00C14CC7" w:rsidRDefault="00142A3A" w:rsidP="002A3074">
            <w:pPr>
              <w:tabs>
                <w:tab w:val="center" w:pos="4419"/>
                <w:tab w:val="left" w:pos="4536"/>
                <w:tab w:val="right" w:pos="8838"/>
              </w:tabs>
              <w:suppressAutoHyphens/>
              <w:ind w:right="49"/>
              <w:rPr>
                <w:rFonts w:ascii="Noto Sans" w:eastAsia="Times New Roman" w:hAnsi="Noto Sans" w:cs="Noto Sans"/>
                <w:sz w:val="16"/>
                <w:szCs w:val="16"/>
                <w:lang w:val="es-ES_tradnl" w:eastAsia="ar-SA"/>
              </w:rPr>
            </w:pPr>
            <w:r w:rsidRPr="00C14CC7">
              <w:rPr>
                <w:rFonts w:ascii="Noto Sans" w:eastAsia="Times New Roman" w:hAnsi="Noto Sans" w:cs="Noto Sans"/>
                <w:sz w:val="16"/>
                <w:szCs w:val="16"/>
                <w:lang w:val="es-ES_tradnl" w:eastAsia="ar-SA"/>
              </w:rPr>
              <w:t>Apellido Paterno:                                    Apellido Materno:                           Nombre(s):</w:t>
            </w:r>
          </w:p>
          <w:p w14:paraId="079BC84B" w14:textId="77777777" w:rsidR="00142A3A" w:rsidRPr="00C14CC7" w:rsidRDefault="00142A3A" w:rsidP="002A3074">
            <w:pPr>
              <w:tabs>
                <w:tab w:val="center" w:pos="4419"/>
                <w:tab w:val="left" w:pos="4536"/>
                <w:tab w:val="right" w:pos="8838"/>
              </w:tabs>
              <w:suppressAutoHyphens/>
              <w:ind w:right="49"/>
              <w:rPr>
                <w:rFonts w:ascii="Noto Sans" w:eastAsia="Times New Roman" w:hAnsi="Noto Sans" w:cs="Noto Sans"/>
                <w:sz w:val="16"/>
                <w:szCs w:val="16"/>
                <w:lang w:val="es-ES_tradnl" w:eastAsia="ar-SA"/>
              </w:rPr>
            </w:pPr>
          </w:p>
          <w:p w14:paraId="7E5FA1DC" w14:textId="77777777" w:rsidR="00142A3A" w:rsidRPr="00C14CC7" w:rsidRDefault="00142A3A" w:rsidP="002A3074">
            <w:pPr>
              <w:tabs>
                <w:tab w:val="center" w:pos="4419"/>
                <w:tab w:val="left" w:pos="4536"/>
                <w:tab w:val="right" w:pos="8838"/>
              </w:tabs>
              <w:suppressAutoHyphens/>
              <w:ind w:right="49"/>
              <w:rPr>
                <w:rFonts w:ascii="Noto Sans" w:eastAsia="Times New Roman" w:hAnsi="Noto Sans" w:cs="Noto Sans"/>
                <w:sz w:val="16"/>
                <w:szCs w:val="16"/>
                <w:lang w:val="es-ES_tradnl" w:eastAsia="ar-SA"/>
              </w:rPr>
            </w:pPr>
            <w:r w:rsidRPr="00C14CC7">
              <w:rPr>
                <w:rFonts w:ascii="Noto Sans" w:eastAsia="Times New Roman" w:hAnsi="Noto Sans" w:cs="Noto Sans"/>
                <w:sz w:val="16"/>
                <w:szCs w:val="16"/>
                <w:lang w:val="es-ES_tradnl" w:eastAsia="ar-SA"/>
              </w:rPr>
              <w:t>Descripción del objeto social:</w:t>
            </w:r>
          </w:p>
          <w:p w14:paraId="35D1731A" w14:textId="77777777" w:rsidR="00142A3A" w:rsidRPr="00C14CC7" w:rsidRDefault="00142A3A" w:rsidP="002A3074">
            <w:pPr>
              <w:tabs>
                <w:tab w:val="center" w:pos="4419"/>
                <w:tab w:val="left" w:pos="4536"/>
                <w:tab w:val="right" w:pos="8838"/>
              </w:tabs>
              <w:suppressAutoHyphens/>
              <w:ind w:right="49"/>
              <w:rPr>
                <w:rFonts w:ascii="Noto Sans" w:eastAsia="Times New Roman" w:hAnsi="Noto Sans" w:cs="Noto Sans"/>
                <w:sz w:val="16"/>
                <w:szCs w:val="16"/>
                <w:lang w:val="es-ES_tradnl" w:eastAsia="ar-SA"/>
              </w:rPr>
            </w:pPr>
            <w:r w:rsidRPr="00C14CC7">
              <w:rPr>
                <w:rFonts w:ascii="Noto Sans" w:eastAsia="Times New Roman" w:hAnsi="Noto Sans" w:cs="Noto Sans"/>
                <w:sz w:val="16"/>
                <w:szCs w:val="16"/>
                <w:lang w:val="es-ES_tradnl" w:eastAsia="ar-SA"/>
              </w:rPr>
              <w:t>Reformas al acta constitutiva:</w:t>
            </w:r>
          </w:p>
          <w:p w14:paraId="3F3981CA" w14:textId="77777777" w:rsidR="00142A3A" w:rsidRPr="00C14CC7" w:rsidRDefault="00142A3A" w:rsidP="002A3074">
            <w:pPr>
              <w:tabs>
                <w:tab w:val="center" w:pos="4419"/>
                <w:tab w:val="left" w:pos="4536"/>
                <w:tab w:val="right" w:pos="8838"/>
              </w:tabs>
              <w:suppressAutoHyphens/>
              <w:ind w:right="49"/>
              <w:rPr>
                <w:rFonts w:ascii="Noto Sans" w:eastAsia="Times New Roman" w:hAnsi="Noto Sans" w:cs="Noto Sans"/>
                <w:sz w:val="16"/>
                <w:szCs w:val="16"/>
                <w:lang w:val="es-ES_tradnl" w:eastAsia="ar-SA"/>
              </w:rPr>
            </w:pPr>
            <w:r w:rsidRPr="00C14CC7">
              <w:rPr>
                <w:rFonts w:ascii="Noto Sans" w:eastAsia="Times New Roman" w:hAnsi="Noto Sans" w:cs="Noto Sans"/>
                <w:sz w:val="16"/>
                <w:szCs w:val="16"/>
                <w:lang w:val="es-ES_tradnl" w:eastAsia="ar-SA"/>
              </w:rPr>
              <w:t>Fecha y datos de inscripción en el Registro Público correspondiente.</w:t>
            </w:r>
          </w:p>
        </w:tc>
      </w:tr>
    </w:tbl>
    <w:p w14:paraId="37190FC0" w14:textId="77777777" w:rsidR="00142A3A" w:rsidRPr="00C14CC7" w:rsidRDefault="00142A3A" w:rsidP="00142A3A">
      <w:pPr>
        <w:suppressAutoHyphens/>
        <w:ind w:right="49"/>
        <w:rPr>
          <w:rFonts w:ascii="Noto Sans" w:eastAsia="Times New Roman" w:hAnsi="Noto Sans" w:cs="Noto Sans"/>
          <w:sz w:val="16"/>
          <w:szCs w:val="16"/>
          <w:lang w:val="es-ES" w:eastAsia="ar-SA"/>
        </w:rPr>
      </w:pPr>
    </w:p>
    <w:p w14:paraId="577E16DC" w14:textId="77777777" w:rsidR="00142A3A" w:rsidRPr="00C14CC7" w:rsidRDefault="00142A3A" w:rsidP="00142A3A">
      <w:pPr>
        <w:suppressAutoHyphens/>
        <w:ind w:right="49"/>
        <w:jc w:val="both"/>
        <w:rPr>
          <w:rFonts w:ascii="Noto Sans" w:eastAsia="Times New Roman" w:hAnsi="Noto Sans" w:cs="Noto Sans"/>
          <w:sz w:val="16"/>
          <w:szCs w:val="16"/>
          <w:lang w:val="es-ES" w:eastAsia="ar-SA"/>
        </w:rPr>
      </w:pPr>
      <w:r w:rsidRPr="00C14CC7">
        <w:rPr>
          <w:rFonts w:ascii="Noto Sans" w:eastAsia="Times New Roman" w:hAnsi="Noto Sans" w:cs="Noto Sans"/>
          <w:sz w:val="16"/>
          <w:szCs w:val="16"/>
          <w:lang w:val="es-ES" w:eastAsia="ar-SA"/>
        </w:rPr>
        <w:t>DATOS DE LA PERSONA FACULTADA LEGALMENTE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475"/>
        <w:gridCol w:w="3503"/>
      </w:tblGrid>
      <w:tr w:rsidR="00142A3A" w:rsidRPr="00C14CC7" w14:paraId="7AE13432" w14:textId="77777777" w:rsidTr="002A3074">
        <w:trPr>
          <w:trHeight w:val="223"/>
          <w:jc w:val="center"/>
        </w:trPr>
        <w:tc>
          <w:tcPr>
            <w:tcW w:w="5000" w:type="pct"/>
            <w:gridSpan w:val="2"/>
          </w:tcPr>
          <w:p w14:paraId="1B3FD529" w14:textId="77777777" w:rsidR="00142A3A" w:rsidRPr="00C14CC7" w:rsidRDefault="00142A3A" w:rsidP="002A3074">
            <w:pPr>
              <w:suppressAutoHyphens/>
              <w:ind w:right="49"/>
              <w:rPr>
                <w:rFonts w:ascii="Noto Sans" w:eastAsia="Times New Roman" w:hAnsi="Noto Sans" w:cs="Noto Sans"/>
                <w:sz w:val="16"/>
                <w:szCs w:val="16"/>
                <w:lang w:val="es-ES" w:eastAsia="ar-SA"/>
              </w:rPr>
            </w:pPr>
            <w:r w:rsidRPr="00C14CC7">
              <w:rPr>
                <w:rFonts w:ascii="Noto Sans" w:eastAsia="Times New Roman" w:hAnsi="Noto Sans" w:cs="Noto Sans"/>
                <w:sz w:val="16"/>
                <w:szCs w:val="16"/>
                <w:lang w:val="es-ES" w:eastAsia="ar-SA"/>
              </w:rPr>
              <w:t>Nombre completo del apoderado o representante:</w:t>
            </w:r>
          </w:p>
        </w:tc>
      </w:tr>
      <w:tr w:rsidR="00142A3A" w:rsidRPr="00C14CC7" w14:paraId="07EC3116" w14:textId="77777777" w:rsidTr="002A3074">
        <w:trPr>
          <w:trHeight w:val="187"/>
          <w:jc w:val="center"/>
        </w:trPr>
        <w:tc>
          <w:tcPr>
            <w:tcW w:w="5000" w:type="pct"/>
            <w:gridSpan w:val="2"/>
          </w:tcPr>
          <w:p w14:paraId="2C9C6C1C" w14:textId="77777777" w:rsidR="00142A3A" w:rsidRPr="00C14CC7" w:rsidRDefault="00142A3A" w:rsidP="002A3074">
            <w:pPr>
              <w:suppressAutoHyphens/>
              <w:ind w:right="49"/>
              <w:rPr>
                <w:rFonts w:ascii="Noto Sans" w:eastAsia="Times New Roman" w:hAnsi="Noto Sans" w:cs="Noto Sans"/>
                <w:sz w:val="16"/>
                <w:szCs w:val="16"/>
                <w:lang w:val="es-ES" w:eastAsia="ar-SA"/>
              </w:rPr>
            </w:pPr>
            <w:r w:rsidRPr="00C14CC7">
              <w:rPr>
                <w:rFonts w:ascii="Noto Sans" w:eastAsia="Times New Roman" w:hAnsi="Noto Sans" w:cs="Noto Sans"/>
                <w:sz w:val="16"/>
                <w:szCs w:val="16"/>
                <w:lang w:val="es-ES" w:eastAsia="ar-SA"/>
              </w:rPr>
              <w:t>Dirección del apoderado o representante:</w:t>
            </w:r>
          </w:p>
        </w:tc>
      </w:tr>
      <w:tr w:rsidR="00142A3A" w:rsidRPr="00C14CC7" w14:paraId="7895BBAF" w14:textId="77777777" w:rsidTr="002A3074">
        <w:trPr>
          <w:trHeight w:val="284"/>
          <w:jc w:val="center"/>
        </w:trPr>
        <w:tc>
          <w:tcPr>
            <w:tcW w:w="5000" w:type="pct"/>
            <w:gridSpan w:val="2"/>
          </w:tcPr>
          <w:p w14:paraId="0B23D457" w14:textId="77777777" w:rsidR="00142A3A" w:rsidRPr="00C14CC7" w:rsidRDefault="00142A3A" w:rsidP="002A3074">
            <w:pPr>
              <w:suppressAutoHyphens/>
              <w:ind w:right="49"/>
              <w:rPr>
                <w:rFonts w:ascii="Noto Sans" w:eastAsia="Times New Roman" w:hAnsi="Noto Sans" w:cs="Noto Sans"/>
                <w:sz w:val="16"/>
                <w:szCs w:val="16"/>
                <w:lang w:val="es-ES" w:eastAsia="ar-SA"/>
              </w:rPr>
            </w:pPr>
            <w:r w:rsidRPr="00C14CC7">
              <w:rPr>
                <w:rFonts w:ascii="Noto Sans" w:eastAsia="Times New Roman" w:hAnsi="Noto Sans" w:cs="Noto Sans"/>
                <w:sz w:val="16"/>
                <w:szCs w:val="16"/>
                <w:lang w:val="es-ES" w:eastAsia="ar-SA"/>
              </w:rPr>
              <w:t>Datos del documento mediante el cual acredita su personalidad y facultades:</w:t>
            </w:r>
          </w:p>
        </w:tc>
      </w:tr>
      <w:tr w:rsidR="00142A3A" w:rsidRPr="00C14CC7" w14:paraId="62CADA69" w14:textId="77777777" w:rsidTr="002A3074">
        <w:trPr>
          <w:trHeight w:val="117"/>
          <w:jc w:val="center"/>
        </w:trPr>
        <w:tc>
          <w:tcPr>
            <w:tcW w:w="3049" w:type="pct"/>
          </w:tcPr>
          <w:p w14:paraId="234E1D9D" w14:textId="77777777" w:rsidR="00142A3A" w:rsidRPr="00C14CC7" w:rsidRDefault="00142A3A" w:rsidP="002A3074">
            <w:pPr>
              <w:suppressAutoHyphens/>
              <w:ind w:right="49"/>
              <w:rPr>
                <w:rFonts w:ascii="Noto Sans" w:eastAsia="Times New Roman" w:hAnsi="Noto Sans" w:cs="Noto Sans"/>
                <w:sz w:val="16"/>
                <w:szCs w:val="16"/>
                <w:lang w:val="es-ES" w:eastAsia="ar-SA"/>
              </w:rPr>
            </w:pPr>
            <w:r w:rsidRPr="00C14CC7">
              <w:rPr>
                <w:rFonts w:ascii="Noto Sans" w:eastAsia="Times New Roman" w:hAnsi="Noto Sans" w:cs="Noto Sans"/>
                <w:sz w:val="16"/>
                <w:szCs w:val="16"/>
                <w:lang w:val="es-ES" w:eastAsia="ar-SA"/>
              </w:rPr>
              <w:t>Escritura pública número:</w:t>
            </w:r>
          </w:p>
        </w:tc>
        <w:tc>
          <w:tcPr>
            <w:tcW w:w="1951" w:type="pct"/>
          </w:tcPr>
          <w:p w14:paraId="06D2DF3D" w14:textId="77777777" w:rsidR="00142A3A" w:rsidRPr="00C14CC7" w:rsidRDefault="00142A3A" w:rsidP="002A3074">
            <w:pPr>
              <w:suppressAutoHyphens/>
              <w:ind w:right="49"/>
              <w:rPr>
                <w:rFonts w:ascii="Noto Sans" w:eastAsia="Times New Roman" w:hAnsi="Noto Sans" w:cs="Noto Sans"/>
                <w:sz w:val="16"/>
                <w:szCs w:val="16"/>
                <w:lang w:val="es-ES" w:eastAsia="ar-SA"/>
              </w:rPr>
            </w:pPr>
            <w:r w:rsidRPr="00C14CC7">
              <w:rPr>
                <w:rFonts w:ascii="Noto Sans" w:eastAsia="Times New Roman" w:hAnsi="Noto Sans" w:cs="Noto Sans"/>
                <w:sz w:val="16"/>
                <w:szCs w:val="16"/>
                <w:lang w:val="es-ES" w:eastAsia="ar-SA"/>
              </w:rPr>
              <w:t>Fecha:</w:t>
            </w:r>
          </w:p>
        </w:tc>
      </w:tr>
      <w:tr w:rsidR="00142A3A" w:rsidRPr="00C14CC7" w14:paraId="2E4E502F" w14:textId="77777777" w:rsidTr="002A3074">
        <w:trPr>
          <w:trHeight w:val="78"/>
          <w:jc w:val="center"/>
        </w:trPr>
        <w:tc>
          <w:tcPr>
            <w:tcW w:w="5000" w:type="pct"/>
            <w:gridSpan w:val="2"/>
          </w:tcPr>
          <w:p w14:paraId="1B29D147" w14:textId="77777777" w:rsidR="00142A3A" w:rsidRPr="00C14CC7" w:rsidRDefault="00142A3A" w:rsidP="002A3074">
            <w:pPr>
              <w:suppressAutoHyphens/>
              <w:ind w:right="49"/>
              <w:rPr>
                <w:rFonts w:ascii="Noto Sans" w:eastAsia="Times New Roman" w:hAnsi="Noto Sans" w:cs="Noto Sans"/>
                <w:sz w:val="16"/>
                <w:szCs w:val="16"/>
                <w:lang w:val="es-ES" w:eastAsia="ar-SA"/>
              </w:rPr>
            </w:pPr>
            <w:r w:rsidRPr="00C14CC7">
              <w:rPr>
                <w:rFonts w:ascii="Noto Sans" w:eastAsia="Times New Roman" w:hAnsi="Noto Sans" w:cs="Noto Sans"/>
                <w:sz w:val="16"/>
                <w:szCs w:val="16"/>
                <w:lang w:val="es-ES" w:eastAsia="ar-SA"/>
              </w:rPr>
              <w:t>Nombre, número y lugar del notario público ante el cual se otorgó:</w:t>
            </w:r>
          </w:p>
        </w:tc>
      </w:tr>
    </w:tbl>
    <w:p w14:paraId="0D66E82E" w14:textId="77777777" w:rsidR="00142A3A" w:rsidRDefault="00142A3A" w:rsidP="00142A3A">
      <w:pPr>
        <w:suppressAutoHyphens/>
        <w:ind w:right="49"/>
        <w:jc w:val="center"/>
        <w:rPr>
          <w:rFonts w:ascii="Noto Sans" w:eastAsia="Times New Roman" w:hAnsi="Noto Sans" w:cs="Noto Sans"/>
          <w:sz w:val="16"/>
          <w:szCs w:val="16"/>
          <w:lang w:val="es-ES" w:eastAsia="ar-SA"/>
        </w:rPr>
      </w:pPr>
    </w:p>
    <w:p w14:paraId="315A7EE9" w14:textId="77777777" w:rsidR="004A1C0B" w:rsidRPr="00C14CC7" w:rsidRDefault="004A1C0B" w:rsidP="00142A3A">
      <w:pPr>
        <w:suppressAutoHyphens/>
        <w:ind w:right="49"/>
        <w:jc w:val="center"/>
        <w:rPr>
          <w:rFonts w:ascii="Noto Sans" w:eastAsia="Times New Roman" w:hAnsi="Noto Sans" w:cs="Noto Sans"/>
          <w:sz w:val="16"/>
          <w:szCs w:val="16"/>
          <w:lang w:val="es-ES" w:eastAsia="ar-SA"/>
        </w:rPr>
      </w:pPr>
    </w:p>
    <w:p w14:paraId="3FE5DCAA" w14:textId="77777777" w:rsidR="00142A3A" w:rsidRPr="00C14CC7" w:rsidRDefault="00142A3A" w:rsidP="00142A3A">
      <w:pPr>
        <w:suppressAutoHyphens/>
        <w:ind w:right="49"/>
        <w:jc w:val="both"/>
        <w:rPr>
          <w:rFonts w:ascii="Noto Sans" w:eastAsia="Times New Roman" w:hAnsi="Noto Sans" w:cs="Noto Sans"/>
          <w:sz w:val="16"/>
          <w:szCs w:val="16"/>
          <w:lang w:val="es-ES" w:eastAsia="ar-SA"/>
        </w:rPr>
      </w:pPr>
      <w:r w:rsidRPr="00C14CC7">
        <w:rPr>
          <w:rFonts w:ascii="Noto Sans" w:eastAsia="Times New Roman" w:hAnsi="Noto Sans" w:cs="Noto Sans"/>
          <w:sz w:val="16"/>
          <w:szCs w:val="16"/>
          <w:lang w:val="es-ES" w:eastAsia="ar-SA"/>
        </w:rPr>
        <w:t>Asimismo, manifiesto que</w:t>
      </w:r>
      <w:r w:rsidRPr="00C14CC7">
        <w:rPr>
          <w:rFonts w:ascii="Noto Sans" w:hAnsi="Noto Sans" w:cs="Noto Sans"/>
          <w:sz w:val="16"/>
          <w:szCs w:val="16"/>
        </w:rPr>
        <w:t xml:space="preserve"> e</w:t>
      </w:r>
      <w:r w:rsidRPr="00C14CC7">
        <w:rPr>
          <w:rFonts w:ascii="Noto Sans" w:eastAsia="Times New Roman" w:hAnsi="Noto Sans" w:cs="Noto Sans"/>
          <w:sz w:val="16"/>
          <w:szCs w:val="16"/>
          <w:lang w:val="es-ES" w:eastAsia="ar-SA"/>
        </w:rPr>
        <w:t xml:space="preserv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w:t>
      </w:r>
      <w:r w:rsidRPr="00C14CC7">
        <w:rPr>
          <w:rFonts w:ascii="Noto Sans" w:eastAsia="Times New Roman" w:hAnsi="Noto Sans" w:cs="Noto Sans"/>
          <w:b/>
          <w:sz w:val="16"/>
          <w:szCs w:val="16"/>
          <w:lang w:val="es-ES" w:eastAsia="ar-SA"/>
        </w:rPr>
        <w:t>35</w:t>
      </w:r>
      <w:r w:rsidRPr="00C14CC7">
        <w:rPr>
          <w:rFonts w:ascii="Noto Sans" w:eastAsia="Times New Roman" w:hAnsi="Noto Sans" w:cs="Noto Sans"/>
          <w:sz w:val="16"/>
          <w:szCs w:val="16"/>
          <w:lang w:val="es-ES" w:eastAsia="ar-SA"/>
        </w:rPr>
        <w:t xml:space="preserve"> y </w:t>
      </w:r>
      <w:r w:rsidRPr="00C14CC7">
        <w:rPr>
          <w:rFonts w:ascii="Noto Sans" w:eastAsia="Times New Roman" w:hAnsi="Noto Sans" w:cs="Noto Sans"/>
          <w:b/>
          <w:sz w:val="16"/>
          <w:szCs w:val="16"/>
          <w:lang w:val="es-ES" w:eastAsia="ar-SA"/>
        </w:rPr>
        <w:t>36</w:t>
      </w:r>
      <w:r w:rsidRPr="00C14CC7">
        <w:rPr>
          <w:rFonts w:ascii="Noto Sans" w:eastAsia="Times New Roman" w:hAnsi="Noto Sans" w:cs="Noto Sans"/>
          <w:sz w:val="16"/>
          <w:szCs w:val="16"/>
          <w:lang w:val="es-ES" w:eastAsia="ar-SA"/>
        </w:rPr>
        <w:t xml:space="preserve"> de la Ley Federal de Procedimiento Administrativo. </w:t>
      </w:r>
    </w:p>
    <w:p w14:paraId="22DB51C6" w14:textId="77777777" w:rsidR="004A1C0B" w:rsidRDefault="004A1C0B" w:rsidP="00042741">
      <w:pPr>
        <w:suppressAutoHyphens/>
        <w:ind w:right="49"/>
        <w:rPr>
          <w:rFonts w:ascii="Noto Sans" w:eastAsia="Times New Roman" w:hAnsi="Noto Sans" w:cs="Noto Sans"/>
          <w:sz w:val="16"/>
          <w:szCs w:val="16"/>
          <w:lang w:val="es-ES" w:eastAsia="ar-SA"/>
        </w:rPr>
      </w:pPr>
    </w:p>
    <w:p w14:paraId="52DCDFE3" w14:textId="77777777" w:rsidR="004A1C0B" w:rsidRPr="00C14CC7" w:rsidRDefault="004A1C0B" w:rsidP="00142A3A">
      <w:pPr>
        <w:suppressAutoHyphens/>
        <w:ind w:right="49"/>
        <w:jc w:val="center"/>
        <w:rPr>
          <w:rFonts w:ascii="Noto Sans" w:eastAsia="Times New Roman" w:hAnsi="Noto Sans" w:cs="Noto Sans"/>
          <w:sz w:val="16"/>
          <w:szCs w:val="16"/>
          <w:lang w:val="es-ES" w:eastAsia="ar-SA"/>
        </w:rPr>
      </w:pPr>
    </w:p>
    <w:p w14:paraId="2CB791B4" w14:textId="77777777" w:rsidR="00142A3A" w:rsidRPr="00C14CC7" w:rsidRDefault="00142A3A" w:rsidP="00142A3A">
      <w:pPr>
        <w:suppressAutoHyphens/>
        <w:ind w:right="49"/>
        <w:jc w:val="both"/>
        <w:rPr>
          <w:rFonts w:ascii="Noto Sans" w:eastAsia="Times New Roman" w:hAnsi="Noto Sans" w:cs="Noto Sans"/>
          <w:sz w:val="16"/>
          <w:szCs w:val="16"/>
          <w:lang w:val="es-ES" w:eastAsia="ar-SA"/>
        </w:rPr>
      </w:pPr>
      <w:r w:rsidRPr="00C14CC7">
        <w:rPr>
          <w:rFonts w:ascii="Noto Sans" w:eastAsia="Times New Roman" w:hAnsi="Noto Sans" w:cs="Noto Sans"/>
          <w:b/>
          <w:sz w:val="16"/>
          <w:szCs w:val="16"/>
          <w:lang w:val="es-ES" w:eastAsia="ar-SA"/>
        </w:rPr>
        <w:t>Nota:</w:t>
      </w:r>
      <w:r w:rsidRPr="00C14CC7">
        <w:rPr>
          <w:rFonts w:ascii="Noto Sans" w:eastAsia="Times New Roman" w:hAnsi="Noto Sans" w:cs="Noto Sans"/>
          <w:sz w:val="16"/>
          <w:szCs w:val="16"/>
          <w:lang w:val="es-ES" w:eastAsia="ar-SA"/>
        </w:rPr>
        <w:t xml:space="preserve"> Los licitantes extranjeros para acreditar su personalidad, deberá incorporar los datos equivalentes, considerando las disposiciones aplicables en el país de que se trate, manifestando además, </w:t>
      </w:r>
      <w:r w:rsidRPr="00C14CC7">
        <w:rPr>
          <w:rFonts w:ascii="Noto Sans" w:eastAsia="Times New Roman" w:hAnsi="Noto Sans" w:cs="Noto Sans"/>
          <w:b/>
          <w:sz w:val="16"/>
          <w:szCs w:val="16"/>
          <w:lang w:val="es-ES" w:eastAsia="ar-SA"/>
        </w:rPr>
        <w:t>bajo protesta de decir verdad</w:t>
      </w:r>
      <w:r w:rsidRPr="00C14CC7">
        <w:rPr>
          <w:rFonts w:ascii="Noto Sans" w:eastAsia="Times New Roman" w:hAnsi="Noto Sans" w:cs="Noto Sans"/>
          <w:sz w:val="16"/>
          <w:szCs w:val="16"/>
          <w:lang w:val="es-ES" w:eastAsia="ar-SA"/>
        </w:rPr>
        <w:t>, que los documentos entregados cumplen con los requisitos necesarios para acreditar la existencia de la persona moral y del tipo o alcances jurídicos de las facultades otorgadas a sus representantes legales, en caso de no ser licitante extranjero podrá eliminar esta nota.</w:t>
      </w:r>
    </w:p>
    <w:p w14:paraId="195D6303" w14:textId="77777777" w:rsidR="00142A3A" w:rsidRPr="00C14CC7" w:rsidRDefault="00142A3A" w:rsidP="00142A3A">
      <w:pPr>
        <w:suppressAutoHyphens/>
        <w:ind w:right="49"/>
        <w:jc w:val="both"/>
        <w:rPr>
          <w:rFonts w:ascii="Noto Sans" w:eastAsia="Times New Roman" w:hAnsi="Noto Sans" w:cs="Noto Sans"/>
          <w:sz w:val="16"/>
          <w:szCs w:val="16"/>
          <w:lang w:val="es-ES" w:eastAsia="ar-SA"/>
        </w:rPr>
      </w:pPr>
    </w:p>
    <w:p w14:paraId="1BA978D8" w14:textId="77777777" w:rsidR="00142A3A" w:rsidRPr="00C14CC7" w:rsidRDefault="00142A3A" w:rsidP="00142A3A">
      <w:pPr>
        <w:suppressAutoHyphens/>
        <w:ind w:right="49"/>
        <w:jc w:val="center"/>
        <w:rPr>
          <w:rFonts w:ascii="Noto Sans" w:eastAsia="Times New Roman" w:hAnsi="Noto Sans" w:cs="Noto Sans"/>
          <w:sz w:val="16"/>
          <w:szCs w:val="16"/>
          <w:lang w:val="es-ES" w:eastAsia="ar-SA"/>
        </w:rPr>
      </w:pPr>
      <w:r w:rsidRPr="00C14CC7">
        <w:rPr>
          <w:rFonts w:ascii="Noto Sans" w:eastAsia="Times New Roman" w:hAnsi="Noto Sans" w:cs="Noto Sans"/>
          <w:sz w:val="16"/>
          <w:szCs w:val="16"/>
          <w:lang w:val="es-ES" w:eastAsia="ar-SA"/>
        </w:rPr>
        <w:t>Protesto lo necesario</w:t>
      </w:r>
    </w:p>
    <w:p w14:paraId="21760CCF" w14:textId="77777777" w:rsidR="002A3074" w:rsidRPr="00C14CC7" w:rsidRDefault="002A3074" w:rsidP="00142A3A">
      <w:pPr>
        <w:suppressAutoHyphens/>
        <w:ind w:right="49"/>
        <w:jc w:val="center"/>
        <w:rPr>
          <w:rFonts w:ascii="Noto Sans" w:eastAsia="Times New Roman" w:hAnsi="Noto Sans" w:cs="Noto Sans"/>
          <w:sz w:val="16"/>
          <w:szCs w:val="16"/>
          <w:lang w:val="es-ES" w:eastAsia="ar-SA"/>
        </w:rPr>
      </w:pPr>
    </w:p>
    <w:p w14:paraId="7625E077" w14:textId="3FB31212" w:rsidR="002A3074" w:rsidRPr="00C14CC7" w:rsidRDefault="00142A3A" w:rsidP="002A3074">
      <w:pPr>
        <w:suppressAutoHyphens/>
        <w:ind w:right="49"/>
        <w:jc w:val="center"/>
        <w:rPr>
          <w:rFonts w:ascii="Noto Sans" w:eastAsia="Times New Roman" w:hAnsi="Noto Sans" w:cs="Noto Sans"/>
          <w:sz w:val="16"/>
          <w:szCs w:val="16"/>
          <w:lang w:val="es-ES" w:eastAsia="ar-SA"/>
        </w:rPr>
      </w:pPr>
      <w:r w:rsidRPr="00C14CC7">
        <w:rPr>
          <w:rFonts w:ascii="Noto Sans" w:eastAsia="Times New Roman" w:hAnsi="Noto Sans" w:cs="Noto Sans"/>
          <w:sz w:val="16"/>
          <w:szCs w:val="16"/>
          <w:lang w:val="es-ES" w:eastAsia="ar-SA"/>
        </w:rPr>
        <w:t>(Nombre y firma del representante legal</w:t>
      </w:r>
      <w:r w:rsidR="002D0C45" w:rsidRPr="00C14CC7">
        <w:rPr>
          <w:rFonts w:ascii="Noto Sans" w:eastAsia="Times New Roman" w:hAnsi="Noto Sans" w:cs="Noto Sans"/>
          <w:sz w:val="16"/>
          <w:szCs w:val="16"/>
          <w:lang w:val="es-ES" w:eastAsia="ar-SA"/>
        </w:rPr>
        <w:t>/persona facultada</w:t>
      </w:r>
      <w:r w:rsidRPr="00C14CC7">
        <w:rPr>
          <w:rFonts w:ascii="Noto Sans" w:eastAsia="Times New Roman" w:hAnsi="Noto Sans" w:cs="Noto Sans"/>
          <w:sz w:val="16"/>
          <w:szCs w:val="16"/>
          <w:lang w:val="es-ES" w:eastAsia="ar-SA"/>
        </w:rPr>
        <w:t>)</w:t>
      </w:r>
    </w:p>
    <w:p w14:paraId="2A28C75E" w14:textId="5FA445A1" w:rsidR="002A3074" w:rsidRPr="00C14CC7" w:rsidRDefault="002A3074" w:rsidP="002A3074">
      <w:pPr>
        <w:suppressAutoHyphens/>
        <w:ind w:right="49"/>
        <w:jc w:val="center"/>
        <w:rPr>
          <w:rFonts w:ascii="Noto Sans" w:eastAsia="Times New Roman" w:hAnsi="Noto Sans" w:cs="Noto Sans"/>
          <w:sz w:val="16"/>
          <w:szCs w:val="16"/>
          <w:lang w:val="es-ES" w:eastAsia="ar-SA"/>
        </w:rPr>
      </w:pPr>
      <w:r w:rsidRPr="00C14CC7">
        <w:rPr>
          <w:rFonts w:ascii="Noto Sans" w:eastAsia="Times New Roman" w:hAnsi="Noto Sans" w:cs="Noto Sans"/>
          <w:sz w:val="16"/>
          <w:szCs w:val="16"/>
          <w:lang w:val="es-ES" w:eastAsia="ar-SA"/>
        </w:rPr>
        <w:t>Representante legal de ______</w:t>
      </w:r>
      <w:r w:rsidR="002D0C45" w:rsidRPr="00C14CC7">
        <w:rPr>
          <w:rFonts w:ascii="Noto Sans" w:eastAsia="Times New Roman" w:hAnsi="Noto Sans" w:cs="Noto Sans"/>
          <w:sz w:val="16"/>
          <w:szCs w:val="16"/>
          <w:lang w:val="es-ES" w:eastAsia="ar-SA"/>
        </w:rPr>
        <w:t>(NOMBRE O RAZÓN SOCIAL DE LA EMPRESA)___</w:t>
      </w:r>
      <w:r w:rsidRPr="00C14CC7">
        <w:rPr>
          <w:rFonts w:ascii="Noto Sans" w:eastAsia="Times New Roman" w:hAnsi="Noto Sans" w:cs="Noto Sans"/>
          <w:sz w:val="16"/>
          <w:szCs w:val="16"/>
          <w:lang w:val="es-ES" w:eastAsia="ar-SA"/>
        </w:rPr>
        <w:t>___</w:t>
      </w:r>
    </w:p>
    <w:p w14:paraId="3B23C4EA" w14:textId="79753B6F" w:rsidR="002A3074" w:rsidRPr="00C14CC7" w:rsidRDefault="002A3074" w:rsidP="002A3074">
      <w:pPr>
        <w:suppressAutoHyphens/>
        <w:ind w:right="49"/>
        <w:jc w:val="center"/>
        <w:rPr>
          <w:rFonts w:ascii="Noto Sans" w:eastAsia="Times New Roman" w:hAnsi="Noto Sans" w:cs="Noto Sans"/>
          <w:sz w:val="16"/>
          <w:szCs w:val="16"/>
          <w:lang w:val="es-ES" w:eastAsia="ar-SA"/>
        </w:rPr>
      </w:pPr>
      <w:r w:rsidRPr="00C14CC7">
        <w:rPr>
          <w:rFonts w:ascii="Noto Sans" w:eastAsia="Times New Roman" w:hAnsi="Noto Sans" w:cs="Noto Sans"/>
          <w:sz w:val="16"/>
          <w:szCs w:val="16"/>
          <w:lang w:val="es-ES" w:eastAsia="ar-SA"/>
        </w:rPr>
        <w:t>(Lugar y fecha)</w:t>
      </w:r>
    </w:p>
    <w:p w14:paraId="4F8DA5AC" w14:textId="1FA3EA1D" w:rsidR="00142A3A" w:rsidRPr="00C14CC7" w:rsidRDefault="00142A3A" w:rsidP="002A3074">
      <w:pPr>
        <w:suppressAutoHyphens/>
        <w:ind w:right="49"/>
        <w:jc w:val="center"/>
        <w:rPr>
          <w:rFonts w:ascii="Noto Sans" w:eastAsia="Times New Roman" w:hAnsi="Noto Sans" w:cs="Noto Sans"/>
          <w:sz w:val="20"/>
          <w:szCs w:val="20"/>
          <w:lang w:val="es-ES" w:eastAsia="ar-SA"/>
        </w:rPr>
      </w:pPr>
    </w:p>
    <w:p w14:paraId="0D81B0F4" w14:textId="77777777" w:rsidR="009708D8" w:rsidRPr="00C14CC7" w:rsidRDefault="009708D8" w:rsidP="00042741">
      <w:pPr>
        <w:suppressAutoHyphens/>
        <w:ind w:right="49"/>
        <w:rPr>
          <w:rFonts w:ascii="Noto Sans" w:eastAsia="Times New Roman" w:hAnsi="Noto Sans" w:cs="Noto Sans"/>
          <w:sz w:val="20"/>
          <w:szCs w:val="20"/>
          <w:lang w:val="es-ES" w:eastAsia="ar-SA"/>
        </w:rPr>
      </w:pPr>
    </w:p>
    <w:p w14:paraId="15673C7F" w14:textId="4AADDD54" w:rsidR="00142A3A" w:rsidRPr="00C14CC7" w:rsidRDefault="00142A3A" w:rsidP="00142A3A">
      <w:pPr>
        <w:pStyle w:val="Ttulo1"/>
        <w:numPr>
          <w:ilvl w:val="0"/>
          <w:numId w:val="0"/>
        </w:numPr>
        <w:spacing w:before="0" w:after="0"/>
        <w:ind w:left="360" w:right="49"/>
        <w:jc w:val="center"/>
        <w:rPr>
          <w:rFonts w:ascii="Noto Sans" w:hAnsi="Noto Sans" w:cs="Noto Sans"/>
          <w:sz w:val="20"/>
          <w:szCs w:val="20"/>
        </w:rPr>
      </w:pPr>
      <w:bookmarkStart w:id="230" w:name="_Toc225761694"/>
      <w:r w:rsidRPr="00C14CC7">
        <w:rPr>
          <w:rFonts w:ascii="Noto Sans" w:hAnsi="Noto Sans" w:cs="Noto Sans"/>
          <w:sz w:val="20"/>
          <w:szCs w:val="20"/>
        </w:rPr>
        <w:t>ANEXO</w:t>
      </w:r>
      <w:r w:rsidRPr="00C14CC7">
        <w:rPr>
          <w:rFonts w:ascii="Noto Sans" w:hAnsi="Noto Sans" w:cs="Noto Sans"/>
          <w:sz w:val="20"/>
          <w:szCs w:val="20"/>
          <w:lang w:val="es-ES"/>
        </w:rPr>
        <w:t xml:space="preserve"> II </w:t>
      </w:r>
      <w:r w:rsidRPr="00C14CC7">
        <w:rPr>
          <w:rFonts w:ascii="Noto Sans" w:hAnsi="Noto Sans" w:cs="Noto Sans"/>
          <w:sz w:val="20"/>
          <w:szCs w:val="20"/>
          <w:lang w:val="es-ES"/>
        </w:rPr>
        <w:br/>
        <w:t xml:space="preserve">ESCRITO DE DIRECCIÓN DE CORREO ELECTRÓNICO DEL </w:t>
      </w:r>
      <w:r w:rsidR="00A47A8F" w:rsidRPr="00C14CC7">
        <w:rPr>
          <w:rFonts w:ascii="Noto Sans" w:hAnsi="Noto Sans" w:cs="Noto Sans"/>
          <w:sz w:val="20"/>
          <w:szCs w:val="20"/>
          <w:lang w:val="es-ES"/>
        </w:rPr>
        <w:t>LICITANTE</w:t>
      </w:r>
      <w:bookmarkEnd w:id="230"/>
      <w:r w:rsidRPr="00C14CC7">
        <w:rPr>
          <w:rFonts w:ascii="Noto Sans" w:hAnsi="Noto Sans" w:cs="Noto Sans"/>
          <w:sz w:val="20"/>
          <w:szCs w:val="20"/>
          <w:lang w:val="es-ES"/>
        </w:rPr>
        <w:t xml:space="preserve"> </w:t>
      </w:r>
    </w:p>
    <w:p w14:paraId="3BB436E2" w14:textId="0D1466E4" w:rsidR="00F17E73" w:rsidRPr="00C14CC7" w:rsidRDefault="00F17E73" w:rsidP="00F17E73">
      <w:pPr>
        <w:suppressAutoHyphens/>
        <w:ind w:left="143" w:right="49"/>
        <w:jc w:val="center"/>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PREFERENT</w:t>
      </w:r>
      <w:r w:rsidR="0099511A" w:rsidRPr="00C14CC7">
        <w:rPr>
          <w:rFonts w:ascii="Noto Sans" w:eastAsia="Times New Roman" w:hAnsi="Noto Sans" w:cs="Noto Sans"/>
          <w:sz w:val="20"/>
          <w:szCs w:val="20"/>
          <w:lang w:val="es-ES" w:eastAsia="ar-SA"/>
        </w:rPr>
        <w:t xml:space="preserve">EMENTE EN PAPEL MEMBRETADO DEL </w:t>
      </w:r>
      <w:r w:rsidR="00A47A8F" w:rsidRPr="00C14CC7">
        <w:rPr>
          <w:rFonts w:ascii="Noto Sans" w:eastAsia="Times New Roman" w:hAnsi="Noto Sans" w:cs="Noto Sans"/>
          <w:sz w:val="20"/>
          <w:szCs w:val="20"/>
          <w:lang w:val="es-ES" w:eastAsia="ar-SA"/>
        </w:rPr>
        <w:t>LICITANTE</w:t>
      </w:r>
      <w:r w:rsidRPr="00C14CC7">
        <w:rPr>
          <w:rFonts w:ascii="Noto Sans" w:eastAsia="Times New Roman" w:hAnsi="Noto Sans" w:cs="Noto Sans"/>
          <w:sz w:val="20"/>
          <w:szCs w:val="20"/>
          <w:lang w:val="es-ES" w:eastAsia="ar-SA"/>
        </w:rPr>
        <w:t>.</w:t>
      </w:r>
    </w:p>
    <w:p w14:paraId="0BAA4A1B" w14:textId="77777777" w:rsidR="00F17E73" w:rsidRPr="00C14CC7" w:rsidRDefault="00F17E73" w:rsidP="00F17E73">
      <w:pPr>
        <w:suppressAutoHyphens/>
        <w:ind w:right="49"/>
        <w:rPr>
          <w:rFonts w:ascii="Noto Sans" w:eastAsia="Times New Roman" w:hAnsi="Noto Sans" w:cs="Noto Sans"/>
          <w:sz w:val="20"/>
          <w:szCs w:val="20"/>
          <w:lang w:val="es-ES" w:eastAsia="ar-SA"/>
        </w:rPr>
      </w:pPr>
    </w:p>
    <w:p w14:paraId="1EE9A4A9" w14:textId="77777777" w:rsidR="00F17E73" w:rsidRPr="00C14CC7" w:rsidRDefault="00F17E73" w:rsidP="002A3074">
      <w:pPr>
        <w:suppressAutoHyphens/>
        <w:spacing w:line="276" w:lineRule="auto"/>
        <w:ind w:left="142" w:right="49"/>
        <w:jc w:val="right"/>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________, a _____ de ___________________ del 20___.</w:t>
      </w:r>
    </w:p>
    <w:p w14:paraId="045E9960" w14:textId="77777777" w:rsidR="00F17E73" w:rsidRPr="00C14CC7" w:rsidRDefault="00F17E73" w:rsidP="002A3074">
      <w:pPr>
        <w:suppressAutoHyphens/>
        <w:spacing w:line="276" w:lineRule="auto"/>
        <w:ind w:left="142" w:right="49"/>
        <w:rPr>
          <w:rFonts w:ascii="Noto Sans" w:eastAsia="Times New Roman" w:hAnsi="Noto Sans" w:cs="Noto Sans"/>
          <w:sz w:val="20"/>
          <w:szCs w:val="20"/>
          <w:lang w:val="es-ES" w:eastAsia="ar-SA"/>
        </w:rPr>
      </w:pPr>
    </w:p>
    <w:p w14:paraId="5ABA6716" w14:textId="52877249" w:rsidR="00F17E73" w:rsidRPr="00C14CC7" w:rsidRDefault="00F17E73" w:rsidP="002A3074">
      <w:pPr>
        <w:spacing w:line="276" w:lineRule="auto"/>
        <w:rPr>
          <w:rFonts w:ascii="Noto Sans" w:hAnsi="Noto Sans" w:cs="Noto Sans"/>
          <w:spacing w:val="-3"/>
          <w:sz w:val="20"/>
          <w:szCs w:val="20"/>
        </w:rPr>
      </w:pPr>
      <w:r w:rsidRPr="00C14CC7">
        <w:rPr>
          <w:rFonts w:ascii="Noto Sans" w:hAnsi="Noto Sans" w:cs="Noto Sans"/>
          <w:spacing w:val="-3"/>
          <w:sz w:val="20"/>
          <w:szCs w:val="20"/>
        </w:rPr>
        <w:t>Insti</w:t>
      </w:r>
      <w:r w:rsidR="00B1792C" w:rsidRPr="00C14CC7">
        <w:rPr>
          <w:rFonts w:ascii="Noto Sans" w:hAnsi="Noto Sans" w:cs="Noto Sans"/>
          <w:spacing w:val="-3"/>
          <w:sz w:val="20"/>
          <w:szCs w:val="20"/>
        </w:rPr>
        <w:t>tuto Mexicano del Seguro Social</w:t>
      </w:r>
    </w:p>
    <w:p w14:paraId="3C11A570" w14:textId="2114D2C8" w:rsidR="00F17E73" w:rsidRPr="00C14CC7" w:rsidRDefault="00F17E73" w:rsidP="002A3074">
      <w:pPr>
        <w:spacing w:line="276" w:lineRule="auto"/>
        <w:rPr>
          <w:rFonts w:ascii="Noto Sans" w:hAnsi="Noto Sans" w:cs="Noto Sans"/>
          <w:spacing w:val="-3"/>
          <w:sz w:val="20"/>
          <w:szCs w:val="20"/>
        </w:rPr>
      </w:pPr>
      <w:r w:rsidRPr="00C14CC7">
        <w:rPr>
          <w:rFonts w:ascii="Noto Sans" w:eastAsia="Times New Roman" w:hAnsi="Noto Sans" w:cs="Noto Sans"/>
          <w:bCs/>
          <w:sz w:val="20"/>
          <w:szCs w:val="20"/>
          <w:lang w:val="es-ES_tradnl" w:eastAsia="ar-SA"/>
        </w:rPr>
        <w:t xml:space="preserve">Unidad Médica de Alta Especialidad </w:t>
      </w:r>
      <w:r w:rsidR="00B1792C" w:rsidRPr="00C14CC7">
        <w:rPr>
          <w:rFonts w:ascii="Noto Sans" w:eastAsia="Times New Roman" w:hAnsi="Noto Sans" w:cs="Noto Sans"/>
          <w:bCs/>
          <w:sz w:val="20"/>
          <w:szCs w:val="20"/>
          <w:lang w:val="es-ES_tradnl" w:eastAsia="ar-SA"/>
        </w:rPr>
        <w:t>Hospital de Especialidades CMNO</w:t>
      </w:r>
    </w:p>
    <w:p w14:paraId="41076915" w14:textId="77777777" w:rsidR="002A3074" w:rsidRPr="00C14CC7" w:rsidRDefault="002A3074" w:rsidP="002A3074">
      <w:pPr>
        <w:suppressAutoHyphens/>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Presente.</w:t>
      </w:r>
    </w:p>
    <w:p w14:paraId="16803BC4" w14:textId="77777777" w:rsidR="00F17E73" w:rsidRPr="00C14CC7" w:rsidRDefault="00F17E73" w:rsidP="002A3074">
      <w:pPr>
        <w:tabs>
          <w:tab w:val="left" w:pos="7938"/>
        </w:tabs>
        <w:suppressAutoHyphens/>
        <w:spacing w:line="276" w:lineRule="auto"/>
        <w:ind w:right="49"/>
        <w:jc w:val="both"/>
        <w:rPr>
          <w:rFonts w:ascii="Noto Sans" w:eastAsia="Times New Roman" w:hAnsi="Noto Sans" w:cs="Noto Sans"/>
          <w:sz w:val="20"/>
          <w:szCs w:val="20"/>
          <w:lang w:val="es-ES" w:eastAsia="ar-SA"/>
        </w:rPr>
      </w:pPr>
    </w:p>
    <w:p w14:paraId="15F69CE6" w14:textId="28552059" w:rsidR="005A6E3E" w:rsidRPr="00C14CC7" w:rsidRDefault="00F17E73" w:rsidP="002A3074">
      <w:pPr>
        <w:tabs>
          <w:tab w:val="left" w:pos="7938"/>
        </w:tabs>
        <w:suppressAutoHyphens/>
        <w:spacing w:line="276" w:lineRule="auto"/>
        <w:ind w:right="49"/>
        <w:jc w:val="both"/>
        <w:rPr>
          <w:rFonts w:ascii="Noto Sans" w:eastAsia="Times New Roman" w:hAnsi="Noto Sans" w:cs="Noto Sans"/>
          <w:sz w:val="20"/>
          <w:szCs w:val="20"/>
          <w:lang w:eastAsia="ar-SA"/>
        </w:rPr>
      </w:pPr>
      <w:r w:rsidRPr="00C14CC7">
        <w:rPr>
          <w:rFonts w:ascii="Noto Sans" w:eastAsia="Times New Roman" w:hAnsi="Noto Sans" w:cs="Noto Sans"/>
          <w:sz w:val="20"/>
          <w:szCs w:val="20"/>
          <w:lang w:val="es-ES" w:eastAsia="ar-SA"/>
        </w:rPr>
        <w:t>E</w:t>
      </w:r>
      <w:r w:rsidR="005A6E3E" w:rsidRPr="00C14CC7">
        <w:rPr>
          <w:rFonts w:ascii="Noto Sans" w:eastAsia="Times New Roman" w:hAnsi="Noto Sans" w:cs="Noto Sans"/>
          <w:sz w:val="20"/>
          <w:szCs w:val="20"/>
          <w:lang w:val="es-ES" w:eastAsia="ar-SA"/>
        </w:rPr>
        <w:t xml:space="preserve">l (la) C. </w:t>
      </w:r>
      <w:r w:rsidR="005A6E3E" w:rsidRPr="00C14CC7">
        <w:rPr>
          <w:rFonts w:ascii="Noto Sans" w:hAnsi="Noto Sans" w:cs="Noto Sans"/>
          <w:bCs/>
          <w:sz w:val="20"/>
          <w:szCs w:val="20"/>
        </w:rPr>
        <w:t>__________</w:t>
      </w:r>
      <w:r w:rsidRPr="00C14CC7">
        <w:rPr>
          <w:rFonts w:ascii="Noto Sans" w:hAnsi="Noto Sans" w:cs="Noto Sans"/>
          <w:bCs/>
          <w:sz w:val="20"/>
          <w:szCs w:val="20"/>
        </w:rPr>
        <w:t>(NOMBRE DEL REPRESENTANTE LEGAL)</w:t>
      </w:r>
      <w:r w:rsidR="005A6E3E" w:rsidRPr="00C14CC7">
        <w:rPr>
          <w:rFonts w:ascii="Noto Sans" w:hAnsi="Noto Sans" w:cs="Noto Sans"/>
          <w:bCs/>
          <w:sz w:val="20"/>
          <w:szCs w:val="20"/>
        </w:rPr>
        <w:t>__________</w:t>
      </w:r>
      <w:r w:rsidR="005A6E3E" w:rsidRPr="00C14CC7">
        <w:rPr>
          <w:rFonts w:ascii="Noto Sans" w:eastAsia="Times New Roman" w:hAnsi="Noto Sans" w:cs="Noto Sans"/>
          <w:sz w:val="20"/>
          <w:szCs w:val="20"/>
          <w:lang w:val="es-ES" w:eastAsia="ar-SA"/>
        </w:rPr>
        <w:t xml:space="preserve">, en su carácter de representante legal de la empresa </w:t>
      </w:r>
      <w:r w:rsidR="005A6E3E" w:rsidRPr="00C14CC7">
        <w:rPr>
          <w:rFonts w:ascii="Noto Sans" w:hAnsi="Noto Sans" w:cs="Noto Sans"/>
          <w:bCs/>
          <w:sz w:val="20"/>
          <w:szCs w:val="20"/>
        </w:rPr>
        <w:t>_____</w:t>
      </w:r>
      <w:r w:rsidRPr="00C14CC7">
        <w:rPr>
          <w:rFonts w:ascii="Noto Sans" w:hAnsi="Noto Sans" w:cs="Noto Sans"/>
          <w:bCs/>
          <w:sz w:val="20"/>
          <w:szCs w:val="20"/>
        </w:rPr>
        <w:t>(NOMBRE DEL LICITANTE)</w:t>
      </w:r>
      <w:r w:rsidR="005A6E3E" w:rsidRPr="00C14CC7">
        <w:rPr>
          <w:rFonts w:ascii="Noto Sans" w:hAnsi="Noto Sans" w:cs="Noto Sans"/>
          <w:bCs/>
          <w:sz w:val="20"/>
          <w:szCs w:val="20"/>
        </w:rPr>
        <w:t>_________, personalidad que acredita mediante la escritura pública No. __</w:t>
      </w:r>
      <w:r w:rsidRPr="00C14CC7">
        <w:rPr>
          <w:rFonts w:ascii="Noto Sans" w:hAnsi="Noto Sans" w:cs="Noto Sans"/>
          <w:bCs/>
          <w:sz w:val="20"/>
          <w:szCs w:val="20"/>
        </w:rPr>
        <w:t>(NUMERO DE INSTRUMENTO)</w:t>
      </w:r>
      <w:r w:rsidR="005A6E3E" w:rsidRPr="00C14CC7">
        <w:rPr>
          <w:rFonts w:ascii="Noto Sans" w:hAnsi="Noto Sans" w:cs="Noto Sans"/>
          <w:bCs/>
          <w:sz w:val="20"/>
          <w:szCs w:val="20"/>
        </w:rPr>
        <w:t>_______, de fecha __</w:t>
      </w:r>
      <w:r w:rsidRPr="00C14CC7">
        <w:rPr>
          <w:rFonts w:ascii="Noto Sans" w:hAnsi="Noto Sans" w:cs="Noto Sans"/>
          <w:bCs/>
          <w:sz w:val="20"/>
          <w:szCs w:val="20"/>
        </w:rPr>
        <w:t>(</w:t>
      </w:r>
      <w:r w:rsidR="002A3074" w:rsidRPr="00C14CC7">
        <w:rPr>
          <w:rFonts w:ascii="Noto Sans" w:hAnsi="Noto Sans" w:cs="Noto Sans"/>
          <w:bCs/>
          <w:sz w:val="20"/>
          <w:szCs w:val="20"/>
        </w:rPr>
        <w:t>DÍA</w:t>
      </w:r>
      <w:r w:rsidRPr="00C14CC7">
        <w:rPr>
          <w:rFonts w:ascii="Noto Sans" w:hAnsi="Noto Sans" w:cs="Noto Sans"/>
          <w:bCs/>
          <w:sz w:val="20"/>
          <w:szCs w:val="20"/>
        </w:rPr>
        <w:t>)</w:t>
      </w:r>
      <w:r w:rsidR="005A6E3E" w:rsidRPr="00C14CC7">
        <w:rPr>
          <w:rFonts w:ascii="Noto Sans" w:hAnsi="Noto Sans" w:cs="Noto Sans"/>
          <w:bCs/>
          <w:sz w:val="20"/>
          <w:szCs w:val="20"/>
        </w:rPr>
        <w:t>__ de ___</w:t>
      </w:r>
      <w:r w:rsidRPr="00C14CC7">
        <w:rPr>
          <w:rFonts w:ascii="Noto Sans" w:hAnsi="Noto Sans" w:cs="Noto Sans"/>
          <w:bCs/>
          <w:sz w:val="20"/>
          <w:szCs w:val="20"/>
        </w:rPr>
        <w:t>(MES)</w:t>
      </w:r>
      <w:r w:rsidR="005A6E3E" w:rsidRPr="00C14CC7">
        <w:rPr>
          <w:rFonts w:ascii="Noto Sans" w:hAnsi="Noto Sans" w:cs="Noto Sans"/>
          <w:bCs/>
          <w:sz w:val="20"/>
          <w:szCs w:val="20"/>
        </w:rPr>
        <w:t>___ de __</w:t>
      </w:r>
      <w:r w:rsidRPr="00C14CC7">
        <w:rPr>
          <w:rFonts w:ascii="Noto Sans" w:hAnsi="Noto Sans" w:cs="Noto Sans"/>
          <w:bCs/>
          <w:sz w:val="20"/>
          <w:szCs w:val="20"/>
        </w:rPr>
        <w:t>(AÑO)</w:t>
      </w:r>
      <w:r w:rsidR="005A6E3E" w:rsidRPr="00C14CC7">
        <w:rPr>
          <w:rFonts w:ascii="Noto Sans" w:hAnsi="Noto Sans" w:cs="Noto Sans"/>
          <w:bCs/>
          <w:sz w:val="20"/>
          <w:szCs w:val="20"/>
        </w:rPr>
        <w:t>___, protocolizada por el Notario Público</w:t>
      </w:r>
      <w:r w:rsidRPr="00C14CC7">
        <w:rPr>
          <w:rFonts w:ascii="Noto Sans" w:hAnsi="Noto Sans" w:cs="Noto Sans"/>
          <w:bCs/>
          <w:sz w:val="20"/>
          <w:szCs w:val="20"/>
        </w:rPr>
        <w:t>/Corredor Público</w:t>
      </w:r>
      <w:r w:rsidR="005A6E3E" w:rsidRPr="00C14CC7">
        <w:rPr>
          <w:rFonts w:ascii="Noto Sans" w:hAnsi="Noto Sans" w:cs="Noto Sans"/>
          <w:bCs/>
          <w:sz w:val="20"/>
          <w:szCs w:val="20"/>
        </w:rPr>
        <w:t xml:space="preserve"> _________</w:t>
      </w:r>
      <w:r w:rsidRPr="00C14CC7">
        <w:rPr>
          <w:rFonts w:ascii="Noto Sans" w:hAnsi="Noto Sans" w:cs="Noto Sans"/>
          <w:bCs/>
          <w:sz w:val="20"/>
          <w:szCs w:val="20"/>
        </w:rPr>
        <w:t>(NOMBRE DE LA PERSONA QUE EMITE EL INSTRUMENTO)</w:t>
      </w:r>
      <w:r w:rsidR="005A6E3E" w:rsidRPr="00C14CC7">
        <w:rPr>
          <w:rFonts w:ascii="Noto Sans" w:hAnsi="Noto Sans" w:cs="Noto Sans"/>
          <w:bCs/>
          <w:sz w:val="20"/>
          <w:szCs w:val="20"/>
        </w:rPr>
        <w:t>_________ Titular de la Notaría No. __</w:t>
      </w:r>
      <w:r w:rsidRPr="00C14CC7">
        <w:rPr>
          <w:rFonts w:ascii="Noto Sans" w:hAnsi="Noto Sans" w:cs="Noto Sans"/>
          <w:bCs/>
          <w:sz w:val="20"/>
          <w:szCs w:val="20"/>
        </w:rPr>
        <w:t>(NÚMERO DE NOTARIA/CORREDURÍA)</w:t>
      </w:r>
      <w:r w:rsidR="005A6E3E" w:rsidRPr="00C14CC7">
        <w:rPr>
          <w:rFonts w:ascii="Noto Sans" w:hAnsi="Noto Sans" w:cs="Noto Sans"/>
          <w:bCs/>
          <w:sz w:val="20"/>
          <w:szCs w:val="20"/>
        </w:rPr>
        <w:t>____</w:t>
      </w:r>
      <w:r w:rsidR="002A3074" w:rsidRPr="00C14CC7">
        <w:rPr>
          <w:rFonts w:ascii="Noto Sans" w:hAnsi="Noto Sans" w:cs="Noto Sans"/>
          <w:bCs/>
          <w:sz w:val="20"/>
          <w:szCs w:val="20"/>
        </w:rPr>
        <w:t>_</w:t>
      </w:r>
      <w:r w:rsidR="005A6E3E" w:rsidRPr="00C14CC7">
        <w:rPr>
          <w:rFonts w:ascii="Noto Sans" w:hAnsi="Noto Sans" w:cs="Noto Sans"/>
          <w:bCs/>
          <w:sz w:val="20"/>
          <w:szCs w:val="20"/>
        </w:rPr>
        <w:t>_ de _____</w:t>
      </w:r>
      <w:r w:rsidRPr="00C14CC7">
        <w:rPr>
          <w:rFonts w:ascii="Noto Sans" w:hAnsi="Noto Sans" w:cs="Noto Sans"/>
          <w:bCs/>
          <w:sz w:val="20"/>
          <w:szCs w:val="20"/>
        </w:rPr>
        <w:t>(UBICACIÓN DE NOTARIA/CORREDURÍA)</w:t>
      </w:r>
      <w:r w:rsidR="005A6E3E" w:rsidRPr="00C14CC7">
        <w:rPr>
          <w:rFonts w:ascii="Noto Sans" w:hAnsi="Noto Sans" w:cs="Noto Sans"/>
          <w:bCs/>
          <w:sz w:val="20"/>
          <w:szCs w:val="20"/>
        </w:rPr>
        <w:t xml:space="preserve">______, </w:t>
      </w:r>
      <w:r w:rsidR="005A6E3E" w:rsidRPr="00C14CC7">
        <w:rPr>
          <w:rFonts w:ascii="Noto Sans" w:hAnsi="Noto Sans" w:cs="Noto Sans"/>
          <w:b/>
          <w:bCs/>
          <w:sz w:val="20"/>
          <w:szCs w:val="20"/>
        </w:rPr>
        <w:t xml:space="preserve">autorizó expresamente al Instituto Mexicano del Seguro Social que mediante las áreas correspondientes </w:t>
      </w:r>
      <w:r w:rsidR="005A6E3E" w:rsidRPr="00C14CC7">
        <w:rPr>
          <w:rFonts w:ascii="Noto Sans" w:eastAsia="Times New Roman" w:hAnsi="Noto Sans" w:cs="Noto Sans"/>
          <w:b/>
          <w:sz w:val="20"/>
          <w:szCs w:val="20"/>
          <w:lang w:val="es-ES" w:eastAsia="ar-SA"/>
        </w:rPr>
        <w:t>realice toda clase de notificaciones a mi representada a través de medios de comunicación electrónica</w:t>
      </w:r>
      <w:r w:rsidR="005A6E3E" w:rsidRPr="00C14CC7">
        <w:rPr>
          <w:rFonts w:ascii="Noto Sans" w:eastAsia="Times New Roman" w:hAnsi="Noto Sans" w:cs="Noto Sans"/>
          <w:sz w:val="20"/>
          <w:szCs w:val="20"/>
          <w:lang w:val="es-ES" w:eastAsia="ar-SA"/>
        </w:rPr>
        <w:t xml:space="preserve"> </w:t>
      </w:r>
      <w:r w:rsidR="005A6E3E" w:rsidRPr="00C14CC7">
        <w:rPr>
          <w:rFonts w:ascii="Noto Sans" w:eastAsia="Times New Roman" w:hAnsi="Noto Sans" w:cs="Noto Sans"/>
          <w:sz w:val="20"/>
          <w:szCs w:val="20"/>
          <w:lang w:eastAsia="ar-SA"/>
        </w:rPr>
        <w:t xml:space="preserve">respecto de la </w:t>
      </w:r>
      <w:r w:rsidR="00C62804">
        <w:rPr>
          <w:rFonts w:ascii="Noto Sans" w:hAnsi="Noto Sans" w:cs="Noto Sans"/>
          <w:sz w:val="20"/>
          <w:szCs w:val="20"/>
          <w:lang w:val="es-ES_tradnl"/>
        </w:rPr>
        <w:t>Adjudicación</w:t>
      </w:r>
      <w:r w:rsidR="00C62804" w:rsidRPr="00C14CC7">
        <w:rPr>
          <w:rFonts w:ascii="Noto Sans" w:hAnsi="Noto Sans" w:cs="Noto Sans"/>
          <w:sz w:val="20"/>
          <w:szCs w:val="20"/>
          <w:lang w:val="es-ES_tradnl"/>
        </w:rPr>
        <w:t xml:space="preserve"> </w:t>
      </w:r>
      <w:r w:rsidR="00C62804">
        <w:rPr>
          <w:rFonts w:ascii="Noto Sans" w:hAnsi="Noto Sans" w:cs="Noto Sans"/>
          <w:sz w:val="20"/>
          <w:szCs w:val="20"/>
          <w:lang w:val="es-ES_tradnl"/>
        </w:rPr>
        <w:t>Directa</w:t>
      </w:r>
      <w:r w:rsidR="005A6E3E" w:rsidRPr="00C14CC7">
        <w:rPr>
          <w:rFonts w:ascii="Noto Sans" w:eastAsia="Times New Roman" w:hAnsi="Noto Sans" w:cs="Noto Sans"/>
          <w:sz w:val="20"/>
          <w:szCs w:val="20"/>
          <w:lang w:eastAsia="ar-SA"/>
        </w:rPr>
        <w:t xml:space="preserve"> </w:t>
      </w:r>
      <w:r w:rsidRPr="00C14CC7">
        <w:rPr>
          <w:rFonts w:ascii="Noto Sans" w:eastAsia="Times New Roman" w:hAnsi="Noto Sans" w:cs="Noto Sans"/>
          <w:sz w:val="20"/>
          <w:szCs w:val="20"/>
          <w:lang w:eastAsia="ar-SA"/>
        </w:rPr>
        <w:t xml:space="preserve">____________________________________ No. </w:t>
      </w:r>
      <w:r w:rsidR="00152AB2" w:rsidRPr="00C14CC7">
        <w:rPr>
          <w:rFonts w:ascii="Noto Sans" w:eastAsia="Times New Roman" w:hAnsi="Noto Sans" w:cs="Noto Sans"/>
          <w:sz w:val="20"/>
          <w:szCs w:val="20"/>
          <w:lang w:eastAsia="ar-SA"/>
        </w:rPr>
        <w:t>__________________</w:t>
      </w:r>
      <w:r w:rsidR="005A6E3E" w:rsidRPr="00C14CC7">
        <w:rPr>
          <w:rFonts w:ascii="Noto Sans" w:eastAsia="Times New Roman" w:hAnsi="Noto Sans" w:cs="Noto Sans"/>
          <w:sz w:val="20"/>
          <w:szCs w:val="20"/>
          <w:lang w:eastAsia="ar-SA"/>
        </w:rPr>
        <w:t xml:space="preserve">, para la contratación del </w:t>
      </w:r>
      <w:r w:rsidRPr="00C14CC7">
        <w:rPr>
          <w:rFonts w:ascii="Noto Sans" w:eastAsia="Times New Roman" w:hAnsi="Noto Sans" w:cs="Noto Sans"/>
          <w:sz w:val="20"/>
          <w:szCs w:val="20"/>
          <w:lang w:eastAsia="ar-SA"/>
        </w:rPr>
        <w:t>_________</w:t>
      </w:r>
      <w:r w:rsidR="00152AB2" w:rsidRPr="00C14CC7">
        <w:rPr>
          <w:rFonts w:ascii="Noto Sans" w:eastAsia="Times New Roman" w:hAnsi="Noto Sans" w:cs="Noto Sans"/>
          <w:sz w:val="20"/>
          <w:szCs w:val="20"/>
          <w:lang w:eastAsia="ar-SA"/>
        </w:rPr>
        <w:t>_________</w:t>
      </w:r>
      <w:r w:rsidRPr="00C14CC7">
        <w:rPr>
          <w:rFonts w:ascii="Noto Sans" w:eastAsia="Times New Roman" w:hAnsi="Noto Sans" w:cs="Noto Sans"/>
          <w:sz w:val="20"/>
          <w:szCs w:val="20"/>
          <w:lang w:eastAsia="ar-SA"/>
        </w:rPr>
        <w:t>________</w:t>
      </w:r>
      <w:r w:rsidR="005A6E3E" w:rsidRPr="00C14CC7">
        <w:rPr>
          <w:rFonts w:ascii="Noto Sans" w:eastAsia="Times New Roman" w:hAnsi="Noto Sans" w:cs="Noto Sans"/>
          <w:sz w:val="20"/>
          <w:szCs w:val="20"/>
          <w:lang w:eastAsia="ar-SA"/>
        </w:rPr>
        <w:t xml:space="preserve">, </w:t>
      </w:r>
      <w:r w:rsidR="005A6E3E" w:rsidRPr="00C14CC7">
        <w:rPr>
          <w:rFonts w:ascii="Noto Sans" w:eastAsia="Times New Roman" w:hAnsi="Noto Sans" w:cs="Noto Sans"/>
          <w:sz w:val="20"/>
          <w:szCs w:val="20"/>
          <w:lang w:val="es-ES" w:eastAsia="ar-SA"/>
        </w:rPr>
        <w:t xml:space="preserve">específicamente a los correos electrónicos </w:t>
      </w:r>
      <w:r w:rsidR="005A6E3E" w:rsidRPr="00C14CC7">
        <w:rPr>
          <w:rFonts w:ascii="Noto Sans" w:hAnsi="Noto Sans" w:cs="Noto Sans"/>
          <w:bCs/>
          <w:sz w:val="20"/>
          <w:szCs w:val="20"/>
        </w:rPr>
        <w:t xml:space="preserve">_______________________________________________ </w:t>
      </w:r>
      <w:r w:rsidR="005A6E3E" w:rsidRPr="00C14CC7">
        <w:rPr>
          <w:rFonts w:ascii="Noto Sans" w:eastAsia="Times New Roman" w:hAnsi="Noto Sans" w:cs="Noto Sans"/>
          <w:sz w:val="20"/>
          <w:szCs w:val="20"/>
          <w:lang w:val="es-ES" w:eastAsia="ar-SA"/>
        </w:rPr>
        <w:t xml:space="preserve">y </w:t>
      </w:r>
      <w:r w:rsidR="005A6E3E" w:rsidRPr="00C14CC7">
        <w:rPr>
          <w:rFonts w:ascii="Noto Sans" w:hAnsi="Noto Sans" w:cs="Noto Sans"/>
          <w:bCs/>
          <w:sz w:val="20"/>
          <w:szCs w:val="20"/>
        </w:rPr>
        <w:t>______________________________________________</w:t>
      </w:r>
      <w:r w:rsidR="005A6E3E" w:rsidRPr="00C14CC7">
        <w:rPr>
          <w:rFonts w:ascii="Noto Sans" w:eastAsia="Times New Roman" w:hAnsi="Noto Sans" w:cs="Noto Sans"/>
          <w:sz w:val="20"/>
          <w:szCs w:val="20"/>
          <w:lang w:eastAsia="ar-SA"/>
        </w:rPr>
        <w:t>.</w:t>
      </w:r>
    </w:p>
    <w:p w14:paraId="5524C571" w14:textId="77777777" w:rsidR="00F17E73" w:rsidRPr="00C14CC7" w:rsidRDefault="00F17E73" w:rsidP="002A3074">
      <w:pPr>
        <w:suppressAutoHyphens/>
        <w:spacing w:line="276" w:lineRule="auto"/>
        <w:ind w:right="49"/>
        <w:jc w:val="both"/>
        <w:rPr>
          <w:rFonts w:ascii="Noto Sans" w:eastAsia="Times New Roman" w:hAnsi="Noto Sans" w:cs="Noto Sans"/>
          <w:sz w:val="20"/>
          <w:szCs w:val="20"/>
          <w:lang w:eastAsia="ar-SA"/>
        </w:rPr>
      </w:pPr>
    </w:p>
    <w:p w14:paraId="30EDDBC1" w14:textId="32170BAF" w:rsidR="005A6E3E" w:rsidRPr="00C14CC7" w:rsidRDefault="005A6E3E" w:rsidP="002A3074">
      <w:pPr>
        <w:suppressAutoHyphens/>
        <w:spacing w:line="276" w:lineRule="auto"/>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eastAsia="ar-SA"/>
        </w:rPr>
        <w:t xml:space="preserve">Lo anterior, se realiza de conformidad con el </w:t>
      </w:r>
      <w:r w:rsidRPr="00C14CC7">
        <w:rPr>
          <w:rFonts w:ascii="Noto Sans" w:eastAsia="Times New Roman" w:hAnsi="Noto Sans" w:cs="Noto Sans"/>
          <w:sz w:val="20"/>
          <w:szCs w:val="20"/>
          <w:lang w:val="es-ES" w:eastAsia="ar-SA"/>
        </w:rPr>
        <w:t>artículo 35, fracción II de la Ley Federal de Procedimiento Administrativo, de manera supletoria al artículo 1</w:t>
      </w:r>
      <w:r w:rsidR="009E0714" w:rsidRPr="00C14CC7">
        <w:rPr>
          <w:rFonts w:ascii="Noto Sans" w:eastAsia="Times New Roman" w:hAnsi="Noto Sans" w:cs="Noto Sans"/>
          <w:sz w:val="20"/>
          <w:szCs w:val="20"/>
          <w:lang w:val="es-ES" w:eastAsia="ar-SA"/>
        </w:rPr>
        <w:t>3</w:t>
      </w:r>
      <w:r w:rsidRPr="00C14CC7">
        <w:rPr>
          <w:rFonts w:ascii="Noto Sans" w:eastAsia="Times New Roman" w:hAnsi="Noto Sans" w:cs="Noto Sans"/>
          <w:sz w:val="20"/>
          <w:szCs w:val="20"/>
          <w:lang w:val="es-ES" w:eastAsia="ar-SA"/>
        </w:rPr>
        <w:t xml:space="preserve"> de la Ley de Adquisiciones, Arrendamientos y Servicios del Sector Público.</w:t>
      </w:r>
    </w:p>
    <w:p w14:paraId="58F1F3DA" w14:textId="77777777" w:rsidR="00F17E73" w:rsidRPr="00C14CC7" w:rsidRDefault="00F17E73" w:rsidP="002A3074">
      <w:pPr>
        <w:suppressAutoHyphens/>
        <w:spacing w:line="276" w:lineRule="auto"/>
        <w:ind w:right="49"/>
        <w:jc w:val="both"/>
        <w:rPr>
          <w:rFonts w:ascii="Noto Sans" w:eastAsia="Times New Roman" w:hAnsi="Noto Sans" w:cs="Noto Sans"/>
          <w:sz w:val="20"/>
          <w:szCs w:val="20"/>
          <w:lang w:val="es-ES" w:eastAsia="ar-SA"/>
        </w:rPr>
      </w:pPr>
    </w:p>
    <w:p w14:paraId="3014376F" w14:textId="77777777" w:rsidR="005A6E3E" w:rsidRPr="00C14CC7" w:rsidRDefault="005A6E3E" w:rsidP="002A3074">
      <w:pPr>
        <w:suppressAutoHyphens/>
        <w:spacing w:line="276" w:lineRule="auto"/>
        <w:ind w:right="49"/>
        <w:jc w:val="center"/>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Atentamente</w:t>
      </w:r>
    </w:p>
    <w:p w14:paraId="129F5945" w14:textId="77777777" w:rsidR="005A6E3E" w:rsidRPr="00C14CC7" w:rsidRDefault="005A6E3E" w:rsidP="002A3074">
      <w:pPr>
        <w:suppressAutoHyphens/>
        <w:spacing w:line="276" w:lineRule="auto"/>
        <w:ind w:right="49"/>
        <w:jc w:val="center"/>
        <w:rPr>
          <w:rFonts w:ascii="Noto Sans" w:eastAsia="Times New Roman" w:hAnsi="Noto Sans" w:cs="Noto Sans"/>
          <w:sz w:val="20"/>
          <w:szCs w:val="20"/>
          <w:lang w:val="es-ES" w:eastAsia="ar-SA"/>
        </w:rPr>
      </w:pPr>
    </w:p>
    <w:p w14:paraId="3E023EFE" w14:textId="77777777" w:rsidR="00F17E73" w:rsidRPr="00C14CC7" w:rsidRDefault="00F17E73" w:rsidP="002A3074">
      <w:pPr>
        <w:suppressAutoHyphens/>
        <w:spacing w:line="276" w:lineRule="auto"/>
        <w:ind w:right="49"/>
        <w:jc w:val="center"/>
        <w:rPr>
          <w:rFonts w:ascii="Noto Sans" w:eastAsia="Times New Roman" w:hAnsi="Noto Sans" w:cs="Noto Sans"/>
          <w:sz w:val="20"/>
          <w:szCs w:val="20"/>
          <w:lang w:val="es-ES" w:eastAsia="ar-SA"/>
        </w:rPr>
      </w:pPr>
    </w:p>
    <w:p w14:paraId="06306B89" w14:textId="766D9CAE" w:rsidR="005A6E3E" w:rsidRPr="00C14CC7" w:rsidRDefault="002A3074" w:rsidP="002A3074">
      <w:pPr>
        <w:suppressAutoHyphens/>
        <w:spacing w:line="276" w:lineRule="auto"/>
        <w:ind w:right="49"/>
        <w:jc w:val="center"/>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 xml:space="preserve"> </w:t>
      </w:r>
      <w:r w:rsidR="00F17E73" w:rsidRPr="00C14CC7">
        <w:rPr>
          <w:rFonts w:ascii="Noto Sans" w:eastAsia="Times New Roman" w:hAnsi="Noto Sans" w:cs="Noto Sans"/>
          <w:sz w:val="20"/>
          <w:szCs w:val="20"/>
          <w:lang w:val="es-ES" w:eastAsia="ar-SA"/>
        </w:rPr>
        <w:t>(Nombre y firma del representante legal</w:t>
      </w:r>
      <w:r w:rsidR="002D0C45" w:rsidRPr="00C14CC7">
        <w:rPr>
          <w:rFonts w:ascii="Noto Sans" w:eastAsia="Times New Roman" w:hAnsi="Noto Sans" w:cs="Noto Sans"/>
          <w:sz w:val="20"/>
          <w:szCs w:val="20"/>
          <w:lang w:val="es-ES" w:eastAsia="ar-SA"/>
        </w:rPr>
        <w:t>/persona facultada</w:t>
      </w:r>
      <w:r w:rsidR="00F17E73" w:rsidRPr="00C14CC7">
        <w:rPr>
          <w:rFonts w:ascii="Noto Sans" w:eastAsia="Times New Roman" w:hAnsi="Noto Sans" w:cs="Noto Sans"/>
          <w:sz w:val="20"/>
          <w:szCs w:val="20"/>
          <w:lang w:val="es-ES" w:eastAsia="ar-SA"/>
        </w:rPr>
        <w:t>)</w:t>
      </w:r>
    </w:p>
    <w:p w14:paraId="62BEE107" w14:textId="0B22521E" w:rsidR="002A3074" w:rsidRPr="00C14CC7" w:rsidRDefault="002A3074" w:rsidP="002A3074">
      <w:pPr>
        <w:suppressAutoHyphens/>
        <w:spacing w:line="276" w:lineRule="auto"/>
        <w:ind w:right="49"/>
        <w:jc w:val="center"/>
        <w:rPr>
          <w:rFonts w:ascii="Noto Sans" w:hAnsi="Noto Sans" w:cs="Noto Sans"/>
          <w:bCs/>
          <w:sz w:val="20"/>
          <w:szCs w:val="20"/>
        </w:rPr>
      </w:pPr>
      <w:r w:rsidRPr="00C14CC7">
        <w:rPr>
          <w:rFonts w:ascii="Noto Sans" w:eastAsia="Times New Roman" w:hAnsi="Noto Sans" w:cs="Noto Sans"/>
          <w:sz w:val="20"/>
          <w:szCs w:val="20"/>
          <w:lang w:val="es-ES" w:eastAsia="ar-SA"/>
        </w:rPr>
        <w:t>Representante legal de __________(</w:t>
      </w:r>
      <w:r w:rsidR="002D0C45" w:rsidRPr="00C14CC7">
        <w:rPr>
          <w:rFonts w:ascii="Noto Sans" w:eastAsia="Times New Roman" w:hAnsi="Noto Sans" w:cs="Noto Sans"/>
          <w:sz w:val="20"/>
          <w:szCs w:val="20"/>
          <w:lang w:val="es-ES" w:eastAsia="ar-SA"/>
        </w:rPr>
        <w:t>NOMBRE O RAZÓN SOCIAL DE LA EMPRESA</w:t>
      </w:r>
      <w:r w:rsidRPr="00C14CC7">
        <w:rPr>
          <w:rFonts w:ascii="Noto Sans" w:eastAsia="Times New Roman" w:hAnsi="Noto Sans" w:cs="Noto Sans"/>
          <w:sz w:val="20"/>
          <w:szCs w:val="20"/>
          <w:lang w:val="es-ES" w:eastAsia="ar-SA"/>
        </w:rPr>
        <w:t>)______</w:t>
      </w:r>
    </w:p>
    <w:p w14:paraId="4BCF2432" w14:textId="77777777" w:rsidR="002A3074" w:rsidRPr="00C14CC7" w:rsidRDefault="002A3074">
      <w:pPr>
        <w:spacing w:after="200" w:line="276" w:lineRule="auto"/>
        <w:rPr>
          <w:rFonts w:ascii="Noto Sans" w:eastAsia="Times New Roman" w:hAnsi="Noto Sans" w:cs="Noto Sans"/>
          <w:sz w:val="20"/>
          <w:szCs w:val="20"/>
          <w:lang w:val="es-ES" w:eastAsia="ar-SA"/>
        </w:rPr>
      </w:pPr>
    </w:p>
    <w:p w14:paraId="7EC732BD" w14:textId="0E174517" w:rsidR="002A3074" w:rsidRPr="00C14CC7" w:rsidRDefault="002A3074" w:rsidP="002A3074">
      <w:pPr>
        <w:spacing w:line="276" w:lineRule="auto"/>
        <w:rPr>
          <w:rFonts w:ascii="Noto Sans" w:eastAsia="Times New Roman" w:hAnsi="Noto Sans" w:cs="Noto Sans"/>
          <w:sz w:val="20"/>
          <w:szCs w:val="20"/>
          <w:lang w:val="es-ES" w:eastAsia="ar-SA"/>
        </w:rPr>
      </w:pPr>
      <w:r w:rsidRPr="00C14CC7">
        <w:rPr>
          <w:rFonts w:ascii="Noto Sans" w:eastAsia="Times New Roman" w:hAnsi="Noto Sans" w:cs="Noto Sans"/>
          <w:b/>
          <w:sz w:val="20"/>
          <w:szCs w:val="20"/>
          <w:lang w:val="es-ES" w:eastAsia="ar-SA"/>
        </w:rPr>
        <w:t>Nota:</w:t>
      </w:r>
      <w:r w:rsidRPr="00C14CC7">
        <w:rPr>
          <w:rFonts w:ascii="Noto Sans" w:eastAsia="Times New Roman" w:hAnsi="Noto Sans" w:cs="Noto Sans"/>
          <w:sz w:val="20"/>
          <w:szCs w:val="20"/>
          <w:lang w:val="es-ES" w:eastAsia="ar-SA"/>
        </w:rPr>
        <w:t xml:space="preserve"> En caso de que el </w:t>
      </w:r>
      <w:r w:rsidR="0099511A" w:rsidRPr="00C14CC7">
        <w:rPr>
          <w:rFonts w:ascii="Noto Sans" w:eastAsia="Times New Roman" w:hAnsi="Noto Sans" w:cs="Noto Sans"/>
          <w:sz w:val="20"/>
          <w:szCs w:val="20"/>
          <w:lang w:val="es-ES" w:eastAsia="ar-SA"/>
        </w:rPr>
        <w:t>PARTICIPANTE</w:t>
      </w:r>
      <w:r w:rsidRPr="00C14CC7">
        <w:rPr>
          <w:rFonts w:ascii="Noto Sans" w:eastAsia="Times New Roman" w:hAnsi="Noto Sans" w:cs="Noto Sans"/>
          <w:sz w:val="20"/>
          <w:szCs w:val="20"/>
          <w:lang w:val="es-ES" w:eastAsia="ar-SA"/>
        </w:rPr>
        <w:t xml:space="preserve"> sea persona física, adecuar el formato.</w:t>
      </w:r>
    </w:p>
    <w:p w14:paraId="5FB029D0" w14:textId="67AAC3B4" w:rsidR="00142A3A" w:rsidRPr="00C14CC7" w:rsidRDefault="00F17E73" w:rsidP="00E01474">
      <w:pPr>
        <w:pStyle w:val="Ttulo1"/>
        <w:numPr>
          <w:ilvl w:val="0"/>
          <w:numId w:val="0"/>
        </w:numPr>
        <w:spacing w:before="0" w:after="0"/>
        <w:ind w:left="360" w:right="49"/>
        <w:jc w:val="center"/>
        <w:rPr>
          <w:rFonts w:ascii="Noto Sans" w:hAnsi="Noto Sans" w:cs="Noto Sans"/>
          <w:sz w:val="18"/>
          <w:szCs w:val="18"/>
        </w:rPr>
      </w:pPr>
      <w:r w:rsidRPr="00C14CC7">
        <w:rPr>
          <w:rFonts w:ascii="Noto Sans" w:hAnsi="Noto Sans" w:cs="Noto Sans"/>
          <w:sz w:val="20"/>
          <w:szCs w:val="20"/>
          <w:lang w:val="es-ES"/>
        </w:rPr>
        <w:br w:type="page"/>
      </w:r>
      <w:bookmarkStart w:id="231" w:name="_Toc225761695"/>
      <w:r w:rsidR="00142A3A" w:rsidRPr="00C14CC7">
        <w:rPr>
          <w:rFonts w:ascii="Noto Sans" w:hAnsi="Noto Sans" w:cs="Noto Sans"/>
          <w:sz w:val="18"/>
          <w:szCs w:val="18"/>
        </w:rPr>
        <w:lastRenderedPageBreak/>
        <w:t xml:space="preserve">ANEXO III </w:t>
      </w:r>
      <w:r w:rsidR="00142A3A" w:rsidRPr="00C14CC7">
        <w:rPr>
          <w:rFonts w:ascii="Noto Sans" w:hAnsi="Noto Sans" w:cs="Noto Sans"/>
          <w:sz w:val="18"/>
          <w:szCs w:val="18"/>
        </w:rPr>
        <w:br/>
        <w:t xml:space="preserve">ESCRITO DE DOMICILIO PARA </w:t>
      </w:r>
      <w:r w:rsidR="002A3074" w:rsidRPr="00C14CC7">
        <w:rPr>
          <w:rFonts w:ascii="Noto Sans" w:hAnsi="Noto Sans" w:cs="Noto Sans"/>
          <w:sz w:val="18"/>
          <w:szCs w:val="18"/>
        </w:rPr>
        <w:t>OÍR</w:t>
      </w:r>
      <w:r w:rsidR="00142A3A" w:rsidRPr="00C14CC7">
        <w:rPr>
          <w:rFonts w:ascii="Noto Sans" w:hAnsi="Noto Sans" w:cs="Noto Sans"/>
          <w:sz w:val="18"/>
          <w:szCs w:val="18"/>
        </w:rPr>
        <w:t xml:space="preserve"> Y RECIBIR NOTIFICACIONES DEL </w:t>
      </w:r>
      <w:r w:rsidR="0099511A" w:rsidRPr="00C14CC7">
        <w:rPr>
          <w:rFonts w:ascii="Noto Sans" w:hAnsi="Noto Sans" w:cs="Noto Sans"/>
          <w:sz w:val="18"/>
          <w:szCs w:val="18"/>
        </w:rPr>
        <w:t>PARTICIPANTE</w:t>
      </w:r>
      <w:bookmarkEnd w:id="231"/>
    </w:p>
    <w:p w14:paraId="3327983C" w14:textId="66C706D4" w:rsidR="002A3074" w:rsidRPr="00C14CC7" w:rsidRDefault="002A3074" w:rsidP="002A3074">
      <w:pPr>
        <w:suppressAutoHyphens/>
        <w:ind w:left="143" w:right="49"/>
        <w:jc w:val="center"/>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 xml:space="preserve">PREFERENTEMENTE EN PAPEL MEMBRETADO DEL </w:t>
      </w:r>
      <w:r w:rsidR="00A47A8F" w:rsidRPr="00C14CC7">
        <w:rPr>
          <w:rFonts w:ascii="Noto Sans" w:eastAsia="Times New Roman" w:hAnsi="Noto Sans" w:cs="Noto Sans"/>
          <w:sz w:val="20"/>
          <w:szCs w:val="20"/>
          <w:lang w:val="es-ES" w:eastAsia="ar-SA"/>
        </w:rPr>
        <w:t>LICITANTE</w:t>
      </w:r>
      <w:r w:rsidRPr="00C14CC7">
        <w:rPr>
          <w:rFonts w:ascii="Noto Sans" w:eastAsia="Times New Roman" w:hAnsi="Noto Sans" w:cs="Noto Sans"/>
          <w:sz w:val="20"/>
          <w:szCs w:val="20"/>
          <w:lang w:val="es-ES" w:eastAsia="ar-SA"/>
        </w:rPr>
        <w:t>.</w:t>
      </w:r>
    </w:p>
    <w:p w14:paraId="11081722" w14:textId="77777777" w:rsidR="002A3074" w:rsidRPr="00C14CC7" w:rsidRDefault="002A3074" w:rsidP="002A3074">
      <w:pPr>
        <w:suppressAutoHyphens/>
        <w:ind w:right="49"/>
        <w:rPr>
          <w:rFonts w:ascii="Noto Sans" w:eastAsia="Times New Roman" w:hAnsi="Noto Sans" w:cs="Noto Sans"/>
          <w:sz w:val="20"/>
          <w:szCs w:val="20"/>
          <w:lang w:val="es-ES" w:eastAsia="ar-SA"/>
        </w:rPr>
      </w:pPr>
    </w:p>
    <w:p w14:paraId="7E6C24F3" w14:textId="77777777" w:rsidR="002A3074" w:rsidRPr="00C14CC7" w:rsidRDefault="002A3074" w:rsidP="002A3074">
      <w:pPr>
        <w:suppressAutoHyphens/>
        <w:ind w:left="142" w:right="49"/>
        <w:jc w:val="right"/>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________, a _____ de ___________________ del 20___.</w:t>
      </w:r>
    </w:p>
    <w:p w14:paraId="15D287EC" w14:textId="77777777" w:rsidR="002A3074" w:rsidRPr="00C14CC7" w:rsidRDefault="002A3074" w:rsidP="002A3074">
      <w:pPr>
        <w:suppressAutoHyphens/>
        <w:ind w:left="142" w:right="49"/>
        <w:rPr>
          <w:rFonts w:ascii="Noto Sans" w:eastAsia="Times New Roman" w:hAnsi="Noto Sans" w:cs="Noto Sans"/>
          <w:sz w:val="20"/>
          <w:szCs w:val="20"/>
          <w:lang w:val="es-ES" w:eastAsia="ar-SA"/>
        </w:rPr>
      </w:pPr>
    </w:p>
    <w:p w14:paraId="2D78D11B"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hAnsi="Noto Sans" w:cs="Noto Sans"/>
          <w:spacing w:val="-3"/>
          <w:sz w:val="20"/>
          <w:szCs w:val="20"/>
        </w:rPr>
        <w:t>Instituto Mexicano del Seguro Social</w:t>
      </w:r>
    </w:p>
    <w:p w14:paraId="0EFAC251"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eastAsia="Times New Roman" w:hAnsi="Noto Sans" w:cs="Noto Sans"/>
          <w:bCs/>
          <w:sz w:val="20"/>
          <w:szCs w:val="20"/>
          <w:lang w:val="es-ES_tradnl" w:eastAsia="ar-SA"/>
        </w:rPr>
        <w:t>Unidad Médica de Alta Especialidad Hospital de Especialidades CMNO</w:t>
      </w:r>
    </w:p>
    <w:p w14:paraId="44FD582B" w14:textId="77777777" w:rsidR="00B1792C" w:rsidRPr="00C14CC7" w:rsidRDefault="00B1792C" w:rsidP="00B1792C">
      <w:pPr>
        <w:suppressAutoHyphens/>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Presente.</w:t>
      </w:r>
    </w:p>
    <w:p w14:paraId="58EF9284" w14:textId="77777777" w:rsidR="002A3074" w:rsidRPr="00C14CC7" w:rsidRDefault="002A3074" w:rsidP="002A3074">
      <w:pPr>
        <w:tabs>
          <w:tab w:val="left" w:pos="7938"/>
        </w:tabs>
        <w:suppressAutoHyphens/>
        <w:ind w:right="49"/>
        <w:jc w:val="both"/>
        <w:rPr>
          <w:rFonts w:ascii="Noto Sans" w:eastAsia="Times New Roman" w:hAnsi="Noto Sans" w:cs="Noto Sans"/>
          <w:sz w:val="20"/>
          <w:szCs w:val="20"/>
          <w:lang w:val="es-ES" w:eastAsia="ar-SA"/>
        </w:rPr>
      </w:pPr>
    </w:p>
    <w:p w14:paraId="79D4AF2A" w14:textId="33ADA194" w:rsidR="002A3074" w:rsidRPr="00C14CC7" w:rsidRDefault="002A3074" w:rsidP="002A3074">
      <w:pPr>
        <w:ind w:right="49"/>
        <w:jc w:val="both"/>
        <w:rPr>
          <w:rFonts w:ascii="Noto Sans" w:eastAsia="Times New Roman" w:hAnsi="Noto Sans" w:cs="Noto Sans"/>
          <w:sz w:val="20"/>
          <w:szCs w:val="20"/>
          <w:lang w:eastAsia="ar-SA"/>
        </w:rPr>
      </w:pPr>
      <w:r w:rsidRPr="00C14CC7">
        <w:rPr>
          <w:rFonts w:ascii="Noto Sans" w:eastAsia="Times New Roman" w:hAnsi="Noto Sans" w:cs="Noto Sans"/>
          <w:sz w:val="20"/>
          <w:szCs w:val="20"/>
          <w:lang w:val="es-ES" w:eastAsia="ar-SA"/>
        </w:rPr>
        <w:t xml:space="preserve">El (la) C. </w:t>
      </w:r>
      <w:r w:rsidRPr="00C14CC7">
        <w:rPr>
          <w:rFonts w:ascii="Noto Sans" w:hAnsi="Noto Sans" w:cs="Noto Sans"/>
          <w:bCs/>
          <w:sz w:val="20"/>
          <w:szCs w:val="20"/>
        </w:rPr>
        <w:t>__________(NOMBRE DEL REPRESENTANTE LEGAL)__________</w:t>
      </w:r>
      <w:r w:rsidRPr="00C14CC7">
        <w:rPr>
          <w:rFonts w:ascii="Noto Sans" w:eastAsia="Times New Roman" w:hAnsi="Noto Sans" w:cs="Noto Sans"/>
          <w:sz w:val="20"/>
          <w:szCs w:val="20"/>
          <w:lang w:val="es-ES" w:eastAsia="ar-SA"/>
        </w:rPr>
        <w:t xml:space="preserve">, en su carácter de representante legal de la empresa </w:t>
      </w:r>
      <w:r w:rsidRPr="00C14CC7">
        <w:rPr>
          <w:rFonts w:ascii="Noto Sans" w:hAnsi="Noto Sans" w:cs="Noto Sans"/>
          <w:bCs/>
          <w:sz w:val="20"/>
          <w:szCs w:val="20"/>
        </w:rPr>
        <w:t xml:space="preserve">_____(NOMBRE DEL LICITANTE)_________,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__(NÚMERO DE NOTARIA/CORREDURÍA)______ de _____(UBICACIÓN DE NOTARIA/CORREDURÍA)______, </w:t>
      </w:r>
      <w:r w:rsidRPr="00C14CC7">
        <w:rPr>
          <w:rFonts w:ascii="Noto Sans" w:hAnsi="Noto Sans" w:cs="Noto Sans"/>
          <w:b/>
          <w:bCs/>
          <w:sz w:val="20"/>
          <w:szCs w:val="20"/>
        </w:rPr>
        <w:t xml:space="preserve">autorizó expresamente al Instituto Mexicano del Seguro Social que mediante las áreas correspondientes </w:t>
      </w:r>
      <w:r w:rsidRPr="00C14CC7">
        <w:rPr>
          <w:rFonts w:ascii="Noto Sans" w:eastAsia="Times New Roman" w:hAnsi="Noto Sans" w:cs="Noto Sans"/>
          <w:b/>
          <w:sz w:val="20"/>
          <w:szCs w:val="20"/>
          <w:lang w:val="es-ES" w:eastAsia="ar-SA"/>
        </w:rPr>
        <w:t xml:space="preserve">realice toda clase de notificaciones a mi representada en el (los) domicilio(s) </w:t>
      </w:r>
      <w:r w:rsidRPr="00C14CC7">
        <w:rPr>
          <w:rFonts w:ascii="Noto Sans" w:eastAsia="Times New Roman" w:hAnsi="Noto Sans" w:cs="Noto Sans"/>
          <w:sz w:val="20"/>
          <w:szCs w:val="20"/>
          <w:lang w:val="es-ES" w:eastAsia="ar-SA"/>
        </w:rPr>
        <w:t xml:space="preserve">ubicados en </w:t>
      </w:r>
      <w:r w:rsidRPr="00C14CC7">
        <w:rPr>
          <w:rFonts w:ascii="Noto Sans" w:hAnsi="Noto Sans" w:cs="Noto Sans"/>
          <w:sz w:val="20"/>
          <w:szCs w:val="20"/>
          <w:lang w:val="es-ES_tradnl"/>
        </w:rPr>
        <w:t xml:space="preserve">calle ______, número ______,colonia _______ código postal ______, municipio _____, estado_______ </w:t>
      </w:r>
      <w:r w:rsidRPr="00C14CC7">
        <w:rPr>
          <w:rFonts w:ascii="Noto Sans" w:eastAsia="Times New Roman" w:hAnsi="Noto Sans" w:cs="Noto Sans"/>
          <w:sz w:val="20"/>
          <w:szCs w:val="20"/>
          <w:lang w:eastAsia="ar-SA"/>
        </w:rPr>
        <w:t xml:space="preserve">respecto de la </w:t>
      </w:r>
      <w:r w:rsidR="00C62804">
        <w:rPr>
          <w:rFonts w:ascii="Noto Sans" w:hAnsi="Noto Sans" w:cs="Noto Sans"/>
          <w:sz w:val="20"/>
          <w:szCs w:val="20"/>
          <w:lang w:val="es-ES_tradnl"/>
        </w:rPr>
        <w:t>Adjudicación</w:t>
      </w:r>
      <w:r w:rsidR="00C62804" w:rsidRPr="00C14CC7">
        <w:rPr>
          <w:rFonts w:ascii="Noto Sans" w:hAnsi="Noto Sans" w:cs="Noto Sans"/>
          <w:sz w:val="20"/>
          <w:szCs w:val="20"/>
          <w:lang w:val="es-ES_tradnl"/>
        </w:rPr>
        <w:t xml:space="preserve"> </w:t>
      </w:r>
      <w:r w:rsidR="00C62804">
        <w:rPr>
          <w:rFonts w:ascii="Noto Sans" w:hAnsi="Noto Sans" w:cs="Noto Sans"/>
          <w:sz w:val="20"/>
          <w:szCs w:val="20"/>
          <w:lang w:val="es-ES_tradnl"/>
        </w:rPr>
        <w:t>Directa</w:t>
      </w:r>
      <w:r w:rsidR="00C62804" w:rsidRPr="00C14CC7">
        <w:rPr>
          <w:rFonts w:ascii="Noto Sans" w:eastAsia="Times New Roman" w:hAnsi="Noto Sans" w:cs="Noto Sans"/>
          <w:sz w:val="20"/>
          <w:szCs w:val="20"/>
          <w:lang w:eastAsia="ar-SA"/>
        </w:rPr>
        <w:t xml:space="preserve"> </w:t>
      </w:r>
      <w:r w:rsidRPr="00C14CC7">
        <w:rPr>
          <w:rFonts w:ascii="Noto Sans" w:eastAsia="Times New Roman" w:hAnsi="Noto Sans" w:cs="Noto Sans"/>
          <w:sz w:val="20"/>
          <w:szCs w:val="20"/>
          <w:lang w:eastAsia="ar-SA"/>
        </w:rPr>
        <w:t xml:space="preserve">____________________________________ No. </w:t>
      </w:r>
      <w:r w:rsidR="00152AB2" w:rsidRPr="00C14CC7">
        <w:rPr>
          <w:rFonts w:ascii="Noto Sans" w:eastAsia="Times New Roman" w:hAnsi="Noto Sans" w:cs="Noto Sans"/>
          <w:sz w:val="20"/>
          <w:szCs w:val="20"/>
          <w:lang w:eastAsia="ar-SA"/>
        </w:rPr>
        <w:t>______________</w:t>
      </w:r>
      <w:r w:rsidRPr="00C14CC7">
        <w:rPr>
          <w:rFonts w:ascii="Noto Sans" w:eastAsia="Times New Roman" w:hAnsi="Noto Sans" w:cs="Noto Sans"/>
          <w:sz w:val="20"/>
          <w:szCs w:val="20"/>
          <w:lang w:eastAsia="ar-SA"/>
        </w:rPr>
        <w:t xml:space="preserve">___, para la contratación del _________________. </w:t>
      </w:r>
    </w:p>
    <w:p w14:paraId="6F50CD99" w14:textId="77777777" w:rsidR="002A3074" w:rsidRPr="00C14CC7" w:rsidRDefault="002A3074" w:rsidP="002A3074">
      <w:pPr>
        <w:suppressAutoHyphens/>
        <w:ind w:right="49"/>
        <w:jc w:val="both"/>
        <w:rPr>
          <w:rFonts w:ascii="Noto Sans" w:eastAsia="Times New Roman" w:hAnsi="Noto Sans" w:cs="Noto Sans"/>
          <w:sz w:val="20"/>
          <w:szCs w:val="20"/>
          <w:lang w:eastAsia="ar-SA"/>
        </w:rPr>
      </w:pPr>
    </w:p>
    <w:p w14:paraId="79A26E2B" w14:textId="61003B51" w:rsidR="002A3074" w:rsidRPr="00C14CC7" w:rsidRDefault="002A3074" w:rsidP="002A3074">
      <w:pPr>
        <w:suppressAutoHyphens/>
        <w:ind w:right="49"/>
        <w:jc w:val="both"/>
        <w:rPr>
          <w:rFonts w:ascii="Noto Sans" w:eastAsia="Times New Roman" w:hAnsi="Noto Sans" w:cs="Noto Sans"/>
          <w:sz w:val="20"/>
          <w:szCs w:val="20"/>
          <w:lang w:eastAsia="ar-SA"/>
        </w:rPr>
      </w:pPr>
      <w:r w:rsidRPr="00C14CC7">
        <w:rPr>
          <w:rFonts w:ascii="Noto Sans" w:eastAsia="Times New Roman" w:hAnsi="Noto Sans" w:cs="Noto Sans"/>
          <w:sz w:val="20"/>
          <w:szCs w:val="20"/>
          <w:lang w:eastAsia="ar-SA"/>
        </w:rPr>
        <w:t>En consecuencia, manifiesto que el (los) domicilio(s) señalado(s) es (son)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w:t>
      </w:r>
    </w:p>
    <w:p w14:paraId="4FF4F017" w14:textId="77777777" w:rsidR="002A3074" w:rsidRPr="00C14CC7" w:rsidRDefault="002A3074" w:rsidP="002A3074">
      <w:pPr>
        <w:suppressAutoHyphens/>
        <w:ind w:right="49"/>
        <w:jc w:val="both"/>
        <w:rPr>
          <w:rFonts w:ascii="Noto Sans" w:eastAsia="Times New Roman" w:hAnsi="Noto Sans" w:cs="Noto Sans"/>
          <w:sz w:val="20"/>
          <w:szCs w:val="20"/>
          <w:lang w:eastAsia="ar-SA"/>
        </w:rPr>
      </w:pPr>
    </w:p>
    <w:p w14:paraId="17C40A8C" w14:textId="67695BD5" w:rsidR="002A3074" w:rsidRPr="00C14CC7" w:rsidRDefault="002A3074" w:rsidP="002A3074">
      <w:pPr>
        <w:suppressAutoHyphens/>
        <w:ind w:right="49"/>
        <w:jc w:val="both"/>
        <w:rPr>
          <w:rFonts w:ascii="Noto Sans" w:eastAsia="Times New Roman" w:hAnsi="Noto Sans" w:cs="Noto Sans"/>
          <w:sz w:val="20"/>
          <w:szCs w:val="20"/>
          <w:lang w:eastAsia="ar-SA"/>
        </w:rPr>
      </w:pPr>
      <w:r w:rsidRPr="00C14CC7">
        <w:rPr>
          <w:rFonts w:ascii="Noto Sans" w:eastAsia="Times New Roman" w:hAnsi="Noto Sans" w:cs="Noto Sans"/>
          <w:sz w:val="20"/>
          <w:szCs w:val="20"/>
          <w:lang w:eastAsia="ar-SA"/>
        </w:rPr>
        <w:t xml:space="preserve"> Adicionalmente acepto que las notificaciones se realizarán de acuerdo a las establecidas en los artículos 35 y 36 de la Ley Federal de Procedimiento Administrativo.</w:t>
      </w:r>
    </w:p>
    <w:p w14:paraId="56D56204" w14:textId="77777777" w:rsidR="002A3074" w:rsidRPr="00C14CC7" w:rsidRDefault="002A3074" w:rsidP="002A3074">
      <w:pPr>
        <w:suppressAutoHyphens/>
        <w:ind w:right="49"/>
        <w:jc w:val="both"/>
        <w:rPr>
          <w:rFonts w:ascii="Noto Sans" w:eastAsia="Times New Roman" w:hAnsi="Noto Sans" w:cs="Noto Sans"/>
          <w:sz w:val="20"/>
          <w:szCs w:val="20"/>
          <w:lang w:eastAsia="ar-SA"/>
        </w:rPr>
      </w:pPr>
    </w:p>
    <w:p w14:paraId="2DC02628" w14:textId="77777777" w:rsidR="002A3074" w:rsidRPr="00C14CC7" w:rsidRDefault="002A3074" w:rsidP="002A3074">
      <w:pPr>
        <w:suppressAutoHyphens/>
        <w:ind w:right="49"/>
        <w:jc w:val="center"/>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Atentamente</w:t>
      </w:r>
    </w:p>
    <w:p w14:paraId="3F8486E7" w14:textId="77777777" w:rsidR="002A3074" w:rsidRPr="00C14CC7" w:rsidRDefault="002A3074" w:rsidP="002A3074">
      <w:pPr>
        <w:suppressAutoHyphens/>
        <w:ind w:right="49"/>
        <w:jc w:val="center"/>
        <w:rPr>
          <w:rFonts w:ascii="Noto Sans" w:eastAsia="Times New Roman" w:hAnsi="Noto Sans" w:cs="Noto Sans"/>
          <w:sz w:val="20"/>
          <w:szCs w:val="20"/>
          <w:lang w:val="es-ES" w:eastAsia="ar-SA"/>
        </w:rPr>
      </w:pPr>
    </w:p>
    <w:p w14:paraId="5A381280" w14:textId="77777777" w:rsidR="002A3074" w:rsidRPr="00C14CC7" w:rsidRDefault="002A3074" w:rsidP="002A3074">
      <w:pPr>
        <w:suppressAutoHyphens/>
        <w:ind w:right="49"/>
        <w:jc w:val="center"/>
        <w:rPr>
          <w:rFonts w:ascii="Noto Sans" w:eastAsia="Times New Roman" w:hAnsi="Noto Sans" w:cs="Noto Sans"/>
          <w:sz w:val="20"/>
          <w:szCs w:val="20"/>
          <w:lang w:val="es-ES" w:eastAsia="ar-SA"/>
        </w:rPr>
      </w:pPr>
    </w:p>
    <w:p w14:paraId="342A9663" w14:textId="10B80C59" w:rsidR="002A3074" w:rsidRPr="00C14CC7" w:rsidRDefault="002A3074" w:rsidP="002A3074">
      <w:pPr>
        <w:suppressAutoHyphens/>
        <w:ind w:right="49"/>
        <w:jc w:val="center"/>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 xml:space="preserve"> (Nombre y firma del representante legal</w:t>
      </w:r>
      <w:r w:rsidR="002D0C45" w:rsidRPr="00C14CC7">
        <w:rPr>
          <w:rFonts w:ascii="Noto Sans" w:eastAsia="Times New Roman" w:hAnsi="Noto Sans" w:cs="Noto Sans"/>
          <w:sz w:val="20"/>
          <w:szCs w:val="20"/>
          <w:lang w:val="es-ES" w:eastAsia="ar-SA"/>
        </w:rPr>
        <w:t>/persona facultada</w:t>
      </w:r>
      <w:r w:rsidRPr="00C14CC7">
        <w:rPr>
          <w:rFonts w:ascii="Noto Sans" w:eastAsia="Times New Roman" w:hAnsi="Noto Sans" w:cs="Noto Sans"/>
          <w:sz w:val="20"/>
          <w:szCs w:val="20"/>
          <w:lang w:val="es-ES" w:eastAsia="ar-SA"/>
        </w:rPr>
        <w:t>)</w:t>
      </w:r>
    </w:p>
    <w:p w14:paraId="60D81E4B" w14:textId="30058AAB" w:rsidR="002A3074" w:rsidRPr="00C14CC7" w:rsidRDefault="002A3074" w:rsidP="002A3074">
      <w:pPr>
        <w:suppressAutoHyphens/>
        <w:ind w:right="49"/>
        <w:jc w:val="center"/>
        <w:rPr>
          <w:rFonts w:ascii="Noto Sans" w:hAnsi="Noto Sans" w:cs="Noto Sans"/>
          <w:bCs/>
          <w:sz w:val="20"/>
          <w:szCs w:val="20"/>
        </w:rPr>
      </w:pPr>
      <w:r w:rsidRPr="00C14CC7">
        <w:rPr>
          <w:rFonts w:ascii="Noto Sans" w:eastAsia="Times New Roman" w:hAnsi="Noto Sans" w:cs="Noto Sans"/>
          <w:sz w:val="20"/>
          <w:szCs w:val="20"/>
          <w:lang w:val="es-ES" w:eastAsia="ar-SA"/>
        </w:rPr>
        <w:t>Representante legal de __________</w:t>
      </w:r>
      <w:r w:rsidR="002D0C45" w:rsidRPr="00C14CC7">
        <w:rPr>
          <w:rFonts w:ascii="Noto Sans" w:eastAsia="Times New Roman" w:hAnsi="Noto Sans" w:cs="Noto Sans"/>
          <w:sz w:val="20"/>
          <w:szCs w:val="20"/>
          <w:lang w:val="es-ES" w:eastAsia="ar-SA"/>
        </w:rPr>
        <w:t>(NOMBRE O RAZÓN SOCIAL DE LA EMPRESA)</w:t>
      </w:r>
      <w:r w:rsidRPr="00C14CC7">
        <w:rPr>
          <w:rFonts w:ascii="Noto Sans" w:eastAsia="Times New Roman" w:hAnsi="Noto Sans" w:cs="Noto Sans"/>
          <w:sz w:val="20"/>
          <w:szCs w:val="20"/>
          <w:lang w:val="es-ES" w:eastAsia="ar-SA"/>
        </w:rPr>
        <w:t>______</w:t>
      </w:r>
    </w:p>
    <w:p w14:paraId="5E0F0447" w14:textId="77777777" w:rsidR="002A3074" w:rsidRPr="00C14CC7" w:rsidRDefault="002A3074" w:rsidP="002A3074">
      <w:pPr>
        <w:spacing w:after="200"/>
        <w:rPr>
          <w:rFonts w:ascii="Noto Sans" w:eastAsia="Times New Roman" w:hAnsi="Noto Sans" w:cs="Noto Sans"/>
          <w:sz w:val="20"/>
          <w:szCs w:val="20"/>
          <w:lang w:val="es-ES" w:eastAsia="ar-SA"/>
        </w:rPr>
      </w:pPr>
    </w:p>
    <w:p w14:paraId="0123FA41" w14:textId="77777777" w:rsidR="002A3074" w:rsidRPr="00C14CC7" w:rsidRDefault="002A3074" w:rsidP="002A3074">
      <w:pPr>
        <w:rPr>
          <w:rFonts w:ascii="Noto Sans" w:eastAsia="Times New Roman" w:hAnsi="Noto Sans" w:cs="Noto Sans"/>
          <w:sz w:val="20"/>
          <w:szCs w:val="20"/>
          <w:lang w:val="es-ES" w:eastAsia="ar-SA"/>
        </w:rPr>
      </w:pPr>
      <w:r w:rsidRPr="00C14CC7">
        <w:rPr>
          <w:rFonts w:ascii="Noto Sans" w:eastAsia="Times New Roman" w:hAnsi="Noto Sans" w:cs="Noto Sans"/>
          <w:b/>
          <w:sz w:val="20"/>
          <w:szCs w:val="20"/>
          <w:lang w:val="es-ES" w:eastAsia="ar-SA"/>
        </w:rPr>
        <w:t>Nota:</w:t>
      </w:r>
      <w:r w:rsidRPr="00C14CC7">
        <w:rPr>
          <w:rFonts w:ascii="Noto Sans" w:eastAsia="Times New Roman" w:hAnsi="Noto Sans" w:cs="Noto Sans"/>
          <w:sz w:val="20"/>
          <w:szCs w:val="20"/>
          <w:lang w:val="es-ES" w:eastAsia="ar-SA"/>
        </w:rPr>
        <w:t xml:space="preserve"> En caso de que el LICITANTE sea persona física, adecuar el formato.</w:t>
      </w:r>
    </w:p>
    <w:p w14:paraId="471FEA97" w14:textId="00AC1771" w:rsidR="005A6E3E" w:rsidRPr="004A1C0B" w:rsidRDefault="00142A3A" w:rsidP="004A1C0B">
      <w:pPr>
        <w:pStyle w:val="Ttulo1"/>
        <w:numPr>
          <w:ilvl w:val="0"/>
          <w:numId w:val="0"/>
        </w:numPr>
        <w:spacing w:before="0" w:after="0"/>
        <w:ind w:left="360" w:right="49"/>
        <w:jc w:val="center"/>
        <w:rPr>
          <w:rFonts w:ascii="Noto Sans" w:hAnsi="Noto Sans" w:cs="Noto Sans"/>
          <w:sz w:val="18"/>
          <w:szCs w:val="18"/>
        </w:rPr>
      </w:pPr>
      <w:r w:rsidRPr="00C14CC7">
        <w:rPr>
          <w:rFonts w:ascii="Noto Sans" w:hAnsi="Noto Sans" w:cs="Noto Sans"/>
          <w:lang w:val="es-ES"/>
        </w:rPr>
        <w:br w:type="page"/>
      </w:r>
      <w:bookmarkStart w:id="232" w:name="_Toc225761696"/>
      <w:r w:rsidR="005A6E3E" w:rsidRPr="004A1C0B">
        <w:rPr>
          <w:rFonts w:ascii="Noto Sans" w:hAnsi="Noto Sans" w:cs="Noto Sans"/>
          <w:sz w:val="18"/>
          <w:szCs w:val="18"/>
        </w:rPr>
        <w:lastRenderedPageBreak/>
        <w:t xml:space="preserve">ANEXO IV </w:t>
      </w:r>
      <w:r w:rsidR="005A6E3E" w:rsidRPr="004A1C0B">
        <w:rPr>
          <w:rFonts w:ascii="Noto Sans" w:hAnsi="Noto Sans" w:cs="Noto Sans"/>
          <w:sz w:val="18"/>
          <w:szCs w:val="18"/>
        </w:rPr>
        <w:br/>
        <w:t xml:space="preserve">ESCRITO DE LOS SUPUESTOS ESTABLECIDOS EN LOS ARTÍCULOS </w:t>
      </w:r>
      <w:r w:rsidR="00A47A8F" w:rsidRPr="004A1C0B">
        <w:rPr>
          <w:rFonts w:ascii="Noto Sans" w:hAnsi="Noto Sans" w:cs="Noto Sans"/>
          <w:sz w:val="18"/>
          <w:szCs w:val="18"/>
        </w:rPr>
        <w:t>71</w:t>
      </w:r>
      <w:r w:rsidR="005A6E3E" w:rsidRPr="004A1C0B">
        <w:rPr>
          <w:rFonts w:ascii="Noto Sans" w:hAnsi="Noto Sans" w:cs="Noto Sans"/>
          <w:sz w:val="18"/>
          <w:szCs w:val="18"/>
        </w:rPr>
        <w:t xml:space="preserve"> Y </w:t>
      </w:r>
      <w:r w:rsidR="00A47A8F" w:rsidRPr="004A1C0B">
        <w:rPr>
          <w:rFonts w:ascii="Noto Sans" w:hAnsi="Noto Sans" w:cs="Noto Sans"/>
          <w:sz w:val="18"/>
          <w:szCs w:val="18"/>
        </w:rPr>
        <w:t>9</w:t>
      </w:r>
      <w:r w:rsidR="005A6E3E" w:rsidRPr="004A1C0B">
        <w:rPr>
          <w:rFonts w:ascii="Noto Sans" w:hAnsi="Noto Sans" w:cs="Noto Sans"/>
          <w:sz w:val="18"/>
          <w:szCs w:val="18"/>
        </w:rPr>
        <w:t>0 DE LA LAASSP</w:t>
      </w:r>
      <w:bookmarkEnd w:id="232"/>
    </w:p>
    <w:p w14:paraId="2E778E01" w14:textId="77777777" w:rsidR="005A6E3E" w:rsidRPr="00C14CC7" w:rsidRDefault="005A6E3E" w:rsidP="005A6E3E">
      <w:pPr>
        <w:suppressAutoHyphens/>
        <w:ind w:right="49"/>
        <w:rPr>
          <w:rFonts w:ascii="Noto Sans" w:eastAsia="Times New Roman" w:hAnsi="Noto Sans" w:cs="Noto Sans"/>
          <w:sz w:val="20"/>
          <w:szCs w:val="20"/>
          <w:lang w:val="es-ES" w:eastAsia="ar-SA"/>
        </w:rPr>
      </w:pPr>
    </w:p>
    <w:p w14:paraId="3B8F8C76" w14:textId="02144A28" w:rsidR="005A6E3E" w:rsidRPr="00C14CC7" w:rsidRDefault="005A6E3E" w:rsidP="005A6E3E">
      <w:pPr>
        <w:suppressAutoHyphens/>
        <w:ind w:left="143" w:right="49"/>
        <w:jc w:val="center"/>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 xml:space="preserve">PREFERENTEMENTE EN PAPEL MEMBRETADO DEL </w:t>
      </w:r>
      <w:r w:rsidR="00A47A8F" w:rsidRPr="00C14CC7">
        <w:rPr>
          <w:rFonts w:ascii="Noto Sans" w:eastAsia="Times New Roman" w:hAnsi="Noto Sans" w:cs="Noto Sans"/>
          <w:sz w:val="20"/>
          <w:szCs w:val="20"/>
          <w:lang w:val="es-ES" w:eastAsia="ar-SA"/>
        </w:rPr>
        <w:t>LICITANTE</w:t>
      </w:r>
      <w:r w:rsidRPr="00C14CC7">
        <w:rPr>
          <w:rFonts w:ascii="Noto Sans" w:eastAsia="Times New Roman" w:hAnsi="Noto Sans" w:cs="Noto Sans"/>
          <w:sz w:val="20"/>
          <w:szCs w:val="20"/>
          <w:lang w:val="es-ES" w:eastAsia="ar-SA"/>
        </w:rPr>
        <w:t>.</w:t>
      </w:r>
    </w:p>
    <w:p w14:paraId="0D0C6B61" w14:textId="77777777" w:rsidR="005A6E3E" w:rsidRPr="00C14CC7" w:rsidRDefault="005A6E3E" w:rsidP="005A6E3E">
      <w:pPr>
        <w:suppressAutoHyphens/>
        <w:ind w:right="49"/>
        <w:rPr>
          <w:rFonts w:ascii="Noto Sans" w:eastAsia="Times New Roman" w:hAnsi="Noto Sans" w:cs="Noto Sans"/>
          <w:sz w:val="20"/>
          <w:szCs w:val="20"/>
          <w:lang w:val="es-ES" w:eastAsia="ar-SA"/>
        </w:rPr>
      </w:pPr>
    </w:p>
    <w:p w14:paraId="308019EB" w14:textId="77777777" w:rsidR="005A6E3E" w:rsidRPr="00C14CC7" w:rsidRDefault="005A6E3E" w:rsidP="005A6E3E">
      <w:pPr>
        <w:suppressAutoHyphens/>
        <w:ind w:left="142" w:right="49"/>
        <w:jc w:val="right"/>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________, a _____ de ___________________ del 20___.</w:t>
      </w:r>
    </w:p>
    <w:p w14:paraId="3D6F1042" w14:textId="77777777" w:rsidR="005A6E3E" w:rsidRPr="00C14CC7" w:rsidRDefault="005A6E3E" w:rsidP="005A6E3E">
      <w:pPr>
        <w:suppressAutoHyphens/>
        <w:ind w:left="142" w:right="49"/>
        <w:rPr>
          <w:rFonts w:ascii="Noto Sans" w:eastAsia="Times New Roman" w:hAnsi="Noto Sans" w:cs="Noto Sans"/>
          <w:sz w:val="20"/>
          <w:szCs w:val="20"/>
          <w:lang w:val="es-ES" w:eastAsia="ar-SA"/>
        </w:rPr>
      </w:pPr>
    </w:p>
    <w:p w14:paraId="2D7ABCA4"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hAnsi="Noto Sans" w:cs="Noto Sans"/>
          <w:spacing w:val="-3"/>
          <w:sz w:val="20"/>
          <w:szCs w:val="20"/>
        </w:rPr>
        <w:t>Instituto Mexicano del Seguro Social</w:t>
      </w:r>
    </w:p>
    <w:p w14:paraId="58A3ABC7"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eastAsia="Times New Roman" w:hAnsi="Noto Sans" w:cs="Noto Sans"/>
          <w:bCs/>
          <w:sz w:val="20"/>
          <w:szCs w:val="20"/>
          <w:lang w:val="es-ES_tradnl" w:eastAsia="ar-SA"/>
        </w:rPr>
        <w:t>Unidad Médica de Alta Especialidad Hospital de Especialidades CMNO</w:t>
      </w:r>
    </w:p>
    <w:p w14:paraId="1A01E715" w14:textId="77777777" w:rsidR="00B1792C" w:rsidRPr="00C14CC7" w:rsidRDefault="00B1792C" w:rsidP="00B1792C">
      <w:pPr>
        <w:suppressAutoHyphens/>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Presente.</w:t>
      </w:r>
    </w:p>
    <w:p w14:paraId="08672685" w14:textId="462C530C" w:rsidR="002A3074" w:rsidRPr="00C14CC7" w:rsidRDefault="002A3074" w:rsidP="002D0C45">
      <w:pPr>
        <w:suppressAutoHyphens/>
        <w:ind w:left="142"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w:t>
      </w:r>
    </w:p>
    <w:p w14:paraId="0C345F93" w14:textId="77777777" w:rsidR="005A6E3E" w:rsidRPr="00C14CC7" w:rsidRDefault="005A6E3E" w:rsidP="002D0C45">
      <w:pPr>
        <w:suppressAutoHyphens/>
        <w:ind w:left="142" w:right="49"/>
        <w:rPr>
          <w:rFonts w:ascii="Noto Sans" w:eastAsia="Times New Roman" w:hAnsi="Noto Sans" w:cs="Noto Sans"/>
          <w:sz w:val="20"/>
          <w:szCs w:val="20"/>
          <w:lang w:val="es-ES" w:eastAsia="ar-SA"/>
        </w:rPr>
      </w:pPr>
    </w:p>
    <w:p w14:paraId="504330FD" w14:textId="77777777" w:rsidR="005A6E3E" w:rsidRPr="00C14CC7" w:rsidRDefault="005A6E3E" w:rsidP="002D0C45">
      <w:pPr>
        <w:suppressAutoHyphens/>
        <w:ind w:left="142"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_________ (N</w:t>
      </w:r>
      <w:r w:rsidRPr="00C14CC7">
        <w:rPr>
          <w:rFonts w:ascii="Noto Sans" w:eastAsia="Times New Roman" w:hAnsi="Noto Sans" w:cs="Noto Sans"/>
          <w:sz w:val="20"/>
          <w:szCs w:val="20"/>
          <w:u w:val="single"/>
          <w:lang w:val="es-ES" w:eastAsia="ar-SA"/>
        </w:rPr>
        <w:t>ombre de la persona facultada</w:t>
      </w:r>
      <w:r w:rsidRPr="00C14CC7">
        <w:rPr>
          <w:rFonts w:ascii="Noto Sans" w:eastAsia="Times New Roman" w:hAnsi="Noto Sans" w:cs="Noto Sans"/>
          <w:sz w:val="20"/>
          <w:szCs w:val="20"/>
          <w:lang w:val="es-ES" w:eastAsia="ar-SA"/>
        </w:rPr>
        <w:t xml:space="preserve">) __________ con las facultades que la empresa denominada _______________________________________ me otorga. Declaro </w:t>
      </w:r>
      <w:r w:rsidRPr="00C14CC7">
        <w:rPr>
          <w:rFonts w:ascii="Noto Sans" w:eastAsia="Times New Roman" w:hAnsi="Noto Sans" w:cs="Noto Sans"/>
          <w:b/>
          <w:sz w:val="20"/>
          <w:szCs w:val="20"/>
          <w:lang w:val="es-ES" w:eastAsia="ar-SA"/>
        </w:rPr>
        <w:t>Bajo Protesta de Decir Verdad</w:t>
      </w:r>
      <w:r w:rsidRPr="00C14CC7">
        <w:rPr>
          <w:rFonts w:ascii="Noto Sans" w:eastAsia="Times New Roman" w:hAnsi="Noto Sans" w:cs="Noto Sans"/>
          <w:sz w:val="20"/>
          <w:szCs w:val="20"/>
          <w:lang w:val="es-ES" w:eastAsia="ar-SA"/>
        </w:rPr>
        <w:t xml:space="preserve"> lo siguiente: </w:t>
      </w:r>
    </w:p>
    <w:p w14:paraId="3CBB48A8" w14:textId="77777777" w:rsidR="005A6E3E" w:rsidRPr="00C14CC7" w:rsidRDefault="005A6E3E" w:rsidP="002D0C45">
      <w:pPr>
        <w:suppressAutoHyphens/>
        <w:ind w:left="142" w:right="49"/>
        <w:jc w:val="both"/>
        <w:rPr>
          <w:rFonts w:ascii="Noto Sans" w:eastAsia="Times New Roman" w:hAnsi="Noto Sans" w:cs="Noto Sans"/>
          <w:sz w:val="20"/>
          <w:szCs w:val="20"/>
          <w:lang w:val="es-ES" w:eastAsia="ar-SA"/>
        </w:rPr>
      </w:pPr>
    </w:p>
    <w:p w14:paraId="77DF1A56" w14:textId="0C967A4B" w:rsidR="005A6E3E" w:rsidRPr="00C14CC7" w:rsidRDefault="005A6E3E" w:rsidP="002D0C45">
      <w:pPr>
        <w:suppressAutoHyphens/>
        <w:ind w:left="142" w:right="49"/>
        <w:jc w:val="both"/>
        <w:rPr>
          <w:rFonts w:ascii="Noto Sans" w:eastAsia="Times New Roman" w:hAnsi="Noto Sans" w:cs="Noto Sans"/>
          <w:spacing w:val="30"/>
          <w:sz w:val="20"/>
          <w:szCs w:val="20"/>
          <w:u w:val="single"/>
          <w:lang w:val="es-ES" w:eastAsia="ar-SA"/>
        </w:rPr>
      </w:pPr>
      <w:r w:rsidRPr="00C14CC7">
        <w:rPr>
          <w:rFonts w:ascii="Noto Sans" w:eastAsia="Times New Roman" w:hAnsi="Noto Sans" w:cs="Noto Sans"/>
          <w:sz w:val="20"/>
          <w:szCs w:val="20"/>
          <w:lang w:val="es-ES" w:eastAsia="ar-SA"/>
        </w:rPr>
        <w:t xml:space="preserve">Que el suscrito y las personas que forman parte de la sociedad y de la propia empresa que represento, quien participa como licitante, no se encuentran en alguno de los supuestos señalados en los artículos </w:t>
      </w:r>
      <w:r w:rsidR="00A47A8F" w:rsidRPr="00C14CC7">
        <w:rPr>
          <w:rFonts w:ascii="Noto Sans" w:eastAsia="Times New Roman" w:hAnsi="Noto Sans" w:cs="Noto Sans"/>
          <w:sz w:val="20"/>
          <w:szCs w:val="20"/>
          <w:lang w:val="es-ES" w:eastAsia="ar-SA"/>
        </w:rPr>
        <w:t>71</w:t>
      </w:r>
      <w:r w:rsidRPr="00C14CC7">
        <w:rPr>
          <w:rFonts w:ascii="Noto Sans" w:eastAsia="Times New Roman" w:hAnsi="Noto Sans" w:cs="Noto Sans"/>
          <w:sz w:val="20"/>
          <w:szCs w:val="20"/>
          <w:lang w:val="es-ES" w:eastAsia="ar-SA"/>
        </w:rPr>
        <w:t xml:space="preserve"> y </w:t>
      </w:r>
      <w:r w:rsidR="00A47A8F" w:rsidRPr="00C14CC7">
        <w:rPr>
          <w:rFonts w:ascii="Noto Sans" w:eastAsia="Times New Roman" w:hAnsi="Noto Sans" w:cs="Noto Sans"/>
          <w:sz w:val="20"/>
          <w:szCs w:val="20"/>
          <w:lang w:val="es-ES" w:eastAsia="ar-SA"/>
        </w:rPr>
        <w:t>9</w:t>
      </w:r>
      <w:r w:rsidRPr="00C14CC7">
        <w:rPr>
          <w:rFonts w:ascii="Noto Sans" w:eastAsia="Times New Roman" w:hAnsi="Noto Sans" w:cs="Noto Sans"/>
          <w:sz w:val="20"/>
          <w:szCs w:val="20"/>
          <w:lang w:val="es-ES" w:eastAsia="ar-SA"/>
        </w:rPr>
        <w:t xml:space="preserve">0 de la Ley de Adquisiciones, Arrendamientos y Servicios del Sector Público, lo que manifiesto para los efectos correspondientes con relación a la </w:t>
      </w:r>
      <w:r w:rsidR="00C62804">
        <w:rPr>
          <w:rFonts w:ascii="Noto Sans" w:hAnsi="Noto Sans" w:cs="Noto Sans"/>
          <w:sz w:val="20"/>
          <w:szCs w:val="20"/>
          <w:lang w:val="es-ES_tradnl"/>
        </w:rPr>
        <w:t>Adjudicación</w:t>
      </w:r>
      <w:r w:rsidR="00C62804" w:rsidRPr="00C14CC7">
        <w:rPr>
          <w:rFonts w:ascii="Noto Sans" w:hAnsi="Noto Sans" w:cs="Noto Sans"/>
          <w:sz w:val="20"/>
          <w:szCs w:val="20"/>
          <w:lang w:val="es-ES_tradnl"/>
        </w:rPr>
        <w:t xml:space="preserve"> </w:t>
      </w:r>
      <w:r w:rsidR="00C62804">
        <w:rPr>
          <w:rFonts w:ascii="Noto Sans" w:hAnsi="Noto Sans" w:cs="Noto Sans"/>
          <w:sz w:val="20"/>
          <w:szCs w:val="20"/>
          <w:lang w:val="es-ES_tradnl"/>
        </w:rPr>
        <w:t>Directa</w:t>
      </w:r>
      <w:r w:rsidRPr="00C14CC7">
        <w:rPr>
          <w:rFonts w:ascii="Noto Sans" w:eastAsia="Times New Roman" w:hAnsi="Noto Sans" w:cs="Noto Sans"/>
          <w:sz w:val="20"/>
          <w:szCs w:val="20"/>
          <w:lang w:val="es-ES" w:eastAsia="ar-SA"/>
        </w:rPr>
        <w:t xml:space="preserve"> </w:t>
      </w:r>
      <w:r w:rsidRPr="00C14CC7">
        <w:rPr>
          <w:rFonts w:ascii="Noto Sans" w:eastAsia="Times New Roman" w:hAnsi="Noto Sans" w:cs="Noto Sans"/>
          <w:spacing w:val="30"/>
          <w:sz w:val="20"/>
          <w:szCs w:val="20"/>
          <w:u w:val="single"/>
          <w:lang w:val="es-ES" w:eastAsia="ar-SA"/>
        </w:rPr>
        <w:t>(NÚMERO).</w:t>
      </w:r>
    </w:p>
    <w:p w14:paraId="4502561E" w14:textId="77777777" w:rsidR="005A6E3E" w:rsidRPr="00C14CC7" w:rsidRDefault="005A6E3E" w:rsidP="002D0C45">
      <w:pPr>
        <w:suppressAutoHyphens/>
        <w:ind w:left="142" w:right="49"/>
        <w:jc w:val="both"/>
        <w:rPr>
          <w:rFonts w:ascii="Noto Sans" w:eastAsia="Times New Roman" w:hAnsi="Noto Sans" w:cs="Noto Sans"/>
          <w:spacing w:val="30"/>
          <w:sz w:val="20"/>
          <w:szCs w:val="20"/>
          <w:u w:val="single"/>
          <w:lang w:val="es-ES" w:eastAsia="ar-SA"/>
        </w:rPr>
      </w:pPr>
    </w:p>
    <w:p w14:paraId="05AEA6ED" w14:textId="08A03DDF" w:rsidR="005A6E3E" w:rsidRPr="00C14CC7" w:rsidRDefault="005A6E3E" w:rsidP="002D0C45">
      <w:pPr>
        <w:suppressAutoHyphens/>
        <w:ind w:left="142"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 xml:space="preserve">En el entendido </w:t>
      </w:r>
      <w:r w:rsidR="00A47A8F" w:rsidRPr="00C14CC7">
        <w:rPr>
          <w:rFonts w:ascii="Noto Sans" w:eastAsia="Times New Roman" w:hAnsi="Noto Sans" w:cs="Noto Sans"/>
          <w:sz w:val="20"/>
          <w:szCs w:val="20"/>
          <w:lang w:val="es-ES" w:eastAsia="ar-SA"/>
        </w:rPr>
        <w:t>que,</w:t>
      </w:r>
      <w:r w:rsidRPr="00C14CC7">
        <w:rPr>
          <w:rFonts w:ascii="Noto Sans" w:eastAsia="Times New Roman" w:hAnsi="Noto Sans" w:cs="Noto Sans"/>
          <w:sz w:val="20"/>
          <w:szCs w:val="20"/>
          <w:lang w:val="es-ES" w:eastAsia="ar-SA"/>
        </w:rPr>
        <w:t xml:space="preserve"> de no manifestarme con veracidad, aceptó que ello sea causa de rescisión administrativa del contrato celebrado con la dependencia o entidad que corresponda.</w:t>
      </w:r>
    </w:p>
    <w:p w14:paraId="18468666" w14:textId="77777777" w:rsidR="005A6E3E" w:rsidRPr="00C14CC7" w:rsidRDefault="005A6E3E" w:rsidP="002D0C45">
      <w:pPr>
        <w:suppressAutoHyphens/>
        <w:ind w:left="142" w:right="49"/>
        <w:rPr>
          <w:rFonts w:ascii="Noto Sans" w:eastAsia="Times New Roman" w:hAnsi="Noto Sans" w:cs="Noto Sans"/>
          <w:sz w:val="20"/>
          <w:szCs w:val="20"/>
          <w:lang w:val="es-ES" w:eastAsia="ar-SA"/>
        </w:rPr>
      </w:pPr>
    </w:p>
    <w:p w14:paraId="58293D9A" w14:textId="77777777" w:rsidR="002A3074" w:rsidRPr="00C14CC7" w:rsidRDefault="002A3074" w:rsidP="002D0C45">
      <w:pPr>
        <w:suppressAutoHyphens/>
        <w:spacing w:line="276" w:lineRule="auto"/>
        <w:ind w:left="142" w:right="49"/>
        <w:jc w:val="center"/>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Atentamente</w:t>
      </w:r>
    </w:p>
    <w:p w14:paraId="412D210D" w14:textId="77777777" w:rsidR="002A3074" w:rsidRPr="00C14CC7" w:rsidRDefault="002A3074" w:rsidP="002D0C45">
      <w:pPr>
        <w:suppressAutoHyphens/>
        <w:spacing w:line="276" w:lineRule="auto"/>
        <w:ind w:left="142" w:right="49"/>
        <w:jc w:val="center"/>
        <w:rPr>
          <w:rFonts w:ascii="Noto Sans" w:eastAsia="Times New Roman" w:hAnsi="Noto Sans" w:cs="Noto Sans"/>
          <w:sz w:val="20"/>
          <w:szCs w:val="20"/>
          <w:lang w:val="es-ES" w:eastAsia="ar-SA"/>
        </w:rPr>
      </w:pPr>
    </w:p>
    <w:p w14:paraId="7B59BCF8" w14:textId="77777777" w:rsidR="002A3074" w:rsidRPr="00C14CC7" w:rsidRDefault="002A3074" w:rsidP="002D0C45">
      <w:pPr>
        <w:suppressAutoHyphens/>
        <w:spacing w:line="276" w:lineRule="auto"/>
        <w:ind w:left="142" w:right="49"/>
        <w:jc w:val="center"/>
        <w:rPr>
          <w:rFonts w:ascii="Noto Sans" w:eastAsia="Times New Roman" w:hAnsi="Noto Sans" w:cs="Noto Sans"/>
          <w:sz w:val="20"/>
          <w:szCs w:val="20"/>
          <w:lang w:val="es-ES" w:eastAsia="ar-SA"/>
        </w:rPr>
      </w:pPr>
    </w:p>
    <w:p w14:paraId="1C02095A" w14:textId="77777777" w:rsidR="002A3074" w:rsidRPr="00C14CC7" w:rsidRDefault="002A3074" w:rsidP="002D0C45">
      <w:pPr>
        <w:suppressAutoHyphens/>
        <w:spacing w:line="276" w:lineRule="auto"/>
        <w:ind w:left="142" w:right="49"/>
        <w:jc w:val="center"/>
        <w:rPr>
          <w:rFonts w:ascii="Noto Sans" w:eastAsia="Times New Roman" w:hAnsi="Noto Sans" w:cs="Noto Sans"/>
          <w:sz w:val="20"/>
          <w:szCs w:val="20"/>
          <w:lang w:val="es-ES" w:eastAsia="ar-SA"/>
        </w:rPr>
      </w:pPr>
    </w:p>
    <w:p w14:paraId="3CB380B6" w14:textId="23594B00" w:rsidR="002A3074" w:rsidRPr="00C14CC7" w:rsidRDefault="002A3074" w:rsidP="002D0C45">
      <w:pPr>
        <w:suppressAutoHyphens/>
        <w:spacing w:line="276" w:lineRule="auto"/>
        <w:ind w:left="142" w:right="49"/>
        <w:jc w:val="center"/>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 xml:space="preserve"> (Nombre y firma del representante lega</w:t>
      </w:r>
      <w:r w:rsidR="002D0C45" w:rsidRPr="00C14CC7">
        <w:rPr>
          <w:rFonts w:ascii="Noto Sans" w:eastAsia="Times New Roman" w:hAnsi="Noto Sans" w:cs="Noto Sans"/>
          <w:sz w:val="20"/>
          <w:szCs w:val="20"/>
          <w:lang w:val="es-ES" w:eastAsia="ar-SA"/>
        </w:rPr>
        <w:t xml:space="preserve">/persona facultada </w:t>
      </w:r>
      <w:r w:rsidRPr="00C14CC7">
        <w:rPr>
          <w:rFonts w:ascii="Noto Sans" w:eastAsia="Times New Roman" w:hAnsi="Noto Sans" w:cs="Noto Sans"/>
          <w:sz w:val="20"/>
          <w:szCs w:val="20"/>
          <w:lang w:val="es-ES" w:eastAsia="ar-SA"/>
        </w:rPr>
        <w:t>l)</w:t>
      </w:r>
    </w:p>
    <w:p w14:paraId="4D5DA14E" w14:textId="7B9CD8F6" w:rsidR="002A3074" w:rsidRPr="00C14CC7" w:rsidRDefault="002A3074" w:rsidP="002D0C45">
      <w:pPr>
        <w:suppressAutoHyphens/>
        <w:spacing w:line="276" w:lineRule="auto"/>
        <w:ind w:left="142" w:right="49"/>
        <w:jc w:val="center"/>
        <w:rPr>
          <w:rFonts w:ascii="Noto Sans" w:hAnsi="Noto Sans" w:cs="Noto Sans"/>
          <w:bCs/>
          <w:sz w:val="20"/>
          <w:szCs w:val="20"/>
        </w:rPr>
      </w:pPr>
      <w:r w:rsidRPr="00C14CC7">
        <w:rPr>
          <w:rFonts w:ascii="Noto Sans" w:eastAsia="Times New Roman" w:hAnsi="Noto Sans" w:cs="Noto Sans"/>
          <w:sz w:val="20"/>
          <w:szCs w:val="20"/>
          <w:lang w:val="es-ES" w:eastAsia="ar-SA"/>
        </w:rPr>
        <w:t>Representante legal de __________</w:t>
      </w:r>
      <w:r w:rsidR="002D0C45" w:rsidRPr="00C14CC7">
        <w:rPr>
          <w:rFonts w:ascii="Noto Sans" w:eastAsia="Times New Roman" w:hAnsi="Noto Sans" w:cs="Noto Sans"/>
          <w:sz w:val="20"/>
          <w:szCs w:val="20"/>
          <w:lang w:val="es-ES" w:eastAsia="ar-SA"/>
        </w:rPr>
        <w:t>(NOMBRE O RAZÓN SOCIAL DE LA EMPRESA)</w:t>
      </w:r>
      <w:r w:rsidRPr="00C14CC7">
        <w:rPr>
          <w:rFonts w:ascii="Noto Sans" w:eastAsia="Times New Roman" w:hAnsi="Noto Sans" w:cs="Noto Sans"/>
          <w:sz w:val="20"/>
          <w:szCs w:val="20"/>
          <w:lang w:val="es-ES" w:eastAsia="ar-SA"/>
        </w:rPr>
        <w:t>______</w:t>
      </w:r>
    </w:p>
    <w:p w14:paraId="649EC8A6" w14:textId="77777777" w:rsidR="005A6E3E" w:rsidRPr="00C14CC7" w:rsidRDefault="005A6E3E" w:rsidP="002D0C45">
      <w:pPr>
        <w:suppressAutoHyphens/>
        <w:ind w:left="142" w:right="49"/>
        <w:rPr>
          <w:rFonts w:ascii="Noto Sans" w:eastAsia="Times New Roman" w:hAnsi="Noto Sans" w:cs="Noto Sans"/>
          <w:sz w:val="20"/>
          <w:szCs w:val="20"/>
          <w:lang w:eastAsia="ar-SA"/>
        </w:rPr>
      </w:pPr>
    </w:p>
    <w:p w14:paraId="2A80C54D" w14:textId="77777777" w:rsidR="005A6E3E" w:rsidRPr="00C14CC7" w:rsidRDefault="005A6E3E" w:rsidP="002D0C45">
      <w:pPr>
        <w:suppressAutoHyphens/>
        <w:ind w:left="142" w:right="49"/>
        <w:rPr>
          <w:rFonts w:ascii="Noto Sans" w:eastAsia="Times New Roman" w:hAnsi="Noto Sans" w:cs="Noto Sans"/>
          <w:sz w:val="20"/>
          <w:szCs w:val="20"/>
          <w:lang w:val="es-ES" w:eastAsia="ar-SA"/>
        </w:rPr>
      </w:pPr>
      <w:r w:rsidRPr="00C14CC7">
        <w:rPr>
          <w:rFonts w:ascii="Noto Sans" w:eastAsia="Times New Roman" w:hAnsi="Noto Sans" w:cs="Noto Sans"/>
          <w:b/>
          <w:sz w:val="20"/>
          <w:szCs w:val="20"/>
          <w:lang w:val="es-ES" w:eastAsia="ar-SA"/>
        </w:rPr>
        <w:t>Nota:</w:t>
      </w:r>
      <w:r w:rsidRPr="00C14CC7">
        <w:rPr>
          <w:rFonts w:ascii="Noto Sans" w:eastAsia="Times New Roman" w:hAnsi="Noto Sans" w:cs="Noto Sans"/>
          <w:sz w:val="20"/>
          <w:szCs w:val="20"/>
          <w:lang w:val="es-ES" w:eastAsia="ar-SA"/>
        </w:rPr>
        <w:t xml:space="preserve"> En caso de que el LICITANTE sea persona física, adecuar el formato.</w:t>
      </w:r>
      <w:r w:rsidRPr="00C14CC7">
        <w:rPr>
          <w:rFonts w:ascii="Noto Sans" w:eastAsia="Times New Roman" w:hAnsi="Noto Sans" w:cs="Noto Sans"/>
          <w:b/>
          <w:sz w:val="20"/>
          <w:szCs w:val="20"/>
          <w:lang w:val="es-ES" w:eastAsia="ar-SA"/>
        </w:rPr>
        <w:br w:type="page"/>
      </w:r>
    </w:p>
    <w:p w14:paraId="1794BF59" w14:textId="00686695" w:rsidR="00142A3A" w:rsidRPr="00C14CC7" w:rsidRDefault="00142A3A" w:rsidP="00142A3A">
      <w:pPr>
        <w:pStyle w:val="Ttulo1"/>
        <w:numPr>
          <w:ilvl w:val="0"/>
          <w:numId w:val="0"/>
        </w:numPr>
        <w:spacing w:before="0" w:after="0"/>
        <w:ind w:left="360" w:right="49"/>
        <w:jc w:val="center"/>
        <w:rPr>
          <w:rFonts w:ascii="Noto Sans" w:hAnsi="Noto Sans" w:cs="Noto Sans"/>
          <w:sz w:val="18"/>
          <w:szCs w:val="18"/>
        </w:rPr>
      </w:pPr>
      <w:bookmarkStart w:id="233" w:name="_Toc225761697"/>
      <w:r w:rsidRPr="00C14CC7">
        <w:rPr>
          <w:rFonts w:ascii="Noto Sans" w:hAnsi="Noto Sans" w:cs="Noto Sans"/>
          <w:sz w:val="18"/>
          <w:szCs w:val="18"/>
        </w:rPr>
        <w:lastRenderedPageBreak/>
        <w:t>ANEXO V</w:t>
      </w:r>
      <w:r w:rsidRPr="00C14CC7">
        <w:rPr>
          <w:rFonts w:ascii="Noto Sans" w:hAnsi="Noto Sans" w:cs="Noto Sans"/>
          <w:sz w:val="18"/>
          <w:szCs w:val="18"/>
        </w:rPr>
        <w:br/>
        <w:t>DECLARACIÓN DE INTEGRIDAD</w:t>
      </w:r>
      <w:bookmarkEnd w:id="233"/>
    </w:p>
    <w:p w14:paraId="407D732D" w14:textId="77777777" w:rsidR="00142A3A" w:rsidRPr="00C14CC7" w:rsidRDefault="00142A3A" w:rsidP="00142A3A">
      <w:pPr>
        <w:jc w:val="center"/>
        <w:rPr>
          <w:rFonts w:ascii="Noto Sans" w:hAnsi="Noto Sans" w:cs="Noto Sans"/>
          <w:sz w:val="18"/>
          <w:szCs w:val="18"/>
        </w:rPr>
      </w:pPr>
      <w:r w:rsidRPr="00C14CC7">
        <w:rPr>
          <w:rFonts w:ascii="Noto Sans" w:hAnsi="Noto Sans" w:cs="Noto Sans"/>
          <w:sz w:val="18"/>
          <w:szCs w:val="18"/>
        </w:rPr>
        <w:t>(CARTA PREFERENTEMENTE EN PAPEL MEMBRETADO)</w:t>
      </w:r>
    </w:p>
    <w:p w14:paraId="27B867E1" w14:textId="77777777" w:rsidR="00142A3A" w:rsidRPr="00C14CC7" w:rsidRDefault="00142A3A" w:rsidP="002D0C45">
      <w:pPr>
        <w:jc w:val="both"/>
        <w:rPr>
          <w:rFonts w:ascii="Noto Sans" w:hAnsi="Noto Sans" w:cs="Noto Sans"/>
          <w:b/>
          <w:sz w:val="17"/>
          <w:szCs w:val="17"/>
        </w:rPr>
      </w:pPr>
    </w:p>
    <w:p w14:paraId="6875F71B" w14:textId="77777777" w:rsidR="00142A3A" w:rsidRPr="00C14CC7" w:rsidRDefault="00142A3A" w:rsidP="002D0C45">
      <w:pPr>
        <w:ind w:right="49"/>
        <w:jc w:val="right"/>
        <w:rPr>
          <w:rFonts w:ascii="Noto Sans" w:hAnsi="Noto Sans" w:cs="Noto Sans"/>
          <w:sz w:val="17"/>
          <w:szCs w:val="17"/>
        </w:rPr>
      </w:pPr>
      <w:r w:rsidRPr="00C14CC7">
        <w:rPr>
          <w:rFonts w:ascii="Noto Sans" w:hAnsi="Noto Sans" w:cs="Noto Sans"/>
          <w:sz w:val="17"/>
          <w:szCs w:val="17"/>
        </w:rPr>
        <w:t>___________, ______de___________de_____________</w:t>
      </w:r>
    </w:p>
    <w:p w14:paraId="1095B4E2" w14:textId="77777777" w:rsidR="00142A3A" w:rsidRPr="00C14CC7" w:rsidRDefault="00142A3A" w:rsidP="002D0C45">
      <w:pPr>
        <w:ind w:right="193"/>
        <w:jc w:val="both"/>
        <w:rPr>
          <w:rFonts w:ascii="Noto Sans" w:hAnsi="Noto Sans" w:cs="Noto Sans"/>
          <w:sz w:val="17"/>
          <w:szCs w:val="17"/>
        </w:rPr>
      </w:pPr>
    </w:p>
    <w:p w14:paraId="792B6DC9"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hAnsi="Noto Sans" w:cs="Noto Sans"/>
          <w:spacing w:val="-3"/>
          <w:sz w:val="20"/>
          <w:szCs w:val="20"/>
        </w:rPr>
        <w:t>Instituto Mexicano del Seguro Social</w:t>
      </w:r>
    </w:p>
    <w:p w14:paraId="121F9EE6"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eastAsia="Times New Roman" w:hAnsi="Noto Sans" w:cs="Noto Sans"/>
          <w:bCs/>
          <w:sz w:val="20"/>
          <w:szCs w:val="20"/>
          <w:lang w:val="es-ES_tradnl" w:eastAsia="ar-SA"/>
        </w:rPr>
        <w:t>Unidad Médica de Alta Especialidad Hospital de Especialidades CMNO</w:t>
      </w:r>
    </w:p>
    <w:p w14:paraId="677FE15A" w14:textId="77777777" w:rsidR="004A1C0B" w:rsidRDefault="004A1C0B" w:rsidP="00B1792C">
      <w:pPr>
        <w:suppressAutoHyphens/>
        <w:ind w:right="49"/>
        <w:jc w:val="both"/>
        <w:rPr>
          <w:rFonts w:ascii="Noto Sans" w:eastAsia="Times New Roman" w:hAnsi="Noto Sans" w:cs="Noto Sans"/>
          <w:sz w:val="20"/>
          <w:szCs w:val="20"/>
          <w:lang w:val="es-ES" w:eastAsia="ar-SA"/>
        </w:rPr>
      </w:pPr>
    </w:p>
    <w:p w14:paraId="621FA02A" w14:textId="77777777" w:rsidR="00B1792C" w:rsidRPr="00C14CC7" w:rsidRDefault="00B1792C" w:rsidP="00B1792C">
      <w:pPr>
        <w:suppressAutoHyphens/>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Presente.</w:t>
      </w:r>
    </w:p>
    <w:p w14:paraId="6B174228" w14:textId="77777777" w:rsidR="00142A3A" w:rsidRPr="00C14CC7" w:rsidRDefault="00142A3A" w:rsidP="002D0C45">
      <w:pPr>
        <w:jc w:val="both"/>
        <w:rPr>
          <w:rFonts w:ascii="Noto Sans" w:hAnsi="Noto Sans" w:cs="Noto Sans"/>
          <w:b/>
          <w:bCs/>
          <w:sz w:val="17"/>
          <w:szCs w:val="17"/>
        </w:rPr>
      </w:pPr>
    </w:p>
    <w:p w14:paraId="7651F642" w14:textId="0233B38E" w:rsidR="00142A3A" w:rsidRDefault="00142A3A" w:rsidP="002D0C45">
      <w:pPr>
        <w:ind w:right="193"/>
        <w:jc w:val="both"/>
        <w:rPr>
          <w:rFonts w:ascii="Noto Sans" w:hAnsi="Noto Sans" w:cs="Noto Sans"/>
          <w:sz w:val="17"/>
          <w:szCs w:val="17"/>
        </w:rPr>
      </w:pPr>
      <w:r w:rsidRPr="00C14CC7">
        <w:rPr>
          <w:rFonts w:ascii="Noto Sans" w:hAnsi="Noto Sans" w:cs="Noto Sans"/>
          <w:sz w:val="17"/>
          <w:szCs w:val="17"/>
        </w:rPr>
        <w:t xml:space="preserve">En cumplimiento a lo ordenado por el artículo </w:t>
      </w:r>
      <w:r w:rsidR="009E0714" w:rsidRPr="00C14CC7">
        <w:rPr>
          <w:rFonts w:ascii="Noto Sans" w:hAnsi="Noto Sans" w:cs="Noto Sans"/>
          <w:sz w:val="17"/>
          <w:szCs w:val="17"/>
        </w:rPr>
        <w:t>40</w:t>
      </w:r>
      <w:r w:rsidRPr="00C14CC7">
        <w:rPr>
          <w:rFonts w:ascii="Noto Sans" w:hAnsi="Noto Sans" w:cs="Noto Sans"/>
          <w:sz w:val="17"/>
          <w:szCs w:val="17"/>
        </w:rPr>
        <w:t xml:space="preserve"> fracción X</w:t>
      </w:r>
      <w:r w:rsidR="009E0714" w:rsidRPr="00C14CC7">
        <w:rPr>
          <w:rFonts w:ascii="Noto Sans" w:hAnsi="Noto Sans" w:cs="Noto Sans"/>
          <w:sz w:val="17"/>
          <w:szCs w:val="17"/>
        </w:rPr>
        <w:t>I</w:t>
      </w:r>
      <w:r w:rsidRPr="00C14CC7">
        <w:rPr>
          <w:rFonts w:ascii="Noto Sans" w:hAnsi="Noto Sans" w:cs="Noto Sans"/>
          <w:sz w:val="17"/>
          <w:szCs w:val="17"/>
        </w:rPr>
        <w:t xml:space="preserve"> de la Ley de Adquisiciones, Arrendamientos y Servicios del Sector Público, fracción VI, inciso f) y penúltimo párrafo del </w:t>
      </w:r>
      <w:r w:rsidR="00960CF9" w:rsidRPr="00C14CC7">
        <w:rPr>
          <w:rFonts w:ascii="Noto Sans" w:hAnsi="Noto Sans" w:cs="Noto Sans"/>
          <w:sz w:val="17"/>
          <w:szCs w:val="17"/>
        </w:rPr>
        <w:t>83</w:t>
      </w:r>
      <w:r w:rsidRPr="00C14CC7">
        <w:rPr>
          <w:rFonts w:ascii="Noto Sans" w:hAnsi="Noto Sans" w:cs="Noto Sans"/>
          <w:sz w:val="17"/>
          <w:szCs w:val="17"/>
        </w:rPr>
        <w:t xml:space="preserve"> de su Reglamento; y para efectos de presentar proposición y en su caso poder celebrar el contrato respectivo con este Instituto en relación a la </w:t>
      </w:r>
      <w:r w:rsidR="00C62804">
        <w:rPr>
          <w:rFonts w:ascii="Noto Sans" w:hAnsi="Noto Sans" w:cs="Noto Sans"/>
          <w:sz w:val="20"/>
          <w:szCs w:val="20"/>
          <w:lang w:val="es-ES_tradnl"/>
        </w:rPr>
        <w:t>Adjudicación</w:t>
      </w:r>
      <w:r w:rsidR="00C62804" w:rsidRPr="00C14CC7">
        <w:rPr>
          <w:rFonts w:ascii="Noto Sans" w:hAnsi="Noto Sans" w:cs="Noto Sans"/>
          <w:sz w:val="20"/>
          <w:szCs w:val="20"/>
          <w:lang w:val="es-ES_tradnl"/>
        </w:rPr>
        <w:t xml:space="preserve"> </w:t>
      </w:r>
      <w:r w:rsidR="00C62804">
        <w:rPr>
          <w:rFonts w:ascii="Noto Sans" w:hAnsi="Noto Sans" w:cs="Noto Sans"/>
          <w:sz w:val="20"/>
          <w:szCs w:val="20"/>
          <w:lang w:val="es-ES_tradnl"/>
        </w:rPr>
        <w:t>Directa</w:t>
      </w:r>
      <w:r w:rsidRPr="00C14CC7">
        <w:rPr>
          <w:rFonts w:ascii="Noto Sans" w:hAnsi="Noto Sans" w:cs="Noto Sans"/>
          <w:sz w:val="17"/>
          <w:szCs w:val="17"/>
        </w:rPr>
        <w:t>: _________________</w:t>
      </w:r>
    </w:p>
    <w:p w14:paraId="2FF5188E" w14:textId="77777777" w:rsidR="004A1C0B" w:rsidRPr="00C14CC7" w:rsidRDefault="004A1C0B" w:rsidP="002D0C45">
      <w:pPr>
        <w:ind w:right="193"/>
        <w:jc w:val="both"/>
        <w:rPr>
          <w:rFonts w:ascii="Noto Sans" w:hAnsi="Noto Sans" w:cs="Noto Sans"/>
          <w:sz w:val="17"/>
          <w:szCs w:val="17"/>
        </w:rPr>
      </w:pPr>
    </w:p>
    <w:p w14:paraId="41613A3D" w14:textId="77777777" w:rsidR="00142A3A" w:rsidRPr="00C14CC7" w:rsidRDefault="00142A3A" w:rsidP="002D0C45">
      <w:pPr>
        <w:jc w:val="both"/>
        <w:rPr>
          <w:rFonts w:ascii="Noto Sans" w:hAnsi="Noto Sans" w:cs="Noto Sans"/>
          <w:sz w:val="17"/>
          <w:szCs w:val="17"/>
        </w:rPr>
      </w:pPr>
    </w:p>
    <w:p w14:paraId="4A03FE2A" w14:textId="77777777" w:rsidR="00142A3A" w:rsidRPr="00C14CC7" w:rsidRDefault="00142A3A">
      <w:pPr>
        <w:numPr>
          <w:ilvl w:val="0"/>
          <w:numId w:val="20"/>
        </w:numPr>
        <w:tabs>
          <w:tab w:val="clear" w:pos="720"/>
          <w:tab w:val="num" w:pos="360"/>
        </w:tabs>
        <w:suppressAutoHyphens/>
        <w:ind w:left="360"/>
        <w:jc w:val="both"/>
        <w:rPr>
          <w:rFonts w:ascii="Noto Sans" w:hAnsi="Noto Sans" w:cs="Noto Sans"/>
          <w:b/>
          <w:bCs/>
          <w:sz w:val="17"/>
          <w:szCs w:val="17"/>
        </w:rPr>
      </w:pPr>
      <w:r w:rsidRPr="00C14CC7">
        <w:rPr>
          <w:rFonts w:ascii="Noto Sans" w:hAnsi="Noto Sans" w:cs="Noto Sans"/>
          <w:sz w:val="17"/>
          <w:szCs w:val="17"/>
        </w:rPr>
        <w:t xml:space="preserve">Me permito manifestar </w:t>
      </w:r>
      <w:r w:rsidRPr="00C14CC7">
        <w:rPr>
          <w:rFonts w:ascii="Noto Sans" w:hAnsi="Noto Sans" w:cs="Noto Sans"/>
          <w:b/>
          <w:sz w:val="17"/>
          <w:szCs w:val="17"/>
        </w:rPr>
        <w:t>BAJO PROTESTA DE DECIR VERDAD</w:t>
      </w:r>
      <w:r w:rsidRPr="00C14CC7">
        <w:rPr>
          <w:rFonts w:ascii="Noto Sans" w:hAnsi="Noto Sans" w:cs="Noto Sans"/>
          <w:sz w:val="17"/>
          <w:szCs w:val="17"/>
        </w:rPr>
        <w:t xml:space="preserve"> que la empresa que represento se abstendrá por si misma o a través de interpósita persona, de adoptar conductas </w:t>
      </w:r>
      <w:r w:rsidRPr="00C14CC7">
        <w:rPr>
          <w:rFonts w:ascii="Noto Sans" w:hAnsi="Noto Sans" w:cs="Noto Sans"/>
          <w:sz w:val="17"/>
          <w:szCs w:val="17"/>
          <w:lang w:val="es-ES_tradnl"/>
        </w:rPr>
        <w:t xml:space="preserve">para que los servidores públicos, </w:t>
      </w:r>
      <w:r w:rsidRPr="00C14CC7">
        <w:rPr>
          <w:rFonts w:ascii="Noto Sans" w:hAnsi="Noto Sans" w:cs="Noto Sans"/>
          <w:sz w:val="17"/>
          <w:szCs w:val="17"/>
        </w:rPr>
        <w:t>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Ley de Adquisiciones, Arrendamientos y Servicios del Sector Público y su Reglamento; así como a lo dispuesto en general por la Ley Federal de Competencia Económica.</w:t>
      </w:r>
    </w:p>
    <w:p w14:paraId="163A8074" w14:textId="77777777" w:rsidR="00142A3A" w:rsidRDefault="00142A3A" w:rsidP="002D0C45">
      <w:pPr>
        <w:jc w:val="both"/>
        <w:rPr>
          <w:rFonts w:ascii="Noto Sans" w:hAnsi="Noto Sans" w:cs="Noto Sans"/>
          <w:b/>
          <w:bCs/>
          <w:sz w:val="17"/>
          <w:szCs w:val="17"/>
        </w:rPr>
      </w:pPr>
    </w:p>
    <w:p w14:paraId="68BBD7C6" w14:textId="77777777" w:rsidR="004A1C0B" w:rsidRPr="00C14CC7" w:rsidRDefault="004A1C0B" w:rsidP="002D0C45">
      <w:pPr>
        <w:jc w:val="both"/>
        <w:rPr>
          <w:rFonts w:ascii="Noto Sans" w:hAnsi="Noto Sans" w:cs="Noto Sans"/>
          <w:b/>
          <w:bCs/>
          <w:sz w:val="17"/>
          <w:szCs w:val="17"/>
        </w:rPr>
      </w:pPr>
    </w:p>
    <w:p w14:paraId="5D5EAAE5" w14:textId="77777777" w:rsidR="00142A3A" w:rsidRPr="00C14CC7" w:rsidRDefault="00142A3A" w:rsidP="002D0C45">
      <w:pPr>
        <w:ind w:left="360"/>
        <w:jc w:val="both"/>
        <w:rPr>
          <w:rFonts w:ascii="Noto Sans" w:hAnsi="Noto Sans" w:cs="Noto Sans"/>
          <w:i/>
          <w:sz w:val="17"/>
          <w:szCs w:val="17"/>
        </w:rPr>
      </w:pPr>
      <w:r w:rsidRPr="00C14CC7">
        <w:rPr>
          <w:rFonts w:ascii="Noto Sans" w:hAnsi="Noto Sans" w:cs="Noto Sans"/>
          <w:b/>
          <w:i/>
          <w:sz w:val="17"/>
          <w:szCs w:val="17"/>
        </w:rPr>
        <w:t>(EN CASO DE SER PERSONA FÍSICA, DEBERÁ SUSTITUIR EL PÁRRAFO ANTERIOR POR LO SIGUIENTE:</w:t>
      </w:r>
      <w:r w:rsidRPr="00C14CC7">
        <w:rPr>
          <w:rFonts w:ascii="Noto Sans" w:hAnsi="Noto Sans" w:cs="Noto Sans"/>
          <w:i/>
          <w:sz w:val="17"/>
          <w:szCs w:val="17"/>
        </w:rPr>
        <w:t xml:space="preserve"> “Me permito manifestar </w:t>
      </w:r>
      <w:r w:rsidRPr="00C14CC7">
        <w:rPr>
          <w:rFonts w:ascii="Noto Sans" w:hAnsi="Noto Sans" w:cs="Noto Sans"/>
          <w:b/>
          <w:i/>
          <w:sz w:val="17"/>
          <w:szCs w:val="17"/>
        </w:rPr>
        <w:t>BAJO PROTESTA DE DECIR VERDAD</w:t>
      </w:r>
      <w:r w:rsidRPr="00C14CC7">
        <w:rPr>
          <w:rFonts w:ascii="Noto Sans" w:hAnsi="Noto Sans" w:cs="Noto Sans"/>
          <w:i/>
          <w:sz w:val="17"/>
          <w:szCs w:val="17"/>
        </w:rPr>
        <w:t xml:space="preserve"> que me abstendré por sí mismo o a través de interpósita persona, de adoptar conductas que induzcan o alteren las evaluaciones de las proposiciones, el resultado del procedimiento, u otros aspectos que le otorguen condiciones más ventajosas con relación a los demás participantes; asimismo me abstendré por sí mismo o por interpósita persona, de llevar a cabo cualquier acto que implique trasgresión a las disposiciones de la Ley de Adquisiciones, Arrendamientos y Servicios del Sector Público y su Reglamento; así como a lo dispuesto en general por la Ley Federal de Competencia Económica.”) </w:t>
      </w:r>
      <w:r w:rsidRPr="00C14CC7">
        <w:rPr>
          <w:rFonts w:ascii="Noto Sans" w:hAnsi="Noto Sans" w:cs="Noto Sans"/>
          <w:b/>
          <w:i/>
          <w:sz w:val="17"/>
          <w:szCs w:val="17"/>
        </w:rPr>
        <w:t>EN CASO DE NO SER PERSONA FÍSICA PODRÁ ELIMINAR ESTE PÁRRAFO.</w:t>
      </w:r>
    </w:p>
    <w:p w14:paraId="13CEFB58" w14:textId="77777777" w:rsidR="00142A3A" w:rsidRDefault="00142A3A" w:rsidP="002D0C45">
      <w:pPr>
        <w:jc w:val="both"/>
        <w:rPr>
          <w:rFonts w:ascii="Noto Sans" w:hAnsi="Noto Sans" w:cs="Noto Sans"/>
          <w:b/>
          <w:bCs/>
          <w:sz w:val="17"/>
          <w:szCs w:val="17"/>
        </w:rPr>
      </w:pPr>
    </w:p>
    <w:p w14:paraId="0951BF1E" w14:textId="77777777" w:rsidR="004A1C0B" w:rsidRPr="00C14CC7" w:rsidRDefault="004A1C0B" w:rsidP="002D0C45">
      <w:pPr>
        <w:jc w:val="both"/>
        <w:rPr>
          <w:rFonts w:ascii="Noto Sans" w:hAnsi="Noto Sans" w:cs="Noto Sans"/>
          <w:b/>
          <w:bCs/>
          <w:sz w:val="17"/>
          <w:szCs w:val="17"/>
        </w:rPr>
      </w:pPr>
    </w:p>
    <w:p w14:paraId="068D24E1" w14:textId="77777777" w:rsidR="00142A3A" w:rsidRPr="00C14CC7" w:rsidRDefault="00142A3A">
      <w:pPr>
        <w:numPr>
          <w:ilvl w:val="0"/>
          <w:numId w:val="20"/>
        </w:numPr>
        <w:tabs>
          <w:tab w:val="clear" w:pos="720"/>
          <w:tab w:val="num" w:pos="360"/>
        </w:tabs>
        <w:suppressAutoHyphens/>
        <w:ind w:left="360"/>
        <w:jc w:val="both"/>
        <w:rPr>
          <w:rFonts w:ascii="Noto Sans" w:hAnsi="Noto Sans" w:cs="Noto Sans"/>
          <w:b/>
          <w:bCs/>
          <w:sz w:val="17"/>
          <w:szCs w:val="17"/>
        </w:rPr>
      </w:pPr>
      <w:r w:rsidRPr="00C14CC7">
        <w:rPr>
          <w:rFonts w:ascii="Noto Sans" w:hAnsi="Noto Sans" w:cs="Noto Sans"/>
          <w:sz w:val="17"/>
          <w:szCs w:val="17"/>
        </w:rPr>
        <w:t xml:space="preserve">Me permito manifestar que mi representada, así como </w:t>
      </w:r>
      <w:r w:rsidRPr="00C14CC7">
        <w:rPr>
          <w:rFonts w:ascii="Noto Sans" w:hAnsi="Noto Sans" w:cs="Noto Sans"/>
          <w:sz w:val="17"/>
          <w:szCs w:val="17"/>
          <w:lang w:val="es-ES_tradnl"/>
        </w:rPr>
        <w:t xml:space="preserve">el(los) producto(s) y servicios que oferto </w:t>
      </w:r>
      <w:r w:rsidRPr="00C14CC7">
        <w:rPr>
          <w:rFonts w:ascii="Noto Sans" w:hAnsi="Noto Sans" w:cs="Noto Sans"/>
          <w:sz w:val="17"/>
          <w:szCs w:val="17"/>
        </w:rPr>
        <w:t>no se encuentran sancionados la SSA y COFEPRIS.</w:t>
      </w:r>
    </w:p>
    <w:p w14:paraId="6FCC9145" w14:textId="77777777" w:rsidR="00142A3A" w:rsidRDefault="00142A3A" w:rsidP="002D0C45">
      <w:pPr>
        <w:jc w:val="both"/>
        <w:rPr>
          <w:rFonts w:ascii="Noto Sans" w:hAnsi="Noto Sans" w:cs="Noto Sans"/>
          <w:b/>
          <w:bCs/>
          <w:sz w:val="17"/>
          <w:szCs w:val="17"/>
        </w:rPr>
      </w:pPr>
    </w:p>
    <w:p w14:paraId="201DA2DD" w14:textId="77777777" w:rsidR="004A1C0B" w:rsidRPr="00C14CC7" w:rsidRDefault="004A1C0B" w:rsidP="002D0C45">
      <w:pPr>
        <w:jc w:val="both"/>
        <w:rPr>
          <w:rFonts w:ascii="Noto Sans" w:hAnsi="Noto Sans" w:cs="Noto Sans"/>
          <w:b/>
          <w:bCs/>
          <w:sz w:val="17"/>
          <w:szCs w:val="17"/>
        </w:rPr>
      </w:pPr>
    </w:p>
    <w:p w14:paraId="15EDF37D" w14:textId="77777777" w:rsidR="00142A3A" w:rsidRPr="00C14CC7" w:rsidRDefault="00142A3A">
      <w:pPr>
        <w:numPr>
          <w:ilvl w:val="0"/>
          <w:numId w:val="20"/>
        </w:numPr>
        <w:tabs>
          <w:tab w:val="clear" w:pos="720"/>
          <w:tab w:val="num" w:pos="360"/>
        </w:tabs>
        <w:suppressAutoHyphens/>
        <w:ind w:left="360"/>
        <w:jc w:val="both"/>
        <w:rPr>
          <w:rFonts w:ascii="Noto Sans" w:hAnsi="Noto Sans" w:cs="Noto Sans"/>
          <w:sz w:val="17"/>
          <w:szCs w:val="17"/>
        </w:rPr>
      </w:pPr>
      <w:r w:rsidRPr="00C14CC7">
        <w:rPr>
          <w:rFonts w:ascii="Noto Sans" w:hAnsi="Noto Sans" w:cs="Noto Sans"/>
          <w:sz w:val="17"/>
          <w:szCs w:val="17"/>
        </w:rPr>
        <w:t>Me permito manifestar que mi representada se obliga, en caso de resultar adjudicado, a liberar al IMSS de toda responsabilidad de carácter civil, mercantil, penal o administrativa que, en su caso, se ocasione con motivo de la infracción de derechos de autor, patentes, marcas u otros derechos de propiedad industrial o intelectual a nivel Nacional o Internacional.</w:t>
      </w:r>
    </w:p>
    <w:p w14:paraId="64A2B9C8" w14:textId="77777777" w:rsidR="00142A3A" w:rsidRPr="00C14CC7" w:rsidRDefault="00142A3A" w:rsidP="002D0C45">
      <w:pPr>
        <w:suppressAutoHyphens/>
        <w:ind w:left="360"/>
        <w:jc w:val="both"/>
        <w:rPr>
          <w:rFonts w:ascii="Noto Sans" w:hAnsi="Noto Sans" w:cs="Noto Sans"/>
          <w:sz w:val="17"/>
          <w:szCs w:val="17"/>
        </w:rPr>
      </w:pPr>
    </w:p>
    <w:p w14:paraId="07B2C8C4" w14:textId="77777777" w:rsidR="002D0C45" w:rsidRPr="00C14CC7" w:rsidRDefault="002D0C45" w:rsidP="002D0C45">
      <w:pPr>
        <w:jc w:val="center"/>
        <w:rPr>
          <w:rFonts w:ascii="Noto Sans" w:hAnsi="Noto Sans" w:cs="Noto Sans"/>
          <w:sz w:val="17"/>
          <w:szCs w:val="17"/>
        </w:rPr>
      </w:pPr>
    </w:p>
    <w:p w14:paraId="795074CF" w14:textId="77777777" w:rsidR="002D0C45" w:rsidRPr="00C14CC7" w:rsidRDefault="002D0C45" w:rsidP="002D0C45">
      <w:pPr>
        <w:suppressAutoHyphens/>
        <w:ind w:right="49"/>
        <w:jc w:val="center"/>
        <w:rPr>
          <w:rFonts w:ascii="Noto Sans" w:eastAsia="Times New Roman" w:hAnsi="Noto Sans" w:cs="Noto Sans"/>
          <w:sz w:val="17"/>
          <w:szCs w:val="17"/>
          <w:lang w:val="es-ES" w:eastAsia="ar-SA"/>
        </w:rPr>
      </w:pPr>
      <w:r w:rsidRPr="00C14CC7">
        <w:rPr>
          <w:rFonts w:ascii="Noto Sans" w:eastAsia="Times New Roman" w:hAnsi="Noto Sans" w:cs="Noto Sans"/>
          <w:sz w:val="17"/>
          <w:szCs w:val="17"/>
          <w:lang w:val="es-ES" w:eastAsia="ar-SA"/>
        </w:rPr>
        <w:t>Atentamente</w:t>
      </w:r>
    </w:p>
    <w:p w14:paraId="1E9E33BE" w14:textId="77777777" w:rsidR="002D0C45" w:rsidRPr="00C14CC7" w:rsidRDefault="002D0C45" w:rsidP="002D0C45">
      <w:pPr>
        <w:suppressAutoHyphens/>
        <w:ind w:right="49"/>
        <w:jc w:val="center"/>
        <w:rPr>
          <w:rFonts w:ascii="Noto Sans" w:eastAsia="Times New Roman" w:hAnsi="Noto Sans" w:cs="Noto Sans"/>
          <w:sz w:val="17"/>
          <w:szCs w:val="17"/>
          <w:lang w:val="es-ES" w:eastAsia="ar-SA"/>
        </w:rPr>
      </w:pPr>
    </w:p>
    <w:p w14:paraId="3633D452" w14:textId="77777777" w:rsidR="002D0C45" w:rsidRPr="00C14CC7" w:rsidRDefault="002D0C45" w:rsidP="002D0C45">
      <w:pPr>
        <w:suppressAutoHyphens/>
        <w:ind w:right="49"/>
        <w:jc w:val="center"/>
        <w:rPr>
          <w:rFonts w:ascii="Noto Sans" w:eastAsia="Times New Roman" w:hAnsi="Noto Sans" w:cs="Noto Sans"/>
          <w:sz w:val="17"/>
          <w:szCs w:val="17"/>
          <w:lang w:val="es-ES" w:eastAsia="ar-SA"/>
        </w:rPr>
      </w:pPr>
    </w:p>
    <w:p w14:paraId="7D650E86" w14:textId="77777777" w:rsidR="002D0C45" w:rsidRPr="00C14CC7" w:rsidRDefault="002D0C45" w:rsidP="002D0C45">
      <w:pPr>
        <w:suppressAutoHyphens/>
        <w:ind w:right="49"/>
        <w:jc w:val="center"/>
        <w:rPr>
          <w:rFonts w:ascii="Noto Sans" w:eastAsia="Times New Roman" w:hAnsi="Noto Sans" w:cs="Noto Sans"/>
          <w:sz w:val="17"/>
          <w:szCs w:val="17"/>
          <w:lang w:val="es-ES" w:eastAsia="ar-SA"/>
        </w:rPr>
      </w:pPr>
    </w:p>
    <w:p w14:paraId="28EB287C" w14:textId="77777777" w:rsidR="002D0C45" w:rsidRPr="00C14CC7" w:rsidRDefault="002D0C45" w:rsidP="002D0C45">
      <w:pPr>
        <w:suppressAutoHyphens/>
        <w:ind w:right="49"/>
        <w:jc w:val="center"/>
        <w:rPr>
          <w:rFonts w:ascii="Noto Sans" w:eastAsia="Times New Roman" w:hAnsi="Noto Sans" w:cs="Noto Sans"/>
          <w:sz w:val="17"/>
          <w:szCs w:val="17"/>
          <w:lang w:val="es-ES" w:eastAsia="ar-SA"/>
        </w:rPr>
      </w:pPr>
      <w:r w:rsidRPr="00C14CC7">
        <w:rPr>
          <w:rFonts w:ascii="Noto Sans" w:eastAsia="Times New Roman" w:hAnsi="Noto Sans" w:cs="Noto Sans"/>
          <w:sz w:val="17"/>
          <w:szCs w:val="17"/>
          <w:lang w:val="es-ES" w:eastAsia="ar-SA"/>
        </w:rPr>
        <w:t xml:space="preserve"> (Nombre y firma del representante lega/persona facultada l)</w:t>
      </w:r>
    </w:p>
    <w:p w14:paraId="607CF5FC" w14:textId="77777777" w:rsidR="002D0C45" w:rsidRPr="00C14CC7" w:rsidRDefault="002D0C45" w:rsidP="002D0C45">
      <w:pPr>
        <w:suppressAutoHyphens/>
        <w:ind w:right="49"/>
        <w:jc w:val="center"/>
        <w:rPr>
          <w:rFonts w:ascii="Noto Sans" w:hAnsi="Noto Sans" w:cs="Noto Sans"/>
          <w:bCs/>
          <w:sz w:val="17"/>
          <w:szCs w:val="17"/>
        </w:rPr>
      </w:pPr>
      <w:r w:rsidRPr="00C14CC7">
        <w:rPr>
          <w:rFonts w:ascii="Noto Sans" w:eastAsia="Times New Roman" w:hAnsi="Noto Sans" w:cs="Noto Sans"/>
          <w:sz w:val="17"/>
          <w:szCs w:val="17"/>
          <w:lang w:val="es-ES" w:eastAsia="ar-SA"/>
        </w:rPr>
        <w:t>Representante legal de __________(NOMBRE O RAZÓN SOCIAL DE LA EMPRESA)______</w:t>
      </w:r>
    </w:p>
    <w:p w14:paraId="34F5B5B1" w14:textId="77777777" w:rsidR="002D0C45" w:rsidRPr="00C14CC7" w:rsidRDefault="002D0C45" w:rsidP="002D0C45">
      <w:pPr>
        <w:suppressAutoHyphens/>
        <w:ind w:left="142" w:right="49"/>
        <w:rPr>
          <w:rFonts w:ascii="Noto Sans" w:eastAsia="Times New Roman" w:hAnsi="Noto Sans" w:cs="Noto Sans"/>
          <w:sz w:val="17"/>
          <w:szCs w:val="17"/>
          <w:lang w:eastAsia="ar-SA"/>
        </w:rPr>
      </w:pPr>
    </w:p>
    <w:p w14:paraId="250D6B94" w14:textId="7558F8AD" w:rsidR="00142A3A" w:rsidRPr="00C14CC7" w:rsidRDefault="002D0C45" w:rsidP="002D0C45">
      <w:pPr>
        <w:rPr>
          <w:rFonts w:ascii="Noto Sans" w:hAnsi="Noto Sans" w:cs="Noto Sans"/>
          <w:sz w:val="17"/>
          <w:szCs w:val="17"/>
        </w:rPr>
      </w:pPr>
      <w:r w:rsidRPr="00C14CC7">
        <w:rPr>
          <w:rFonts w:ascii="Noto Sans" w:eastAsia="Times New Roman" w:hAnsi="Noto Sans" w:cs="Noto Sans"/>
          <w:b/>
          <w:sz w:val="17"/>
          <w:szCs w:val="17"/>
          <w:lang w:val="es-ES" w:eastAsia="ar-SA"/>
        </w:rPr>
        <w:t>Nota:</w:t>
      </w:r>
      <w:r w:rsidRPr="00C14CC7">
        <w:rPr>
          <w:rFonts w:ascii="Noto Sans" w:eastAsia="Times New Roman" w:hAnsi="Noto Sans" w:cs="Noto Sans"/>
          <w:sz w:val="17"/>
          <w:szCs w:val="17"/>
          <w:lang w:val="es-ES" w:eastAsia="ar-SA"/>
        </w:rPr>
        <w:t xml:space="preserve"> En caso de que el LICITANTE sea persona física, adecuar el formato</w:t>
      </w:r>
    </w:p>
    <w:p w14:paraId="0EE4E137" w14:textId="77777777" w:rsidR="00142A3A" w:rsidRPr="00C14CC7" w:rsidRDefault="00142A3A" w:rsidP="00142A3A">
      <w:pPr>
        <w:jc w:val="both"/>
        <w:rPr>
          <w:rFonts w:ascii="Noto Sans" w:hAnsi="Noto Sans" w:cs="Noto Sans"/>
          <w:sz w:val="20"/>
          <w:szCs w:val="20"/>
        </w:rPr>
        <w:sectPr w:rsidR="00142A3A" w:rsidRPr="00C14CC7" w:rsidSect="00763F8C">
          <w:footerReference w:type="default" r:id="rId22"/>
          <w:footnotePr>
            <w:pos w:val="beneathText"/>
          </w:footnotePr>
          <w:type w:val="nextColumn"/>
          <w:pgSz w:w="12240" w:h="15840" w:code="1"/>
          <w:pgMar w:top="1418" w:right="1701" w:bottom="1418" w:left="1701" w:header="851" w:footer="407" w:gutter="0"/>
          <w:cols w:space="720"/>
          <w:docGrid w:linePitch="360"/>
        </w:sectPr>
      </w:pPr>
    </w:p>
    <w:p w14:paraId="6680C2EE" w14:textId="5BF42B80" w:rsidR="005A6E3E" w:rsidRPr="00C14CC7" w:rsidRDefault="005A6E3E" w:rsidP="005A6E3E">
      <w:pPr>
        <w:pStyle w:val="Ttulo1"/>
        <w:numPr>
          <w:ilvl w:val="0"/>
          <w:numId w:val="0"/>
        </w:numPr>
        <w:spacing w:before="0" w:after="0"/>
        <w:ind w:left="360" w:right="49"/>
        <w:jc w:val="center"/>
        <w:rPr>
          <w:rFonts w:ascii="Noto Sans" w:hAnsi="Noto Sans" w:cs="Noto Sans"/>
          <w:sz w:val="18"/>
          <w:szCs w:val="18"/>
        </w:rPr>
      </w:pPr>
      <w:bookmarkStart w:id="234" w:name="_Toc225761698"/>
      <w:bookmarkStart w:id="235" w:name="_Toc512338650"/>
      <w:r w:rsidRPr="00C14CC7">
        <w:rPr>
          <w:rFonts w:ascii="Noto Sans" w:hAnsi="Noto Sans" w:cs="Noto Sans"/>
          <w:sz w:val="18"/>
          <w:szCs w:val="18"/>
        </w:rPr>
        <w:lastRenderedPageBreak/>
        <w:t>ANEXO VI</w:t>
      </w:r>
      <w:r w:rsidRPr="00C14CC7">
        <w:rPr>
          <w:rFonts w:ascii="Noto Sans" w:hAnsi="Noto Sans" w:cs="Noto Sans"/>
          <w:sz w:val="18"/>
          <w:szCs w:val="18"/>
        </w:rPr>
        <w:br/>
        <w:t>OPINIÓN DE CUMPLIMIENTO DE OBLIGACIONES FISCALES</w:t>
      </w:r>
      <w:bookmarkEnd w:id="234"/>
    </w:p>
    <w:p w14:paraId="4BCA9259" w14:textId="6F3996A4" w:rsidR="005A6E3E" w:rsidRPr="00C14CC7" w:rsidRDefault="005A6E3E" w:rsidP="005A6E3E">
      <w:pPr>
        <w:jc w:val="center"/>
        <w:rPr>
          <w:rFonts w:ascii="Noto Sans" w:hAnsi="Noto Sans" w:cs="Noto Sans"/>
          <w:sz w:val="18"/>
          <w:szCs w:val="18"/>
        </w:rPr>
      </w:pPr>
      <w:r w:rsidRPr="00C14CC7">
        <w:rPr>
          <w:rFonts w:ascii="Noto Sans" w:hAnsi="Noto Sans" w:cs="Noto Sans"/>
          <w:sz w:val="18"/>
          <w:szCs w:val="18"/>
        </w:rPr>
        <w:t>(CARTA PREFERENTEMENTE EN PAPEL MEMBRETADO)</w:t>
      </w:r>
    </w:p>
    <w:p w14:paraId="322413D8" w14:textId="77777777" w:rsidR="002D0C45" w:rsidRPr="00C14CC7" w:rsidRDefault="002D0C45" w:rsidP="005A6E3E">
      <w:pPr>
        <w:jc w:val="center"/>
        <w:rPr>
          <w:rFonts w:ascii="Noto Sans" w:hAnsi="Noto Sans" w:cs="Noto Sans"/>
          <w:sz w:val="18"/>
          <w:szCs w:val="18"/>
        </w:rPr>
      </w:pPr>
    </w:p>
    <w:p w14:paraId="1D0DD87E" w14:textId="77777777" w:rsidR="002D0C45" w:rsidRPr="00C14CC7" w:rsidRDefault="002D0C45" w:rsidP="00152AB2">
      <w:pPr>
        <w:suppressAutoHyphens/>
        <w:spacing w:line="276" w:lineRule="auto"/>
        <w:ind w:left="142" w:right="49"/>
        <w:jc w:val="right"/>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________, a _____ de ___________________ del 20___.</w:t>
      </w:r>
    </w:p>
    <w:p w14:paraId="37371F75" w14:textId="77777777" w:rsidR="002D0C45" w:rsidRPr="00C14CC7" w:rsidRDefault="002D0C45" w:rsidP="00152AB2">
      <w:pPr>
        <w:suppressAutoHyphens/>
        <w:spacing w:line="276" w:lineRule="auto"/>
        <w:ind w:left="142" w:right="49"/>
        <w:rPr>
          <w:rFonts w:ascii="Noto Sans" w:eastAsia="Times New Roman" w:hAnsi="Noto Sans" w:cs="Noto Sans"/>
          <w:sz w:val="20"/>
          <w:szCs w:val="20"/>
          <w:lang w:val="es-ES" w:eastAsia="ar-SA"/>
        </w:rPr>
      </w:pPr>
    </w:p>
    <w:p w14:paraId="6DE899CA"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hAnsi="Noto Sans" w:cs="Noto Sans"/>
          <w:spacing w:val="-3"/>
          <w:sz w:val="20"/>
          <w:szCs w:val="20"/>
        </w:rPr>
        <w:t>Instituto Mexicano del Seguro Social</w:t>
      </w:r>
    </w:p>
    <w:p w14:paraId="0F60BEA4"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eastAsia="Times New Roman" w:hAnsi="Noto Sans" w:cs="Noto Sans"/>
          <w:bCs/>
          <w:sz w:val="20"/>
          <w:szCs w:val="20"/>
          <w:lang w:val="es-ES_tradnl" w:eastAsia="ar-SA"/>
        </w:rPr>
        <w:t>Unidad Médica de Alta Especialidad Hospital de Especialidades CMNO</w:t>
      </w:r>
    </w:p>
    <w:p w14:paraId="0D7E4E68" w14:textId="77777777" w:rsidR="00B1792C" w:rsidRPr="00C14CC7" w:rsidRDefault="00B1792C" w:rsidP="00B1792C">
      <w:pPr>
        <w:suppressAutoHyphens/>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Presente.</w:t>
      </w:r>
    </w:p>
    <w:p w14:paraId="7E6F07D6" w14:textId="77777777" w:rsidR="002D0C45" w:rsidRPr="00C14CC7" w:rsidRDefault="002D0C45" w:rsidP="00152AB2">
      <w:pPr>
        <w:tabs>
          <w:tab w:val="left" w:pos="7938"/>
        </w:tabs>
        <w:suppressAutoHyphens/>
        <w:spacing w:line="276" w:lineRule="auto"/>
        <w:ind w:right="49"/>
        <w:jc w:val="both"/>
        <w:rPr>
          <w:rFonts w:ascii="Noto Sans" w:eastAsia="Times New Roman" w:hAnsi="Noto Sans" w:cs="Noto Sans"/>
          <w:sz w:val="20"/>
          <w:szCs w:val="20"/>
          <w:lang w:val="es-ES" w:eastAsia="ar-SA"/>
        </w:rPr>
      </w:pPr>
    </w:p>
    <w:p w14:paraId="7310BFA2" w14:textId="708EBCBC" w:rsidR="002D0C45" w:rsidRPr="00C14CC7" w:rsidRDefault="002D0C45" w:rsidP="00152AB2">
      <w:pPr>
        <w:spacing w:line="276" w:lineRule="auto"/>
        <w:ind w:right="49"/>
        <w:jc w:val="both"/>
        <w:rPr>
          <w:rFonts w:ascii="Noto Sans" w:hAnsi="Noto Sans" w:cs="Noto Sans"/>
          <w:bCs/>
          <w:sz w:val="20"/>
          <w:szCs w:val="20"/>
        </w:rPr>
      </w:pPr>
      <w:r w:rsidRPr="00C14CC7">
        <w:rPr>
          <w:rFonts w:ascii="Noto Sans" w:eastAsia="Times New Roman" w:hAnsi="Noto Sans" w:cs="Noto Sans"/>
          <w:sz w:val="20"/>
          <w:szCs w:val="20"/>
          <w:lang w:val="es-ES" w:eastAsia="ar-SA"/>
        </w:rPr>
        <w:t xml:space="preserve">El (la) C. </w:t>
      </w:r>
      <w:r w:rsidRPr="00C14CC7">
        <w:rPr>
          <w:rFonts w:ascii="Noto Sans" w:hAnsi="Noto Sans" w:cs="Noto Sans"/>
          <w:bCs/>
          <w:sz w:val="20"/>
          <w:szCs w:val="20"/>
        </w:rPr>
        <w:t>__________(NOMBRE DEL REPRESENTANTE LEGAL)__________</w:t>
      </w:r>
      <w:r w:rsidRPr="00C14CC7">
        <w:rPr>
          <w:rFonts w:ascii="Noto Sans" w:eastAsia="Times New Roman" w:hAnsi="Noto Sans" w:cs="Noto Sans"/>
          <w:sz w:val="20"/>
          <w:szCs w:val="20"/>
          <w:lang w:val="es-ES" w:eastAsia="ar-SA"/>
        </w:rPr>
        <w:t xml:space="preserve">, en su carácter de representante legal de la empresa </w:t>
      </w:r>
      <w:r w:rsidRPr="00C14CC7">
        <w:rPr>
          <w:rFonts w:ascii="Noto Sans" w:hAnsi="Noto Sans" w:cs="Noto Sans"/>
          <w:bCs/>
          <w:sz w:val="20"/>
          <w:szCs w:val="20"/>
        </w:rPr>
        <w:t xml:space="preserve">_____(NOMBRE DEL LICITANTE)_________,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__(NÚMERO DE NOTARIA/CORREDURÍA)______ de _____(UBICACIÓN DE NOTARIA/CORREDURÍA)______, manifiesta que su representada </w:t>
      </w:r>
      <w:r w:rsidRPr="00C14CC7">
        <w:rPr>
          <w:rFonts w:ascii="Noto Sans" w:hAnsi="Noto Sans" w:cs="Noto Sans"/>
          <w:b/>
          <w:bCs/>
          <w:sz w:val="20"/>
          <w:szCs w:val="20"/>
        </w:rPr>
        <w:t>cuenta con la opinión de cumplimiento de obligaciones fiscales vigente y en sentido positivo</w:t>
      </w:r>
      <w:r w:rsidRPr="00C14CC7">
        <w:rPr>
          <w:rFonts w:ascii="Noto Sans" w:hAnsi="Noto Sans" w:cs="Noto Sans"/>
          <w:bCs/>
          <w:sz w:val="20"/>
          <w:szCs w:val="20"/>
        </w:rPr>
        <w:t xml:space="preserve">, </w:t>
      </w:r>
      <w:r w:rsidRPr="00C14CC7">
        <w:rPr>
          <w:rFonts w:ascii="Noto Sans" w:hAnsi="Noto Sans" w:cs="Noto Sans"/>
          <w:b/>
          <w:bCs/>
          <w:sz w:val="20"/>
          <w:szCs w:val="20"/>
          <w:u w:val="single"/>
        </w:rPr>
        <w:t xml:space="preserve">la cual se anexa al presente escrito a fin de que el IMSS constate la presente manifestación. </w:t>
      </w:r>
      <w:r w:rsidRPr="00C14CC7">
        <w:rPr>
          <w:rFonts w:ascii="Noto Sans" w:hAnsi="Noto Sans" w:cs="Noto Sans"/>
          <w:bCs/>
          <w:sz w:val="20"/>
          <w:szCs w:val="20"/>
        </w:rPr>
        <w:t xml:space="preserve">. </w:t>
      </w:r>
    </w:p>
    <w:p w14:paraId="33F9A787" w14:textId="77777777" w:rsidR="002D0C45" w:rsidRPr="00C14CC7" w:rsidRDefault="002D0C45" w:rsidP="00152AB2">
      <w:pPr>
        <w:spacing w:line="276" w:lineRule="auto"/>
        <w:ind w:right="49"/>
        <w:jc w:val="both"/>
        <w:rPr>
          <w:rFonts w:ascii="Noto Sans" w:hAnsi="Noto Sans" w:cs="Noto Sans"/>
          <w:bCs/>
          <w:sz w:val="20"/>
          <w:szCs w:val="20"/>
        </w:rPr>
      </w:pPr>
    </w:p>
    <w:p w14:paraId="048CA472" w14:textId="3972092F" w:rsidR="002D0C45" w:rsidRPr="00C14CC7" w:rsidRDefault="002D0C45" w:rsidP="00152AB2">
      <w:pPr>
        <w:spacing w:line="276" w:lineRule="auto"/>
        <w:ind w:right="49"/>
        <w:jc w:val="both"/>
        <w:rPr>
          <w:rFonts w:ascii="Noto Sans" w:eastAsia="Times New Roman" w:hAnsi="Noto Sans" w:cs="Noto Sans"/>
          <w:sz w:val="20"/>
          <w:szCs w:val="20"/>
          <w:lang w:eastAsia="ar-SA"/>
        </w:rPr>
      </w:pPr>
      <w:r w:rsidRPr="00C14CC7">
        <w:rPr>
          <w:rFonts w:ascii="Noto Sans" w:hAnsi="Noto Sans" w:cs="Noto Sans"/>
          <w:bCs/>
          <w:sz w:val="20"/>
          <w:szCs w:val="20"/>
        </w:rPr>
        <w:t>Dicha manifestación se realiza dentro de l</w:t>
      </w:r>
      <w:r w:rsidRPr="00C14CC7">
        <w:rPr>
          <w:rFonts w:ascii="Noto Sans" w:eastAsia="Times New Roman" w:hAnsi="Noto Sans" w:cs="Noto Sans"/>
          <w:sz w:val="20"/>
          <w:szCs w:val="20"/>
          <w:lang w:eastAsia="ar-SA"/>
        </w:rPr>
        <w:t xml:space="preserve">a </w:t>
      </w:r>
      <w:r w:rsidR="00C62804">
        <w:rPr>
          <w:rFonts w:ascii="Noto Sans" w:hAnsi="Noto Sans" w:cs="Noto Sans"/>
          <w:sz w:val="20"/>
          <w:szCs w:val="20"/>
          <w:lang w:val="es-ES_tradnl"/>
        </w:rPr>
        <w:t>Adjudicación</w:t>
      </w:r>
      <w:r w:rsidR="00C62804" w:rsidRPr="00C14CC7">
        <w:rPr>
          <w:rFonts w:ascii="Noto Sans" w:hAnsi="Noto Sans" w:cs="Noto Sans"/>
          <w:sz w:val="20"/>
          <w:szCs w:val="20"/>
          <w:lang w:val="es-ES_tradnl"/>
        </w:rPr>
        <w:t xml:space="preserve"> </w:t>
      </w:r>
      <w:r w:rsidR="00C62804">
        <w:rPr>
          <w:rFonts w:ascii="Noto Sans" w:hAnsi="Noto Sans" w:cs="Noto Sans"/>
          <w:sz w:val="20"/>
          <w:szCs w:val="20"/>
          <w:lang w:val="es-ES_tradnl"/>
        </w:rPr>
        <w:t>Directa</w:t>
      </w:r>
      <w:r w:rsidR="00C62804" w:rsidRPr="00C14CC7">
        <w:rPr>
          <w:rFonts w:ascii="Noto Sans" w:eastAsia="Times New Roman" w:hAnsi="Noto Sans" w:cs="Noto Sans"/>
          <w:sz w:val="20"/>
          <w:szCs w:val="20"/>
          <w:lang w:eastAsia="ar-SA"/>
        </w:rPr>
        <w:t xml:space="preserve"> </w:t>
      </w:r>
      <w:r w:rsidRPr="00C14CC7">
        <w:rPr>
          <w:rFonts w:ascii="Noto Sans" w:eastAsia="Times New Roman" w:hAnsi="Noto Sans" w:cs="Noto Sans"/>
          <w:sz w:val="20"/>
          <w:szCs w:val="20"/>
          <w:lang w:eastAsia="ar-SA"/>
        </w:rPr>
        <w:t xml:space="preserve">____________________________________ No. </w:t>
      </w:r>
      <w:r w:rsidR="00152AB2" w:rsidRPr="00C14CC7">
        <w:rPr>
          <w:rFonts w:ascii="Noto Sans" w:eastAsia="Times New Roman" w:hAnsi="Noto Sans" w:cs="Noto Sans"/>
          <w:sz w:val="20"/>
          <w:szCs w:val="20"/>
          <w:lang w:eastAsia="ar-SA"/>
        </w:rPr>
        <w:t>__________________</w:t>
      </w:r>
      <w:r w:rsidRPr="00C14CC7">
        <w:rPr>
          <w:rFonts w:ascii="Noto Sans" w:eastAsia="Times New Roman" w:hAnsi="Noto Sans" w:cs="Noto Sans"/>
          <w:sz w:val="20"/>
          <w:szCs w:val="20"/>
          <w:lang w:eastAsia="ar-SA"/>
        </w:rPr>
        <w:t xml:space="preserve">, para la contratación del _________________. </w:t>
      </w:r>
    </w:p>
    <w:p w14:paraId="228D4BA9" w14:textId="77777777" w:rsidR="002D0C45" w:rsidRPr="00C14CC7" w:rsidRDefault="002D0C45" w:rsidP="00152AB2">
      <w:pPr>
        <w:suppressAutoHyphens/>
        <w:spacing w:line="276" w:lineRule="auto"/>
        <w:ind w:right="49"/>
        <w:jc w:val="both"/>
        <w:rPr>
          <w:rFonts w:ascii="Noto Sans" w:eastAsia="Times New Roman" w:hAnsi="Noto Sans" w:cs="Noto Sans"/>
          <w:sz w:val="20"/>
          <w:szCs w:val="20"/>
          <w:lang w:eastAsia="ar-SA"/>
        </w:rPr>
      </w:pPr>
    </w:p>
    <w:p w14:paraId="258A5E9B" w14:textId="77777777" w:rsidR="002D0C45" w:rsidRPr="00C14CC7" w:rsidRDefault="002D0C45" w:rsidP="00152AB2">
      <w:pPr>
        <w:suppressAutoHyphens/>
        <w:spacing w:line="276" w:lineRule="auto"/>
        <w:ind w:right="49"/>
        <w:jc w:val="center"/>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Atentamente</w:t>
      </w:r>
    </w:p>
    <w:p w14:paraId="485C2F48" w14:textId="77777777" w:rsidR="002D0C45" w:rsidRPr="00C14CC7" w:rsidRDefault="002D0C45" w:rsidP="00152AB2">
      <w:pPr>
        <w:suppressAutoHyphens/>
        <w:spacing w:line="276" w:lineRule="auto"/>
        <w:ind w:right="49"/>
        <w:jc w:val="center"/>
        <w:rPr>
          <w:rFonts w:ascii="Noto Sans" w:eastAsia="Times New Roman" w:hAnsi="Noto Sans" w:cs="Noto Sans"/>
          <w:sz w:val="20"/>
          <w:szCs w:val="20"/>
          <w:lang w:val="es-ES" w:eastAsia="ar-SA"/>
        </w:rPr>
      </w:pPr>
    </w:p>
    <w:p w14:paraId="138EC83B" w14:textId="77777777" w:rsidR="002D0C45" w:rsidRPr="00C14CC7" w:rsidRDefault="002D0C45" w:rsidP="00152AB2">
      <w:pPr>
        <w:suppressAutoHyphens/>
        <w:spacing w:line="276" w:lineRule="auto"/>
        <w:ind w:right="49"/>
        <w:jc w:val="center"/>
        <w:rPr>
          <w:rFonts w:ascii="Noto Sans" w:eastAsia="Times New Roman" w:hAnsi="Noto Sans" w:cs="Noto Sans"/>
          <w:sz w:val="20"/>
          <w:szCs w:val="20"/>
          <w:lang w:val="es-ES" w:eastAsia="ar-SA"/>
        </w:rPr>
      </w:pPr>
    </w:p>
    <w:p w14:paraId="67A44890" w14:textId="77777777" w:rsidR="002D0C45" w:rsidRPr="00C14CC7" w:rsidRDefault="002D0C45" w:rsidP="00152AB2">
      <w:pPr>
        <w:suppressAutoHyphens/>
        <w:spacing w:line="276" w:lineRule="auto"/>
        <w:ind w:right="49"/>
        <w:jc w:val="center"/>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 xml:space="preserve"> (Nombre y firma del representante legal/persona facultada)</w:t>
      </w:r>
    </w:p>
    <w:p w14:paraId="2480A0F1" w14:textId="77777777" w:rsidR="002D0C45" w:rsidRPr="00C14CC7" w:rsidRDefault="002D0C45" w:rsidP="00152AB2">
      <w:pPr>
        <w:suppressAutoHyphens/>
        <w:spacing w:line="276" w:lineRule="auto"/>
        <w:ind w:right="49"/>
        <w:jc w:val="center"/>
        <w:rPr>
          <w:rFonts w:ascii="Noto Sans" w:hAnsi="Noto Sans" w:cs="Noto Sans"/>
          <w:bCs/>
          <w:sz w:val="20"/>
          <w:szCs w:val="20"/>
        </w:rPr>
      </w:pPr>
      <w:r w:rsidRPr="00C14CC7">
        <w:rPr>
          <w:rFonts w:ascii="Noto Sans" w:eastAsia="Times New Roman" w:hAnsi="Noto Sans" w:cs="Noto Sans"/>
          <w:sz w:val="20"/>
          <w:szCs w:val="20"/>
          <w:lang w:val="es-ES" w:eastAsia="ar-SA"/>
        </w:rPr>
        <w:t>Representante legal de __________(NOMBRE O RAZÓN SOCIAL DE LA EMPRESA)______</w:t>
      </w:r>
    </w:p>
    <w:p w14:paraId="75AB1537" w14:textId="77777777" w:rsidR="002D0C45" w:rsidRPr="00C14CC7" w:rsidRDefault="002D0C45" w:rsidP="00152AB2">
      <w:pPr>
        <w:spacing w:after="200" w:line="276" w:lineRule="auto"/>
        <w:rPr>
          <w:rFonts w:ascii="Noto Sans" w:eastAsia="Times New Roman" w:hAnsi="Noto Sans" w:cs="Noto Sans"/>
          <w:sz w:val="20"/>
          <w:szCs w:val="20"/>
          <w:lang w:val="es-ES" w:eastAsia="ar-SA"/>
        </w:rPr>
      </w:pPr>
    </w:p>
    <w:p w14:paraId="5A69F5D4" w14:textId="77777777" w:rsidR="002D0C45" w:rsidRPr="00C14CC7" w:rsidRDefault="002D0C45" w:rsidP="00152AB2">
      <w:pPr>
        <w:spacing w:line="276" w:lineRule="auto"/>
        <w:ind w:left="705" w:hanging="705"/>
        <w:jc w:val="both"/>
        <w:rPr>
          <w:rFonts w:ascii="Noto Sans" w:eastAsia="Times New Roman" w:hAnsi="Noto Sans" w:cs="Noto Sans"/>
          <w:sz w:val="20"/>
          <w:szCs w:val="20"/>
          <w:lang w:val="es-ES" w:eastAsia="ar-SA"/>
        </w:rPr>
      </w:pPr>
      <w:r w:rsidRPr="00C14CC7">
        <w:rPr>
          <w:rFonts w:ascii="Noto Sans" w:eastAsia="Times New Roman" w:hAnsi="Noto Sans" w:cs="Noto Sans"/>
          <w:b/>
          <w:sz w:val="20"/>
          <w:szCs w:val="20"/>
          <w:lang w:val="es-ES" w:eastAsia="ar-SA"/>
        </w:rPr>
        <w:t>Nota:</w:t>
      </w:r>
      <w:r w:rsidRPr="00C14CC7">
        <w:rPr>
          <w:rFonts w:ascii="Noto Sans" w:eastAsia="Times New Roman" w:hAnsi="Noto Sans" w:cs="Noto Sans"/>
          <w:sz w:val="20"/>
          <w:szCs w:val="20"/>
          <w:lang w:val="es-ES" w:eastAsia="ar-SA"/>
        </w:rPr>
        <w:t xml:space="preserve"> </w:t>
      </w:r>
      <w:r w:rsidRPr="00C14CC7">
        <w:rPr>
          <w:rFonts w:ascii="Noto Sans" w:eastAsia="Times New Roman" w:hAnsi="Noto Sans" w:cs="Noto Sans"/>
          <w:sz w:val="20"/>
          <w:szCs w:val="20"/>
          <w:lang w:val="es-ES" w:eastAsia="ar-SA"/>
        </w:rPr>
        <w:tab/>
        <w:t>El presente Anexo invariablemente debe estar acompañado de la Opinión de Cumplimiento en cita, emitida por la autoridad competente.</w:t>
      </w:r>
    </w:p>
    <w:p w14:paraId="16D5117D" w14:textId="39149AA5" w:rsidR="002D0C45" w:rsidRPr="00C14CC7" w:rsidRDefault="00152AB2" w:rsidP="00152AB2">
      <w:pPr>
        <w:tabs>
          <w:tab w:val="left" w:pos="7095"/>
        </w:tabs>
        <w:ind w:left="705" w:hanging="705"/>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ab/>
      </w:r>
      <w:r w:rsidRPr="00C14CC7">
        <w:rPr>
          <w:rFonts w:ascii="Noto Sans" w:eastAsia="Times New Roman" w:hAnsi="Noto Sans" w:cs="Noto Sans"/>
          <w:sz w:val="20"/>
          <w:szCs w:val="20"/>
          <w:lang w:val="es-ES" w:eastAsia="ar-SA"/>
        </w:rPr>
        <w:tab/>
      </w:r>
    </w:p>
    <w:p w14:paraId="3F59CCC0" w14:textId="10FA486C" w:rsidR="002D0C45" w:rsidRPr="00C14CC7" w:rsidRDefault="002D0C45" w:rsidP="002D0C45">
      <w:pPr>
        <w:ind w:firstLine="70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 xml:space="preserve">En caso de que el </w:t>
      </w:r>
      <w:r w:rsidR="0099511A" w:rsidRPr="00C14CC7">
        <w:rPr>
          <w:rFonts w:ascii="Noto Sans" w:eastAsia="Times New Roman" w:hAnsi="Noto Sans" w:cs="Noto Sans"/>
          <w:sz w:val="20"/>
          <w:szCs w:val="20"/>
          <w:lang w:val="es-ES" w:eastAsia="ar-SA"/>
        </w:rPr>
        <w:t>PARTICIPANTE</w:t>
      </w:r>
      <w:r w:rsidRPr="00C14CC7">
        <w:rPr>
          <w:rFonts w:ascii="Noto Sans" w:eastAsia="Times New Roman" w:hAnsi="Noto Sans" w:cs="Noto Sans"/>
          <w:sz w:val="20"/>
          <w:szCs w:val="20"/>
          <w:lang w:val="es-ES" w:eastAsia="ar-SA"/>
        </w:rPr>
        <w:t xml:space="preserve"> sea persona física, adecuar el formato.</w:t>
      </w:r>
    </w:p>
    <w:p w14:paraId="355D2D83" w14:textId="0879B512" w:rsidR="005A6E3E" w:rsidRPr="00C14CC7" w:rsidRDefault="005A6E3E">
      <w:pPr>
        <w:spacing w:after="200" w:line="276" w:lineRule="auto"/>
        <w:rPr>
          <w:rFonts w:ascii="Noto Sans" w:eastAsia="Times New Roman" w:hAnsi="Noto Sans" w:cs="Noto Sans"/>
          <w:b/>
          <w:sz w:val="20"/>
          <w:szCs w:val="20"/>
          <w:lang w:eastAsia="ar-SA"/>
        </w:rPr>
      </w:pPr>
      <w:r w:rsidRPr="00C14CC7">
        <w:rPr>
          <w:rFonts w:ascii="Noto Sans" w:eastAsia="Times New Roman" w:hAnsi="Noto Sans" w:cs="Noto Sans"/>
          <w:b/>
          <w:sz w:val="20"/>
          <w:szCs w:val="20"/>
          <w:lang w:eastAsia="ar-SA"/>
        </w:rPr>
        <w:br w:type="page"/>
      </w:r>
    </w:p>
    <w:p w14:paraId="6A02F4E1" w14:textId="412C43D9" w:rsidR="005A6E3E" w:rsidRPr="00C14CC7" w:rsidRDefault="005A6E3E" w:rsidP="005A6E3E">
      <w:pPr>
        <w:pStyle w:val="Ttulo1"/>
        <w:numPr>
          <w:ilvl w:val="0"/>
          <w:numId w:val="0"/>
        </w:numPr>
        <w:spacing w:before="0" w:after="0"/>
        <w:ind w:left="360" w:right="49"/>
        <w:jc w:val="center"/>
        <w:rPr>
          <w:rFonts w:ascii="Noto Sans" w:hAnsi="Noto Sans" w:cs="Noto Sans"/>
          <w:sz w:val="20"/>
          <w:szCs w:val="20"/>
        </w:rPr>
      </w:pPr>
      <w:bookmarkStart w:id="236" w:name="_Toc225761699"/>
      <w:r w:rsidRPr="00C14CC7">
        <w:rPr>
          <w:rFonts w:ascii="Noto Sans" w:hAnsi="Noto Sans" w:cs="Noto Sans"/>
          <w:sz w:val="20"/>
          <w:szCs w:val="20"/>
        </w:rPr>
        <w:lastRenderedPageBreak/>
        <w:t>ANEXO VII</w:t>
      </w:r>
      <w:r w:rsidRPr="00C14CC7">
        <w:rPr>
          <w:rFonts w:ascii="Noto Sans" w:hAnsi="Noto Sans" w:cs="Noto Sans"/>
          <w:sz w:val="20"/>
          <w:szCs w:val="20"/>
        </w:rPr>
        <w:br/>
      </w:r>
      <w:r w:rsidRPr="00C14CC7">
        <w:rPr>
          <w:rFonts w:ascii="Noto Sans" w:hAnsi="Noto Sans" w:cs="Noto Sans"/>
          <w:smallCaps/>
          <w:sz w:val="20"/>
          <w:szCs w:val="20"/>
        </w:rPr>
        <w:t>ESTRATIFICACIÓN DE LAS MICRO, PEQUEÑAS Y MEDIANAS EMPRESAS (MIPYMES)</w:t>
      </w:r>
      <w:bookmarkEnd w:id="236"/>
    </w:p>
    <w:p w14:paraId="0E79532D" w14:textId="77777777" w:rsidR="005A6E3E" w:rsidRPr="00C14CC7" w:rsidRDefault="005A6E3E" w:rsidP="005A6E3E">
      <w:pPr>
        <w:suppressAutoHyphens/>
        <w:ind w:right="49"/>
        <w:jc w:val="center"/>
        <w:rPr>
          <w:rFonts w:ascii="Noto Sans" w:eastAsia="Times New Roman" w:hAnsi="Noto Sans" w:cs="Noto Sans"/>
          <w:b/>
          <w:sz w:val="20"/>
          <w:szCs w:val="20"/>
          <w:lang w:val="es-ES" w:eastAsia="ar-SA"/>
        </w:rPr>
      </w:pPr>
    </w:p>
    <w:p w14:paraId="5F78AD5A" w14:textId="77777777" w:rsidR="005A6E3E" w:rsidRPr="00C14CC7" w:rsidRDefault="005A6E3E" w:rsidP="005A6E3E">
      <w:pPr>
        <w:suppressAutoHyphens/>
        <w:ind w:right="49"/>
        <w:jc w:val="center"/>
        <w:rPr>
          <w:rFonts w:ascii="Noto Sans" w:eastAsia="Times New Roman" w:hAnsi="Noto Sans" w:cs="Noto Sans"/>
          <w:b/>
          <w:smallCaps/>
          <w:sz w:val="20"/>
          <w:szCs w:val="20"/>
          <w:lang w:eastAsia="ar-SA"/>
        </w:rPr>
      </w:pPr>
      <w:r w:rsidRPr="00C14CC7">
        <w:rPr>
          <w:rFonts w:ascii="Noto Sans" w:eastAsia="Times New Roman" w:hAnsi="Noto Sans" w:cs="Noto Sans"/>
          <w:b/>
          <w:smallCaps/>
          <w:sz w:val="20"/>
          <w:szCs w:val="20"/>
          <w:lang w:eastAsia="ar-SA"/>
        </w:rPr>
        <w:t>MANIFESTACIÓN, BAJO PROTESTA DE DECIR VERDAD, DE LA ESTRATIFICACIÓN DE MICRO, PEQUEÑA O MEDIANA EMPRESA (MIPYMES)</w:t>
      </w:r>
    </w:p>
    <w:p w14:paraId="339F44E4" w14:textId="77777777" w:rsidR="005A6E3E" w:rsidRPr="00C14CC7" w:rsidRDefault="005A6E3E" w:rsidP="005A6E3E">
      <w:pPr>
        <w:suppressAutoHyphens/>
        <w:ind w:right="49"/>
        <w:jc w:val="center"/>
        <w:rPr>
          <w:rFonts w:ascii="Noto Sans" w:eastAsia="Times New Roman" w:hAnsi="Noto Sans" w:cs="Noto Sans"/>
          <w:b/>
          <w:smallCaps/>
          <w:sz w:val="20"/>
          <w:szCs w:val="20"/>
          <w:lang w:eastAsia="ar-SA"/>
        </w:rPr>
      </w:pPr>
    </w:p>
    <w:p w14:paraId="0022A796" w14:textId="77777777" w:rsidR="005A6E3E" w:rsidRPr="00C14CC7" w:rsidRDefault="005A6E3E" w:rsidP="005A6E3E">
      <w:pPr>
        <w:suppressAutoHyphens/>
        <w:ind w:right="49"/>
        <w:jc w:val="right"/>
        <w:rPr>
          <w:rFonts w:ascii="Noto Sans" w:eastAsia="Times New Roman" w:hAnsi="Noto Sans" w:cs="Noto Sans"/>
          <w:sz w:val="20"/>
          <w:szCs w:val="20"/>
          <w:lang w:eastAsia="ar-SA"/>
        </w:rPr>
      </w:pPr>
      <w:r w:rsidRPr="00C14CC7">
        <w:rPr>
          <w:rFonts w:ascii="Noto Sans" w:eastAsia="Times New Roman" w:hAnsi="Noto Sans" w:cs="Noto Sans"/>
          <w:sz w:val="20"/>
          <w:szCs w:val="20"/>
          <w:lang w:eastAsia="ar-SA"/>
        </w:rPr>
        <w:t>_________ de __________ de _______ (</w:t>
      </w:r>
      <w:r w:rsidRPr="00C14CC7">
        <w:rPr>
          <w:rFonts w:ascii="Noto Sans" w:eastAsia="Times New Roman" w:hAnsi="Noto Sans" w:cs="Noto Sans"/>
          <w:b/>
          <w:sz w:val="20"/>
          <w:szCs w:val="20"/>
          <w:lang w:eastAsia="ar-SA"/>
        </w:rPr>
        <w:t>1</w:t>
      </w:r>
      <w:r w:rsidRPr="00C14CC7">
        <w:rPr>
          <w:rFonts w:ascii="Noto Sans" w:eastAsia="Times New Roman" w:hAnsi="Noto Sans" w:cs="Noto Sans"/>
          <w:sz w:val="20"/>
          <w:szCs w:val="20"/>
          <w:lang w:eastAsia="ar-SA"/>
        </w:rPr>
        <w:t>)</w:t>
      </w:r>
    </w:p>
    <w:p w14:paraId="4C83E747" w14:textId="77777777" w:rsidR="005A6E3E" w:rsidRPr="00C14CC7" w:rsidRDefault="005A6E3E" w:rsidP="005A6E3E">
      <w:pPr>
        <w:suppressAutoHyphens/>
        <w:ind w:right="49"/>
        <w:rPr>
          <w:rFonts w:ascii="Noto Sans" w:eastAsia="Times New Roman" w:hAnsi="Noto Sans" w:cs="Noto Sans"/>
          <w:sz w:val="20"/>
          <w:szCs w:val="20"/>
          <w:lang w:eastAsia="ar-SA"/>
        </w:rPr>
      </w:pPr>
    </w:p>
    <w:p w14:paraId="4A7FC8B4"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hAnsi="Noto Sans" w:cs="Noto Sans"/>
          <w:spacing w:val="-3"/>
          <w:sz w:val="20"/>
          <w:szCs w:val="20"/>
        </w:rPr>
        <w:t>Instituto Mexicano del Seguro Social</w:t>
      </w:r>
    </w:p>
    <w:p w14:paraId="33E62F86" w14:textId="1B1CD3E3" w:rsidR="00152AB2" w:rsidRPr="00C14CC7" w:rsidRDefault="00B1792C" w:rsidP="00B1792C">
      <w:pPr>
        <w:spacing w:line="276" w:lineRule="auto"/>
        <w:rPr>
          <w:rFonts w:ascii="Noto Sans" w:hAnsi="Noto Sans" w:cs="Noto Sans"/>
          <w:spacing w:val="-3"/>
          <w:sz w:val="20"/>
          <w:szCs w:val="20"/>
        </w:rPr>
      </w:pPr>
      <w:r w:rsidRPr="00C14CC7">
        <w:rPr>
          <w:rFonts w:ascii="Noto Sans" w:eastAsia="Times New Roman" w:hAnsi="Noto Sans" w:cs="Noto Sans"/>
          <w:bCs/>
          <w:sz w:val="20"/>
          <w:szCs w:val="20"/>
          <w:lang w:val="es-ES_tradnl" w:eastAsia="ar-SA"/>
        </w:rPr>
        <w:t>Unidad Médica de Alta Especialidad Hospital de Especialidades CMNO</w:t>
      </w:r>
    </w:p>
    <w:p w14:paraId="261453A7" w14:textId="70C0C1E8" w:rsidR="005A6E3E" w:rsidRPr="00C14CC7" w:rsidRDefault="00152AB2" w:rsidP="00152AB2">
      <w:pPr>
        <w:suppressAutoHyphens/>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Presente.</w:t>
      </w:r>
      <w:r w:rsidRPr="00C14CC7">
        <w:rPr>
          <w:rFonts w:ascii="Noto Sans" w:hAnsi="Noto Sans" w:cs="Noto Sans"/>
          <w:b/>
          <w:sz w:val="20"/>
          <w:szCs w:val="20"/>
        </w:rPr>
        <w:t xml:space="preserve"> </w:t>
      </w:r>
      <w:r w:rsidR="005A6E3E" w:rsidRPr="00C14CC7">
        <w:rPr>
          <w:rFonts w:ascii="Noto Sans" w:hAnsi="Noto Sans" w:cs="Noto Sans"/>
          <w:b/>
          <w:sz w:val="20"/>
          <w:szCs w:val="20"/>
        </w:rPr>
        <w:t>(2)</w:t>
      </w:r>
    </w:p>
    <w:p w14:paraId="6AF19CCF" w14:textId="77777777" w:rsidR="005A6E3E" w:rsidRPr="00C14CC7" w:rsidRDefault="005A6E3E" w:rsidP="005A6E3E">
      <w:pPr>
        <w:suppressAutoHyphens/>
        <w:ind w:right="49"/>
        <w:jc w:val="both"/>
        <w:rPr>
          <w:rFonts w:ascii="Noto Sans" w:eastAsia="Times New Roman" w:hAnsi="Noto Sans" w:cs="Noto Sans"/>
          <w:sz w:val="20"/>
          <w:szCs w:val="20"/>
          <w:lang w:eastAsia="ar-SA"/>
        </w:rPr>
      </w:pPr>
    </w:p>
    <w:p w14:paraId="5219B419" w14:textId="77777777" w:rsidR="005A6E3E" w:rsidRPr="00C14CC7" w:rsidRDefault="005A6E3E" w:rsidP="005A6E3E">
      <w:pPr>
        <w:suppressAutoHyphens/>
        <w:ind w:right="49"/>
        <w:jc w:val="both"/>
        <w:rPr>
          <w:rFonts w:ascii="Noto Sans" w:eastAsia="Times New Roman" w:hAnsi="Noto Sans" w:cs="Noto Sans"/>
          <w:sz w:val="20"/>
          <w:szCs w:val="20"/>
          <w:lang w:eastAsia="ar-SA"/>
        </w:rPr>
      </w:pPr>
      <w:r w:rsidRPr="00C14CC7">
        <w:rPr>
          <w:rFonts w:ascii="Noto Sans" w:eastAsia="Times New Roman" w:hAnsi="Noto Sans" w:cs="Noto Sans"/>
          <w:sz w:val="20"/>
          <w:szCs w:val="20"/>
          <w:lang w:eastAsia="ar-SA"/>
        </w:rPr>
        <w:t>Me refiero al procedimiento de _________ (</w:t>
      </w:r>
      <w:r w:rsidRPr="00C14CC7">
        <w:rPr>
          <w:rFonts w:ascii="Noto Sans" w:eastAsia="Times New Roman" w:hAnsi="Noto Sans" w:cs="Noto Sans"/>
          <w:b/>
          <w:sz w:val="20"/>
          <w:szCs w:val="20"/>
          <w:lang w:eastAsia="ar-SA"/>
        </w:rPr>
        <w:t>3</w:t>
      </w:r>
      <w:r w:rsidRPr="00C14CC7">
        <w:rPr>
          <w:rFonts w:ascii="Noto Sans" w:eastAsia="Times New Roman" w:hAnsi="Noto Sans" w:cs="Noto Sans"/>
          <w:sz w:val="20"/>
          <w:szCs w:val="20"/>
          <w:lang w:eastAsia="ar-SA"/>
        </w:rPr>
        <w:t>) ________ No. ________ (</w:t>
      </w:r>
      <w:r w:rsidRPr="00C14CC7">
        <w:rPr>
          <w:rFonts w:ascii="Noto Sans" w:eastAsia="Times New Roman" w:hAnsi="Noto Sans" w:cs="Noto Sans"/>
          <w:b/>
          <w:sz w:val="20"/>
          <w:szCs w:val="20"/>
          <w:lang w:eastAsia="ar-SA"/>
        </w:rPr>
        <w:t>4</w:t>
      </w:r>
      <w:r w:rsidRPr="00C14CC7">
        <w:rPr>
          <w:rFonts w:ascii="Noto Sans" w:eastAsia="Times New Roman" w:hAnsi="Noto Sans" w:cs="Noto Sans"/>
          <w:sz w:val="20"/>
          <w:szCs w:val="20"/>
          <w:lang w:eastAsia="ar-SA"/>
        </w:rPr>
        <w:t>) _______ en el que mí representada, la empresa_________ (</w:t>
      </w:r>
      <w:r w:rsidRPr="00C14CC7">
        <w:rPr>
          <w:rFonts w:ascii="Noto Sans" w:eastAsia="Times New Roman" w:hAnsi="Noto Sans" w:cs="Noto Sans"/>
          <w:b/>
          <w:sz w:val="20"/>
          <w:szCs w:val="20"/>
          <w:lang w:eastAsia="ar-SA"/>
        </w:rPr>
        <w:t>5</w:t>
      </w:r>
      <w:r w:rsidRPr="00C14CC7">
        <w:rPr>
          <w:rFonts w:ascii="Noto Sans" w:eastAsia="Times New Roman" w:hAnsi="Noto Sans" w:cs="Noto Sans"/>
          <w:sz w:val="20"/>
          <w:szCs w:val="20"/>
          <w:lang w:eastAsia="ar-SA"/>
        </w:rPr>
        <w:t>) ________, participa a través de la presente proposición.</w:t>
      </w:r>
    </w:p>
    <w:p w14:paraId="3F1F0982" w14:textId="77777777" w:rsidR="005A6E3E" w:rsidRPr="00C14CC7" w:rsidRDefault="005A6E3E" w:rsidP="005A6E3E">
      <w:pPr>
        <w:suppressAutoHyphens/>
        <w:ind w:right="49"/>
        <w:jc w:val="both"/>
        <w:rPr>
          <w:rFonts w:ascii="Noto Sans" w:eastAsia="Times New Roman" w:hAnsi="Noto Sans" w:cs="Noto Sans"/>
          <w:sz w:val="20"/>
          <w:szCs w:val="20"/>
          <w:lang w:eastAsia="ar-SA"/>
        </w:rPr>
      </w:pPr>
    </w:p>
    <w:p w14:paraId="24BCA5AE" w14:textId="098BFF59" w:rsidR="005A6E3E" w:rsidRPr="00C14CC7" w:rsidRDefault="005A6E3E" w:rsidP="005A6E3E">
      <w:pPr>
        <w:suppressAutoHyphens/>
        <w:ind w:right="49"/>
        <w:jc w:val="both"/>
        <w:rPr>
          <w:rFonts w:ascii="Noto Sans" w:eastAsia="Times New Roman" w:hAnsi="Noto Sans" w:cs="Noto Sans"/>
          <w:sz w:val="20"/>
          <w:szCs w:val="20"/>
          <w:lang w:eastAsia="ar-SA"/>
        </w:rPr>
      </w:pPr>
      <w:r w:rsidRPr="00C14CC7">
        <w:rPr>
          <w:rFonts w:ascii="Noto Sans" w:eastAsia="Times New Roman" w:hAnsi="Noto Sans" w:cs="Noto Sans"/>
          <w:sz w:val="20"/>
          <w:szCs w:val="20"/>
          <w:lang w:eastAsia="ar-SA"/>
        </w:rPr>
        <w:t xml:space="preserve">Al respecto y de conformidad con lo dispuesto por el artículo </w:t>
      </w:r>
      <w:r w:rsidR="00FC2855">
        <w:rPr>
          <w:rFonts w:ascii="Noto Sans" w:eastAsia="Times New Roman" w:hAnsi="Noto Sans" w:cs="Noto Sans"/>
          <w:b/>
          <w:sz w:val="20"/>
          <w:szCs w:val="20"/>
          <w:lang w:eastAsia="ar-SA"/>
        </w:rPr>
        <w:t>105</w:t>
      </w:r>
      <w:r w:rsidRPr="00C14CC7">
        <w:rPr>
          <w:rFonts w:ascii="Noto Sans" w:eastAsia="Times New Roman" w:hAnsi="Noto Sans" w:cs="Noto Sans"/>
          <w:sz w:val="20"/>
          <w:szCs w:val="20"/>
          <w:lang w:eastAsia="ar-SA"/>
        </w:rPr>
        <w:t xml:space="preserve"> del Reglamento de la Ley de Adquisiciones, Arrendamientos y Servicios del Sector Público, manifiesto </w:t>
      </w:r>
      <w:r w:rsidRPr="00C14CC7">
        <w:rPr>
          <w:rFonts w:ascii="Noto Sans" w:eastAsia="Times New Roman" w:hAnsi="Noto Sans" w:cs="Noto Sans"/>
          <w:b/>
          <w:sz w:val="20"/>
          <w:szCs w:val="20"/>
          <w:lang w:eastAsia="ar-SA"/>
        </w:rPr>
        <w:t>BAJO PROTESTA DE DECIR VERDAD</w:t>
      </w:r>
      <w:r w:rsidRPr="00C14CC7">
        <w:rPr>
          <w:rFonts w:ascii="Noto Sans" w:eastAsia="Times New Roman" w:hAnsi="Noto Sans" w:cs="Noto Sans"/>
          <w:sz w:val="20"/>
          <w:szCs w:val="20"/>
          <w:lang w:eastAsia="ar-SA"/>
        </w:rPr>
        <w:t xml:space="preserve"> que mi representada está constituida conforme a las leyes mexicanas, con Registro Federal de Contribuyentes _________(</w:t>
      </w:r>
      <w:r w:rsidRPr="00C14CC7">
        <w:rPr>
          <w:rFonts w:ascii="Noto Sans" w:eastAsia="Times New Roman" w:hAnsi="Noto Sans" w:cs="Noto Sans"/>
          <w:b/>
          <w:sz w:val="20"/>
          <w:szCs w:val="20"/>
          <w:lang w:eastAsia="ar-SA"/>
        </w:rPr>
        <w:t>6</w:t>
      </w:r>
      <w:r w:rsidRPr="00C14CC7">
        <w:rPr>
          <w:rFonts w:ascii="Noto Sans" w:eastAsia="Times New Roman" w:hAnsi="Noto Sans" w:cs="Noto Sans"/>
          <w:sz w:val="20"/>
          <w:szCs w:val="20"/>
          <w:lang w:eastAsia="ar-SA"/>
        </w:rPr>
        <w:t>)________,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w:t>
      </w:r>
      <w:r w:rsidRPr="00C14CC7">
        <w:rPr>
          <w:rFonts w:ascii="Noto Sans" w:eastAsia="Times New Roman" w:hAnsi="Noto Sans" w:cs="Noto Sans"/>
          <w:b/>
          <w:sz w:val="20"/>
          <w:szCs w:val="20"/>
          <w:lang w:eastAsia="ar-SA"/>
        </w:rPr>
        <w:t>7</w:t>
      </w:r>
      <w:r w:rsidRPr="00C14CC7">
        <w:rPr>
          <w:rFonts w:ascii="Noto Sans" w:eastAsia="Times New Roman" w:hAnsi="Noto Sans" w:cs="Noto Sans"/>
          <w:sz w:val="20"/>
          <w:szCs w:val="20"/>
          <w:lang w:eastAsia="ar-SA"/>
        </w:rPr>
        <w:t>)________, con base en lo cual se estratifica como una empresa _________(</w:t>
      </w:r>
      <w:r w:rsidRPr="00C14CC7">
        <w:rPr>
          <w:rFonts w:ascii="Noto Sans" w:eastAsia="Times New Roman" w:hAnsi="Noto Sans" w:cs="Noto Sans"/>
          <w:b/>
          <w:sz w:val="20"/>
          <w:szCs w:val="20"/>
          <w:lang w:eastAsia="ar-SA"/>
        </w:rPr>
        <w:t>8</w:t>
      </w:r>
      <w:r w:rsidRPr="00C14CC7">
        <w:rPr>
          <w:rFonts w:ascii="Noto Sans" w:eastAsia="Times New Roman" w:hAnsi="Noto Sans" w:cs="Noto Sans"/>
          <w:sz w:val="20"/>
          <w:szCs w:val="20"/>
          <w:lang w:eastAsia="ar-SA"/>
        </w:rPr>
        <w:t>)________.</w:t>
      </w:r>
    </w:p>
    <w:p w14:paraId="742CDBCD" w14:textId="77777777" w:rsidR="005A6E3E" w:rsidRPr="00C14CC7" w:rsidRDefault="005A6E3E" w:rsidP="005A6E3E">
      <w:pPr>
        <w:suppressAutoHyphens/>
        <w:ind w:right="49"/>
        <w:jc w:val="both"/>
        <w:rPr>
          <w:rFonts w:ascii="Noto Sans" w:eastAsia="Times New Roman" w:hAnsi="Noto Sans" w:cs="Noto Sans"/>
          <w:sz w:val="20"/>
          <w:szCs w:val="20"/>
          <w:lang w:eastAsia="ar-SA"/>
        </w:rPr>
      </w:pPr>
    </w:p>
    <w:p w14:paraId="77F92E45" w14:textId="77777777" w:rsidR="005A6E3E" w:rsidRPr="00C14CC7" w:rsidRDefault="005A6E3E" w:rsidP="005A6E3E">
      <w:pPr>
        <w:suppressAutoHyphens/>
        <w:ind w:right="49"/>
        <w:jc w:val="both"/>
        <w:rPr>
          <w:rFonts w:ascii="Noto Sans" w:eastAsia="Times New Roman" w:hAnsi="Noto Sans" w:cs="Noto Sans"/>
          <w:sz w:val="20"/>
          <w:szCs w:val="20"/>
          <w:lang w:eastAsia="ar-SA"/>
        </w:rPr>
      </w:pPr>
      <w:r w:rsidRPr="00C14CC7">
        <w:rPr>
          <w:rFonts w:ascii="Noto Sans" w:eastAsia="Times New Roman" w:hAnsi="Noto Sans" w:cs="Noto Sans"/>
          <w:sz w:val="20"/>
          <w:szCs w:val="20"/>
          <w:lang w:eastAsia="ar-SA"/>
        </w:rPr>
        <w:t xml:space="preserve">De igual forma, declaro que la presente manifestación la hago teniendo pleno conocimiento de que la omisión, simulación o presentación de información falsa, son infracciones previstas por los artículos </w:t>
      </w:r>
      <w:r w:rsidRPr="00C14CC7">
        <w:rPr>
          <w:rFonts w:ascii="Noto Sans" w:eastAsia="Times New Roman" w:hAnsi="Noto Sans" w:cs="Noto Sans"/>
          <w:b/>
          <w:sz w:val="20"/>
          <w:szCs w:val="20"/>
          <w:lang w:eastAsia="ar-SA"/>
        </w:rPr>
        <w:t>4</w:t>
      </w:r>
      <w:r w:rsidRPr="00C14CC7">
        <w:rPr>
          <w:rFonts w:ascii="Noto Sans" w:eastAsia="Times New Roman" w:hAnsi="Noto Sans" w:cs="Noto Sans"/>
          <w:sz w:val="20"/>
          <w:szCs w:val="20"/>
          <w:lang w:eastAsia="ar-SA"/>
        </w:rPr>
        <w:t xml:space="preserve"> fracción, </w:t>
      </w:r>
      <w:r w:rsidRPr="00C14CC7">
        <w:rPr>
          <w:rFonts w:ascii="Noto Sans" w:eastAsia="Times New Roman" w:hAnsi="Noto Sans" w:cs="Noto Sans"/>
          <w:b/>
          <w:sz w:val="20"/>
          <w:szCs w:val="20"/>
          <w:lang w:eastAsia="ar-SA"/>
        </w:rPr>
        <w:t>69, 70</w:t>
      </w:r>
      <w:r w:rsidRPr="00C14CC7">
        <w:rPr>
          <w:rFonts w:ascii="Noto Sans" w:eastAsia="Times New Roman" w:hAnsi="Noto Sans" w:cs="Noto Sans"/>
          <w:sz w:val="20"/>
          <w:szCs w:val="20"/>
          <w:lang w:eastAsia="ar-SA"/>
        </w:rPr>
        <w:t xml:space="preserve"> y </w:t>
      </w:r>
      <w:r w:rsidRPr="00C14CC7">
        <w:rPr>
          <w:rFonts w:ascii="Noto Sans" w:eastAsia="Times New Roman" w:hAnsi="Noto Sans" w:cs="Noto Sans"/>
          <w:b/>
          <w:sz w:val="20"/>
          <w:szCs w:val="20"/>
          <w:lang w:eastAsia="ar-SA"/>
        </w:rPr>
        <w:t>81</w:t>
      </w:r>
      <w:r w:rsidRPr="00C14CC7">
        <w:rPr>
          <w:rFonts w:ascii="Noto Sans" w:eastAsia="Times New Roman" w:hAnsi="Noto Sans" w:cs="Noto Sans"/>
          <w:sz w:val="20"/>
          <w:szCs w:val="20"/>
          <w:lang w:eastAsia="ar-SA"/>
        </w:rPr>
        <w:t xml:space="preserve"> de la Ley General de Responsabilidades Administrativas, y demás disposiciones aplicables.</w:t>
      </w:r>
    </w:p>
    <w:p w14:paraId="2D71155D" w14:textId="77777777" w:rsidR="005A6E3E" w:rsidRPr="00C14CC7" w:rsidRDefault="005A6E3E" w:rsidP="005A6E3E">
      <w:pPr>
        <w:suppressAutoHyphens/>
        <w:ind w:right="49"/>
        <w:jc w:val="both"/>
        <w:rPr>
          <w:rFonts w:ascii="Noto Sans" w:eastAsia="Times New Roman" w:hAnsi="Noto Sans" w:cs="Noto Sans"/>
          <w:sz w:val="20"/>
          <w:szCs w:val="20"/>
          <w:lang w:eastAsia="ar-SA"/>
        </w:rPr>
      </w:pPr>
    </w:p>
    <w:p w14:paraId="664D53D8" w14:textId="77777777" w:rsidR="005A6E3E" w:rsidRPr="00C14CC7" w:rsidRDefault="005A6E3E" w:rsidP="005A6E3E">
      <w:pPr>
        <w:suppressAutoHyphens/>
        <w:ind w:right="49"/>
        <w:jc w:val="center"/>
        <w:rPr>
          <w:rFonts w:ascii="Noto Sans" w:eastAsia="Times New Roman" w:hAnsi="Noto Sans" w:cs="Noto Sans"/>
          <w:sz w:val="20"/>
          <w:szCs w:val="20"/>
          <w:lang w:eastAsia="ar-SA"/>
        </w:rPr>
      </w:pPr>
      <w:r w:rsidRPr="00C14CC7">
        <w:rPr>
          <w:rFonts w:ascii="Noto Sans" w:eastAsia="Times New Roman" w:hAnsi="Noto Sans" w:cs="Noto Sans"/>
          <w:sz w:val="20"/>
          <w:szCs w:val="20"/>
          <w:lang w:eastAsia="ar-SA"/>
        </w:rPr>
        <w:t>___________ (</w:t>
      </w:r>
      <w:r w:rsidRPr="00C14CC7">
        <w:rPr>
          <w:rFonts w:ascii="Noto Sans" w:eastAsia="Times New Roman" w:hAnsi="Noto Sans" w:cs="Noto Sans"/>
          <w:b/>
          <w:sz w:val="20"/>
          <w:szCs w:val="20"/>
          <w:lang w:eastAsia="ar-SA"/>
        </w:rPr>
        <w:t>9</w:t>
      </w:r>
      <w:r w:rsidRPr="00C14CC7">
        <w:rPr>
          <w:rFonts w:ascii="Noto Sans" w:eastAsia="Times New Roman" w:hAnsi="Noto Sans" w:cs="Noto Sans"/>
          <w:sz w:val="20"/>
          <w:szCs w:val="20"/>
          <w:lang w:eastAsia="ar-SA"/>
        </w:rPr>
        <w:t>) ____________</w:t>
      </w:r>
    </w:p>
    <w:p w14:paraId="3F96751D" w14:textId="77777777" w:rsidR="005A6E3E" w:rsidRPr="00C14CC7" w:rsidRDefault="005A6E3E" w:rsidP="005A6E3E">
      <w:pPr>
        <w:rPr>
          <w:rFonts w:ascii="Noto Sans" w:eastAsia="Times New Roman" w:hAnsi="Noto Sans" w:cs="Noto Sans"/>
          <w:b/>
          <w:sz w:val="20"/>
          <w:szCs w:val="20"/>
          <w:lang w:eastAsia="ar-SA"/>
        </w:rPr>
      </w:pPr>
      <w:bookmarkStart w:id="237" w:name="_Toc450936054"/>
      <w:bookmarkStart w:id="238" w:name="_Toc450936161"/>
      <w:bookmarkStart w:id="239" w:name="_Toc451342036"/>
      <w:bookmarkStart w:id="240" w:name="_Toc451424699"/>
      <w:bookmarkStart w:id="241" w:name="_Toc453174910"/>
      <w:r w:rsidRPr="00C14CC7">
        <w:rPr>
          <w:rFonts w:ascii="Noto Sans" w:eastAsia="Times New Roman" w:hAnsi="Noto Sans" w:cs="Noto Sans"/>
          <w:b/>
          <w:sz w:val="20"/>
          <w:szCs w:val="20"/>
          <w:lang w:eastAsia="ar-SA"/>
        </w:rPr>
        <w:br w:type="page"/>
      </w:r>
    </w:p>
    <w:p w14:paraId="0A17A5BE" w14:textId="77777777" w:rsidR="005A6E3E" w:rsidRPr="00C14CC7" w:rsidRDefault="005A6E3E" w:rsidP="00E01474">
      <w:pPr>
        <w:pStyle w:val="Ttulo1"/>
        <w:numPr>
          <w:ilvl w:val="0"/>
          <w:numId w:val="0"/>
        </w:numPr>
        <w:spacing w:before="0" w:after="0"/>
        <w:ind w:left="360" w:right="49"/>
        <w:jc w:val="center"/>
        <w:rPr>
          <w:rFonts w:ascii="Noto Sans" w:hAnsi="Noto Sans" w:cs="Noto Sans"/>
          <w:sz w:val="20"/>
          <w:szCs w:val="20"/>
        </w:rPr>
      </w:pPr>
      <w:bookmarkStart w:id="242" w:name="_Toc225761700"/>
      <w:bookmarkEnd w:id="237"/>
      <w:bookmarkEnd w:id="238"/>
      <w:bookmarkEnd w:id="239"/>
      <w:bookmarkEnd w:id="240"/>
      <w:bookmarkEnd w:id="241"/>
      <w:r w:rsidRPr="00C14CC7">
        <w:rPr>
          <w:rFonts w:ascii="Noto Sans" w:hAnsi="Noto Sans" w:cs="Noto Sans"/>
          <w:sz w:val="20"/>
          <w:szCs w:val="20"/>
        </w:rPr>
        <w:lastRenderedPageBreak/>
        <w:t>ANEXO XI INSTRUCTIVO DE LLENADO</w:t>
      </w:r>
      <w:bookmarkEnd w:id="242"/>
    </w:p>
    <w:p w14:paraId="483E1315" w14:textId="77777777" w:rsidR="005A6E3E" w:rsidRPr="00C14CC7" w:rsidRDefault="005A6E3E" w:rsidP="005A6E3E">
      <w:pPr>
        <w:suppressAutoHyphens/>
        <w:ind w:right="49"/>
        <w:jc w:val="center"/>
        <w:rPr>
          <w:rFonts w:ascii="Noto Sans" w:eastAsia="Times New Roman" w:hAnsi="Noto Sans" w:cs="Noto Sans"/>
          <w:b/>
          <w:sz w:val="20"/>
          <w:szCs w:val="20"/>
          <w:lang w:val="es-ES" w:eastAsia="ar-SA"/>
        </w:rPr>
      </w:pPr>
    </w:p>
    <w:p w14:paraId="106EFB27" w14:textId="77777777" w:rsidR="005A6E3E" w:rsidRPr="00C14CC7" w:rsidRDefault="005A6E3E" w:rsidP="005A6E3E">
      <w:pPr>
        <w:suppressAutoHyphens/>
        <w:ind w:left="214" w:right="49"/>
        <w:jc w:val="both"/>
        <w:rPr>
          <w:rFonts w:ascii="Noto Sans" w:eastAsia="Calibri" w:hAnsi="Noto Sans" w:cs="Noto Sans"/>
          <w:sz w:val="20"/>
          <w:szCs w:val="20"/>
          <w:lang w:eastAsia="es-MX"/>
        </w:rPr>
      </w:pPr>
      <w:r w:rsidRPr="00C14CC7">
        <w:rPr>
          <w:rFonts w:ascii="Noto Sans" w:eastAsia="Calibri" w:hAnsi="Noto Sans" w:cs="Noto Sans"/>
          <w:sz w:val="20"/>
          <w:szCs w:val="20"/>
          <w:lang w:eastAsia="es-MX"/>
        </w:rPr>
        <w:t>Llenar los campos conforme aplique tomando en cuenta los rangos previstos en el Acuerdo antes mencionado.</w:t>
      </w:r>
    </w:p>
    <w:p w14:paraId="0CA5B793" w14:textId="77777777" w:rsidR="005A6E3E" w:rsidRPr="00C14CC7" w:rsidRDefault="005A6E3E" w:rsidP="005A6E3E">
      <w:pPr>
        <w:suppressAutoHyphens/>
        <w:ind w:right="49"/>
        <w:rPr>
          <w:rFonts w:ascii="Noto Sans" w:eastAsia="Calibri" w:hAnsi="Noto Sans" w:cs="Noto Sans"/>
          <w:b/>
          <w:bCs/>
          <w:sz w:val="20"/>
          <w:szCs w:val="20"/>
          <w:lang w:eastAsia="es-MX"/>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5A6E3E" w:rsidRPr="00C14CC7" w14:paraId="1A00F083"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noWrap/>
          </w:tcPr>
          <w:p w14:paraId="4C8042EA" w14:textId="77777777" w:rsidR="005A6E3E" w:rsidRPr="00C14CC7" w:rsidRDefault="005A6E3E" w:rsidP="002A3074">
            <w:pPr>
              <w:pStyle w:val="Texto0"/>
              <w:spacing w:after="0" w:line="240" w:lineRule="auto"/>
              <w:ind w:firstLine="0"/>
              <w:jc w:val="center"/>
              <w:rPr>
                <w:rFonts w:ascii="Noto Sans" w:hAnsi="Noto Sans" w:cs="Noto Sans"/>
                <w:b/>
                <w:sz w:val="20"/>
              </w:rPr>
            </w:pPr>
            <w:r w:rsidRPr="00C14CC7">
              <w:rPr>
                <w:rFonts w:ascii="Noto Sans" w:hAnsi="Noto Sans" w:cs="Noto Sans"/>
                <w:b/>
                <w:sz w:val="20"/>
              </w:rPr>
              <w:t>NUMERO</w:t>
            </w:r>
          </w:p>
        </w:tc>
        <w:tc>
          <w:tcPr>
            <w:tcW w:w="7368" w:type="dxa"/>
            <w:tcBorders>
              <w:top w:val="single" w:sz="6" w:space="0" w:color="auto"/>
              <w:left w:val="single" w:sz="6" w:space="0" w:color="auto"/>
              <w:bottom w:val="single" w:sz="6" w:space="0" w:color="auto"/>
              <w:right w:val="single" w:sz="6" w:space="0" w:color="auto"/>
            </w:tcBorders>
          </w:tcPr>
          <w:p w14:paraId="6F93F3E8" w14:textId="77777777" w:rsidR="005A6E3E" w:rsidRPr="00C14CC7" w:rsidRDefault="005A6E3E" w:rsidP="002A3074">
            <w:pPr>
              <w:pStyle w:val="Texto0"/>
              <w:spacing w:after="0" w:line="240" w:lineRule="auto"/>
              <w:ind w:firstLine="0"/>
              <w:jc w:val="center"/>
              <w:rPr>
                <w:rFonts w:ascii="Noto Sans" w:hAnsi="Noto Sans" w:cs="Noto Sans"/>
                <w:b/>
                <w:sz w:val="20"/>
              </w:rPr>
            </w:pPr>
            <w:r w:rsidRPr="00C14CC7">
              <w:rPr>
                <w:rFonts w:ascii="Noto Sans" w:hAnsi="Noto Sans" w:cs="Noto Sans"/>
                <w:b/>
                <w:sz w:val="20"/>
              </w:rPr>
              <w:t>DESCRIPCIÓN</w:t>
            </w:r>
          </w:p>
        </w:tc>
      </w:tr>
      <w:tr w:rsidR="005A6E3E" w:rsidRPr="00C14CC7" w14:paraId="3B54F5EB"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3117945A" w14:textId="77777777" w:rsidR="005A6E3E" w:rsidRPr="00C14CC7" w:rsidRDefault="005A6E3E" w:rsidP="002A3074">
            <w:pPr>
              <w:pStyle w:val="Texto0"/>
              <w:spacing w:after="0" w:line="240" w:lineRule="auto"/>
              <w:ind w:firstLine="0"/>
              <w:jc w:val="center"/>
              <w:rPr>
                <w:rFonts w:ascii="Noto Sans" w:hAnsi="Noto Sans" w:cs="Noto Sans"/>
                <w:sz w:val="20"/>
              </w:rPr>
            </w:pPr>
            <w:r w:rsidRPr="00C14CC7">
              <w:rPr>
                <w:rFonts w:ascii="Noto Sans" w:hAnsi="Noto Sans" w:cs="Noto Sans"/>
                <w:sz w:val="20"/>
              </w:rPr>
              <w:t>1</w:t>
            </w:r>
          </w:p>
        </w:tc>
        <w:tc>
          <w:tcPr>
            <w:tcW w:w="7368" w:type="dxa"/>
            <w:tcBorders>
              <w:top w:val="single" w:sz="6" w:space="0" w:color="auto"/>
              <w:left w:val="single" w:sz="6" w:space="0" w:color="auto"/>
              <w:bottom w:val="single" w:sz="6" w:space="0" w:color="auto"/>
              <w:right w:val="single" w:sz="6" w:space="0" w:color="auto"/>
            </w:tcBorders>
          </w:tcPr>
          <w:p w14:paraId="70A31476" w14:textId="77777777" w:rsidR="005A6E3E" w:rsidRPr="00C14CC7" w:rsidRDefault="005A6E3E" w:rsidP="002A3074">
            <w:pPr>
              <w:pStyle w:val="Texto0"/>
              <w:spacing w:after="0" w:line="240" w:lineRule="auto"/>
              <w:ind w:firstLine="0"/>
              <w:rPr>
                <w:rFonts w:ascii="Noto Sans" w:hAnsi="Noto Sans" w:cs="Noto Sans"/>
                <w:sz w:val="20"/>
              </w:rPr>
            </w:pPr>
            <w:r w:rsidRPr="00C14CC7">
              <w:rPr>
                <w:rFonts w:ascii="Noto Sans" w:hAnsi="Noto Sans" w:cs="Noto Sans"/>
                <w:sz w:val="20"/>
              </w:rPr>
              <w:t>Señalar la fecha de suscripción del documento.</w:t>
            </w:r>
          </w:p>
        </w:tc>
      </w:tr>
      <w:tr w:rsidR="005A6E3E" w:rsidRPr="00C14CC7" w14:paraId="782C5C8B"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456B065F" w14:textId="77777777" w:rsidR="005A6E3E" w:rsidRPr="00C14CC7" w:rsidRDefault="005A6E3E" w:rsidP="002A3074">
            <w:pPr>
              <w:pStyle w:val="Texto0"/>
              <w:spacing w:after="0" w:line="240" w:lineRule="auto"/>
              <w:ind w:firstLine="0"/>
              <w:jc w:val="center"/>
              <w:rPr>
                <w:rFonts w:ascii="Noto Sans" w:hAnsi="Noto Sans" w:cs="Noto Sans"/>
                <w:sz w:val="20"/>
              </w:rPr>
            </w:pPr>
            <w:r w:rsidRPr="00C14CC7">
              <w:rPr>
                <w:rFonts w:ascii="Noto Sans" w:hAnsi="Noto Sans" w:cs="Noto Sans"/>
                <w:sz w:val="20"/>
              </w:rPr>
              <w:t>2</w:t>
            </w:r>
          </w:p>
        </w:tc>
        <w:tc>
          <w:tcPr>
            <w:tcW w:w="7368" w:type="dxa"/>
            <w:tcBorders>
              <w:top w:val="single" w:sz="6" w:space="0" w:color="auto"/>
              <w:left w:val="single" w:sz="6" w:space="0" w:color="auto"/>
              <w:bottom w:val="single" w:sz="6" w:space="0" w:color="auto"/>
              <w:right w:val="single" w:sz="6" w:space="0" w:color="auto"/>
            </w:tcBorders>
          </w:tcPr>
          <w:p w14:paraId="35E047B9" w14:textId="77777777" w:rsidR="005A6E3E" w:rsidRPr="00C14CC7" w:rsidRDefault="005A6E3E" w:rsidP="002A3074">
            <w:pPr>
              <w:pStyle w:val="Texto0"/>
              <w:spacing w:after="0" w:line="240" w:lineRule="auto"/>
              <w:ind w:firstLine="0"/>
              <w:rPr>
                <w:rFonts w:ascii="Noto Sans" w:hAnsi="Noto Sans" w:cs="Noto Sans"/>
                <w:sz w:val="20"/>
              </w:rPr>
            </w:pPr>
            <w:r w:rsidRPr="00C14CC7">
              <w:rPr>
                <w:rFonts w:ascii="Noto Sans" w:hAnsi="Noto Sans" w:cs="Noto Sans"/>
                <w:sz w:val="20"/>
              </w:rPr>
              <w:t>Anotar el nombre de la institución convocante.</w:t>
            </w:r>
          </w:p>
        </w:tc>
      </w:tr>
      <w:tr w:rsidR="005A6E3E" w:rsidRPr="00C14CC7" w14:paraId="2A722DC8"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58E7469E" w14:textId="77777777" w:rsidR="005A6E3E" w:rsidRPr="00C14CC7" w:rsidRDefault="005A6E3E" w:rsidP="002A3074">
            <w:pPr>
              <w:pStyle w:val="Texto0"/>
              <w:spacing w:after="0" w:line="240" w:lineRule="auto"/>
              <w:ind w:firstLine="0"/>
              <w:jc w:val="center"/>
              <w:rPr>
                <w:rFonts w:ascii="Noto Sans" w:hAnsi="Noto Sans" w:cs="Noto Sans"/>
                <w:sz w:val="20"/>
              </w:rPr>
            </w:pPr>
            <w:r w:rsidRPr="00C14CC7">
              <w:rPr>
                <w:rFonts w:ascii="Noto Sans" w:hAnsi="Noto Sans" w:cs="Noto Sans"/>
                <w:sz w:val="20"/>
              </w:rPr>
              <w:t>3</w:t>
            </w:r>
          </w:p>
        </w:tc>
        <w:tc>
          <w:tcPr>
            <w:tcW w:w="7368" w:type="dxa"/>
            <w:tcBorders>
              <w:top w:val="single" w:sz="6" w:space="0" w:color="auto"/>
              <w:left w:val="single" w:sz="6" w:space="0" w:color="auto"/>
              <w:bottom w:val="single" w:sz="6" w:space="0" w:color="auto"/>
              <w:right w:val="single" w:sz="6" w:space="0" w:color="auto"/>
            </w:tcBorders>
          </w:tcPr>
          <w:p w14:paraId="3B8CFA7C" w14:textId="7DFB6F86" w:rsidR="005A6E3E" w:rsidRPr="00C14CC7" w:rsidRDefault="005A6E3E" w:rsidP="002A3074">
            <w:pPr>
              <w:pStyle w:val="Texto0"/>
              <w:spacing w:after="0" w:line="240" w:lineRule="auto"/>
              <w:ind w:firstLine="0"/>
              <w:rPr>
                <w:rFonts w:ascii="Noto Sans" w:hAnsi="Noto Sans" w:cs="Noto Sans"/>
                <w:sz w:val="20"/>
              </w:rPr>
            </w:pPr>
            <w:r w:rsidRPr="00C14CC7">
              <w:rPr>
                <w:rFonts w:ascii="Noto Sans" w:hAnsi="Noto Sans" w:cs="Noto Sans"/>
                <w:sz w:val="20"/>
              </w:rPr>
              <w:t>Precisar el procedimiento de contratación de que se trate, licitación pública</w:t>
            </w:r>
            <w:r w:rsidR="00C62804">
              <w:rPr>
                <w:rFonts w:ascii="Noto Sans" w:hAnsi="Noto Sans" w:cs="Noto Sans"/>
                <w:sz w:val="20"/>
              </w:rPr>
              <w:t xml:space="preserve">, </w:t>
            </w:r>
            <w:r w:rsidR="00C62804">
              <w:rPr>
                <w:rFonts w:ascii="Noto Sans" w:hAnsi="Noto Sans" w:cs="Noto Sans"/>
                <w:sz w:val="20"/>
                <w:lang w:val="es-ES_tradnl"/>
              </w:rPr>
              <w:t>Adjudicación</w:t>
            </w:r>
            <w:r w:rsidR="00C62804" w:rsidRPr="00C14CC7">
              <w:rPr>
                <w:rFonts w:ascii="Noto Sans" w:hAnsi="Noto Sans" w:cs="Noto Sans"/>
                <w:sz w:val="20"/>
                <w:lang w:val="es-ES_tradnl"/>
              </w:rPr>
              <w:t xml:space="preserve"> </w:t>
            </w:r>
            <w:r w:rsidR="00C62804">
              <w:rPr>
                <w:rFonts w:ascii="Noto Sans" w:hAnsi="Noto Sans" w:cs="Noto Sans"/>
                <w:sz w:val="20"/>
                <w:lang w:val="es-ES_tradnl"/>
              </w:rPr>
              <w:t>Directa</w:t>
            </w:r>
            <w:r w:rsidRPr="00C14CC7">
              <w:rPr>
                <w:rFonts w:ascii="Noto Sans" w:hAnsi="Noto Sans" w:cs="Noto Sans"/>
                <w:sz w:val="20"/>
              </w:rPr>
              <w:t xml:space="preserve"> o invitación a cuando menos tres personas.</w:t>
            </w:r>
          </w:p>
        </w:tc>
      </w:tr>
      <w:tr w:rsidR="005A6E3E" w:rsidRPr="00C14CC7" w14:paraId="432EF454"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7953171D" w14:textId="77777777" w:rsidR="005A6E3E" w:rsidRPr="00C14CC7" w:rsidRDefault="005A6E3E" w:rsidP="002A3074">
            <w:pPr>
              <w:pStyle w:val="Texto0"/>
              <w:spacing w:after="0" w:line="240" w:lineRule="auto"/>
              <w:ind w:firstLine="0"/>
              <w:jc w:val="center"/>
              <w:rPr>
                <w:rFonts w:ascii="Noto Sans" w:hAnsi="Noto Sans" w:cs="Noto Sans"/>
                <w:sz w:val="20"/>
              </w:rPr>
            </w:pPr>
            <w:r w:rsidRPr="00C14CC7">
              <w:rPr>
                <w:rFonts w:ascii="Noto Sans" w:hAnsi="Noto Sans" w:cs="Noto Sans"/>
                <w:sz w:val="20"/>
              </w:rPr>
              <w:t>4</w:t>
            </w:r>
          </w:p>
        </w:tc>
        <w:tc>
          <w:tcPr>
            <w:tcW w:w="7368" w:type="dxa"/>
            <w:tcBorders>
              <w:top w:val="single" w:sz="6" w:space="0" w:color="auto"/>
              <w:left w:val="single" w:sz="6" w:space="0" w:color="auto"/>
              <w:bottom w:val="single" w:sz="6" w:space="0" w:color="auto"/>
              <w:right w:val="single" w:sz="6" w:space="0" w:color="auto"/>
            </w:tcBorders>
          </w:tcPr>
          <w:p w14:paraId="03AA9BFD" w14:textId="57E888BB" w:rsidR="005A6E3E" w:rsidRPr="00C14CC7" w:rsidRDefault="005A6E3E" w:rsidP="002A3074">
            <w:pPr>
              <w:pStyle w:val="Texto0"/>
              <w:spacing w:after="0" w:line="240" w:lineRule="auto"/>
              <w:ind w:firstLine="0"/>
              <w:rPr>
                <w:rFonts w:ascii="Noto Sans" w:hAnsi="Noto Sans" w:cs="Noto Sans"/>
                <w:sz w:val="20"/>
              </w:rPr>
            </w:pPr>
            <w:r w:rsidRPr="00C14CC7">
              <w:rPr>
                <w:rFonts w:ascii="Noto Sans" w:hAnsi="Noto Sans" w:cs="Noto Sans"/>
                <w:sz w:val="20"/>
              </w:rPr>
              <w:t xml:space="preserve">Indicar el número de procedimiento de contratación asignado por </w:t>
            </w:r>
            <w:r w:rsidR="00471740" w:rsidRPr="00C14CC7">
              <w:rPr>
                <w:rFonts w:ascii="Noto Sans" w:hAnsi="Noto Sans" w:cs="Noto Sans"/>
                <w:sz w:val="20"/>
              </w:rPr>
              <w:t>Compras MX</w:t>
            </w:r>
            <w:r w:rsidRPr="00C14CC7">
              <w:rPr>
                <w:rFonts w:ascii="Noto Sans" w:hAnsi="Noto Sans" w:cs="Noto Sans"/>
                <w:sz w:val="20"/>
              </w:rPr>
              <w:t>.</w:t>
            </w:r>
          </w:p>
        </w:tc>
      </w:tr>
      <w:tr w:rsidR="005A6E3E" w:rsidRPr="00C14CC7" w14:paraId="25F7671B"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7B6015ED" w14:textId="77777777" w:rsidR="005A6E3E" w:rsidRPr="00C14CC7" w:rsidRDefault="005A6E3E" w:rsidP="002A3074">
            <w:pPr>
              <w:pStyle w:val="Texto0"/>
              <w:tabs>
                <w:tab w:val="center" w:pos="601"/>
                <w:tab w:val="left" w:pos="1168"/>
              </w:tabs>
              <w:spacing w:after="0" w:line="240" w:lineRule="auto"/>
              <w:ind w:firstLine="0"/>
              <w:jc w:val="center"/>
              <w:rPr>
                <w:rFonts w:ascii="Noto Sans" w:hAnsi="Noto Sans" w:cs="Noto Sans"/>
                <w:sz w:val="20"/>
              </w:rPr>
            </w:pPr>
            <w:r w:rsidRPr="00C14CC7">
              <w:rPr>
                <w:rFonts w:ascii="Noto Sans" w:hAnsi="Noto Sans" w:cs="Noto Sans"/>
                <w:sz w:val="20"/>
              </w:rPr>
              <w:t>5</w:t>
            </w:r>
          </w:p>
        </w:tc>
        <w:tc>
          <w:tcPr>
            <w:tcW w:w="7368" w:type="dxa"/>
            <w:tcBorders>
              <w:top w:val="single" w:sz="6" w:space="0" w:color="auto"/>
              <w:left w:val="single" w:sz="6" w:space="0" w:color="auto"/>
              <w:bottom w:val="single" w:sz="6" w:space="0" w:color="auto"/>
              <w:right w:val="single" w:sz="6" w:space="0" w:color="auto"/>
            </w:tcBorders>
          </w:tcPr>
          <w:p w14:paraId="30361604" w14:textId="77777777" w:rsidR="005A6E3E" w:rsidRPr="00C14CC7" w:rsidRDefault="005A6E3E" w:rsidP="002A3074">
            <w:pPr>
              <w:suppressAutoHyphens/>
              <w:ind w:right="49"/>
              <w:jc w:val="both"/>
              <w:rPr>
                <w:rFonts w:ascii="Noto Sans" w:hAnsi="Noto Sans" w:cs="Noto Sans"/>
                <w:sz w:val="20"/>
                <w:szCs w:val="20"/>
              </w:rPr>
            </w:pPr>
            <w:r w:rsidRPr="00C14CC7">
              <w:rPr>
                <w:rFonts w:ascii="Noto Sans" w:eastAsia="Calibri" w:hAnsi="Noto Sans" w:cs="Noto Sans"/>
                <w:sz w:val="20"/>
                <w:szCs w:val="20"/>
                <w:lang w:eastAsia="es-MX"/>
              </w:rPr>
              <w:t>Anotar el nombre, razón social o denominación del licitante.</w:t>
            </w:r>
          </w:p>
        </w:tc>
      </w:tr>
      <w:tr w:rsidR="005A6E3E" w:rsidRPr="00C14CC7" w14:paraId="08CB6E7E"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1F3B2D82" w14:textId="77777777" w:rsidR="005A6E3E" w:rsidRPr="00C14CC7" w:rsidRDefault="005A6E3E" w:rsidP="002A3074">
            <w:pPr>
              <w:pStyle w:val="Texto0"/>
              <w:spacing w:after="0" w:line="240" w:lineRule="auto"/>
              <w:ind w:firstLine="0"/>
              <w:jc w:val="center"/>
              <w:rPr>
                <w:rFonts w:ascii="Noto Sans" w:hAnsi="Noto Sans" w:cs="Noto Sans"/>
                <w:sz w:val="20"/>
              </w:rPr>
            </w:pPr>
            <w:r w:rsidRPr="00C14CC7">
              <w:rPr>
                <w:rFonts w:ascii="Noto Sans" w:hAnsi="Noto Sans" w:cs="Noto Sans"/>
                <w:sz w:val="20"/>
              </w:rPr>
              <w:t>6</w:t>
            </w:r>
          </w:p>
        </w:tc>
        <w:tc>
          <w:tcPr>
            <w:tcW w:w="7368" w:type="dxa"/>
            <w:tcBorders>
              <w:top w:val="single" w:sz="6" w:space="0" w:color="auto"/>
              <w:left w:val="single" w:sz="6" w:space="0" w:color="auto"/>
              <w:bottom w:val="single" w:sz="6" w:space="0" w:color="auto"/>
              <w:right w:val="single" w:sz="6" w:space="0" w:color="auto"/>
            </w:tcBorders>
          </w:tcPr>
          <w:p w14:paraId="3C4D9EA2" w14:textId="77777777" w:rsidR="005A6E3E" w:rsidRPr="00C14CC7" w:rsidRDefault="005A6E3E" w:rsidP="002A3074">
            <w:pPr>
              <w:suppressAutoHyphens/>
              <w:ind w:right="49"/>
              <w:jc w:val="both"/>
              <w:rPr>
                <w:rFonts w:ascii="Noto Sans" w:hAnsi="Noto Sans" w:cs="Noto Sans"/>
                <w:sz w:val="20"/>
                <w:szCs w:val="20"/>
              </w:rPr>
            </w:pPr>
            <w:r w:rsidRPr="00C14CC7">
              <w:rPr>
                <w:rFonts w:ascii="Noto Sans" w:eastAsia="Calibri" w:hAnsi="Noto Sans" w:cs="Noto Sans"/>
                <w:sz w:val="20"/>
                <w:szCs w:val="20"/>
                <w:lang w:eastAsia="es-MX"/>
              </w:rPr>
              <w:t>Indicar el Registro Federal de Contribuyentes del licitante.</w:t>
            </w:r>
          </w:p>
        </w:tc>
      </w:tr>
      <w:tr w:rsidR="005A6E3E" w:rsidRPr="00C14CC7" w14:paraId="5DEBAAC3"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7F5A8FBE" w14:textId="77777777" w:rsidR="005A6E3E" w:rsidRPr="00C14CC7" w:rsidRDefault="005A6E3E" w:rsidP="002A3074">
            <w:pPr>
              <w:pStyle w:val="Texto0"/>
              <w:spacing w:after="0" w:line="240" w:lineRule="auto"/>
              <w:ind w:firstLine="0"/>
              <w:jc w:val="center"/>
              <w:rPr>
                <w:rFonts w:ascii="Noto Sans" w:hAnsi="Noto Sans" w:cs="Noto Sans"/>
                <w:sz w:val="20"/>
              </w:rPr>
            </w:pPr>
            <w:r w:rsidRPr="00C14CC7">
              <w:rPr>
                <w:rFonts w:ascii="Noto Sans" w:hAnsi="Noto Sans" w:cs="Noto Sans"/>
                <w:sz w:val="20"/>
              </w:rPr>
              <w:t>7</w:t>
            </w:r>
          </w:p>
        </w:tc>
        <w:tc>
          <w:tcPr>
            <w:tcW w:w="7368" w:type="dxa"/>
            <w:tcBorders>
              <w:top w:val="single" w:sz="6" w:space="0" w:color="auto"/>
              <w:left w:val="single" w:sz="6" w:space="0" w:color="auto"/>
              <w:bottom w:val="single" w:sz="6" w:space="0" w:color="auto"/>
              <w:right w:val="single" w:sz="6" w:space="0" w:color="auto"/>
            </w:tcBorders>
          </w:tcPr>
          <w:p w14:paraId="50496029" w14:textId="77777777" w:rsidR="005A6E3E" w:rsidRPr="00C14CC7" w:rsidRDefault="005A6E3E" w:rsidP="002A3074">
            <w:pPr>
              <w:suppressAutoHyphens/>
              <w:ind w:right="49"/>
              <w:jc w:val="both"/>
              <w:rPr>
                <w:rFonts w:ascii="Noto Sans" w:eastAsia="Calibri" w:hAnsi="Noto Sans" w:cs="Noto Sans"/>
                <w:b/>
                <w:bCs/>
                <w:sz w:val="20"/>
                <w:szCs w:val="20"/>
                <w:lang w:eastAsia="es-MX"/>
              </w:rPr>
            </w:pPr>
            <w:r w:rsidRPr="00C14CC7">
              <w:rPr>
                <w:rFonts w:ascii="Noto Sans" w:eastAsia="Calibri" w:hAnsi="Noto Sans" w:cs="Noto Sans"/>
                <w:sz w:val="20"/>
                <w:szCs w:val="20"/>
                <w:lang w:eastAsia="es-MX"/>
              </w:rPr>
              <w:t xml:space="preserve">Señalar el número que resulte de la aplicación de la expresión: Tope Máximo Combinado = (Trabajadores) x10% + (Ventas anuales en millones de pesos) x 90%. Para tales efectos puede utilizar la calculadora MIPYME disponible en la página </w:t>
            </w:r>
            <w:hyperlink r:id="rId23" w:history="1">
              <w:r w:rsidRPr="00C14CC7">
                <w:rPr>
                  <w:rFonts w:ascii="Noto Sans" w:eastAsia="Calibri" w:hAnsi="Noto Sans" w:cs="Noto Sans"/>
                  <w:sz w:val="20"/>
                  <w:szCs w:val="20"/>
                  <w:u w:val="single"/>
                  <w:lang w:eastAsia="es-MX"/>
                </w:rPr>
                <w:t>http://www.comprasdegobierno.gob.mx/calculadora</w:t>
              </w:r>
            </w:hyperlink>
          </w:p>
          <w:p w14:paraId="29FAF391" w14:textId="77777777" w:rsidR="005A6E3E" w:rsidRPr="00C14CC7" w:rsidRDefault="005A6E3E" w:rsidP="002A3074">
            <w:pPr>
              <w:suppressAutoHyphens/>
              <w:ind w:right="49"/>
              <w:rPr>
                <w:rFonts w:ascii="Noto Sans" w:eastAsia="Calibri" w:hAnsi="Noto Sans" w:cs="Noto Sans"/>
                <w:sz w:val="20"/>
                <w:szCs w:val="20"/>
                <w:lang w:eastAsia="es-MX"/>
              </w:rPr>
            </w:pPr>
          </w:p>
          <w:p w14:paraId="1B5EC005" w14:textId="77777777" w:rsidR="005A6E3E" w:rsidRPr="00C14CC7" w:rsidRDefault="005A6E3E" w:rsidP="002A3074">
            <w:pPr>
              <w:suppressAutoHyphens/>
              <w:ind w:right="49"/>
              <w:rPr>
                <w:rFonts w:ascii="Noto Sans" w:eastAsia="Calibri" w:hAnsi="Noto Sans" w:cs="Noto Sans"/>
                <w:sz w:val="20"/>
                <w:szCs w:val="20"/>
                <w:lang w:eastAsia="es-MX"/>
              </w:rPr>
            </w:pPr>
            <w:r w:rsidRPr="00C14CC7">
              <w:rPr>
                <w:rFonts w:ascii="Noto Sans" w:eastAsia="Calibri" w:hAnsi="Noto Sans" w:cs="Noto Sans"/>
                <w:sz w:val="20"/>
                <w:szCs w:val="20"/>
                <w:lang w:eastAsia="es-MX"/>
              </w:rPr>
              <w:t>Para el concepto “Trabajadores”, utilizar el total de los trabajadores con los que cuenta la empresa a la fecha de la emisión de la manifestación.</w:t>
            </w:r>
          </w:p>
          <w:p w14:paraId="1CF93817" w14:textId="77777777" w:rsidR="005A6E3E" w:rsidRPr="00C14CC7" w:rsidRDefault="005A6E3E" w:rsidP="002A3074">
            <w:pPr>
              <w:suppressAutoHyphens/>
              <w:ind w:right="49"/>
              <w:rPr>
                <w:rFonts w:ascii="Noto Sans" w:eastAsia="Calibri" w:hAnsi="Noto Sans" w:cs="Noto Sans"/>
                <w:sz w:val="20"/>
                <w:szCs w:val="20"/>
                <w:lang w:eastAsia="es-MX"/>
              </w:rPr>
            </w:pPr>
          </w:p>
          <w:p w14:paraId="1FE98DA5" w14:textId="77777777" w:rsidR="005A6E3E" w:rsidRPr="00C14CC7" w:rsidRDefault="005A6E3E" w:rsidP="002A3074">
            <w:pPr>
              <w:suppressAutoHyphens/>
              <w:ind w:right="49"/>
              <w:rPr>
                <w:rFonts w:ascii="Noto Sans" w:hAnsi="Noto Sans" w:cs="Noto Sans"/>
                <w:sz w:val="20"/>
                <w:szCs w:val="20"/>
              </w:rPr>
            </w:pPr>
            <w:r w:rsidRPr="00C14CC7">
              <w:rPr>
                <w:rFonts w:ascii="Noto Sans" w:eastAsia="Calibri" w:hAnsi="Noto Sans" w:cs="Noto Sans"/>
                <w:sz w:val="20"/>
                <w:szCs w:val="20"/>
                <w:lang w:eastAsia="es-MX"/>
              </w:rPr>
              <w:t>Para el concepto “ventas anuales”, utilizar los datos conforme al reporte de su ejercicio fiscal correspondiente a la última declaración anual de impuestos federales, expresados en millones de pesos.</w:t>
            </w:r>
          </w:p>
        </w:tc>
      </w:tr>
      <w:tr w:rsidR="005A6E3E" w:rsidRPr="00C14CC7" w14:paraId="33463F74"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3502E10B" w14:textId="77777777" w:rsidR="005A6E3E" w:rsidRPr="00C14CC7" w:rsidRDefault="005A6E3E" w:rsidP="002A3074">
            <w:pPr>
              <w:pStyle w:val="Texto0"/>
              <w:spacing w:after="0" w:line="240" w:lineRule="auto"/>
              <w:ind w:firstLine="0"/>
              <w:jc w:val="center"/>
              <w:rPr>
                <w:rFonts w:ascii="Noto Sans" w:hAnsi="Noto Sans" w:cs="Noto Sans"/>
                <w:sz w:val="20"/>
              </w:rPr>
            </w:pPr>
            <w:r w:rsidRPr="00C14CC7">
              <w:rPr>
                <w:rFonts w:ascii="Noto Sans" w:hAnsi="Noto Sans" w:cs="Noto Sans"/>
                <w:sz w:val="20"/>
              </w:rPr>
              <w:t>8</w:t>
            </w:r>
          </w:p>
        </w:tc>
        <w:tc>
          <w:tcPr>
            <w:tcW w:w="7368" w:type="dxa"/>
            <w:tcBorders>
              <w:top w:val="single" w:sz="6" w:space="0" w:color="auto"/>
              <w:left w:val="single" w:sz="6" w:space="0" w:color="auto"/>
              <w:bottom w:val="single" w:sz="6" w:space="0" w:color="auto"/>
              <w:right w:val="single" w:sz="6" w:space="0" w:color="auto"/>
            </w:tcBorders>
          </w:tcPr>
          <w:p w14:paraId="4A80338B" w14:textId="77777777" w:rsidR="005A6E3E" w:rsidRPr="00C14CC7" w:rsidRDefault="005A6E3E" w:rsidP="002A3074">
            <w:pPr>
              <w:suppressAutoHyphens/>
              <w:ind w:right="49"/>
              <w:jc w:val="both"/>
              <w:rPr>
                <w:rFonts w:ascii="Noto Sans" w:hAnsi="Noto Sans" w:cs="Noto Sans"/>
                <w:sz w:val="20"/>
                <w:szCs w:val="20"/>
              </w:rPr>
            </w:pPr>
            <w:r w:rsidRPr="00C14CC7">
              <w:rPr>
                <w:rFonts w:ascii="Noto Sans" w:eastAsia="Calibri" w:hAnsi="Noto Sans" w:cs="Noto Sans"/>
                <w:bCs/>
                <w:sz w:val="20"/>
                <w:szCs w:val="20"/>
                <w:lang w:eastAsia="es-MX"/>
              </w:rPr>
              <w:t xml:space="preserve">Señalar el tamaño de la empresa (Micro, Pequeña o Mediana), conforme al resultado de la operación señalada en el numeral anterior. </w:t>
            </w:r>
          </w:p>
        </w:tc>
      </w:tr>
      <w:tr w:rsidR="005A6E3E" w:rsidRPr="00C14CC7" w14:paraId="6B57C1A7"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28FD0475" w14:textId="77777777" w:rsidR="005A6E3E" w:rsidRPr="00C14CC7" w:rsidRDefault="005A6E3E" w:rsidP="002A3074">
            <w:pPr>
              <w:pStyle w:val="Texto0"/>
              <w:spacing w:after="0" w:line="240" w:lineRule="auto"/>
              <w:ind w:firstLine="0"/>
              <w:jc w:val="center"/>
              <w:rPr>
                <w:rFonts w:ascii="Noto Sans" w:hAnsi="Noto Sans" w:cs="Noto Sans"/>
                <w:sz w:val="20"/>
              </w:rPr>
            </w:pPr>
            <w:r w:rsidRPr="00C14CC7">
              <w:rPr>
                <w:rFonts w:ascii="Noto Sans" w:hAnsi="Noto Sans" w:cs="Noto Sans"/>
                <w:sz w:val="20"/>
              </w:rPr>
              <w:t>9</w:t>
            </w:r>
          </w:p>
        </w:tc>
        <w:tc>
          <w:tcPr>
            <w:tcW w:w="7368" w:type="dxa"/>
            <w:tcBorders>
              <w:top w:val="single" w:sz="6" w:space="0" w:color="auto"/>
              <w:left w:val="single" w:sz="6" w:space="0" w:color="auto"/>
              <w:bottom w:val="single" w:sz="6" w:space="0" w:color="auto"/>
              <w:right w:val="single" w:sz="6" w:space="0" w:color="auto"/>
            </w:tcBorders>
          </w:tcPr>
          <w:p w14:paraId="0DA0C2A4" w14:textId="77777777" w:rsidR="005A6E3E" w:rsidRPr="00C14CC7" w:rsidRDefault="005A6E3E" w:rsidP="002A3074">
            <w:pPr>
              <w:suppressAutoHyphens/>
              <w:ind w:right="49"/>
              <w:jc w:val="both"/>
              <w:rPr>
                <w:rFonts w:ascii="Noto Sans" w:hAnsi="Noto Sans" w:cs="Noto Sans"/>
                <w:sz w:val="20"/>
                <w:szCs w:val="20"/>
              </w:rPr>
            </w:pPr>
            <w:r w:rsidRPr="00C14CC7">
              <w:rPr>
                <w:rFonts w:ascii="Noto Sans" w:eastAsia="Calibri" w:hAnsi="Noto Sans" w:cs="Noto Sans"/>
                <w:sz w:val="20"/>
                <w:szCs w:val="20"/>
                <w:lang w:eastAsia="es-MX"/>
              </w:rPr>
              <w:t>Anotar el nombre y firma del apoderado o representante legal del licitante.</w:t>
            </w:r>
          </w:p>
        </w:tc>
      </w:tr>
    </w:tbl>
    <w:p w14:paraId="20AD06BA" w14:textId="77777777" w:rsidR="005A6E3E" w:rsidRPr="00C14CC7" w:rsidRDefault="005A6E3E" w:rsidP="005A6E3E">
      <w:pPr>
        <w:suppressAutoHyphens/>
        <w:ind w:right="49"/>
        <w:rPr>
          <w:rFonts w:ascii="Noto Sans" w:eastAsia="Calibri" w:hAnsi="Noto Sans" w:cs="Noto Sans"/>
          <w:b/>
          <w:bCs/>
          <w:sz w:val="20"/>
          <w:szCs w:val="20"/>
          <w:lang w:eastAsia="es-MX"/>
        </w:rPr>
      </w:pPr>
    </w:p>
    <w:p w14:paraId="28E7C5FE" w14:textId="77777777" w:rsidR="005A6E3E" w:rsidRPr="00C14CC7" w:rsidRDefault="005A6E3E" w:rsidP="005A6E3E">
      <w:pPr>
        <w:rPr>
          <w:rFonts w:ascii="Noto Sans" w:eastAsia="Times New Roman" w:hAnsi="Noto Sans" w:cs="Noto Sans"/>
          <w:b/>
          <w:bCs/>
          <w:kern w:val="1"/>
          <w:sz w:val="20"/>
          <w:szCs w:val="20"/>
          <w:lang w:eastAsia="ar-SA"/>
        </w:rPr>
      </w:pPr>
      <w:r w:rsidRPr="00C14CC7">
        <w:rPr>
          <w:rFonts w:ascii="Noto Sans" w:hAnsi="Noto Sans" w:cs="Noto Sans"/>
          <w:sz w:val="20"/>
          <w:szCs w:val="20"/>
        </w:rPr>
        <w:br w:type="page"/>
      </w:r>
    </w:p>
    <w:p w14:paraId="1962BA87" w14:textId="5A33BCF0" w:rsidR="00142A3A" w:rsidRPr="00C14CC7" w:rsidRDefault="00142A3A" w:rsidP="00142A3A">
      <w:pPr>
        <w:pStyle w:val="Ttulo1"/>
        <w:spacing w:before="0" w:after="0"/>
        <w:jc w:val="center"/>
        <w:rPr>
          <w:rFonts w:ascii="Noto Sans" w:hAnsi="Noto Sans" w:cs="Noto Sans"/>
          <w:sz w:val="20"/>
          <w:szCs w:val="20"/>
          <w:lang w:val="es-ES"/>
        </w:rPr>
      </w:pPr>
      <w:bookmarkStart w:id="243" w:name="_Toc225761701"/>
      <w:r w:rsidRPr="00C14CC7">
        <w:rPr>
          <w:rFonts w:ascii="Noto Sans" w:hAnsi="Noto Sans" w:cs="Noto Sans"/>
          <w:sz w:val="20"/>
          <w:szCs w:val="20"/>
        </w:rPr>
        <w:lastRenderedPageBreak/>
        <w:t>ANEXO VII</w:t>
      </w:r>
      <w:r w:rsidR="005A6E3E" w:rsidRPr="00C14CC7">
        <w:rPr>
          <w:rFonts w:ascii="Noto Sans" w:hAnsi="Noto Sans" w:cs="Noto Sans"/>
          <w:sz w:val="20"/>
          <w:szCs w:val="20"/>
        </w:rPr>
        <w:t>I</w:t>
      </w:r>
      <w:r w:rsidRPr="00C14CC7">
        <w:rPr>
          <w:rFonts w:ascii="Noto Sans" w:hAnsi="Noto Sans" w:cs="Noto Sans"/>
          <w:sz w:val="20"/>
          <w:szCs w:val="20"/>
        </w:rPr>
        <w:t xml:space="preserve"> </w:t>
      </w:r>
      <w:bookmarkStart w:id="244" w:name="_Toc474930442"/>
      <w:r w:rsidRPr="00C14CC7">
        <w:rPr>
          <w:rFonts w:ascii="Noto Sans" w:hAnsi="Noto Sans" w:cs="Noto Sans"/>
          <w:sz w:val="20"/>
          <w:szCs w:val="20"/>
        </w:rPr>
        <w:br/>
      </w:r>
      <w:bookmarkEnd w:id="235"/>
      <w:bookmarkEnd w:id="244"/>
      <w:r w:rsidRPr="00C14CC7">
        <w:rPr>
          <w:rFonts w:ascii="Noto Sans" w:hAnsi="Noto Sans" w:cs="Noto Sans"/>
          <w:sz w:val="20"/>
          <w:szCs w:val="20"/>
          <w:lang w:val="es-ES"/>
        </w:rPr>
        <w:t>MANIFIESTO DE NACIONALIDAD</w:t>
      </w:r>
      <w:bookmarkEnd w:id="243"/>
    </w:p>
    <w:p w14:paraId="291DED9F" w14:textId="77777777" w:rsidR="005A6E3E" w:rsidRPr="00C14CC7" w:rsidRDefault="005A6E3E" w:rsidP="005A6E3E">
      <w:pPr>
        <w:rPr>
          <w:rFonts w:ascii="Noto Sans" w:hAnsi="Noto Sans" w:cs="Noto Sans"/>
          <w:lang w:val="es-ES" w:eastAsia="ar-SA"/>
        </w:rPr>
      </w:pPr>
    </w:p>
    <w:p w14:paraId="3510858C" w14:textId="1F5FB03A" w:rsidR="00142A3A" w:rsidRPr="00C14CC7" w:rsidRDefault="00142A3A" w:rsidP="00142A3A">
      <w:pPr>
        <w:pStyle w:val="Texto0"/>
        <w:spacing w:after="0" w:line="240" w:lineRule="auto"/>
        <w:ind w:firstLine="0"/>
        <w:rPr>
          <w:rFonts w:ascii="Noto Sans" w:hAnsi="Noto Sans" w:cs="Noto Sans"/>
          <w:b/>
          <w:sz w:val="20"/>
          <w:u w:val="single"/>
        </w:rPr>
      </w:pPr>
      <w:r w:rsidRPr="00C14CC7">
        <w:rPr>
          <w:rFonts w:ascii="Noto Sans" w:hAnsi="Noto Sans" w:cs="Noto Sans"/>
          <w:b/>
          <w:sz w:val="20"/>
          <w:u w:val="single"/>
          <w:lang w:val="es-ES"/>
        </w:rPr>
        <w:t>OPCIÓN A) MEXICANA</w:t>
      </w:r>
    </w:p>
    <w:p w14:paraId="34F85380" w14:textId="77777777" w:rsidR="00142A3A" w:rsidRPr="00C14CC7" w:rsidRDefault="00142A3A" w:rsidP="00142A3A">
      <w:pPr>
        <w:pStyle w:val="Texto0"/>
        <w:spacing w:after="0" w:line="240" w:lineRule="auto"/>
        <w:ind w:firstLine="0"/>
        <w:rPr>
          <w:rFonts w:ascii="Noto Sans" w:hAnsi="Noto Sans" w:cs="Noto Sans"/>
          <w:b/>
          <w:sz w:val="20"/>
        </w:rPr>
      </w:pPr>
    </w:p>
    <w:p w14:paraId="7B9A9293" w14:textId="2801A0F1" w:rsidR="00142A3A" w:rsidRPr="00C14CC7" w:rsidRDefault="00142A3A" w:rsidP="00142A3A">
      <w:pPr>
        <w:pStyle w:val="Texto0"/>
        <w:spacing w:after="0" w:line="240" w:lineRule="auto"/>
        <w:ind w:firstLine="0"/>
        <w:rPr>
          <w:rFonts w:ascii="Noto Sans" w:hAnsi="Noto Sans" w:cs="Noto Sans"/>
          <w:b/>
          <w:sz w:val="20"/>
        </w:rPr>
      </w:pPr>
      <w:r w:rsidRPr="00C14CC7">
        <w:rPr>
          <w:rFonts w:ascii="Noto Sans" w:hAnsi="Noto Sans" w:cs="Noto Sans"/>
          <w:b/>
          <w:sz w:val="20"/>
        </w:rPr>
        <w:t xml:space="preserve">FORMATO PARA LA MANIFESTACIÓN QUE DEBERÁN PRESENTAR LOS PROVEEDORES QUE PARTICIPEN EN </w:t>
      </w:r>
      <w:r w:rsidR="00C62804" w:rsidRPr="00C62804">
        <w:rPr>
          <w:rFonts w:ascii="Noto Sans" w:hAnsi="Noto Sans" w:cs="Noto Sans"/>
          <w:b/>
          <w:sz w:val="20"/>
          <w:lang w:val="es-ES_tradnl"/>
        </w:rPr>
        <w:t>ADJUDICACION</w:t>
      </w:r>
      <w:r w:rsidR="00C62804">
        <w:rPr>
          <w:rFonts w:ascii="Noto Sans" w:hAnsi="Noto Sans" w:cs="Noto Sans"/>
          <w:b/>
          <w:sz w:val="20"/>
          <w:lang w:val="es-ES_tradnl"/>
        </w:rPr>
        <w:t>ES</w:t>
      </w:r>
      <w:r w:rsidR="00C62804" w:rsidRPr="00C62804">
        <w:rPr>
          <w:rFonts w:ascii="Noto Sans" w:hAnsi="Noto Sans" w:cs="Noto Sans"/>
          <w:b/>
          <w:sz w:val="20"/>
          <w:lang w:val="es-ES_tradnl"/>
        </w:rPr>
        <w:t xml:space="preserve"> DIRECTA</w:t>
      </w:r>
      <w:r w:rsidR="00C62804">
        <w:rPr>
          <w:rFonts w:ascii="Noto Sans" w:hAnsi="Noto Sans" w:cs="Noto Sans"/>
          <w:b/>
          <w:sz w:val="20"/>
          <w:lang w:val="es-ES_tradnl"/>
        </w:rPr>
        <w:t>S</w:t>
      </w:r>
      <w:r w:rsidR="00C62804" w:rsidRPr="00C14CC7">
        <w:rPr>
          <w:rFonts w:ascii="Noto Sans" w:hAnsi="Noto Sans" w:cs="Noto Sans"/>
          <w:b/>
          <w:sz w:val="20"/>
        </w:rPr>
        <w:t xml:space="preserve"> </w:t>
      </w:r>
      <w:r w:rsidRPr="00C14CC7">
        <w:rPr>
          <w:rFonts w:ascii="Noto Sans" w:hAnsi="Noto Sans" w:cs="Noto Sans"/>
          <w:b/>
          <w:sz w:val="20"/>
        </w:rPr>
        <w:t>INTERNACIONALES BAJO LA COBERTURA DE TRATADOS PARA LA CONTRATACIÓN DE SERVICIOS, Y DAR CUMPLIMIENTO A LO DISPUESTO EN LA REGLA 5.3 DE LAS REGLAS PARA LA CELEBRACIÓN DE LICITACIONES PÚBLICAS INTERNACIONALES BAJO LA COBERTURA DE TRATADOS DE LIBRE COMERCIO SUSCRITOS POR LOS ESTADOS UNIDOS MEXICANOS</w:t>
      </w:r>
    </w:p>
    <w:p w14:paraId="73F600D1" w14:textId="77777777" w:rsidR="00142A3A" w:rsidRPr="00C14CC7" w:rsidRDefault="00142A3A" w:rsidP="00142A3A">
      <w:pPr>
        <w:pStyle w:val="Texto0"/>
        <w:spacing w:after="0" w:line="240" w:lineRule="auto"/>
        <w:ind w:firstLine="0"/>
        <w:rPr>
          <w:rFonts w:ascii="Noto Sans" w:hAnsi="Noto Sans" w:cs="Noto Sans"/>
          <w:b/>
          <w:sz w:val="20"/>
        </w:rPr>
      </w:pPr>
    </w:p>
    <w:p w14:paraId="3F8A5606" w14:textId="77777777" w:rsidR="00142A3A" w:rsidRPr="00C14CC7" w:rsidRDefault="00142A3A" w:rsidP="00142A3A">
      <w:pPr>
        <w:jc w:val="right"/>
        <w:rPr>
          <w:rFonts w:ascii="Noto Sans" w:hAnsi="Noto Sans" w:cs="Noto Sans"/>
          <w:sz w:val="20"/>
          <w:szCs w:val="20"/>
        </w:rPr>
      </w:pPr>
      <w:r w:rsidRPr="00C14CC7">
        <w:rPr>
          <w:rFonts w:ascii="Noto Sans" w:hAnsi="Noto Sans" w:cs="Noto Sans"/>
          <w:sz w:val="20"/>
          <w:szCs w:val="20"/>
        </w:rPr>
        <w:t>___________ a ___de ___________de____(</w:t>
      </w:r>
      <w:r w:rsidRPr="00C14CC7">
        <w:rPr>
          <w:rFonts w:ascii="Noto Sans" w:hAnsi="Noto Sans" w:cs="Noto Sans"/>
          <w:b/>
          <w:sz w:val="20"/>
          <w:szCs w:val="20"/>
        </w:rPr>
        <w:t>1</w:t>
      </w:r>
      <w:r w:rsidRPr="00C14CC7">
        <w:rPr>
          <w:rFonts w:ascii="Noto Sans" w:hAnsi="Noto Sans" w:cs="Noto Sans"/>
          <w:sz w:val="20"/>
          <w:szCs w:val="20"/>
        </w:rPr>
        <w:t>)</w:t>
      </w:r>
    </w:p>
    <w:p w14:paraId="39130703" w14:textId="77777777" w:rsidR="00142A3A" w:rsidRPr="00C14CC7" w:rsidRDefault="00142A3A" w:rsidP="00142A3A">
      <w:pPr>
        <w:jc w:val="both"/>
        <w:rPr>
          <w:rFonts w:ascii="Noto Sans" w:hAnsi="Noto Sans" w:cs="Noto Sans"/>
          <w:sz w:val="20"/>
          <w:szCs w:val="20"/>
        </w:rPr>
      </w:pPr>
    </w:p>
    <w:p w14:paraId="43765323"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hAnsi="Noto Sans" w:cs="Noto Sans"/>
          <w:spacing w:val="-3"/>
          <w:sz w:val="20"/>
          <w:szCs w:val="20"/>
        </w:rPr>
        <w:t>Instituto Mexicano del Seguro Social</w:t>
      </w:r>
    </w:p>
    <w:p w14:paraId="2D605090"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eastAsia="Times New Roman" w:hAnsi="Noto Sans" w:cs="Noto Sans"/>
          <w:bCs/>
          <w:sz w:val="20"/>
          <w:szCs w:val="20"/>
          <w:lang w:val="es-ES_tradnl" w:eastAsia="ar-SA"/>
        </w:rPr>
        <w:t>Unidad Médica de Alta Especialidad Hospital de Especialidades CMNO</w:t>
      </w:r>
    </w:p>
    <w:p w14:paraId="62FF7EE6" w14:textId="77777777" w:rsidR="00B1792C" w:rsidRPr="00C14CC7" w:rsidRDefault="00B1792C" w:rsidP="00B1792C">
      <w:pPr>
        <w:suppressAutoHyphens/>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Presente.</w:t>
      </w:r>
      <w:r w:rsidRPr="00C14CC7">
        <w:rPr>
          <w:rFonts w:ascii="Noto Sans" w:hAnsi="Noto Sans" w:cs="Noto Sans"/>
          <w:b/>
          <w:sz w:val="20"/>
          <w:szCs w:val="20"/>
        </w:rPr>
        <w:t xml:space="preserve"> (2)</w:t>
      </w:r>
    </w:p>
    <w:p w14:paraId="5367D923" w14:textId="77777777" w:rsidR="00142A3A" w:rsidRPr="00C14CC7" w:rsidRDefault="00142A3A" w:rsidP="00142A3A">
      <w:pPr>
        <w:jc w:val="both"/>
        <w:rPr>
          <w:rFonts w:ascii="Noto Sans" w:hAnsi="Noto Sans" w:cs="Noto Sans"/>
          <w:sz w:val="20"/>
          <w:szCs w:val="20"/>
        </w:rPr>
      </w:pPr>
    </w:p>
    <w:p w14:paraId="5202077B" w14:textId="77777777" w:rsidR="00142A3A" w:rsidRPr="00C14CC7" w:rsidRDefault="00142A3A" w:rsidP="00142A3A">
      <w:pPr>
        <w:jc w:val="both"/>
        <w:rPr>
          <w:rFonts w:ascii="Noto Sans" w:hAnsi="Noto Sans" w:cs="Noto Sans"/>
          <w:sz w:val="20"/>
          <w:szCs w:val="20"/>
        </w:rPr>
      </w:pPr>
      <w:r w:rsidRPr="00C14CC7">
        <w:rPr>
          <w:rFonts w:ascii="Noto Sans" w:hAnsi="Noto Sans" w:cs="Noto Sans"/>
          <w:sz w:val="20"/>
          <w:szCs w:val="20"/>
        </w:rPr>
        <w:t>Me refiero al procedimiento _________ (</w:t>
      </w:r>
      <w:r w:rsidRPr="00C14CC7">
        <w:rPr>
          <w:rFonts w:ascii="Noto Sans" w:hAnsi="Noto Sans" w:cs="Noto Sans"/>
          <w:b/>
          <w:sz w:val="20"/>
          <w:szCs w:val="20"/>
        </w:rPr>
        <w:t>3</w:t>
      </w:r>
      <w:r w:rsidRPr="00C14CC7">
        <w:rPr>
          <w:rFonts w:ascii="Noto Sans" w:hAnsi="Noto Sans" w:cs="Noto Sans"/>
          <w:sz w:val="20"/>
          <w:szCs w:val="20"/>
        </w:rPr>
        <w:t>) _________ No._____ (</w:t>
      </w:r>
      <w:r w:rsidRPr="00C14CC7">
        <w:rPr>
          <w:rFonts w:ascii="Noto Sans" w:hAnsi="Noto Sans" w:cs="Noto Sans"/>
          <w:b/>
          <w:sz w:val="20"/>
          <w:szCs w:val="20"/>
        </w:rPr>
        <w:t>4</w:t>
      </w:r>
      <w:r w:rsidRPr="00C14CC7">
        <w:rPr>
          <w:rFonts w:ascii="Noto Sans" w:hAnsi="Noto Sans" w:cs="Noto Sans"/>
          <w:sz w:val="20"/>
          <w:szCs w:val="20"/>
        </w:rPr>
        <w:t>) ____ en el que mi representada, la empresa __________________ (</w:t>
      </w:r>
      <w:r w:rsidRPr="00C14CC7">
        <w:rPr>
          <w:rFonts w:ascii="Noto Sans" w:hAnsi="Noto Sans" w:cs="Noto Sans"/>
          <w:b/>
          <w:sz w:val="20"/>
          <w:szCs w:val="20"/>
        </w:rPr>
        <w:t>5</w:t>
      </w:r>
      <w:r w:rsidRPr="00C14CC7">
        <w:rPr>
          <w:rFonts w:ascii="Noto Sans" w:hAnsi="Noto Sans" w:cs="Noto Sans"/>
          <w:sz w:val="20"/>
          <w:szCs w:val="20"/>
        </w:rPr>
        <w:t>) _____________participa a través de la presente propuesta.</w:t>
      </w:r>
    </w:p>
    <w:p w14:paraId="32E5DC84" w14:textId="77777777" w:rsidR="00142A3A" w:rsidRPr="00C14CC7" w:rsidRDefault="00142A3A" w:rsidP="00142A3A">
      <w:pPr>
        <w:jc w:val="both"/>
        <w:rPr>
          <w:rFonts w:ascii="Noto Sans" w:hAnsi="Noto Sans" w:cs="Noto Sans"/>
          <w:sz w:val="20"/>
          <w:szCs w:val="20"/>
        </w:rPr>
      </w:pPr>
    </w:p>
    <w:p w14:paraId="37497DD5" w14:textId="77777777" w:rsidR="00142A3A" w:rsidRPr="00C14CC7" w:rsidRDefault="00142A3A" w:rsidP="00142A3A">
      <w:pPr>
        <w:jc w:val="both"/>
        <w:rPr>
          <w:rFonts w:ascii="Noto Sans" w:hAnsi="Noto Sans" w:cs="Noto Sans"/>
          <w:sz w:val="20"/>
          <w:szCs w:val="20"/>
        </w:rPr>
      </w:pPr>
      <w:r w:rsidRPr="00C14CC7">
        <w:rPr>
          <w:rFonts w:ascii="Noto Sans" w:hAnsi="Noto Sans" w:cs="Noto Sans"/>
          <w:sz w:val="20"/>
          <w:szCs w:val="20"/>
        </w:rPr>
        <w:t xml:space="preserve">Sobre el particular, y en los términos de lo previsto en las “Reglas para la celebración de licitaciones públicas internacionales bajo la cobertura de tratados de libre comercio suscritos por los Estados Unidos Mexicanos”, para la contratación de servicios, de conformidad con las disposiciones establecidas en los capítulos de compras de sector público de tratados de libre comercio, el que suscribe manifiesta </w:t>
      </w:r>
      <w:r w:rsidRPr="00C14CC7">
        <w:rPr>
          <w:rFonts w:ascii="Noto Sans" w:hAnsi="Noto Sans" w:cs="Noto Sans"/>
          <w:b/>
          <w:sz w:val="20"/>
          <w:szCs w:val="20"/>
        </w:rPr>
        <w:t>bajo protesta de decir verdad</w:t>
      </w:r>
      <w:r w:rsidRPr="00C14CC7">
        <w:rPr>
          <w:rFonts w:ascii="Noto Sans" w:hAnsi="Noto Sans" w:cs="Noto Sans"/>
          <w:sz w:val="20"/>
          <w:szCs w:val="20"/>
        </w:rPr>
        <w:t xml:space="preserve">, que es proveedor de servicios de nacionalidad </w:t>
      </w:r>
      <w:r w:rsidRPr="00C14CC7">
        <w:rPr>
          <w:rFonts w:ascii="Noto Sans" w:hAnsi="Noto Sans" w:cs="Noto Sans"/>
          <w:b/>
          <w:sz w:val="20"/>
          <w:szCs w:val="20"/>
        </w:rPr>
        <w:t>Mexicana</w:t>
      </w:r>
      <w:r w:rsidRPr="00C14CC7">
        <w:rPr>
          <w:rFonts w:ascii="Noto Sans" w:hAnsi="Noto Sans" w:cs="Noto Sans"/>
          <w:sz w:val="20"/>
          <w:szCs w:val="20"/>
        </w:rPr>
        <w:t xml:space="preserve"> y acredito dicha nacionalidad mediante la presentación de ____(</w:t>
      </w:r>
      <w:r w:rsidRPr="00C14CC7">
        <w:rPr>
          <w:rFonts w:ascii="Noto Sans" w:hAnsi="Noto Sans" w:cs="Noto Sans"/>
          <w:b/>
          <w:sz w:val="20"/>
          <w:szCs w:val="20"/>
        </w:rPr>
        <w:t>6</w:t>
      </w:r>
      <w:r w:rsidRPr="00C14CC7">
        <w:rPr>
          <w:rFonts w:ascii="Noto Sans" w:hAnsi="Noto Sans" w:cs="Noto Sans"/>
          <w:sz w:val="20"/>
          <w:szCs w:val="20"/>
        </w:rPr>
        <w:t>)____.</w:t>
      </w:r>
    </w:p>
    <w:p w14:paraId="196D31F8" w14:textId="77777777" w:rsidR="00142A3A" w:rsidRPr="00C14CC7" w:rsidRDefault="00142A3A" w:rsidP="00142A3A">
      <w:pPr>
        <w:jc w:val="both"/>
        <w:rPr>
          <w:rFonts w:ascii="Noto Sans" w:hAnsi="Noto Sans" w:cs="Noto Sans"/>
          <w:sz w:val="20"/>
          <w:szCs w:val="20"/>
        </w:rPr>
      </w:pPr>
    </w:p>
    <w:p w14:paraId="0D22A58D" w14:textId="77777777" w:rsidR="00142A3A" w:rsidRPr="00C14CC7" w:rsidRDefault="00142A3A" w:rsidP="00142A3A">
      <w:pPr>
        <w:jc w:val="center"/>
        <w:rPr>
          <w:rFonts w:ascii="Noto Sans" w:hAnsi="Noto Sans" w:cs="Noto Sans"/>
          <w:sz w:val="20"/>
          <w:szCs w:val="20"/>
        </w:rPr>
      </w:pPr>
    </w:p>
    <w:p w14:paraId="0535DD61" w14:textId="77777777" w:rsidR="00142A3A" w:rsidRPr="00C14CC7" w:rsidRDefault="00142A3A" w:rsidP="00142A3A">
      <w:pPr>
        <w:ind w:right="193"/>
        <w:jc w:val="center"/>
        <w:rPr>
          <w:rFonts w:ascii="Noto Sans" w:hAnsi="Noto Sans" w:cs="Noto Sans"/>
          <w:b/>
          <w:sz w:val="20"/>
          <w:szCs w:val="20"/>
        </w:rPr>
      </w:pPr>
      <w:r w:rsidRPr="00C14CC7">
        <w:rPr>
          <w:rFonts w:ascii="Noto Sans" w:hAnsi="Noto Sans" w:cs="Noto Sans"/>
          <w:b/>
          <w:sz w:val="20"/>
          <w:szCs w:val="20"/>
        </w:rPr>
        <w:t>ATENTAMENTE</w:t>
      </w:r>
    </w:p>
    <w:p w14:paraId="7E7A8CD4" w14:textId="77777777" w:rsidR="00142A3A" w:rsidRPr="00C14CC7" w:rsidRDefault="00142A3A" w:rsidP="00142A3A">
      <w:pPr>
        <w:jc w:val="center"/>
        <w:rPr>
          <w:rFonts w:ascii="Noto Sans" w:hAnsi="Noto Sans" w:cs="Noto Sans"/>
          <w:b/>
          <w:sz w:val="20"/>
          <w:szCs w:val="20"/>
        </w:rPr>
      </w:pPr>
    </w:p>
    <w:p w14:paraId="3E79A2DE" w14:textId="77777777" w:rsidR="00142A3A" w:rsidRPr="00C14CC7" w:rsidRDefault="00142A3A" w:rsidP="00142A3A">
      <w:pPr>
        <w:jc w:val="center"/>
        <w:rPr>
          <w:rFonts w:ascii="Noto Sans" w:hAnsi="Noto Sans" w:cs="Noto Sans"/>
          <w:b/>
          <w:sz w:val="20"/>
          <w:szCs w:val="20"/>
        </w:rPr>
      </w:pPr>
    </w:p>
    <w:p w14:paraId="5B69F03E" w14:textId="77777777" w:rsidR="00142A3A" w:rsidRPr="00C14CC7" w:rsidRDefault="00142A3A" w:rsidP="00142A3A">
      <w:pPr>
        <w:jc w:val="center"/>
        <w:rPr>
          <w:rFonts w:ascii="Noto Sans" w:hAnsi="Noto Sans" w:cs="Noto Sans"/>
          <w:b/>
          <w:sz w:val="20"/>
          <w:szCs w:val="20"/>
        </w:rPr>
      </w:pPr>
    </w:p>
    <w:p w14:paraId="0A327350" w14:textId="77777777" w:rsidR="00142A3A" w:rsidRPr="00C14CC7" w:rsidRDefault="00142A3A" w:rsidP="00142A3A">
      <w:pPr>
        <w:jc w:val="center"/>
        <w:rPr>
          <w:rFonts w:ascii="Noto Sans" w:hAnsi="Noto Sans" w:cs="Noto Sans"/>
          <w:b/>
          <w:sz w:val="20"/>
          <w:szCs w:val="20"/>
        </w:rPr>
      </w:pPr>
    </w:p>
    <w:p w14:paraId="4C7E700C" w14:textId="77777777" w:rsidR="00142A3A" w:rsidRPr="00C14CC7" w:rsidRDefault="00142A3A" w:rsidP="00142A3A">
      <w:pPr>
        <w:jc w:val="center"/>
        <w:rPr>
          <w:rFonts w:ascii="Noto Sans" w:hAnsi="Noto Sans" w:cs="Noto Sans"/>
          <w:b/>
          <w:sz w:val="20"/>
          <w:szCs w:val="20"/>
        </w:rPr>
      </w:pPr>
      <w:r w:rsidRPr="00C14CC7">
        <w:rPr>
          <w:rFonts w:ascii="Noto Sans" w:hAnsi="Noto Sans" w:cs="Noto Sans"/>
          <w:b/>
          <w:sz w:val="20"/>
          <w:szCs w:val="20"/>
        </w:rPr>
        <w:t xml:space="preserve">_________________________ </w:t>
      </w:r>
      <w:r w:rsidRPr="00C14CC7">
        <w:rPr>
          <w:rFonts w:ascii="Noto Sans" w:hAnsi="Noto Sans" w:cs="Noto Sans"/>
          <w:sz w:val="20"/>
          <w:szCs w:val="20"/>
        </w:rPr>
        <w:t>(</w:t>
      </w:r>
      <w:r w:rsidRPr="00C14CC7">
        <w:rPr>
          <w:rFonts w:ascii="Noto Sans" w:hAnsi="Noto Sans" w:cs="Noto Sans"/>
          <w:b/>
          <w:sz w:val="20"/>
          <w:szCs w:val="20"/>
        </w:rPr>
        <w:t>7</w:t>
      </w:r>
      <w:r w:rsidRPr="00C14CC7">
        <w:rPr>
          <w:rFonts w:ascii="Noto Sans" w:hAnsi="Noto Sans" w:cs="Noto Sans"/>
          <w:sz w:val="20"/>
          <w:szCs w:val="20"/>
        </w:rPr>
        <w:t>) _</w:t>
      </w:r>
      <w:r w:rsidRPr="00C14CC7">
        <w:rPr>
          <w:rFonts w:ascii="Noto Sans" w:hAnsi="Noto Sans" w:cs="Noto Sans"/>
          <w:b/>
          <w:sz w:val="20"/>
          <w:szCs w:val="20"/>
        </w:rPr>
        <w:t>__________________________</w:t>
      </w:r>
    </w:p>
    <w:p w14:paraId="299D47BD" w14:textId="77777777" w:rsidR="00142A3A" w:rsidRPr="00C14CC7" w:rsidRDefault="00142A3A" w:rsidP="00142A3A">
      <w:pPr>
        <w:jc w:val="center"/>
        <w:rPr>
          <w:rFonts w:ascii="Noto Sans" w:hAnsi="Noto Sans" w:cs="Noto Sans"/>
          <w:b/>
          <w:sz w:val="20"/>
          <w:szCs w:val="20"/>
        </w:rPr>
      </w:pPr>
      <w:r w:rsidRPr="00C14CC7">
        <w:rPr>
          <w:rFonts w:ascii="Noto Sans" w:hAnsi="Noto Sans" w:cs="Noto Sans"/>
          <w:b/>
          <w:sz w:val="20"/>
          <w:szCs w:val="20"/>
        </w:rPr>
        <w:t>NOMBRE Y FIRMA</w:t>
      </w:r>
    </w:p>
    <w:p w14:paraId="42BAA245" w14:textId="0DE42C9D" w:rsidR="005A6E3E" w:rsidRPr="00C14CC7" w:rsidRDefault="00142A3A" w:rsidP="00E01474">
      <w:pPr>
        <w:pStyle w:val="Ttulo1"/>
        <w:numPr>
          <w:ilvl w:val="0"/>
          <w:numId w:val="0"/>
        </w:numPr>
        <w:spacing w:before="0" w:after="0"/>
        <w:ind w:left="360" w:right="49"/>
        <w:jc w:val="center"/>
        <w:rPr>
          <w:rFonts w:ascii="Noto Sans" w:hAnsi="Noto Sans" w:cs="Noto Sans"/>
          <w:sz w:val="20"/>
          <w:szCs w:val="20"/>
        </w:rPr>
      </w:pPr>
      <w:bookmarkStart w:id="245" w:name="_Toc225761702"/>
      <w:r w:rsidRPr="00C14CC7">
        <w:rPr>
          <w:rFonts w:ascii="Noto Sans" w:hAnsi="Noto Sans" w:cs="Noto Sans"/>
          <w:b w:val="0"/>
          <w:sz w:val="20"/>
        </w:rPr>
        <w:t>DEL REPRESENTANTE LEGAL DE LA EMPRESA LICITANTE</w:t>
      </w:r>
      <w:r w:rsidRPr="00C14CC7">
        <w:rPr>
          <w:rFonts w:ascii="Noto Sans" w:hAnsi="Noto Sans" w:cs="Noto Sans"/>
          <w:b w:val="0"/>
          <w:sz w:val="20"/>
        </w:rPr>
        <w:br w:type="page"/>
      </w:r>
      <w:r w:rsidRPr="00C14CC7">
        <w:rPr>
          <w:rFonts w:ascii="Noto Sans" w:hAnsi="Noto Sans" w:cs="Noto Sans"/>
          <w:sz w:val="20"/>
          <w:szCs w:val="20"/>
        </w:rPr>
        <w:lastRenderedPageBreak/>
        <w:t>ANEXO VI</w:t>
      </w:r>
      <w:r w:rsidR="005A6E3E" w:rsidRPr="00C14CC7">
        <w:rPr>
          <w:rFonts w:ascii="Noto Sans" w:hAnsi="Noto Sans" w:cs="Noto Sans"/>
          <w:sz w:val="20"/>
          <w:szCs w:val="20"/>
        </w:rPr>
        <w:t>II OPCIÓN A)</w:t>
      </w:r>
      <w:bookmarkEnd w:id="245"/>
    </w:p>
    <w:p w14:paraId="11D5ED2A" w14:textId="6DE82E95" w:rsidR="00142A3A" w:rsidRPr="00C14CC7" w:rsidRDefault="00142A3A" w:rsidP="00E01474">
      <w:pPr>
        <w:pStyle w:val="Ttulo1"/>
        <w:numPr>
          <w:ilvl w:val="0"/>
          <w:numId w:val="0"/>
        </w:numPr>
        <w:spacing w:before="0" w:after="0"/>
        <w:ind w:left="360" w:right="49"/>
        <w:jc w:val="center"/>
        <w:rPr>
          <w:rFonts w:ascii="Noto Sans" w:hAnsi="Noto Sans" w:cs="Noto Sans"/>
          <w:sz w:val="20"/>
          <w:szCs w:val="20"/>
        </w:rPr>
      </w:pPr>
      <w:bookmarkStart w:id="246" w:name="_Toc223519392"/>
      <w:bookmarkStart w:id="247" w:name="_Toc225761703"/>
      <w:r w:rsidRPr="00C14CC7">
        <w:rPr>
          <w:rFonts w:ascii="Noto Sans" w:hAnsi="Noto Sans" w:cs="Noto Sans"/>
          <w:sz w:val="20"/>
          <w:szCs w:val="20"/>
        </w:rPr>
        <w:t>INSTRUCTIVO DE LLENADO</w:t>
      </w:r>
      <w:bookmarkEnd w:id="246"/>
      <w:bookmarkEnd w:id="247"/>
    </w:p>
    <w:p w14:paraId="56F80D05" w14:textId="77777777" w:rsidR="00142A3A" w:rsidRPr="00C14CC7" w:rsidRDefault="00142A3A" w:rsidP="00142A3A">
      <w:pPr>
        <w:rPr>
          <w:rFonts w:ascii="Noto Sans" w:hAnsi="Noto Sans" w:cs="Noto Sans"/>
          <w:sz w:val="20"/>
          <w:szCs w:val="20"/>
        </w:rPr>
      </w:pPr>
    </w:p>
    <w:p w14:paraId="05184B77" w14:textId="77777777" w:rsidR="00142A3A" w:rsidRPr="00C14CC7" w:rsidRDefault="00142A3A" w:rsidP="00142A3A">
      <w:pPr>
        <w:pStyle w:val="Texto0"/>
        <w:spacing w:after="0" w:line="240" w:lineRule="auto"/>
        <w:ind w:firstLine="0"/>
        <w:rPr>
          <w:rFonts w:ascii="Noto Sans" w:hAnsi="Noto Sans" w:cs="Noto Sans"/>
          <w:b/>
          <w:sz w:val="20"/>
        </w:rPr>
      </w:pPr>
      <w:r w:rsidRPr="00C14CC7">
        <w:rPr>
          <w:rFonts w:ascii="Noto Sans" w:hAnsi="Noto Sans" w:cs="Noto Sans"/>
          <w:b/>
          <w:sz w:val="20"/>
        </w:rPr>
        <w:t>INSTRUCTIVO PARA EL LLENADO FORMATO PARA LA MANIFESTACIÓN QUE DEBERÁN PRESENTAR LOS PROVEEDORES QUE PARTICIPEN EN LICITACIONES PUBLICAS INTERNACIONALES BAJO LA COBERTURA DE TRATADOS PARA LA CONTRATACIÓN DE SERVICIOS, Y DAR CUMPLIMIENTO A LO DISPUESTO EN LA REGLA 5.3 DE LAS REGLAS PARA LA CELEBRACIÓN DE LICITACIONES PÚBLICAS INTERNACIONALES BAJO LA COBERTURA DE TRATADOS DE LIBRE COMERCIO SUSCRITOS POR LOS ESTADOS UNIDOS MEXICANOS</w:t>
      </w:r>
    </w:p>
    <w:p w14:paraId="1013D51F" w14:textId="77777777" w:rsidR="00142A3A" w:rsidRPr="00C14CC7" w:rsidRDefault="00142A3A" w:rsidP="00142A3A">
      <w:pPr>
        <w:pStyle w:val="Texto0"/>
        <w:spacing w:after="0" w:line="240" w:lineRule="auto"/>
        <w:jc w:val="center"/>
        <w:rPr>
          <w:rFonts w:ascii="Noto Sans" w:hAnsi="Noto Sans" w:cs="Noto Sans"/>
          <w:b/>
          <w:sz w:val="20"/>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142A3A" w:rsidRPr="00C14CC7" w14:paraId="7F209E6D"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noWrap/>
          </w:tcPr>
          <w:p w14:paraId="63E3C546" w14:textId="77777777" w:rsidR="00142A3A" w:rsidRPr="00C14CC7" w:rsidRDefault="00142A3A" w:rsidP="002A3074">
            <w:pPr>
              <w:pStyle w:val="Texto0"/>
              <w:spacing w:after="0" w:line="240" w:lineRule="auto"/>
              <w:ind w:firstLine="0"/>
              <w:jc w:val="center"/>
              <w:rPr>
                <w:rFonts w:ascii="Noto Sans" w:hAnsi="Noto Sans" w:cs="Noto Sans"/>
                <w:b/>
                <w:sz w:val="20"/>
              </w:rPr>
            </w:pPr>
            <w:r w:rsidRPr="00C14CC7">
              <w:rPr>
                <w:rFonts w:ascii="Noto Sans" w:hAnsi="Noto Sans" w:cs="Noto Sans"/>
                <w:b/>
                <w:sz w:val="20"/>
              </w:rPr>
              <w:t>NUMERO</w:t>
            </w:r>
          </w:p>
        </w:tc>
        <w:tc>
          <w:tcPr>
            <w:tcW w:w="7366" w:type="dxa"/>
            <w:tcBorders>
              <w:top w:val="single" w:sz="6" w:space="0" w:color="auto"/>
              <w:left w:val="single" w:sz="6" w:space="0" w:color="auto"/>
              <w:bottom w:val="single" w:sz="6" w:space="0" w:color="auto"/>
              <w:right w:val="single" w:sz="6" w:space="0" w:color="auto"/>
            </w:tcBorders>
          </w:tcPr>
          <w:p w14:paraId="3414056B" w14:textId="77777777" w:rsidR="00142A3A" w:rsidRPr="00C14CC7" w:rsidRDefault="00142A3A" w:rsidP="002A3074">
            <w:pPr>
              <w:pStyle w:val="Texto0"/>
              <w:spacing w:after="0" w:line="240" w:lineRule="auto"/>
              <w:ind w:firstLine="0"/>
              <w:jc w:val="center"/>
              <w:rPr>
                <w:rFonts w:ascii="Noto Sans" w:hAnsi="Noto Sans" w:cs="Noto Sans"/>
                <w:b/>
                <w:sz w:val="20"/>
              </w:rPr>
            </w:pPr>
            <w:r w:rsidRPr="00C14CC7">
              <w:rPr>
                <w:rFonts w:ascii="Noto Sans" w:hAnsi="Noto Sans" w:cs="Noto Sans"/>
                <w:b/>
                <w:sz w:val="20"/>
              </w:rPr>
              <w:t>DESCRIPCIÓN</w:t>
            </w:r>
          </w:p>
        </w:tc>
      </w:tr>
      <w:tr w:rsidR="00142A3A" w:rsidRPr="00C14CC7" w14:paraId="5C8FF491"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216AC385" w14:textId="77777777" w:rsidR="00142A3A" w:rsidRPr="00C14CC7" w:rsidRDefault="00142A3A" w:rsidP="002A3074">
            <w:pPr>
              <w:pStyle w:val="Texto0"/>
              <w:spacing w:after="0" w:line="240" w:lineRule="auto"/>
              <w:ind w:firstLine="0"/>
              <w:jc w:val="center"/>
              <w:rPr>
                <w:rFonts w:ascii="Noto Sans" w:hAnsi="Noto Sans" w:cs="Noto Sans"/>
                <w:sz w:val="20"/>
              </w:rPr>
            </w:pPr>
            <w:r w:rsidRPr="00C14CC7">
              <w:rPr>
                <w:rFonts w:ascii="Noto Sans" w:hAnsi="Noto Sans" w:cs="Noto Sans"/>
                <w:sz w:val="20"/>
              </w:rPr>
              <w:t>1</w:t>
            </w:r>
          </w:p>
        </w:tc>
        <w:tc>
          <w:tcPr>
            <w:tcW w:w="7366" w:type="dxa"/>
            <w:tcBorders>
              <w:top w:val="single" w:sz="6" w:space="0" w:color="auto"/>
              <w:left w:val="single" w:sz="6" w:space="0" w:color="auto"/>
              <w:bottom w:val="single" w:sz="6" w:space="0" w:color="auto"/>
              <w:right w:val="single" w:sz="6" w:space="0" w:color="auto"/>
            </w:tcBorders>
          </w:tcPr>
          <w:p w14:paraId="17DB8BD4" w14:textId="77777777" w:rsidR="00142A3A" w:rsidRPr="00C14CC7" w:rsidRDefault="00142A3A" w:rsidP="002A3074">
            <w:pPr>
              <w:pStyle w:val="Texto0"/>
              <w:spacing w:after="0" w:line="240" w:lineRule="auto"/>
              <w:ind w:firstLine="0"/>
              <w:rPr>
                <w:rFonts w:ascii="Noto Sans" w:hAnsi="Noto Sans" w:cs="Noto Sans"/>
                <w:sz w:val="20"/>
              </w:rPr>
            </w:pPr>
            <w:r w:rsidRPr="00C14CC7">
              <w:rPr>
                <w:rFonts w:ascii="Noto Sans" w:hAnsi="Noto Sans" w:cs="Noto Sans"/>
                <w:sz w:val="20"/>
              </w:rPr>
              <w:t>Señalar la fecha de suscripción del documento.</w:t>
            </w:r>
          </w:p>
        </w:tc>
      </w:tr>
      <w:tr w:rsidR="00142A3A" w:rsidRPr="00C14CC7" w14:paraId="02914928"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19A6537E" w14:textId="77777777" w:rsidR="00142A3A" w:rsidRPr="00C14CC7" w:rsidRDefault="00142A3A" w:rsidP="002A3074">
            <w:pPr>
              <w:pStyle w:val="Texto0"/>
              <w:spacing w:after="0" w:line="240" w:lineRule="auto"/>
              <w:ind w:firstLine="0"/>
              <w:jc w:val="center"/>
              <w:rPr>
                <w:rFonts w:ascii="Noto Sans" w:hAnsi="Noto Sans" w:cs="Noto Sans"/>
                <w:sz w:val="20"/>
              </w:rPr>
            </w:pPr>
            <w:r w:rsidRPr="00C14CC7">
              <w:rPr>
                <w:rFonts w:ascii="Noto Sans" w:hAnsi="Noto Sans" w:cs="Noto Sans"/>
                <w:sz w:val="20"/>
              </w:rPr>
              <w:t>2</w:t>
            </w:r>
          </w:p>
        </w:tc>
        <w:tc>
          <w:tcPr>
            <w:tcW w:w="7366" w:type="dxa"/>
            <w:tcBorders>
              <w:top w:val="single" w:sz="6" w:space="0" w:color="auto"/>
              <w:left w:val="single" w:sz="6" w:space="0" w:color="auto"/>
              <w:bottom w:val="single" w:sz="6" w:space="0" w:color="auto"/>
              <w:right w:val="single" w:sz="6" w:space="0" w:color="auto"/>
            </w:tcBorders>
          </w:tcPr>
          <w:p w14:paraId="1CDDC312" w14:textId="77777777" w:rsidR="00142A3A" w:rsidRPr="00C14CC7" w:rsidRDefault="00142A3A" w:rsidP="002A3074">
            <w:pPr>
              <w:pStyle w:val="Texto0"/>
              <w:spacing w:after="0" w:line="240" w:lineRule="auto"/>
              <w:ind w:firstLine="0"/>
              <w:rPr>
                <w:rFonts w:ascii="Noto Sans" w:hAnsi="Noto Sans" w:cs="Noto Sans"/>
                <w:sz w:val="20"/>
              </w:rPr>
            </w:pPr>
            <w:r w:rsidRPr="00C14CC7">
              <w:rPr>
                <w:rFonts w:ascii="Noto Sans" w:hAnsi="Noto Sans" w:cs="Noto Sans"/>
                <w:sz w:val="20"/>
              </w:rPr>
              <w:t>Anotar el nombre de la institución convocante.</w:t>
            </w:r>
          </w:p>
        </w:tc>
      </w:tr>
      <w:tr w:rsidR="00142A3A" w:rsidRPr="00C14CC7" w14:paraId="6B456487"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1AB03F2D" w14:textId="77777777" w:rsidR="00142A3A" w:rsidRPr="00C14CC7" w:rsidRDefault="00142A3A" w:rsidP="002A3074">
            <w:pPr>
              <w:pStyle w:val="Texto0"/>
              <w:spacing w:after="0" w:line="240" w:lineRule="auto"/>
              <w:ind w:firstLine="0"/>
              <w:jc w:val="center"/>
              <w:rPr>
                <w:rFonts w:ascii="Noto Sans" w:hAnsi="Noto Sans" w:cs="Noto Sans"/>
                <w:sz w:val="20"/>
              </w:rPr>
            </w:pPr>
            <w:r w:rsidRPr="00C14CC7">
              <w:rPr>
                <w:rFonts w:ascii="Noto Sans" w:hAnsi="Noto Sans" w:cs="Noto Sans"/>
                <w:sz w:val="20"/>
              </w:rPr>
              <w:t>3</w:t>
            </w:r>
          </w:p>
        </w:tc>
        <w:tc>
          <w:tcPr>
            <w:tcW w:w="7366" w:type="dxa"/>
            <w:tcBorders>
              <w:top w:val="single" w:sz="6" w:space="0" w:color="auto"/>
              <w:left w:val="single" w:sz="6" w:space="0" w:color="auto"/>
              <w:bottom w:val="single" w:sz="6" w:space="0" w:color="auto"/>
              <w:right w:val="single" w:sz="6" w:space="0" w:color="auto"/>
            </w:tcBorders>
          </w:tcPr>
          <w:p w14:paraId="76746B4D" w14:textId="77777777" w:rsidR="00142A3A" w:rsidRPr="00C14CC7" w:rsidRDefault="00142A3A" w:rsidP="002A3074">
            <w:pPr>
              <w:pStyle w:val="Texto0"/>
              <w:spacing w:after="0" w:line="240" w:lineRule="auto"/>
              <w:ind w:firstLine="0"/>
              <w:rPr>
                <w:rFonts w:ascii="Noto Sans" w:hAnsi="Noto Sans" w:cs="Noto Sans"/>
                <w:sz w:val="20"/>
              </w:rPr>
            </w:pPr>
            <w:r w:rsidRPr="00C14CC7">
              <w:rPr>
                <w:rFonts w:ascii="Noto Sans" w:hAnsi="Noto Sans" w:cs="Noto Sans"/>
                <w:sz w:val="20"/>
              </w:rPr>
              <w:t>Precisar el procedimiento de contratación de que se trate, licitación pública o invitación a cuando menos tres personas.</w:t>
            </w:r>
          </w:p>
        </w:tc>
      </w:tr>
      <w:tr w:rsidR="00142A3A" w:rsidRPr="00C14CC7" w14:paraId="16984EAC"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602E7D1C" w14:textId="77777777" w:rsidR="00142A3A" w:rsidRPr="00C14CC7" w:rsidRDefault="00142A3A" w:rsidP="002A3074">
            <w:pPr>
              <w:pStyle w:val="Texto0"/>
              <w:spacing w:after="0" w:line="240" w:lineRule="auto"/>
              <w:ind w:firstLine="0"/>
              <w:jc w:val="center"/>
              <w:rPr>
                <w:rFonts w:ascii="Noto Sans" w:hAnsi="Noto Sans" w:cs="Noto Sans"/>
                <w:sz w:val="20"/>
              </w:rPr>
            </w:pPr>
            <w:r w:rsidRPr="00C14CC7">
              <w:rPr>
                <w:rFonts w:ascii="Noto Sans" w:hAnsi="Noto Sans" w:cs="Noto Sans"/>
                <w:sz w:val="20"/>
              </w:rPr>
              <w:t>4</w:t>
            </w:r>
          </w:p>
        </w:tc>
        <w:tc>
          <w:tcPr>
            <w:tcW w:w="7366" w:type="dxa"/>
            <w:tcBorders>
              <w:top w:val="single" w:sz="6" w:space="0" w:color="auto"/>
              <w:left w:val="single" w:sz="6" w:space="0" w:color="auto"/>
              <w:bottom w:val="single" w:sz="6" w:space="0" w:color="auto"/>
              <w:right w:val="single" w:sz="6" w:space="0" w:color="auto"/>
            </w:tcBorders>
          </w:tcPr>
          <w:p w14:paraId="728294ED" w14:textId="77777777" w:rsidR="00142A3A" w:rsidRPr="00C14CC7" w:rsidRDefault="00142A3A" w:rsidP="002A3074">
            <w:pPr>
              <w:pStyle w:val="Texto0"/>
              <w:spacing w:after="0" w:line="240" w:lineRule="auto"/>
              <w:ind w:firstLine="0"/>
              <w:rPr>
                <w:rFonts w:ascii="Noto Sans" w:hAnsi="Noto Sans" w:cs="Noto Sans"/>
                <w:sz w:val="20"/>
              </w:rPr>
            </w:pPr>
            <w:r w:rsidRPr="00C14CC7">
              <w:rPr>
                <w:rFonts w:ascii="Noto Sans" w:hAnsi="Noto Sans" w:cs="Noto Sans"/>
                <w:sz w:val="20"/>
              </w:rPr>
              <w:t>Indicar el número de procedimiento respectivo.</w:t>
            </w:r>
          </w:p>
        </w:tc>
      </w:tr>
      <w:tr w:rsidR="00142A3A" w:rsidRPr="00C14CC7" w14:paraId="0B706E58"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vAlign w:val="center"/>
          </w:tcPr>
          <w:p w14:paraId="6C0ED8A6" w14:textId="77777777" w:rsidR="00142A3A" w:rsidRPr="00C14CC7" w:rsidRDefault="00142A3A" w:rsidP="002A3074">
            <w:pPr>
              <w:pStyle w:val="Texto0"/>
              <w:tabs>
                <w:tab w:val="center" w:pos="601"/>
                <w:tab w:val="left" w:pos="1168"/>
              </w:tabs>
              <w:spacing w:after="0" w:line="240" w:lineRule="auto"/>
              <w:ind w:firstLine="0"/>
              <w:jc w:val="center"/>
              <w:rPr>
                <w:rFonts w:ascii="Noto Sans" w:hAnsi="Noto Sans" w:cs="Noto Sans"/>
                <w:sz w:val="20"/>
              </w:rPr>
            </w:pPr>
            <w:r w:rsidRPr="00C14CC7">
              <w:rPr>
                <w:rFonts w:ascii="Noto Sans" w:hAnsi="Noto Sans" w:cs="Noto Sans"/>
                <w:sz w:val="20"/>
              </w:rPr>
              <w:t>5</w:t>
            </w:r>
          </w:p>
        </w:tc>
        <w:tc>
          <w:tcPr>
            <w:tcW w:w="7366" w:type="dxa"/>
            <w:tcBorders>
              <w:top w:val="single" w:sz="6" w:space="0" w:color="auto"/>
              <w:left w:val="single" w:sz="6" w:space="0" w:color="auto"/>
              <w:bottom w:val="single" w:sz="6" w:space="0" w:color="auto"/>
              <w:right w:val="single" w:sz="6" w:space="0" w:color="auto"/>
            </w:tcBorders>
          </w:tcPr>
          <w:p w14:paraId="109A530A" w14:textId="77777777" w:rsidR="00142A3A" w:rsidRPr="00C14CC7" w:rsidRDefault="00142A3A" w:rsidP="002A3074">
            <w:pPr>
              <w:pStyle w:val="Texto0"/>
              <w:spacing w:after="0" w:line="240" w:lineRule="auto"/>
              <w:ind w:firstLine="0"/>
              <w:rPr>
                <w:rFonts w:ascii="Noto Sans" w:hAnsi="Noto Sans" w:cs="Noto Sans"/>
                <w:sz w:val="20"/>
              </w:rPr>
            </w:pPr>
            <w:r w:rsidRPr="00C14CC7">
              <w:rPr>
                <w:rFonts w:ascii="Noto Sans" w:hAnsi="Noto Sans" w:cs="Noto Sans"/>
                <w:sz w:val="20"/>
              </w:rPr>
              <w:t>Citar el nombre o razón social o denominación del licitante.</w:t>
            </w:r>
          </w:p>
        </w:tc>
      </w:tr>
      <w:tr w:rsidR="00142A3A" w:rsidRPr="00C14CC7" w14:paraId="1BB4EB8F"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7345D2EC" w14:textId="77777777" w:rsidR="00142A3A" w:rsidRPr="00C14CC7" w:rsidRDefault="00142A3A" w:rsidP="002A3074">
            <w:pPr>
              <w:pStyle w:val="Texto0"/>
              <w:spacing w:after="0" w:line="240" w:lineRule="auto"/>
              <w:ind w:firstLine="0"/>
              <w:jc w:val="center"/>
              <w:rPr>
                <w:rFonts w:ascii="Noto Sans" w:hAnsi="Noto Sans" w:cs="Noto Sans"/>
                <w:sz w:val="20"/>
              </w:rPr>
            </w:pPr>
            <w:r w:rsidRPr="00C14CC7">
              <w:rPr>
                <w:rFonts w:ascii="Noto Sans" w:hAnsi="Noto Sans" w:cs="Noto Sans"/>
                <w:sz w:val="20"/>
              </w:rPr>
              <w:t>6</w:t>
            </w:r>
          </w:p>
        </w:tc>
        <w:tc>
          <w:tcPr>
            <w:tcW w:w="7366" w:type="dxa"/>
            <w:tcBorders>
              <w:top w:val="single" w:sz="6" w:space="0" w:color="auto"/>
              <w:left w:val="single" w:sz="6" w:space="0" w:color="auto"/>
              <w:bottom w:val="single" w:sz="6" w:space="0" w:color="auto"/>
              <w:right w:val="single" w:sz="6" w:space="0" w:color="auto"/>
            </w:tcBorders>
          </w:tcPr>
          <w:p w14:paraId="58B9A756" w14:textId="77777777" w:rsidR="00142A3A" w:rsidRPr="00C14CC7" w:rsidRDefault="00142A3A" w:rsidP="002A3074">
            <w:pPr>
              <w:pStyle w:val="Texto0"/>
              <w:spacing w:after="0" w:line="240" w:lineRule="auto"/>
              <w:ind w:firstLine="0"/>
              <w:rPr>
                <w:rFonts w:ascii="Noto Sans" w:hAnsi="Noto Sans" w:cs="Noto Sans"/>
                <w:sz w:val="20"/>
              </w:rPr>
            </w:pPr>
            <w:r w:rsidRPr="00C14CC7">
              <w:rPr>
                <w:rFonts w:ascii="Noto Sans" w:hAnsi="Noto Sans" w:cs="Noto Sans"/>
                <w:sz w:val="20"/>
              </w:rPr>
              <w:t>Señalar el documento oficial mediante el cual acredita la nacionalidad.</w:t>
            </w:r>
          </w:p>
          <w:p w14:paraId="655574F8" w14:textId="77777777" w:rsidR="00142A3A" w:rsidRPr="00C14CC7" w:rsidRDefault="00142A3A" w:rsidP="002A3074">
            <w:pPr>
              <w:pStyle w:val="Texto0"/>
              <w:spacing w:after="0" w:line="240" w:lineRule="auto"/>
              <w:ind w:firstLine="0"/>
              <w:rPr>
                <w:rFonts w:ascii="Noto Sans" w:hAnsi="Noto Sans" w:cs="Noto Sans"/>
                <w:sz w:val="20"/>
              </w:rPr>
            </w:pPr>
          </w:p>
          <w:p w14:paraId="1A75290F" w14:textId="77777777" w:rsidR="00142A3A" w:rsidRPr="00C14CC7" w:rsidRDefault="00142A3A" w:rsidP="002A3074">
            <w:pPr>
              <w:pStyle w:val="Texto0"/>
              <w:spacing w:after="0" w:line="240" w:lineRule="auto"/>
              <w:ind w:firstLine="0"/>
              <w:rPr>
                <w:rFonts w:ascii="Noto Sans" w:hAnsi="Noto Sans" w:cs="Noto Sans"/>
                <w:sz w:val="20"/>
              </w:rPr>
            </w:pPr>
            <w:r w:rsidRPr="00C14CC7">
              <w:rPr>
                <w:rFonts w:ascii="Noto Sans" w:hAnsi="Noto Sans" w:cs="Noto Sans"/>
                <w:sz w:val="20"/>
              </w:rPr>
              <w:t>De manera enunciativa más no limitativa, podrá acreditar la nacionalidad del licitante con el Acta Constitutiva o Acta de Nacimiento, o bien cualquier documento oficial mediante el cual se acredite la nacionalidad mexicana.</w:t>
            </w:r>
          </w:p>
        </w:tc>
      </w:tr>
      <w:tr w:rsidR="00142A3A" w:rsidRPr="00C14CC7" w14:paraId="1DD7B05B"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06BD8EE4" w14:textId="77777777" w:rsidR="00142A3A" w:rsidRPr="00C14CC7" w:rsidRDefault="00142A3A" w:rsidP="002A3074">
            <w:pPr>
              <w:pStyle w:val="Texto0"/>
              <w:spacing w:after="0" w:line="240" w:lineRule="auto"/>
              <w:ind w:firstLine="0"/>
              <w:jc w:val="center"/>
              <w:rPr>
                <w:rFonts w:ascii="Noto Sans" w:hAnsi="Noto Sans" w:cs="Noto Sans"/>
                <w:sz w:val="20"/>
              </w:rPr>
            </w:pPr>
            <w:r w:rsidRPr="00C14CC7">
              <w:rPr>
                <w:rFonts w:ascii="Noto Sans" w:hAnsi="Noto Sans" w:cs="Noto Sans"/>
                <w:sz w:val="20"/>
              </w:rPr>
              <w:t>7</w:t>
            </w:r>
          </w:p>
        </w:tc>
        <w:tc>
          <w:tcPr>
            <w:tcW w:w="7366" w:type="dxa"/>
            <w:tcBorders>
              <w:top w:val="single" w:sz="6" w:space="0" w:color="auto"/>
              <w:left w:val="single" w:sz="6" w:space="0" w:color="auto"/>
              <w:bottom w:val="single" w:sz="6" w:space="0" w:color="auto"/>
              <w:right w:val="single" w:sz="6" w:space="0" w:color="auto"/>
            </w:tcBorders>
          </w:tcPr>
          <w:p w14:paraId="311F6E50" w14:textId="77777777" w:rsidR="00142A3A" w:rsidRPr="00C14CC7" w:rsidRDefault="00142A3A" w:rsidP="002A3074">
            <w:pPr>
              <w:pStyle w:val="Texto0"/>
              <w:spacing w:after="0" w:line="240" w:lineRule="auto"/>
              <w:ind w:firstLine="0"/>
              <w:rPr>
                <w:rFonts w:ascii="Noto Sans" w:hAnsi="Noto Sans" w:cs="Noto Sans"/>
                <w:sz w:val="20"/>
              </w:rPr>
            </w:pPr>
            <w:r w:rsidRPr="00C14CC7">
              <w:rPr>
                <w:rFonts w:ascii="Noto Sans" w:hAnsi="Noto Sans" w:cs="Noto Sans"/>
                <w:sz w:val="20"/>
              </w:rPr>
              <w:t>Anotar el nombre y firma del representante de la empresa licitante.</w:t>
            </w:r>
          </w:p>
        </w:tc>
      </w:tr>
    </w:tbl>
    <w:p w14:paraId="76955CDC" w14:textId="77777777" w:rsidR="00142A3A" w:rsidRPr="00C14CC7" w:rsidRDefault="00142A3A" w:rsidP="00142A3A">
      <w:pPr>
        <w:pStyle w:val="Texto0"/>
        <w:spacing w:after="0" w:line="240" w:lineRule="auto"/>
        <w:ind w:firstLine="0"/>
        <w:rPr>
          <w:rFonts w:ascii="Noto Sans" w:hAnsi="Noto Sans" w:cs="Noto Sans"/>
          <w:sz w:val="20"/>
        </w:rPr>
      </w:pPr>
    </w:p>
    <w:p w14:paraId="5B1860E7" w14:textId="6B077448" w:rsidR="00142A3A" w:rsidRPr="00C14CC7" w:rsidRDefault="00142A3A" w:rsidP="00142A3A">
      <w:pPr>
        <w:pStyle w:val="Texto0"/>
        <w:spacing w:after="0" w:line="240" w:lineRule="auto"/>
        <w:ind w:firstLine="0"/>
        <w:rPr>
          <w:rFonts w:ascii="Noto Sans" w:hAnsi="Noto Sans" w:cs="Noto Sans"/>
          <w:sz w:val="20"/>
        </w:rPr>
      </w:pPr>
      <w:r w:rsidRPr="00C14CC7">
        <w:rPr>
          <w:rFonts w:ascii="Noto Sans" w:hAnsi="Noto Sans" w:cs="Noto Sans"/>
          <w:b/>
          <w:sz w:val="20"/>
        </w:rPr>
        <w:t>NOTA</w:t>
      </w:r>
      <w:r w:rsidRPr="00C14CC7">
        <w:rPr>
          <w:rFonts w:ascii="Noto Sans" w:hAnsi="Noto Sans" w:cs="Noto Sans"/>
          <w:sz w:val="20"/>
        </w:rPr>
        <w:t xml:space="preserve">: Si el </w:t>
      </w:r>
      <w:r w:rsidR="0099511A" w:rsidRPr="00C14CC7">
        <w:rPr>
          <w:rFonts w:ascii="Noto Sans" w:hAnsi="Noto Sans" w:cs="Noto Sans"/>
          <w:sz w:val="20"/>
        </w:rPr>
        <w:t>participante</w:t>
      </w:r>
      <w:r w:rsidRPr="00C14CC7">
        <w:rPr>
          <w:rFonts w:ascii="Noto Sans" w:hAnsi="Noto Sans" w:cs="Noto Sans"/>
          <w:sz w:val="20"/>
        </w:rPr>
        <w:t xml:space="preserve"> es una persona física, se podrá ajustar el presente formato en su parte conducente.</w:t>
      </w:r>
    </w:p>
    <w:p w14:paraId="514A56DB" w14:textId="77777777" w:rsidR="00142A3A" w:rsidRPr="00C14CC7" w:rsidRDefault="00142A3A" w:rsidP="00142A3A">
      <w:pPr>
        <w:ind w:right="193"/>
        <w:rPr>
          <w:rFonts w:ascii="Noto Sans" w:hAnsi="Noto Sans" w:cs="Noto Sans"/>
          <w:b/>
          <w:sz w:val="20"/>
          <w:szCs w:val="20"/>
        </w:rPr>
      </w:pPr>
    </w:p>
    <w:p w14:paraId="2BF300B4" w14:textId="77777777" w:rsidR="00142A3A" w:rsidRPr="00C14CC7" w:rsidRDefault="00142A3A" w:rsidP="00142A3A">
      <w:pPr>
        <w:rPr>
          <w:rFonts w:ascii="Noto Sans" w:hAnsi="Noto Sans" w:cs="Noto Sans"/>
          <w:b/>
          <w:sz w:val="20"/>
          <w:szCs w:val="20"/>
        </w:rPr>
      </w:pPr>
      <w:r w:rsidRPr="00C14CC7">
        <w:rPr>
          <w:rFonts w:ascii="Noto Sans" w:hAnsi="Noto Sans" w:cs="Noto Sans"/>
          <w:b/>
          <w:sz w:val="20"/>
          <w:szCs w:val="20"/>
        </w:rPr>
        <w:br w:type="page"/>
      </w:r>
    </w:p>
    <w:p w14:paraId="0BD48054" w14:textId="06055B2B" w:rsidR="00142A3A" w:rsidRPr="00C14CC7" w:rsidRDefault="00142A3A" w:rsidP="00142A3A">
      <w:pPr>
        <w:pStyle w:val="Texto0"/>
        <w:spacing w:after="0" w:line="240" w:lineRule="auto"/>
        <w:ind w:firstLine="0"/>
        <w:rPr>
          <w:rFonts w:ascii="Noto Sans" w:hAnsi="Noto Sans" w:cs="Noto Sans"/>
          <w:b/>
          <w:sz w:val="20"/>
          <w:u w:val="single"/>
          <w:lang w:val="es-ES"/>
        </w:rPr>
      </w:pPr>
      <w:bookmarkStart w:id="248" w:name="_Toc460500940"/>
      <w:bookmarkStart w:id="249" w:name="_Toc507676415"/>
      <w:bookmarkStart w:id="250" w:name="_Toc460500939"/>
      <w:r w:rsidRPr="00C14CC7">
        <w:rPr>
          <w:rFonts w:ascii="Noto Sans" w:hAnsi="Noto Sans" w:cs="Noto Sans"/>
          <w:b/>
          <w:sz w:val="20"/>
          <w:u w:val="single"/>
          <w:lang w:val="es-ES"/>
        </w:rPr>
        <w:lastRenderedPageBreak/>
        <w:t xml:space="preserve">OPCIÓN B) MANIFIESTO DE NACIONALIDAD DE PAÍSES BAJO LA COBERTURA DE </w:t>
      </w:r>
      <w:r w:rsidRPr="00C14CC7">
        <w:rPr>
          <w:rFonts w:ascii="Noto Sans" w:hAnsi="Noto Sans" w:cs="Noto Sans"/>
          <w:b/>
          <w:sz w:val="20"/>
          <w:u w:val="single"/>
        </w:rPr>
        <w:t>TRATADOS DE LIBRE COMERCIO</w:t>
      </w:r>
    </w:p>
    <w:p w14:paraId="724BDF7E" w14:textId="77777777" w:rsidR="00142A3A" w:rsidRPr="00C14CC7" w:rsidRDefault="00142A3A" w:rsidP="00142A3A">
      <w:pPr>
        <w:rPr>
          <w:rFonts w:ascii="Noto Sans" w:hAnsi="Noto Sans" w:cs="Noto Sans"/>
          <w:sz w:val="20"/>
          <w:szCs w:val="20"/>
          <w:lang w:val="es-ES" w:eastAsia="ar-SA"/>
        </w:rPr>
      </w:pPr>
    </w:p>
    <w:p w14:paraId="57B9A921" w14:textId="77777777" w:rsidR="00142A3A" w:rsidRPr="00C14CC7" w:rsidRDefault="00142A3A" w:rsidP="00142A3A">
      <w:pPr>
        <w:pStyle w:val="Texto0"/>
        <w:spacing w:after="0" w:line="240" w:lineRule="auto"/>
        <w:ind w:firstLine="0"/>
        <w:rPr>
          <w:rFonts w:ascii="Noto Sans" w:hAnsi="Noto Sans" w:cs="Noto Sans"/>
          <w:b/>
          <w:sz w:val="20"/>
        </w:rPr>
      </w:pPr>
      <w:r w:rsidRPr="00C14CC7">
        <w:rPr>
          <w:rFonts w:ascii="Noto Sans" w:hAnsi="Noto Sans" w:cs="Noto Sans"/>
          <w:b/>
          <w:sz w:val="20"/>
        </w:rPr>
        <w:t>FORMATO PARA LA MANIFESTACIÓN QUE DEBERÁN PRESENTAR LOS PROVEEDORES QUE PARTICIPEN EN LICITACIONES PUBLICAS INTERNACIONALES BAJO LA COBERTURA DE TRATADOS PARA LA CONTRATACIÓN DE SERVICIOS, Y DAR CUMPLIMIENTO A LO DISPUESTO EN LA REGLA 5.3 DE LAS REGLAS PARA LA CELEBRACIÓN DE LICITACIONES PÚBLICAS INTERNACIONALES BAJO LA COBERTURA DE TRATADOS DE LIBRE COMERCIO SUSCRITOS POR LOS ESTADOS UNIDOS MEXICANOS</w:t>
      </w:r>
    </w:p>
    <w:p w14:paraId="089A3A0C" w14:textId="77777777" w:rsidR="00142A3A" w:rsidRPr="00C14CC7" w:rsidRDefault="00142A3A" w:rsidP="00142A3A">
      <w:pPr>
        <w:ind w:right="193"/>
        <w:rPr>
          <w:rFonts w:ascii="Noto Sans" w:hAnsi="Noto Sans" w:cs="Noto Sans"/>
          <w:b/>
          <w:sz w:val="20"/>
          <w:szCs w:val="20"/>
        </w:rPr>
      </w:pPr>
    </w:p>
    <w:p w14:paraId="1FB196C8" w14:textId="77777777" w:rsidR="00142A3A" w:rsidRPr="00C14CC7" w:rsidRDefault="00142A3A" w:rsidP="00142A3A">
      <w:pPr>
        <w:jc w:val="right"/>
        <w:rPr>
          <w:rFonts w:ascii="Noto Sans" w:hAnsi="Noto Sans" w:cs="Noto Sans"/>
          <w:sz w:val="20"/>
          <w:szCs w:val="20"/>
        </w:rPr>
      </w:pPr>
      <w:r w:rsidRPr="00C14CC7">
        <w:rPr>
          <w:rFonts w:ascii="Noto Sans" w:hAnsi="Noto Sans" w:cs="Noto Sans"/>
          <w:sz w:val="20"/>
          <w:szCs w:val="20"/>
        </w:rPr>
        <w:t>___________ a ___de ___________de____ (</w:t>
      </w:r>
      <w:r w:rsidRPr="00C14CC7">
        <w:rPr>
          <w:rFonts w:ascii="Noto Sans" w:hAnsi="Noto Sans" w:cs="Noto Sans"/>
          <w:b/>
          <w:sz w:val="20"/>
          <w:szCs w:val="20"/>
        </w:rPr>
        <w:t>1</w:t>
      </w:r>
      <w:r w:rsidRPr="00C14CC7">
        <w:rPr>
          <w:rFonts w:ascii="Noto Sans" w:hAnsi="Noto Sans" w:cs="Noto Sans"/>
          <w:sz w:val="20"/>
          <w:szCs w:val="20"/>
        </w:rPr>
        <w:t>)</w:t>
      </w:r>
    </w:p>
    <w:p w14:paraId="7AF247E0" w14:textId="77777777" w:rsidR="00142A3A" w:rsidRPr="00C14CC7" w:rsidRDefault="00142A3A" w:rsidP="00142A3A">
      <w:pPr>
        <w:overflowPunct w:val="0"/>
        <w:autoSpaceDE w:val="0"/>
        <w:ind w:right="-94"/>
        <w:jc w:val="right"/>
        <w:rPr>
          <w:rFonts w:ascii="Noto Sans" w:hAnsi="Noto Sans" w:cs="Noto Sans"/>
          <w:sz w:val="20"/>
          <w:szCs w:val="20"/>
        </w:rPr>
      </w:pPr>
    </w:p>
    <w:p w14:paraId="7EB42E8B"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hAnsi="Noto Sans" w:cs="Noto Sans"/>
          <w:spacing w:val="-3"/>
          <w:sz w:val="20"/>
          <w:szCs w:val="20"/>
        </w:rPr>
        <w:t>Instituto Mexicano del Seguro Social</w:t>
      </w:r>
    </w:p>
    <w:p w14:paraId="616A8766"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eastAsia="Times New Roman" w:hAnsi="Noto Sans" w:cs="Noto Sans"/>
          <w:bCs/>
          <w:sz w:val="20"/>
          <w:szCs w:val="20"/>
          <w:lang w:val="es-ES_tradnl" w:eastAsia="ar-SA"/>
        </w:rPr>
        <w:t>Unidad Médica de Alta Especialidad Hospital de Especialidades CMNO</w:t>
      </w:r>
    </w:p>
    <w:p w14:paraId="4ED94C77" w14:textId="77777777" w:rsidR="00B1792C" w:rsidRPr="00C14CC7" w:rsidRDefault="00B1792C" w:rsidP="00B1792C">
      <w:pPr>
        <w:suppressAutoHyphens/>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Presente.</w:t>
      </w:r>
      <w:r w:rsidRPr="00C14CC7">
        <w:rPr>
          <w:rFonts w:ascii="Noto Sans" w:hAnsi="Noto Sans" w:cs="Noto Sans"/>
          <w:b/>
          <w:sz w:val="20"/>
          <w:szCs w:val="20"/>
        </w:rPr>
        <w:t xml:space="preserve"> (2)</w:t>
      </w:r>
    </w:p>
    <w:p w14:paraId="5D838D92" w14:textId="77777777" w:rsidR="00142A3A" w:rsidRPr="00561C71" w:rsidRDefault="00142A3A" w:rsidP="00142A3A">
      <w:pPr>
        <w:overflowPunct w:val="0"/>
        <w:autoSpaceDE w:val="0"/>
        <w:ind w:right="-94"/>
        <w:rPr>
          <w:rFonts w:ascii="Noto Sans" w:hAnsi="Noto Sans" w:cs="Noto Sans"/>
          <w:sz w:val="20"/>
          <w:szCs w:val="20"/>
        </w:rPr>
      </w:pPr>
    </w:p>
    <w:p w14:paraId="1ADB11B4" w14:textId="77777777" w:rsidR="00142A3A" w:rsidRPr="00C14CC7" w:rsidRDefault="00142A3A" w:rsidP="00142A3A">
      <w:pPr>
        <w:pStyle w:val="Texto0"/>
        <w:spacing w:after="0" w:line="240" w:lineRule="auto"/>
        <w:ind w:firstLine="0"/>
        <w:rPr>
          <w:rFonts w:ascii="Noto Sans" w:hAnsi="Noto Sans" w:cs="Noto Sans"/>
          <w:sz w:val="20"/>
        </w:rPr>
      </w:pPr>
      <w:r w:rsidRPr="00C14CC7">
        <w:rPr>
          <w:rFonts w:ascii="Noto Sans" w:hAnsi="Noto Sans" w:cs="Noto Sans"/>
          <w:sz w:val="20"/>
        </w:rPr>
        <w:t>Me refiero al procedimiento _________ (</w:t>
      </w:r>
      <w:r w:rsidRPr="00C14CC7">
        <w:rPr>
          <w:rFonts w:ascii="Noto Sans" w:hAnsi="Noto Sans" w:cs="Noto Sans"/>
          <w:b/>
          <w:sz w:val="20"/>
        </w:rPr>
        <w:t>3</w:t>
      </w:r>
      <w:r w:rsidRPr="00C14CC7">
        <w:rPr>
          <w:rFonts w:ascii="Noto Sans" w:hAnsi="Noto Sans" w:cs="Noto Sans"/>
          <w:sz w:val="20"/>
        </w:rPr>
        <w:t>) _________ No._____ (</w:t>
      </w:r>
      <w:r w:rsidRPr="00C14CC7">
        <w:rPr>
          <w:rFonts w:ascii="Noto Sans" w:hAnsi="Noto Sans" w:cs="Noto Sans"/>
          <w:b/>
          <w:sz w:val="20"/>
        </w:rPr>
        <w:t>4</w:t>
      </w:r>
      <w:r w:rsidRPr="00C14CC7">
        <w:rPr>
          <w:rFonts w:ascii="Noto Sans" w:hAnsi="Noto Sans" w:cs="Noto Sans"/>
          <w:sz w:val="20"/>
        </w:rPr>
        <w:t>) ____ en el que mi representada, la empresa __________________ (</w:t>
      </w:r>
      <w:r w:rsidRPr="00C14CC7">
        <w:rPr>
          <w:rFonts w:ascii="Noto Sans" w:hAnsi="Noto Sans" w:cs="Noto Sans"/>
          <w:b/>
          <w:sz w:val="20"/>
        </w:rPr>
        <w:t>5</w:t>
      </w:r>
      <w:r w:rsidRPr="00C14CC7">
        <w:rPr>
          <w:rFonts w:ascii="Noto Sans" w:hAnsi="Noto Sans" w:cs="Noto Sans"/>
          <w:sz w:val="20"/>
        </w:rPr>
        <w:t>) _____________participa a través de la presente propuesta.</w:t>
      </w:r>
    </w:p>
    <w:p w14:paraId="6142DCF0" w14:textId="77777777" w:rsidR="00142A3A" w:rsidRPr="00C14CC7" w:rsidRDefault="00142A3A" w:rsidP="00142A3A">
      <w:pPr>
        <w:pStyle w:val="Texto0"/>
        <w:spacing w:after="0" w:line="240" w:lineRule="auto"/>
        <w:ind w:firstLine="0"/>
        <w:rPr>
          <w:rFonts w:ascii="Noto Sans" w:hAnsi="Noto Sans" w:cs="Noto Sans"/>
          <w:sz w:val="20"/>
        </w:rPr>
      </w:pPr>
    </w:p>
    <w:p w14:paraId="5D22C604" w14:textId="77777777" w:rsidR="00142A3A" w:rsidRPr="00C14CC7" w:rsidRDefault="00142A3A" w:rsidP="00142A3A">
      <w:pPr>
        <w:pStyle w:val="Texto0"/>
        <w:spacing w:after="0" w:line="240" w:lineRule="auto"/>
        <w:ind w:firstLine="0"/>
        <w:rPr>
          <w:rFonts w:ascii="Noto Sans" w:hAnsi="Noto Sans" w:cs="Noto Sans"/>
          <w:sz w:val="20"/>
        </w:rPr>
      </w:pPr>
      <w:r w:rsidRPr="00C14CC7">
        <w:rPr>
          <w:rFonts w:ascii="Noto Sans" w:hAnsi="Noto Sans" w:cs="Noto Sans"/>
          <w:sz w:val="20"/>
        </w:rPr>
        <w:t>Sobre el particular, y en los términos de lo previsto en las “</w:t>
      </w:r>
      <w:r w:rsidRPr="00C14CC7">
        <w:rPr>
          <w:rFonts w:ascii="Noto Sans" w:hAnsi="Noto Sans" w:cs="Noto Sans"/>
          <w:i/>
          <w:sz w:val="20"/>
        </w:rPr>
        <w:t>Reglas para la celebración de licitaciones públicas internacionales bajo la cobertura de tratados de libre comercio suscritos por los Estados Unidos Mexicanos”</w:t>
      </w:r>
      <w:r w:rsidRPr="00C14CC7">
        <w:rPr>
          <w:rFonts w:ascii="Noto Sans" w:hAnsi="Noto Sans" w:cs="Noto Sans"/>
          <w:sz w:val="20"/>
        </w:rPr>
        <w:t xml:space="preserve">, para la contratación de servicios, de conformidad con las disposiciones establecidas en los capítulos de compras de sector público de tratados de libre comercio, el que suscribe manifiesta </w:t>
      </w:r>
      <w:r w:rsidRPr="00C14CC7">
        <w:rPr>
          <w:rFonts w:ascii="Noto Sans" w:hAnsi="Noto Sans" w:cs="Noto Sans"/>
          <w:b/>
          <w:sz w:val="20"/>
        </w:rPr>
        <w:t>bajo protesta de decir verdad</w:t>
      </w:r>
      <w:r w:rsidRPr="00C14CC7">
        <w:rPr>
          <w:rFonts w:ascii="Noto Sans" w:hAnsi="Noto Sans" w:cs="Noto Sans"/>
          <w:sz w:val="20"/>
        </w:rPr>
        <w:t>, que es proveedor de servicios de nacionalidad _____(</w:t>
      </w:r>
      <w:r w:rsidRPr="00C14CC7">
        <w:rPr>
          <w:rFonts w:ascii="Noto Sans" w:hAnsi="Noto Sans" w:cs="Noto Sans"/>
          <w:b/>
          <w:sz w:val="20"/>
        </w:rPr>
        <w:t>6</w:t>
      </w:r>
      <w:r w:rsidRPr="00C14CC7">
        <w:rPr>
          <w:rFonts w:ascii="Noto Sans" w:hAnsi="Noto Sans" w:cs="Noto Sans"/>
          <w:sz w:val="20"/>
        </w:rPr>
        <w:t>)____, país que es parte del tratado de libre comercio _____(</w:t>
      </w:r>
      <w:r w:rsidRPr="00C14CC7">
        <w:rPr>
          <w:rFonts w:ascii="Noto Sans" w:hAnsi="Noto Sans" w:cs="Noto Sans"/>
          <w:b/>
          <w:sz w:val="20"/>
        </w:rPr>
        <w:t>7</w:t>
      </w:r>
      <w:r w:rsidRPr="00C14CC7">
        <w:rPr>
          <w:rFonts w:ascii="Noto Sans" w:hAnsi="Noto Sans" w:cs="Noto Sans"/>
          <w:sz w:val="20"/>
        </w:rPr>
        <w:t>)______ que contiene un título o capítulo vigente en materia de compras del sector público, incluido expresamente en la Convocatoria y acredito dicha nacionalidad mediante la presentación de ____(</w:t>
      </w:r>
      <w:r w:rsidRPr="00C14CC7">
        <w:rPr>
          <w:rFonts w:ascii="Noto Sans" w:hAnsi="Noto Sans" w:cs="Noto Sans"/>
          <w:b/>
          <w:sz w:val="20"/>
        </w:rPr>
        <w:t>8</w:t>
      </w:r>
      <w:r w:rsidRPr="00C14CC7">
        <w:rPr>
          <w:rFonts w:ascii="Noto Sans" w:hAnsi="Noto Sans" w:cs="Noto Sans"/>
          <w:sz w:val="20"/>
        </w:rPr>
        <w:t>)____.</w:t>
      </w:r>
    </w:p>
    <w:p w14:paraId="1A1377B3" w14:textId="77777777" w:rsidR="00142A3A" w:rsidRPr="00C14CC7" w:rsidRDefault="00142A3A" w:rsidP="00142A3A">
      <w:pPr>
        <w:pStyle w:val="Texto0"/>
        <w:spacing w:after="0" w:line="240" w:lineRule="auto"/>
        <w:ind w:firstLine="0"/>
        <w:rPr>
          <w:rFonts w:ascii="Noto Sans" w:hAnsi="Noto Sans" w:cs="Noto Sans"/>
          <w:sz w:val="20"/>
        </w:rPr>
      </w:pPr>
    </w:p>
    <w:p w14:paraId="77E3C53F" w14:textId="77777777" w:rsidR="00142A3A" w:rsidRPr="00C14CC7" w:rsidRDefault="00142A3A" w:rsidP="00142A3A">
      <w:pPr>
        <w:pStyle w:val="Texto0"/>
        <w:spacing w:after="0" w:line="240" w:lineRule="auto"/>
        <w:ind w:firstLine="0"/>
        <w:jc w:val="center"/>
        <w:rPr>
          <w:rFonts w:ascii="Noto Sans" w:hAnsi="Noto Sans" w:cs="Noto Sans"/>
          <w:sz w:val="20"/>
        </w:rPr>
      </w:pPr>
      <w:r w:rsidRPr="00C14CC7">
        <w:rPr>
          <w:rFonts w:ascii="Noto Sans" w:hAnsi="Noto Sans" w:cs="Noto Sans"/>
          <w:sz w:val="20"/>
        </w:rPr>
        <w:t>ATENTAMENTE</w:t>
      </w:r>
    </w:p>
    <w:p w14:paraId="7812FD11" w14:textId="77777777" w:rsidR="00142A3A" w:rsidRPr="00C14CC7" w:rsidRDefault="00142A3A" w:rsidP="00142A3A">
      <w:pPr>
        <w:pStyle w:val="Texto0"/>
        <w:spacing w:after="0" w:line="240" w:lineRule="auto"/>
        <w:ind w:firstLine="0"/>
        <w:jc w:val="center"/>
        <w:rPr>
          <w:rFonts w:ascii="Noto Sans" w:hAnsi="Noto Sans" w:cs="Noto Sans"/>
          <w:sz w:val="20"/>
        </w:rPr>
      </w:pPr>
    </w:p>
    <w:p w14:paraId="0B8366B2" w14:textId="77777777" w:rsidR="00142A3A" w:rsidRPr="00C14CC7" w:rsidRDefault="00142A3A" w:rsidP="00142A3A">
      <w:pPr>
        <w:pStyle w:val="Texto0"/>
        <w:spacing w:after="0" w:line="240" w:lineRule="auto"/>
        <w:ind w:firstLine="0"/>
        <w:jc w:val="center"/>
        <w:rPr>
          <w:rFonts w:ascii="Noto Sans" w:hAnsi="Noto Sans" w:cs="Noto Sans"/>
          <w:sz w:val="20"/>
        </w:rPr>
      </w:pPr>
      <w:r w:rsidRPr="00C14CC7">
        <w:rPr>
          <w:rFonts w:ascii="Noto Sans" w:hAnsi="Noto Sans" w:cs="Noto Sans"/>
          <w:sz w:val="20"/>
        </w:rPr>
        <w:t>______________ (</w:t>
      </w:r>
      <w:r w:rsidRPr="00C14CC7">
        <w:rPr>
          <w:rFonts w:ascii="Noto Sans" w:hAnsi="Noto Sans" w:cs="Noto Sans"/>
          <w:b/>
          <w:sz w:val="20"/>
        </w:rPr>
        <w:t>9</w:t>
      </w:r>
      <w:r w:rsidRPr="00C14CC7">
        <w:rPr>
          <w:rFonts w:ascii="Noto Sans" w:hAnsi="Noto Sans" w:cs="Noto Sans"/>
          <w:sz w:val="20"/>
        </w:rPr>
        <w:t>) ______________</w:t>
      </w:r>
    </w:p>
    <w:p w14:paraId="4B077555" w14:textId="77777777" w:rsidR="00142A3A" w:rsidRPr="00C14CC7" w:rsidRDefault="00142A3A" w:rsidP="00142A3A">
      <w:pPr>
        <w:rPr>
          <w:rFonts w:ascii="Noto Sans" w:hAnsi="Noto Sans" w:cs="Noto Sans"/>
          <w:b/>
          <w:sz w:val="20"/>
          <w:szCs w:val="20"/>
        </w:rPr>
      </w:pPr>
      <w:r w:rsidRPr="00C14CC7">
        <w:rPr>
          <w:rFonts w:ascii="Noto Sans" w:hAnsi="Noto Sans" w:cs="Noto Sans"/>
          <w:b/>
          <w:sz w:val="20"/>
          <w:szCs w:val="20"/>
        </w:rPr>
        <w:br w:type="page"/>
      </w:r>
    </w:p>
    <w:p w14:paraId="3B6FDEA6" w14:textId="05904C52" w:rsidR="005A6E3E" w:rsidRPr="00C14CC7" w:rsidRDefault="00142A3A" w:rsidP="00E01474">
      <w:pPr>
        <w:pStyle w:val="Ttulo1"/>
        <w:numPr>
          <w:ilvl w:val="0"/>
          <w:numId w:val="0"/>
        </w:numPr>
        <w:spacing w:before="0" w:after="0"/>
        <w:ind w:left="360" w:right="49"/>
        <w:jc w:val="center"/>
        <w:rPr>
          <w:rFonts w:ascii="Noto Sans" w:hAnsi="Noto Sans" w:cs="Noto Sans"/>
          <w:sz w:val="20"/>
          <w:szCs w:val="20"/>
        </w:rPr>
      </w:pPr>
      <w:bookmarkStart w:id="251" w:name="_Toc225761704"/>
      <w:r w:rsidRPr="00C14CC7">
        <w:rPr>
          <w:rFonts w:ascii="Noto Sans" w:hAnsi="Noto Sans" w:cs="Noto Sans"/>
          <w:sz w:val="20"/>
          <w:szCs w:val="20"/>
        </w:rPr>
        <w:lastRenderedPageBreak/>
        <w:t>ANEXO VI</w:t>
      </w:r>
      <w:r w:rsidR="005A6E3E" w:rsidRPr="00C14CC7">
        <w:rPr>
          <w:rFonts w:ascii="Noto Sans" w:hAnsi="Noto Sans" w:cs="Noto Sans"/>
          <w:sz w:val="20"/>
          <w:szCs w:val="20"/>
        </w:rPr>
        <w:t>II</w:t>
      </w:r>
      <w:r w:rsidRPr="00C14CC7">
        <w:rPr>
          <w:rFonts w:ascii="Noto Sans" w:hAnsi="Noto Sans" w:cs="Noto Sans"/>
          <w:sz w:val="20"/>
          <w:szCs w:val="20"/>
        </w:rPr>
        <w:t xml:space="preserve"> </w:t>
      </w:r>
      <w:r w:rsidR="005A6E3E" w:rsidRPr="00C14CC7">
        <w:rPr>
          <w:rFonts w:ascii="Noto Sans" w:hAnsi="Noto Sans" w:cs="Noto Sans"/>
          <w:sz w:val="20"/>
          <w:szCs w:val="20"/>
        </w:rPr>
        <w:t>OPCIÓN B)</w:t>
      </w:r>
      <w:bookmarkEnd w:id="251"/>
    </w:p>
    <w:p w14:paraId="782D2055" w14:textId="73639107" w:rsidR="00142A3A" w:rsidRPr="00C14CC7" w:rsidRDefault="00142A3A" w:rsidP="00E01474">
      <w:pPr>
        <w:pStyle w:val="Ttulo1"/>
        <w:numPr>
          <w:ilvl w:val="0"/>
          <w:numId w:val="0"/>
        </w:numPr>
        <w:spacing w:before="0" w:after="0"/>
        <w:ind w:left="360" w:right="49"/>
        <w:jc w:val="center"/>
        <w:rPr>
          <w:rFonts w:ascii="Noto Sans" w:hAnsi="Noto Sans" w:cs="Noto Sans"/>
          <w:sz w:val="20"/>
          <w:szCs w:val="20"/>
        </w:rPr>
      </w:pPr>
      <w:bookmarkStart w:id="252" w:name="_Toc223519394"/>
      <w:bookmarkStart w:id="253" w:name="_Toc223599352"/>
      <w:bookmarkStart w:id="254" w:name="_Toc225761705"/>
      <w:r w:rsidRPr="00C14CC7">
        <w:rPr>
          <w:rFonts w:ascii="Noto Sans" w:hAnsi="Noto Sans" w:cs="Noto Sans"/>
          <w:sz w:val="20"/>
          <w:szCs w:val="20"/>
        </w:rPr>
        <w:t>INSTRUCTIVO DE LLENADO</w:t>
      </w:r>
      <w:bookmarkEnd w:id="252"/>
      <w:bookmarkEnd w:id="253"/>
      <w:bookmarkEnd w:id="254"/>
    </w:p>
    <w:p w14:paraId="763E50A4" w14:textId="77777777" w:rsidR="00142A3A" w:rsidRPr="00C14CC7" w:rsidRDefault="00142A3A" w:rsidP="00142A3A">
      <w:pPr>
        <w:pStyle w:val="Texto0"/>
        <w:spacing w:after="0" w:line="240" w:lineRule="auto"/>
        <w:ind w:firstLine="0"/>
        <w:rPr>
          <w:rFonts w:ascii="Noto Sans" w:hAnsi="Noto Sans" w:cs="Noto Sans"/>
          <w:b/>
          <w:sz w:val="20"/>
        </w:rPr>
      </w:pPr>
    </w:p>
    <w:p w14:paraId="4FA895D8" w14:textId="77777777" w:rsidR="00142A3A" w:rsidRPr="00C14CC7" w:rsidRDefault="00142A3A" w:rsidP="00142A3A">
      <w:pPr>
        <w:pStyle w:val="Texto0"/>
        <w:spacing w:after="0" w:line="240" w:lineRule="auto"/>
        <w:ind w:firstLine="0"/>
        <w:rPr>
          <w:rFonts w:ascii="Noto Sans" w:hAnsi="Noto Sans" w:cs="Noto Sans"/>
          <w:b/>
          <w:sz w:val="20"/>
        </w:rPr>
      </w:pPr>
      <w:r w:rsidRPr="00C14CC7">
        <w:rPr>
          <w:rFonts w:ascii="Noto Sans" w:hAnsi="Noto Sans" w:cs="Noto Sans"/>
          <w:b/>
          <w:sz w:val="20"/>
        </w:rPr>
        <w:t>INSTRUCTIVO PARA EL LLENADO FORMATO PARA LA MANIFESTACIÓN QUE DEBERÁN PRESENTAR LOS PROVEEDORES QUE PARTICIPEN EN LICITACIONES PUBLICAS INTERNACIONALES BAJO LA COBERTURA DE TRATADOS PARA LA CONTRATACIÓN DE SERVICIOS, Y DAR CUMPLIMIENTO A LO DISPUESTO EN LA REGLA 5.3 DE LAS REGLAS PARA LA CELEBRACIÓN DE LICITACIONES PÚBLICAS INTERNACIONALES BAJO LA COBERTURA DE TRATADOS DE LIBRE COMERCIO SUSCRITOS POR LOS ESTADOS UNIDOS MEXICANOS</w:t>
      </w:r>
    </w:p>
    <w:p w14:paraId="11895976" w14:textId="77777777" w:rsidR="00142A3A" w:rsidRPr="00C14CC7" w:rsidRDefault="00142A3A" w:rsidP="00142A3A">
      <w:pPr>
        <w:pStyle w:val="Texto0"/>
        <w:spacing w:after="0" w:line="240" w:lineRule="auto"/>
        <w:ind w:firstLine="0"/>
        <w:rPr>
          <w:rFonts w:ascii="Noto Sans" w:hAnsi="Noto Sans" w:cs="Noto Sans"/>
          <w:b/>
          <w:sz w:val="20"/>
        </w:rPr>
      </w:pPr>
    </w:p>
    <w:p w14:paraId="5D39BD1C" w14:textId="77777777" w:rsidR="00142A3A" w:rsidRPr="00C14CC7" w:rsidRDefault="00142A3A" w:rsidP="00142A3A">
      <w:pPr>
        <w:pStyle w:val="Texto0"/>
        <w:spacing w:after="0" w:line="240" w:lineRule="auto"/>
        <w:jc w:val="center"/>
        <w:rPr>
          <w:rFonts w:ascii="Noto Sans" w:hAnsi="Noto Sans" w:cs="Noto Sans"/>
          <w:b/>
          <w:sz w:val="20"/>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142A3A" w:rsidRPr="00C14CC7" w14:paraId="7B06AFEE"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noWrap/>
          </w:tcPr>
          <w:p w14:paraId="0B18D2B0" w14:textId="77777777" w:rsidR="00142A3A" w:rsidRPr="00C14CC7" w:rsidRDefault="00142A3A" w:rsidP="002A3074">
            <w:pPr>
              <w:pStyle w:val="Texto0"/>
              <w:spacing w:after="0" w:line="240" w:lineRule="auto"/>
              <w:ind w:firstLine="0"/>
              <w:jc w:val="center"/>
              <w:rPr>
                <w:rFonts w:ascii="Noto Sans" w:hAnsi="Noto Sans" w:cs="Noto Sans"/>
                <w:b/>
                <w:sz w:val="20"/>
              </w:rPr>
            </w:pPr>
            <w:r w:rsidRPr="00C14CC7">
              <w:rPr>
                <w:rFonts w:ascii="Noto Sans" w:hAnsi="Noto Sans" w:cs="Noto Sans"/>
                <w:b/>
                <w:sz w:val="20"/>
              </w:rPr>
              <w:t>NUMERO</w:t>
            </w:r>
          </w:p>
        </w:tc>
        <w:tc>
          <w:tcPr>
            <w:tcW w:w="7368" w:type="dxa"/>
            <w:tcBorders>
              <w:top w:val="single" w:sz="6" w:space="0" w:color="auto"/>
              <w:left w:val="single" w:sz="6" w:space="0" w:color="auto"/>
              <w:bottom w:val="single" w:sz="6" w:space="0" w:color="auto"/>
              <w:right w:val="single" w:sz="6" w:space="0" w:color="auto"/>
            </w:tcBorders>
          </w:tcPr>
          <w:p w14:paraId="5257528C" w14:textId="77777777" w:rsidR="00142A3A" w:rsidRPr="00C14CC7" w:rsidRDefault="00142A3A" w:rsidP="002A3074">
            <w:pPr>
              <w:pStyle w:val="Texto0"/>
              <w:spacing w:after="0" w:line="240" w:lineRule="auto"/>
              <w:ind w:firstLine="0"/>
              <w:jc w:val="center"/>
              <w:rPr>
                <w:rFonts w:ascii="Noto Sans" w:hAnsi="Noto Sans" w:cs="Noto Sans"/>
                <w:b/>
                <w:sz w:val="20"/>
              </w:rPr>
            </w:pPr>
            <w:r w:rsidRPr="00C14CC7">
              <w:rPr>
                <w:rFonts w:ascii="Noto Sans" w:hAnsi="Noto Sans" w:cs="Noto Sans"/>
                <w:b/>
                <w:sz w:val="20"/>
              </w:rPr>
              <w:t>DESCRIPCIÓN</w:t>
            </w:r>
          </w:p>
        </w:tc>
      </w:tr>
      <w:tr w:rsidR="00142A3A" w:rsidRPr="00C14CC7" w14:paraId="11633BBC"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4A982CF4" w14:textId="77777777" w:rsidR="00142A3A" w:rsidRPr="00C14CC7" w:rsidRDefault="00142A3A" w:rsidP="002A3074">
            <w:pPr>
              <w:pStyle w:val="Texto0"/>
              <w:spacing w:after="0" w:line="240" w:lineRule="auto"/>
              <w:ind w:firstLine="0"/>
              <w:jc w:val="center"/>
              <w:rPr>
                <w:rFonts w:ascii="Noto Sans" w:hAnsi="Noto Sans" w:cs="Noto Sans"/>
                <w:sz w:val="20"/>
              </w:rPr>
            </w:pPr>
            <w:r w:rsidRPr="00C14CC7">
              <w:rPr>
                <w:rFonts w:ascii="Noto Sans" w:hAnsi="Noto Sans" w:cs="Noto Sans"/>
                <w:sz w:val="20"/>
              </w:rPr>
              <w:t>1</w:t>
            </w:r>
          </w:p>
        </w:tc>
        <w:tc>
          <w:tcPr>
            <w:tcW w:w="7368" w:type="dxa"/>
            <w:tcBorders>
              <w:top w:val="single" w:sz="6" w:space="0" w:color="auto"/>
              <w:left w:val="single" w:sz="6" w:space="0" w:color="auto"/>
              <w:bottom w:val="single" w:sz="6" w:space="0" w:color="auto"/>
              <w:right w:val="single" w:sz="6" w:space="0" w:color="auto"/>
            </w:tcBorders>
          </w:tcPr>
          <w:p w14:paraId="4B017145" w14:textId="77777777" w:rsidR="00142A3A" w:rsidRPr="00C14CC7" w:rsidRDefault="00142A3A" w:rsidP="002A3074">
            <w:pPr>
              <w:pStyle w:val="Texto0"/>
              <w:spacing w:after="0" w:line="240" w:lineRule="auto"/>
              <w:ind w:firstLine="0"/>
              <w:rPr>
                <w:rFonts w:ascii="Noto Sans" w:hAnsi="Noto Sans" w:cs="Noto Sans"/>
                <w:sz w:val="20"/>
              </w:rPr>
            </w:pPr>
            <w:r w:rsidRPr="00C14CC7">
              <w:rPr>
                <w:rFonts w:ascii="Noto Sans" w:hAnsi="Noto Sans" w:cs="Noto Sans"/>
                <w:sz w:val="20"/>
              </w:rPr>
              <w:t>Señalar la fecha de suscripción del documento.</w:t>
            </w:r>
          </w:p>
        </w:tc>
      </w:tr>
      <w:tr w:rsidR="00142A3A" w:rsidRPr="00C14CC7" w14:paraId="3C0D9B40"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26F762B5" w14:textId="77777777" w:rsidR="00142A3A" w:rsidRPr="00C14CC7" w:rsidRDefault="00142A3A" w:rsidP="002A3074">
            <w:pPr>
              <w:pStyle w:val="Texto0"/>
              <w:spacing w:after="0" w:line="240" w:lineRule="auto"/>
              <w:ind w:firstLine="0"/>
              <w:jc w:val="center"/>
              <w:rPr>
                <w:rFonts w:ascii="Noto Sans" w:hAnsi="Noto Sans" w:cs="Noto Sans"/>
                <w:sz w:val="20"/>
              </w:rPr>
            </w:pPr>
            <w:r w:rsidRPr="00C14CC7">
              <w:rPr>
                <w:rFonts w:ascii="Noto Sans" w:hAnsi="Noto Sans" w:cs="Noto Sans"/>
                <w:sz w:val="20"/>
              </w:rPr>
              <w:t>2</w:t>
            </w:r>
          </w:p>
        </w:tc>
        <w:tc>
          <w:tcPr>
            <w:tcW w:w="7368" w:type="dxa"/>
            <w:tcBorders>
              <w:top w:val="single" w:sz="6" w:space="0" w:color="auto"/>
              <w:left w:val="single" w:sz="6" w:space="0" w:color="auto"/>
              <w:bottom w:val="single" w:sz="6" w:space="0" w:color="auto"/>
              <w:right w:val="single" w:sz="6" w:space="0" w:color="auto"/>
            </w:tcBorders>
          </w:tcPr>
          <w:p w14:paraId="7B927133" w14:textId="77777777" w:rsidR="00142A3A" w:rsidRPr="00C14CC7" w:rsidRDefault="00142A3A" w:rsidP="002A3074">
            <w:pPr>
              <w:pStyle w:val="Texto0"/>
              <w:spacing w:after="0" w:line="240" w:lineRule="auto"/>
              <w:ind w:firstLine="0"/>
              <w:rPr>
                <w:rFonts w:ascii="Noto Sans" w:hAnsi="Noto Sans" w:cs="Noto Sans"/>
                <w:sz w:val="20"/>
              </w:rPr>
            </w:pPr>
            <w:r w:rsidRPr="00C14CC7">
              <w:rPr>
                <w:rFonts w:ascii="Noto Sans" w:hAnsi="Noto Sans" w:cs="Noto Sans"/>
                <w:sz w:val="20"/>
              </w:rPr>
              <w:t>Anotar el nombre de la institución convocante.</w:t>
            </w:r>
          </w:p>
        </w:tc>
      </w:tr>
      <w:tr w:rsidR="00142A3A" w:rsidRPr="00C14CC7" w14:paraId="07453951"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7109CB7A" w14:textId="77777777" w:rsidR="00142A3A" w:rsidRPr="00C14CC7" w:rsidRDefault="00142A3A" w:rsidP="002A3074">
            <w:pPr>
              <w:pStyle w:val="Texto0"/>
              <w:spacing w:after="0" w:line="240" w:lineRule="auto"/>
              <w:ind w:firstLine="0"/>
              <w:jc w:val="center"/>
              <w:rPr>
                <w:rFonts w:ascii="Noto Sans" w:hAnsi="Noto Sans" w:cs="Noto Sans"/>
                <w:sz w:val="20"/>
              </w:rPr>
            </w:pPr>
            <w:r w:rsidRPr="00C14CC7">
              <w:rPr>
                <w:rFonts w:ascii="Noto Sans" w:hAnsi="Noto Sans" w:cs="Noto Sans"/>
                <w:sz w:val="20"/>
              </w:rPr>
              <w:t>3</w:t>
            </w:r>
          </w:p>
        </w:tc>
        <w:tc>
          <w:tcPr>
            <w:tcW w:w="7368" w:type="dxa"/>
            <w:tcBorders>
              <w:top w:val="single" w:sz="6" w:space="0" w:color="auto"/>
              <w:left w:val="single" w:sz="6" w:space="0" w:color="auto"/>
              <w:bottom w:val="single" w:sz="6" w:space="0" w:color="auto"/>
              <w:right w:val="single" w:sz="6" w:space="0" w:color="auto"/>
            </w:tcBorders>
          </w:tcPr>
          <w:p w14:paraId="1FCFF05F" w14:textId="77777777" w:rsidR="00142A3A" w:rsidRPr="00C14CC7" w:rsidRDefault="00142A3A" w:rsidP="002A3074">
            <w:pPr>
              <w:pStyle w:val="Texto0"/>
              <w:spacing w:after="0" w:line="240" w:lineRule="auto"/>
              <w:ind w:firstLine="0"/>
              <w:rPr>
                <w:rFonts w:ascii="Noto Sans" w:hAnsi="Noto Sans" w:cs="Noto Sans"/>
                <w:sz w:val="20"/>
              </w:rPr>
            </w:pPr>
            <w:r w:rsidRPr="00C14CC7">
              <w:rPr>
                <w:rFonts w:ascii="Noto Sans" w:hAnsi="Noto Sans" w:cs="Noto Sans"/>
                <w:sz w:val="20"/>
              </w:rPr>
              <w:t>Precisar el procedimiento de contratación de que se trate, licitación pública o invitación a cuando menos tres personas.</w:t>
            </w:r>
          </w:p>
        </w:tc>
      </w:tr>
      <w:tr w:rsidR="00142A3A" w:rsidRPr="00C14CC7" w14:paraId="0FCD6814"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05B492E0" w14:textId="77777777" w:rsidR="00142A3A" w:rsidRPr="00C14CC7" w:rsidRDefault="00142A3A" w:rsidP="002A3074">
            <w:pPr>
              <w:pStyle w:val="Texto0"/>
              <w:spacing w:after="0" w:line="240" w:lineRule="auto"/>
              <w:ind w:firstLine="0"/>
              <w:jc w:val="center"/>
              <w:rPr>
                <w:rFonts w:ascii="Noto Sans" w:hAnsi="Noto Sans" w:cs="Noto Sans"/>
                <w:sz w:val="20"/>
              </w:rPr>
            </w:pPr>
            <w:r w:rsidRPr="00C14CC7">
              <w:rPr>
                <w:rFonts w:ascii="Noto Sans" w:hAnsi="Noto Sans" w:cs="Noto Sans"/>
                <w:sz w:val="20"/>
              </w:rPr>
              <w:t>4</w:t>
            </w:r>
          </w:p>
        </w:tc>
        <w:tc>
          <w:tcPr>
            <w:tcW w:w="7368" w:type="dxa"/>
            <w:tcBorders>
              <w:top w:val="single" w:sz="6" w:space="0" w:color="auto"/>
              <w:left w:val="single" w:sz="6" w:space="0" w:color="auto"/>
              <w:bottom w:val="single" w:sz="6" w:space="0" w:color="auto"/>
              <w:right w:val="single" w:sz="6" w:space="0" w:color="auto"/>
            </w:tcBorders>
          </w:tcPr>
          <w:p w14:paraId="7B73428F" w14:textId="77777777" w:rsidR="00142A3A" w:rsidRPr="00C14CC7" w:rsidRDefault="00142A3A" w:rsidP="002A3074">
            <w:pPr>
              <w:pStyle w:val="Texto0"/>
              <w:spacing w:after="0" w:line="240" w:lineRule="auto"/>
              <w:ind w:firstLine="0"/>
              <w:rPr>
                <w:rFonts w:ascii="Noto Sans" w:hAnsi="Noto Sans" w:cs="Noto Sans"/>
                <w:sz w:val="20"/>
              </w:rPr>
            </w:pPr>
            <w:r w:rsidRPr="00C14CC7">
              <w:rPr>
                <w:rFonts w:ascii="Noto Sans" w:hAnsi="Noto Sans" w:cs="Noto Sans"/>
                <w:sz w:val="20"/>
              </w:rPr>
              <w:t>Indicar el número de procedimiento respectivo.</w:t>
            </w:r>
          </w:p>
        </w:tc>
      </w:tr>
      <w:tr w:rsidR="00142A3A" w:rsidRPr="00C14CC7" w14:paraId="47676C29"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561E91F8" w14:textId="77777777" w:rsidR="00142A3A" w:rsidRPr="00C14CC7" w:rsidRDefault="00142A3A" w:rsidP="002A3074">
            <w:pPr>
              <w:pStyle w:val="Texto0"/>
              <w:tabs>
                <w:tab w:val="center" w:pos="601"/>
                <w:tab w:val="left" w:pos="1168"/>
              </w:tabs>
              <w:spacing w:after="0" w:line="240" w:lineRule="auto"/>
              <w:ind w:firstLine="0"/>
              <w:jc w:val="center"/>
              <w:rPr>
                <w:rFonts w:ascii="Noto Sans" w:hAnsi="Noto Sans" w:cs="Noto Sans"/>
                <w:sz w:val="20"/>
              </w:rPr>
            </w:pPr>
            <w:r w:rsidRPr="00C14CC7">
              <w:rPr>
                <w:rFonts w:ascii="Noto Sans" w:hAnsi="Noto Sans" w:cs="Noto Sans"/>
                <w:sz w:val="20"/>
              </w:rPr>
              <w:t>5</w:t>
            </w:r>
          </w:p>
        </w:tc>
        <w:tc>
          <w:tcPr>
            <w:tcW w:w="7368" w:type="dxa"/>
            <w:tcBorders>
              <w:top w:val="single" w:sz="6" w:space="0" w:color="auto"/>
              <w:left w:val="single" w:sz="6" w:space="0" w:color="auto"/>
              <w:bottom w:val="single" w:sz="6" w:space="0" w:color="auto"/>
              <w:right w:val="single" w:sz="6" w:space="0" w:color="auto"/>
            </w:tcBorders>
          </w:tcPr>
          <w:p w14:paraId="6DD2B49A" w14:textId="77777777" w:rsidR="00142A3A" w:rsidRPr="00C14CC7" w:rsidRDefault="00142A3A" w:rsidP="002A3074">
            <w:pPr>
              <w:pStyle w:val="Texto0"/>
              <w:spacing w:after="0" w:line="240" w:lineRule="auto"/>
              <w:ind w:firstLine="0"/>
              <w:rPr>
                <w:rFonts w:ascii="Noto Sans" w:hAnsi="Noto Sans" w:cs="Noto Sans"/>
                <w:sz w:val="20"/>
              </w:rPr>
            </w:pPr>
            <w:r w:rsidRPr="00C14CC7">
              <w:rPr>
                <w:rFonts w:ascii="Noto Sans" w:hAnsi="Noto Sans" w:cs="Noto Sans"/>
                <w:sz w:val="20"/>
              </w:rPr>
              <w:t>Citar el nombre o razón social o denominación del licitante.</w:t>
            </w:r>
          </w:p>
        </w:tc>
      </w:tr>
      <w:tr w:rsidR="00142A3A" w:rsidRPr="00C14CC7" w14:paraId="3EF68DCA"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65AD303E" w14:textId="77777777" w:rsidR="00142A3A" w:rsidRPr="00C14CC7" w:rsidRDefault="00142A3A" w:rsidP="002A3074">
            <w:pPr>
              <w:pStyle w:val="Texto0"/>
              <w:spacing w:after="0" w:line="240" w:lineRule="auto"/>
              <w:ind w:firstLine="0"/>
              <w:jc w:val="center"/>
              <w:rPr>
                <w:rFonts w:ascii="Noto Sans" w:hAnsi="Noto Sans" w:cs="Noto Sans"/>
                <w:sz w:val="20"/>
              </w:rPr>
            </w:pPr>
            <w:r w:rsidRPr="00C14CC7">
              <w:rPr>
                <w:rFonts w:ascii="Noto Sans" w:hAnsi="Noto Sans" w:cs="Noto Sans"/>
                <w:sz w:val="20"/>
              </w:rPr>
              <w:t>6</w:t>
            </w:r>
          </w:p>
        </w:tc>
        <w:tc>
          <w:tcPr>
            <w:tcW w:w="7368" w:type="dxa"/>
            <w:tcBorders>
              <w:top w:val="single" w:sz="6" w:space="0" w:color="auto"/>
              <w:left w:val="single" w:sz="6" w:space="0" w:color="auto"/>
              <w:bottom w:val="single" w:sz="6" w:space="0" w:color="auto"/>
              <w:right w:val="single" w:sz="6" w:space="0" w:color="auto"/>
            </w:tcBorders>
          </w:tcPr>
          <w:p w14:paraId="4020A213" w14:textId="77777777" w:rsidR="00142A3A" w:rsidRPr="00C14CC7" w:rsidRDefault="00142A3A" w:rsidP="002A3074">
            <w:pPr>
              <w:pStyle w:val="Texto0"/>
              <w:spacing w:after="0" w:line="240" w:lineRule="auto"/>
              <w:ind w:firstLine="0"/>
              <w:rPr>
                <w:rFonts w:ascii="Noto Sans" w:hAnsi="Noto Sans" w:cs="Noto Sans"/>
                <w:sz w:val="20"/>
              </w:rPr>
            </w:pPr>
            <w:r w:rsidRPr="00C14CC7">
              <w:rPr>
                <w:rFonts w:ascii="Noto Sans" w:hAnsi="Noto Sans" w:cs="Noto Sans"/>
                <w:sz w:val="20"/>
              </w:rPr>
              <w:t>Señalar la nacionalidad de la empresa proveedora de los servicios</w:t>
            </w:r>
          </w:p>
        </w:tc>
      </w:tr>
      <w:tr w:rsidR="00142A3A" w:rsidRPr="00C14CC7" w14:paraId="45B8CE26"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13AA64E3" w14:textId="77777777" w:rsidR="00142A3A" w:rsidRPr="00C14CC7" w:rsidRDefault="00142A3A" w:rsidP="002A3074">
            <w:pPr>
              <w:pStyle w:val="Texto0"/>
              <w:spacing w:after="0" w:line="240" w:lineRule="auto"/>
              <w:ind w:firstLine="0"/>
              <w:jc w:val="center"/>
              <w:rPr>
                <w:rFonts w:ascii="Noto Sans" w:hAnsi="Noto Sans" w:cs="Noto Sans"/>
                <w:sz w:val="20"/>
              </w:rPr>
            </w:pPr>
            <w:r w:rsidRPr="00C14CC7">
              <w:rPr>
                <w:rFonts w:ascii="Noto Sans" w:hAnsi="Noto Sans" w:cs="Noto Sans"/>
                <w:sz w:val="20"/>
              </w:rPr>
              <w:t>7</w:t>
            </w:r>
          </w:p>
        </w:tc>
        <w:tc>
          <w:tcPr>
            <w:tcW w:w="7368" w:type="dxa"/>
            <w:tcBorders>
              <w:top w:val="single" w:sz="6" w:space="0" w:color="auto"/>
              <w:left w:val="single" w:sz="6" w:space="0" w:color="auto"/>
              <w:bottom w:val="single" w:sz="6" w:space="0" w:color="auto"/>
              <w:right w:val="single" w:sz="6" w:space="0" w:color="auto"/>
            </w:tcBorders>
          </w:tcPr>
          <w:p w14:paraId="0AED1E87" w14:textId="77777777" w:rsidR="00142A3A" w:rsidRPr="00C14CC7" w:rsidRDefault="00142A3A" w:rsidP="002A3074">
            <w:pPr>
              <w:pStyle w:val="Texto0"/>
              <w:spacing w:after="0" w:line="240" w:lineRule="auto"/>
              <w:ind w:firstLine="0"/>
              <w:rPr>
                <w:rFonts w:ascii="Noto Sans" w:hAnsi="Noto Sans" w:cs="Noto Sans"/>
                <w:sz w:val="20"/>
              </w:rPr>
            </w:pPr>
            <w:r w:rsidRPr="00C14CC7">
              <w:rPr>
                <w:rFonts w:ascii="Noto Sans" w:hAnsi="Noto Sans" w:cs="Noto Sans"/>
                <w:sz w:val="20"/>
              </w:rPr>
              <w:t>Indicar el tratado bajo cuya cobertura se realiza el procedimiento de contratación.</w:t>
            </w:r>
          </w:p>
        </w:tc>
      </w:tr>
      <w:tr w:rsidR="00142A3A" w:rsidRPr="00C14CC7" w14:paraId="6619A8F6"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5DC96EFB" w14:textId="77777777" w:rsidR="00142A3A" w:rsidRPr="00C14CC7" w:rsidRDefault="00142A3A" w:rsidP="002A3074">
            <w:pPr>
              <w:pStyle w:val="Texto0"/>
              <w:spacing w:after="0" w:line="240" w:lineRule="auto"/>
              <w:ind w:firstLine="0"/>
              <w:jc w:val="center"/>
              <w:rPr>
                <w:rFonts w:ascii="Noto Sans" w:hAnsi="Noto Sans" w:cs="Noto Sans"/>
                <w:sz w:val="20"/>
              </w:rPr>
            </w:pPr>
            <w:r w:rsidRPr="00C14CC7">
              <w:rPr>
                <w:rFonts w:ascii="Noto Sans" w:hAnsi="Noto Sans" w:cs="Noto Sans"/>
                <w:sz w:val="20"/>
              </w:rPr>
              <w:t>8</w:t>
            </w:r>
          </w:p>
        </w:tc>
        <w:tc>
          <w:tcPr>
            <w:tcW w:w="7368" w:type="dxa"/>
            <w:tcBorders>
              <w:top w:val="single" w:sz="6" w:space="0" w:color="auto"/>
              <w:left w:val="single" w:sz="6" w:space="0" w:color="auto"/>
              <w:bottom w:val="single" w:sz="6" w:space="0" w:color="auto"/>
              <w:right w:val="single" w:sz="6" w:space="0" w:color="auto"/>
            </w:tcBorders>
          </w:tcPr>
          <w:p w14:paraId="13B37199" w14:textId="77777777" w:rsidR="00142A3A" w:rsidRPr="00C14CC7" w:rsidRDefault="00142A3A" w:rsidP="002A3074">
            <w:pPr>
              <w:pStyle w:val="Texto0"/>
              <w:spacing w:after="0" w:line="240" w:lineRule="auto"/>
              <w:ind w:firstLine="0"/>
              <w:rPr>
                <w:rFonts w:ascii="Noto Sans" w:hAnsi="Noto Sans" w:cs="Noto Sans"/>
                <w:sz w:val="20"/>
              </w:rPr>
            </w:pPr>
            <w:r w:rsidRPr="00C14CC7">
              <w:rPr>
                <w:rFonts w:ascii="Noto Sans" w:hAnsi="Noto Sans" w:cs="Noto Sans"/>
                <w:sz w:val="20"/>
              </w:rPr>
              <w:t>Señalar el documento oficial mediante el cual acredita la nacionalidad</w:t>
            </w:r>
          </w:p>
        </w:tc>
      </w:tr>
      <w:tr w:rsidR="00142A3A" w:rsidRPr="00C14CC7" w14:paraId="2EC10C1C"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0173CFEB" w14:textId="77777777" w:rsidR="00142A3A" w:rsidRPr="00C14CC7" w:rsidRDefault="00142A3A" w:rsidP="002A3074">
            <w:pPr>
              <w:pStyle w:val="Texto0"/>
              <w:spacing w:after="0" w:line="240" w:lineRule="auto"/>
              <w:ind w:firstLine="0"/>
              <w:jc w:val="center"/>
              <w:rPr>
                <w:rFonts w:ascii="Noto Sans" w:hAnsi="Noto Sans" w:cs="Noto Sans"/>
                <w:sz w:val="20"/>
              </w:rPr>
            </w:pPr>
            <w:r w:rsidRPr="00C14CC7">
              <w:rPr>
                <w:rFonts w:ascii="Noto Sans" w:hAnsi="Noto Sans" w:cs="Noto Sans"/>
                <w:sz w:val="20"/>
              </w:rPr>
              <w:t>9</w:t>
            </w:r>
          </w:p>
        </w:tc>
        <w:tc>
          <w:tcPr>
            <w:tcW w:w="7368" w:type="dxa"/>
            <w:tcBorders>
              <w:top w:val="single" w:sz="6" w:space="0" w:color="auto"/>
              <w:left w:val="single" w:sz="6" w:space="0" w:color="auto"/>
              <w:bottom w:val="single" w:sz="6" w:space="0" w:color="auto"/>
              <w:right w:val="single" w:sz="6" w:space="0" w:color="auto"/>
            </w:tcBorders>
          </w:tcPr>
          <w:p w14:paraId="52FC2916" w14:textId="77777777" w:rsidR="00142A3A" w:rsidRPr="00C14CC7" w:rsidRDefault="00142A3A" w:rsidP="002A3074">
            <w:pPr>
              <w:pStyle w:val="Texto0"/>
              <w:spacing w:after="0" w:line="240" w:lineRule="auto"/>
              <w:ind w:firstLine="0"/>
              <w:rPr>
                <w:rFonts w:ascii="Noto Sans" w:hAnsi="Noto Sans" w:cs="Noto Sans"/>
                <w:sz w:val="20"/>
              </w:rPr>
            </w:pPr>
            <w:r w:rsidRPr="00C14CC7">
              <w:rPr>
                <w:rFonts w:ascii="Noto Sans" w:hAnsi="Noto Sans" w:cs="Noto Sans"/>
                <w:sz w:val="20"/>
              </w:rPr>
              <w:t>Anotar el nombre y firma del representante de la empresa licitante.</w:t>
            </w:r>
          </w:p>
        </w:tc>
      </w:tr>
    </w:tbl>
    <w:p w14:paraId="3EFA4851" w14:textId="77777777" w:rsidR="00142A3A" w:rsidRPr="00C14CC7" w:rsidRDefault="00142A3A" w:rsidP="00142A3A">
      <w:pPr>
        <w:pStyle w:val="Texto0"/>
        <w:spacing w:after="0" w:line="240" w:lineRule="auto"/>
        <w:ind w:firstLine="0"/>
        <w:rPr>
          <w:rFonts w:ascii="Noto Sans" w:hAnsi="Noto Sans" w:cs="Noto Sans"/>
          <w:sz w:val="20"/>
        </w:rPr>
      </w:pPr>
    </w:p>
    <w:p w14:paraId="22B52378" w14:textId="6A470A6E" w:rsidR="00142A3A" w:rsidRPr="00C14CC7" w:rsidRDefault="00142A3A" w:rsidP="00142A3A">
      <w:pPr>
        <w:pStyle w:val="Texto0"/>
        <w:spacing w:after="0" w:line="240" w:lineRule="auto"/>
        <w:ind w:firstLine="0"/>
        <w:rPr>
          <w:rFonts w:ascii="Noto Sans" w:hAnsi="Noto Sans" w:cs="Noto Sans"/>
          <w:sz w:val="20"/>
        </w:rPr>
      </w:pPr>
      <w:r w:rsidRPr="00C14CC7">
        <w:rPr>
          <w:rFonts w:ascii="Noto Sans" w:hAnsi="Noto Sans" w:cs="Noto Sans"/>
          <w:b/>
          <w:sz w:val="20"/>
        </w:rPr>
        <w:t>NOTA</w:t>
      </w:r>
      <w:r w:rsidRPr="00C14CC7">
        <w:rPr>
          <w:rFonts w:ascii="Noto Sans" w:hAnsi="Noto Sans" w:cs="Noto Sans"/>
          <w:sz w:val="20"/>
        </w:rPr>
        <w:t xml:space="preserve">: Si el </w:t>
      </w:r>
      <w:r w:rsidR="00021D9C" w:rsidRPr="00C14CC7">
        <w:rPr>
          <w:rFonts w:ascii="Noto Sans" w:hAnsi="Noto Sans" w:cs="Noto Sans"/>
          <w:sz w:val="20"/>
        </w:rPr>
        <w:t>participante</w:t>
      </w:r>
      <w:r w:rsidRPr="00C14CC7">
        <w:rPr>
          <w:rFonts w:ascii="Noto Sans" w:hAnsi="Noto Sans" w:cs="Noto Sans"/>
          <w:sz w:val="20"/>
        </w:rPr>
        <w:t xml:space="preserve"> es una persona física, se podrá ajustar el presente formato en su parte conducente.</w:t>
      </w:r>
    </w:p>
    <w:p w14:paraId="1A1E767B" w14:textId="77777777" w:rsidR="00142A3A" w:rsidRPr="00C14CC7" w:rsidRDefault="00142A3A" w:rsidP="00142A3A">
      <w:pPr>
        <w:pStyle w:val="Texto0"/>
        <w:spacing w:after="0" w:line="240" w:lineRule="auto"/>
        <w:ind w:firstLine="0"/>
        <w:rPr>
          <w:rFonts w:ascii="Noto Sans" w:hAnsi="Noto Sans" w:cs="Noto Sans"/>
          <w:sz w:val="20"/>
        </w:rPr>
      </w:pPr>
    </w:p>
    <w:p w14:paraId="1DB415E4" w14:textId="77777777" w:rsidR="00142A3A" w:rsidRPr="00C14CC7" w:rsidRDefault="00142A3A" w:rsidP="00142A3A">
      <w:pPr>
        <w:rPr>
          <w:rFonts w:ascii="Noto Sans" w:hAnsi="Noto Sans" w:cs="Noto Sans"/>
          <w:b/>
          <w:sz w:val="20"/>
          <w:szCs w:val="20"/>
        </w:rPr>
      </w:pPr>
      <w:r w:rsidRPr="00C14CC7">
        <w:rPr>
          <w:rFonts w:ascii="Noto Sans" w:hAnsi="Noto Sans" w:cs="Noto Sans"/>
          <w:b/>
          <w:sz w:val="20"/>
          <w:szCs w:val="20"/>
        </w:rPr>
        <w:br w:type="page"/>
      </w:r>
    </w:p>
    <w:p w14:paraId="6AFC0131" w14:textId="0BCC8BA2" w:rsidR="00142A3A" w:rsidRPr="00C14CC7" w:rsidRDefault="00142A3A" w:rsidP="00142A3A">
      <w:pPr>
        <w:pStyle w:val="Ttulo1"/>
        <w:numPr>
          <w:ilvl w:val="0"/>
          <w:numId w:val="0"/>
        </w:numPr>
        <w:spacing w:before="0" w:after="0"/>
        <w:ind w:left="360" w:right="49"/>
        <w:jc w:val="center"/>
        <w:rPr>
          <w:rFonts w:ascii="Noto Sans" w:hAnsi="Noto Sans" w:cs="Noto Sans"/>
          <w:sz w:val="20"/>
          <w:szCs w:val="20"/>
          <w:lang w:val="es-ES"/>
        </w:rPr>
      </w:pPr>
      <w:bookmarkStart w:id="255" w:name="_Toc225761706"/>
      <w:bookmarkStart w:id="256" w:name="_Toc460500938"/>
      <w:bookmarkEnd w:id="248"/>
      <w:bookmarkEnd w:id="249"/>
      <w:bookmarkEnd w:id="250"/>
      <w:r w:rsidRPr="00C14CC7">
        <w:rPr>
          <w:rFonts w:ascii="Noto Sans" w:hAnsi="Noto Sans" w:cs="Noto Sans"/>
          <w:sz w:val="20"/>
          <w:szCs w:val="20"/>
        </w:rPr>
        <w:lastRenderedPageBreak/>
        <w:t>ANEXO</w:t>
      </w:r>
      <w:r w:rsidRPr="00C14CC7">
        <w:rPr>
          <w:rFonts w:ascii="Noto Sans" w:hAnsi="Noto Sans" w:cs="Noto Sans"/>
          <w:sz w:val="20"/>
          <w:szCs w:val="20"/>
          <w:lang w:val="es-ES"/>
        </w:rPr>
        <w:t xml:space="preserve"> </w:t>
      </w:r>
      <w:r w:rsidR="005A6E3E" w:rsidRPr="00C14CC7">
        <w:rPr>
          <w:rFonts w:ascii="Noto Sans" w:hAnsi="Noto Sans" w:cs="Noto Sans"/>
          <w:sz w:val="20"/>
          <w:szCs w:val="20"/>
          <w:lang w:val="es-ES"/>
        </w:rPr>
        <w:t>IX</w:t>
      </w:r>
      <w:r w:rsidRPr="00C14CC7">
        <w:rPr>
          <w:rFonts w:ascii="Noto Sans" w:hAnsi="Noto Sans" w:cs="Noto Sans"/>
          <w:sz w:val="20"/>
          <w:szCs w:val="20"/>
          <w:lang w:val="es-ES"/>
        </w:rPr>
        <w:t xml:space="preserve"> </w:t>
      </w:r>
      <w:r w:rsidRPr="00C14CC7">
        <w:rPr>
          <w:rFonts w:ascii="Noto Sans" w:hAnsi="Noto Sans" w:cs="Noto Sans"/>
          <w:sz w:val="20"/>
          <w:szCs w:val="20"/>
          <w:lang w:val="es-ES"/>
        </w:rPr>
        <w:br/>
      </w:r>
      <w:r w:rsidRPr="00C14CC7">
        <w:rPr>
          <w:rFonts w:ascii="Noto Sans" w:hAnsi="Noto Sans" w:cs="Noto Sans"/>
          <w:sz w:val="20"/>
          <w:szCs w:val="20"/>
        </w:rPr>
        <w:t>MODELO DE CONVENIO DE PARTICIPACIÓN CONJUNTA</w:t>
      </w:r>
      <w:bookmarkEnd w:id="255"/>
    </w:p>
    <w:p w14:paraId="60C6B154" w14:textId="77777777" w:rsidR="00142A3A" w:rsidRPr="00C14CC7" w:rsidRDefault="00142A3A" w:rsidP="00142A3A">
      <w:pPr>
        <w:tabs>
          <w:tab w:val="left" w:pos="-19372"/>
          <w:tab w:val="left" w:pos="-18652"/>
          <w:tab w:val="left" w:pos="-17932"/>
          <w:tab w:val="left" w:pos="-17212"/>
          <w:tab w:val="left" w:pos="-16492"/>
          <w:tab w:val="left" w:pos="-15772"/>
          <w:tab w:val="left" w:pos="-15052"/>
          <w:tab w:val="left" w:pos="-14332"/>
        </w:tabs>
        <w:ind w:right="16"/>
        <w:jc w:val="center"/>
        <w:rPr>
          <w:rFonts w:ascii="Noto Sans" w:hAnsi="Noto Sans" w:cs="Noto Sans"/>
          <w:b/>
          <w:sz w:val="18"/>
          <w:szCs w:val="18"/>
        </w:rPr>
      </w:pPr>
    </w:p>
    <w:p w14:paraId="418DDF5F" w14:textId="77777777" w:rsidR="00142A3A" w:rsidRPr="00C14CC7" w:rsidRDefault="00142A3A" w:rsidP="00142A3A">
      <w:pPr>
        <w:ind w:right="16"/>
        <w:jc w:val="center"/>
        <w:rPr>
          <w:rFonts w:ascii="Noto Sans" w:hAnsi="Noto Sans" w:cs="Noto Sans"/>
          <w:b/>
          <w:bCs/>
          <w:i/>
          <w:iCs/>
          <w:sz w:val="18"/>
          <w:szCs w:val="18"/>
        </w:rPr>
      </w:pPr>
      <w:r w:rsidRPr="00C14CC7">
        <w:rPr>
          <w:rFonts w:ascii="Noto Sans" w:hAnsi="Noto Sans" w:cs="Noto Sans"/>
          <w:i/>
          <w:iCs/>
          <w:sz w:val="18"/>
          <w:szCs w:val="18"/>
        </w:rPr>
        <w:t>(</w:t>
      </w:r>
      <w:r w:rsidRPr="00C14CC7">
        <w:rPr>
          <w:rFonts w:ascii="Noto Sans" w:hAnsi="Noto Sans" w:cs="Noto Sans"/>
          <w:b/>
          <w:bCs/>
          <w:i/>
          <w:iCs/>
          <w:sz w:val="18"/>
          <w:szCs w:val="18"/>
        </w:rPr>
        <w:t xml:space="preserve">NOTA: EN CASO DE QUE EL LICITANTE NO PARTICIPE DE MANERA CONJUNTA, </w:t>
      </w:r>
    </w:p>
    <w:p w14:paraId="7ABF2303" w14:textId="77777777" w:rsidR="00142A3A" w:rsidRPr="00C14CC7" w:rsidRDefault="00142A3A" w:rsidP="00142A3A">
      <w:pPr>
        <w:ind w:right="16"/>
        <w:jc w:val="center"/>
        <w:rPr>
          <w:rFonts w:ascii="Noto Sans" w:hAnsi="Noto Sans" w:cs="Noto Sans"/>
          <w:b/>
          <w:bCs/>
          <w:i/>
          <w:iCs/>
          <w:sz w:val="18"/>
          <w:szCs w:val="18"/>
        </w:rPr>
      </w:pPr>
      <w:r w:rsidRPr="00C14CC7">
        <w:rPr>
          <w:rFonts w:ascii="Noto Sans" w:hAnsi="Noto Sans" w:cs="Noto Sans"/>
          <w:b/>
          <w:bCs/>
          <w:i/>
          <w:iCs/>
          <w:sz w:val="18"/>
          <w:szCs w:val="18"/>
        </w:rPr>
        <w:t>NO INTEGRARÁ ESTE ANEXO A SU PROPOSICIÓN Y NO SERÁ CAUSAL DE DESECHAMIENTO)</w:t>
      </w:r>
    </w:p>
    <w:p w14:paraId="11AF32B0" w14:textId="77777777" w:rsidR="00142A3A" w:rsidRPr="00C14CC7" w:rsidRDefault="00142A3A" w:rsidP="00142A3A">
      <w:pPr>
        <w:ind w:right="16"/>
        <w:jc w:val="center"/>
        <w:rPr>
          <w:rFonts w:ascii="Noto Sans" w:hAnsi="Noto Sans" w:cs="Noto Sans"/>
          <w:b/>
          <w:bCs/>
          <w:sz w:val="18"/>
          <w:szCs w:val="18"/>
        </w:rPr>
      </w:pPr>
    </w:p>
    <w:p w14:paraId="09384283" w14:textId="77777777" w:rsidR="00142A3A" w:rsidRPr="00C14CC7" w:rsidRDefault="00142A3A" w:rsidP="00142A3A">
      <w:pPr>
        <w:pStyle w:val="Textoindependiente"/>
        <w:spacing w:after="0"/>
        <w:jc w:val="both"/>
        <w:rPr>
          <w:rFonts w:ascii="Noto Sans" w:hAnsi="Noto Sans" w:cs="Noto Sans"/>
          <w:b/>
          <w:bCs/>
          <w:sz w:val="18"/>
          <w:szCs w:val="18"/>
        </w:rPr>
      </w:pPr>
      <w:r w:rsidRPr="00C14CC7">
        <w:rPr>
          <w:rFonts w:ascii="Noto Sans" w:hAnsi="Noto Sans" w:cs="Noto Sans"/>
          <w:b/>
          <w:bCs/>
          <w:sz w:val="18"/>
          <w:szCs w:val="18"/>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4E5C5463" w14:textId="77777777" w:rsidR="00142A3A" w:rsidRPr="00C14CC7" w:rsidRDefault="00142A3A" w:rsidP="00142A3A">
      <w:pPr>
        <w:pStyle w:val="Textoindependiente21"/>
        <w:ind w:right="-376"/>
        <w:rPr>
          <w:rFonts w:ascii="Noto Sans" w:hAnsi="Noto Sans" w:cs="Noto Sans"/>
          <w:sz w:val="18"/>
          <w:szCs w:val="18"/>
        </w:rPr>
      </w:pPr>
    </w:p>
    <w:p w14:paraId="471E27AA" w14:textId="77777777" w:rsidR="00142A3A" w:rsidRPr="00C14CC7" w:rsidRDefault="00142A3A" w:rsidP="00142A3A">
      <w:pPr>
        <w:ind w:right="-376"/>
        <w:jc w:val="both"/>
        <w:rPr>
          <w:rFonts w:ascii="Noto Sans" w:hAnsi="Noto Sans" w:cs="Noto Sans"/>
          <w:sz w:val="18"/>
          <w:szCs w:val="18"/>
        </w:rPr>
      </w:pPr>
      <w:r w:rsidRPr="00C14CC7">
        <w:rPr>
          <w:rFonts w:ascii="Noto Sans" w:hAnsi="Noto Sans" w:cs="Noto Sans"/>
          <w:b/>
          <w:bCs/>
          <w:sz w:val="18"/>
          <w:szCs w:val="18"/>
        </w:rPr>
        <w:t>1. “El Participante A”</w:t>
      </w:r>
      <w:r w:rsidRPr="00C14CC7">
        <w:rPr>
          <w:rFonts w:ascii="Noto Sans" w:hAnsi="Noto Sans" w:cs="Noto Sans"/>
          <w:sz w:val="18"/>
          <w:szCs w:val="18"/>
        </w:rPr>
        <w:t>, declara que:</w:t>
      </w:r>
    </w:p>
    <w:p w14:paraId="6AE48C75" w14:textId="77777777" w:rsidR="00142A3A" w:rsidRPr="00C14CC7" w:rsidRDefault="00142A3A" w:rsidP="00142A3A">
      <w:pPr>
        <w:pStyle w:val="Textoindependiente32"/>
        <w:ind w:right="-376"/>
        <w:rPr>
          <w:rFonts w:ascii="Noto Sans" w:hAnsi="Noto Sans" w:cs="Noto Sans"/>
          <w:sz w:val="18"/>
          <w:szCs w:val="18"/>
        </w:rPr>
      </w:pPr>
    </w:p>
    <w:p w14:paraId="5CED4D54" w14:textId="77777777" w:rsidR="00142A3A" w:rsidRPr="00C14CC7" w:rsidRDefault="00142A3A" w:rsidP="00142A3A">
      <w:pPr>
        <w:suppressAutoHyphens/>
        <w:overflowPunct w:val="0"/>
        <w:autoSpaceDE w:val="0"/>
        <w:ind w:left="426" w:right="-376" w:hanging="426"/>
        <w:jc w:val="both"/>
        <w:textAlignment w:val="baseline"/>
        <w:rPr>
          <w:rFonts w:ascii="Noto Sans" w:eastAsia="Times New Roman" w:hAnsi="Noto Sans" w:cs="Noto Sans"/>
          <w:sz w:val="18"/>
          <w:szCs w:val="18"/>
          <w:lang w:val="es-ES" w:eastAsia="ar-SA"/>
        </w:rPr>
      </w:pPr>
      <w:r w:rsidRPr="00C14CC7">
        <w:rPr>
          <w:rFonts w:ascii="Noto Sans" w:eastAsia="Times New Roman" w:hAnsi="Noto Sans" w:cs="Noto Sans"/>
          <w:b/>
          <w:sz w:val="18"/>
          <w:szCs w:val="18"/>
          <w:lang w:val="es-ES" w:eastAsia="ar-SA"/>
        </w:rPr>
        <w:t>1.1</w:t>
      </w:r>
      <w:r w:rsidRPr="00C14CC7">
        <w:rPr>
          <w:rFonts w:ascii="Noto Sans" w:eastAsia="Times New Roman" w:hAnsi="Noto Sans" w:cs="Noto Sans"/>
          <w:b/>
          <w:sz w:val="18"/>
          <w:szCs w:val="18"/>
          <w:lang w:val="es-ES" w:eastAsia="ar-SA"/>
        </w:rPr>
        <w:tab/>
      </w:r>
      <w:r w:rsidRPr="00C14CC7">
        <w:rPr>
          <w:rFonts w:ascii="Noto Sans" w:eastAsia="Times New Roman" w:hAnsi="Noto Sans" w:cs="Noto Sans"/>
          <w:sz w:val="18"/>
          <w:szCs w:val="18"/>
          <w:lang w:val="es-ES" w:eastAsia="ar-SA"/>
        </w:rPr>
        <w:t>Nombre del participante: ___________________</w:t>
      </w:r>
    </w:p>
    <w:p w14:paraId="16BC6DDA" w14:textId="77777777" w:rsidR="00142A3A" w:rsidRPr="00C14CC7" w:rsidRDefault="00142A3A" w:rsidP="00142A3A">
      <w:pPr>
        <w:pStyle w:val="Textoindependiente32"/>
        <w:ind w:right="-376"/>
        <w:rPr>
          <w:rFonts w:ascii="Noto Sans" w:hAnsi="Noto Sans" w:cs="Noto Sans"/>
          <w:sz w:val="18"/>
          <w:szCs w:val="18"/>
        </w:rPr>
      </w:pPr>
    </w:p>
    <w:p w14:paraId="55CF11F8" w14:textId="77777777" w:rsidR="00142A3A" w:rsidRPr="00C14CC7" w:rsidRDefault="00142A3A" w:rsidP="00142A3A">
      <w:pPr>
        <w:ind w:left="425" w:right="-376" w:hanging="425"/>
        <w:jc w:val="both"/>
        <w:rPr>
          <w:rFonts w:ascii="Noto Sans" w:hAnsi="Noto Sans" w:cs="Noto Sans"/>
          <w:sz w:val="18"/>
          <w:szCs w:val="18"/>
        </w:rPr>
      </w:pPr>
      <w:r w:rsidRPr="00C14CC7">
        <w:rPr>
          <w:rFonts w:ascii="Noto Sans" w:hAnsi="Noto Sans" w:cs="Noto Sans"/>
          <w:b/>
          <w:bCs/>
          <w:sz w:val="18"/>
          <w:szCs w:val="18"/>
        </w:rPr>
        <w:t>1.2</w:t>
      </w:r>
      <w:r w:rsidRPr="00C14CC7">
        <w:rPr>
          <w:rFonts w:ascii="Noto Sans" w:hAnsi="Noto Sans" w:cs="Noto Sans"/>
          <w:b/>
          <w:bCs/>
          <w:sz w:val="18"/>
          <w:szCs w:val="18"/>
        </w:rPr>
        <w:tab/>
      </w:r>
      <w:r w:rsidRPr="00C14CC7">
        <w:rPr>
          <w:rFonts w:ascii="Noto Sans" w:hAnsi="Noto Sans" w:cs="Noto Sans"/>
          <w:sz w:val="18"/>
          <w:szCs w:val="18"/>
        </w:rPr>
        <w:t xml:space="preserve">Es una sociedad legalmente constituida, de conformidad con las leyes mexicanas, según consta en el testimonio de la escritura pública </w:t>
      </w:r>
      <w:r w:rsidRPr="00C14CC7">
        <w:rPr>
          <w:rFonts w:ascii="Noto Sans" w:hAnsi="Noto Sans" w:cs="Noto Sans"/>
          <w:b/>
          <w:bCs/>
          <w:i/>
          <w:iCs/>
          <w:sz w:val="18"/>
          <w:szCs w:val="18"/>
          <w:u w:val="single"/>
        </w:rPr>
        <w:t>(póliza)</w:t>
      </w:r>
      <w:r w:rsidRPr="00C14CC7">
        <w:rPr>
          <w:rFonts w:ascii="Noto Sans" w:hAnsi="Noto Sans" w:cs="Noto Sans"/>
          <w:sz w:val="18"/>
          <w:szCs w:val="18"/>
        </w:rPr>
        <w:t xml:space="preserve"> número ____, de fecha ____, otorgada ante la fe del Lic. ____ Notario </w:t>
      </w:r>
      <w:r w:rsidRPr="00C14CC7">
        <w:rPr>
          <w:rFonts w:ascii="Noto Sans" w:hAnsi="Noto Sans" w:cs="Noto Sans"/>
          <w:b/>
          <w:bCs/>
          <w:i/>
          <w:iCs/>
          <w:sz w:val="18"/>
          <w:szCs w:val="18"/>
          <w:u w:val="single"/>
        </w:rPr>
        <w:t>(Corredor)</w:t>
      </w:r>
      <w:r w:rsidRPr="00C14CC7">
        <w:rPr>
          <w:rFonts w:ascii="Noto Sans" w:hAnsi="Noto Sans" w:cs="Noto Sans"/>
          <w:sz w:val="18"/>
          <w:szCs w:val="18"/>
        </w:rPr>
        <w:t xml:space="preserve"> Público Número ____, del ____, e inscrita en el Registro Público de la Propiedad y de Comercio de ______, en el folio mercantil ____ de fecha _____.</w:t>
      </w:r>
    </w:p>
    <w:p w14:paraId="03F145C4" w14:textId="77777777" w:rsidR="00142A3A" w:rsidRPr="00C14CC7" w:rsidRDefault="00142A3A" w:rsidP="00142A3A">
      <w:pPr>
        <w:ind w:left="850" w:right="-376" w:hanging="425"/>
        <w:jc w:val="both"/>
        <w:rPr>
          <w:rFonts w:ascii="Noto Sans" w:hAnsi="Noto Sans" w:cs="Noto Sans"/>
          <w:sz w:val="18"/>
          <w:szCs w:val="18"/>
        </w:rPr>
      </w:pPr>
    </w:p>
    <w:p w14:paraId="5A0E2E8B" w14:textId="77777777" w:rsidR="00142A3A" w:rsidRPr="00C14CC7" w:rsidRDefault="00142A3A" w:rsidP="00142A3A">
      <w:pPr>
        <w:ind w:left="426" w:right="-376" w:hanging="1"/>
        <w:jc w:val="both"/>
        <w:rPr>
          <w:rFonts w:ascii="Noto Sans" w:hAnsi="Noto Sans" w:cs="Noto Sans"/>
          <w:sz w:val="18"/>
          <w:szCs w:val="18"/>
        </w:rPr>
      </w:pPr>
      <w:r w:rsidRPr="00C14CC7">
        <w:rPr>
          <w:rFonts w:ascii="Noto Sans" w:hAnsi="Noto Sans" w:cs="Noto Sans"/>
          <w:sz w:val="18"/>
          <w:szCs w:val="18"/>
        </w:rPr>
        <w:t>El acta constitutiva de la sociedad ____ (si/no) ha tenido reformas y modificaciones.</w:t>
      </w:r>
    </w:p>
    <w:p w14:paraId="6D1C6921" w14:textId="77777777" w:rsidR="00142A3A" w:rsidRPr="00C14CC7" w:rsidRDefault="00142A3A" w:rsidP="00142A3A">
      <w:pPr>
        <w:ind w:left="426" w:right="-376" w:hanging="1"/>
        <w:jc w:val="both"/>
        <w:rPr>
          <w:rFonts w:ascii="Noto Sans" w:hAnsi="Noto Sans" w:cs="Noto Sans"/>
          <w:i/>
          <w:iCs/>
          <w:sz w:val="18"/>
          <w:szCs w:val="18"/>
          <w:u w:val="single"/>
        </w:rPr>
      </w:pPr>
      <w:r w:rsidRPr="00C14CC7">
        <w:rPr>
          <w:rFonts w:ascii="Noto Sans" w:hAnsi="Noto Sans" w:cs="Noto Sans"/>
          <w:i/>
          <w:iCs/>
          <w:sz w:val="18"/>
          <w:szCs w:val="18"/>
          <w:u w:val="single"/>
        </w:rPr>
        <w:t>Nota: en su caso, se deberán relacionar las escrituras en que consten las reformas o modificaciones de la sociedad.</w:t>
      </w:r>
    </w:p>
    <w:p w14:paraId="75FA00A2" w14:textId="77777777" w:rsidR="00142A3A" w:rsidRPr="00C14CC7" w:rsidRDefault="00142A3A" w:rsidP="00142A3A">
      <w:pPr>
        <w:ind w:left="850" w:right="-376" w:hanging="425"/>
        <w:jc w:val="both"/>
        <w:rPr>
          <w:rFonts w:ascii="Noto Sans" w:hAnsi="Noto Sans" w:cs="Noto Sans"/>
          <w:sz w:val="18"/>
          <w:szCs w:val="18"/>
          <w:u w:val="single"/>
        </w:rPr>
      </w:pPr>
    </w:p>
    <w:p w14:paraId="12F74B67" w14:textId="77777777" w:rsidR="00142A3A" w:rsidRPr="00C14CC7" w:rsidRDefault="00142A3A" w:rsidP="00142A3A">
      <w:pPr>
        <w:ind w:left="850" w:right="-376" w:hanging="425"/>
        <w:jc w:val="both"/>
        <w:rPr>
          <w:rFonts w:ascii="Noto Sans" w:hAnsi="Noto Sans" w:cs="Noto Sans"/>
          <w:sz w:val="18"/>
          <w:szCs w:val="18"/>
        </w:rPr>
      </w:pPr>
      <w:r w:rsidRPr="00C14CC7">
        <w:rPr>
          <w:rFonts w:ascii="Noto Sans" w:hAnsi="Noto Sans" w:cs="Noto Sans"/>
          <w:sz w:val="18"/>
          <w:szCs w:val="18"/>
        </w:rPr>
        <w:t>Los nombres de sus socios son:</w:t>
      </w:r>
    </w:p>
    <w:p w14:paraId="34146E55" w14:textId="77777777" w:rsidR="00142A3A" w:rsidRPr="00C14CC7" w:rsidRDefault="00142A3A" w:rsidP="00142A3A">
      <w:pPr>
        <w:ind w:left="850" w:right="-376" w:hanging="425"/>
        <w:jc w:val="both"/>
        <w:rPr>
          <w:rFonts w:ascii="Noto Sans" w:hAnsi="Noto Sans" w:cs="Noto Sans"/>
          <w:sz w:val="18"/>
          <w:szCs w:val="18"/>
        </w:rPr>
      </w:pPr>
    </w:p>
    <w:p w14:paraId="0ED98A66" w14:textId="2FB03F0D" w:rsidR="00142A3A" w:rsidRPr="00C14CC7" w:rsidRDefault="00142A3A" w:rsidP="00142A3A">
      <w:pPr>
        <w:ind w:left="850" w:right="-376" w:hanging="425"/>
        <w:jc w:val="both"/>
        <w:rPr>
          <w:rFonts w:ascii="Noto Sans" w:hAnsi="Noto Sans" w:cs="Noto Sans"/>
          <w:sz w:val="18"/>
          <w:szCs w:val="18"/>
        </w:rPr>
      </w:pPr>
      <w:r w:rsidRPr="00C14CC7">
        <w:rPr>
          <w:rFonts w:ascii="Noto Sans" w:hAnsi="Noto Sans" w:cs="Noto Sans"/>
          <w:sz w:val="18"/>
          <w:szCs w:val="18"/>
        </w:rPr>
        <w:t xml:space="preserve">_____________________ </w:t>
      </w:r>
      <w:r w:rsidR="00021D9C" w:rsidRPr="00C14CC7">
        <w:rPr>
          <w:rFonts w:ascii="Noto Sans" w:hAnsi="Noto Sans" w:cs="Noto Sans"/>
          <w:sz w:val="18"/>
          <w:szCs w:val="18"/>
        </w:rPr>
        <w:t>Con</w:t>
      </w:r>
      <w:r w:rsidRPr="00C14CC7">
        <w:rPr>
          <w:rFonts w:ascii="Noto Sans" w:hAnsi="Noto Sans" w:cs="Noto Sans"/>
          <w:sz w:val="18"/>
          <w:szCs w:val="18"/>
        </w:rPr>
        <w:t xml:space="preserve"> Registro Federal de Contribuyentes _____________.</w:t>
      </w:r>
    </w:p>
    <w:p w14:paraId="4A9F2486" w14:textId="77777777" w:rsidR="00142A3A" w:rsidRPr="00C14CC7" w:rsidRDefault="00142A3A" w:rsidP="00142A3A">
      <w:pPr>
        <w:ind w:left="850" w:right="-376" w:hanging="425"/>
        <w:jc w:val="both"/>
        <w:rPr>
          <w:rFonts w:ascii="Noto Sans" w:hAnsi="Noto Sans" w:cs="Noto Sans"/>
          <w:sz w:val="18"/>
          <w:szCs w:val="18"/>
        </w:rPr>
      </w:pPr>
    </w:p>
    <w:p w14:paraId="56490EBB" w14:textId="77777777" w:rsidR="00142A3A" w:rsidRPr="00C14CC7" w:rsidRDefault="00142A3A" w:rsidP="00142A3A">
      <w:pPr>
        <w:ind w:left="425" w:right="-376" w:hanging="425"/>
        <w:jc w:val="both"/>
        <w:rPr>
          <w:rFonts w:ascii="Noto Sans" w:hAnsi="Noto Sans" w:cs="Noto Sans"/>
          <w:sz w:val="18"/>
          <w:szCs w:val="18"/>
        </w:rPr>
      </w:pPr>
      <w:r w:rsidRPr="00C14CC7">
        <w:rPr>
          <w:rFonts w:ascii="Noto Sans" w:hAnsi="Noto Sans" w:cs="Noto Sans"/>
          <w:b/>
          <w:bCs/>
          <w:sz w:val="18"/>
          <w:szCs w:val="18"/>
        </w:rPr>
        <w:t xml:space="preserve">1.3 </w:t>
      </w:r>
      <w:r w:rsidRPr="00C14CC7">
        <w:rPr>
          <w:rFonts w:ascii="Noto Sans" w:hAnsi="Noto Sans" w:cs="Noto Sans"/>
          <w:sz w:val="18"/>
          <w:szCs w:val="18"/>
        </w:rPr>
        <w:t>Tiene los siguientes registros oficiales: Registro Federal de Contribuyentes Número ______________________ y Registro Patronal ante el Instituto Mexicano del Seguro Social Número _________________________.</w:t>
      </w:r>
    </w:p>
    <w:p w14:paraId="4BC704E8" w14:textId="77777777" w:rsidR="00142A3A" w:rsidRPr="00C14CC7" w:rsidRDefault="00142A3A" w:rsidP="00142A3A">
      <w:pPr>
        <w:pStyle w:val="Textoindependiente32"/>
        <w:ind w:right="-376"/>
        <w:rPr>
          <w:rFonts w:ascii="Noto Sans" w:hAnsi="Noto Sans" w:cs="Noto Sans"/>
          <w:sz w:val="18"/>
          <w:szCs w:val="18"/>
        </w:rPr>
      </w:pPr>
    </w:p>
    <w:p w14:paraId="2D14247B" w14:textId="77777777" w:rsidR="00142A3A" w:rsidRPr="00C14CC7" w:rsidRDefault="00142A3A" w:rsidP="00142A3A">
      <w:pPr>
        <w:ind w:left="425" w:right="-376" w:hanging="425"/>
        <w:jc w:val="both"/>
        <w:rPr>
          <w:rFonts w:ascii="Noto Sans" w:hAnsi="Noto Sans" w:cs="Noto Sans"/>
          <w:sz w:val="18"/>
          <w:szCs w:val="18"/>
        </w:rPr>
      </w:pPr>
      <w:r w:rsidRPr="00C14CC7">
        <w:rPr>
          <w:rFonts w:ascii="Noto Sans" w:hAnsi="Noto Sans" w:cs="Noto Sans"/>
          <w:b/>
          <w:bCs/>
          <w:sz w:val="18"/>
          <w:szCs w:val="18"/>
        </w:rPr>
        <w:t xml:space="preserve">1.4 </w:t>
      </w:r>
      <w:r w:rsidRPr="00C14CC7">
        <w:rPr>
          <w:rFonts w:ascii="Noto Sans" w:hAnsi="Noto Sans" w:cs="Noto Sans"/>
          <w:sz w:val="18"/>
          <w:szCs w:val="18"/>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C14CC7">
        <w:rPr>
          <w:rFonts w:ascii="Noto Sans" w:hAnsi="Noto Sans" w:cs="Noto Sans"/>
          <w:b/>
          <w:bCs/>
          <w:sz w:val="18"/>
          <w:szCs w:val="18"/>
        </w:rPr>
        <w:t>bajo protesta de decir verdad</w:t>
      </w:r>
      <w:r w:rsidRPr="00C14CC7">
        <w:rPr>
          <w:rFonts w:ascii="Noto Sans" w:hAnsi="Noto Sans" w:cs="Noto Sans"/>
          <w:sz w:val="18"/>
          <w:szCs w:val="18"/>
        </w:rPr>
        <w:t>, que dichas facultades no le han sido revocadas, ni limitadas o modificadas en forma alguna, a la fecha en que se suscribe el presente instrumento jurídico.</w:t>
      </w:r>
    </w:p>
    <w:p w14:paraId="78C8413F" w14:textId="77777777" w:rsidR="00142A3A" w:rsidRPr="00C14CC7" w:rsidRDefault="00142A3A" w:rsidP="00142A3A">
      <w:pPr>
        <w:ind w:left="425" w:right="-376" w:hanging="425"/>
        <w:jc w:val="both"/>
        <w:rPr>
          <w:rFonts w:ascii="Noto Sans" w:hAnsi="Noto Sans" w:cs="Noto Sans"/>
          <w:sz w:val="18"/>
          <w:szCs w:val="18"/>
        </w:rPr>
      </w:pPr>
    </w:p>
    <w:p w14:paraId="357C016D" w14:textId="77777777" w:rsidR="00142A3A" w:rsidRPr="00C14CC7" w:rsidRDefault="00142A3A" w:rsidP="00142A3A">
      <w:pPr>
        <w:ind w:left="425" w:right="-376"/>
        <w:jc w:val="both"/>
        <w:rPr>
          <w:rFonts w:ascii="Noto Sans" w:hAnsi="Noto Sans" w:cs="Noto Sans"/>
          <w:sz w:val="18"/>
          <w:szCs w:val="18"/>
        </w:rPr>
      </w:pPr>
      <w:r w:rsidRPr="00C14CC7">
        <w:rPr>
          <w:rFonts w:ascii="Noto Sans" w:hAnsi="Noto Sans" w:cs="Noto Sans"/>
          <w:sz w:val="18"/>
          <w:szCs w:val="18"/>
        </w:rPr>
        <w:t>Nombre del representante legal es ______________.</w:t>
      </w:r>
    </w:p>
    <w:p w14:paraId="714F8FE1" w14:textId="77777777" w:rsidR="00142A3A" w:rsidRPr="00C14CC7" w:rsidRDefault="00142A3A" w:rsidP="00142A3A">
      <w:pPr>
        <w:pStyle w:val="Textoindependiente32"/>
        <w:ind w:right="-376"/>
        <w:rPr>
          <w:rFonts w:ascii="Noto Sans" w:hAnsi="Noto Sans" w:cs="Noto Sans"/>
          <w:sz w:val="18"/>
          <w:szCs w:val="18"/>
        </w:rPr>
      </w:pPr>
    </w:p>
    <w:p w14:paraId="144FB06A" w14:textId="77777777" w:rsidR="00142A3A" w:rsidRPr="00C14CC7" w:rsidRDefault="00142A3A" w:rsidP="00142A3A">
      <w:pPr>
        <w:ind w:left="425" w:right="-376" w:hanging="425"/>
        <w:jc w:val="both"/>
        <w:rPr>
          <w:rFonts w:ascii="Noto Sans" w:hAnsi="Noto Sans" w:cs="Noto Sans"/>
          <w:sz w:val="18"/>
          <w:szCs w:val="18"/>
        </w:rPr>
      </w:pPr>
      <w:r w:rsidRPr="00C14CC7">
        <w:rPr>
          <w:rFonts w:ascii="Noto Sans" w:hAnsi="Noto Sans" w:cs="Noto Sans"/>
          <w:b/>
          <w:bCs/>
          <w:sz w:val="18"/>
          <w:szCs w:val="18"/>
        </w:rPr>
        <w:t>1.5</w:t>
      </w:r>
      <w:r w:rsidRPr="00C14CC7">
        <w:rPr>
          <w:rFonts w:ascii="Noto Sans" w:hAnsi="Noto Sans" w:cs="Noto Sans"/>
          <w:b/>
          <w:bCs/>
          <w:sz w:val="18"/>
          <w:szCs w:val="18"/>
        </w:rPr>
        <w:tab/>
      </w:r>
      <w:r w:rsidRPr="00C14CC7">
        <w:rPr>
          <w:rFonts w:ascii="Noto Sans" w:hAnsi="Noto Sans" w:cs="Noto Sans"/>
          <w:sz w:val="18"/>
          <w:szCs w:val="18"/>
        </w:rPr>
        <w:t>Su objeto social, entre otros corresponde a: ___________; por lo que cuenta con los recursos financieros, técnicos, administrativos y humanos para obligarse, en los términos y condiciones que se estipulan en el presente convenio.</w:t>
      </w:r>
    </w:p>
    <w:p w14:paraId="502F87C8" w14:textId="77777777" w:rsidR="00142A3A" w:rsidRPr="00C14CC7" w:rsidRDefault="00142A3A" w:rsidP="00142A3A">
      <w:pPr>
        <w:pStyle w:val="Textoindependiente32"/>
        <w:ind w:right="-376"/>
        <w:rPr>
          <w:rFonts w:ascii="Noto Sans" w:hAnsi="Noto Sans" w:cs="Noto Sans"/>
          <w:sz w:val="18"/>
          <w:szCs w:val="18"/>
        </w:rPr>
      </w:pPr>
    </w:p>
    <w:p w14:paraId="4A78E31D" w14:textId="77777777" w:rsidR="00142A3A" w:rsidRPr="00C14CC7" w:rsidRDefault="00142A3A" w:rsidP="00142A3A">
      <w:pPr>
        <w:ind w:left="425" w:right="-376" w:hanging="425"/>
        <w:jc w:val="both"/>
        <w:rPr>
          <w:rFonts w:ascii="Noto Sans" w:hAnsi="Noto Sans" w:cs="Noto Sans"/>
          <w:sz w:val="18"/>
          <w:szCs w:val="18"/>
        </w:rPr>
      </w:pPr>
      <w:r w:rsidRPr="00C14CC7">
        <w:rPr>
          <w:rFonts w:ascii="Noto Sans" w:hAnsi="Noto Sans" w:cs="Noto Sans"/>
          <w:b/>
          <w:bCs/>
          <w:sz w:val="18"/>
          <w:szCs w:val="18"/>
        </w:rPr>
        <w:lastRenderedPageBreak/>
        <w:t xml:space="preserve">1.6 </w:t>
      </w:r>
      <w:r w:rsidRPr="00C14CC7">
        <w:rPr>
          <w:rFonts w:ascii="Noto Sans" w:hAnsi="Noto Sans" w:cs="Noto Sans"/>
          <w:b/>
          <w:bCs/>
          <w:sz w:val="18"/>
          <w:szCs w:val="18"/>
        </w:rPr>
        <w:tab/>
      </w:r>
      <w:r w:rsidRPr="00C14CC7">
        <w:rPr>
          <w:rFonts w:ascii="Noto Sans" w:hAnsi="Noto Sans" w:cs="Noto Sans"/>
          <w:sz w:val="18"/>
          <w:szCs w:val="18"/>
        </w:rPr>
        <w:t>Señala como domicilio legal para todos los efectos que deriven del presente convenio, el ubicado en: __________________________________.</w:t>
      </w:r>
    </w:p>
    <w:p w14:paraId="1AADB91D" w14:textId="77777777" w:rsidR="00142A3A" w:rsidRPr="00C14CC7" w:rsidRDefault="00142A3A" w:rsidP="00142A3A">
      <w:pPr>
        <w:ind w:left="1985" w:right="-376" w:hanging="851"/>
        <w:jc w:val="both"/>
        <w:rPr>
          <w:rFonts w:ascii="Noto Sans" w:hAnsi="Noto Sans" w:cs="Noto Sans"/>
          <w:b/>
          <w:bCs/>
          <w:sz w:val="18"/>
          <w:szCs w:val="18"/>
        </w:rPr>
      </w:pPr>
    </w:p>
    <w:p w14:paraId="15A33E64" w14:textId="77777777" w:rsidR="00142A3A" w:rsidRPr="00C14CC7" w:rsidRDefault="00142A3A" w:rsidP="00142A3A">
      <w:pPr>
        <w:ind w:left="567" w:right="-376" w:hanging="567"/>
        <w:jc w:val="both"/>
        <w:rPr>
          <w:rFonts w:ascii="Noto Sans" w:hAnsi="Noto Sans" w:cs="Noto Sans"/>
          <w:sz w:val="18"/>
          <w:szCs w:val="18"/>
        </w:rPr>
      </w:pPr>
      <w:r w:rsidRPr="00C14CC7">
        <w:rPr>
          <w:rFonts w:ascii="Noto Sans" w:hAnsi="Noto Sans" w:cs="Noto Sans"/>
          <w:b/>
          <w:bCs/>
          <w:sz w:val="18"/>
          <w:szCs w:val="18"/>
        </w:rPr>
        <w:t>2. “El Participante B”</w:t>
      </w:r>
      <w:r w:rsidRPr="00C14CC7">
        <w:rPr>
          <w:rFonts w:ascii="Noto Sans" w:hAnsi="Noto Sans" w:cs="Noto Sans"/>
          <w:sz w:val="18"/>
          <w:szCs w:val="18"/>
        </w:rPr>
        <w:t>, declara que:</w:t>
      </w:r>
    </w:p>
    <w:p w14:paraId="329D464A" w14:textId="77777777" w:rsidR="00142A3A" w:rsidRPr="00C14CC7" w:rsidRDefault="00142A3A" w:rsidP="00142A3A">
      <w:pPr>
        <w:pStyle w:val="Textoindependiente32"/>
        <w:ind w:right="-376"/>
        <w:rPr>
          <w:rFonts w:ascii="Noto Sans" w:hAnsi="Noto Sans" w:cs="Noto Sans"/>
          <w:sz w:val="18"/>
          <w:szCs w:val="18"/>
        </w:rPr>
      </w:pPr>
    </w:p>
    <w:p w14:paraId="569E550E" w14:textId="77777777" w:rsidR="00142A3A" w:rsidRPr="00C14CC7" w:rsidRDefault="00142A3A" w:rsidP="00142A3A">
      <w:pPr>
        <w:suppressAutoHyphens/>
        <w:overflowPunct w:val="0"/>
        <w:autoSpaceDE w:val="0"/>
        <w:ind w:left="426" w:right="-376" w:hanging="426"/>
        <w:jc w:val="both"/>
        <w:textAlignment w:val="baseline"/>
        <w:rPr>
          <w:rFonts w:ascii="Noto Sans" w:eastAsia="Times New Roman" w:hAnsi="Noto Sans" w:cs="Noto Sans"/>
          <w:sz w:val="18"/>
          <w:szCs w:val="18"/>
          <w:lang w:val="es-ES" w:eastAsia="ar-SA"/>
        </w:rPr>
      </w:pPr>
      <w:r w:rsidRPr="00C14CC7">
        <w:rPr>
          <w:rFonts w:ascii="Noto Sans" w:eastAsia="Times New Roman" w:hAnsi="Noto Sans" w:cs="Noto Sans"/>
          <w:b/>
          <w:sz w:val="18"/>
          <w:szCs w:val="18"/>
          <w:lang w:val="es-ES" w:eastAsia="ar-SA"/>
        </w:rPr>
        <w:t>2.1</w:t>
      </w:r>
      <w:r w:rsidRPr="00C14CC7">
        <w:rPr>
          <w:rFonts w:ascii="Noto Sans" w:eastAsia="Times New Roman" w:hAnsi="Noto Sans" w:cs="Noto Sans"/>
          <w:b/>
          <w:sz w:val="18"/>
          <w:szCs w:val="18"/>
          <w:lang w:val="es-ES" w:eastAsia="ar-SA"/>
        </w:rPr>
        <w:tab/>
      </w:r>
      <w:r w:rsidRPr="00C14CC7">
        <w:rPr>
          <w:rFonts w:ascii="Noto Sans" w:eastAsia="Times New Roman" w:hAnsi="Noto Sans" w:cs="Noto Sans"/>
          <w:sz w:val="18"/>
          <w:szCs w:val="18"/>
          <w:lang w:val="es-ES" w:eastAsia="ar-SA"/>
        </w:rPr>
        <w:t>Nombre del participante: ___________________</w:t>
      </w:r>
    </w:p>
    <w:p w14:paraId="1331E191" w14:textId="77777777" w:rsidR="00142A3A" w:rsidRPr="00C14CC7" w:rsidRDefault="00142A3A" w:rsidP="00142A3A">
      <w:pPr>
        <w:pStyle w:val="Textoindependiente32"/>
        <w:ind w:right="-376"/>
        <w:rPr>
          <w:rFonts w:ascii="Noto Sans" w:hAnsi="Noto Sans" w:cs="Noto Sans"/>
          <w:sz w:val="18"/>
          <w:szCs w:val="18"/>
        </w:rPr>
      </w:pPr>
    </w:p>
    <w:p w14:paraId="7BA7253B" w14:textId="77777777" w:rsidR="00142A3A" w:rsidRPr="00C14CC7" w:rsidRDefault="00142A3A" w:rsidP="00142A3A">
      <w:pPr>
        <w:ind w:left="425" w:right="-376" w:hanging="425"/>
        <w:jc w:val="both"/>
        <w:rPr>
          <w:rFonts w:ascii="Noto Sans" w:hAnsi="Noto Sans" w:cs="Noto Sans"/>
          <w:sz w:val="18"/>
          <w:szCs w:val="18"/>
        </w:rPr>
      </w:pPr>
      <w:r w:rsidRPr="00C14CC7">
        <w:rPr>
          <w:rFonts w:ascii="Noto Sans" w:hAnsi="Noto Sans" w:cs="Noto Sans"/>
          <w:b/>
          <w:bCs/>
          <w:sz w:val="18"/>
          <w:szCs w:val="18"/>
        </w:rPr>
        <w:t>2.2</w:t>
      </w:r>
      <w:r w:rsidRPr="00C14CC7">
        <w:rPr>
          <w:rFonts w:ascii="Noto Sans" w:hAnsi="Noto Sans" w:cs="Noto Sans"/>
          <w:b/>
          <w:bCs/>
          <w:sz w:val="18"/>
          <w:szCs w:val="18"/>
        </w:rPr>
        <w:tab/>
      </w:r>
      <w:r w:rsidRPr="00C14CC7">
        <w:rPr>
          <w:rFonts w:ascii="Noto Sans" w:hAnsi="Noto Sans" w:cs="Noto Sans"/>
          <w:sz w:val="18"/>
          <w:szCs w:val="18"/>
        </w:rPr>
        <w:t xml:space="preserve">Es una sociedad legalmente constituida de conformidad con las leyes de los estados unidos mexicanos, según consta el testimonio </w:t>
      </w:r>
      <w:r w:rsidRPr="00C14CC7">
        <w:rPr>
          <w:rFonts w:ascii="Noto Sans" w:hAnsi="Noto Sans" w:cs="Noto Sans"/>
          <w:b/>
          <w:bCs/>
          <w:i/>
          <w:iCs/>
          <w:sz w:val="18"/>
          <w:szCs w:val="18"/>
          <w:u w:val="single"/>
        </w:rPr>
        <w:t>(póliza)</w:t>
      </w:r>
      <w:r w:rsidRPr="00C14CC7">
        <w:rPr>
          <w:rFonts w:ascii="Noto Sans" w:hAnsi="Noto Sans" w:cs="Noto Sans"/>
          <w:sz w:val="18"/>
          <w:szCs w:val="18"/>
        </w:rPr>
        <w:t xml:space="preserve"> de la escritura pública número ___, de fecha ___, pasada ante la fe del Lic. ____ Notario </w:t>
      </w:r>
      <w:r w:rsidRPr="00C14CC7">
        <w:rPr>
          <w:rFonts w:ascii="Noto Sans" w:hAnsi="Noto Sans" w:cs="Noto Sans"/>
          <w:b/>
          <w:bCs/>
          <w:i/>
          <w:iCs/>
          <w:sz w:val="18"/>
          <w:szCs w:val="18"/>
          <w:u w:val="single"/>
        </w:rPr>
        <w:t>(Corredor)</w:t>
      </w:r>
      <w:r w:rsidRPr="00C14CC7">
        <w:rPr>
          <w:rFonts w:ascii="Noto Sans" w:hAnsi="Noto Sans" w:cs="Noto Sans"/>
          <w:sz w:val="18"/>
          <w:szCs w:val="18"/>
        </w:rPr>
        <w:t xml:space="preserve"> Público Número ___, del __, e inscrita en el Registro Público de la Propiedad y del Comercio, en el folio mercantil número ____ de fecha ____.</w:t>
      </w:r>
    </w:p>
    <w:p w14:paraId="564C330E" w14:textId="77777777" w:rsidR="00142A3A" w:rsidRPr="00C14CC7" w:rsidRDefault="00142A3A" w:rsidP="00142A3A">
      <w:pPr>
        <w:ind w:left="1208" w:right="-376" w:hanging="851"/>
        <w:jc w:val="both"/>
        <w:rPr>
          <w:rFonts w:ascii="Noto Sans" w:hAnsi="Noto Sans" w:cs="Noto Sans"/>
          <w:b/>
          <w:bCs/>
          <w:sz w:val="18"/>
          <w:szCs w:val="18"/>
        </w:rPr>
      </w:pPr>
    </w:p>
    <w:p w14:paraId="444F8C35" w14:textId="77777777" w:rsidR="00142A3A" w:rsidRPr="00C14CC7" w:rsidRDefault="00142A3A" w:rsidP="00142A3A">
      <w:pPr>
        <w:ind w:left="425" w:right="-376"/>
        <w:jc w:val="both"/>
        <w:rPr>
          <w:rFonts w:ascii="Noto Sans" w:hAnsi="Noto Sans" w:cs="Noto Sans"/>
          <w:sz w:val="18"/>
          <w:szCs w:val="18"/>
        </w:rPr>
      </w:pPr>
      <w:r w:rsidRPr="00C14CC7">
        <w:rPr>
          <w:rFonts w:ascii="Noto Sans" w:hAnsi="Noto Sans" w:cs="Noto Sans"/>
          <w:sz w:val="18"/>
          <w:szCs w:val="18"/>
        </w:rPr>
        <w:t xml:space="preserve">El acta constitutiva de la sociedad __ </w:t>
      </w:r>
      <w:r w:rsidRPr="00C14CC7">
        <w:rPr>
          <w:rFonts w:ascii="Noto Sans" w:hAnsi="Noto Sans" w:cs="Noto Sans"/>
          <w:b/>
          <w:bCs/>
          <w:i/>
          <w:iCs/>
          <w:sz w:val="18"/>
          <w:szCs w:val="18"/>
          <w:u w:val="single"/>
        </w:rPr>
        <w:t>(si/no)</w:t>
      </w:r>
      <w:r w:rsidRPr="00C14CC7">
        <w:rPr>
          <w:rFonts w:ascii="Noto Sans" w:hAnsi="Noto Sans" w:cs="Noto Sans"/>
          <w:sz w:val="18"/>
          <w:szCs w:val="18"/>
        </w:rPr>
        <w:t xml:space="preserve"> ha tenido reformas y modificaciones.</w:t>
      </w:r>
    </w:p>
    <w:p w14:paraId="3AC2AB37" w14:textId="77777777" w:rsidR="00142A3A" w:rsidRPr="00C14CC7" w:rsidRDefault="00142A3A" w:rsidP="00142A3A">
      <w:pPr>
        <w:ind w:left="425" w:right="-376"/>
        <w:jc w:val="both"/>
        <w:rPr>
          <w:rFonts w:ascii="Noto Sans" w:hAnsi="Noto Sans" w:cs="Noto Sans"/>
          <w:sz w:val="18"/>
          <w:szCs w:val="18"/>
        </w:rPr>
      </w:pPr>
    </w:p>
    <w:p w14:paraId="592F2E47" w14:textId="77777777" w:rsidR="00142A3A" w:rsidRPr="00C14CC7" w:rsidRDefault="00142A3A" w:rsidP="00142A3A">
      <w:pPr>
        <w:ind w:left="425" w:right="-376"/>
        <w:jc w:val="both"/>
        <w:rPr>
          <w:rFonts w:ascii="Noto Sans" w:hAnsi="Noto Sans" w:cs="Noto Sans"/>
          <w:i/>
          <w:iCs/>
          <w:sz w:val="18"/>
          <w:szCs w:val="18"/>
          <w:u w:val="single"/>
        </w:rPr>
      </w:pPr>
      <w:r w:rsidRPr="00C14CC7">
        <w:rPr>
          <w:rFonts w:ascii="Noto Sans" w:hAnsi="Noto Sans" w:cs="Noto Sans"/>
          <w:i/>
          <w:iCs/>
          <w:sz w:val="18"/>
          <w:szCs w:val="18"/>
          <w:u w:val="single"/>
        </w:rPr>
        <w:t>Nota: en su caso, se deberán relacionar las escrituras en que consten las reformas o modificaciones de la sociedad.</w:t>
      </w:r>
    </w:p>
    <w:p w14:paraId="020F36B5" w14:textId="77777777" w:rsidR="00142A3A" w:rsidRPr="00C14CC7" w:rsidRDefault="00142A3A" w:rsidP="00142A3A">
      <w:pPr>
        <w:ind w:right="-376"/>
        <w:jc w:val="both"/>
        <w:rPr>
          <w:rFonts w:ascii="Noto Sans" w:hAnsi="Noto Sans" w:cs="Noto Sans"/>
          <w:sz w:val="18"/>
          <w:szCs w:val="18"/>
        </w:rPr>
      </w:pPr>
    </w:p>
    <w:p w14:paraId="1CB27A39" w14:textId="77777777" w:rsidR="00142A3A" w:rsidRPr="00C14CC7" w:rsidRDefault="00142A3A" w:rsidP="00142A3A">
      <w:pPr>
        <w:ind w:left="425" w:right="-376"/>
        <w:jc w:val="both"/>
        <w:rPr>
          <w:rFonts w:ascii="Noto Sans" w:hAnsi="Noto Sans" w:cs="Noto Sans"/>
          <w:sz w:val="18"/>
          <w:szCs w:val="18"/>
        </w:rPr>
      </w:pPr>
      <w:r w:rsidRPr="00C14CC7">
        <w:rPr>
          <w:rFonts w:ascii="Noto Sans" w:hAnsi="Noto Sans" w:cs="Noto Sans"/>
          <w:sz w:val="18"/>
          <w:szCs w:val="18"/>
        </w:rPr>
        <w:t>Los nombres de sus socios son:</w:t>
      </w:r>
    </w:p>
    <w:p w14:paraId="0607A698" w14:textId="77777777" w:rsidR="00142A3A" w:rsidRPr="00C14CC7" w:rsidRDefault="00142A3A" w:rsidP="00142A3A">
      <w:pPr>
        <w:ind w:left="425" w:right="-376"/>
        <w:jc w:val="both"/>
        <w:rPr>
          <w:rFonts w:ascii="Noto Sans" w:hAnsi="Noto Sans" w:cs="Noto Sans"/>
          <w:sz w:val="18"/>
          <w:szCs w:val="18"/>
        </w:rPr>
      </w:pPr>
    </w:p>
    <w:p w14:paraId="6E8EBD14" w14:textId="31560881" w:rsidR="00142A3A" w:rsidRPr="00C14CC7" w:rsidRDefault="00142A3A" w:rsidP="00142A3A">
      <w:pPr>
        <w:ind w:left="425" w:right="-376"/>
        <w:jc w:val="both"/>
        <w:rPr>
          <w:rFonts w:ascii="Noto Sans" w:hAnsi="Noto Sans" w:cs="Noto Sans"/>
          <w:sz w:val="18"/>
          <w:szCs w:val="18"/>
        </w:rPr>
      </w:pPr>
      <w:r w:rsidRPr="00C14CC7">
        <w:rPr>
          <w:rFonts w:ascii="Noto Sans" w:hAnsi="Noto Sans" w:cs="Noto Sans"/>
          <w:sz w:val="18"/>
          <w:szCs w:val="18"/>
        </w:rPr>
        <w:t xml:space="preserve">_____________________ </w:t>
      </w:r>
      <w:r w:rsidR="00021D9C" w:rsidRPr="00C14CC7">
        <w:rPr>
          <w:rFonts w:ascii="Noto Sans" w:hAnsi="Noto Sans" w:cs="Noto Sans"/>
          <w:sz w:val="18"/>
          <w:szCs w:val="18"/>
        </w:rPr>
        <w:t>Con</w:t>
      </w:r>
      <w:r w:rsidRPr="00C14CC7">
        <w:rPr>
          <w:rFonts w:ascii="Noto Sans" w:hAnsi="Noto Sans" w:cs="Noto Sans"/>
          <w:sz w:val="18"/>
          <w:szCs w:val="18"/>
        </w:rPr>
        <w:t xml:space="preserve"> Registro Federal de Contribuyentes ____.</w:t>
      </w:r>
    </w:p>
    <w:p w14:paraId="74F89A61" w14:textId="77777777" w:rsidR="00142A3A" w:rsidRPr="00C14CC7" w:rsidRDefault="00142A3A" w:rsidP="00142A3A">
      <w:pPr>
        <w:pStyle w:val="Textoindependiente32"/>
        <w:ind w:left="1222" w:right="-376" w:hanging="865"/>
        <w:rPr>
          <w:rFonts w:ascii="Noto Sans" w:hAnsi="Noto Sans" w:cs="Noto Sans"/>
          <w:sz w:val="18"/>
          <w:szCs w:val="18"/>
        </w:rPr>
      </w:pPr>
    </w:p>
    <w:p w14:paraId="00476DA8" w14:textId="77777777" w:rsidR="00142A3A" w:rsidRPr="00C14CC7" w:rsidRDefault="00142A3A" w:rsidP="00142A3A">
      <w:pPr>
        <w:ind w:left="425" w:right="-376" w:hanging="425"/>
        <w:jc w:val="both"/>
        <w:rPr>
          <w:rFonts w:ascii="Noto Sans" w:hAnsi="Noto Sans" w:cs="Noto Sans"/>
          <w:sz w:val="18"/>
          <w:szCs w:val="18"/>
        </w:rPr>
      </w:pPr>
      <w:r w:rsidRPr="00C14CC7">
        <w:rPr>
          <w:rFonts w:ascii="Noto Sans" w:hAnsi="Noto Sans" w:cs="Noto Sans"/>
          <w:b/>
          <w:bCs/>
          <w:sz w:val="18"/>
          <w:szCs w:val="18"/>
        </w:rPr>
        <w:t>2.3</w:t>
      </w:r>
      <w:r w:rsidRPr="00C14CC7">
        <w:rPr>
          <w:rFonts w:ascii="Noto Sans" w:hAnsi="Noto Sans" w:cs="Noto Sans"/>
          <w:b/>
          <w:bCs/>
          <w:sz w:val="18"/>
          <w:szCs w:val="18"/>
        </w:rPr>
        <w:tab/>
      </w:r>
      <w:r w:rsidRPr="00C14CC7">
        <w:rPr>
          <w:rFonts w:ascii="Noto Sans" w:hAnsi="Noto Sans" w:cs="Noto Sans"/>
          <w:bCs/>
          <w:sz w:val="18"/>
          <w:szCs w:val="18"/>
        </w:rPr>
        <w:t>T</w:t>
      </w:r>
      <w:r w:rsidRPr="00C14CC7">
        <w:rPr>
          <w:rFonts w:ascii="Noto Sans" w:hAnsi="Noto Sans" w:cs="Noto Sans"/>
          <w:sz w:val="18"/>
          <w:szCs w:val="18"/>
        </w:rPr>
        <w:t>iene los siguientes registros oficiales: Registro Federal de Contribuyentes Número___________ y Registro Patronal ante el Instituto Mexicano del Seguro Social Número______________.</w:t>
      </w:r>
    </w:p>
    <w:p w14:paraId="4F468798" w14:textId="77777777" w:rsidR="00142A3A" w:rsidRPr="00C14CC7" w:rsidRDefault="00142A3A" w:rsidP="00142A3A">
      <w:pPr>
        <w:ind w:left="425" w:right="-376" w:hanging="425"/>
        <w:jc w:val="both"/>
        <w:rPr>
          <w:rFonts w:ascii="Noto Sans" w:hAnsi="Noto Sans" w:cs="Noto Sans"/>
          <w:sz w:val="18"/>
          <w:szCs w:val="18"/>
        </w:rPr>
      </w:pPr>
    </w:p>
    <w:p w14:paraId="5FCCA996" w14:textId="77777777" w:rsidR="00142A3A" w:rsidRPr="00C14CC7" w:rsidRDefault="00142A3A" w:rsidP="00142A3A">
      <w:pPr>
        <w:ind w:left="425" w:right="-376" w:hanging="425"/>
        <w:jc w:val="both"/>
        <w:rPr>
          <w:rFonts w:ascii="Noto Sans" w:hAnsi="Noto Sans" w:cs="Noto Sans"/>
          <w:sz w:val="18"/>
          <w:szCs w:val="18"/>
        </w:rPr>
      </w:pPr>
      <w:r w:rsidRPr="00C14CC7">
        <w:rPr>
          <w:rFonts w:ascii="Noto Sans" w:hAnsi="Noto Sans" w:cs="Noto Sans"/>
          <w:b/>
          <w:bCs/>
          <w:sz w:val="18"/>
          <w:szCs w:val="18"/>
        </w:rPr>
        <w:t>2.4</w:t>
      </w:r>
      <w:r w:rsidRPr="00C14CC7">
        <w:rPr>
          <w:rFonts w:ascii="Noto Sans" w:hAnsi="Noto Sans" w:cs="Noto Sans"/>
          <w:b/>
          <w:bCs/>
          <w:sz w:val="18"/>
          <w:szCs w:val="18"/>
        </w:rPr>
        <w:tab/>
      </w:r>
      <w:r w:rsidRPr="00C14CC7">
        <w:rPr>
          <w:rFonts w:ascii="Noto Sans" w:hAnsi="Noto Sans" w:cs="Noto Sans"/>
          <w:sz w:val="18"/>
          <w:szCs w:val="18"/>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C14CC7">
        <w:rPr>
          <w:rFonts w:ascii="Noto Sans" w:hAnsi="Noto Sans" w:cs="Noto Sans"/>
          <w:b/>
          <w:bCs/>
          <w:sz w:val="18"/>
          <w:szCs w:val="18"/>
        </w:rPr>
        <w:t>bajo protesta de decir verdad</w:t>
      </w:r>
      <w:r w:rsidRPr="00C14CC7">
        <w:rPr>
          <w:rFonts w:ascii="Noto Sans" w:hAnsi="Noto Sans" w:cs="Noto Sans"/>
          <w:sz w:val="18"/>
          <w:szCs w:val="18"/>
        </w:rPr>
        <w:t xml:space="preserve"> que dichas facultades no le han sido revocadas, ni limitadas o modificadas en forma alguna, a la fecha en que se suscribe el presente instrumento jurídico.</w:t>
      </w:r>
    </w:p>
    <w:p w14:paraId="4992BFC6" w14:textId="77777777" w:rsidR="00142A3A" w:rsidRPr="00C14CC7" w:rsidRDefault="00142A3A" w:rsidP="00142A3A">
      <w:pPr>
        <w:ind w:left="425" w:right="-376" w:hanging="425"/>
        <w:jc w:val="both"/>
        <w:rPr>
          <w:rFonts w:ascii="Noto Sans" w:hAnsi="Noto Sans" w:cs="Noto Sans"/>
          <w:sz w:val="18"/>
          <w:szCs w:val="18"/>
        </w:rPr>
      </w:pPr>
    </w:p>
    <w:p w14:paraId="1DD3F86E" w14:textId="77777777" w:rsidR="00142A3A" w:rsidRPr="00C14CC7" w:rsidRDefault="00142A3A" w:rsidP="00142A3A">
      <w:pPr>
        <w:ind w:left="425" w:right="-376"/>
        <w:jc w:val="both"/>
        <w:rPr>
          <w:rFonts w:ascii="Noto Sans" w:hAnsi="Noto Sans" w:cs="Noto Sans"/>
          <w:sz w:val="18"/>
          <w:szCs w:val="18"/>
        </w:rPr>
      </w:pPr>
      <w:r w:rsidRPr="00C14CC7">
        <w:rPr>
          <w:rFonts w:ascii="Noto Sans" w:hAnsi="Noto Sans" w:cs="Noto Sans"/>
          <w:sz w:val="18"/>
          <w:szCs w:val="18"/>
        </w:rPr>
        <w:t>Nombre del representante legal es ______________.</w:t>
      </w:r>
    </w:p>
    <w:p w14:paraId="67EE6435" w14:textId="77777777" w:rsidR="00142A3A" w:rsidRPr="00C14CC7" w:rsidRDefault="00142A3A" w:rsidP="00142A3A">
      <w:pPr>
        <w:ind w:left="1208" w:right="-376" w:hanging="851"/>
        <w:jc w:val="both"/>
        <w:rPr>
          <w:rFonts w:ascii="Noto Sans" w:hAnsi="Noto Sans" w:cs="Noto Sans"/>
          <w:b/>
          <w:bCs/>
          <w:sz w:val="18"/>
          <w:szCs w:val="18"/>
        </w:rPr>
      </w:pPr>
    </w:p>
    <w:p w14:paraId="3F8733B3" w14:textId="77777777" w:rsidR="00142A3A" w:rsidRPr="00C14CC7" w:rsidRDefault="00142A3A" w:rsidP="00142A3A">
      <w:pPr>
        <w:ind w:left="425" w:right="-376" w:hanging="425"/>
        <w:jc w:val="both"/>
        <w:rPr>
          <w:rFonts w:ascii="Noto Sans" w:hAnsi="Noto Sans" w:cs="Noto Sans"/>
          <w:sz w:val="18"/>
          <w:szCs w:val="18"/>
        </w:rPr>
      </w:pPr>
      <w:r w:rsidRPr="00C14CC7">
        <w:rPr>
          <w:rFonts w:ascii="Noto Sans" w:hAnsi="Noto Sans" w:cs="Noto Sans"/>
          <w:b/>
          <w:bCs/>
          <w:sz w:val="18"/>
          <w:szCs w:val="18"/>
        </w:rPr>
        <w:t>2.5</w:t>
      </w:r>
      <w:r w:rsidRPr="00C14CC7">
        <w:rPr>
          <w:rFonts w:ascii="Noto Sans" w:hAnsi="Noto Sans" w:cs="Noto Sans"/>
          <w:b/>
          <w:bCs/>
          <w:sz w:val="18"/>
          <w:szCs w:val="18"/>
        </w:rPr>
        <w:tab/>
      </w:r>
      <w:r w:rsidRPr="00C14CC7">
        <w:rPr>
          <w:rFonts w:ascii="Noto Sans" w:hAnsi="Noto Sans" w:cs="Noto Sans"/>
          <w:sz w:val="18"/>
          <w:szCs w:val="18"/>
        </w:rPr>
        <w:t>Su objeto social, entre otros corresponde a: ___________; por lo que cuenta con los recursos financieros, técnicos, administrativos y humanos para obligarse, en los términos y condiciones que se estipulan en el presente convenio.</w:t>
      </w:r>
    </w:p>
    <w:p w14:paraId="40D729D4" w14:textId="77777777" w:rsidR="00142A3A" w:rsidRPr="00C14CC7" w:rsidRDefault="00142A3A" w:rsidP="00142A3A">
      <w:pPr>
        <w:ind w:left="425" w:right="-376" w:hanging="425"/>
        <w:jc w:val="both"/>
        <w:rPr>
          <w:rFonts w:ascii="Noto Sans" w:hAnsi="Noto Sans" w:cs="Noto Sans"/>
          <w:sz w:val="18"/>
          <w:szCs w:val="18"/>
        </w:rPr>
      </w:pPr>
    </w:p>
    <w:p w14:paraId="196C6EA7" w14:textId="77777777" w:rsidR="00142A3A" w:rsidRPr="00C14CC7" w:rsidRDefault="00142A3A" w:rsidP="00142A3A">
      <w:pPr>
        <w:pStyle w:val="Textoindependiente32"/>
        <w:ind w:right="-376"/>
        <w:rPr>
          <w:rFonts w:ascii="Noto Sans" w:hAnsi="Noto Sans" w:cs="Noto Sans"/>
          <w:sz w:val="18"/>
          <w:szCs w:val="18"/>
          <w:lang w:val="es-MX"/>
        </w:rPr>
      </w:pPr>
    </w:p>
    <w:p w14:paraId="6FDDBED4" w14:textId="77777777" w:rsidR="00142A3A" w:rsidRPr="00C14CC7" w:rsidRDefault="00142A3A" w:rsidP="00142A3A">
      <w:pPr>
        <w:ind w:left="425" w:right="-376" w:hanging="425"/>
        <w:jc w:val="both"/>
        <w:rPr>
          <w:rFonts w:ascii="Noto Sans" w:hAnsi="Noto Sans" w:cs="Noto Sans"/>
          <w:sz w:val="18"/>
          <w:szCs w:val="18"/>
        </w:rPr>
      </w:pPr>
      <w:r w:rsidRPr="00C14CC7">
        <w:rPr>
          <w:rFonts w:ascii="Noto Sans" w:hAnsi="Noto Sans" w:cs="Noto Sans"/>
          <w:b/>
          <w:bCs/>
          <w:sz w:val="18"/>
          <w:szCs w:val="18"/>
        </w:rPr>
        <w:t>2.6</w:t>
      </w:r>
      <w:r w:rsidRPr="00C14CC7">
        <w:rPr>
          <w:rFonts w:ascii="Noto Sans" w:hAnsi="Noto Sans" w:cs="Noto Sans"/>
          <w:b/>
          <w:bCs/>
          <w:sz w:val="18"/>
          <w:szCs w:val="18"/>
        </w:rPr>
        <w:tab/>
      </w:r>
      <w:r w:rsidRPr="00C14CC7">
        <w:rPr>
          <w:rFonts w:ascii="Noto Sans" w:hAnsi="Noto Sans" w:cs="Noto Sans"/>
          <w:sz w:val="18"/>
          <w:szCs w:val="18"/>
        </w:rPr>
        <w:t>Señala como domicilio legal para todos los efectos que deriven del presente convenio, el ubicado en: ___________________________</w:t>
      </w:r>
    </w:p>
    <w:p w14:paraId="28EEB3C4" w14:textId="77777777" w:rsidR="00142A3A" w:rsidRPr="00C14CC7" w:rsidRDefault="00142A3A" w:rsidP="00142A3A">
      <w:pPr>
        <w:pStyle w:val="Textoindependiente21"/>
        <w:ind w:left="1563" w:right="-376" w:hanging="540"/>
        <w:rPr>
          <w:rFonts w:ascii="Noto Sans" w:hAnsi="Noto Sans" w:cs="Noto Sans"/>
          <w:sz w:val="18"/>
          <w:szCs w:val="18"/>
        </w:rPr>
      </w:pPr>
    </w:p>
    <w:p w14:paraId="68733D7E" w14:textId="77777777" w:rsidR="00142A3A" w:rsidRPr="00C14CC7" w:rsidRDefault="00142A3A" w:rsidP="00142A3A">
      <w:pPr>
        <w:pStyle w:val="Textoindependiente21"/>
        <w:ind w:left="425" w:right="-376"/>
        <w:rPr>
          <w:rFonts w:ascii="Noto Sans" w:hAnsi="Noto Sans" w:cs="Noto Sans"/>
          <w:b/>
          <w:bCs/>
          <w:sz w:val="18"/>
          <w:szCs w:val="18"/>
        </w:rPr>
      </w:pPr>
      <w:r w:rsidRPr="00C14CC7">
        <w:rPr>
          <w:rFonts w:ascii="Noto Sans" w:hAnsi="Noto Sans" w:cs="Noto Sans"/>
          <w:b/>
          <w:bCs/>
          <w:i/>
          <w:iCs/>
          <w:sz w:val="18"/>
          <w:szCs w:val="18"/>
        </w:rPr>
        <w:t>(Mencionar e identificar a cuántos integrantes conforman la participación conjunta para la presentación de proposiciones)</w:t>
      </w:r>
      <w:r w:rsidRPr="00C14CC7">
        <w:rPr>
          <w:rFonts w:ascii="Noto Sans" w:hAnsi="Noto Sans" w:cs="Noto Sans"/>
          <w:b/>
          <w:bCs/>
          <w:sz w:val="18"/>
          <w:szCs w:val="18"/>
        </w:rPr>
        <w:t>.</w:t>
      </w:r>
    </w:p>
    <w:p w14:paraId="280AFC11" w14:textId="77777777" w:rsidR="00142A3A" w:rsidRPr="00C14CC7" w:rsidRDefault="00142A3A" w:rsidP="00142A3A">
      <w:pPr>
        <w:pStyle w:val="Textoindependiente21"/>
        <w:ind w:left="1985" w:right="-376"/>
        <w:rPr>
          <w:rFonts w:ascii="Noto Sans" w:hAnsi="Noto Sans" w:cs="Noto Sans"/>
          <w:sz w:val="18"/>
          <w:szCs w:val="18"/>
        </w:rPr>
      </w:pPr>
    </w:p>
    <w:p w14:paraId="4874E43A" w14:textId="77777777" w:rsidR="00142A3A" w:rsidRPr="00C14CC7" w:rsidRDefault="00142A3A" w:rsidP="00142A3A">
      <w:pPr>
        <w:ind w:right="-376"/>
        <w:jc w:val="both"/>
        <w:rPr>
          <w:rFonts w:ascii="Noto Sans" w:hAnsi="Noto Sans" w:cs="Noto Sans"/>
          <w:sz w:val="18"/>
          <w:szCs w:val="18"/>
        </w:rPr>
      </w:pPr>
      <w:r w:rsidRPr="00C14CC7">
        <w:rPr>
          <w:rFonts w:ascii="Noto Sans" w:hAnsi="Noto Sans" w:cs="Noto Sans"/>
          <w:b/>
          <w:bCs/>
          <w:sz w:val="18"/>
          <w:szCs w:val="18"/>
        </w:rPr>
        <w:t>3. “Las Partes”</w:t>
      </w:r>
      <w:r w:rsidRPr="00C14CC7">
        <w:rPr>
          <w:rFonts w:ascii="Noto Sans" w:hAnsi="Noto Sans" w:cs="Noto Sans"/>
          <w:sz w:val="18"/>
          <w:szCs w:val="18"/>
        </w:rPr>
        <w:t xml:space="preserve"> declaran que:</w:t>
      </w:r>
    </w:p>
    <w:p w14:paraId="47646CEC" w14:textId="77777777" w:rsidR="00142A3A" w:rsidRPr="00C14CC7" w:rsidRDefault="00142A3A" w:rsidP="00142A3A">
      <w:pPr>
        <w:pStyle w:val="Textoindependiente32"/>
        <w:ind w:right="-376"/>
        <w:rPr>
          <w:rFonts w:ascii="Noto Sans" w:hAnsi="Noto Sans" w:cs="Noto Sans"/>
          <w:sz w:val="18"/>
          <w:szCs w:val="18"/>
        </w:rPr>
      </w:pPr>
    </w:p>
    <w:p w14:paraId="72B36A21" w14:textId="77777777" w:rsidR="00142A3A" w:rsidRPr="00C14CC7" w:rsidRDefault="00142A3A" w:rsidP="00142A3A">
      <w:pPr>
        <w:ind w:left="425" w:right="-376" w:hanging="425"/>
        <w:jc w:val="both"/>
        <w:rPr>
          <w:rFonts w:ascii="Noto Sans" w:hAnsi="Noto Sans" w:cs="Noto Sans"/>
          <w:sz w:val="18"/>
          <w:szCs w:val="18"/>
        </w:rPr>
      </w:pPr>
      <w:r w:rsidRPr="00C14CC7">
        <w:rPr>
          <w:rFonts w:ascii="Noto Sans" w:hAnsi="Noto Sans" w:cs="Noto Sans"/>
          <w:b/>
          <w:bCs/>
          <w:sz w:val="18"/>
          <w:szCs w:val="18"/>
        </w:rPr>
        <w:t>3.1</w:t>
      </w:r>
      <w:r w:rsidRPr="00C14CC7">
        <w:rPr>
          <w:rFonts w:ascii="Noto Sans" w:hAnsi="Noto Sans" w:cs="Noto Sans"/>
          <w:sz w:val="18"/>
          <w:szCs w:val="18"/>
        </w:rPr>
        <w:tab/>
        <w:t>Conocen los requisitos y condiciones estipuladas en la convocatoria a la Licitación Pública Internacional Bajo la Cobertura de Tratados Número ____________.</w:t>
      </w:r>
    </w:p>
    <w:p w14:paraId="67FB705E" w14:textId="77777777" w:rsidR="00142A3A" w:rsidRPr="00C14CC7" w:rsidRDefault="00142A3A" w:rsidP="00142A3A">
      <w:pPr>
        <w:ind w:left="425" w:right="-376" w:hanging="425"/>
        <w:jc w:val="both"/>
        <w:rPr>
          <w:rFonts w:ascii="Noto Sans" w:hAnsi="Noto Sans" w:cs="Noto Sans"/>
          <w:sz w:val="18"/>
          <w:szCs w:val="18"/>
        </w:rPr>
      </w:pPr>
    </w:p>
    <w:p w14:paraId="3412B412" w14:textId="493B961F" w:rsidR="00142A3A" w:rsidRPr="00C14CC7" w:rsidRDefault="00142A3A" w:rsidP="00142A3A">
      <w:pPr>
        <w:ind w:left="425" w:right="-376" w:hanging="425"/>
        <w:jc w:val="both"/>
        <w:rPr>
          <w:rFonts w:ascii="Noto Sans" w:hAnsi="Noto Sans" w:cs="Noto Sans"/>
          <w:sz w:val="18"/>
          <w:szCs w:val="18"/>
        </w:rPr>
      </w:pPr>
      <w:r w:rsidRPr="00C14CC7">
        <w:rPr>
          <w:rFonts w:ascii="Noto Sans" w:hAnsi="Noto Sans" w:cs="Noto Sans"/>
          <w:b/>
          <w:bCs/>
          <w:sz w:val="18"/>
          <w:szCs w:val="18"/>
        </w:rPr>
        <w:t>3.2</w:t>
      </w:r>
      <w:r w:rsidRPr="00C14CC7">
        <w:rPr>
          <w:rFonts w:ascii="Noto Sans" w:hAnsi="Noto Sans" w:cs="Noto Sans"/>
          <w:b/>
          <w:bCs/>
          <w:sz w:val="18"/>
          <w:szCs w:val="18"/>
        </w:rPr>
        <w:tab/>
      </w:r>
      <w:r w:rsidRPr="00C14CC7">
        <w:rPr>
          <w:rFonts w:ascii="Noto Sans" w:hAnsi="Noto Sans" w:cs="Noto Sans"/>
          <w:sz w:val="18"/>
          <w:szCs w:val="18"/>
        </w:rPr>
        <w:t xml:space="preserve">Manifiestan su conformidad en formalizar el presente convenio, con el objeto de participar conjuntamente en la licitación, presentando proposición técnica y económica, cumpliendo con lo establecido en la convocatoria de la licitación y con lo dispuesto en los artículos </w:t>
      </w:r>
      <w:r w:rsidR="008D3595" w:rsidRPr="00C14CC7">
        <w:rPr>
          <w:rFonts w:ascii="Noto Sans" w:hAnsi="Noto Sans" w:cs="Noto Sans"/>
          <w:b/>
          <w:sz w:val="18"/>
          <w:szCs w:val="18"/>
        </w:rPr>
        <w:t>45</w:t>
      </w:r>
      <w:r w:rsidRPr="00C14CC7">
        <w:rPr>
          <w:rFonts w:ascii="Noto Sans" w:hAnsi="Noto Sans" w:cs="Noto Sans"/>
          <w:sz w:val="18"/>
          <w:szCs w:val="18"/>
        </w:rPr>
        <w:t xml:space="preserve">, de la Ley de Adquisiciones, Arrendamientos y Servicios del Sector Público y </w:t>
      </w:r>
      <w:r w:rsidR="00960CF9" w:rsidRPr="00C14CC7">
        <w:rPr>
          <w:rFonts w:ascii="Noto Sans" w:hAnsi="Noto Sans" w:cs="Noto Sans"/>
          <w:b/>
          <w:sz w:val="18"/>
          <w:szCs w:val="18"/>
        </w:rPr>
        <w:t>88</w:t>
      </w:r>
      <w:r w:rsidRPr="00C14CC7">
        <w:rPr>
          <w:rFonts w:ascii="Noto Sans" w:hAnsi="Noto Sans" w:cs="Noto Sans"/>
          <w:sz w:val="18"/>
          <w:szCs w:val="18"/>
        </w:rPr>
        <w:t xml:space="preserve"> de su Reglamento.</w:t>
      </w:r>
    </w:p>
    <w:p w14:paraId="4C92DBEC" w14:textId="77777777" w:rsidR="00142A3A" w:rsidRPr="00C14CC7" w:rsidRDefault="00142A3A" w:rsidP="00142A3A">
      <w:pPr>
        <w:pStyle w:val="Textoindependiente32"/>
        <w:ind w:right="-376"/>
        <w:rPr>
          <w:rFonts w:ascii="Noto Sans" w:hAnsi="Noto Sans" w:cs="Noto Sans"/>
          <w:sz w:val="18"/>
          <w:szCs w:val="18"/>
        </w:rPr>
      </w:pPr>
    </w:p>
    <w:p w14:paraId="390BCE38" w14:textId="77777777" w:rsidR="00142A3A" w:rsidRPr="00C14CC7" w:rsidRDefault="00142A3A" w:rsidP="00142A3A">
      <w:pPr>
        <w:pStyle w:val="Textoindependiente21"/>
        <w:ind w:left="426" w:right="-376"/>
        <w:rPr>
          <w:rFonts w:ascii="Noto Sans" w:hAnsi="Noto Sans" w:cs="Noto Sans"/>
          <w:sz w:val="18"/>
          <w:szCs w:val="18"/>
        </w:rPr>
      </w:pPr>
      <w:r w:rsidRPr="00C14CC7">
        <w:rPr>
          <w:rFonts w:ascii="Noto Sans" w:hAnsi="Noto Sans" w:cs="Noto Sans"/>
          <w:sz w:val="18"/>
          <w:szCs w:val="18"/>
        </w:rPr>
        <w:t>Expuesto lo anterior, las partes otorgan las siguientes:</w:t>
      </w:r>
    </w:p>
    <w:p w14:paraId="14F2F9E3" w14:textId="77777777" w:rsidR="00142A3A" w:rsidRPr="00C14CC7" w:rsidRDefault="00142A3A" w:rsidP="00142A3A">
      <w:pPr>
        <w:pStyle w:val="Textoindependiente21"/>
        <w:ind w:left="2340" w:right="-376" w:hanging="540"/>
        <w:rPr>
          <w:rFonts w:ascii="Noto Sans" w:hAnsi="Noto Sans" w:cs="Noto Sans"/>
          <w:sz w:val="18"/>
          <w:szCs w:val="18"/>
        </w:rPr>
      </w:pPr>
    </w:p>
    <w:p w14:paraId="48692E24" w14:textId="77777777" w:rsidR="00142A3A" w:rsidRPr="00C14CC7" w:rsidRDefault="00142A3A" w:rsidP="00142A3A">
      <w:pPr>
        <w:pStyle w:val="Textoindependiente21"/>
        <w:ind w:right="-376"/>
        <w:jc w:val="center"/>
        <w:rPr>
          <w:rFonts w:ascii="Noto Sans" w:hAnsi="Noto Sans" w:cs="Noto Sans"/>
          <w:b/>
          <w:bCs/>
          <w:sz w:val="18"/>
          <w:szCs w:val="18"/>
        </w:rPr>
      </w:pPr>
      <w:r w:rsidRPr="00C14CC7">
        <w:rPr>
          <w:rFonts w:ascii="Noto Sans" w:hAnsi="Noto Sans" w:cs="Noto Sans"/>
          <w:b/>
          <w:bCs/>
          <w:sz w:val="18"/>
          <w:szCs w:val="18"/>
        </w:rPr>
        <w:t>CLÁUSULAS</w:t>
      </w:r>
    </w:p>
    <w:p w14:paraId="061BE928" w14:textId="77777777" w:rsidR="00142A3A" w:rsidRPr="00C14CC7" w:rsidRDefault="00142A3A" w:rsidP="00142A3A">
      <w:pPr>
        <w:pStyle w:val="Textoindependiente21"/>
        <w:ind w:left="2340" w:right="-376" w:hanging="540"/>
        <w:rPr>
          <w:rFonts w:ascii="Noto Sans" w:hAnsi="Noto Sans" w:cs="Noto Sans"/>
          <w:sz w:val="18"/>
          <w:szCs w:val="18"/>
        </w:rPr>
      </w:pPr>
    </w:p>
    <w:p w14:paraId="77CC6158" w14:textId="77777777" w:rsidR="00142A3A" w:rsidRPr="00C14CC7" w:rsidRDefault="00142A3A" w:rsidP="00142A3A">
      <w:pPr>
        <w:pStyle w:val="Textoindependiente21"/>
        <w:ind w:left="1403" w:right="-376" w:hanging="1403"/>
        <w:rPr>
          <w:rFonts w:ascii="Noto Sans" w:hAnsi="Noto Sans" w:cs="Noto Sans"/>
          <w:b/>
          <w:bCs/>
          <w:sz w:val="18"/>
          <w:szCs w:val="18"/>
        </w:rPr>
      </w:pPr>
      <w:r w:rsidRPr="00C14CC7">
        <w:rPr>
          <w:rFonts w:ascii="Noto Sans" w:hAnsi="Noto Sans" w:cs="Noto Sans"/>
          <w:b/>
          <w:bCs/>
          <w:sz w:val="18"/>
          <w:szCs w:val="18"/>
        </w:rPr>
        <w:t>Primera.- Objeto.- “Participación Conjunta”.</w:t>
      </w:r>
    </w:p>
    <w:p w14:paraId="76BF678C" w14:textId="77777777" w:rsidR="00142A3A" w:rsidRPr="00C14CC7" w:rsidRDefault="00142A3A" w:rsidP="00142A3A">
      <w:pPr>
        <w:pStyle w:val="Textoindependiente21"/>
        <w:ind w:left="1403" w:right="-376" w:hanging="1403"/>
        <w:rPr>
          <w:rFonts w:ascii="Noto Sans" w:hAnsi="Noto Sans" w:cs="Noto Sans"/>
          <w:b/>
          <w:bCs/>
          <w:sz w:val="18"/>
          <w:szCs w:val="18"/>
        </w:rPr>
      </w:pPr>
    </w:p>
    <w:p w14:paraId="27F46C5C" w14:textId="77777777" w:rsidR="00142A3A" w:rsidRPr="00C14CC7" w:rsidRDefault="00142A3A" w:rsidP="00142A3A">
      <w:pPr>
        <w:pStyle w:val="Textoindependiente21"/>
        <w:ind w:right="-376"/>
        <w:rPr>
          <w:rFonts w:ascii="Noto Sans" w:hAnsi="Noto Sans" w:cs="Noto Sans"/>
          <w:sz w:val="18"/>
          <w:szCs w:val="18"/>
        </w:rPr>
      </w:pPr>
      <w:r w:rsidRPr="00C14CC7">
        <w:rPr>
          <w:rFonts w:ascii="Noto Sans" w:hAnsi="Noto Sans" w:cs="Noto Sans"/>
          <w:b/>
          <w:bCs/>
          <w:sz w:val="18"/>
          <w:szCs w:val="18"/>
        </w:rPr>
        <w:t>“Las Partes”</w:t>
      </w:r>
      <w:r w:rsidRPr="00C14CC7">
        <w:rPr>
          <w:rFonts w:ascii="Noto Sans" w:hAnsi="Noto Sans" w:cs="Noto Sans"/>
          <w:sz w:val="18"/>
          <w:szCs w:val="18"/>
        </w:rPr>
        <w:t xml:space="preserve"> convienen, en conjuntar sus recursos técnicos, legales, administrativos, económicos y financieros para presentar proposición técnica y económica en la Licitación Pública Internacional Bajo la Cobertura de Tratados número _________ y en caso de ser adjudicatario del contrato, se obligan a prestar el servicio objeto del convenio, con la participación siguiente:</w:t>
      </w:r>
    </w:p>
    <w:p w14:paraId="66EDBAB2" w14:textId="77777777" w:rsidR="00142A3A" w:rsidRPr="00C14CC7" w:rsidRDefault="00142A3A" w:rsidP="00142A3A">
      <w:pPr>
        <w:pStyle w:val="Textoindependiente21"/>
        <w:ind w:right="-376"/>
        <w:rPr>
          <w:rFonts w:ascii="Noto Sans" w:hAnsi="Noto Sans" w:cs="Noto Sans"/>
          <w:sz w:val="18"/>
          <w:szCs w:val="18"/>
        </w:rPr>
      </w:pPr>
    </w:p>
    <w:p w14:paraId="49201E1F" w14:textId="77777777" w:rsidR="00142A3A" w:rsidRPr="00C14CC7" w:rsidRDefault="00142A3A" w:rsidP="00142A3A">
      <w:pPr>
        <w:pStyle w:val="Textoindependiente21"/>
        <w:ind w:right="-376"/>
        <w:rPr>
          <w:rFonts w:ascii="Noto Sans" w:hAnsi="Noto Sans" w:cs="Noto Sans"/>
          <w:sz w:val="18"/>
          <w:szCs w:val="18"/>
        </w:rPr>
      </w:pPr>
      <w:r w:rsidRPr="00C14CC7">
        <w:rPr>
          <w:rFonts w:ascii="Noto Sans" w:hAnsi="Noto Sans" w:cs="Noto Sans"/>
          <w:b/>
          <w:bCs/>
          <w:sz w:val="18"/>
          <w:szCs w:val="18"/>
        </w:rPr>
        <w:t>Participante “A”:</w:t>
      </w:r>
      <w:r w:rsidRPr="00C14CC7">
        <w:rPr>
          <w:rFonts w:ascii="Noto Sans" w:hAnsi="Noto Sans" w:cs="Noto Sans"/>
          <w:sz w:val="18"/>
          <w:szCs w:val="18"/>
        </w:rPr>
        <w:t xml:space="preserve"> </w:t>
      </w:r>
    </w:p>
    <w:p w14:paraId="703074D5" w14:textId="77777777" w:rsidR="00142A3A" w:rsidRPr="00C14CC7" w:rsidRDefault="00142A3A" w:rsidP="00142A3A">
      <w:pPr>
        <w:pStyle w:val="Textoindependiente21"/>
        <w:ind w:right="-376"/>
        <w:rPr>
          <w:rFonts w:ascii="Noto Sans" w:hAnsi="Noto Sans" w:cs="Noto Sans"/>
          <w:sz w:val="18"/>
          <w:szCs w:val="18"/>
        </w:rPr>
      </w:pPr>
      <w:r w:rsidRPr="00C14CC7">
        <w:rPr>
          <w:rFonts w:ascii="Noto Sans" w:hAnsi="Noto Sans" w:cs="Noto Sans"/>
          <w:b/>
          <w:bCs/>
          <w:i/>
          <w:iCs/>
          <w:sz w:val="18"/>
          <w:szCs w:val="18"/>
          <w:u w:val="single"/>
        </w:rPr>
        <w:t>(Los integrantes que conforman la participación conjunta para la presentación de proposiciones deberán describir las partes objeto del contrato que corresponderá cumplir a cada persona integrante, así como la manera en que se exigirá el cumplimiento de las obligaciones)</w:t>
      </w:r>
      <w:r w:rsidRPr="00C14CC7">
        <w:rPr>
          <w:rFonts w:ascii="Noto Sans" w:hAnsi="Noto Sans" w:cs="Noto Sans"/>
          <w:sz w:val="18"/>
          <w:szCs w:val="18"/>
        </w:rPr>
        <w:t>.</w:t>
      </w:r>
    </w:p>
    <w:p w14:paraId="0DFF0CF6" w14:textId="77777777" w:rsidR="00142A3A" w:rsidRPr="00C14CC7" w:rsidRDefault="00142A3A" w:rsidP="00142A3A">
      <w:pPr>
        <w:pStyle w:val="Textoindependiente21"/>
        <w:ind w:right="-376"/>
        <w:rPr>
          <w:rFonts w:ascii="Noto Sans" w:hAnsi="Noto Sans" w:cs="Noto Sans"/>
          <w:sz w:val="18"/>
          <w:szCs w:val="18"/>
        </w:rPr>
      </w:pPr>
    </w:p>
    <w:p w14:paraId="0CA0FD55" w14:textId="77777777" w:rsidR="00142A3A" w:rsidRPr="00C14CC7" w:rsidRDefault="00142A3A" w:rsidP="00142A3A">
      <w:pPr>
        <w:pStyle w:val="Textoindependiente21"/>
        <w:ind w:left="1403" w:right="-376" w:hanging="1403"/>
        <w:rPr>
          <w:rFonts w:ascii="Noto Sans" w:hAnsi="Noto Sans" w:cs="Noto Sans"/>
          <w:b/>
          <w:bCs/>
          <w:sz w:val="18"/>
          <w:szCs w:val="18"/>
        </w:rPr>
      </w:pPr>
      <w:r w:rsidRPr="00C14CC7">
        <w:rPr>
          <w:rFonts w:ascii="Noto Sans" w:hAnsi="Noto Sans" w:cs="Noto Sans"/>
          <w:b/>
          <w:bCs/>
          <w:sz w:val="18"/>
          <w:szCs w:val="18"/>
        </w:rPr>
        <w:t>Segunda.- Representante Común y Obligado Mancomunado o Solidario, según convenga (elegir sólo uno)</w:t>
      </w:r>
    </w:p>
    <w:p w14:paraId="17234FB1" w14:textId="77777777" w:rsidR="00142A3A" w:rsidRPr="00C14CC7" w:rsidRDefault="00142A3A" w:rsidP="00142A3A">
      <w:pPr>
        <w:pStyle w:val="Textoindependiente21"/>
        <w:ind w:left="1403" w:right="-376" w:hanging="1403"/>
        <w:rPr>
          <w:rFonts w:ascii="Noto Sans" w:hAnsi="Noto Sans" w:cs="Noto Sans"/>
          <w:b/>
          <w:bCs/>
          <w:sz w:val="18"/>
          <w:szCs w:val="18"/>
        </w:rPr>
      </w:pPr>
    </w:p>
    <w:p w14:paraId="40B4FA6A" w14:textId="77777777" w:rsidR="00142A3A" w:rsidRPr="00C14CC7" w:rsidRDefault="00142A3A" w:rsidP="00142A3A">
      <w:pPr>
        <w:pStyle w:val="Textoindependiente21"/>
        <w:ind w:right="-376"/>
        <w:rPr>
          <w:rFonts w:ascii="Noto Sans" w:hAnsi="Noto Sans" w:cs="Noto Sans"/>
          <w:sz w:val="18"/>
          <w:szCs w:val="18"/>
        </w:rPr>
      </w:pPr>
      <w:r w:rsidRPr="00C14CC7">
        <w:rPr>
          <w:rFonts w:ascii="Noto Sans" w:hAnsi="Noto Sans" w:cs="Noto Sans"/>
          <w:b/>
          <w:bCs/>
          <w:sz w:val="18"/>
          <w:szCs w:val="18"/>
        </w:rPr>
        <w:t>“Las Partes”</w:t>
      </w:r>
      <w:r w:rsidRPr="00C14CC7">
        <w:rPr>
          <w:rFonts w:ascii="Noto Sans" w:hAnsi="Noto Sans" w:cs="Noto Sans"/>
          <w:sz w:val="18"/>
          <w:szCs w:val="18"/>
        </w:rPr>
        <w:t xml:space="preserve"> aceptan expresamente en designar como representante común al ____________, representante legal de __________________, así como el señalamiento de un domicilio común del consorciado para oír y recibir toda clase de notificaciones y documentos, el ubicado en ___________________________; a través del presente instrumento, otorgándole poder amplio y suficiente, para atender todo lo relacionado con las proposiciones técnica y económica en el procedimiento de licitación, así como para suscribir dichas proposiciones.</w:t>
      </w:r>
    </w:p>
    <w:p w14:paraId="79F7886D" w14:textId="77777777" w:rsidR="00142A3A" w:rsidRPr="00C14CC7" w:rsidRDefault="00142A3A" w:rsidP="00142A3A">
      <w:pPr>
        <w:pStyle w:val="Textoindependiente21"/>
        <w:ind w:right="-376" w:firstLine="14"/>
        <w:rPr>
          <w:rFonts w:ascii="Noto Sans" w:hAnsi="Noto Sans" w:cs="Noto Sans"/>
          <w:sz w:val="18"/>
          <w:szCs w:val="18"/>
        </w:rPr>
      </w:pPr>
    </w:p>
    <w:p w14:paraId="2839A839" w14:textId="77777777" w:rsidR="00142A3A" w:rsidRPr="00C14CC7" w:rsidRDefault="00142A3A" w:rsidP="00142A3A">
      <w:pPr>
        <w:pStyle w:val="Textoindependiente21"/>
        <w:ind w:right="-376" w:firstLine="14"/>
        <w:rPr>
          <w:rFonts w:ascii="Noto Sans" w:hAnsi="Noto Sans" w:cs="Noto Sans"/>
          <w:sz w:val="18"/>
          <w:szCs w:val="18"/>
        </w:rPr>
      </w:pPr>
      <w:r w:rsidRPr="00C14CC7">
        <w:rPr>
          <w:rFonts w:ascii="Noto Sans" w:hAnsi="Noto Sans" w:cs="Noto Sans"/>
          <w:sz w:val="18"/>
          <w:szCs w:val="18"/>
        </w:rPr>
        <w:t>Asimismo, convienen entre sí en constituirse en forma _____(</w:t>
      </w:r>
      <w:r w:rsidRPr="00C14CC7">
        <w:rPr>
          <w:rFonts w:ascii="Noto Sans" w:hAnsi="Noto Sans" w:cs="Noto Sans"/>
          <w:i/>
          <w:sz w:val="18"/>
          <w:szCs w:val="18"/>
        </w:rPr>
        <w:t>mancomunada o solidaria,</w:t>
      </w:r>
      <w:r w:rsidRPr="00C14CC7">
        <w:rPr>
          <w:rFonts w:ascii="Noto Sans" w:hAnsi="Noto Sans" w:cs="Noto Sans"/>
          <w:sz w:val="18"/>
          <w:szCs w:val="18"/>
        </w:rPr>
        <w:t xml:space="preserve"> </w:t>
      </w:r>
      <w:r w:rsidRPr="00C14CC7">
        <w:rPr>
          <w:rFonts w:ascii="Noto Sans" w:hAnsi="Noto Sans" w:cs="Noto Sans"/>
          <w:i/>
          <w:sz w:val="18"/>
          <w:szCs w:val="18"/>
        </w:rPr>
        <w:t>según convenga. Elegir sólo uno)_______</w:t>
      </w:r>
      <w:r w:rsidRPr="00C14CC7">
        <w:rPr>
          <w:rFonts w:ascii="Noto Sans" w:hAnsi="Noto Sans" w:cs="Noto Sans"/>
          <w:sz w:val="18"/>
          <w:szCs w:val="18"/>
        </w:rPr>
        <w:t xml:space="preserve">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46F75877" w14:textId="77777777" w:rsidR="00142A3A" w:rsidRPr="00C14CC7" w:rsidRDefault="00142A3A" w:rsidP="00142A3A">
      <w:pPr>
        <w:pStyle w:val="Textoindependiente21"/>
        <w:ind w:right="-376"/>
        <w:rPr>
          <w:rFonts w:ascii="Noto Sans" w:hAnsi="Noto Sans" w:cs="Noto Sans"/>
          <w:sz w:val="18"/>
          <w:szCs w:val="18"/>
        </w:rPr>
      </w:pPr>
    </w:p>
    <w:p w14:paraId="1A09AB31" w14:textId="77777777" w:rsidR="00142A3A" w:rsidRPr="00C14CC7" w:rsidRDefault="00142A3A" w:rsidP="00142A3A">
      <w:pPr>
        <w:pStyle w:val="Textoindependiente21"/>
        <w:ind w:left="1431" w:right="-376" w:hanging="1431"/>
        <w:rPr>
          <w:rFonts w:ascii="Noto Sans" w:hAnsi="Noto Sans" w:cs="Noto Sans"/>
          <w:b/>
          <w:bCs/>
          <w:sz w:val="18"/>
          <w:szCs w:val="18"/>
        </w:rPr>
      </w:pPr>
      <w:r w:rsidRPr="00C14CC7">
        <w:rPr>
          <w:rFonts w:ascii="Noto Sans" w:hAnsi="Noto Sans" w:cs="Noto Sans"/>
          <w:b/>
          <w:bCs/>
          <w:sz w:val="18"/>
          <w:szCs w:val="18"/>
        </w:rPr>
        <w:t>Tercera.- Del Cobro de las Facturas.</w:t>
      </w:r>
    </w:p>
    <w:p w14:paraId="7FF94818" w14:textId="77777777" w:rsidR="00142A3A" w:rsidRPr="00C14CC7" w:rsidRDefault="00142A3A" w:rsidP="00142A3A">
      <w:pPr>
        <w:pStyle w:val="Textoindependiente21"/>
        <w:ind w:left="1431" w:right="-376" w:hanging="1431"/>
        <w:rPr>
          <w:rFonts w:ascii="Noto Sans" w:hAnsi="Noto Sans" w:cs="Noto Sans"/>
          <w:b/>
          <w:bCs/>
          <w:sz w:val="18"/>
          <w:szCs w:val="18"/>
        </w:rPr>
      </w:pPr>
    </w:p>
    <w:p w14:paraId="194FC3FF" w14:textId="77777777" w:rsidR="00142A3A" w:rsidRPr="00C14CC7" w:rsidRDefault="00142A3A" w:rsidP="00142A3A">
      <w:pPr>
        <w:pStyle w:val="Textoindependiente21"/>
        <w:ind w:right="-376"/>
        <w:rPr>
          <w:rFonts w:ascii="Noto Sans" w:hAnsi="Noto Sans" w:cs="Noto Sans"/>
          <w:sz w:val="18"/>
          <w:szCs w:val="18"/>
        </w:rPr>
      </w:pPr>
      <w:r w:rsidRPr="00C14CC7">
        <w:rPr>
          <w:rFonts w:ascii="Noto Sans" w:hAnsi="Noto Sans" w:cs="Noto Sans"/>
          <w:b/>
          <w:bCs/>
          <w:sz w:val="18"/>
          <w:szCs w:val="18"/>
        </w:rPr>
        <w:t>“Las Partes”</w:t>
      </w:r>
      <w:r w:rsidRPr="00C14CC7">
        <w:rPr>
          <w:rFonts w:ascii="Noto Sans" w:hAnsi="Noto Sans" w:cs="Noto Sans"/>
          <w:sz w:val="18"/>
          <w:szCs w:val="18"/>
        </w:rPr>
        <w:t xml:space="preserve"> convienen expresamente, que “</w:t>
      </w:r>
      <w:r w:rsidRPr="00C14CC7">
        <w:rPr>
          <w:rFonts w:ascii="Noto Sans" w:hAnsi="Noto Sans" w:cs="Noto Sans"/>
          <w:b/>
          <w:sz w:val="18"/>
          <w:szCs w:val="18"/>
        </w:rPr>
        <w:t>El Participante</w:t>
      </w:r>
      <w:r w:rsidRPr="00C14CC7">
        <w:rPr>
          <w:rFonts w:ascii="Noto Sans" w:hAnsi="Noto Sans" w:cs="Noto Sans"/>
          <w:sz w:val="18"/>
          <w:szCs w:val="18"/>
        </w:rPr>
        <w:t>______</w:t>
      </w:r>
      <w:r w:rsidRPr="00C14CC7">
        <w:rPr>
          <w:rFonts w:ascii="Noto Sans" w:hAnsi="Noto Sans" w:cs="Noto Sans"/>
          <w:b/>
          <w:bCs/>
          <w:i/>
          <w:iCs/>
          <w:sz w:val="18"/>
          <w:szCs w:val="18"/>
          <w:u w:val="single"/>
        </w:rPr>
        <w:t xml:space="preserve"> (nombre del representante común)</w:t>
      </w:r>
      <w:r w:rsidRPr="00C14CC7">
        <w:rPr>
          <w:rFonts w:ascii="Noto Sans" w:hAnsi="Noto Sans" w:cs="Noto Sans"/>
          <w:sz w:val="18"/>
          <w:szCs w:val="18"/>
        </w:rPr>
        <w:t xml:space="preserve">, quien será el único facultado para emitir las facturas relativas al servicio que se preste con motivo del contrato que se derive </w:t>
      </w:r>
      <w:r w:rsidRPr="00C14CC7">
        <w:rPr>
          <w:rFonts w:ascii="Noto Sans" w:hAnsi="Noto Sans" w:cs="Noto Sans"/>
          <w:sz w:val="18"/>
          <w:szCs w:val="18"/>
        </w:rPr>
        <w:lastRenderedPageBreak/>
        <w:t>de la licitación pública internacional bajo la cobertura de tratados número _________.</w:t>
      </w:r>
    </w:p>
    <w:p w14:paraId="241ECA1B" w14:textId="77777777" w:rsidR="00142A3A" w:rsidRPr="00C14CC7" w:rsidRDefault="00142A3A" w:rsidP="00142A3A">
      <w:pPr>
        <w:pStyle w:val="Textoindependiente21"/>
        <w:ind w:left="1445" w:right="-376" w:hanging="1425"/>
        <w:rPr>
          <w:rFonts w:ascii="Noto Sans" w:hAnsi="Noto Sans" w:cs="Noto Sans"/>
          <w:sz w:val="18"/>
          <w:szCs w:val="18"/>
        </w:rPr>
      </w:pPr>
    </w:p>
    <w:p w14:paraId="4C3C37B0" w14:textId="77777777" w:rsidR="00142A3A" w:rsidRPr="00C14CC7" w:rsidRDefault="00142A3A" w:rsidP="00142A3A">
      <w:pPr>
        <w:pStyle w:val="Textoindependiente21"/>
        <w:ind w:left="1445" w:right="-376" w:hanging="1425"/>
        <w:rPr>
          <w:rFonts w:ascii="Noto Sans" w:hAnsi="Noto Sans" w:cs="Noto Sans"/>
          <w:b/>
          <w:bCs/>
          <w:sz w:val="18"/>
          <w:szCs w:val="18"/>
        </w:rPr>
      </w:pPr>
      <w:r w:rsidRPr="00C14CC7">
        <w:rPr>
          <w:rFonts w:ascii="Noto Sans" w:hAnsi="Noto Sans" w:cs="Noto Sans"/>
          <w:b/>
          <w:bCs/>
          <w:sz w:val="18"/>
          <w:szCs w:val="18"/>
        </w:rPr>
        <w:t>Cuarta.- Vigencia.</w:t>
      </w:r>
    </w:p>
    <w:p w14:paraId="3D313886" w14:textId="77777777" w:rsidR="00142A3A" w:rsidRPr="00C14CC7" w:rsidRDefault="00142A3A" w:rsidP="00142A3A">
      <w:pPr>
        <w:pStyle w:val="Textoindependiente21"/>
        <w:ind w:left="1445" w:right="-376" w:hanging="1425"/>
        <w:rPr>
          <w:rFonts w:ascii="Noto Sans" w:hAnsi="Noto Sans" w:cs="Noto Sans"/>
          <w:b/>
          <w:bCs/>
          <w:sz w:val="18"/>
          <w:szCs w:val="18"/>
        </w:rPr>
      </w:pPr>
    </w:p>
    <w:p w14:paraId="24524180" w14:textId="77777777" w:rsidR="00142A3A" w:rsidRPr="00C14CC7" w:rsidRDefault="00142A3A" w:rsidP="00142A3A">
      <w:pPr>
        <w:pStyle w:val="Textoindependiente21"/>
        <w:ind w:right="-376"/>
        <w:rPr>
          <w:rFonts w:ascii="Noto Sans" w:hAnsi="Noto Sans" w:cs="Noto Sans"/>
          <w:sz w:val="18"/>
          <w:szCs w:val="18"/>
        </w:rPr>
      </w:pPr>
      <w:r w:rsidRPr="00C14CC7">
        <w:rPr>
          <w:rFonts w:ascii="Noto Sans" w:hAnsi="Noto Sans" w:cs="Noto Sans"/>
          <w:b/>
          <w:bCs/>
          <w:sz w:val="18"/>
          <w:szCs w:val="18"/>
        </w:rPr>
        <w:t>“Las Partes”</w:t>
      </w:r>
      <w:r w:rsidRPr="00C14CC7">
        <w:rPr>
          <w:rFonts w:ascii="Noto Sans" w:hAnsi="Noto Sans" w:cs="Noto Sans"/>
          <w:sz w:val="18"/>
          <w:szCs w:val="18"/>
        </w:rPr>
        <w:t xml:space="preserve"> convienen, en que la vigencia del presente convenio será del período durante el cual se desarrolle el procedimiento de la Licitación Pública Internacional Bajo la Cobertura de Tratados Número ______, incluyendo, en su caso, de resultar adjudicados, del contrato, el plazo que se estipule en éste y el que pudiera resultar de convenios de modificación.</w:t>
      </w:r>
    </w:p>
    <w:p w14:paraId="02A796A8" w14:textId="77777777" w:rsidR="00142A3A" w:rsidRPr="00C14CC7" w:rsidRDefault="00142A3A" w:rsidP="00142A3A">
      <w:pPr>
        <w:pStyle w:val="Textoindependiente21"/>
        <w:ind w:right="-376"/>
        <w:rPr>
          <w:rFonts w:ascii="Noto Sans" w:hAnsi="Noto Sans" w:cs="Noto Sans"/>
          <w:sz w:val="18"/>
          <w:szCs w:val="18"/>
        </w:rPr>
      </w:pPr>
    </w:p>
    <w:p w14:paraId="724B659F" w14:textId="77777777" w:rsidR="00142A3A" w:rsidRPr="00C14CC7" w:rsidRDefault="00142A3A" w:rsidP="00142A3A">
      <w:pPr>
        <w:pStyle w:val="Textoindependiente21"/>
        <w:ind w:left="1459" w:right="-376" w:hanging="1459"/>
        <w:rPr>
          <w:rFonts w:ascii="Noto Sans" w:hAnsi="Noto Sans" w:cs="Noto Sans"/>
          <w:b/>
          <w:bCs/>
          <w:sz w:val="18"/>
          <w:szCs w:val="18"/>
        </w:rPr>
      </w:pPr>
      <w:r w:rsidRPr="00C14CC7">
        <w:rPr>
          <w:rFonts w:ascii="Noto Sans" w:hAnsi="Noto Sans" w:cs="Noto Sans"/>
          <w:b/>
          <w:bCs/>
          <w:sz w:val="18"/>
          <w:szCs w:val="18"/>
        </w:rPr>
        <w:t>Quinta.- Obligaciones.</w:t>
      </w:r>
    </w:p>
    <w:p w14:paraId="5186869D" w14:textId="77777777" w:rsidR="00142A3A" w:rsidRPr="00C14CC7" w:rsidRDefault="00142A3A" w:rsidP="00142A3A">
      <w:pPr>
        <w:pStyle w:val="Textoindependiente21"/>
        <w:ind w:left="1459" w:right="-376" w:hanging="1459"/>
        <w:rPr>
          <w:rFonts w:ascii="Noto Sans" w:hAnsi="Noto Sans" w:cs="Noto Sans"/>
          <w:b/>
          <w:bCs/>
          <w:sz w:val="18"/>
          <w:szCs w:val="18"/>
        </w:rPr>
      </w:pPr>
    </w:p>
    <w:p w14:paraId="30E71D90" w14:textId="77777777" w:rsidR="00142A3A" w:rsidRPr="00C14CC7" w:rsidRDefault="00142A3A" w:rsidP="00142A3A">
      <w:pPr>
        <w:pStyle w:val="Textoindependiente21"/>
        <w:ind w:right="-376"/>
        <w:rPr>
          <w:rFonts w:ascii="Noto Sans" w:hAnsi="Noto Sans" w:cs="Noto Sans"/>
          <w:sz w:val="18"/>
          <w:szCs w:val="18"/>
        </w:rPr>
      </w:pPr>
      <w:r w:rsidRPr="00C14CC7">
        <w:rPr>
          <w:rFonts w:ascii="Noto Sans" w:hAnsi="Noto Sans" w:cs="Noto Sans"/>
          <w:b/>
          <w:bCs/>
          <w:sz w:val="18"/>
          <w:szCs w:val="18"/>
        </w:rPr>
        <w:t>“Las Partes”</w:t>
      </w:r>
      <w:r w:rsidRPr="00C14CC7">
        <w:rPr>
          <w:rFonts w:ascii="Noto Sans" w:hAnsi="Noto Sans" w:cs="Noto Sans"/>
          <w:sz w:val="18"/>
          <w:szCs w:val="18"/>
        </w:rPr>
        <w:t xml:space="preserve"> convienen en que en el supuesto de que cualquiera de ellas que se declare en quiebra o en suspensión de pagos, no las libera de cumplir con sus obligaciones, por lo que cualquiera de ellas que subsista, acepta y se obliga expresamente a responder </w:t>
      </w:r>
      <w:r w:rsidRPr="00C14CC7">
        <w:rPr>
          <w:rFonts w:ascii="Noto Sans" w:hAnsi="Noto Sans" w:cs="Noto Sans"/>
          <w:b/>
          <w:bCs/>
          <w:sz w:val="18"/>
          <w:szCs w:val="18"/>
        </w:rPr>
        <w:t>____(</w:t>
      </w:r>
      <w:r w:rsidRPr="00C14CC7">
        <w:rPr>
          <w:rFonts w:ascii="Noto Sans" w:hAnsi="Noto Sans" w:cs="Noto Sans"/>
          <w:b/>
          <w:bCs/>
          <w:i/>
          <w:sz w:val="18"/>
          <w:szCs w:val="18"/>
        </w:rPr>
        <w:t>mancomunada o solidaria,</w:t>
      </w:r>
      <w:r w:rsidRPr="00C14CC7">
        <w:rPr>
          <w:rFonts w:ascii="Noto Sans" w:hAnsi="Noto Sans" w:cs="Noto Sans"/>
          <w:b/>
          <w:bCs/>
          <w:sz w:val="18"/>
          <w:szCs w:val="18"/>
        </w:rPr>
        <w:t xml:space="preserve"> </w:t>
      </w:r>
      <w:r w:rsidRPr="00C14CC7">
        <w:rPr>
          <w:rFonts w:ascii="Noto Sans" w:hAnsi="Noto Sans" w:cs="Noto Sans"/>
          <w:b/>
          <w:bCs/>
          <w:i/>
          <w:sz w:val="18"/>
          <w:szCs w:val="18"/>
        </w:rPr>
        <w:t>según convenga. Elegir sólo uno)</w:t>
      </w:r>
      <w:r w:rsidRPr="00C14CC7">
        <w:rPr>
          <w:rFonts w:ascii="Noto Sans" w:hAnsi="Noto Sans" w:cs="Noto Sans"/>
          <w:i/>
          <w:sz w:val="18"/>
          <w:szCs w:val="18"/>
        </w:rPr>
        <w:t xml:space="preserve"> _______</w:t>
      </w:r>
      <w:r w:rsidRPr="00C14CC7">
        <w:rPr>
          <w:rFonts w:ascii="Noto Sans" w:hAnsi="Noto Sans" w:cs="Noto Sans"/>
          <w:sz w:val="18"/>
          <w:szCs w:val="18"/>
        </w:rPr>
        <w:t xml:space="preserve"> las obligaciones contractuales a que hubiere lugar.</w:t>
      </w:r>
    </w:p>
    <w:p w14:paraId="2D65DFB3" w14:textId="77777777" w:rsidR="00142A3A" w:rsidRPr="00C14CC7" w:rsidRDefault="00142A3A" w:rsidP="00142A3A">
      <w:pPr>
        <w:pStyle w:val="Textoindependiente21"/>
        <w:ind w:right="-376"/>
        <w:rPr>
          <w:rFonts w:ascii="Noto Sans" w:hAnsi="Noto Sans" w:cs="Noto Sans"/>
          <w:sz w:val="18"/>
          <w:szCs w:val="18"/>
        </w:rPr>
      </w:pPr>
    </w:p>
    <w:p w14:paraId="3843AD52" w14:textId="77777777" w:rsidR="00142A3A" w:rsidRPr="00C14CC7" w:rsidRDefault="00142A3A" w:rsidP="00142A3A">
      <w:pPr>
        <w:pStyle w:val="Textoindependiente21"/>
        <w:ind w:right="-376"/>
        <w:rPr>
          <w:rFonts w:ascii="Noto Sans" w:hAnsi="Noto Sans" w:cs="Noto Sans"/>
          <w:sz w:val="18"/>
          <w:szCs w:val="18"/>
        </w:rPr>
      </w:pPr>
      <w:r w:rsidRPr="00C14CC7">
        <w:rPr>
          <w:rFonts w:ascii="Noto Sans" w:hAnsi="Noto Sans" w:cs="Noto Sans"/>
          <w:b/>
          <w:bCs/>
          <w:sz w:val="18"/>
          <w:szCs w:val="18"/>
        </w:rPr>
        <w:t>“Las Partes”</w:t>
      </w:r>
      <w:r w:rsidRPr="00C14CC7">
        <w:rPr>
          <w:rFonts w:ascii="Noto Sans" w:hAnsi="Noto Sans" w:cs="Noto Sans"/>
          <w:sz w:val="18"/>
          <w:szCs w:val="18"/>
        </w:rPr>
        <w:t xml:space="preserve"> aceptan el presente convenio, en el supuesto de que se adjudique el contrato a los integrantes que presentaron una proposición conjunta, el presente convenio formará parte del contrato respectivo, deberá constar en escritura pública, cuando únicamente sea firmado por el representante común,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175CEDB8" w14:textId="77777777" w:rsidR="00142A3A" w:rsidRPr="00C14CC7" w:rsidRDefault="00142A3A" w:rsidP="00142A3A">
      <w:pPr>
        <w:pStyle w:val="Textoindependiente21"/>
        <w:ind w:right="-376"/>
        <w:rPr>
          <w:rFonts w:ascii="Noto Sans" w:hAnsi="Noto Sans" w:cs="Noto Sans"/>
          <w:sz w:val="18"/>
          <w:szCs w:val="18"/>
        </w:rPr>
      </w:pPr>
    </w:p>
    <w:p w14:paraId="631877E5" w14:textId="77777777" w:rsidR="00142A3A" w:rsidRPr="00C14CC7" w:rsidRDefault="00142A3A" w:rsidP="00142A3A">
      <w:pPr>
        <w:pStyle w:val="Textoindependiente21"/>
        <w:ind w:right="-376" w:firstLine="14"/>
        <w:rPr>
          <w:rFonts w:ascii="Noto Sans" w:hAnsi="Noto Sans" w:cs="Noto Sans"/>
          <w:sz w:val="18"/>
          <w:szCs w:val="18"/>
        </w:rPr>
      </w:pPr>
      <w:r w:rsidRPr="00C14CC7">
        <w:rPr>
          <w:rFonts w:ascii="Noto Sans" w:hAnsi="Noto Sans" w:cs="Noto Sans"/>
          <w:sz w:val="18"/>
          <w:szCs w:val="18"/>
        </w:rPr>
        <w:t xml:space="preserve">Leído que fue el presente convenio por </w:t>
      </w:r>
      <w:r w:rsidRPr="00C14CC7">
        <w:rPr>
          <w:rFonts w:ascii="Noto Sans" w:hAnsi="Noto Sans" w:cs="Noto Sans"/>
          <w:b/>
          <w:bCs/>
          <w:sz w:val="18"/>
          <w:szCs w:val="18"/>
        </w:rPr>
        <w:t>“Las Partes”</w:t>
      </w:r>
      <w:r w:rsidRPr="00C14CC7">
        <w:rPr>
          <w:rFonts w:ascii="Noto Sans" w:hAnsi="Noto Sans" w:cs="Noto Sans"/>
          <w:sz w:val="18"/>
          <w:szCs w:val="18"/>
        </w:rPr>
        <w:t xml:space="preserve"> y enterados de su alcance y efectos legales, aceptando que no existió error, dolo, violencia o mala fe, lo ratifican y firman, de conformidad en la Ciudad de México, el día ___________ de _________ de 20___.</w:t>
      </w:r>
    </w:p>
    <w:p w14:paraId="3CBC740B" w14:textId="77777777" w:rsidR="00142A3A" w:rsidRPr="00C14CC7" w:rsidRDefault="00142A3A" w:rsidP="00142A3A">
      <w:pPr>
        <w:pStyle w:val="Textoindependiente21"/>
        <w:ind w:right="-376" w:firstLine="14"/>
        <w:rPr>
          <w:rFonts w:ascii="Noto Sans" w:hAnsi="Noto Sans" w:cs="Noto Sans"/>
          <w:sz w:val="18"/>
          <w:szCs w:val="18"/>
        </w:rPr>
      </w:pPr>
    </w:p>
    <w:tbl>
      <w:tblPr>
        <w:tblW w:w="0" w:type="auto"/>
        <w:jc w:val="center"/>
        <w:tblCellMar>
          <w:left w:w="0" w:type="dxa"/>
          <w:right w:w="0" w:type="dxa"/>
        </w:tblCellMar>
        <w:tblLook w:val="04A0" w:firstRow="1" w:lastRow="0" w:firstColumn="1" w:lastColumn="0" w:noHBand="0" w:noVBand="1"/>
      </w:tblPr>
      <w:tblGrid>
        <w:gridCol w:w="3600"/>
        <w:gridCol w:w="720"/>
        <w:gridCol w:w="3240"/>
      </w:tblGrid>
      <w:tr w:rsidR="00142A3A" w:rsidRPr="00C14CC7" w14:paraId="0519806D" w14:textId="77777777" w:rsidTr="002A3074">
        <w:trPr>
          <w:jc w:val="center"/>
        </w:trPr>
        <w:tc>
          <w:tcPr>
            <w:tcW w:w="3600" w:type="dxa"/>
            <w:tcBorders>
              <w:top w:val="nil"/>
              <w:left w:val="nil"/>
              <w:bottom w:val="single" w:sz="8" w:space="0" w:color="000000"/>
              <w:right w:val="nil"/>
            </w:tcBorders>
            <w:tcMar>
              <w:top w:w="0" w:type="dxa"/>
              <w:left w:w="70" w:type="dxa"/>
              <w:bottom w:w="0" w:type="dxa"/>
              <w:right w:w="70" w:type="dxa"/>
            </w:tcMar>
            <w:hideMark/>
          </w:tcPr>
          <w:p w14:paraId="24BC9A65" w14:textId="77777777" w:rsidR="00142A3A" w:rsidRPr="00C14CC7" w:rsidRDefault="00142A3A" w:rsidP="002A3074">
            <w:pPr>
              <w:pStyle w:val="Textoindependiente21"/>
              <w:snapToGrid w:val="0"/>
              <w:ind w:right="-376" w:firstLine="14"/>
              <w:jc w:val="center"/>
              <w:rPr>
                <w:rFonts w:ascii="Noto Sans" w:hAnsi="Noto Sans" w:cs="Noto Sans"/>
                <w:b/>
                <w:bCs/>
                <w:sz w:val="18"/>
                <w:szCs w:val="18"/>
              </w:rPr>
            </w:pPr>
            <w:r w:rsidRPr="00C14CC7">
              <w:rPr>
                <w:rFonts w:ascii="Noto Sans" w:hAnsi="Noto Sans" w:cs="Noto Sans"/>
                <w:sz w:val="18"/>
                <w:szCs w:val="18"/>
              </w:rPr>
              <w:t>“</w:t>
            </w:r>
            <w:r w:rsidRPr="00C14CC7">
              <w:rPr>
                <w:rFonts w:ascii="Noto Sans" w:hAnsi="Noto Sans" w:cs="Noto Sans"/>
                <w:b/>
                <w:bCs/>
                <w:sz w:val="18"/>
                <w:szCs w:val="18"/>
              </w:rPr>
              <w:t>El Participante A”</w:t>
            </w:r>
          </w:p>
          <w:p w14:paraId="727BEAB5" w14:textId="77777777" w:rsidR="00142A3A" w:rsidRPr="00C14CC7" w:rsidRDefault="00142A3A" w:rsidP="002A3074">
            <w:pPr>
              <w:pStyle w:val="Textoindependiente21"/>
              <w:snapToGrid w:val="0"/>
              <w:ind w:right="-376" w:firstLine="14"/>
              <w:jc w:val="center"/>
              <w:rPr>
                <w:rFonts w:ascii="Noto Sans" w:hAnsi="Noto Sans" w:cs="Noto Sans"/>
                <w:b/>
                <w:bCs/>
                <w:sz w:val="18"/>
                <w:szCs w:val="18"/>
              </w:rPr>
            </w:pPr>
          </w:p>
          <w:p w14:paraId="16E80FAD" w14:textId="77777777" w:rsidR="00142A3A" w:rsidRPr="00C14CC7" w:rsidRDefault="00142A3A" w:rsidP="002A3074">
            <w:pPr>
              <w:pStyle w:val="Textoindependiente21"/>
              <w:snapToGrid w:val="0"/>
              <w:ind w:right="-376" w:firstLine="14"/>
              <w:jc w:val="center"/>
              <w:rPr>
                <w:rFonts w:ascii="Noto Sans" w:hAnsi="Noto Sans" w:cs="Noto Sans"/>
                <w:b/>
                <w:bCs/>
                <w:sz w:val="18"/>
                <w:szCs w:val="18"/>
              </w:rPr>
            </w:pPr>
          </w:p>
          <w:p w14:paraId="5FAE254E" w14:textId="77777777" w:rsidR="00142A3A" w:rsidRPr="00C14CC7" w:rsidRDefault="00142A3A" w:rsidP="002A3074">
            <w:pPr>
              <w:pStyle w:val="Textoindependiente21"/>
              <w:snapToGrid w:val="0"/>
              <w:ind w:right="-376" w:firstLine="14"/>
              <w:jc w:val="center"/>
              <w:rPr>
                <w:rFonts w:ascii="Noto Sans" w:hAnsi="Noto Sans" w:cs="Noto Sans"/>
                <w:b/>
                <w:bCs/>
                <w:sz w:val="18"/>
                <w:szCs w:val="18"/>
              </w:rPr>
            </w:pPr>
          </w:p>
          <w:p w14:paraId="36DA09C9" w14:textId="77777777" w:rsidR="00142A3A" w:rsidRPr="00C14CC7" w:rsidRDefault="00142A3A" w:rsidP="002A3074">
            <w:pPr>
              <w:pStyle w:val="Textoindependiente21"/>
              <w:snapToGrid w:val="0"/>
              <w:ind w:right="-376" w:firstLine="14"/>
              <w:jc w:val="center"/>
              <w:rPr>
                <w:rFonts w:ascii="Noto Sans" w:hAnsi="Noto Sans" w:cs="Noto Sans"/>
                <w:b/>
                <w:bCs/>
                <w:sz w:val="18"/>
                <w:szCs w:val="18"/>
              </w:rPr>
            </w:pPr>
          </w:p>
        </w:tc>
        <w:tc>
          <w:tcPr>
            <w:tcW w:w="720" w:type="dxa"/>
            <w:tcMar>
              <w:top w:w="0" w:type="dxa"/>
              <w:left w:w="70" w:type="dxa"/>
              <w:bottom w:w="0" w:type="dxa"/>
              <w:right w:w="70" w:type="dxa"/>
            </w:tcMar>
          </w:tcPr>
          <w:p w14:paraId="65B645CD" w14:textId="77777777" w:rsidR="00142A3A" w:rsidRPr="00C14CC7" w:rsidRDefault="00142A3A" w:rsidP="002A3074">
            <w:pPr>
              <w:pStyle w:val="Textoindependiente21"/>
              <w:snapToGrid w:val="0"/>
              <w:ind w:right="-376" w:firstLine="14"/>
              <w:jc w:val="center"/>
              <w:rPr>
                <w:rFonts w:ascii="Noto Sans" w:eastAsiaTheme="minorHAnsi" w:hAnsi="Noto Sans" w:cs="Noto Sans"/>
                <w:sz w:val="18"/>
                <w:szCs w:val="18"/>
              </w:rPr>
            </w:pPr>
          </w:p>
          <w:p w14:paraId="1CA0A4E3" w14:textId="77777777" w:rsidR="00142A3A" w:rsidRPr="00C14CC7" w:rsidRDefault="00142A3A" w:rsidP="002A3074">
            <w:pPr>
              <w:pStyle w:val="Textoindependiente21"/>
              <w:ind w:right="-376" w:firstLine="14"/>
              <w:jc w:val="center"/>
              <w:rPr>
                <w:rFonts w:ascii="Noto Sans" w:hAnsi="Noto Sans" w:cs="Noto Sans"/>
                <w:sz w:val="18"/>
                <w:szCs w:val="18"/>
              </w:rPr>
            </w:pPr>
          </w:p>
        </w:tc>
        <w:tc>
          <w:tcPr>
            <w:tcW w:w="3240" w:type="dxa"/>
            <w:tcBorders>
              <w:top w:val="nil"/>
              <w:left w:val="nil"/>
              <w:bottom w:val="single" w:sz="8" w:space="0" w:color="000000"/>
              <w:right w:val="nil"/>
            </w:tcBorders>
            <w:tcMar>
              <w:top w:w="0" w:type="dxa"/>
              <w:left w:w="70" w:type="dxa"/>
              <w:bottom w:w="0" w:type="dxa"/>
              <w:right w:w="70" w:type="dxa"/>
            </w:tcMar>
          </w:tcPr>
          <w:p w14:paraId="59E26304" w14:textId="77777777" w:rsidR="00142A3A" w:rsidRPr="00C14CC7" w:rsidRDefault="00142A3A" w:rsidP="002A3074">
            <w:pPr>
              <w:pStyle w:val="Textoindependiente21"/>
              <w:snapToGrid w:val="0"/>
              <w:ind w:right="-376" w:firstLine="14"/>
              <w:jc w:val="center"/>
              <w:rPr>
                <w:rFonts w:ascii="Noto Sans" w:eastAsiaTheme="minorHAnsi" w:hAnsi="Noto Sans" w:cs="Noto Sans"/>
                <w:b/>
                <w:bCs/>
                <w:sz w:val="18"/>
                <w:szCs w:val="18"/>
              </w:rPr>
            </w:pPr>
            <w:r w:rsidRPr="00C14CC7">
              <w:rPr>
                <w:rFonts w:ascii="Noto Sans" w:hAnsi="Noto Sans" w:cs="Noto Sans"/>
                <w:b/>
                <w:bCs/>
                <w:sz w:val="18"/>
                <w:szCs w:val="18"/>
              </w:rPr>
              <w:t>“El Participante B”</w:t>
            </w:r>
          </w:p>
          <w:p w14:paraId="5CFD8664" w14:textId="77777777" w:rsidR="00142A3A" w:rsidRPr="00C14CC7" w:rsidRDefault="00142A3A" w:rsidP="002A3074">
            <w:pPr>
              <w:pStyle w:val="Textoindependiente21"/>
              <w:ind w:right="-376" w:firstLine="14"/>
              <w:jc w:val="center"/>
              <w:rPr>
                <w:rFonts w:ascii="Noto Sans" w:hAnsi="Noto Sans" w:cs="Noto Sans"/>
                <w:b/>
                <w:bCs/>
                <w:sz w:val="18"/>
                <w:szCs w:val="18"/>
              </w:rPr>
            </w:pPr>
          </w:p>
        </w:tc>
      </w:tr>
      <w:tr w:rsidR="00142A3A" w:rsidRPr="00C14CC7" w14:paraId="4AFD58B9" w14:textId="77777777" w:rsidTr="002A3074">
        <w:trPr>
          <w:jc w:val="center"/>
        </w:trPr>
        <w:tc>
          <w:tcPr>
            <w:tcW w:w="3600" w:type="dxa"/>
            <w:tcMar>
              <w:top w:w="0" w:type="dxa"/>
              <w:left w:w="70" w:type="dxa"/>
              <w:bottom w:w="0" w:type="dxa"/>
              <w:right w:w="70" w:type="dxa"/>
            </w:tcMar>
            <w:hideMark/>
          </w:tcPr>
          <w:p w14:paraId="3E607DC2" w14:textId="77777777" w:rsidR="00142A3A" w:rsidRPr="00C14CC7" w:rsidRDefault="00142A3A" w:rsidP="002A3074">
            <w:pPr>
              <w:snapToGrid w:val="0"/>
              <w:ind w:right="-376" w:firstLine="14"/>
              <w:jc w:val="center"/>
              <w:rPr>
                <w:rFonts w:ascii="Noto Sans" w:hAnsi="Noto Sans" w:cs="Noto Sans"/>
                <w:b/>
                <w:bCs/>
                <w:sz w:val="18"/>
                <w:szCs w:val="18"/>
              </w:rPr>
            </w:pPr>
            <w:bookmarkStart w:id="257" w:name="_Toc455044420"/>
            <w:bookmarkStart w:id="258" w:name="_Toc431292350"/>
            <w:bookmarkStart w:id="259" w:name="_Toc428785856"/>
            <w:bookmarkStart w:id="260" w:name="_Toc428448817"/>
            <w:bookmarkStart w:id="261" w:name="_Toc428197484"/>
            <w:bookmarkEnd w:id="257"/>
            <w:bookmarkEnd w:id="258"/>
            <w:bookmarkEnd w:id="259"/>
            <w:bookmarkEnd w:id="260"/>
            <w:r w:rsidRPr="00C14CC7">
              <w:rPr>
                <w:rFonts w:ascii="Noto Sans" w:hAnsi="Noto Sans" w:cs="Noto Sans"/>
                <w:b/>
                <w:bCs/>
                <w:sz w:val="18"/>
                <w:szCs w:val="18"/>
              </w:rPr>
              <w:t>Nombre y Cargo</w:t>
            </w:r>
            <w:bookmarkEnd w:id="261"/>
          </w:p>
          <w:p w14:paraId="16C5631B" w14:textId="77777777" w:rsidR="00142A3A" w:rsidRPr="00C14CC7" w:rsidRDefault="00142A3A" w:rsidP="002A3074">
            <w:pPr>
              <w:ind w:right="-376" w:firstLine="14"/>
              <w:jc w:val="center"/>
              <w:rPr>
                <w:rFonts w:ascii="Noto Sans" w:hAnsi="Noto Sans" w:cs="Noto Sans"/>
                <w:b/>
                <w:bCs/>
                <w:sz w:val="18"/>
                <w:szCs w:val="18"/>
              </w:rPr>
            </w:pPr>
            <w:r w:rsidRPr="00C14CC7">
              <w:rPr>
                <w:rFonts w:ascii="Noto Sans" w:hAnsi="Noto Sans" w:cs="Noto Sans"/>
                <w:b/>
                <w:bCs/>
                <w:sz w:val="18"/>
                <w:szCs w:val="18"/>
              </w:rPr>
              <w:t>del Apoderado Legal</w:t>
            </w:r>
          </w:p>
        </w:tc>
        <w:tc>
          <w:tcPr>
            <w:tcW w:w="720" w:type="dxa"/>
            <w:tcMar>
              <w:top w:w="0" w:type="dxa"/>
              <w:left w:w="70" w:type="dxa"/>
              <w:bottom w:w="0" w:type="dxa"/>
              <w:right w:w="70" w:type="dxa"/>
            </w:tcMar>
          </w:tcPr>
          <w:p w14:paraId="2D77BE4E" w14:textId="77777777" w:rsidR="00142A3A" w:rsidRPr="00C14CC7" w:rsidRDefault="00142A3A" w:rsidP="002A3074">
            <w:pPr>
              <w:pStyle w:val="Textoindependiente21"/>
              <w:snapToGrid w:val="0"/>
              <w:ind w:right="-376" w:firstLine="14"/>
              <w:jc w:val="center"/>
              <w:rPr>
                <w:rFonts w:ascii="Noto Sans" w:hAnsi="Noto Sans" w:cs="Noto Sans"/>
                <w:sz w:val="18"/>
                <w:szCs w:val="18"/>
              </w:rPr>
            </w:pPr>
          </w:p>
        </w:tc>
        <w:tc>
          <w:tcPr>
            <w:tcW w:w="3240" w:type="dxa"/>
            <w:tcMar>
              <w:top w:w="0" w:type="dxa"/>
              <w:left w:w="70" w:type="dxa"/>
              <w:bottom w:w="0" w:type="dxa"/>
              <w:right w:w="70" w:type="dxa"/>
            </w:tcMar>
            <w:hideMark/>
          </w:tcPr>
          <w:p w14:paraId="65CC725A" w14:textId="77777777" w:rsidR="00142A3A" w:rsidRPr="00C14CC7" w:rsidRDefault="00142A3A" w:rsidP="002A3074">
            <w:pPr>
              <w:snapToGrid w:val="0"/>
              <w:ind w:right="-376" w:firstLine="14"/>
              <w:jc w:val="center"/>
              <w:rPr>
                <w:rFonts w:ascii="Noto Sans" w:hAnsi="Noto Sans" w:cs="Noto Sans"/>
                <w:b/>
                <w:bCs/>
                <w:sz w:val="18"/>
                <w:szCs w:val="18"/>
              </w:rPr>
            </w:pPr>
            <w:r w:rsidRPr="00C14CC7">
              <w:rPr>
                <w:rFonts w:ascii="Noto Sans" w:hAnsi="Noto Sans" w:cs="Noto Sans"/>
                <w:b/>
                <w:bCs/>
                <w:sz w:val="18"/>
                <w:szCs w:val="18"/>
              </w:rPr>
              <w:t>Nombre y Cargo</w:t>
            </w:r>
          </w:p>
          <w:p w14:paraId="6F4BD37D" w14:textId="77777777" w:rsidR="00142A3A" w:rsidRPr="00C14CC7" w:rsidRDefault="00142A3A" w:rsidP="002A3074">
            <w:pPr>
              <w:ind w:right="-376" w:firstLine="14"/>
              <w:jc w:val="center"/>
              <w:rPr>
                <w:rFonts w:ascii="Noto Sans" w:hAnsi="Noto Sans" w:cs="Noto Sans"/>
                <w:b/>
                <w:bCs/>
                <w:sz w:val="18"/>
                <w:szCs w:val="18"/>
              </w:rPr>
            </w:pPr>
            <w:r w:rsidRPr="00C14CC7">
              <w:rPr>
                <w:rFonts w:ascii="Noto Sans" w:hAnsi="Noto Sans" w:cs="Noto Sans"/>
                <w:b/>
                <w:bCs/>
                <w:sz w:val="18"/>
                <w:szCs w:val="18"/>
              </w:rPr>
              <w:t>del Apoderado Legal</w:t>
            </w:r>
          </w:p>
        </w:tc>
      </w:tr>
    </w:tbl>
    <w:p w14:paraId="744183DA" w14:textId="78AB057F" w:rsidR="00142A3A" w:rsidRDefault="00142A3A" w:rsidP="00142A3A">
      <w:pPr>
        <w:ind w:right="-376"/>
        <w:rPr>
          <w:rFonts w:ascii="Noto Sans" w:eastAsia="Times New Roman" w:hAnsi="Noto Sans" w:cs="Noto Sans"/>
          <w:b/>
          <w:bCs/>
          <w:kern w:val="1"/>
          <w:sz w:val="18"/>
          <w:szCs w:val="18"/>
          <w:lang w:eastAsia="ar-SA"/>
        </w:rPr>
      </w:pPr>
    </w:p>
    <w:p w14:paraId="2BFDBE45" w14:textId="77777777" w:rsidR="004A1C0B" w:rsidRDefault="004A1C0B" w:rsidP="00142A3A">
      <w:pPr>
        <w:ind w:right="-376"/>
        <w:rPr>
          <w:rFonts w:ascii="Noto Sans" w:eastAsia="Times New Roman" w:hAnsi="Noto Sans" w:cs="Noto Sans"/>
          <w:b/>
          <w:bCs/>
          <w:kern w:val="1"/>
          <w:sz w:val="18"/>
          <w:szCs w:val="18"/>
          <w:lang w:eastAsia="ar-SA"/>
        </w:rPr>
      </w:pPr>
    </w:p>
    <w:p w14:paraId="44AC507E" w14:textId="77777777" w:rsidR="004A1C0B" w:rsidRPr="00C14CC7" w:rsidRDefault="004A1C0B" w:rsidP="00142A3A">
      <w:pPr>
        <w:ind w:right="-376"/>
        <w:rPr>
          <w:rFonts w:ascii="Noto Sans" w:eastAsia="Times New Roman" w:hAnsi="Noto Sans" w:cs="Noto Sans"/>
          <w:b/>
          <w:bCs/>
          <w:kern w:val="1"/>
          <w:sz w:val="18"/>
          <w:szCs w:val="18"/>
          <w:lang w:eastAsia="ar-SA"/>
        </w:rPr>
      </w:pPr>
    </w:p>
    <w:p w14:paraId="232153E8" w14:textId="35EC4D06" w:rsidR="005A6E3E" w:rsidRPr="00C14CC7" w:rsidRDefault="005A6E3E" w:rsidP="005A6E3E">
      <w:pPr>
        <w:pStyle w:val="Ttulo1"/>
        <w:numPr>
          <w:ilvl w:val="0"/>
          <w:numId w:val="0"/>
        </w:numPr>
        <w:spacing w:before="0" w:after="0"/>
        <w:ind w:left="360" w:right="49"/>
        <w:jc w:val="center"/>
        <w:rPr>
          <w:rFonts w:ascii="Noto Sans" w:hAnsi="Noto Sans" w:cs="Noto Sans"/>
          <w:sz w:val="20"/>
          <w:szCs w:val="20"/>
        </w:rPr>
      </w:pPr>
      <w:bookmarkStart w:id="262" w:name="_Toc225761707"/>
      <w:bookmarkEnd w:id="256"/>
      <w:r w:rsidRPr="00C14CC7">
        <w:rPr>
          <w:rFonts w:ascii="Noto Sans" w:hAnsi="Noto Sans" w:cs="Noto Sans"/>
          <w:sz w:val="20"/>
          <w:szCs w:val="20"/>
        </w:rPr>
        <w:t>ANEXO X</w:t>
      </w:r>
      <w:r w:rsidRPr="00C14CC7">
        <w:rPr>
          <w:rFonts w:ascii="Noto Sans" w:hAnsi="Noto Sans" w:cs="Noto Sans"/>
          <w:sz w:val="20"/>
          <w:szCs w:val="20"/>
        </w:rPr>
        <w:br/>
        <w:t>IDENTIFICACIÓN OFICIAL VIGENTE</w:t>
      </w:r>
      <w:bookmarkEnd w:id="262"/>
      <w:r w:rsidRPr="00C14CC7">
        <w:rPr>
          <w:rFonts w:ascii="Noto Sans" w:hAnsi="Noto Sans" w:cs="Noto Sans"/>
          <w:sz w:val="20"/>
          <w:szCs w:val="20"/>
        </w:rPr>
        <w:t xml:space="preserve"> </w:t>
      </w:r>
    </w:p>
    <w:p w14:paraId="3DF71402" w14:textId="77777777" w:rsidR="00FA4220" w:rsidRPr="00C14CC7" w:rsidRDefault="00FA4220" w:rsidP="00FA4220">
      <w:pPr>
        <w:jc w:val="center"/>
        <w:rPr>
          <w:rFonts w:ascii="Noto Sans" w:hAnsi="Noto Sans" w:cs="Noto Sans"/>
          <w:sz w:val="18"/>
          <w:szCs w:val="18"/>
        </w:rPr>
      </w:pPr>
      <w:r w:rsidRPr="00C14CC7">
        <w:rPr>
          <w:rFonts w:ascii="Noto Sans" w:hAnsi="Noto Sans" w:cs="Noto Sans"/>
          <w:sz w:val="18"/>
          <w:szCs w:val="18"/>
        </w:rPr>
        <w:t>(CARTA PREFERENTEMENTE EN PAPEL MEMBRETADO)</w:t>
      </w:r>
    </w:p>
    <w:p w14:paraId="4AC76FBC" w14:textId="77777777" w:rsidR="00FA4220" w:rsidRPr="00C14CC7" w:rsidRDefault="00FA4220" w:rsidP="00FA4220">
      <w:pPr>
        <w:jc w:val="center"/>
        <w:rPr>
          <w:rFonts w:ascii="Noto Sans" w:hAnsi="Noto Sans" w:cs="Noto Sans"/>
          <w:sz w:val="18"/>
          <w:szCs w:val="18"/>
        </w:rPr>
      </w:pPr>
    </w:p>
    <w:p w14:paraId="6016656C" w14:textId="77777777" w:rsidR="00FA4220" w:rsidRPr="00C14CC7" w:rsidRDefault="00FA4220" w:rsidP="00FA4220">
      <w:pPr>
        <w:suppressAutoHyphens/>
        <w:spacing w:line="276" w:lineRule="auto"/>
        <w:ind w:left="142" w:right="49"/>
        <w:jc w:val="right"/>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lastRenderedPageBreak/>
        <w:t>________, a _____ de ___________________ del 20___.</w:t>
      </w:r>
    </w:p>
    <w:p w14:paraId="563DD02D" w14:textId="77777777" w:rsidR="00FA4220" w:rsidRPr="00C14CC7" w:rsidRDefault="00FA4220" w:rsidP="00FA4220">
      <w:pPr>
        <w:suppressAutoHyphens/>
        <w:spacing w:line="276" w:lineRule="auto"/>
        <w:ind w:left="142" w:right="49"/>
        <w:rPr>
          <w:rFonts w:ascii="Noto Sans" w:eastAsia="Times New Roman" w:hAnsi="Noto Sans" w:cs="Noto Sans"/>
          <w:sz w:val="20"/>
          <w:szCs w:val="20"/>
          <w:lang w:val="es-ES" w:eastAsia="ar-SA"/>
        </w:rPr>
      </w:pPr>
    </w:p>
    <w:p w14:paraId="1C68366D" w14:textId="77777777" w:rsidR="00FA4220" w:rsidRPr="00C14CC7" w:rsidRDefault="00FA4220" w:rsidP="00FA4220">
      <w:pPr>
        <w:spacing w:line="276" w:lineRule="auto"/>
        <w:rPr>
          <w:rFonts w:ascii="Noto Sans" w:hAnsi="Noto Sans" w:cs="Noto Sans"/>
          <w:spacing w:val="-3"/>
          <w:sz w:val="20"/>
          <w:szCs w:val="20"/>
        </w:rPr>
      </w:pPr>
      <w:r w:rsidRPr="00C14CC7">
        <w:rPr>
          <w:rFonts w:ascii="Noto Sans" w:hAnsi="Noto Sans" w:cs="Noto Sans"/>
          <w:spacing w:val="-3"/>
          <w:sz w:val="20"/>
          <w:szCs w:val="20"/>
        </w:rPr>
        <w:t>Instituto Mexicano del Seguro Social</w:t>
      </w:r>
    </w:p>
    <w:p w14:paraId="0C4F6A12"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hAnsi="Noto Sans" w:cs="Noto Sans"/>
          <w:spacing w:val="-3"/>
          <w:sz w:val="20"/>
          <w:szCs w:val="20"/>
        </w:rPr>
        <w:t>Instituto Mexicano del Seguro Social</w:t>
      </w:r>
    </w:p>
    <w:p w14:paraId="5DA4DBCD"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eastAsia="Times New Roman" w:hAnsi="Noto Sans" w:cs="Noto Sans"/>
          <w:bCs/>
          <w:sz w:val="20"/>
          <w:szCs w:val="20"/>
          <w:lang w:val="es-ES_tradnl" w:eastAsia="ar-SA"/>
        </w:rPr>
        <w:t>Unidad Médica de Alta Especialidad Hospital de Especialidades CMNO</w:t>
      </w:r>
    </w:p>
    <w:p w14:paraId="63D211AA" w14:textId="77777777" w:rsidR="00FA4220" w:rsidRPr="00C14CC7" w:rsidRDefault="00FA4220" w:rsidP="00FA4220">
      <w:pPr>
        <w:suppressAutoHyphens/>
        <w:spacing w:line="276" w:lineRule="auto"/>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Presente.</w:t>
      </w:r>
    </w:p>
    <w:p w14:paraId="0CFC9249" w14:textId="77777777" w:rsidR="00FA4220" w:rsidRPr="00C14CC7" w:rsidRDefault="00FA4220" w:rsidP="00FA4220">
      <w:pPr>
        <w:tabs>
          <w:tab w:val="left" w:pos="7938"/>
        </w:tabs>
        <w:suppressAutoHyphens/>
        <w:spacing w:line="276" w:lineRule="auto"/>
        <w:ind w:right="49"/>
        <w:jc w:val="both"/>
        <w:rPr>
          <w:rFonts w:ascii="Noto Sans" w:eastAsia="Times New Roman" w:hAnsi="Noto Sans" w:cs="Noto Sans"/>
          <w:sz w:val="20"/>
          <w:szCs w:val="20"/>
          <w:lang w:val="es-ES" w:eastAsia="ar-SA"/>
        </w:rPr>
      </w:pPr>
    </w:p>
    <w:p w14:paraId="10083672" w14:textId="0443C2E7" w:rsidR="00FA4220" w:rsidRPr="00C14CC7" w:rsidRDefault="00FA4220" w:rsidP="00FA4220">
      <w:pPr>
        <w:spacing w:line="276" w:lineRule="auto"/>
        <w:ind w:right="49"/>
        <w:jc w:val="both"/>
        <w:rPr>
          <w:rFonts w:ascii="Noto Sans" w:eastAsia="Times New Roman" w:hAnsi="Noto Sans" w:cs="Noto Sans"/>
          <w:sz w:val="20"/>
          <w:szCs w:val="20"/>
          <w:lang w:eastAsia="ar-SA"/>
        </w:rPr>
      </w:pPr>
      <w:r w:rsidRPr="00C14CC7">
        <w:rPr>
          <w:rFonts w:ascii="Noto Sans" w:eastAsia="Times New Roman" w:hAnsi="Noto Sans" w:cs="Noto Sans"/>
          <w:sz w:val="20"/>
          <w:szCs w:val="20"/>
          <w:lang w:val="es-ES" w:eastAsia="ar-SA"/>
        </w:rPr>
        <w:t xml:space="preserve">El (la) C. </w:t>
      </w:r>
      <w:r w:rsidRPr="00C14CC7">
        <w:rPr>
          <w:rFonts w:ascii="Noto Sans" w:hAnsi="Noto Sans" w:cs="Noto Sans"/>
          <w:bCs/>
          <w:sz w:val="20"/>
          <w:szCs w:val="20"/>
        </w:rPr>
        <w:t>__________(NOMBRE DEL REPRESENTANTE LEGAL)__________</w:t>
      </w:r>
      <w:r w:rsidRPr="00C14CC7">
        <w:rPr>
          <w:rFonts w:ascii="Noto Sans" w:eastAsia="Times New Roman" w:hAnsi="Noto Sans" w:cs="Noto Sans"/>
          <w:sz w:val="20"/>
          <w:szCs w:val="20"/>
          <w:lang w:val="es-ES" w:eastAsia="ar-SA"/>
        </w:rPr>
        <w:t xml:space="preserve">, en su carácter de representante legal de la empresa </w:t>
      </w:r>
      <w:r w:rsidRPr="00C14CC7">
        <w:rPr>
          <w:rFonts w:ascii="Noto Sans" w:hAnsi="Noto Sans" w:cs="Noto Sans"/>
          <w:bCs/>
          <w:sz w:val="20"/>
          <w:szCs w:val="20"/>
        </w:rPr>
        <w:t>_____(NOMBRE DEL LICITANTE)_________,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__(NÚMERO DE NOTARIA/CORREDURÍA)______ de _____(UBICACIÓN DE NOTARIA/CORREDURÍA)______, proporciona su identificación oficial vigente consistente en _________(INDICAR EL DOCUMENTO QUE SE PROPORCIONA)_________________,en su carácter de representante legal de su representada el</w:t>
      </w:r>
      <w:r w:rsidRPr="00C14CC7">
        <w:rPr>
          <w:rFonts w:ascii="Noto Sans" w:hAnsi="Noto Sans" w:cs="Noto Sans"/>
          <w:b/>
          <w:bCs/>
          <w:sz w:val="20"/>
          <w:szCs w:val="20"/>
          <w:u w:val="single"/>
        </w:rPr>
        <w:t xml:space="preserve"> cual se anexa al presente escrito, </w:t>
      </w:r>
      <w:r w:rsidRPr="00C14CC7">
        <w:rPr>
          <w:rFonts w:ascii="Noto Sans" w:hAnsi="Noto Sans" w:cs="Noto Sans"/>
          <w:bCs/>
          <w:sz w:val="20"/>
          <w:szCs w:val="20"/>
        </w:rPr>
        <w:t>para los efectos a que haya lugar relacionados con l</w:t>
      </w:r>
      <w:r w:rsidRPr="00C14CC7">
        <w:rPr>
          <w:rFonts w:ascii="Noto Sans" w:eastAsia="Times New Roman" w:hAnsi="Noto Sans" w:cs="Noto Sans"/>
          <w:sz w:val="20"/>
          <w:szCs w:val="20"/>
          <w:lang w:eastAsia="ar-SA"/>
        </w:rPr>
        <w:t xml:space="preserve">a Licitación Pública ____________________________________ No. __________________, para la contratación del _________________. </w:t>
      </w:r>
    </w:p>
    <w:p w14:paraId="261D65B1" w14:textId="77777777" w:rsidR="00FA4220" w:rsidRPr="00C14CC7" w:rsidRDefault="00FA4220" w:rsidP="00FA4220">
      <w:pPr>
        <w:suppressAutoHyphens/>
        <w:spacing w:line="276" w:lineRule="auto"/>
        <w:ind w:right="49"/>
        <w:jc w:val="both"/>
        <w:rPr>
          <w:rFonts w:ascii="Noto Sans" w:eastAsia="Times New Roman" w:hAnsi="Noto Sans" w:cs="Noto Sans"/>
          <w:sz w:val="20"/>
          <w:szCs w:val="20"/>
          <w:lang w:eastAsia="ar-SA"/>
        </w:rPr>
      </w:pPr>
    </w:p>
    <w:p w14:paraId="50D30C92" w14:textId="77777777" w:rsidR="00FA4220" w:rsidRPr="00C14CC7" w:rsidRDefault="00FA4220" w:rsidP="00FA4220">
      <w:pPr>
        <w:suppressAutoHyphens/>
        <w:spacing w:line="276" w:lineRule="auto"/>
        <w:ind w:right="49"/>
        <w:jc w:val="center"/>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Atentamente</w:t>
      </w:r>
    </w:p>
    <w:p w14:paraId="56495ACF" w14:textId="77777777" w:rsidR="00FA4220" w:rsidRPr="00C14CC7" w:rsidRDefault="00FA4220" w:rsidP="00042741">
      <w:pPr>
        <w:suppressAutoHyphens/>
        <w:spacing w:line="276" w:lineRule="auto"/>
        <w:ind w:right="49"/>
        <w:rPr>
          <w:rFonts w:ascii="Noto Sans" w:eastAsia="Times New Roman" w:hAnsi="Noto Sans" w:cs="Noto Sans"/>
          <w:sz w:val="20"/>
          <w:szCs w:val="20"/>
          <w:lang w:val="es-ES" w:eastAsia="ar-SA"/>
        </w:rPr>
      </w:pPr>
    </w:p>
    <w:p w14:paraId="572D94EF" w14:textId="77777777" w:rsidR="00FA4220" w:rsidRPr="00C14CC7" w:rsidRDefault="00FA4220" w:rsidP="00FA4220">
      <w:pPr>
        <w:suppressAutoHyphens/>
        <w:spacing w:line="276" w:lineRule="auto"/>
        <w:ind w:right="49"/>
        <w:jc w:val="center"/>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 xml:space="preserve"> (Nombre y firma del representante legal/persona facultada)</w:t>
      </w:r>
    </w:p>
    <w:p w14:paraId="0AB77795" w14:textId="77777777" w:rsidR="00FA4220" w:rsidRPr="00C14CC7" w:rsidRDefault="00FA4220" w:rsidP="00FA4220">
      <w:pPr>
        <w:suppressAutoHyphens/>
        <w:spacing w:line="276" w:lineRule="auto"/>
        <w:ind w:right="49"/>
        <w:jc w:val="center"/>
        <w:rPr>
          <w:rFonts w:ascii="Noto Sans" w:hAnsi="Noto Sans" w:cs="Noto Sans"/>
          <w:bCs/>
          <w:sz w:val="20"/>
          <w:szCs w:val="20"/>
        </w:rPr>
      </w:pPr>
      <w:r w:rsidRPr="00C14CC7">
        <w:rPr>
          <w:rFonts w:ascii="Noto Sans" w:eastAsia="Times New Roman" w:hAnsi="Noto Sans" w:cs="Noto Sans"/>
          <w:sz w:val="20"/>
          <w:szCs w:val="20"/>
          <w:lang w:val="es-ES" w:eastAsia="ar-SA"/>
        </w:rPr>
        <w:t>Representante legal de __________(NOMBRE O RAZÓN SOCIAL DE LA EMPRESA)______</w:t>
      </w:r>
    </w:p>
    <w:p w14:paraId="2C607762" w14:textId="095B93E2" w:rsidR="00383C36" w:rsidRPr="00C14CC7" w:rsidRDefault="00FA4220" w:rsidP="00383C36">
      <w:pPr>
        <w:jc w:val="both"/>
        <w:rPr>
          <w:rFonts w:ascii="Noto Sans" w:hAnsi="Noto Sans" w:cs="Noto Sans"/>
          <w:sz w:val="20"/>
          <w:szCs w:val="20"/>
          <w:lang w:val="es-ES_tradnl"/>
        </w:rPr>
      </w:pPr>
      <w:r w:rsidRPr="00C14CC7">
        <w:rPr>
          <w:rFonts w:ascii="Noto Sans" w:eastAsia="Times New Roman" w:hAnsi="Noto Sans" w:cs="Noto Sans"/>
          <w:b/>
          <w:sz w:val="20"/>
          <w:szCs w:val="20"/>
          <w:lang w:val="es-ES" w:eastAsia="ar-SA"/>
        </w:rPr>
        <w:t>Nota:</w:t>
      </w:r>
      <w:r w:rsidRPr="00C14CC7">
        <w:rPr>
          <w:rFonts w:ascii="Noto Sans" w:eastAsia="Times New Roman" w:hAnsi="Noto Sans" w:cs="Noto Sans"/>
          <w:sz w:val="20"/>
          <w:szCs w:val="20"/>
          <w:lang w:val="es-ES" w:eastAsia="ar-SA"/>
        </w:rPr>
        <w:t xml:space="preserve"> </w:t>
      </w:r>
      <w:r w:rsidRPr="00C14CC7">
        <w:rPr>
          <w:rFonts w:ascii="Noto Sans" w:eastAsia="Times New Roman" w:hAnsi="Noto Sans" w:cs="Noto Sans"/>
          <w:sz w:val="20"/>
          <w:szCs w:val="20"/>
          <w:lang w:val="es-ES" w:eastAsia="ar-SA"/>
        </w:rPr>
        <w:tab/>
        <w:t>El presente Anexo invariablemente debe estar acompañado de la copia de la identificación oficial, emitida por la autoridad</w:t>
      </w:r>
      <w:r w:rsidR="00383C36" w:rsidRPr="00C14CC7">
        <w:rPr>
          <w:rFonts w:ascii="Noto Sans" w:eastAsia="Times New Roman" w:hAnsi="Noto Sans" w:cs="Noto Sans"/>
          <w:sz w:val="20"/>
          <w:szCs w:val="20"/>
          <w:lang w:val="es-ES" w:eastAsia="ar-SA"/>
        </w:rPr>
        <w:t xml:space="preserve"> competente, los documentos que se aceptan son: </w:t>
      </w:r>
      <w:r w:rsidR="00383C36" w:rsidRPr="00C14CC7">
        <w:rPr>
          <w:rFonts w:ascii="Noto Sans" w:hAnsi="Noto Sans" w:cs="Noto Sans"/>
          <w:sz w:val="20"/>
          <w:szCs w:val="20"/>
          <w:lang w:val="es-ES_tradnl"/>
        </w:rPr>
        <w:t>Identificación oficial vigente con fotografía (INE, Cartilla Militar, Pasaporte) en el caso de personas físicas, y en el caso de personas morales, del representante legal de la empresa que firme los documentos que integran la proposición.</w:t>
      </w:r>
    </w:p>
    <w:p w14:paraId="521F2B57" w14:textId="41057C5E" w:rsidR="00FA4220" w:rsidRPr="00C14CC7" w:rsidRDefault="00FA4220" w:rsidP="00FA4220">
      <w:pPr>
        <w:spacing w:line="276" w:lineRule="auto"/>
        <w:ind w:left="705" w:hanging="705"/>
        <w:jc w:val="both"/>
        <w:rPr>
          <w:rFonts w:ascii="Noto Sans" w:eastAsia="Times New Roman" w:hAnsi="Noto Sans" w:cs="Noto Sans"/>
          <w:sz w:val="20"/>
          <w:szCs w:val="20"/>
          <w:lang w:val="es-ES" w:eastAsia="ar-SA"/>
        </w:rPr>
      </w:pPr>
    </w:p>
    <w:p w14:paraId="5CA02A65" w14:textId="1B3C96AA" w:rsidR="00FA4220" w:rsidRPr="00C14CC7" w:rsidRDefault="00FA4220" w:rsidP="00383C36">
      <w:pPr>
        <w:tabs>
          <w:tab w:val="left" w:pos="7095"/>
        </w:tabs>
        <w:ind w:left="705" w:hanging="705"/>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 xml:space="preserve">En caso de que el </w:t>
      </w:r>
      <w:r w:rsidR="0099511A" w:rsidRPr="00C14CC7">
        <w:rPr>
          <w:rFonts w:ascii="Noto Sans" w:eastAsia="Times New Roman" w:hAnsi="Noto Sans" w:cs="Noto Sans"/>
          <w:sz w:val="20"/>
          <w:szCs w:val="20"/>
          <w:lang w:val="es-ES" w:eastAsia="ar-SA"/>
        </w:rPr>
        <w:t>PARTICIPANTE</w:t>
      </w:r>
      <w:r w:rsidRPr="00C14CC7">
        <w:rPr>
          <w:rFonts w:ascii="Noto Sans" w:eastAsia="Times New Roman" w:hAnsi="Noto Sans" w:cs="Noto Sans"/>
          <w:sz w:val="20"/>
          <w:szCs w:val="20"/>
          <w:lang w:val="es-ES" w:eastAsia="ar-SA"/>
        </w:rPr>
        <w:t xml:space="preserve"> sea persona física, adecuar el formato.</w:t>
      </w:r>
    </w:p>
    <w:p w14:paraId="07875A42" w14:textId="77777777" w:rsidR="00FA4220" w:rsidRPr="00C14CC7" w:rsidRDefault="00FA4220" w:rsidP="00FA4220">
      <w:pPr>
        <w:spacing w:after="200" w:line="276" w:lineRule="auto"/>
        <w:rPr>
          <w:rFonts w:ascii="Noto Sans" w:eastAsia="Times New Roman" w:hAnsi="Noto Sans" w:cs="Noto Sans"/>
          <w:b/>
          <w:sz w:val="20"/>
          <w:szCs w:val="20"/>
          <w:lang w:eastAsia="ar-SA"/>
        </w:rPr>
      </w:pPr>
      <w:r w:rsidRPr="00C14CC7">
        <w:rPr>
          <w:rFonts w:ascii="Noto Sans" w:eastAsia="Times New Roman" w:hAnsi="Noto Sans" w:cs="Noto Sans"/>
          <w:b/>
          <w:sz w:val="20"/>
          <w:szCs w:val="20"/>
          <w:lang w:eastAsia="ar-SA"/>
        </w:rPr>
        <w:br w:type="page"/>
      </w:r>
    </w:p>
    <w:p w14:paraId="2A81CF7D" w14:textId="3814BAB1" w:rsidR="00C65139" w:rsidRPr="00C14CC7" w:rsidRDefault="00C65139" w:rsidP="00C65139">
      <w:pPr>
        <w:pStyle w:val="Ttulo1"/>
        <w:numPr>
          <w:ilvl w:val="0"/>
          <w:numId w:val="0"/>
        </w:numPr>
        <w:spacing w:before="0" w:after="0"/>
        <w:ind w:left="360" w:right="49"/>
        <w:jc w:val="center"/>
        <w:rPr>
          <w:rFonts w:ascii="Noto Sans" w:hAnsi="Noto Sans" w:cs="Noto Sans"/>
          <w:sz w:val="20"/>
          <w:szCs w:val="20"/>
        </w:rPr>
      </w:pPr>
      <w:bookmarkStart w:id="263" w:name="_Toc225761708"/>
      <w:bookmarkStart w:id="264" w:name="_Toc86684976"/>
      <w:r w:rsidRPr="00C14CC7">
        <w:rPr>
          <w:rFonts w:ascii="Noto Sans" w:hAnsi="Noto Sans" w:cs="Noto Sans"/>
          <w:sz w:val="20"/>
          <w:szCs w:val="20"/>
        </w:rPr>
        <w:lastRenderedPageBreak/>
        <w:t>ANEXO XI</w:t>
      </w:r>
      <w:r w:rsidRPr="00C14CC7">
        <w:rPr>
          <w:rFonts w:ascii="Noto Sans" w:hAnsi="Noto Sans" w:cs="Noto Sans"/>
          <w:sz w:val="20"/>
          <w:szCs w:val="20"/>
        </w:rPr>
        <w:br/>
        <w:t xml:space="preserve">ACEPTACIÓN DE LAS DISPOSICIONES DEL SISTEMA </w:t>
      </w:r>
      <w:r w:rsidR="00471740" w:rsidRPr="00C14CC7">
        <w:rPr>
          <w:rFonts w:ascii="Noto Sans" w:hAnsi="Noto Sans" w:cs="Noto Sans"/>
          <w:sz w:val="20"/>
          <w:szCs w:val="20"/>
        </w:rPr>
        <w:t>COMPRAS MX</w:t>
      </w:r>
      <w:bookmarkEnd w:id="263"/>
    </w:p>
    <w:p w14:paraId="5101B391" w14:textId="77777777" w:rsidR="00C65139" w:rsidRPr="00C14CC7" w:rsidRDefault="00C65139" w:rsidP="00C65139">
      <w:pPr>
        <w:jc w:val="center"/>
        <w:rPr>
          <w:rFonts w:ascii="Noto Sans" w:hAnsi="Noto Sans" w:cs="Noto Sans"/>
          <w:sz w:val="18"/>
          <w:szCs w:val="18"/>
        </w:rPr>
      </w:pPr>
      <w:r w:rsidRPr="00C14CC7">
        <w:rPr>
          <w:rFonts w:ascii="Noto Sans" w:hAnsi="Noto Sans" w:cs="Noto Sans"/>
          <w:sz w:val="18"/>
          <w:szCs w:val="18"/>
        </w:rPr>
        <w:t>(CARTA PREFERENTEMENTE EN PAPEL MEMBRETADO)</w:t>
      </w:r>
    </w:p>
    <w:p w14:paraId="4952B49E" w14:textId="77777777" w:rsidR="00C65139" w:rsidRPr="00C14CC7" w:rsidRDefault="00C65139" w:rsidP="00C65139">
      <w:pPr>
        <w:jc w:val="center"/>
        <w:rPr>
          <w:rFonts w:ascii="Noto Sans" w:hAnsi="Noto Sans" w:cs="Noto Sans"/>
          <w:sz w:val="18"/>
          <w:szCs w:val="18"/>
        </w:rPr>
      </w:pPr>
    </w:p>
    <w:p w14:paraId="04E7DD4E" w14:textId="77777777" w:rsidR="00C65139" w:rsidRPr="00C14CC7" w:rsidRDefault="00C65139" w:rsidP="00C65139">
      <w:pPr>
        <w:suppressAutoHyphens/>
        <w:spacing w:line="276" w:lineRule="auto"/>
        <w:ind w:left="142" w:right="49"/>
        <w:jc w:val="right"/>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________, a _____ de ___________________ del 20___.</w:t>
      </w:r>
    </w:p>
    <w:p w14:paraId="15F02149"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hAnsi="Noto Sans" w:cs="Noto Sans"/>
          <w:spacing w:val="-3"/>
          <w:sz w:val="20"/>
          <w:szCs w:val="20"/>
        </w:rPr>
        <w:t>Instituto Mexicano del Seguro Social</w:t>
      </w:r>
    </w:p>
    <w:p w14:paraId="3839B06F"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hAnsi="Noto Sans" w:cs="Noto Sans"/>
          <w:spacing w:val="-3"/>
          <w:sz w:val="20"/>
          <w:szCs w:val="20"/>
        </w:rPr>
        <w:t>Instituto Mexicano del Seguro Social</w:t>
      </w:r>
    </w:p>
    <w:p w14:paraId="183264AC"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eastAsia="Times New Roman" w:hAnsi="Noto Sans" w:cs="Noto Sans"/>
          <w:bCs/>
          <w:sz w:val="20"/>
          <w:szCs w:val="20"/>
          <w:lang w:val="es-ES_tradnl" w:eastAsia="ar-SA"/>
        </w:rPr>
        <w:t>Unidad Médica de Alta Especialidad Hospital de Especialidades CMNO</w:t>
      </w:r>
    </w:p>
    <w:p w14:paraId="2D6387AC" w14:textId="604CE5DC" w:rsidR="00C65139" w:rsidRPr="00C14CC7" w:rsidRDefault="00B1792C" w:rsidP="00B1792C">
      <w:pPr>
        <w:tabs>
          <w:tab w:val="left" w:pos="7938"/>
        </w:tabs>
        <w:suppressAutoHyphens/>
        <w:spacing w:line="276" w:lineRule="auto"/>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Presente.</w:t>
      </w:r>
    </w:p>
    <w:p w14:paraId="011B1ECA" w14:textId="77777777" w:rsidR="00B1792C" w:rsidRPr="00C14CC7" w:rsidRDefault="00B1792C" w:rsidP="00B1792C">
      <w:pPr>
        <w:tabs>
          <w:tab w:val="left" w:pos="7938"/>
        </w:tabs>
        <w:suppressAutoHyphens/>
        <w:spacing w:line="276" w:lineRule="auto"/>
        <w:ind w:right="49"/>
        <w:jc w:val="both"/>
        <w:rPr>
          <w:rFonts w:ascii="Noto Sans" w:eastAsia="Times New Roman" w:hAnsi="Noto Sans" w:cs="Noto Sans"/>
          <w:sz w:val="20"/>
          <w:szCs w:val="20"/>
          <w:lang w:val="es-ES" w:eastAsia="ar-SA"/>
        </w:rPr>
      </w:pPr>
    </w:p>
    <w:p w14:paraId="5E589046" w14:textId="6B608A72" w:rsidR="00C65139" w:rsidRPr="00C14CC7" w:rsidRDefault="00C65139" w:rsidP="00C65139">
      <w:pPr>
        <w:spacing w:line="276" w:lineRule="auto"/>
        <w:ind w:right="49"/>
        <w:jc w:val="both"/>
        <w:rPr>
          <w:rFonts w:ascii="Noto Sans" w:eastAsia="Times New Roman" w:hAnsi="Noto Sans" w:cs="Noto Sans"/>
          <w:sz w:val="20"/>
          <w:szCs w:val="20"/>
          <w:lang w:eastAsia="ar-SA"/>
        </w:rPr>
      </w:pPr>
      <w:r w:rsidRPr="00C14CC7">
        <w:rPr>
          <w:rFonts w:ascii="Noto Sans" w:eastAsia="Times New Roman" w:hAnsi="Noto Sans" w:cs="Noto Sans"/>
          <w:sz w:val="20"/>
          <w:szCs w:val="20"/>
          <w:lang w:val="es-ES" w:eastAsia="ar-SA"/>
        </w:rPr>
        <w:t xml:space="preserve">El (la) C. </w:t>
      </w:r>
      <w:r w:rsidRPr="00C14CC7">
        <w:rPr>
          <w:rFonts w:ascii="Noto Sans" w:hAnsi="Noto Sans" w:cs="Noto Sans"/>
          <w:bCs/>
          <w:sz w:val="20"/>
          <w:szCs w:val="20"/>
        </w:rPr>
        <w:t>__________(NOMBRE DEL REPRESENTANTE LEGAL)__________</w:t>
      </w:r>
      <w:r w:rsidRPr="00C14CC7">
        <w:rPr>
          <w:rFonts w:ascii="Noto Sans" w:eastAsia="Times New Roman" w:hAnsi="Noto Sans" w:cs="Noto Sans"/>
          <w:sz w:val="20"/>
          <w:szCs w:val="20"/>
          <w:lang w:val="es-ES" w:eastAsia="ar-SA"/>
        </w:rPr>
        <w:t xml:space="preserve">, en su carácter de representante legal de la empresa </w:t>
      </w:r>
      <w:r w:rsidRPr="00C14CC7">
        <w:rPr>
          <w:rFonts w:ascii="Noto Sans" w:hAnsi="Noto Sans" w:cs="Noto Sans"/>
          <w:bCs/>
          <w:sz w:val="20"/>
          <w:szCs w:val="20"/>
        </w:rPr>
        <w:t xml:space="preserve">_____(NOMBRE DEL LICITANTE)_________,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__(NÚMERO DE NOTARIA/CORREDURÍA)______ de _____(UBICACIÓN DE NOTARIA/CORREDURÍA)______, </w:t>
      </w:r>
      <w:r w:rsidRPr="00C14CC7">
        <w:rPr>
          <w:rFonts w:ascii="Noto Sans" w:hAnsi="Noto Sans" w:cs="Noto Sans"/>
          <w:sz w:val="20"/>
          <w:szCs w:val="20"/>
          <w:lang w:val="es-ES_tradnl"/>
        </w:rPr>
        <w:t xml:space="preserve">manifiesto la aceptación de que se tendrán como no presentada mi proposición y, en su caso, la documentación requerida, cuando el archivo electrónico en el que se contengan las proposiciones y/o demás información no pueda abrirse por tener algún virus informático o por cualquier otra causa ajena al IMSS, en términos de lo dispuesto por el numeral </w:t>
      </w:r>
      <w:r w:rsidRPr="00C14CC7">
        <w:rPr>
          <w:rFonts w:ascii="Noto Sans" w:hAnsi="Noto Sans" w:cs="Noto Sans"/>
          <w:b/>
          <w:sz w:val="20"/>
          <w:szCs w:val="20"/>
          <w:lang w:val="es-ES_tradnl"/>
        </w:rPr>
        <w:t>29</w:t>
      </w:r>
      <w:r w:rsidRPr="00C14CC7">
        <w:rPr>
          <w:rFonts w:ascii="Noto Sans" w:hAnsi="Noto Sans" w:cs="Noto Sans"/>
          <w:sz w:val="20"/>
          <w:szCs w:val="20"/>
          <w:lang w:val="es-ES_tradnl"/>
        </w:rPr>
        <w:t xml:space="preserve"> del </w:t>
      </w:r>
      <w:r w:rsidRPr="00C14CC7">
        <w:rPr>
          <w:rFonts w:ascii="Noto Sans" w:hAnsi="Noto Sans" w:cs="Noto Sans"/>
          <w:i/>
          <w:sz w:val="20"/>
          <w:szCs w:val="20"/>
          <w:lang w:val="es-ES_tradnl"/>
        </w:rPr>
        <w:t xml:space="preserve">“Acuerdo por el que se establecen las disposiciones que deberán observar para la utilización del sistema electrónico de información pública gubernamental, denominado </w:t>
      </w:r>
      <w:r w:rsidR="00471740" w:rsidRPr="00C14CC7">
        <w:rPr>
          <w:rFonts w:ascii="Noto Sans" w:hAnsi="Noto Sans" w:cs="Noto Sans"/>
          <w:i/>
          <w:sz w:val="20"/>
          <w:szCs w:val="20"/>
          <w:lang w:val="es-ES_tradnl"/>
        </w:rPr>
        <w:t>Compras MX</w:t>
      </w:r>
      <w:r w:rsidRPr="00C14CC7">
        <w:rPr>
          <w:rFonts w:ascii="Noto Sans" w:hAnsi="Noto Sans" w:cs="Noto Sans"/>
          <w:i/>
          <w:sz w:val="20"/>
          <w:szCs w:val="20"/>
          <w:lang w:val="es-ES_tradnl"/>
        </w:rPr>
        <w:t>”</w:t>
      </w:r>
      <w:r w:rsidRPr="00C14CC7">
        <w:rPr>
          <w:rFonts w:ascii="Noto Sans" w:hAnsi="Noto Sans" w:cs="Noto Sans"/>
          <w:sz w:val="20"/>
          <w:szCs w:val="20"/>
          <w:lang w:val="es-ES_tradnl"/>
        </w:rPr>
        <w:t xml:space="preserve">, respecto de la </w:t>
      </w:r>
      <w:r w:rsidRPr="00C14CC7">
        <w:rPr>
          <w:rFonts w:ascii="Noto Sans" w:eastAsia="Times New Roman" w:hAnsi="Noto Sans" w:cs="Noto Sans"/>
          <w:sz w:val="20"/>
          <w:szCs w:val="20"/>
          <w:lang w:eastAsia="ar-SA"/>
        </w:rPr>
        <w:t xml:space="preserve">Licitación Pública ____________________________________ No. __________________, para la contratación del _________________. </w:t>
      </w:r>
    </w:p>
    <w:p w14:paraId="06A3AF84" w14:textId="77777777" w:rsidR="00C65139" w:rsidRPr="00C14CC7" w:rsidRDefault="00C65139" w:rsidP="00C65139">
      <w:pPr>
        <w:suppressAutoHyphens/>
        <w:spacing w:line="276" w:lineRule="auto"/>
        <w:ind w:right="49"/>
        <w:jc w:val="both"/>
        <w:rPr>
          <w:rFonts w:ascii="Noto Sans" w:eastAsia="Times New Roman" w:hAnsi="Noto Sans" w:cs="Noto Sans"/>
          <w:sz w:val="20"/>
          <w:szCs w:val="20"/>
          <w:lang w:eastAsia="ar-SA"/>
        </w:rPr>
      </w:pPr>
    </w:p>
    <w:p w14:paraId="50910583" w14:textId="77777777" w:rsidR="00C65139" w:rsidRPr="00C14CC7" w:rsidRDefault="00C65139" w:rsidP="00C65139">
      <w:pPr>
        <w:suppressAutoHyphens/>
        <w:spacing w:line="276" w:lineRule="auto"/>
        <w:ind w:right="49"/>
        <w:jc w:val="center"/>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Atentamente</w:t>
      </w:r>
    </w:p>
    <w:p w14:paraId="668D5305" w14:textId="77777777" w:rsidR="00C65139" w:rsidRPr="00C14CC7" w:rsidRDefault="00C65139" w:rsidP="00C65139">
      <w:pPr>
        <w:suppressAutoHyphens/>
        <w:spacing w:line="276" w:lineRule="auto"/>
        <w:ind w:right="49"/>
        <w:jc w:val="center"/>
        <w:rPr>
          <w:rFonts w:ascii="Noto Sans" w:eastAsia="Times New Roman" w:hAnsi="Noto Sans" w:cs="Noto Sans"/>
          <w:sz w:val="20"/>
          <w:szCs w:val="20"/>
          <w:lang w:val="es-ES" w:eastAsia="ar-SA"/>
        </w:rPr>
      </w:pPr>
    </w:p>
    <w:p w14:paraId="56B6DE40" w14:textId="77777777" w:rsidR="00C65139" w:rsidRPr="00C14CC7" w:rsidRDefault="00C65139" w:rsidP="00C65139">
      <w:pPr>
        <w:suppressAutoHyphens/>
        <w:spacing w:line="276" w:lineRule="auto"/>
        <w:ind w:right="49"/>
        <w:jc w:val="center"/>
        <w:rPr>
          <w:rFonts w:ascii="Noto Sans" w:eastAsia="Times New Roman" w:hAnsi="Noto Sans" w:cs="Noto Sans"/>
          <w:sz w:val="20"/>
          <w:szCs w:val="20"/>
          <w:lang w:val="es-ES" w:eastAsia="ar-SA"/>
        </w:rPr>
      </w:pPr>
    </w:p>
    <w:p w14:paraId="755224F2" w14:textId="77777777" w:rsidR="00C65139" w:rsidRPr="00C14CC7" w:rsidRDefault="00C65139" w:rsidP="00C65139">
      <w:pPr>
        <w:suppressAutoHyphens/>
        <w:spacing w:line="276" w:lineRule="auto"/>
        <w:ind w:right="49"/>
        <w:jc w:val="center"/>
        <w:rPr>
          <w:rFonts w:ascii="Noto Sans" w:eastAsia="Times New Roman" w:hAnsi="Noto Sans" w:cs="Noto Sans"/>
          <w:sz w:val="20"/>
          <w:szCs w:val="20"/>
          <w:lang w:val="es-ES" w:eastAsia="ar-SA"/>
        </w:rPr>
      </w:pPr>
    </w:p>
    <w:p w14:paraId="40792B9F" w14:textId="77777777" w:rsidR="00C65139" w:rsidRPr="00C14CC7" w:rsidRDefault="00C65139" w:rsidP="00C65139">
      <w:pPr>
        <w:suppressAutoHyphens/>
        <w:spacing w:line="276" w:lineRule="auto"/>
        <w:ind w:right="49"/>
        <w:jc w:val="center"/>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 xml:space="preserve"> (Nombre y firma del representante legal/persona facultada)</w:t>
      </w:r>
    </w:p>
    <w:p w14:paraId="038B3B99" w14:textId="77777777" w:rsidR="00C65139" w:rsidRPr="00C14CC7" w:rsidRDefault="00C65139" w:rsidP="00C65139">
      <w:pPr>
        <w:suppressAutoHyphens/>
        <w:spacing w:line="276" w:lineRule="auto"/>
        <w:ind w:right="49"/>
        <w:jc w:val="center"/>
        <w:rPr>
          <w:rFonts w:ascii="Noto Sans" w:hAnsi="Noto Sans" w:cs="Noto Sans"/>
          <w:bCs/>
          <w:sz w:val="20"/>
          <w:szCs w:val="20"/>
        </w:rPr>
      </w:pPr>
      <w:r w:rsidRPr="00C14CC7">
        <w:rPr>
          <w:rFonts w:ascii="Noto Sans" w:eastAsia="Times New Roman" w:hAnsi="Noto Sans" w:cs="Noto Sans"/>
          <w:sz w:val="20"/>
          <w:szCs w:val="20"/>
          <w:lang w:val="es-ES" w:eastAsia="ar-SA"/>
        </w:rPr>
        <w:t>Representante legal de __________(NOMBRE O RAZÓN SOCIAL DE LA EMPRESA)______</w:t>
      </w:r>
    </w:p>
    <w:p w14:paraId="0F79FEFA" w14:textId="77777777" w:rsidR="00C65139" w:rsidRPr="00C14CC7" w:rsidRDefault="00C65139" w:rsidP="00C65139">
      <w:pPr>
        <w:spacing w:after="200" w:line="276" w:lineRule="auto"/>
        <w:rPr>
          <w:rFonts w:ascii="Noto Sans" w:eastAsia="Times New Roman" w:hAnsi="Noto Sans" w:cs="Noto Sans"/>
          <w:sz w:val="20"/>
          <w:szCs w:val="20"/>
          <w:lang w:val="es-ES" w:eastAsia="ar-SA"/>
        </w:rPr>
      </w:pPr>
    </w:p>
    <w:p w14:paraId="6029E961" w14:textId="5128FD1A" w:rsidR="00C65139" w:rsidRPr="00C14CC7" w:rsidRDefault="00C65139" w:rsidP="00C65139">
      <w:pPr>
        <w:jc w:val="both"/>
        <w:rPr>
          <w:rFonts w:ascii="Noto Sans" w:eastAsia="Times New Roman" w:hAnsi="Noto Sans" w:cs="Noto Sans"/>
          <w:sz w:val="20"/>
          <w:szCs w:val="20"/>
          <w:lang w:val="es-ES" w:eastAsia="ar-SA"/>
        </w:rPr>
      </w:pPr>
      <w:r w:rsidRPr="00C14CC7">
        <w:rPr>
          <w:rFonts w:ascii="Noto Sans" w:eastAsia="Times New Roman" w:hAnsi="Noto Sans" w:cs="Noto Sans"/>
          <w:b/>
          <w:sz w:val="20"/>
          <w:szCs w:val="20"/>
          <w:lang w:val="es-ES" w:eastAsia="ar-SA"/>
        </w:rPr>
        <w:t>Nota:</w:t>
      </w:r>
      <w:r w:rsidRPr="00C14CC7">
        <w:rPr>
          <w:rFonts w:ascii="Noto Sans" w:eastAsia="Times New Roman" w:hAnsi="Noto Sans" w:cs="Noto Sans"/>
          <w:sz w:val="20"/>
          <w:szCs w:val="20"/>
          <w:lang w:val="es-ES" w:eastAsia="ar-SA"/>
        </w:rPr>
        <w:t xml:space="preserve"> </w:t>
      </w:r>
      <w:r w:rsidRPr="00C14CC7">
        <w:rPr>
          <w:rFonts w:ascii="Noto Sans" w:eastAsia="Times New Roman" w:hAnsi="Noto Sans" w:cs="Noto Sans"/>
          <w:sz w:val="20"/>
          <w:szCs w:val="20"/>
          <w:lang w:val="es-ES" w:eastAsia="ar-SA"/>
        </w:rPr>
        <w:tab/>
        <w:t xml:space="preserve">En caso de que el </w:t>
      </w:r>
      <w:r w:rsidR="0099511A" w:rsidRPr="00C14CC7">
        <w:rPr>
          <w:rFonts w:ascii="Noto Sans" w:eastAsia="Times New Roman" w:hAnsi="Noto Sans" w:cs="Noto Sans"/>
          <w:sz w:val="20"/>
          <w:szCs w:val="20"/>
          <w:lang w:val="es-ES" w:eastAsia="ar-SA"/>
        </w:rPr>
        <w:t>PARTICIPANTE</w:t>
      </w:r>
      <w:r w:rsidRPr="00C14CC7">
        <w:rPr>
          <w:rFonts w:ascii="Noto Sans" w:eastAsia="Times New Roman" w:hAnsi="Noto Sans" w:cs="Noto Sans"/>
          <w:sz w:val="20"/>
          <w:szCs w:val="20"/>
          <w:lang w:val="es-ES" w:eastAsia="ar-SA"/>
        </w:rPr>
        <w:t xml:space="preserve"> sea persona física, adecuar el formato.</w:t>
      </w:r>
      <w:r w:rsidRPr="00C14CC7">
        <w:rPr>
          <w:rFonts w:ascii="Noto Sans" w:eastAsia="Times New Roman" w:hAnsi="Noto Sans" w:cs="Noto Sans"/>
          <w:sz w:val="20"/>
          <w:szCs w:val="20"/>
          <w:lang w:val="es-ES" w:eastAsia="ar-SA"/>
        </w:rPr>
        <w:br w:type="page"/>
      </w:r>
    </w:p>
    <w:p w14:paraId="162B5CDB" w14:textId="30055980" w:rsidR="00C65139" w:rsidRPr="00C14CC7" w:rsidRDefault="00C65139" w:rsidP="00C65139">
      <w:pPr>
        <w:pStyle w:val="Ttulo1"/>
        <w:numPr>
          <w:ilvl w:val="0"/>
          <w:numId w:val="0"/>
        </w:numPr>
        <w:spacing w:before="0" w:after="0"/>
        <w:ind w:left="360" w:right="49"/>
        <w:jc w:val="center"/>
        <w:rPr>
          <w:rFonts w:ascii="Noto Sans" w:hAnsi="Noto Sans" w:cs="Noto Sans"/>
          <w:sz w:val="20"/>
          <w:szCs w:val="20"/>
        </w:rPr>
      </w:pPr>
      <w:bookmarkStart w:id="265" w:name="_Toc225761709"/>
      <w:r w:rsidRPr="00C14CC7">
        <w:rPr>
          <w:rFonts w:ascii="Noto Sans" w:hAnsi="Noto Sans" w:cs="Noto Sans"/>
          <w:sz w:val="20"/>
          <w:szCs w:val="20"/>
        </w:rPr>
        <w:lastRenderedPageBreak/>
        <w:t>ANEXO XI</w:t>
      </w:r>
      <w:r w:rsidR="004C7246" w:rsidRPr="00C14CC7">
        <w:rPr>
          <w:rFonts w:ascii="Noto Sans" w:hAnsi="Noto Sans" w:cs="Noto Sans"/>
          <w:sz w:val="20"/>
          <w:szCs w:val="20"/>
        </w:rPr>
        <w:t>I</w:t>
      </w:r>
      <w:r w:rsidRPr="00C14CC7">
        <w:rPr>
          <w:rFonts w:ascii="Noto Sans" w:hAnsi="Noto Sans" w:cs="Noto Sans"/>
          <w:sz w:val="20"/>
          <w:szCs w:val="20"/>
        </w:rPr>
        <w:br/>
        <w:t xml:space="preserve">ACEPTACIÓN </w:t>
      </w:r>
      <w:r w:rsidR="004C7246" w:rsidRPr="00C14CC7">
        <w:rPr>
          <w:rFonts w:ascii="Noto Sans" w:hAnsi="Noto Sans" w:cs="Noto Sans"/>
          <w:sz w:val="20"/>
          <w:szCs w:val="20"/>
        </w:rPr>
        <w:t>DE LA CONVOCATORIA Y JUNTAS DE ACLARACIONES</w:t>
      </w:r>
      <w:bookmarkEnd w:id="265"/>
    </w:p>
    <w:p w14:paraId="1895FA41" w14:textId="77777777" w:rsidR="00C65139" w:rsidRPr="00C14CC7" w:rsidRDefault="00C65139" w:rsidP="00C65139">
      <w:pPr>
        <w:jc w:val="center"/>
        <w:rPr>
          <w:rFonts w:ascii="Noto Sans" w:hAnsi="Noto Sans" w:cs="Noto Sans"/>
          <w:sz w:val="18"/>
          <w:szCs w:val="18"/>
        </w:rPr>
      </w:pPr>
      <w:r w:rsidRPr="00C14CC7">
        <w:rPr>
          <w:rFonts w:ascii="Noto Sans" w:hAnsi="Noto Sans" w:cs="Noto Sans"/>
          <w:sz w:val="18"/>
          <w:szCs w:val="18"/>
        </w:rPr>
        <w:t>(CARTA PREFERENTEMENTE EN PAPEL MEMBRETADO)</w:t>
      </w:r>
    </w:p>
    <w:p w14:paraId="4CAE4809" w14:textId="77777777" w:rsidR="00C65139" w:rsidRPr="00C14CC7" w:rsidRDefault="00C65139" w:rsidP="00C65139">
      <w:pPr>
        <w:jc w:val="center"/>
        <w:rPr>
          <w:rFonts w:ascii="Noto Sans" w:hAnsi="Noto Sans" w:cs="Noto Sans"/>
          <w:sz w:val="18"/>
          <w:szCs w:val="18"/>
        </w:rPr>
      </w:pPr>
    </w:p>
    <w:p w14:paraId="550E527E" w14:textId="77777777" w:rsidR="00C65139" w:rsidRPr="00C14CC7" w:rsidRDefault="00C65139" w:rsidP="00C65139">
      <w:pPr>
        <w:suppressAutoHyphens/>
        <w:spacing w:line="276" w:lineRule="auto"/>
        <w:ind w:left="142" w:right="49"/>
        <w:jc w:val="right"/>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________, a _____ de ___________________ del 20___.</w:t>
      </w:r>
    </w:p>
    <w:p w14:paraId="0878D426"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hAnsi="Noto Sans" w:cs="Noto Sans"/>
          <w:spacing w:val="-3"/>
          <w:sz w:val="20"/>
          <w:szCs w:val="20"/>
        </w:rPr>
        <w:t>Instituto Mexicano del Seguro Social</w:t>
      </w:r>
    </w:p>
    <w:p w14:paraId="1E6F6217"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hAnsi="Noto Sans" w:cs="Noto Sans"/>
          <w:spacing w:val="-3"/>
          <w:sz w:val="20"/>
          <w:szCs w:val="20"/>
        </w:rPr>
        <w:t>Instituto Mexicano del Seguro Social</w:t>
      </w:r>
    </w:p>
    <w:p w14:paraId="3212D8BF"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eastAsia="Times New Roman" w:hAnsi="Noto Sans" w:cs="Noto Sans"/>
          <w:bCs/>
          <w:sz w:val="20"/>
          <w:szCs w:val="20"/>
          <w:lang w:val="es-ES_tradnl" w:eastAsia="ar-SA"/>
        </w:rPr>
        <w:t>Unidad Médica de Alta Especialidad Hospital de Especialidades CMNO</w:t>
      </w:r>
    </w:p>
    <w:p w14:paraId="14337C6B" w14:textId="1811E50D" w:rsidR="00C65139" w:rsidRPr="00C14CC7" w:rsidRDefault="00B1792C" w:rsidP="00B1792C">
      <w:pPr>
        <w:tabs>
          <w:tab w:val="left" w:pos="7938"/>
        </w:tabs>
        <w:suppressAutoHyphens/>
        <w:spacing w:line="276" w:lineRule="auto"/>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Presente.</w:t>
      </w:r>
    </w:p>
    <w:p w14:paraId="018CF4C3" w14:textId="77777777" w:rsidR="00B1792C" w:rsidRPr="00C14CC7" w:rsidRDefault="00B1792C" w:rsidP="00B1792C">
      <w:pPr>
        <w:tabs>
          <w:tab w:val="left" w:pos="7938"/>
        </w:tabs>
        <w:suppressAutoHyphens/>
        <w:spacing w:line="276" w:lineRule="auto"/>
        <w:ind w:right="49"/>
        <w:jc w:val="both"/>
        <w:rPr>
          <w:rFonts w:ascii="Noto Sans" w:eastAsia="Times New Roman" w:hAnsi="Noto Sans" w:cs="Noto Sans"/>
          <w:sz w:val="20"/>
          <w:szCs w:val="20"/>
          <w:lang w:val="es-ES" w:eastAsia="ar-SA"/>
        </w:rPr>
      </w:pPr>
    </w:p>
    <w:p w14:paraId="17968E2F" w14:textId="77777777" w:rsidR="00B1792C" w:rsidRPr="00C14CC7" w:rsidRDefault="00B1792C" w:rsidP="00B1792C">
      <w:pPr>
        <w:tabs>
          <w:tab w:val="left" w:pos="7938"/>
        </w:tabs>
        <w:suppressAutoHyphens/>
        <w:spacing w:line="276" w:lineRule="auto"/>
        <w:ind w:right="49"/>
        <w:jc w:val="both"/>
        <w:rPr>
          <w:rFonts w:ascii="Noto Sans" w:eastAsia="Times New Roman" w:hAnsi="Noto Sans" w:cs="Noto Sans"/>
          <w:sz w:val="20"/>
          <w:szCs w:val="20"/>
          <w:lang w:val="es-ES" w:eastAsia="ar-SA"/>
        </w:rPr>
      </w:pPr>
    </w:p>
    <w:p w14:paraId="2F6341BF" w14:textId="77777777" w:rsidR="004C7246" w:rsidRPr="00C14CC7" w:rsidRDefault="00C65139" w:rsidP="00C65139">
      <w:pPr>
        <w:spacing w:line="276" w:lineRule="auto"/>
        <w:ind w:right="49"/>
        <w:jc w:val="both"/>
        <w:rPr>
          <w:rFonts w:ascii="Noto Sans" w:hAnsi="Noto Sans" w:cs="Noto Sans"/>
          <w:sz w:val="20"/>
          <w:szCs w:val="20"/>
          <w:lang w:val="es-ES_tradnl"/>
        </w:rPr>
      </w:pPr>
      <w:r w:rsidRPr="00C14CC7">
        <w:rPr>
          <w:rFonts w:ascii="Noto Sans" w:eastAsia="Times New Roman" w:hAnsi="Noto Sans" w:cs="Noto Sans"/>
          <w:sz w:val="20"/>
          <w:szCs w:val="20"/>
          <w:lang w:val="es-ES" w:eastAsia="ar-SA"/>
        </w:rPr>
        <w:t xml:space="preserve">El (la) C. </w:t>
      </w:r>
      <w:r w:rsidRPr="00C14CC7">
        <w:rPr>
          <w:rFonts w:ascii="Noto Sans" w:hAnsi="Noto Sans" w:cs="Noto Sans"/>
          <w:bCs/>
          <w:sz w:val="20"/>
          <w:szCs w:val="20"/>
        </w:rPr>
        <w:t>__________(NOMBRE DEL REPRESENTANTE LEGAL)__________</w:t>
      </w:r>
      <w:r w:rsidRPr="00C14CC7">
        <w:rPr>
          <w:rFonts w:ascii="Noto Sans" w:eastAsia="Times New Roman" w:hAnsi="Noto Sans" w:cs="Noto Sans"/>
          <w:sz w:val="20"/>
          <w:szCs w:val="20"/>
          <w:lang w:val="es-ES" w:eastAsia="ar-SA"/>
        </w:rPr>
        <w:t xml:space="preserve">, en su carácter de representante legal de la empresa </w:t>
      </w:r>
      <w:r w:rsidRPr="00C14CC7">
        <w:rPr>
          <w:rFonts w:ascii="Noto Sans" w:hAnsi="Noto Sans" w:cs="Noto Sans"/>
          <w:bCs/>
          <w:sz w:val="20"/>
          <w:szCs w:val="20"/>
        </w:rPr>
        <w:t xml:space="preserve">_____(NOMBRE DEL LICITANTE)_________,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__(NÚMERO DE NOTARIA/CORREDURÍA)______ de _____(UBICACIÓN DE NOTARIA/CORREDURÍA)______, </w:t>
      </w:r>
      <w:r w:rsidR="004C7246" w:rsidRPr="00C14CC7">
        <w:rPr>
          <w:rFonts w:ascii="Noto Sans" w:hAnsi="Noto Sans" w:cs="Noto Sans"/>
          <w:sz w:val="20"/>
          <w:szCs w:val="20"/>
          <w:lang w:val="es-ES_tradnl"/>
        </w:rPr>
        <w:t xml:space="preserve">manifiesta lo siguiente: </w:t>
      </w:r>
    </w:p>
    <w:p w14:paraId="1C8BBACC" w14:textId="77777777" w:rsidR="004C7246" w:rsidRPr="00C14CC7" w:rsidRDefault="004C7246" w:rsidP="00C65139">
      <w:pPr>
        <w:spacing w:line="276" w:lineRule="auto"/>
        <w:ind w:right="49"/>
        <w:jc w:val="both"/>
        <w:rPr>
          <w:rFonts w:ascii="Noto Sans" w:hAnsi="Noto Sans" w:cs="Noto Sans"/>
          <w:sz w:val="20"/>
          <w:szCs w:val="20"/>
          <w:lang w:val="es-ES_tradnl"/>
        </w:rPr>
      </w:pPr>
    </w:p>
    <w:p w14:paraId="1638E02D" w14:textId="0CB0A99C" w:rsidR="00C65139" w:rsidRPr="00C14CC7" w:rsidRDefault="004C7246" w:rsidP="00C65139">
      <w:pPr>
        <w:spacing w:line="276" w:lineRule="auto"/>
        <w:ind w:right="49"/>
        <w:jc w:val="both"/>
        <w:rPr>
          <w:rFonts w:ascii="Noto Sans" w:eastAsia="Times New Roman" w:hAnsi="Noto Sans" w:cs="Noto Sans"/>
          <w:sz w:val="20"/>
          <w:szCs w:val="20"/>
          <w:lang w:eastAsia="ar-SA"/>
        </w:rPr>
      </w:pPr>
      <w:r w:rsidRPr="00C14CC7">
        <w:rPr>
          <w:rFonts w:ascii="Noto Sans" w:hAnsi="Noto Sans" w:cs="Noto Sans"/>
          <w:sz w:val="20"/>
          <w:szCs w:val="20"/>
          <w:lang w:val="es-ES_tradnl"/>
        </w:rPr>
        <w:t xml:space="preserve">Mi representada, acepta y conoce en su totalidad la Convocatoria y Junta de Aclaraciones </w:t>
      </w:r>
      <w:r w:rsidR="00C65139" w:rsidRPr="00C14CC7">
        <w:rPr>
          <w:rFonts w:ascii="Noto Sans" w:hAnsi="Noto Sans" w:cs="Noto Sans"/>
          <w:sz w:val="20"/>
          <w:szCs w:val="20"/>
          <w:lang w:val="es-ES_tradnl"/>
        </w:rPr>
        <w:t xml:space="preserve">de la </w:t>
      </w:r>
      <w:r w:rsidR="00C65139" w:rsidRPr="00C14CC7">
        <w:rPr>
          <w:rFonts w:ascii="Noto Sans" w:eastAsia="Times New Roman" w:hAnsi="Noto Sans" w:cs="Noto Sans"/>
          <w:sz w:val="20"/>
          <w:szCs w:val="20"/>
          <w:lang w:eastAsia="ar-SA"/>
        </w:rPr>
        <w:t>Licitación Pública ____________________________________ No. __________________, para la contratación del _________________</w:t>
      </w:r>
      <w:r w:rsidRPr="00C14CC7">
        <w:rPr>
          <w:rFonts w:ascii="Noto Sans" w:eastAsia="Times New Roman" w:hAnsi="Noto Sans" w:cs="Noto Sans"/>
          <w:sz w:val="20"/>
          <w:szCs w:val="20"/>
          <w:lang w:eastAsia="ar-SA"/>
        </w:rPr>
        <w:t xml:space="preserve">, por lo que cualquier modificación a las mismas, fue considerada por mi representada para la elaboración de mi proposición, de conformidad con el artículo </w:t>
      </w:r>
      <w:r w:rsidR="009E0714" w:rsidRPr="00C14CC7">
        <w:rPr>
          <w:rFonts w:ascii="Noto Sans" w:eastAsia="Times New Roman" w:hAnsi="Noto Sans" w:cs="Noto Sans"/>
          <w:sz w:val="20"/>
          <w:szCs w:val="20"/>
          <w:lang w:eastAsia="ar-SA"/>
        </w:rPr>
        <w:t>43</w:t>
      </w:r>
      <w:r w:rsidRPr="00C14CC7">
        <w:rPr>
          <w:rFonts w:ascii="Noto Sans" w:eastAsia="Times New Roman" w:hAnsi="Noto Sans" w:cs="Noto Sans"/>
          <w:sz w:val="20"/>
          <w:szCs w:val="20"/>
          <w:lang w:eastAsia="ar-SA"/>
        </w:rPr>
        <w:t xml:space="preserve"> de la Ley de Adquisiciones, Arrendamientos y Servicios del Sector Público. </w:t>
      </w:r>
    </w:p>
    <w:p w14:paraId="1EFCE6E1" w14:textId="77777777" w:rsidR="00C65139" w:rsidRPr="00C14CC7" w:rsidRDefault="00C65139" w:rsidP="00C65139">
      <w:pPr>
        <w:suppressAutoHyphens/>
        <w:spacing w:line="276" w:lineRule="auto"/>
        <w:ind w:right="49"/>
        <w:jc w:val="both"/>
        <w:rPr>
          <w:rFonts w:ascii="Noto Sans" w:eastAsia="Times New Roman" w:hAnsi="Noto Sans" w:cs="Noto Sans"/>
          <w:sz w:val="20"/>
          <w:szCs w:val="20"/>
          <w:lang w:eastAsia="ar-SA"/>
        </w:rPr>
      </w:pPr>
    </w:p>
    <w:p w14:paraId="673218FB" w14:textId="77777777" w:rsidR="00C65139" w:rsidRPr="00C14CC7" w:rsidRDefault="00C65139" w:rsidP="00C65139">
      <w:pPr>
        <w:suppressAutoHyphens/>
        <w:spacing w:line="276" w:lineRule="auto"/>
        <w:ind w:right="49"/>
        <w:jc w:val="center"/>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Atentamente</w:t>
      </w:r>
    </w:p>
    <w:p w14:paraId="07F54DD2" w14:textId="77777777" w:rsidR="00C65139" w:rsidRPr="00C14CC7" w:rsidRDefault="00C65139" w:rsidP="00C65139">
      <w:pPr>
        <w:suppressAutoHyphens/>
        <w:spacing w:line="276" w:lineRule="auto"/>
        <w:ind w:right="49"/>
        <w:jc w:val="center"/>
        <w:rPr>
          <w:rFonts w:ascii="Noto Sans" w:eastAsia="Times New Roman" w:hAnsi="Noto Sans" w:cs="Noto Sans"/>
          <w:sz w:val="20"/>
          <w:szCs w:val="20"/>
          <w:lang w:val="es-ES" w:eastAsia="ar-SA"/>
        </w:rPr>
      </w:pPr>
    </w:p>
    <w:p w14:paraId="68B735B2" w14:textId="77777777" w:rsidR="00C65139" w:rsidRPr="00C14CC7" w:rsidRDefault="00C65139" w:rsidP="00C65139">
      <w:pPr>
        <w:suppressAutoHyphens/>
        <w:spacing w:line="276" w:lineRule="auto"/>
        <w:ind w:right="49"/>
        <w:jc w:val="center"/>
        <w:rPr>
          <w:rFonts w:ascii="Noto Sans" w:eastAsia="Times New Roman" w:hAnsi="Noto Sans" w:cs="Noto Sans"/>
          <w:sz w:val="20"/>
          <w:szCs w:val="20"/>
          <w:lang w:val="es-ES" w:eastAsia="ar-SA"/>
        </w:rPr>
      </w:pPr>
    </w:p>
    <w:p w14:paraId="5793E7A5" w14:textId="77777777" w:rsidR="00C65139" w:rsidRPr="00C14CC7" w:rsidRDefault="00C65139" w:rsidP="00C65139">
      <w:pPr>
        <w:suppressAutoHyphens/>
        <w:spacing w:line="276" w:lineRule="auto"/>
        <w:ind w:right="49"/>
        <w:jc w:val="center"/>
        <w:rPr>
          <w:rFonts w:ascii="Noto Sans" w:eastAsia="Times New Roman" w:hAnsi="Noto Sans" w:cs="Noto Sans"/>
          <w:sz w:val="20"/>
          <w:szCs w:val="20"/>
          <w:lang w:val="es-ES" w:eastAsia="ar-SA"/>
        </w:rPr>
      </w:pPr>
    </w:p>
    <w:p w14:paraId="4D02DDE0" w14:textId="77777777" w:rsidR="004C7246" w:rsidRPr="00C14CC7" w:rsidRDefault="004C7246" w:rsidP="00C65139">
      <w:pPr>
        <w:suppressAutoHyphens/>
        <w:spacing w:line="276" w:lineRule="auto"/>
        <w:ind w:right="49"/>
        <w:jc w:val="center"/>
        <w:rPr>
          <w:rFonts w:ascii="Noto Sans" w:eastAsia="Times New Roman" w:hAnsi="Noto Sans" w:cs="Noto Sans"/>
          <w:sz w:val="20"/>
          <w:szCs w:val="20"/>
          <w:lang w:val="es-ES" w:eastAsia="ar-SA"/>
        </w:rPr>
      </w:pPr>
    </w:p>
    <w:p w14:paraId="602A9A0D" w14:textId="77777777" w:rsidR="00C65139" w:rsidRPr="00C14CC7" w:rsidRDefault="00C65139" w:rsidP="00C65139">
      <w:pPr>
        <w:suppressAutoHyphens/>
        <w:spacing w:line="276" w:lineRule="auto"/>
        <w:ind w:right="49"/>
        <w:jc w:val="center"/>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 xml:space="preserve"> (Nombre y firma del representante legal/persona facultada)</w:t>
      </w:r>
    </w:p>
    <w:p w14:paraId="5D64E141" w14:textId="77777777" w:rsidR="00C65139" w:rsidRPr="00C14CC7" w:rsidRDefault="00C65139" w:rsidP="00C65139">
      <w:pPr>
        <w:suppressAutoHyphens/>
        <w:spacing w:line="276" w:lineRule="auto"/>
        <w:ind w:right="49"/>
        <w:jc w:val="center"/>
        <w:rPr>
          <w:rFonts w:ascii="Noto Sans" w:hAnsi="Noto Sans" w:cs="Noto Sans"/>
          <w:bCs/>
          <w:sz w:val="20"/>
          <w:szCs w:val="20"/>
        </w:rPr>
      </w:pPr>
      <w:r w:rsidRPr="00C14CC7">
        <w:rPr>
          <w:rFonts w:ascii="Noto Sans" w:eastAsia="Times New Roman" w:hAnsi="Noto Sans" w:cs="Noto Sans"/>
          <w:sz w:val="20"/>
          <w:szCs w:val="20"/>
          <w:lang w:val="es-ES" w:eastAsia="ar-SA"/>
        </w:rPr>
        <w:t>Representante legal de __________(NOMBRE O RAZÓN SOCIAL DE LA EMPRESA)______</w:t>
      </w:r>
    </w:p>
    <w:p w14:paraId="0222501C" w14:textId="77777777" w:rsidR="00C65139" w:rsidRPr="00C14CC7" w:rsidRDefault="00C65139" w:rsidP="00C65139">
      <w:pPr>
        <w:spacing w:after="200" w:line="276" w:lineRule="auto"/>
        <w:rPr>
          <w:rFonts w:ascii="Noto Sans" w:eastAsia="Times New Roman" w:hAnsi="Noto Sans" w:cs="Noto Sans"/>
          <w:sz w:val="20"/>
          <w:szCs w:val="20"/>
          <w:lang w:val="es-ES" w:eastAsia="ar-SA"/>
        </w:rPr>
      </w:pPr>
    </w:p>
    <w:p w14:paraId="7967FF4F" w14:textId="61033037" w:rsidR="00C65139" w:rsidRPr="00C14CC7" w:rsidRDefault="00C65139" w:rsidP="00C65139">
      <w:pPr>
        <w:jc w:val="both"/>
        <w:rPr>
          <w:rFonts w:ascii="Noto Sans" w:eastAsia="Times New Roman" w:hAnsi="Noto Sans" w:cs="Noto Sans"/>
          <w:sz w:val="20"/>
          <w:szCs w:val="20"/>
          <w:lang w:val="es-ES" w:eastAsia="ar-SA"/>
        </w:rPr>
      </w:pPr>
      <w:r w:rsidRPr="00C14CC7">
        <w:rPr>
          <w:rFonts w:ascii="Noto Sans" w:eastAsia="Times New Roman" w:hAnsi="Noto Sans" w:cs="Noto Sans"/>
          <w:b/>
          <w:sz w:val="20"/>
          <w:szCs w:val="20"/>
          <w:lang w:val="es-ES" w:eastAsia="ar-SA"/>
        </w:rPr>
        <w:t>Nota:</w:t>
      </w:r>
      <w:r w:rsidRPr="00C14CC7">
        <w:rPr>
          <w:rFonts w:ascii="Noto Sans" w:eastAsia="Times New Roman" w:hAnsi="Noto Sans" w:cs="Noto Sans"/>
          <w:sz w:val="20"/>
          <w:szCs w:val="20"/>
          <w:lang w:val="es-ES" w:eastAsia="ar-SA"/>
        </w:rPr>
        <w:t xml:space="preserve"> </w:t>
      </w:r>
      <w:r w:rsidRPr="00C14CC7">
        <w:rPr>
          <w:rFonts w:ascii="Noto Sans" w:eastAsia="Times New Roman" w:hAnsi="Noto Sans" w:cs="Noto Sans"/>
          <w:sz w:val="20"/>
          <w:szCs w:val="20"/>
          <w:lang w:val="es-ES" w:eastAsia="ar-SA"/>
        </w:rPr>
        <w:tab/>
        <w:t xml:space="preserve">En caso de que el </w:t>
      </w:r>
      <w:r w:rsidR="0099511A" w:rsidRPr="00C14CC7">
        <w:rPr>
          <w:rFonts w:ascii="Noto Sans" w:eastAsia="Times New Roman" w:hAnsi="Noto Sans" w:cs="Noto Sans"/>
          <w:sz w:val="20"/>
          <w:szCs w:val="20"/>
          <w:lang w:val="es-ES" w:eastAsia="ar-SA"/>
        </w:rPr>
        <w:t>PARTICIPANTE</w:t>
      </w:r>
      <w:r w:rsidRPr="00C14CC7">
        <w:rPr>
          <w:rFonts w:ascii="Noto Sans" w:eastAsia="Times New Roman" w:hAnsi="Noto Sans" w:cs="Noto Sans"/>
          <w:sz w:val="20"/>
          <w:szCs w:val="20"/>
          <w:lang w:val="es-ES" w:eastAsia="ar-SA"/>
        </w:rPr>
        <w:t xml:space="preserve"> sea persona física, adecuar el formato.</w:t>
      </w:r>
      <w:r w:rsidRPr="00C14CC7">
        <w:rPr>
          <w:rFonts w:ascii="Noto Sans" w:eastAsia="Times New Roman" w:hAnsi="Noto Sans" w:cs="Noto Sans"/>
          <w:sz w:val="20"/>
          <w:szCs w:val="20"/>
          <w:lang w:val="es-ES" w:eastAsia="ar-SA"/>
        </w:rPr>
        <w:br w:type="page"/>
      </w:r>
    </w:p>
    <w:p w14:paraId="73CF0F13" w14:textId="2DE5FD3C" w:rsidR="005A6E3E" w:rsidRPr="00C14CC7" w:rsidRDefault="004121EB" w:rsidP="005A6E3E">
      <w:pPr>
        <w:pStyle w:val="Ttulo1"/>
        <w:numPr>
          <w:ilvl w:val="0"/>
          <w:numId w:val="0"/>
        </w:numPr>
        <w:spacing w:before="0" w:after="0"/>
        <w:ind w:left="360" w:right="49"/>
        <w:jc w:val="center"/>
        <w:rPr>
          <w:rFonts w:ascii="Noto Sans" w:hAnsi="Noto Sans" w:cs="Noto Sans"/>
          <w:caps/>
          <w:sz w:val="20"/>
          <w:szCs w:val="20"/>
          <w:lang w:val="es-ES"/>
        </w:rPr>
      </w:pPr>
      <w:bookmarkStart w:id="266" w:name="_Toc225761710"/>
      <w:r w:rsidRPr="00C14CC7">
        <w:rPr>
          <w:rFonts w:ascii="Noto Sans" w:hAnsi="Noto Sans" w:cs="Noto Sans"/>
          <w:sz w:val="20"/>
          <w:szCs w:val="20"/>
        </w:rPr>
        <w:lastRenderedPageBreak/>
        <w:t>ANEXO XII</w:t>
      </w:r>
      <w:r w:rsidR="004106C0" w:rsidRPr="00C14CC7">
        <w:rPr>
          <w:rFonts w:ascii="Noto Sans" w:hAnsi="Noto Sans" w:cs="Noto Sans"/>
          <w:sz w:val="20"/>
          <w:szCs w:val="20"/>
        </w:rPr>
        <w:t>I</w:t>
      </w:r>
      <w:r w:rsidR="005A6E3E" w:rsidRPr="00C14CC7">
        <w:rPr>
          <w:rFonts w:ascii="Noto Sans" w:hAnsi="Noto Sans" w:cs="Noto Sans"/>
          <w:sz w:val="20"/>
          <w:szCs w:val="20"/>
        </w:rPr>
        <w:t xml:space="preserve"> </w:t>
      </w:r>
      <w:r w:rsidR="005A6E3E" w:rsidRPr="00C14CC7">
        <w:rPr>
          <w:rFonts w:ascii="Noto Sans" w:hAnsi="Noto Sans" w:cs="Noto Sans"/>
          <w:sz w:val="20"/>
          <w:szCs w:val="20"/>
        </w:rPr>
        <w:br/>
      </w:r>
      <w:r w:rsidR="005A6E3E" w:rsidRPr="00C14CC7">
        <w:rPr>
          <w:rFonts w:ascii="Noto Sans" w:hAnsi="Noto Sans" w:cs="Noto Sans"/>
          <w:caps/>
          <w:sz w:val="20"/>
          <w:szCs w:val="20"/>
        </w:rPr>
        <w:t>Manifestación si utiliza subcontratación de servicios u obras especializadas</w:t>
      </w:r>
      <w:bookmarkEnd w:id="264"/>
      <w:bookmarkEnd w:id="266"/>
    </w:p>
    <w:p w14:paraId="6982437C" w14:textId="77777777" w:rsidR="005A6E3E" w:rsidRPr="00C14CC7" w:rsidRDefault="005A6E3E" w:rsidP="005A6E3E">
      <w:pPr>
        <w:jc w:val="both"/>
        <w:rPr>
          <w:rFonts w:ascii="Noto Sans" w:eastAsia="Arial" w:hAnsi="Noto Sans" w:cs="Noto Sans"/>
          <w:spacing w:val="-1"/>
          <w:sz w:val="20"/>
          <w:szCs w:val="20"/>
        </w:rPr>
      </w:pPr>
    </w:p>
    <w:p w14:paraId="4563E85A" w14:textId="093E1B16" w:rsidR="005A6E3E" w:rsidRPr="00C14CC7" w:rsidRDefault="00383C36" w:rsidP="00383C36">
      <w:pPr>
        <w:jc w:val="right"/>
        <w:rPr>
          <w:rFonts w:ascii="Noto Sans" w:eastAsia="Arial" w:hAnsi="Noto Sans" w:cs="Noto Sans"/>
          <w:spacing w:val="-1"/>
          <w:sz w:val="17"/>
          <w:szCs w:val="17"/>
        </w:rPr>
      </w:pPr>
      <w:r w:rsidRPr="00C14CC7">
        <w:rPr>
          <w:rFonts w:ascii="Noto Sans" w:eastAsia="Arial" w:hAnsi="Noto Sans" w:cs="Noto Sans"/>
          <w:spacing w:val="-1"/>
          <w:sz w:val="17"/>
          <w:szCs w:val="17"/>
        </w:rPr>
        <w:t>________________</w:t>
      </w:r>
      <w:r w:rsidR="005A6E3E" w:rsidRPr="00C14CC7">
        <w:rPr>
          <w:rFonts w:ascii="Noto Sans" w:eastAsia="Arial" w:hAnsi="Noto Sans" w:cs="Noto Sans"/>
          <w:spacing w:val="-1"/>
          <w:sz w:val="17"/>
          <w:szCs w:val="17"/>
        </w:rPr>
        <w:t>, a _de ________ de____</w:t>
      </w:r>
    </w:p>
    <w:p w14:paraId="24D5ABA6" w14:textId="77777777" w:rsidR="005A6E3E" w:rsidRPr="00C14CC7" w:rsidRDefault="005A6E3E" w:rsidP="00383C36">
      <w:pPr>
        <w:jc w:val="both"/>
        <w:rPr>
          <w:rFonts w:ascii="Noto Sans" w:eastAsia="Arial" w:hAnsi="Noto Sans" w:cs="Noto Sans"/>
          <w:spacing w:val="-1"/>
          <w:sz w:val="17"/>
          <w:szCs w:val="17"/>
        </w:rPr>
      </w:pPr>
    </w:p>
    <w:p w14:paraId="7E2FEB16"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hAnsi="Noto Sans" w:cs="Noto Sans"/>
          <w:spacing w:val="-3"/>
          <w:sz w:val="20"/>
          <w:szCs w:val="20"/>
        </w:rPr>
        <w:t>Instituto Mexicano del Seguro Social</w:t>
      </w:r>
    </w:p>
    <w:p w14:paraId="0F5AA38E"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hAnsi="Noto Sans" w:cs="Noto Sans"/>
          <w:spacing w:val="-3"/>
          <w:sz w:val="20"/>
          <w:szCs w:val="20"/>
        </w:rPr>
        <w:t>Instituto Mexicano del Seguro Social</w:t>
      </w:r>
    </w:p>
    <w:p w14:paraId="23413C1B"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eastAsia="Times New Roman" w:hAnsi="Noto Sans" w:cs="Noto Sans"/>
          <w:bCs/>
          <w:sz w:val="20"/>
          <w:szCs w:val="20"/>
          <w:lang w:val="es-ES_tradnl" w:eastAsia="ar-SA"/>
        </w:rPr>
        <w:t>Unidad Médica de Alta Especialidad Hospital de Especialidades CMNO</w:t>
      </w:r>
    </w:p>
    <w:p w14:paraId="65E35934" w14:textId="77777777" w:rsidR="00B1792C" w:rsidRPr="00C14CC7" w:rsidRDefault="00B1792C" w:rsidP="00B1792C">
      <w:pPr>
        <w:suppressAutoHyphens/>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Presente</w:t>
      </w:r>
    </w:p>
    <w:p w14:paraId="457BC3B9" w14:textId="450A8081" w:rsidR="00383C36" w:rsidRPr="00C14CC7" w:rsidRDefault="00383C36" w:rsidP="00B1792C">
      <w:pPr>
        <w:suppressAutoHyphens/>
        <w:ind w:right="49"/>
        <w:jc w:val="both"/>
        <w:rPr>
          <w:rFonts w:ascii="Noto Sans" w:eastAsia="Times New Roman" w:hAnsi="Noto Sans" w:cs="Noto Sans"/>
          <w:sz w:val="17"/>
          <w:szCs w:val="17"/>
          <w:lang w:val="es-ES" w:eastAsia="ar-SA"/>
        </w:rPr>
      </w:pPr>
    </w:p>
    <w:p w14:paraId="01DB2EA9" w14:textId="77777777" w:rsidR="005A6E3E" w:rsidRPr="00C14CC7" w:rsidRDefault="005A6E3E" w:rsidP="00383C36">
      <w:pPr>
        <w:ind w:right="193"/>
        <w:jc w:val="both"/>
        <w:rPr>
          <w:rFonts w:ascii="Noto Sans" w:hAnsi="Noto Sans" w:cs="Noto Sans"/>
          <w:sz w:val="17"/>
          <w:szCs w:val="17"/>
        </w:rPr>
      </w:pPr>
    </w:p>
    <w:p w14:paraId="5099AB30" w14:textId="77777777" w:rsidR="005A6E3E" w:rsidRPr="00C14CC7" w:rsidRDefault="005A6E3E" w:rsidP="00383C36">
      <w:pPr>
        <w:ind w:right="193"/>
        <w:jc w:val="both"/>
        <w:rPr>
          <w:rFonts w:ascii="Noto Sans" w:hAnsi="Noto Sans" w:cs="Noto Sans"/>
          <w:sz w:val="17"/>
          <w:szCs w:val="17"/>
        </w:rPr>
      </w:pPr>
      <w:r w:rsidRPr="00C14CC7">
        <w:rPr>
          <w:rFonts w:ascii="Noto Sans" w:eastAsia="Arial" w:hAnsi="Noto Sans" w:cs="Noto Sans"/>
          <w:spacing w:val="-1"/>
          <w:sz w:val="17"/>
          <w:szCs w:val="17"/>
        </w:rPr>
        <w:t>Quien al calce suscribe en mi carácter de (marque solo uno):</w:t>
      </w:r>
    </w:p>
    <w:p w14:paraId="32492735" w14:textId="77777777" w:rsidR="005A6E3E" w:rsidRPr="00C14CC7" w:rsidRDefault="005A6E3E" w:rsidP="00383C36">
      <w:pPr>
        <w:contextualSpacing/>
        <w:jc w:val="both"/>
        <w:rPr>
          <w:rFonts w:ascii="Noto Sans" w:eastAsia="Arial" w:hAnsi="Noto Sans" w:cs="Noto Sans"/>
          <w:spacing w:val="-1"/>
          <w:sz w:val="17"/>
          <w:szCs w:val="17"/>
        </w:rPr>
      </w:pPr>
    </w:p>
    <w:p w14:paraId="3B71F3C5" w14:textId="77777777" w:rsidR="005A6E3E" w:rsidRPr="00C14CC7" w:rsidRDefault="005A6E3E" w:rsidP="00383C36">
      <w:pPr>
        <w:contextualSpacing/>
        <w:jc w:val="both"/>
        <w:rPr>
          <w:rFonts w:ascii="Noto Sans" w:eastAsia="Arial" w:hAnsi="Noto Sans" w:cs="Noto Sans"/>
          <w:spacing w:val="-1"/>
          <w:sz w:val="17"/>
          <w:szCs w:val="17"/>
        </w:rPr>
      </w:pPr>
      <w:r w:rsidRPr="00C14CC7">
        <w:rPr>
          <w:rFonts w:ascii="Noto Sans" w:eastAsia="Arial" w:hAnsi="Noto Sans" w:cs="Noto Sans"/>
          <w:spacing w:val="-1"/>
          <w:sz w:val="17"/>
          <w:szCs w:val="17"/>
        </w:rPr>
        <w:t>[   ]</w:t>
      </w:r>
      <w:r w:rsidRPr="00C14CC7">
        <w:rPr>
          <w:rFonts w:ascii="Noto Sans" w:eastAsia="Arial" w:hAnsi="Noto Sans" w:cs="Noto Sans"/>
          <w:spacing w:val="-1"/>
          <w:sz w:val="17"/>
          <w:szCs w:val="17"/>
        </w:rPr>
        <w:tab/>
        <w:t xml:space="preserve">Persona Física </w:t>
      </w:r>
    </w:p>
    <w:p w14:paraId="1DA1AC67" w14:textId="77777777" w:rsidR="005A6E3E" w:rsidRPr="00C14CC7" w:rsidRDefault="005A6E3E" w:rsidP="00383C36">
      <w:pPr>
        <w:contextualSpacing/>
        <w:jc w:val="both"/>
        <w:rPr>
          <w:rFonts w:ascii="Noto Sans" w:eastAsia="Arial" w:hAnsi="Noto Sans" w:cs="Noto Sans"/>
          <w:spacing w:val="-1"/>
          <w:sz w:val="17"/>
          <w:szCs w:val="17"/>
        </w:rPr>
      </w:pPr>
    </w:p>
    <w:p w14:paraId="5E5FAB1B" w14:textId="77777777" w:rsidR="005A6E3E" w:rsidRPr="00C14CC7" w:rsidRDefault="005A6E3E" w:rsidP="00383C36">
      <w:pPr>
        <w:contextualSpacing/>
        <w:jc w:val="both"/>
        <w:rPr>
          <w:rFonts w:ascii="Noto Sans" w:eastAsia="Arial" w:hAnsi="Noto Sans" w:cs="Noto Sans"/>
          <w:spacing w:val="-1"/>
          <w:sz w:val="17"/>
          <w:szCs w:val="17"/>
        </w:rPr>
      </w:pPr>
      <w:r w:rsidRPr="00C14CC7">
        <w:rPr>
          <w:rFonts w:ascii="Noto Sans" w:eastAsia="Arial" w:hAnsi="Noto Sans" w:cs="Noto Sans"/>
          <w:spacing w:val="-1"/>
          <w:sz w:val="17"/>
          <w:szCs w:val="17"/>
        </w:rPr>
        <w:t>[   ]</w:t>
      </w:r>
      <w:r w:rsidRPr="00C14CC7">
        <w:rPr>
          <w:rFonts w:ascii="Noto Sans" w:eastAsia="Arial" w:hAnsi="Noto Sans" w:cs="Noto Sans"/>
          <w:spacing w:val="-1"/>
          <w:sz w:val="17"/>
          <w:szCs w:val="17"/>
        </w:rPr>
        <w:tab/>
        <w:t xml:space="preserve">Representante Legal de Persona Moral </w:t>
      </w:r>
    </w:p>
    <w:p w14:paraId="173413C9" w14:textId="77777777" w:rsidR="005A6E3E" w:rsidRPr="00C14CC7" w:rsidRDefault="005A6E3E" w:rsidP="00383C36">
      <w:pPr>
        <w:contextualSpacing/>
        <w:jc w:val="both"/>
        <w:rPr>
          <w:rFonts w:ascii="Noto Sans" w:eastAsia="Arial" w:hAnsi="Noto Sans" w:cs="Noto Sans"/>
          <w:spacing w:val="-1"/>
          <w:sz w:val="17"/>
          <w:szCs w:val="17"/>
        </w:rPr>
      </w:pPr>
    </w:p>
    <w:p w14:paraId="43E7CBDA" w14:textId="77777777" w:rsidR="005A6E3E" w:rsidRPr="00C14CC7" w:rsidRDefault="005A6E3E" w:rsidP="00383C36">
      <w:pPr>
        <w:ind w:left="709" w:hanging="709"/>
        <w:contextualSpacing/>
        <w:jc w:val="both"/>
        <w:rPr>
          <w:rFonts w:ascii="Noto Sans" w:eastAsia="Arial" w:hAnsi="Noto Sans" w:cs="Noto Sans"/>
          <w:spacing w:val="-1"/>
          <w:sz w:val="17"/>
          <w:szCs w:val="17"/>
        </w:rPr>
      </w:pPr>
      <w:r w:rsidRPr="00C14CC7">
        <w:rPr>
          <w:rFonts w:ascii="Noto Sans" w:eastAsia="Arial" w:hAnsi="Noto Sans" w:cs="Noto Sans"/>
          <w:spacing w:val="-1"/>
          <w:sz w:val="17"/>
          <w:szCs w:val="17"/>
        </w:rPr>
        <w:t>[   ]</w:t>
      </w:r>
      <w:r w:rsidRPr="00C14CC7">
        <w:rPr>
          <w:rFonts w:ascii="Noto Sans" w:eastAsia="Arial" w:hAnsi="Noto Sans" w:cs="Noto Sans"/>
          <w:spacing w:val="-1"/>
          <w:sz w:val="17"/>
          <w:szCs w:val="17"/>
        </w:rPr>
        <w:tab/>
        <w:t>Persona física, que presenta su propuesta en forma conjunta con las personas físicas y/o morales siguientes: _____________________________________________________________.</w:t>
      </w:r>
    </w:p>
    <w:p w14:paraId="2E844F20" w14:textId="77777777" w:rsidR="005A6E3E" w:rsidRPr="00C14CC7" w:rsidRDefault="005A6E3E" w:rsidP="00383C36">
      <w:pPr>
        <w:contextualSpacing/>
        <w:jc w:val="both"/>
        <w:rPr>
          <w:rFonts w:ascii="Noto Sans" w:eastAsia="Arial" w:hAnsi="Noto Sans" w:cs="Noto Sans"/>
          <w:spacing w:val="-1"/>
          <w:sz w:val="17"/>
          <w:szCs w:val="17"/>
        </w:rPr>
      </w:pPr>
    </w:p>
    <w:p w14:paraId="24DC4BCE" w14:textId="77777777" w:rsidR="005A6E3E" w:rsidRPr="00C14CC7" w:rsidRDefault="005A6E3E" w:rsidP="00383C36">
      <w:pPr>
        <w:ind w:left="709" w:hanging="709"/>
        <w:contextualSpacing/>
        <w:jc w:val="both"/>
        <w:rPr>
          <w:rFonts w:ascii="Noto Sans" w:eastAsia="Arial" w:hAnsi="Noto Sans" w:cs="Noto Sans"/>
          <w:spacing w:val="-1"/>
          <w:sz w:val="17"/>
          <w:szCs w:val="17"/>
        </w:rPr>
      </w:pPr>
      <w:r w:rsidRPr="00C14CC7">
        <w:rPr>
          <w:rFonts w:ascii="Noto Sans" w:eastAsia="Arial" w:hAnsi="Noto Sans" w:cs="Noto Sans"/>
          <w:spacing w:val="-1"/>
          <w:sz w:val="17"/>
          <w:szCs w:val="17"/>
        </w:rPr>
        <w:t>[   ]</w:t>
      </w:r>
      <w:r w:rsidRPr="00C14CC7">
        <w:rPr>
          <w:rFonts w:ascii="Noto Sans" w:eastAsia="Arial" w:hAnsi="Noto Sans" w:cs="Noto Sans"/>
          <w:spacing w:val="-1"/>
          <w:sz w:val="17"/>
          <w:szCs w:val="17"/>
        </w:rPr>
        <w:tab/>
        <w:t>Representante Legal de Persona Moral, que presenta su propuesta en forma conjunta con las personas físicas y/o morales siguientes: ___________________________________.</w:t>
      </w:r>
    </w:p>
    <w:p w14:paraId="3254D4C2" w14:textId="77777777" w:rsidR="005A6E3E" w:rsidRPr="00C14CC7" w:rsidRDefault="005A6E3E" w:rsidP="00383C36">
      <w:pPr>
        <w:ind w:left="426"/>
        <w:contextualSpacing/>
        <w:jc w:val="both"/>
        <w:rPr>
          <w:rFonts w:ascii="Noto Sans" w:eastAsia="Arial" w:hAnsi="Noto Sans" w:cs="Noto Sans"/>
          <w:spacing w:val="-1"/>
          <w:sz w:val="17"/>
          <w:szCs w:val="17"/>
        </w:rPr>
      </w:pPr>
    </w:p>
    <w:p w14:paraId="7B72F5C8" w14:textId="77777777" w:rsidR="005A6E3E" w:rsidRPr="00C14CC7" w:rsidRDefault="005A6E3E" w:rsidP="00383C36">
      <w:pPr>
        <w:contextualSpacing/>
        <w:jc w:val="both"/>
        <w:rPr>
          <w:rFonts w:ascii="Noto Sans" w:eastAsia="Arial" w:hAnsi="Noto Sans" w:cs="Noto Sans"/>
          <w:spacing w:val="-1"/>
          <w:sz w:val="17"/>
          <w:szCs w:val="17"/>
        </w:rPr>
      </w:pPr>
      <w:r w:rsidRPr="00C14CC7">
        <w:rPr>
          <w:rFonts w:ascii="Noto Sans" w:eastAsia="Arial" w:hAnsi="Noto Sans" w:cs="Noto Sans"/>
          <w:spacing w:val="-1"/>
          <w:sz w:val="17"/>
          <w:szCs w:val="17"/>
        </w:rPr>
        <w:t>Manifiesto, con relación al procedimiento de contratación número__________________________, lo siguiente (marque uno):</w:t>
      </w:r>
    </w:p>
    <w:p w14:paraId="044BFBA9" w14:textId="77777777" w:rsidR="005A6E3E" w:rsidRPr="00C14CC7" w:rsidRDefault="005A6E3E" w:rsidP="00383C36">
      <w:pPr>
        <w:ind w:left="426"/>
        <w:contextualSpacing/>
        <w:jc w:val="both"/>
        <w:rPr>
          <w:rFonts w:ascii="Noto Sans" w:eastAsia="Arial" w:hAnsi="Noto Sans" w:cs="Noto Sans"/>
          <w:spacing w:val="-1"/>
          <w:sz w:val="17"/>
          <w:szCs w:val="17"/>
        </w:rPr>
      </w:pPr>
    </w:p>
    <w:p w14:paraId="72023B90" w14:textId="77777777" w:rsidR="005A6E3E" w:rsidRPr="00C14CC7" w:rsidRDefault="005A6E3E" w:rsidP="00383C36">
      <w:pPr>
        <w:contextualSpacing/>
        <w:jc w:val="both"/>
        <w:rPr>
          <w:rFonts w:ascii="Noto Sans" w:eastAsia="Arial" w:hAnsi="Noto Sans" w:cs="Noto Sans"/>
          <w:spacing w:val="-1"/>
          <w:sz w:val="17"/>
          <w:szCs w:val="17"/>
        </w:rPr>
      </w:pPr>
      <w:r w:rsidRPr="00C14CC7">
        <w:rPr>
          <w:rFonts w:ascii="Noto Sans" w:eastAsia="Arial" w:hAnsi="Noto Sans" w:cs="Noto Sans"/>
          <w:spacing w:val="-1"/>
          <w:sz w:val="17"/>
          <w:szCs w:val="17"/>
        </w:rPr>
        <w:t>[   ]</w:t>
      </w:r>
      <w:r w:rsidRPr="00C14CC7">
        <w:rPr>
          <w:rFonts w:ascii="Noto Sans" w:eastAsia="Arial" w:hAnsi="Noto Sans" w:cs="Noto Sans"/>
          <w:spacing w:val="-1"/>
          <w:sz w:val="17"/>
          <w:szCs w:val="17"/>
        </w:rPr>
        <w:tab/>
        <w:t xml:space="preserve">A la fecha. </w:t>
      </w:r>
      <w:r w:rsidRPr="00C14CC7">
        <w:rPr>
          <w:rFonts w:ascii="Noto Sans" w:eastAsia="Arial" w:hAnsi="Noto Sans" w:cs="Noto Sans"/>
          <w:b/>
          <w:spacing w:val="-1"/>
          <w:sz w:val="17"/>
          <w:szCs w:val="17"/>
        </w:rPr>
        <w:t>NO</w:t>
      </w:r>
      <w:r w:rsidRPr="00C14CC7">
        <w:rPr>
          <w:rFonts w:ascii="Noto Sans" w:eastAsia="Arial" w:hAnsi="Noto Sans" w:cs="Noto Sans"/>
          <w:spacing w:val="-1"/>
          <w:sz w:val="17"/>
          <w:szCs w:val="17"/>
        </w:rPr>
        <w:t xml:space="preserve"> me (nos) encuentro (encontramos) subcontratando algún servicio u obra especializada para llevar a cabo mis (nuestras) operaciones cotidianas, en el cumplimiento de mi (nuestro) objeto social, o para la prestación de servicios y/o enajenación de bienes que pretendo (pretendemos) realizar a favor de ese Instituto Mexicano del Seguro Social </w:t>
      </w:r>
    </w:p>
    <w:p w14:paraId="5AB3F3DA" w14:textId="77777777" w:rsidR="005A6E3E" w:rsidRPr="00C14CC7" w:rsidRDefault="005A6E3E" w:rsidP="00383C36">
      <w:pPr>
        <w:contextualSpacing/>
        <w:jc w:val="both"/>
        <w:rPr>
          <w:rFonts w:ascii="Noto Sans" w:eastAsia="Arial" w:hAnsi="Noto Sans" w:cs="Noto Sans"/>
          <w:spacing w:val="-1"/>
          <w:sz w:val="17"/>
          <w:szCs w:val="17"/>
        </w:rPr>
      </w:pPr>
    </w:p>
    <w:p w14:paraId="449EEBA7" w14:textId="77777777" w:rsidR="005A6E3E" w:rsidRPr="00C14CC7" w:rsidRDefault="005A6E3E" w:rsidP="00383C36">
      <w:pPr>
        <w:contextualSpacing/>
        <w:jc w:val="both"/>
        <w:rPr>
          <w:rFonts w:ascii="Noto Sans" w:eastAsia="Arial" w:hAnsi="Noto Sans" w:cs="Noto Sans"/>
          <w:spacing w:val="-1"/>
          <w:sz w:val="17"/>
          <w:szCs w:val="17"/>
        </w:rPr>
      </w:pPr>
      <w:r w:rsidRPr="00C14CC7">
        <w:rPr>
          <w:rFonts w:ascii="Noto Sans" w:eastAsia="Arial" w:hAnsi="Noto Sans" w:cs="Noto Sans"/>
          <w:spacing w:val="-1"/>
          <w:sz w:val="17"/>
          <w:szCs w:val="17"/>
        </w:rPr>
        <w:t>[   ]</w:t>
      </w:r>
      <w:r w:rsidRPr="00C14CC7">
        <w:rPr>
          <w:rFonts w:ascii="Noto Sans" w:eastAsia="Arial" w:hAnsi="Noto Sans" w:cs="Noto Sans"/>
          <w:spacing w:val="-1"/>
          <w:sz w:val="17"/>
          <w:szCs w:val="17"/>
        </w:rPr>
        <w:tab/>
        <w:t xml:space="preserve">A la fecha. </w:t>
      </w:r>
      <w:r w:rsidRPr="00C14CC7">
        <w:rPr>
          <w:rFonts w:ascii="Noto Sans" w:eastAsia="Arial" w:hAnsi="Noto Sans" w:cs="Noto Sans"/>
          <w:b/>
          <w:spacing w:val="-1"/>
          <w:sz w:val="17"/>
          <w:szCs w:val="17"/>
        </w:rPr>
        <w:t>SI</w:t>
      </w:r>
      <w:r w:rsidRPr="00C14CC7">
        <w:rPr>
          <w:rFonts w:ascii="Noto Sans" w:eastAsia="Arial" w:hAnsi="Noto Sans" w:cs="Noto Sans"/>
          <w:spacing w:val="-1"/>
          <w:sz w:val="17"/>
          <w:szCs w:val="17"/>
        </w:rPr>
        <w:t xml:space="preserve"> me (nos) encuentro (encontramos) subcontratando algún servicio u obra especializada para llevar a cabo mis (nuestras) operaciones cotidianas, en el cumplimiento de mí (nuestro) objeto social, o para la prestación de servicios y/o enajenación de bienes que pretendo (pretendemos) realizar a favor de ese Instituto Mexicano del Seguro Social, con las siguientes personas físicas y/o morales:</w:t>
      </w:r>
    </w:p>
    <w:p w14:paraId="1FC3505E" w14:textId="77777777" w:rsidR="005A6E3E" w:rsidRPr="00C14CC7" w:rsidRDefault="005A6E3E" w:rsidP="00383C36">
      <w:pPr>
        <w:ind w:left="720"/>
        <w:contextualSpacing/>
        <w:jc w:val="both"/>
        <w:rPr>
          <w:rFonts w:ascii="Noto Sans" w:eastAsia="Arial" w:hAnsi="Noto Sans" w:cs="Noto Sans"/>
          <w:spacing w:val="-1"/>
          <w:sz w:val="17"/>
          <w:szCs w:val="17"/>
        </w:rPr>
      </w:pPr>
    </w:p>
    <w:tbl>
      <w:tblPr>
        <w:tblStyle w:val="Tablaconcuadrcula80"/>
        <w:tblW w:w="8931" w:type="dxa"/>
        <w:jc w:val="center"/>
        <w:tblLook w:val="04A0" w:firstRow="1" w:lastRow="0" w:firstColumn="1" w:lastColumn="0" w:noHBand="0" w:noVBand="1"/>
      </w:tblPr>
      <w:tblGrid>
        <w:gridCol w:w="2444"/>
        <w:gridCol w:w="1134"/>
        <w:gridCol w:w="5353"/>
      </w:tblGrid>
      <w:tr w:rsidR="005A6E3E" w:rsidRPr="00C14CC7" w14:paraId="51E5BFDB" w14:textId="77777777" w:rsidTr="002A3074">
        <w:trPr>
          <w:jc w:val="center"/>
        </w:trPr>
        <w:tc>
          <w:tcPr>
            <w:tcW w:w="2444" w:type="dxa"/>
            <w:vAlign w:val="center"/>
          </w:tcPr>
          <w:p w14:paraId="22EEF2CD" w14:textId="77777777" w:rsidR="005A6E3E" w:rsidRPr="00C14CC7" w:rsidRDefault="005A6E3E" w:rsidP="00383C36">
            <w:pPr>
              <w:jc w:val="center"/>
              <w:rPr>
                <w:rFonts w:ascii="Noto Sans" w:eastAsia="Arial" w:hAnsi="Noto Sans" w:cs="Noto Sans"/>
                <w:b/>
                <w:spacing w:val="-1"/>
                <w:sz w:val="17"/>
                <w:szCs w:val="17"/>
              </w:rPr>
            </w:pPr>
            <w:r w:rsidRPr="00C14CC7">
              <w:rPr>
                <w:rFonts w:ascii="Noto Sans" w:eastAsia="Arial" w:hAnsi="Noto Sans" w:cs="Noto Sans"/>
                <w:b/>
                <w:spacing w:val="-1"/>
                <w:sz w:val="17"/>
                <w:szCs w:val="17"/>
              </w:rPr>
              <w:t>Nombre o Razón Social</w:t>
            </w:r>
          </w:p>
        </w:tc>
        <w:tc>
          <w:tcPr>
            <w:tcW w:w="1134" w:type="dxa"/>
            <w:vAlign w:val="center"/>
          </w:tcPr>
          <w:p w14:paraId="43E57558" w14:textId="77777777" w:rsidR="005A6E3E" w:rsidRPr="00C14CC7" w:rsidRDefault="005A6E3E" w:rsidP="00383C36">
            <w:pPr>
              <w:jc w:val="center"/>
              <w:rPr>
                <w:rFonts w:ascii="Noto Sans" w:eastAsia="Arial" w:hAnsi="Noto Sans" w:cs="Noto Sans"/>
                <w:b/>
                <w:spacing w:val="-1"/>
                <w:sz w:val="17"/>
                <w:szCs w:val="17"/>
              </w:rPr>
            </w:pPr>
            <w:r w:rsidRPr="00C14CC7">
              <w:rPr>
                <w:rFonts w:ascii="Noto Sans" w:eastAsia="Arial" w:hAnsi="Noto Sans" w:cs="Noto Sans"/>
                <w:b/>
                <w:spacing w:val="-1"/>
                <w:sz w:val="17"/>
                <w:szCs w:val="17"/>
              </w:rPr>
              <w:t>RFC</w:t>
            </w:r>
          </w:p>
        </w:tc>
        <w:tc>
          <w:tcPr>
            <w:tcW w:w="5353" w:type="dxa"/>
            <w:vAlign w:val="center"/>
          </w:tcPr>
          <w:p w14:paraId="54D386C3" w14:textId="77777777" w:rsidR="005A6E3E" w:rsidRPr="00C14CC7" w:rsidRDefault="005A6E3E" w:rsidP="00383C36">
            <w:pPr>
              <w:jc w:val="center"/>
              <w:rPr>
                <w:rFonts w:ascii="Noto Sans" w:eastAsia="Arial" w:hAnsi="Noto Sans" w:cs="Noto Sans"/>
                <w:b/>
                <w:spacing w:val="-1"/>
                <w:sz w:val="17"/>
                <w:szCs w:val="17"/>
              </w:rPr>
            </w:pPr>
            <w:r w:rsidRPr="00C14CC7">
              <w:rPr>
                <w:rFonts w:ascii="Noto Sans" w:eastAsia="Arial" w:hAnsi="Noto Sans" w:cs="Noto Sans"/>
                <w:b/>
                <w:spacing w:val="-1"/>
                <w:sz w:val="17"/>
                <w:szCs w:val="17"/>
              </w:rPr>
              <w:t>Número de Folio del Aviso presentado ante el Registro de Prestadoras de Servicios Especializados u Obras Especializadas</w:t>
            </w:r>
          </w:p>
        </w:tc>
      </w:tr>
      <w:tr w:rsidR="005A6E3E" w:rsidRPr="00C14CC7" w14:paraId="61435DB1" w14:textId="77777777" w:rsidTr="002A3074">
        <w:trPr>
          <w:jc w:val="center"/>
        </w:trPr>
        <w:tc>
          <w:tcPr>
            <w:tcW w:w="2444" w:type="dxa"/>
            <w:vAlign w:val="center"/>
          </w:tcPr>
          <w:p w14:paraId="75FE064D" w14:textId="77777777" w:rsidR="005A6E3E" w:rsidRPr="00C14CC7" w:rsidRDefault="005A6E3E" w:rsidP="00383C36">
            <w:pPr>
              <w:jc w:val="center"/>
              <w:rPr>
                <w:rFonts w:ascii="Noto Sans" w:eastAsia="Arial" w:hAnsi="Noto Sans" w:cs="Noto Sans"/>
                <w:spacing w:val="-1"/>
                <w:sz w:val="17"/>
                <w:szCs w:val="17"/>
              </w:rPr>
            </w:pPr>
          </w:p>
        </w:tc>
        <w:tc>
          <w:tcPr>
            <w:tcW w:w="1134" w:type="dxa"/>
            <w:vAlign w:val="center"/>
          </w:tcPr>
          <w:p w14:paraId="2D44BEB2" w14:textId="77777777" w:rsidR="005A6E3E" w:rsidRPr="00C14CC7" w:rsidRDefault="005A6E3E" w:rsidP="00383C36">
            <w:pPr>
              <w:jc w:val="center"/>
              <w:rPr>
                <w:rFonts w:ascii="Noto Sans" w:eastAsia="Arial" w:hAnsi="Noto Sans" w:cs="Noto Sans"/>
                <w:spacing w:val="-1"/>
                <w:sz w:val="17"/>
                <w:szCs w:val="17"/>
              </w:rPr>
            </w:pPr>
          </w:p>
        </w:tc>
        <w:tc>
          <w:tcPr>
            <w:tcW w:w="5353" w:type="dxa"/>
            <w:vAlign w:val="center"/>
          </w:tcPr>
          <w:p w14:paraId="41547CC5" w14:textId="77777777" w:rsidR="005A6E3E" w:rsidRPr="00C14CC7" w:rsidRDefault="005A6E3E" w:rsidP="00383C36">
            <w:pPr>
              <w:jc w:val="center"/>
              <w:rPr>
                <w:rFonts w:ascii="Noto Sans" w:eastAsia="Arial" w:hAnsi="Noto Sans" w:cs="Noto Sans"/>
                <w:spacing w:val="-1"/>
                <w:sz w:val="17"/>
                <w:szCs w:val="17"/>
              </w:rPr>
            </w:pPr>
          </w:p>
        </w:tc>
      </w:tr>
      <w:tr w:rsidR="005A6E3E" w:rsidRPr="00C14CC7" w14:paraId="4C9BE214" w14:textId="77777777" w:rsidTr="002A3074">
        <w:trPr>
          <w:jc w:val="center"/>
        </w:trPr>
        <w:tc>
          <w:tcPr>
            <w:tcW w:w="2444" w:type="dxa"/>
            <w:vAlign w:val="center"/>
          </w:tcPr>
          <w:p w14:paraId="706E3E1E" w14:textId="77777777" w:rsidR="005A6E3E" w:rsidRPr="00C14CC7" w:rsidRDefault="005A6E3E" w:rsidP="00383C36">
            <w:pPr>
              <w:jc w:val="center"/>
              <w:rPr>
                <w:rFonts w:ascii="Noto Sans" w:eastAsia="Arial" w:hAnsi="Noto Sans" w:cs="Noto Sans"/>
                <w:spacing w:val="-1"/>
                <w:sz w:val="17"/>
                <w:szCs w:val="17"/>
              </w:rPr>
            </w:pPr>
          </w:p>
        </w:tc>
        <w:tc>
          <w:tcPr>
            <w:tcW w:w="1134" w:type="dxa"/>
            <w:vAlign w:val="center"/>
          </w:tcPr>
          <w:p w14:paraId="5051F78A" w14:textId="77777777" w:rsidR="005A6E3E" w:rsidRPr="00C14CC7" w:rsidRDefault="005A6E3E" w:rsidP="00383C36">
            <w:pPr>
              <w:jc w:val="center"/>
              <w:rPr>
                <w:rFonts w:ascii="Noto Sans" w:eastAsia="Arial" w:hAnsi="Noto Sans" w:cs="Noto Sans"/>
                <w:spacing w:val="-1"/>
                <w:sz w:val="17"/>
                <w:szCs w:val="17"/>
              </w:rPr>
            </w:pPr>
          </w:p>
        </w:tc>
        <w:tc>
          <w:tcPr>
            <w:tcW w:w="5353" w:type="dxa"/>
            <w:vAlign w:val="center"/>
          </w:tcPr>
          <w:p w14:paraId="73923F86" w14:textId="77777777" w:rsidR="005A6E3E" w:rsidRPr="00C14CC7" w:rsidRDefault="005A6E3E" w:rsidP="00383C36">
            <w:pPr>
              <w:jc w:val="center"/>
              <w:rPr>
                <w:rFonts w:ascii="Noto Sans" w:eastAsia="Arial" w:hAnsi="Noto Sans" w:cs="Noto Sans"/>
                <w:spacing w:val="-1"/>
                <w:sz w:val="17"/>
                <w:szCs w:val="17"/>
              </w:rPr>
            </w:pPr>
          </w:p>
        </w:tc>
      </w:tr>
    </w:tbl>
    <w:p w14:paraId="133CF069" w14:textId="77777777" w:rsidR="005A6E3E" w:rsidRPr="00C14CC7" w:rsidRDefault="005A6E3E" w:rsidP="00383C36">
      <w:pPr>
        <w:jc w:val="center"/>
        <w:rPr>
          <w:rFonts w:ascii="Noto Sans" w:eastAsia="Arial" w:hAnsi="Noto Sans" w:cs="Noto Sans"/>
          <w:spacing w:val="-1"/>
          <w:sz w:val="17"/>
          <w:szCs w:val="17"/>
        </w:rPr>
      </w:pPr>
    </w:p>
    <w:p w14:paraId="526F20D6" w14:textId="77777777" w:rsidR="00383C36" w:rsidRPr="00C14CC7" w:rsidRDefault="00383C36" w:rsidP="00383C36">
      <w:pPr>
        <w:suppressAutoHyphens/>
        <w:ind w:right="49"/>
        <w:jc w:val="center"/>
        <w:rPr>
          <w:rFonts w:ascii="Noto Sans" w:eastAsia="Times New Roman" w:hAnsi="Noto Sans" w:cs="Noto Sans"/>
          <w:sz w:val="17"/>
          <w:szCs w:val="17"/>
          <w:lang w:val="es-ES" w:eastAsia="ar-SA"/>
        </w:rPr>
      </w:pPr>
      <w:r w:rsidRPr="00C14CC7">
        <w:rPr>
          <w:rFonts w:ascii="Noto Sans" w:eastAsia="Times New Roman" w:hAnsi="Noto Sans" w:cs="Noto Sans"/>
          <w:sz w:val="17"/>
          <w:szCs w:val="17"/>
          <w:lang w:val="es-ES" w:eastAsia="ar-SA"/>
        </w:rPr>
        <w:t>Atentamente</w:t>
      </w:r>
    </w:p>
    <w:p w14:paraId="0C4B8A89" w14:textId="77777777" w:rsidR="00383C36" w:rsidRPr="00C14CC7" w:rsidRDefault="00383C36" w:rsidP="00383C36">
      <w:pPr>
        <w:suppressAutoHyphens/>
        <w:ind w:right="49"/>
        <w:jc w:val="center"/>
        <w:rPr>
          <w:rFonts w:ascii="Noto Sans" w:eastAsia="Times New Roman" w:hAnsi="Noto Sans" w:cs="Noto Sans"/>
          <w:sz w:val="17"/>
          <w:szCs w:val="17"/>
          <w:lang w:val="es-ES" w:eastAsia="ar-SA"/>
        </w:rPr>
      </w:pPr>
    </w:p>
    <w:p w14:paraId="490E669C" w14:textId="77777777" w:rsidR="00383C36" w:rsidRPr="00C14CC7" w:rsidRDefault="00383C36" w:rsidP="00383C36">
      <w:pPr>
        <w:suppressAutoHyphens/>
        <w:ind w:right="49"/>
        <w:jc w:val="center"/>
        <w:rPr>
          <w:rFonts w:ascii="Noto Sans" w:eastAsia="Times New Roman" w:hAnsi="Noto Sans" w:cs="Noto Sans"/>
          <w:sz w:val="17"/>
          <w:szCs w:val="17"/>
          <w:lang w:val="es-ES" w:eastAsia="ar-SA"/>
        </w:rPr>
      </w:pPr>
    </w:p>
    <w:p w14:paraId="48835B65" w14:textId="77777777" w:rsidR="00383C36" w:rsidRPr="00C14CC7" w:rsidRDefault="00383C36" w:rsidP="00383C36">
      <w:pPr>
        <w:suppressAutoHyphens/>
        <w:ind w:right="49"/>
        <w:jc w:val="center"/>
        <w:rPr>
          <w:rFonts w:ascii="Noto Sans" w:eastAsia="Times New Roman" w:hAnsi="Noto Sans" w:cs="Noto Sans"/>
          <w:sz w:val="17"/>
          <w:szCs w:val="17"/>
          <w:lang w:val="es-ES" w:eastAsia="ar-SA"/>
        </w:rPr>
      </w:pPr>
      <w:r w:rsidRPr="00C14CC7">
        <w:rPr>
          <w:rFonts w:ascii="Noto Sans" w:eastAsia="Times New Roman" w:hAnsi="Noto Sans" w:cs="Noto Sans"/>
          <w:sz w:val="17"/>
          <w:szCs w:val="17"/>
          <w:lang w:val="es-ES" w:eastAsia="ar-SA"/>
        </w:rPr>
        <w:t xml:space="preserve"> (Nombre y firma del representante legal/persona facultada)</w:t>
      </w:r>
    </w:p>
    <w:p w14:paraId="65285B74" w14:textId="6451FCE3" w:rsidR="005A6E3E" w:rsidRPr="00C14CC7" w:rsidRDefault="00383C36" w:rsidP="00383C36">
      <w:pPr>
        <w:suppressAutoHyphens/>
        <w:ind w:right="49"/>
        <w:jc w:val="center"/>
        <w:rPr>
          <w:rFonts w:ascii="Noto Sans" w:hAnsi="Noto Sans" w:cs="Noto Sans"/>
          <w:bCs/>
          <w:sz w:val="17"/>
          <w:szCs w:val="17"/>
        </w:rPr>
      </w:pPr>
      <w:r w:rsidRPr="00C14CC7">
        <w:rPr>
          <w:rFonts w:ascii="Noto Sans" w:eastAsia="Times New Roman" w:hAnsi="Noto Sans" w:cs="Noto Sans"/>
          <w:sz w:val="17"/>
          <w:szCs w:val="17"/>
          <w:lang w:val="es-ES" w:eastAsia="ar-SA"/>
        </w:rPr>
        <w:lastRenderedPageBreak/>
        <w:t>Representante legal de __________(NOMBRE O RAZÓN SOCIAL DE LA EMPRESA)______</w:t>
      </w:r>
      <w:r w:rsidR="005A6E3E" w:rsidRPr="00C14CC7">
        <w:rPr>
          <w:rFonts w:ascii="Noto Sans" w:eastAsia="Arial" w:hAnsi="Noto Sans" w:cs="Noto Sans"/>
          <w:spacing w:val="-1"/>
          <w:sz w:val="20"/>
          <w:szCs w:val="20"/>
        </w:rPr>
        <w:br w:type="page"/>
      </w:r>
    </w:p>
    <w:p w14:paraId="7DECCB6D" w14:textId="7C2A9797" w:rsidR="005A6E3E" w:rsidRPr="00C14CC7" w:rsidRDefault="005A6E3E" w:rsidP="005A6E3E">
      <w:pPr>
        <w:pStyle w:val="Ttulo1"/>
        <w:numPr>
          <w:ilvl w:val="0"/>
          <w:numId w:val="0"/>
        </w:numPr>
        <w:spacing w:before="0" w:after="0"/>
        <w:ind w:left="360" w:right="49"/>
        <w:jc w:val="center"/>
        <w:rPr>
          <w:rFonts w:ascii="Noto Sans" w:hAnsi="Noto Sans" w:cs="Noto Sans"/>
          <w:caps/>
          <w:kern w:val="22"/>
          <w:sz w:val="20"/>
          <w:szCs w:val="20"/>
        </w:rPr>
      </w:pPr>
      <w:bookmarkStart w:id="267" w:name="_Toc86684975"/>
      <w:bookmarkStart w:id="268" w:name="_Toc225761711"/>
      <w:r w:rsidRPr="00C14CC7">
        <w:rPr>
          <w:rFonts w:ascii="Noto Sans" w:hAnsi="Noto Sans" w:cs="Noto Sans"/>
          <w:sz w:val="20"/>
          <w:szCs w:val="20"/>
        </w:rPr>
        <w:lastRenderedPageBreak/>
        <w:t>ANEXO X</w:t>
      </w:r>
      <w:r w:rsidR="004106C0" w:rsidRPr="00C14CC7">
        <w:rPr>
          <w:rFonts w:ascii="Noto Sans" w:hAnsi="Noto Sans" w:cs="Noto Sans"/>
          <w:sz w:val="20"/>
          <w:szCs w:val="20"/>
        </w:rPr>
        <w:t>I</w:t>
      </w:r>
      <w:r w:rsidRPr="00C14CC7">
        <w:rPr>
          <w:rFonts w:ascii="Noto Sans" w:hAnsi="Noto Sans" w:cs="Noto Sans"/>
          <w:sz w:val="20"/>
          <w:szCs w:val="20"/>
        </w:rPr>
        <w:t xml:space="preserve">V </w:t>
      </w:r>
      <w:r w:rsidRPr="00C14CC7">
        <w:rPr>
          <w:rFonts w:ascii="Noto Sans" w:hAnsi="Noto Sans" w:cs="Noto Sans"/>
          <w:sz w:val="20"/>
          <w:szCs w:val="20"/>
        </w:rPr>
        <w:br/>
        <w:t xml:space="preserve">AUTORIZACIÓN PARA </w:t>
      </w:r>
      <w:r w:rsidRPr="00C14CC7">
        <w:rPr>
          <w:rFonts w:ascii="Noto Sans" w:hAnsi="Noto Sans" w:cs="Noto Sans"/>
          <w:caps/>
          <w:kern w:val="22"/>
          <w:sz w:val="20"/>
          <w:szCs w:val="20"/>
        </w:rPr>
        <w:t xml:space="preserve">consultar su opinión de </w:t>
      </w:r>
      <w:r w:rsidRPr="00C14CC7">
        <w:rPr>
          <w:rFonts w:ascii="Noto Sans" w:hAnsi="Noto Sans" w:cs="Noto Sans"/>
          <w:caps/>
          <w:kern w:val="22"/>
          <w:sz w:val="20"/>
          <w:szCs w:val="20"/>
        </w:rPr>
        <w:br/>
        <w:t>cumplimiento (32-D)</w:t>
      </w:r>
      <w:bookmarkEnd w:id="267"/>
      <w:r w:rsidRPr="00C14CC7">
        <w:rPr>
          <w:rFonts w:ascii="Noto Sans" w:hAnsi="Noto Sans" w:cs="Noto Sans"/>
          <w:caps/>
          <w:kern w:val="22"/>
          <w:sz w:val="20"/>
          <w:szCs w:val="20"/>
        </w:rPr>
        <w:t xml:space="preserve"> ANTE EL IMSS</w:t>
      </w:r>
      <w:bookmarkEnd w:id="268"/>
    </w:p>
    <w:p w14:paraId="00451DB8" w14:textId="77777777" w:rsidR="005A6E3E" w:rsidRPr="00C14CC7" w:rsidRDefault="005A6E3E" w:rsidP="005A6E3E">
      <w:pPr>
        <w:jc w:val="right"/>
        <w:rPr>
          <w:rFonts w:ascii="Noto Sans" w:eastAsia="Arial" w:hAnsi="Noto Sans" w:cs="Noto Sans"/>
          <w:spacing w:val="-1"/>
          <w:sz w:val="20"/>
          <w:szCs w:val="20"/>
        </w:rPr>
      </w:pPr>
    </w:p>
    <w:p w14:paraId="7691DEC0" w14:textId="4A666A80" w:rsidR="005A6E3E" w:rsidRPr="00C14CC7" w:rsidRDefault="004121EB" w:rsidP="005A6E3E">
      <w:pPr>
        <w:jc w:val="right"/>
        <w:rPr>
          <w:rFonts w:ascii="Noto Sans" w:hAnsi="Noto Sans" w:cs="Noto Sans"/>
          <w:sz w:val="20"/>
          <w:szCs w:val="20"/>
        </w:rPr>
      </w:pPr>
      <w:r w:rsidRPr="00C14CC7">
        <w:rPr>
          <w:rFonts w:ascii="Noto Sans" w:hAnsi="Noto Sans" w:cs="Noto Sans"/>
          <w:sz w:val="20"/>
          <w:szCs w:val="20"/>
        </w:rPr>
        <w:t>__________________</w:t>
      </w:r>
      <w:r w:rsidR="005A6E3E" w:rsidRPr="00C14CC7">
        <w:rPr>
          <w:rFonts w:ascii="Noto Sans" w:hAnsi="Noto Sans" w:cs="Noto Sans"/>
          <w:sz w:val="20"/>
          <w:szCs w:val="20"/>
        </w:rPr>
        <w:t>, a _de _____ de____</w:t>
      </w:r>
    </w:p>
    <w:p w14:paraId="34790966"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hAnsi="Noto Sans" w:cs="Noto Sans"/>
          <w:spacing w:val="-3"/>
          <w:sz w:val="20"/>
          <w:szCs w:val="20"/>
        </w:rPr>
        <w:t>Instituto Mexicano del Seguro Social</w:t>
      </w:r>
    </w:p>
    <w:p w14:paraId="226A4E32"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hAnsi="Noto Sans" w:cs="Noto Sans"/>
          <w:spacing w:val="-3"/>
          <w:sz w:val="20"/>
          <w:szCs w:val="20"/>
        </w:rPr>
        <w:t>Instituto Mexicano del Seguro Social</w:t>
      </w:r>
    </w:p>
    <w:p w14:paraId="63469A38"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eastAsia="Times New Roman" w:hAnsi="Noto Sans" w:cs="Noto Sans"/>
          <w:bCs/>
          <w:sz w:val="20"/>
          <w:szCs w:val="20"/>
          <w:lang w:val="es-ES_tradnl" w:eastAsia="ar-SA"/>
        </w:rPr>
        <w:t>Unidad Médica de Alta Especialidad Hospital de Especialidades CMNO</w:t>
      </w:r>
    </w:p>
    <w:p w14:paraId="77EE1CBC" w14:textId="77777777" w:rsidR="004A1C0B" w:rsidRDefault="004A1C0B" w:rsidP="00B1792C">
      <w:pPr>
        <w:suppressAutoHyphens/>
        <w:ind w:right="49"/>
        <w:jc w:val="both"/>
        <w:rPr>
          <w:rFonts w:ascii="Noto Sans" w:eastAsia="Times New Roman" w:hAnsi="Noto Sans" w:cs="Noto Sans"/>
          <w:sz w:val="20"/>
          <w:szCs w:val="20"/>
          <w:lang w:val="es-ES" w:eastAsia="ar-SA"/>
        </w:rPr>
      </w:pPr>
    </w:p>
    <w:p w14:paraId="2DDB19A7" w14:textId="2697502E" w:rsidR="005A6E3E" w:rsidRPr="00C14CC7" w:rsidRDefault="00B1792C" w:rsidP="00B1792C">
      <w:pPr>
        <w:suppressAutoHyphens/>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Presente.</w:t>
      </w:r>
    </w:p>
    <w:p w14:paraId="4973EDCA" w14:textId="77777777" w:rsidR="005A6E3E" w:rsidRDefault="005A6E3E" w:rsidP="005A6E3E">
      <w:pPr>
        <w:jc w:val="both"/>
        <w:rPr>
          <w:rFonts w:ascii="Noto Sans" w:eastAsia="Arial" w:hAnsi="Noto Sans" w:cs="Noto Sans"/>
          <w:spacing w:val="-1"/>
          <w:sz w:val="20"/>
          <w:szCs w:val="20"/>
        </w:rPr>
      </w:pPr>
    </w:p>
    <w:p w14:paraId="04D145EC" w14:textId="77777777" w:rsidR="004A1C0B" w:rsidRPr="00C14CC7" w:rsidRDefault="004A1C0B" w:rsidP="005A6E3E">
      <w:pPr>
        <w:jc w:val="both"/>
        <w:rPr>
          <w:rFonts w:ascii="Noto Sans" w:eastAsia="Arial" w:hAnsi="Noto Sans" w:cs="Noto Sans"/>
          <w:spacing w:val="-1"/>
          <w:sz w:val="20"/>
          <w:szCs w:val="20"/>
        </w:rPr>
      </w:pPr>
    </w:p>
    <w:p w14:paraId="7F763B37" w14:textId="77777777" w:rsidR="005A6E3E" w:rsidRPr="00C14CC7" w:rsidRDefault="005A6E3E" w:rsidP="005A6E3E">
      <w:pPr>
        <w:jc w:val="both"/>
        <w:rPr>
          <w:rFonts w:ascii="Noto Sans" w:eastAsia="Arial" w:hAnsi="Noto Sans" w:cs="Noto Sans"/>
          <w:spacing w:val="-1"/>
          <w:sz w:val="20"/>
          <w:szCs w:val="20"/>
        </w:rPr>
      </w:pPr>
      <w:r w:rsidRPr="00C14CC7">
        <w:rPr>
          <w:rFonts w:ascii="Noto Sans" w:eastAsia="Arial" w:hAnsi="Noto Sans" w:cs="Noto Sans"/>
          <w:spacing w:val="-1"/>
          <w:sz w:val="20"/>
          <w:szCs w:val="20"/>
        </w:rPr>
        <w:t>Quien al calce suscribe en mi carácter de (marque solo uno):</w:t>
      </w:r>
    </w:p>
    <w:p w14:paraId="75CAAF34" w14:textId="77777777" w:rsidR="005A6E3E" w:rsidRPr="00C14CC7" w:rsidRDefault="005A6E3E" w:rsidP="005A6E3E">
      <w:pPr>
        <w:ind w:left="426"/>
        <w:jc w:val="both"/>
        <w:rPr>
          <w:rFonts w:ascii="Noto Sans" w:eastAsia="Arial" w:hAnsi="Noto Sans" w:cs="Noto Sans"/>
          <w:spacing w:val="-1"/>
          <w:sz w:val="20"/>
          <w:szCs w:val="20"/>
        </w:rPr>
      </w:pPr>
    </w:p>
    <w:p w14:paraId="7BB05240" w14:textId="77777777" w:rsidR="005A6E3E" w:rsidRPr="00C14CC7" w:rsidRDefault="005A6E3E" w:rsidP="005A6E3E">
      <w:pPr>
        <w:contextualSpacing/>
        <w:jc w:val="both"/>
        <w:rPr>
          <w:rFonts w:ascii="Noto Sans" w:eastAsia="Arial" w:hAnsi="Noto Sans" w:cs="Noto Sans"/>
          <w:spacing w:val="-1"/>
          <w:sz w:val="20"/>
          <w:szCs w:val="20"/>
        </w:rPr>
      </w:pPr>
      <w:r w:rsidRPr="00C14CC7">
        <w:rPr>
          <w:rFonts w:ascii="Noto Sans" w:eastAsia="Arial" w:hAnsi="Noto Sans" w:cs="Noto Sans"/>
          <w:spacing w:val="-1"/>
          <w:sz w:val="20"/>
          <w:szCs w:val="20"/>
        </w:rPr>
        <w:t>[   ]</w:t>
      </w:r>
      <w:r w:rsidRPr="00C14CC7">
        <w:rPr>
          <w:rFonts w:ascii="Noto Sans" w:eastAsia="Arial" w:hAnsi="Noto Sans" w:cs="Noto Sans"/>
          <w:spacing w:val="-1"/>
          <w:sz w:val="20"/>
          <w:szCs w:val="20"/>
        </w:rPr>
        <w:tab/>
        <w:t xml:space="preserve">Persona Física </w:t>
      </w:r>
    </w:p>
    <w:p w14:paraId="365064E6" w14:textId="77777777" w:rsidR="005A6E3E" w:rsidRPr="00C14CC7" w:rsidRDefault="005A6E3E" w:rsidP="005A6E3E">
      <w:pPr>
        <w:contextualSpacing/>
        <w:jc w:val="both"/>
        <w:rPr>
          <w:rFonts w:ascii="Noto Sans" w:eastAsia="Arial" w:hAnsi="Noto Sans" w:cs="Noto Sans"/>
          <w:spacing w:val="-1"/>
          <w:sz w:val="20"/>
          <w:szCs w:val="20"/>
        </w:rPr>
      </w:pPr>
    </w:p>
    <w:p w14:paraId="453BAAF0" w14:textId="77777777" w:rsidR="005A6E3E" w:rsidRPr="00C14CC7" w:rsidRDefault="005A6E3E" w:rsidP="005A6E3E">
      <w:pPr>
        <w:contextualSpacing/>
        <w:jc w:val="both"/>
        <w:rPr>
          <w:rFonts w:ascii="Noto Sans" w:eastAsia="Arial" w:hAnsi="Noto Sans" w:cs="Noto Sans"/>
          <w:spacing w:val="-1"/>
          <w:sz w:val="20"/>
          <w:szCs w:val="20"/>
        </w:rPr>
      </w:pPr>
      <w:r w:rsidRPr="00C14CC7">
        <w:rPr>
          <w:rFonts w:ascii="Noto Sans" w:eastAsia="Arial" w:hAnsi="Noto Sans" w:cs="Noto Sans"/>
          <w:spacing w:val="-1"/>
          <w:sz w:val="20"/>
          <w:szCs w:val="20"/>
        </w:rPr>
        <w:t>[   ]</w:t>
      </w:r>
      <w:r w:rsidRPr="00C14CC7">
        <w:rPr>
          <w:rFonts w:ascii="Noto Sans" w:eastAsia="Arial" w:hAnsi="Noto Sans" w:cs="Noto Sans"/>
          <w:spacing w:val="-1"/>
          <w:sz w:val="20"/>
          <w:szCs w:val="20"/>
        </w:rPr>
        <w:tab/>
        <w:t xml:space="preserve">Representante Legal de Persona Moral </w:t>
      </w:r>
    </w:p>
    <w:p w14:paraId="1D199BCC" w14:textId="77777777" w:rsidR="005A6E3E" w:rsidRPr="00C14CC7" w:rsidRDefault="005A6E3E" w:rsidP="005A6E3E">
      <w:pPr>
        <w:contextualSpacing/>
        <w:jc w:val="both"/>
        <w:rPr>
          <w:rFonts w:ascii="Noto Sans" w:eastAsia="Arial" w:hAnsi="Noto Sans" w:cs="Noto Sans"/>
          <w:spacing w:val="-1"/>
          <w:sz w:val="20"/>
          <w:szCs w:val="20"/>
        </w:rPr>
      </w:pPr>
    </w:p>
    <w:p w14:paraId="7A7A9615" w14:textId="77777777" w:rsidR="005A6E3E" w:rsidRPr="00C14CC7" w:rsidRDefault="005A6E3E" w:rsidP="005A6E3E">
      <w:pPr>
        <w:ind w:left="709" w:hanging="709"/>
        <w:contextualSpacing/>
        <w:jc w:val="both"/>
        <w:rPr>
          <w:rFonts w:ascii="Noto Sans" w:eastAsia="Arial" w:hAnsi="Noto Sans" w:cs="Noto Sans"/>
          <w:spacing w:val="-1"/>
          <w:sz w:val="20"/>
          <w:szCs w:val="20"/>
        </w:rPr>
      </w:pPr>
      <w:r w:rsidRPr="00C14CC7">
        <w:rPr>
          <w:rFonts w:ascii="Noto Sans" w:eastAsia="Arial" w:hAnsi="Noto Sans" w:cs="Noto Sans"/>
          <w:spacing w:val="-1"/>
          <w:sz w:val="20"/>
          <w:szCs w:val="20"/>
        </w:rPr>
        <w:t>[   ]</w:t>
      </w:r>
      <w:r w:rsidRPr="00C14CC7">
        <w:rPr>
          <w:rFonts w:ascii="Noto Sans" w:eastAsia="Arial" w:hAnsi="Noto Sans" w:cs="Noto Sans"/>
          <w:spacing w:val="-1"/>
          <w:sz w:val="20"/>
          <w:szCs w:val="20"/>
        </w:rPr>
        <w:tab/>
        <w:t>Persona física, que presenta su propuesta en forma conjunta con las personas físicas y/o morales siguientes: _____________________________________________________________.</w:t>
      </w:r>
    </w:p>
    <w:p w14:paraId="4BDC8D94" w14:textId="77777777" w:rsidR="005A6E3E" w:rsidRPr="00C14CC7" w:rsidRDefault="005A6E3E" w:rsidP="005A6E3E">
      <w:pPr>
        <w:contextualSpacing/>
        <w:jc w:val="both"/>
        <w:rPr>
          <w:rFonts w:ascii="Noto Sans" w:eastAsia="Arial" w:hAnsi="Noto Sans" w:cs="Noto Sans"/>
          <w:spacing w:val="-1"/>
          <w:sz w:val="20"/>
          <w:szCs w:val="20"/>
        </w:rPr>
      </w:pPr>
    </w:p>
    <w:p w14:paraId="67303A75" w14:textId="77777777" w:rsidR="005A6E3E" w:rsidRPr="00C14CC7" w:rsidRDefault="005A6E3E" w:rsidP="005A6E3E">
      <w:pPr>
        <w:ind w:left="709" w:hanging="709"/>
        <w:contextualSpacing/>
        <w:jc w:val="both"/>
        <w:rPr>
          <w:rFonts w:ascii="Noto Sans" w:eastAsia="Arial" w:hAnsi="Noto Sans" w:cs="Noto Sans"/>
          <w:spacing w:val="-1"/>
          <w:sz w:val="20"/>
          <w:szCs w:val="20"/>
        </w:rPr>
      </w:pPr>
      <w:r w:rsidRPr="00C14CC7">
        <w:rPr>
          <w:rFonts w:ascii="Noto Sans" w:eastAsia="Arial" w:hAnsi="Noto Sans" w:cs="Noto Sans"/>
          <w:spacing w:val="-1"/>
          <w:sz w:val="20"/>
          <w:szCs w:val="20"/>
        </w:rPr>
        <w:t>[   ]</w:t>
      </w:r>
      <w:r w:rsidRPr="00C14CC7">
        <w:rPr>
          <w:rFonts w:ascii="Noto Sans" w:eastAsia="Arial" w:hAnsi="Noto Sans" w:cs="Noto Sans"/>
          <w:spacing w:val="-1"/>
          <w:sz w:val="20"/>
          <w:szCs w:val="20"/>
        </w:rPr>
        <w:tab/>
        <w:t>Representante Legal de Persona Moral, que presenta su propuesta en forma conjunta con las personas físicas y/o morales siguientes: ___________________________________.</w:t>
      </w:r>
    </w:p>
    <w:p w14:paraId="403F9696" w14:textId="77777777" w:rsidR="005A6E3E" w:rsidRDefault="005A6E3E" w:rsidP="005A6E3E">
      <w:pPr>
        <w:ind w:left="426"/>
        <w:contextualSpacing/>
        <w:jc w:val="both"/>
        <w:rPr>
          <w:rFonts w:ascii="Noto Sans" w:eastAsia="Arial" w:hAnsi="Noto Sans" w:cs="Noto Sans"/>
          <w:spacing w:val="-1"/>
          <w:sz w:val="20"/>
          <w:szCs w:val="20"/>
        </w:rPr>
      </w:pPr>
    </w:p>
    <w:p w14:paraId="6B741851" w14:textId="77777777" w:rsidR="004A1C0B" w:rsidRPr="00C14CC7" w:rsidRDefault="004A1C0B" w:rsidP="005A6E3E">
      <w:pPr>
        <w:ind w:left="426"/>
        <w:contextualSpacing/>
        <w:jc w:val="both"/>
        <w:rPr>
          <w:rFonts w:ascii="Noto Sans" w:eastAsia="Arial" w:hAnsi="Noto Sans" w:cs="Noto Sans"/>
          <w:spacing w:val="-1"/>
          <w:sz w:val="20"/>
          <w:szCs w:val="20"/>
        </w:rPr>
      </w:pPr>
    </w:p>
    <w:p w14:paraId="6280CA89" w14:textId="4967DA65" w:rsidR="005A6E3E" w:rsidRPr="00C14CC7" w:rsidRDefault="005A6E3E" w:rsidP="005A6E3E">
      <w:pPr>
        <w:contextualSpacing/>
        <w:jc w:val="both"/>
        <w:rPr>
          <w:rFonts w:ascii="Noto Sans" w:eastAsia="Arial" w:hAnsi="Noto Sans" w:cs="Noto Sans"/>
          <w:spacing w:val="-1"/>
          <w:sz w:val="20"/>
          <w:szCs w:val="20"/>
        </w:rPr>
      </w:pPr>
      <w:r w:rsidRPr="00C14CC7">
        <w:rPr>
          <w:rFonts w:ascii="Noto Sans" w:eastAsia="Arial" w:hAnsi="Noto Sans" w:cs="Noto Sans"/>
          <w:spacing w:val="-1"/>
          <w:sz w:val="20"/>
          <w:szCs w:val="20"/>
        </w:rPr>
        <w:t xml:space="preserve">Y con relación al procedimiento de contratación número___________________________________ AUTORIZO que los funcionarios </w:t>
      </w:r>
      <w:r w:rsidR="004121EB" w:rsidRPr="00C14CC7">
        <w:rPr>
          <w:rFonts w:ascii="Noto Sans" w:eastAsia="Arial" w:hAnsi="Noto Sans" w:cs="Noto Sans"/>
          <w:spacing w:val="-1"/>
          <w:sz w:val="20"/>
          <w:szCs w:val="20"/>
        </w:rPr>
        <w:t>del IMSS</w:t>
      </w:r>
      <w:r w:rsidRPr="00C14CC7">
        <w:rPr>
          <w:rFonts w:ascii="Noto Sans" w:eastAsia="Arial" w:hAnsi="Noto Sans" w:cs="Noto Sans"/>
          <w:spacing w:val="-1"/>
          <w:sz w:val="20"/>
          <w:szCs w:val="20"/>
        </w:rPr>
        <w:t xml:space="preserve"> puedan acceder mediante los sistemas electrónicos que para tales efectos disponga la Dirección de Incorporación y Recaudación del Instituto Mexicano del Seguro Social, a la consulta en tiempo real y en línea de opinión de cumplimiento en materia de contribuciones de seguridad social del Instituto Mexicano del Seguro Social. Lo anterior, respecto del de la voz, de mi representada y/o mis representadas según corresponda. </w:t>
      </w:r>
    </w:p>
    <w:p w14:paraId="01E6E601" w14:textId="77777777" w:rsidR="005A6E3E" w:rsidRDefault="005A6E3E" w:rsidP="005A6E3E">
      <w:pPr>
        <w:contextualSpacing/>
        <w:jc w:val="both"/>
        <w:rPr>
          <w:rFonts w:ascii="Noto Sans" w:eastAsia="Arial" w:hAnsi="Noto Sans" w:cs="Noto Sans"/>
          <w:spacing w:val="-1"/>
          <w:sz w:val="20"/>
          <w:szCs w:val="20"/>
        </w:rPr>
      </w:pPr>
    </w:p>
    <w:p w14:paraId="5FD5D45C" w14:textId="77777777" w:rsidR="004A1C0B" w:rsidRPr="00C14CC7" w:rsidRDefault="004A1C0B" w:rsidP="005A6E3E">
      <w:pPr>
        <w:contextualSpacing/>
        <w:jc w:val="both"/>
        <w:rPr>
          <w:rFonts w:ascii="Noto Sans" w:eastAsia="Arial" w:hAnsi="Noto Sans" w:cs="Noto Sans"/>
          <w:spacing w:val="-1"/>
          <w:sz w:val="20"/>
          <w:szCs w:val="20"/>
        </w:rPr>
      </w:pPr>
    </w:p>
    <w:p w14:paraId="12126DFC" w14:textId="64AFD0F6" w:rsidR="005A6E3E" w:rsidRPr="00C14CC7" w:rsidRDefault="005A6E3E" w:rsidP="005A6E3E">
      <w:pPr>
        <w:contextualSpacing/>
        <w:jc w:val="both"/>
        <w:rPr>
          <w:rFonts w:ascii="Noto Sans" w:eastAsia="Arial" w:hAnsi="Noto Sans" w:cs="Noto Sans"/>
          <w:spacing w:val="-1"/>
          <w:sz w:val="20"/>
          <w:szCs w:val="20"/>
        </w:rPr>
      </w:pPr>
      <w:r w:rsidRPr="00C14CC7">
        <w:rPr>
          <w:rFonts w:ascii="Noto Sans" w:eastAsia="Arial" w:hAnsi="Noto Sans" w:cs="Noto Sans"/>
          <w:spacing w:val="-1"/>
          <w:sz w:val="20"/>
          <w:szCs w:val="20"/>
        </w:rPr>
        <w:t>En el entendido de que, de existir discrepancia entre la información consultada</w:t>
      </w:r>
      <w:r w:rsidR="004121EB" w:rsidRPr="00C14CC7">
        <w:rPr>
          <w:rFonts w:ascii="Noto Sans" w:eastAsia="Arial" w:hAnsi="Noto Sans" w:cs="Noto Sans"/>
          <w:spacing w:val="-1"/>
          <w:sz w:val="20"/>
          <w:szCs w:val="20"/>
        </w:rPr>
        <w:t xml:space="preserve"> por los servidores públicos del IMSS </w:t>
      </w:r>
      <w:r w:rsidRPr="00C14CC7">
        <w:rPr>
          <w:rFonts w:ascii="Noto Sans" w:eastAsia="Arial" w:hAnsi="Noto Sans" w:cs="Noto Sans"/>
          <w:spacing w:val="-1"/>
          <w:sz w:val="20"/>
          <w:szCs w:val="20"/>
        </w:rPr>
        <w:t xml:space="preserve">y la(s) opinión(es) de cumplimiento presentada(s) por el de la voz al momento de formalizar el instrumento jurídico respectivo, y aplicando el principio </w:t>
      </w:r>
      <w:r w:rsidRPr="00C14CC7">
        <w:rPr>
          <w:rFonts w:ascii="Noto Sans" w:eastAsia="Arial" w:hAnsi="Noto Sans" w:cs="Noto Sans"/>
          <w:i/>
          <w:spacing w:val="-1"/>
          <w:sz w:val="20"/>
          <w:szCs w:val="20"/>
        </w:rPr>
        <w:t>pro homine</w:t>
      </w:r>
      <w:r w:rsidRPr="00C14CC7">
        <w:rPr>
          <w:rFonts w:ascii="Noto Sans" w:eastAsia="Arial" w:hAnsi="Noto Sans" w:cs="Noto Sans"/>
          <w:spacing w:val="-1"/>
          <w:sz w:val="20"/>
          <w:szCs w:val="20"/>
        </w:rPr>
        <w:t>, prevalecerá(n) la(s) que favorezca(n) al de la voz, a mi representada y/o mis representadas según corresponda.</w:t>
      </w:r>
    </w:p>
    <w:p w14:paraId="68122A2C" w14:textId="77777777" w:rsidR="005A6E3E" w:rsidRPr="00C14CC7" w:rsidRDefault="005A6E3E" w:rsidP="005A6E3E">
      <w:pPr>
        <w:ind w:left="426"/>
        <w:contextualSpacing/>
        <w:jc w:val="both"/>
        <w:rPr>
          <w:rFonts w:ascii="Noto Sans" w:eastAsia="Arial" w:hAnsi="Noto Sans" w:cs="Noto Sans"/>
          <w:spacing w:val="-1"/>
          <w:sz w:val="20"/>
          <w:szCs w:val="20"/>
        </w:rPr>
      </w:pPr>
    </w:p>
    <w:p w14:paraId="2940ADDB" w14:textId="77777777" w:rsidR="004A1C0B" w:rsidRDefault="004A1C0B" w:rsidP="004121EB">
      <w:pPr>
        <w:contextualSpacing/>
        <w:jc w:val="center"/>
        <w:rPr>
          <w:rFonts w:ascii="Noto Sans" w:eastAsia="Arial" w:hAnsi="Noto Sans" w:cs="Noto Sans"/>
          <w:spacing w:val="-1"/>
          <w:sz w:val="20"/>
          <w:szCs w:val="20"/>
        </w:rPr>
      </w:pPr>
    </w:p>
    <w:p w14:paraId="6835327F" w14:textId="77777777" w:rsidR="004121EB" w:rsidRPr="00C14CC7" w:rsidRDefault="004121EB" w:rsidP="004121EB">
      <w:pPr>
        <w:contextualSpacing/>
        <w:jc w:val="center"/>
        <w:rPr>
          <w:rFonts w:ascii="Noto Sans" w:eastAsia="Arial" w:hAnsi="Noto Sans" w:cs="Noto Sans"/>
          <w:spacing w:val="-1"/>
          <w:sz w:val="20"/>
          <w:szCs w:val="20"/>
        </w:rPr>
      </w:pPr>
      <w:r w:rsidRPr="00C14CC7">
        <w:rPr>
          <w:rFonts w:ascii="Noto Sans" w:eastAsia="Arial" w:hAnsi="Noto Sans" w:cs="Noto Sans"/>
          <w:spacing w:val="-1"/>
          <w:sz w:val="20"/>
          <w:szCs w:val="20"/>
        </w:rPr>
        <w:lastRenderedPageBreak/>
        <w:t>Atentamente</w:t>
      </w:r>
    </w:p>
    <w:p w14:paraId="5BDF32CA" w14:textId="77777777" w:rsidR="004121EB" w:rsidRPr="00C14CC7" w:rsidRDefault="004121EB" w:rsidP="004121EB">
      <w:pPr>
        <w:contextualSpacing/>
        <w:jc w:val="center"/>
        <w:rPr>
          <w:rFonts w:ascii="Noto Sans" w:eastAsia="Arial" w:hAnsi="Noto Sans" w:cs="Noto Sans"/>
          <w:spacing w:val="-1"/>
          <w:sz w:val="20"/>
          <w:szCs w:val="20"/>
        </w:rPr>
      </w:pPr>
    </w:p>
    <w:p w14:paraId="1CAC4481" w14:textId="77777777" w:rsidR="004121EB" w:rsidRPr="00C14CC7" w:rsidRDefault="004121EB" w:rsidP="004121EB">
      <w:pPr>
        <w:contextualSpacing/>
        <w:jc w:val="center"/>
        <w:rPr>
          <w:rFonts w:ascii="Noto Sans" w:eastAsia="Arial" w:hAnsi="Noto Sans" w:cs="Noto Sans"/>
          <w:spacing w:val="-1"/>
          <w:sz w:val="20"/>
          <w:szCs w:val="20"/>
        </w:rPr>
      </w:pPr>
    </w:p>
    <w:p w14:paraId="67D39B8E" w14:textId="77777777" w:rsidR="004121EB" w:rsidRPr="00C14CC7" w:rsidRDefault="004121EB" w:rsidP="004121EB">
      <w:pPr>
        <w:contextualSpacing/>
        <w:jc w:val="center"/>
        <w:rPr>
          <w:rFonts w:ascii="Noto Sans" w:eastAsia="Arial" w:hAnsi="Noto Sans" w:cs="Noto Sans"/>
          <w:spacing w:val="-1"/>
          <w:sz w:val="20"/>
          <w:szCs w:val="20"/>
        </w:rPr>
      </w:pPr>
    </w:p>
    <w:p w14:paraId="17CCC987" w14:textId="77777777" w:rsidR="004121EB" w:rsidRPr="00C14CC7" w:rsidRDefault="004121EB" w:rsidP="004121EB">
      <w:pPr>
        <w:contextualSpacing/>
        <w:jc w:val="center"/>
        <w:rPr>
          <w:rFonts w:ascii="Noto Sans" w:eastAsia="Arial" w:hAnsi="Noto Sans" w:cs="Noto Sans"/>
          <w:spacing w:val="-1"/>
          <w:sz w:val="20"/>
          <w:szCs w:val="20"/>
        </w:rPr>
      </w:pPr>
      <w:r w:rsidRPr="00C14CC7">
        <w:rPr>
          <w:rFonts w:ascii="Noto Sans" w:eastAsia="Arial" w:hAnsi="Noto Sans" w:cs="Noto Sans"/>
          <w:spacing w:val="-1"/>
          <w:sz w:val="20"/>
          <w:szCs w:val="20"/>
        </w:rPr>
        <w:t xml:space="preserve"> (Nombre y firma del representante legal/persona facultada)</w:t>
      </w:r>
    </w:p>
    <w:p w14:paraId="3BA5AB04" w14:textId="31215C03" w:rsidR="005A6E3E" w:rsidRPr="00C14CC7" w:rsidRDefault="004121EB" w:rsidP="005A6E3E">
      <w:pPr>
        <w:contextualSpacing/>
        <w:jc w:val="center"/>
        <w:rPr>
          <w:rFonts w:ascii="Noto Sans" w:hAnsi="Noto Sans" w:cs="Noto Sans"/>
          <w:sz w:val="20"/>
          <w:szCs w:val="20"/>
          <w:lang w:eastAsia="es-ES"/>
        </w:rPr>
      </w:pPr>
      <w:r w:rsidRPr="00C14CC7">
        <w:rPr>
          <w:rFonts w:ascii="Noto Sans" w:eastAsia="Arial" w:hAnsi="Noto Sans" w:cs="Noto Sans"/>
          <w:spacing w:val="-1"/>
          <w:sz w:val="20"/>
          <w:szCs w:val="20"/>
        </w:rPr>
        <w:t>Representante legal de __________(NOMBRE O RAZÓN SOCIAL DE LA EMPRESA)______</w:t>
      </w:r>
      <w:r w:rsidR="005A6E3E" w:rsidRPr="00C14CC7">
        <w:rPr>
          <w:rFonts w:ascii="Noto Sans" w:hAnsi="Noto Sans" w:cs="Noto Sans"/>
          <w:sz w:val="20"/>
          <w:szCs w:val="20"/>
          <w:lang w:eastAsia="es-ES"/>
        </w:rPr>
        <w:br w:type="page"/>
      </w:r>
    </w:p>
    <w:p w14:paraId="1DF17242" w14:textId="77777777" w:rsidR="00E7491E" w:rsidRPr="00C14CC7" w:rsidRDefault="00E7491E" w:rsidP="00E7491E">
      <w:pPr>
        <w:pStyle w:val="Ttulo1"/>
        <w:numPr>
          <w:ilvl w:val="0"/>
          <w:numId w:val="0"/>
        </w:numPr>
        <w:spacing w:before="0" w:after="0"/>
        <w:ind w:left="360" w:right="49"/>
        <w:jc w:val="center"/>
        <w:rPr>
          <w:rFonts w:ascii="Noto Sans" w:hAnsi="Noto Sans" w:cs="Noto Sans"/>
          <w:sz w:val="18"/>
          <w:szCs w:val="18"/>
        </w:rPr>
      </w:pPr>
      <w:bookmarkStart w:id="269" w:name="_Toc225761712"/>
      <w:bookmarkStart w:id="270" w:name="_Toc455663489"/>
      <w:bookmarkStart w:id="271" w:name="_Toc460500948"/>
      <w:r w:rsidRPr="00C14CC7">
        <w:rPr>
          <w:rFonts w:ascii="Noto Sans" w:hAnsi="Noto Sans" w:cs="Noto Sans"/>
          <w:sz w:val="18"/>
          <w:szCs w:val="18"/>
        </w:rPr>
        <w:lastRenderedPageBreak/>
        <w:t>ANEXO XV</w:t>
      </w:r>
      <w:r w:rsidRPr="00C14CC7">
        <w:rPr>
          <w:rFonts w:ascii="Noto Sans" w:hAnsi="Noto Sans" w:cs="Noto Sans"/>
          <w:sz w:val="18"/>
          <w:szCs w:val="18"/>
        </w:rPr>
        <w:br/>
        <w:t>OPINIONES DE CUMPLIMIENTO</w:t>
      </w:r>
      <w:bookmarkEnd w:id="269"/>
    </w:p>
    <w:p w14:paraId="52B91A54" w14:textId="77777777" w:rsidR="00E7491E" w:rsidRPr="00C14CC7" w:rsidRDefault="00E7491E" w:rsidP="00E7491E">
      <w:pPr>
        <w:jc w:val="center"/>
        <w:rPr>
          <w:rFonts w:ascii="Noto Sans" w:hAnsi="Noto Sans" w:cs="Noto Sans"/>
          <w:sz w:val="18"/>
          <w:szCs w:val="18"/>
        </w:rPr>
      </w:pPr>
      <w:r w:rsidRPr="00C14CC7">
        <w:rPr>
          <w:rFonts w:ascii="Noto Sans" w:hAnsi="Noto Sans" w:cs="Noto Sans"/>
          <w:sz w:val="18"/>
          <w:szCs w:val="18"/>
        </w:rPr>
        <w:t>(CARTA PREFERENTEMENTE EN PAPEL MEMBRETADO)</w:t>
      </w:r>
    </w:p>
    <w:p w14:paraId="2233FCE2" w14:textId="77777777" w:rsidR="00E7491E" w:rsidRPr="00C14CC7" w:rsidRDefault="00E7491E" w:rsidP="00E7491E">
      <w:pPr>
        <w:jc w:val="center"/>
        <w:rPr>
          <w:rFonts w:ascii="Noto Sans" w:hAnsi="Noto Sans" w:cs="Noto Sans"/>
          <w:sz w:val="18"/>
          <w:szCs w:val="18"/>
        </w:rPr>
      </w:pPr>
    </w:p>
    <w:p w14:paraId="3F7920F3" w14:textId="77777777" w:rsidR="00E7491E" w:rsidRPr="00C14CC7" w:rsidRDefault="00E7491E" w:rsidP="00E7491E">
      <w:pPr>
        <w:suppressAutoHyphens/>
        <w:ind w:left="142" w:right="49"/>
        <w:jc w:val="right"/>
        <w:rPr>
          <w:rFonts w:ascii="Noto Sans" w:eastAsia="Times New Roman" w:hAnsi="Noto Sans" w:cs="Noto Sans"/>
          <w:sz w:val="19"/>
          <w:szCs w:val="19"/>
          <w:lang w:val="es-ES" w:eastAsia="ar-SA"/>
        </w:rPr>
      </w:pPr>
      <w:r w:rsidRPr="00C14CC7">
        <w:rPr>
          <w:rFonts w:ascii="Noto Sans" w:eastAsia="Times New Roman" w:hAnsi="Noto Sans" w:cs="Noto Sans"/>
          <w:sz w:val="19"/>
          <w:szCs w:val="19"/>
          <w:lang w:val="es-ES" w:eastAsia="ar-SA"/>
        </w:rPr>
        <w:t>________, a _____ de ___________________ del 20___.</w:t>
      </w:r>
    </w:p>
    <w:p w14:paraId="0E9FB418"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hAnsi="Noto Sans" w:cs="Noto Sans"/>
          <w:spacing w:val="-3"/>
          <w:sz w:val="20"/>
          <w:szCs w:val="20"/>
        </w:rPr>
        <w:t>Instituto Mexicano del Seguro Social</w:t>
      </w:r>
    </w:p>
    <w:p w14:paraId="1FCCAB1A"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hAnsi="Noto Sans" w:cs="Noto Sans"/>
          <w:spacing w:val="-3"/>
          <w:sz w:val="20"/>
          <w:szCs w:val="20"/>
        </w:rPr>
        <w:t>Instituto Mexicano del Seguro Social</w:t>
      </w:r>
    </w:p>
    <w:p w14:paraId="09CCC8A2"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eastAsia="Times New Roman" w:hAnsi="Noto Sans" w:cs="Noto Sans"/>
          <w:bCs/>
          <w:sz w:val="20"/>
          <w:szCs w:val="20"/>
          <w:lang w:val="es-ES_tradnl" w:eastAsia="ar-SA"/>
        </w:rPr>
        <w:t>Unidad Médica de Alta Especialidad Hospital de Especialidades CMNO</w:t>
      </w:r>
    </w:p>
    <w:p w14:paraId="220DFC5E" w14:textId="1039AD92" w:rsidR="00E7491E" w:rsidRPr="00C14CC7" w:rsidRDefault="00B1792C" w:rsidP="00B1792C">
      <w:pPr>
        <w:suppressAutoHyphens/>
        <w:ind w:right="49"/>
        <w:jc w:val="both"/>
        <w:rPr>
          <w:rFonts w:ascii="Noto Sans" w:eastAsia="Times New Roman" w:hAnsi="Noto Sans" w:cs="Noto Sans"/>
          <w:sz w:val="19"/>
          <w:szCs w:val="19"/>
          <w:lang w:val="es-ES" w:eastAsia="ar-SA"/>
        </w:rPr>
      </w:pPr>
      <w:r w:rsidRPr="00C14CC7">
        <w:rPr>
          <w:rFonts w:ascii="Noto Sans" w:eastAsia="Times New Roman" w:hAnsi="Noto Sans" w:cs="Noto Sans"/>
          <w:sz w:val="20"/>
          <w:szCs w:val="20"/>
          <w:lang w:val="es-ES" w:eastAsia="ar-SA"/>
        </w:rPr>
        <w:t>Presente.</w:t>
      </w:r>
    </w:p>
    <w:p w14:paraId="0D975AA6" w14:textId="77777777" w:rsidR="00E7491E" w:rsidRPr="00C14CC7" w:rsidRDefault="00E7491E" w:rsidP="00E7491E">
      <w:pPr>
        <w:tabs>
          <w:tab w:val="left" w:pos="7938"/>
        </w:tabs>
        <w:suppressAutoHyphens/>
        <w:ind w:right="49"/>
        <w:jc w:val="both"/>
        <w:rPr>
          <w:rFonts w:ascii="Noto Sans" w:eastAsia="Times New Roman" w:hAnsi="Noto Sans" w:cs="Noto Sans"/>
          <w:sz w:val="19"/>
          <w:szCs w:val="19"/>
          <w:lang w:val="es-ES" w:eastAsia="ar-SA"/>
        </w:rPr>
      </w:pPr>
    </w:p>
    <w:p w14:paraId="027D4423" w14:textId="77777777" w:rsidR="00E7491E" w:rsidRPr="00C14CC7" w:rsidRDefault="00E7491E" w:rsidP="00E7491E">
      <w:pPr>
        <w:ind w:right="49"/>
        <w:jc w:val="both"/>
        <w:rPr>
          <w:rFonts w:ascii="Noto Sans" w:hAnsi="Noto Sans" w:cs="Noto Sans"/>
          <w:b/>
          <w:bCs/>
          <w:sz w:val="19"/>
          <w:szCs w:val="19"/>
        </w:rPr>
      </w:pPr>
      <w:r w:rsidRPr="00C14CC7">
        <w:rPr>
          <w:rFonts w:ascii="Noto Sans" w:eastAsia="Times New Roman" w:hAnsi="Noto Sans" w:cs="Noto Sans"/>
          <w:sz w:val="19"/>
          <w:szCs w:val="19"/>
          <w:lang w:val="es-ES" w:eastAsia="ar-SA"/>
        </w:rPr>
        <w:t xml:space="preserve">El (la) C. </w:t>
      </w:r>
      <w:r w:rsidRPr="00C14CC7">
        <w:rPr>
          <w:rFonts w:ascii="Noto Sans" w:hAnsi="Noto Sans" w:cs="Noto Sans"/>
          <w:bCs/>
          <w:sz w:val="19"/>
          <w:szCs w:val="19"/>
        </w:rPr>
        <w:t>__________(NOMBRE DEL REPRESENTANTE LEGAL)__________</w:t>
      </w:r>
      <w:r w:rsidRPr="00C14CC7">
        <w:rPr>
          <w:rFonts w:ascii="Noto Sans" w:eastAsia="Times New Roman" w:hAnsi="Noto Sans" w:cs="Noto Sans"/>
          <w:sz w:val="19"/>
          <w:szCs w:val="19"/>
          <w:lang w:val="es-ES" w:eastAsia="ar-SA"/>
        </w:rPr>
        <w:t xml:space="preserve">, en su carácter de representante legal de la empresa </w:t>
      </w:r>
      <w:r w:rsidRPr="00C14CC7">
        <w:rPr>
          <w:rFonts w:ascii="Noto Sans" w:hAnsi="Noto Sans" w:cs="Noto Sans"/>
          <w:bCs/>
          <w:sz w:val="19"/>
          <w:szCs w:val="19"/>
        </w:rPr>
        <w:t xml:space="preserve">_____(NOMBRE DEL LICITANTE)_________,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__(NÚMERO DE NOTARIA/CORREDURÍA)______ de _____(UBICACIÓN DE NOTARIA/CORREDURÍA)______, manifiesta que su representada </w:t>
      </w:r>
      <w:r w:rsidRPr="00C14CC7">
        <w:rPr>
          <w:rFonts w:ascii="Noto Sans" w:hAnsi="Noto Sans" w:cs="Noto Sans"/>
          <w:b/>
          <w:bCs/>
          <w:sz w:val="19"/>
          <w:szCs w:val="19"/>
        </w:rPr>
        <w:t xml:space="preserve">cuenta con la siguiente documentación vigente y en sentido positivo: </w:t>
      </w:r>
    </w:p>
    <w:p w14:paraId="1AAB9E2D" w14:textId="77777777" w:rsidR="00E7491E" w:rsidRPr="00C14CC7" w:rsidRDefault="00E7491E" w:rsidP="00E7491E">
      <w:pPr>
        <w:ind w:right="49"/>
        <w:jc w:val="both"/>
        <w:rPr>
          <w:rFonts w:ascii="Noto Sans" w:hAnsi="Noto Sans" w:cs="Noto Sans"/>
          <w:b/>
          <w:bCs/>
          <w:sz w:val="19"/>
          <w:szCs w:val="19"/>
        </w:rPr>
      </w:pPr>
    </w:p>
    <w:p w14:paraId="44DFE550" w14:textId="77777777" w:rsidR="00E7491E" w:rsidRPr="00C14CC7" w:rsidRDefault="00E7491E" w:rsidP="009A109A">
      <w:pPr>
        <w:pStyle w:val="Prrafodelista"/>
        <w:numPr>
          <w:ilvl w:val="0"/>
          <w:numId w:val="63"/>
        </w:numPr>
        <w:ind w:right="49"/>
        <w:jc w:val="both"/>
        <w:rPr>
          <w:rFonts w:ascii="Noto Sans" w:hAnsi="Noto Sans" w:cs="Noto Sans"/>
          <w:sz w:val="19"/>
          <w:szCs w:val="19"/>
          <w:lang w:val="es-ES_tradnl"/>
        </w:rPr>
      </w:pPr>
      <w:r w:rsidRPr="00C14CC7">
        <w:rPr>
          <w:rFonts w:ascii="Noto Sans" w:hAnsi="Noto Sans" w:cs="Noto Sans"/>
          <w:sz w:val="19"/>
          <w:szCs w:val="19"/>
          <w:lang w:val="es-ES_tradnl"/>
        </w:rPr>
        <w:t xml:space="preserve">Opinión positiva de cumplimiento de obligaciones en materia de seguridad social vigente a la firma del contrato emitida por el IMSS, en términos del artículo 32-D del Código Fiscal de la Federación, del Acuerdo ACDO.AS2.HCT.270422/107.P.DIR, publicadas el 22 de septiembre de 2022 en el DOF. </w:t>
      </w:r>
    </w:p>
    <w:p w14:paraId="5C6D0B0C" w14:textId="77777777" w:rsidR="00E7491E" w:rsidRPr="00C14CC7" w:rsidRDefault="00E7491E" w:rsidP="00E7491E">
      <w:pPr>
        <w:pStyle w:val="Prrafodelista"/>
        <w:rPr>
          <w:rFonts w:ascii="Noto Sans" w:hAnsi="Noto Sans" w:cs="Noto Sans"/>
          <w:sz w:val="19"/>
          <w:szCs w:val="19"/>
          <w:lang w:val="es-ES_tradnl"/>
        </w:rPr>
      </w:pPr>
    </w:p>
    <w:p w14:paraId="5E4DB528" w14:textId="77777777" w:rsidR="00E7491E" w:rsidRPr="00C14CC7" w:rsidRDefault="00E7491E" w:rsidP="009A109A">
      <w:pPr>
        <w:pStyle w:val="Prrafodelista"/>
        <w:numPr>
          <w:ilvl w:val="0"/>
          <w:numId w:val="63"/>
        </w:numPr>
        <w:ind w:right="49"/>
        <w:jc w:val="both"/>
        <w:rPr>
          <w:rFonts w:ascii="Noto Sans" w:hAnsi="Noto Sans" w:cs="Noto Sans"/>
          <w:sz w:val="19"/>
          <w:szCs w:val="19"/>
          <w:lang w:val="es-ES_tradnl"/>
        </w:rPr>
      </w:pPr>
      <w:r w:rsidRPr="00C14CC7">
        <w:rPr>
          <w:rFonts w:ascii="Noto Sans" w:hAnsi="Noto Sans" w:cs="Noto Sans"/>
          <w:sz w:val="19"/>
          <w:szCs w:val="19"/>
          <w:lang w:val="es-ES_tradnl"/>
        </w:rPr>
        <w:t xml:space="preserve">Constancia de situación fiscal en la que conste que se encuentra al corriente de cumplimiento de obligaciones en materia de aportaciones patronales y entero de descuentos del Instituto del Fondo Nacional de la Vivienda para los Trabajadores. </w:t>
      </w:r>
    </w:p>
    <w:p w14:paraId="662BABA7" w14:textId="77777777" w:rsidR="00E7491E" w:rsidRPr="00C14CC7" w:rsidRDefault="00E7491E" w:rsidP="00E7491E">
      <w:pPr>
        <w:ind w:right="49"/>
        <w:jc w:val="both"/>
        <w:rPr>
          <w:rFonts w:ascii="Noto Sans" w:hAnsi="Noto Sans" w:cs="Noto Sans"/>
          <w:b/>
          <w:bCs/>
          <w:sz w:val="19"/>
          <w:szCs w:val="19"/>
          <w:lang w:val="es-ES_tradnl"/>
        </w:rPr>
      </w:pPr>
    </w:p>
    <w:p w14:paraId="346503A1" w14:textId="77777777" w:rsidR="00E7491E" w:rsidRPr="00C14CC7" w:rsidRDefault="00E7491E" w:rsidP="00E7491E">
      <w:pPr>
        <w:ind w:right="49"/>
        <w:jc w:val="both"/>
        <w:rPr>
          <w:rFonts w:ascii="Noto Sans" w:eastAsia="Times New Roman" w:hAnsi="Noto Sans" w:cs="Noto Sans"/>
          <w:sz w:val="19"/>
          <w:szCs w:val="19"/>
          <w:lang w:eastAsia="ar-SA"/>
        </w:rPr>
      </w:pPr>
      <w:r w:rsidRPr="00C14CC7">
        <w:rPr>
          <w:rFonts w:ascii="Noto Sans" w:hAnsi="Noto Sans" w:cs="Noto Sans"/>
          <w:b/>
          <w:bCs/>
          <w:sz w:val="19"/>
          <w:szCs w:val="19"/>
        </w:rPr>
        <w:t xml:space="preserve">La documentación en cita </w:t>
      </w:r>
      <w:r w:rsidRPr="00C14CC7">
        <w:rPr>
          <w:rFonts w:ascii="Noto Sans" w:hAnsi="Noto Sans" w:cs="Noto Sans"/>
          <w:b/>
          <w:bCs/>
          <w:sz w:val="19"/>
          <w:szCs w:val="19"/>
          <w:u w:val="single"/>
        </w:rPr>
        <w:t>se anexa al presente escrito a fin de que el IMSS constate la presente manifestación</w:t>
      </w:r>
      <w:r w:rsidRPr="00C14CC7">
        <w:rPr>
          <w:rFonts w:ascii="Noto Sans" w:hAnsi="Noto Sans" w:cs="Noto Sans"/>
          <w:bCs/>
          <w:sz w:val="19"/>
          <w:szCs w:val="19"/>
        </w:rPr>
        <w:t>, para los efectos a que haya lugar dentro de l</w:t>
      </w:r>
      <w:r w:rsidRPr="00C14CC7">
        <w:rPr>
          <w:rFonts w:ascii="Noto Sans" w:eastAsia="Times New Roman" w:hAnsi="Noto Sans" w:cs="Noto Sans"/>
          <w:sz w:val="19"/>
          <w:szCs w:val="19"/>
          <w:lang w:eastAsia="ar-SA"/>
        </w:rPr>
        <w:t xml:space="preserve">a Licitación Pública ____________________________________ No. __________________, para la contratación del _________________. </w:t>
      </w:r>
    </w:p>
    <w:p w14:paraId="224908CA" w14:textId="77777777" w:rsidR="00E7491E" w:rsidRPr="00C14CC7" w:rsidRDefault="00E7491E" w:rsidP="00E7491E">
      <w:pPr>
        <w:suppressAutoHyphens/>
        <w:ind w:right="49"/>
        <w:jc w:val="both"/>
        <w:rPr>
          <w:rFonts w:ascii="Noto Sans" w:eastAsia="Times New Roman" w:hAnsi="Noto Sans" w:cs="Noto Sans"/>
          <w:sz w:val="19"/>
          <w:szCs w:val="19"/>
          <w:lang w:eastAsia="ar-SA"/>
        </w:rPr>
      </w:pPr>
    </w:p>
    <w:p w14:paraId="66E2E3EE" w14:textId="77777777" w:rsidR="00E7491E" w:rsidRPr="00C14CC7" w:rsidRDefault="00E7491E" w:rsidP="00E7491E">
      <w:pPr>
        <w:suppressAutoHyphens/>
        <w:ind w:right="49"/>
        <w:jc w:val="center"/>
        <w:rPr>
          <w:rFonts w:ascii="Noto Sans" w:eastAsia="Times New Roman" w:hAnsi="Noto Sans" w:cs="Noto Sans"/>
          <w:sz w:val="19"/>
          <w:szCs w:val="19"/>
          <w:lang w:val="es-ES" w:eastAsia="ar-SA"/>
        </w:rPr>
      </w:pPr>
      <w:r w:rsidRPr="00C14CC7">
        <w:rPr>
          <w:rFonts w:ascii="Noto Sans" w:eastAsia="Times New Roman" w:hAnsi="Noto Sans" w:cs="Noto Sans"/>
          <w:sz w:val="19"/>
          <w:szCs w:val="19"/>
          <w:lang w:val="es-ES" w:eastAsia="ar-SA"/>
        </w:rPr>
        <w:t>Atentamente</w:t>
      </w:r>
    </w:p>
    <w:p w14:paraId="294F044B" w14:textId="77777777" w:rsidR="00E7491E" w:rsidRPr="00C14CC7" w:rsidRDefault="00E7491E" w:rsidP="00E7491E">
      <w:pPr>
        <w:suppressAutoHyphens/>
        <w:ind w:right="49"/>
        <w:jc w:val="center"/>
        <w:rPr>
          <w:rFonts w:ascii="Noto Sans" w:eastAsia="Times New Roman" w:hAnsi="Noto Sans" w:cs="Noto Sans"/>
          <w:sz w:val="19"/>
          <w:szCs w:val="19"/>
          <w:lang w:val="es-ES" w:eastAsia="ar-SA"/>
        </w:rPr>
      </w:pPr>
    </w:p>
    <w:p w14:paraId="57647B20" w14:textId="77777777" w:rsidR="00E7491E" w:rsidRPr="00C14CC7" w:rsidRDefault="00E7491E" w:rsidP="00E7491E">
      <w:pPr>
        <w:suppressAutoHyphens/>
        <w:ind w:right="49"/>
        <w:jc w:val="center"/>
        <w:rPr>
          <w:rFonts w:ascii="Noto Sans" w:eastAsia="Times New Roman" w:hAnsi="Noto Sans" w:cs="Noto Sans"/>
          <w:sz w:val="19"/>
          <w:szCs w:val="19"/>
          <w:lang w:val="es-ES" w:eastAsia="ar-SA"/>
        </w:rPr>
      </w:pPr>
    </w:p>
    <w:p w14:paraId="44D45836" w14:textId="77777777" w:rsidR="00E7491E" w:rsidRPr="00C14CC7" w:rsidRDefault="00E7491E" w:rsidP="00E7491E">
      <w:pPr>
        <w:suppressAutoHyphens/>
        <w:ind w:right="49"/>
        <w:jc w:val="center"/>
        <w:rPr>
          <w:rFonts w:ascii="Noto Sans" w:eastAsia="Times New Roman" w:hAnsi="Noto Sans" w:cs="Noto Sans"/>
          <w:sz w:val="19"/>
          <w:szCs w:val="19"/>
          <w:lang w:val="es-ES" w:eastAsia="ar-SA"/>
        </w:rPr>
      </w:pPr>
      <w:r w:rsidRPr="00C14CC7">
        <w:rPr>
          <w:rFonts w:ascii="Noto Sans" w:eastAsia="Times New Roman" w:hAnsi="Noto Sans" w:cs="Noto Sans"/>
          <w:sz w:val="19"/>
          <w:szCs w:val="19"/>
          <w:lang w:val="es-ES" w:eastAsia="ar-SA"/>
        </w:rPr>
        <w:t xml:space="preserve"> (Nombre y firma del representante legal/persona facultada)</w:t>
      </w:r>
    </w:p>
    <w:p w14:paraId="2148E470" w14:textId="77777777" w:rsidR="00E7491E" w:rsidRPr="00C14CC7" w:rsidRDefault="00E7491E" w:rsidP="00E7491E">
      <w:pPr>
        <w:suppressAutoHyphens/>
        <w:ind w:right="49"/>
        <w:jc w:val="center"/>
        <w:rPr>
          <w:rFonts w:ascii="Noto Sans" w:hAnsi="Noto Sans" w:cs="Noto Sans"/>
          <w:bCs/>
          <w:sz w:val="19"/>
          <w:szCs w:val="19"/>
        </w:rPr>
      </w:pPr>
      <w:r w:rsidRPr="00C14CC7">
        <w:rPr>
          <w:rFonts w:ascii="Noto Sans" w:eastAsia="Times New Roman" w:hAnsi="Noto Sans" w:cs="Noto Sans"/>
          <w:sz w:val="19"/>
          <w:szCs w:val="19"/>
          <w:lang w:val="es-ES" w:eastAsia="ar-SA"/>
        </w:rPr>
        <w:t>Representante legal de __________(NOMBRE O RAZÓN SOCIAL DE LA EMPRESA)______</w:t>
      </w:r>
    </w:p>
    <w:p w14:paraId="047067D8" w14:textId="77777777" w:rsidR="00E7491E" w:rsidRPr="00C14CC7" w:rsidRDefault="00E7491E" w:rsidP="00E7491E">
      <w:pPr>
        <w:spacing w:after="200"/>
        <w:rPr>
          <w:rFonts w:ascii="Noto Sans" w:eastAsia="Times New Roman" w:hAnsi="Noto Sans" w:cs="Noto Sans"/>
          <w:sz w:val="19"/>
          <w:szCs w:val="19"/>
          <w:lang w:val="es-ES" w:eastAsia="ar-SA"/>
        </w:rPr>
      </w:pPr>
    </w:p>
    <w:p w14:paraId="7D73354C" w14:textId="315A7BA2" w:rsidR="00E7491E" w:rsidRPr="00C14CC7" w:rsidRDefault="00E7491E" w:rsidP="004A1C0B">
      <w:pPr>
        <w:ind w:left="705" w:hanging="705"/>
        <w:jc w:val="both"/>
        <w:rPr>
          <w:rFonts w:ascii="Noto Sans" w:eastAsia="Times New Roman" w:hAnsi="Noto Sans" w:cs="Noto Sans"/>
          <w:sz w:val="19"/>
          <w:szCs w:val="19"/>
          <w:lang w:val="es-ES" w:eastAsia="ar-SA"/>
        </w:rPr>
      </w:pPr>
      <w:r w:rsidRPr="00C14CC7">
        <w:rPr>
          <w:rFonts w:ascii="Noto Sans" w:eastAsia="Times New Roman" w:hAnsi="Noto Sans" w:cs="Noto Sans"/>
          <w:b/>
          <w:sz w:val="19"/>
          <w:szCs w:val="19"/>
          <w:lang w:val="es-ES" w:eastAsia="ar-SA"/>
        </w:rPr>
        <w:t>Nota:</w:t>
      </w:r>
      <w:r w:rsidRPr="00C14CC7">
        <w:rPr>
          <w:rFonts w:ascii="Noto Sans" w:eastAsia="Times New Roman" w:hAnsi="Noto Sans" w:cs="Noto Sans"/>
          <w:sz w:val="19"/>
          <w:szCs w:val="19"/>
          <w:lang w:val="es-ES" w:eastAsia="ar-SA"/>
        </w:rPr>
        <w:t xml:space="preserve"> </w:t>
      </w:r>
      <w:r w:rsidRPr="00C14CC7">
        <w:rPr>
          <w:rFonts w:ascii="Noto Sans" w:eastAsia="Times New Roman" w:hAnsi="Noto Sans" w:cs="Noto Sans"/>
          <w:sz w:val="19"/>
          <w:szCs w:val="19"/>
          <w:lang w:val="es-ES" w:eastAsia="ar-SA"/>
        </w:rPr>
        <w:tab/>
        <w:t>El presente Anexo invariablemente debe estar acompañado de la documentación en cita, emitida por la autoridad competente.</w:t>
      </w:r>
      <w:r w:rsidRPr="00C14CC7">
        <w:rPr>
          <w:rFonts w:ascii="Noto Sans" w:eastAsia="Times New Roman" w:hAnsi="Noto Sans" w:cs="Noto Sans"/>
          <w:sz w:val="19"/>
          <w:szCs w:val="19"/>
          <w:lang w:val="es-ES" w:eastAsia="ar-SA"/>
        </w:rPr>
        <w:tab/>
      </w:r>
      <w:r w:rsidRPr="00C14CC7">
        <w:rPr>
          <w:rFonts w:ascii="Noto Sans" w:eastAsia="Times New Roman" w:hAnsi="Noto Sans" w:cs="Noto Sans"/>
          <w:sz w:val="19"/>
          <w:szCs w:val="19"/>
          <w:lang w:val="es-ES" w:eastAsia="ar-SA"/>
        </w:rPr>
        <w:tab/>
      </w:r>
    </w:p>
    <w:p w14:paraId="29107F97" w14:textId="5B5362E3" w:rsidR="00E7491E" w:rsidRPr="00C14CC7" w:rsidRDefault="00E7491E" w:rsidP="0099511A">
      <w:pPr>
        <w:ind w:firstLine="709"/>
        <w:jc w:val="both"/>
        <w:rPr>
          <w:rFonts w:ascii="Noto Sans" w:eastAsia="Times New Roman" w:hAnsi="Noto Sans" w:cs="Noto Sans"/>
          <w:sz w:val="19"/>
          <w:szCs w:val="19"/>
          <w:lang w:val="es-ES" w:eastAsia="ar-SA"/>
        </w:rPr>
      </w:pPr>
      <w:r w:rsidRPr="00C14CC7">
        <w:rPr>
          <w:rFonts w:ascii="Noto Sans" w:eastAsia="Times New Roman" w:hAnsi="Noto Sans" w:cs="Noto Sans"/>
          <w:sz w:val="19"/>
          <w:szCs w:val="19"/>
          <w:lang w:val="es-ES" w:eastAsia="ar-SA"/>
        </w:rPr>
        <w:t xml:space="preserve">En caso de que el </w:t>
      </w:r>
      <w:r w:rsidR="0099511A" w:rsidRPr="00C14CC7">
        <w:rPr>
          <w:rFonts w:ascii="Noto Sans" w:eastAsia="Times New Roman" w:hAnsi="Noto Sans" w:cs="Noto Sans"/>
          <w:sz w:val="19"/>
          <w:szCs w:val="19"/>
          <w:lang w:val="es-ES" w:eastAsia="ar-SA"/>
        </w:rPr>
        <w:t>PARTICPANTE</w:t>
      </w:r>
      <w:r w:rsidRPr="00C14CC7">
        <w:rPr>
          <w:rFonts w:ascii="Noto Sans" w:eastAsia="Times New Roman" w:hAnsi="Noto Sans" w:cs="Noto Sans"/>
          <w:sz w:val="19"/>
          <w:szCs w:val="19"/>
          <w:lang w:val="es-ES" w:eastAsia="ar-SA"/>
        </w:rPr>
        <w:t xml:space="preserve"> sea persona física, adecuar el formato.</w:t>
      </w:r>
    </w:p>
    <w:p w14:paraId="5EFEA286" w14:textId="5A590B9B" w:rsidR="005A6E3E" w:rsidRPr="00C14CC7" w:rsidRDefault="005A6E3E" w:rsidP="005A6E3E">
      <w:pPr>
        <w:pStyle w:val="Ttulo1"/>
        <w:numPr>
          <w:ilvl w:val="0"/>
          <w:numId w:val="0"/>
        </w:numPr>
        <w:spacing w:before="0" w:after="0"/>
        <w:ind w:left="360" w:right="49"/>
        <w:jc w:val="center"/>
        <w:rPr>
          <w:rFonts w:ascii="Noto Sans" w:hAnsi="Noto Sans" w:cs="Noto Sans"/>
          <w:sz w:val="20"/>
          <w:szCs w:val="20"/>
        </w:rPr>
      </w:pPr>
      <w:bookmarkStart w:id="272" w:name="_Toc225761713"/>
      <w:r w:rsidRPr="00C14CC7">
        <w:rPr>
          <w:rFonts w:ascii="Noto Sans" w:hAnsi="Noto Sans" w:cs="Noto Sans"/>
          <w:sz w:val="20"/>
          <w:szCs w:val="20"/>
        </w:rPr>
        <w:lastRenderedPageBreak/>
        <w:t xml:space="preserve">ANEXO </w:t>
      </w:r>
      <w:bookmarkEnd w:id="270"/>
      <w:r w:rsidRPr="00C14CC7">
        <w:rPr>
          <w:rFonts w:ascii="Noto Sans" w:hAnsi="Noto Sans" w:cs="Noto Sans"/>
          <w:sz w:val="20"/>
          <w:szCs w:val="20"/>
        </w:rPr>
        <w:t>X</w:t>
      </w:r>
      <w:r w:rsidR="004106C0" w:rsidRPr="00C14CC7">
        <w:rPr>
          <w:rFonts w:ascii="Noto Sans" w:hAnsi="Noto Sans" w:cs="Noto Sans"/>
          <w:sz w:val="20"/>
          <w:szCs w:val="20"/>
        </w:rPr>
        <w:t>V</w:t>
      </w:r>
      <w:r w:rsidRPr="00C14CC7">
        <w:rPr>
          <w:rFonts w:ascii="Noto Sans" w:hAnsi="Noto Sans" w:cs="Noto Sans"/>
          <w:sz w:val="20"/>
          <w:szCs w:val="20"/>
        </w:rPr>
        <w:t>I</w:t>
      </w:r>
      <w:r w:rsidRPr="00C14CC7">
        <w:rPr>
          <w:rFonts w:ascii="Noto Sans" w:hAnsi="Noto Sans" w:cs="Noto Sans"/>
          <w:sz w:val="20"/>
          <w:szCs w:val="20"/>
        </w:rPr>
        <w:br/>
      </w:r>
      <w:r w:rsidRPr="00C14CC7">
        <w:rPr>
          <w:rFonts w:ascii="Noto Sans" w:hAnsi="Noto Sans" w:cs="Noto Sans"/>
          <w:sz w:val="20"/>
          <w:szCs w:val="20"/>
          <w:lang w:val="es-ES_tradnl"/>
        </w:rPr>
        <w:t>INFORMACIÓN RESERVADA Y CONFIDENCIAL</w:t>
      </w:r>
      <w:bookmarkEnd w:id="271"/>
      <w:bookmarkEnd w:id="272"/>
    </w:p>
    <w:p w14:paraId="69ADDB79" w14:textId="591795C6" w:rsidR="005A6E3E" w:rsidRPr="00C14CC7" w:rsidRDefault="005A6E3E" w:rsidP="005A6E3E">
      <w:pPr>
        <w:ind w:right="49"/>
        <w:jc w:val="center"/>
        <w:rPr>
          <w:rFonts w:ascii="Noto Sans" w:hAnsi="Noto Sans" w:cs="Noto Sans"/>
          <w:sz w:val="20"/>
          <w:szCs w:val="20"/>
          <w:lang w:val="es-ES_tradnl"/>
        </w:rPr>
      </w:pPr>
      <w:r w:rsidRPr="00C14CC7">
        <w:rPr>
          <w:rFonts w:ascii="Noto Sans" w:hAnsi="Noto Sans" w:cs="Noto Sans"/>
          <w:sz w:val="20"/>
          <w:szCs w:val="20"/>
          <w:lang w:val="es-ES_tradnl"/>
        </w:rPr>
        <w:t xml:space="preserve">(PREFERENTEMENTE EN PAPEL MEMBRETADO DEL </w:t>
      </w:r>
      <w:r w:rsidR="0099511A" w:rsidRPr="00C14CC7">
        <w:rPr>
          <w:rFonts w:ascii="Noto Sans" w:hAnsi="Noto Sans" w:cs="Noto Sans"/>
          <w:sz w:val="20"/>
          <w:szCs w:val="20"/>
          <w:lang w:val="es-ES_tradnl"/>
        </w:rPr>
        <w:t>PARTICIPANTE</w:t>
      </w:r>
      <w:r w:rsidRPr="00C14CC7">
        <w:rPr>
          <w:rFonts w:ascii="Noto Sans" w:hAnsi="Noto Sans" w:cs="Noto Sans"/>
          <w:sz w:val="20"/>
          <w:szCs w:val="20"/>
          <w:lang w:val="es-ES_tradnl"/>
        </w:rPr>
        <w:t>)</w:t>
      </w:r>
    </w:p>
    <w:p w14:paraId="4DC9A745" w14:textId="77777777" w:rsidR="005A6E3E" w:rsidRPr="00C14CC7" w:rsidRDefault="005A6E3E" w:rsidP="005A6E3E">
      <w:pPr>
        <w:widowControl w:val="0"/>
        <w:ind w:right="49"/>
        <w:jc w:val="both"/>
        <w:rPr>
          <w:rFonts w:ascii="Noto Sans" w:eastAsia="Times New Roman" w:hAnsi="Noto Sans" w:cs="Noto Sans"/>
          <w:sz w:val="18"/>
          <w:szCs w:val="18"/>
          <w:lang w:eastAsia="es-ES"/>
        </w:rPr>
      </w:pPr>
    </w:p>
    <w:p w14:paraId="4C22D4A3" w14:textId="77777777" w:rsidR="005A6E3E" w:rsidRPr="00C14CC7" w:rsidRDefault="005A6E3E" w:rsidP="005A6E3E">
      <w:pPr>
        <w:ind w:right="49"/>
        <w:jc w:val="right"/>
        <w:rPr>
          <w:rFonts w:ascii="Noto Sans" w:hAnsi="Noto Sans" w:cs="Noto Sans"/>
          <w:sz w:val="18"/>
          <w:szCs w:val="18"/>
        </w:rPr>
      </w:pPr>
      <w:r w:rsidRPr="00C14CC7">
        <w:rPr>
          <w:rFonts w:ascii="Noto Sans" w:hAnsi="Noto Sans" w:cs="Noto Sans"/>
          <w:sz w:val="18"/>
          <w:szCs w:val="18"/>
        </w:rPr>
        <w:t>______de___________de_____________</w:t>
      </w:r>
    </w:p>
    <w:p w14:paraId="0FC46ECB"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hAnsi="Noto Sans" w:cs="Noto Sans"/>
          <w:spacing w:val="-3"/>
          <w:sz w:val="20"/>
          <w:szCs w:val="20"/>
        </w:rPr>
        <w:t>Instituto Mexicano del Seguro Social</w:t>
      </w:r>
    </w:p>
    <w:p w14:paraId="7DDB106C"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hAnsi="Noto Sans" w:cs="Noto Sans"/>
          <w:spacing w:val="-3"/>
          <w:sz w:val="20"/>
          <w:szCs w:val="20"/>
        </w:rPr>
        <w:t>Instituto Mexicano del Seguro Social</w:t>
      </w:r>
    </w:p>
    <w:p w14:paraId="581205A8"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eastAsia="Times New Roman" w:hAnsi="Noto Sans" w:cs="Noto Sans"/>
          <w:bCs/>
          <w:sz w:val="20"/>
          <w:szCs w:val="20"/>
          <w:lang w:val="es-ES_tradnl" w:eastAsia="ar-SA"/>
        </w:rPr>
        <w:t>Unidad Médica de Alta Especialidad Hospital de Especialidades CMNO</w:t>
      </w:r>
    </w:p>
    <w:p w14:paraId="6A9232FE" w14:textId="466FD2A0" w:rsidR="005A6E3E" w:rsidRPr="00C14CC7" w:rsidRDefault="00B1792C" w:rsidP="00B1792C">
      <w:pPr>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Presente.</w:t>
      </w:r>
    </w:p>
    <w:p w14:paraId="4AF020BC" w14:textId="77777777" w:rsidR="00B1792C" w:rsidRPr="00C14CC7" w:rsidRDefault="00B1792C" w:rsidP="00B1792C">
      <w:pPr>
        <w:rPr>
          <w:rFonts w:ascii="Noto Sans" w:hAnsi="Noto Sans" w:cs="Noto Sans"/>
          <w:sz w:val="18"/>
          <w:szCs w:val="18"/>
        </w:rPr>
      </w:pPr>
    </w:p>
    <w:p w14:paraId="783E28D4" w14:textId="77777777" w:rsidR="005A6E3E" w:rsidRPr="00C14CC7" w:rsidRDefault="005A6E3E" w:rsidP="004121EB">
      <w:pPr>
        <w:jc w:val="both"/>
        <w:rPr>
          <w:rFonts w:ascii="Noto Sans" w:hAnsi="Noto Sans" w:cs="Noto Sans"/>
          <w:sz w:val="18"/>
          <w:szCs w:val="18"/>
          <w:lang w:val="es-ES_tradnl"/>
        </w:rPr>
      </w:pPr>
      <w:r w:rsidRPr="00C14CC7">
        <w:rPr>
          <w:rFonts w:ascii="Noto Sans" w:hAnsi="Noto Sans" w:cs="Noto Sans"/>
          <w:sz w:val="18"/>
          <w:szCs w:val="18"/>
          <w:lang w:val="es-ES_tradnl"/>
        </w:rPr>
        <w:t>___(Nombre)______, en mi carácter de _________________________, de la ___(Persona Moral)___, manifiesto por medio de la presente que los documentos contenidos en mi propuesta y remitida a la convocante para la Licitación Pública Electrónica Internacional Bajo la Cobertura de Tratados ________________________________________ contiene información de carácter Confidencial y Comercial Reservada, de conformidad con lo siguiente:</w:t>
      </w:r>
    </w:p>
    <w:p w14:paraId="03B14B0D" w14:textId="77777777" w:rsidR="005A6E3E" w:rsidRPr="00C14CC7" w:rsidRDefault="005A6E3E" w:rsidP="004121EB">
      <w:pPr>
        <w:jc w:val="both"/>
        <w:rPr>
          <w:rFonts w:ascii="Noto Sans" w:hAnsi="Noto Sans" w:cs="Noto Sans"/>
          <w:sz w:val="18"/>
          <w:szCs w:val="18"/>
          <w:lang w:val="es-ES_tradnl"/>
        </w:rPr>
      </w:pPr>
    </w:p>
    <w:tbl>
      <w:tblPr>
        <w:tblStyle w:val="Tablaconcuadrcula"/>
        <w:tblW w:w="0" w:type="auto"/>
        <w:jc w:val="center"/>
        <w:tblLook w:val="04A0" w:firstRow="1" w:lastRow="0" w:firstColumn="1" w:lastColumn="0" w:noHBand="0" w:noVBand="1"/>
      </w:tblPr>
      <w:tblGrid>
        <w:gridCol w:w="695"/>
        <w:gridCol w:w="1350"/>
        <w:gridCol w:w="1796"/>
        <w:gridCol w:w="2363"/>
        <w:gridCol w:w="2977"/>
      </w:tblGrid>
      <w:tr w:rsidR="005A6E3E" w:rsidRPr="00C14CC7" w14:paraId="37A58C82" w14:textId="77777777" w:rsidTr="002A3074">
        <w:trPr>
          <w:jc w:val="center"/>
        </w:trPr>
        <w:tc>
          <w:tcPr>
            <w:tcW w:w="695" w:type="dxa"/>
          </w:tcPr>
          <w:p w14:paraId="4398D2C4" w14:textId="77777777" w:rsidR="005A6E3E" w:rsidRPr="00C14CC7" w:rsidRDefault="005A6E3E" w:rsidP="004121EB">
            <w:pPr>
              <w:jc w:val="center"/>
              <w:rPr>
                <w:rFonts w:ascii="Noto Sans" w:hAnsi="Noto Sans" w:cs="Noto Sans"/>
                <w:b/>
                <w:sz w:val="18"/>
                <w:szCs w:val="18"/>
                <w:lang w:val="es-ES_tradnl"/>
              </w:rPr>
            </w:pPr>
            <w:r w:rsidRPr="00C14CC7">
              <w:rPr>
                <w:rFonts w:ascii="Noto Sans" w:hAnsi="Noto Sans" w:cs="Noto Sans"/>
                <w:b/>
                <w:sz w:val="18"/>
                <w:szCs w:val="18"/>
                <w:lang w:val="es-ES_tradnl"/>
              </w:rPr>
              <w:t>No.</w:t>
            </w:r>
          </w:p>
        </w:tc>
        <w:tc>
          <w:tcPr>
            <w:tcW w:w="1350" w:type="dxa"/>
          </w:tcPr>
          <w:p w14:paraId="58DA8703" w14:textId="77777777" w:rsidR="005A6E3E" w:rsidRPr="00C14CC7" w:rsidRDefault="005A6E3E" w:rsidP="004121EB">
            <w:pPr>
              <w:jc w:val="center"/>
              <w:rPr>
                <w:rFonts w:ascii="Noto Sans" w:hAnsi="Noto Sans" w:cs="Noto Sans"/>
                <w:b/>
                <w:sz w:val="18"/>
                <w:szCs w:val="18"/>
                <w:lang w:val="es-ES_tradnl"/>
              </w:rPr>
            </w:pPr>
            <w:r w:rsidRPr="00C14CC7">
              <w:rPr>
                <w:rFonts w:ascii="Noto Sans" w:hAnsi="Noto Sans" w:cs="Noto Sans"/>
                <w:b/>
                <w:sz w:val="18"/>
                <w:szCs w:val="18"/>
                <w:lang w:val="es-ES_tradnl"/>
              </w:rPr>
              <w:t>Documento (1)</w:t>
            </w:r>
          </w:p>
        </w:tc>
        <w:tc>
          <w:tcPr>
            <w:tcW w:w="1796" w:type="dxa"/>
          </w:tcPr>
          <w:p w14:paraId="527A67D0" w14:textId="77777777" w:rsidR="005A6E3E" w:rsidRPr="00C14CC7" w:rsidRDefault="005A6E3E" w:rsidP="004121EB">
            <w:pPr>
              <w:jc w:val="center"/>
              <w:rPr>
                <w:rFonts w:ascii="Noto Sans" w:hAnsi="Noto Sans" w:cs="Noto Sans"/>
                <w:b/>
                <w:sz w:val="18"/>
                <w:szCs w:val="18"/>
                <w:lang w:val="es-ES_tradnl"/>
              </w:rPr>
            </w:pPr>
            <w:r w:rsidRPr="00C14CC7">
              <w:rPr>
                <w:rFonts w:ascii="Noto Sans" w:hAnsi="Noto Sans" w:cs="Noto Sans"/>
                <w:b/>
                <w:sz w:val="18"/>
                <w:szCs w:val="18"/>
                <w:lang w:val="es-ES_tradnl"/>
              </w:rPr>
              <w:t>Información a clasificar (2)</w:t>
            </w:r>
          </w:p>
        </w:tc>
        <w:tc>
          <w:tcPr>
            <w:tcW w:w="2363" w:type="dxa"/>
          </w:tcPr>
          <w:p w14:paraId="3CED7BB7" w14:textId="77777777" w:rsidR="005A6E3E" w:rsidRPr="00C14CC7" w:rsidRDefault="005A6E3E" w:rsidP="004121EB">
            <w:pPr>
              <w:jc w:val="center"/>
              <w:rPr>
                <w:rFonts w:ascii="Noto Sans" w:hAnsi="Noto Sans" w:cs="Noto Sans"/>
                <w:b/>
                <w:sz w:val="18"/>
                <w:szCs w:val="18"/>
                <w:lang w:val="es-ES_tradnl"/>
              </w:rPr>
            </w:pPr>
            <w:r w:rsidRPr="00C14CC7">
              <w:rPr>
                <w:rFonts w:ascii="Noto Sans" w:hAnsi="Noto Sans" w:cs="Noto Sans"/>
                <w:b/>
                <w:sz w:val="18"/>
                <w:szCs w:val="18"/>
                <w:lang w:val="es-ES_tradnl"/>
              </w:rPr>
              <w:t xml:space="preserve">Fundamentación </w:t>
            </w:r>
          </w:p>
          <w:p w14:paraId="7DAFFD8F" w14:textId="77777777" w:rsidR="005A6E3E" w:rsidRPr="00C14CC7" w:rsidRDefault="005A6E3E" w:rsidP="004121EB">
            <w:pPr>
              <w:jc w:val="center"/>
              <w:rPr>
                <w:rFonts w:ascii="Noto Sans" w:hAnsi="Noto Sans" w:cs="Noto Sans"/>
                <w:b/>
                <w:sz w:val="18"/>
                <w:szCs w:val="18"/>
                <w:lang w:val="es-ES_tradnl"/>
              </w:rPr>
            </w:pPr>
            <w:r w:rsidRPr="00C14CC7">
              <w:rPr>
                <w:rFonts w:ascii="Noto Sans" w:hAnsi="Noto Sans" w:cs="Noto Sans"/>
                <w:b/>
                <w:sz w:val="18"/>
                <w:szCs w:val="18"/>
                <w:lang w:val="es-ES_tradnl"/>
              </w:rPr>
              <w:t>(3)</w:t>
            </w:r>
          </w:p>
        </w:tc>
        <w:tc>
          <w:tcPr>
            <w:tcW w:w="2977" w:type="dxa"/>
          </w:tcPr>
          <w:p w14:paraId="639F4E3C" w14:textId="77777777" w:rsidR="005A6E3E" w:rsidRPr="00C14CC7" w:rsidRDefault="005A6E3E" w:rsidP="004121EB">
            <w:pPr>
              <w:jc w:val="center"/>
              <w:rPr>
                <w:rFonts w:ascii="Noto Sans" w:hAnsi="Noto Sans" w:cs="Noto Sans"/>
                <w:b/>
                <w:sz w:val="18"/>
                <w:szCs w:val="18"/>
                <w:lang w:val="es-ES_tradnl"/>
              </w:rPr>
            </w:pPr>
            <w:r w:rsidRPr="00C14CC7">
              <w:rPr>
                <w:rFonts w:ascii="Noto Sans" w:hAnsi="Noto Sans" w:cs="Noto Sans"/>
                <w:b/>
                <w:sz w:val="18"/>
                <w:szCs w:val="18"/>
                <w:lang w:val="es-ES_tradnl"/>
              </w:rPr>
              <w:t xml:space="preserve">Motivación </w:t>
            </w:r>
          </w:p>
          <w:p w14:paraId="7189343A" w14:textId="77777777" w:rsidR="005A6E3E" w:rsidRPr="00C14CC7" w:rsidRDefault="005A6E3E" w:rsidP="004121EB">
            <w:pPr>
              <w:jc w:val="center"/>
              <w:rPr>
                <w:rFonts w:ascii="Noto Sans" w:hAnsi="Noto Sans" w:cs="Noto Sans"/>
                <w:b/>
                <w:sz w:val="18"/>
                <w:szCs w:val="18"/>
                <w:lang w:val="es-ES_tradnl"/>
              </w:rPr>
            </w:pPr>
            <w:r w:rsidRPr="00C14CC7">
              <w:rPr>
                <w:rFonts w:ascii="Noto Sans" w:hAnsi="Noto Sans" w:cs="Noto Sans"/>
                <w:b/>
                <w:sz w:val="18"/>
                <w:szCs w:val="18"/>
                <w:lang w:val="es-ES_tradnl"/>
              </w:rPr>
              <w:t>(4)</w:t>
            </w:r>
          </w:p>
        </w:tc>
      </w:tr>
      <w:tr w:rsidR="005A6E3E" w:rsidRPr="00C14CC7" w14:paraId="3929AA03" w14:textId="77777777" w:rsidTr="002A3074">
        <w:trPr>
          <w:jc w:val="center"/>
        </w:trPr>
        <w:tc>
          <w:tcPr>
            <w:tcW w:w="695" w:type="dxa"/>
          </w:tcPr>
          <w:p w14:paraId="650C1F3B" w14:textId="77777777" w:rsidR="005A6E3E" w:rsidRPr="00C14CC7" w:rsidRDefault="005A6E3E" w:rsidP="004121EB">
            <w:pPr>
              <w:jc w:val="both"/>
              <w:rPr>
                <w:rFonts w:ascii="Noto Sans" w:hAnsi="Noto Sans" w:cs="Noto Sans"/>
                <w:sz w:val="18"/>
                <w:szCs w:val="18"/>
                <w:lang w:val="es-ES_tradnl"/>
              </w:rPr>
            </w:pPr>
          </w:p>
        </w:tc>
        <w:tc>
          <w:tcPr>
            <w:tcW w:w="1350" w:type="dxa"/>
          </w:tcPr>
          <w:p w14:paraId="1D1709A1" w14:textId="77777777" w:rsidR="005A6E3E" w:rsidRPr="00C14CC7" w:rsidRDefault="005A6E3E" w:rsidP="004121EB">
            <w:pPr>
              <w:jc w:val="both"/>
              <w:rPr>
                <w:rFonts w:ascii="Noto Sans" w:hAnsi="Noto Sans" w:cs="Noto Sans"/>
                <w:sz w:val="18"/>
                <w:szCs w:val="18"/>
                <w:lang w:val="es-ES_tradnl"/>
              </w:rPr>
            </w:pPr>
          </w:p>
        </w:tc>
        <w:tc>
          <w:tcPr>
            <w:tcW w:w="1796" w:type="dxa"/>
          </w:tcPr>
          <w:p w14:paraId="17D92E3F" w14:textId="77777777" w:rsidR="005A6E3E" w:rsidRPr="00C14CC7" w:rsidRDefault="005A6E3E" w:rsidP="004121EB">
            <w:pPr>
              <w:jc w:val="both"/>
              <w:rPr>
                <w:rFonts w:ascii="Noto Sans" w:hAnsi="Noto Sans" w:cs="Noto Sans"/>
                <w:sz w:val="18"/>
                <w:szCs w:val="18"/>
                <w:lang w:val="es-ES_tradnl"/>
              </w:rPr>
            </w:pPr>
          </w:p>
        </w:tc>
        <w:tc>
          <w:tcPr>
            <w:tcW w:w="2363" w:type="dxa"/>
          </w:tcPr>
          <w:p w14:paraId="01CFE8AE" w14:textId="77777777" w:rsidR="005A6E3E" w:rsidRPr="00C14CC7" w:rsidRDefault="005A6E3E" w:rsidP="004121EB">
            <w:pPr>
              <w:jc w:val="both"/>
              <w:rPr>
                <w:rFonts w:ascii="Noto Sans" w:hAnsi="Noto Sans" w:cs="Noto Sans"/>
                <w:sz w:val="18"/>
                <w:szCs w:val="18"/>
                <w:lang w:val="es-ES_tradnl"/>
              </w:rPr>
            </w:pPr>
          </w:p>
        </w:tc>
        <w:tc>
          <w:tcPr>
            <w:tcW w:w="2977" w:type="dxa"/>
          </w:tcPr>
          <w:p w14:paraId="201DFAC2" w14:textId="77777777" w:rsidR="005A6E3E" w:rsidRPr="00C14CC7" w:rsidRDefault="005A6E3E" w:rsidP="004121EB">
            <w:pPr>
              <w:jc w:val="both"/>
              <w:rPr>
                <w:rFonts w:ascii="Noto Sans" w:hAnsi="Noto Sans" w:cs="Noto Sans"/>
                <w:sz w:val="18"/>
                <w:szCs w:val="18"/>
                <w:lang w:val="es-ES_tradnl"/>
              </w:rPr>
            </w:pPr>
          </w:p>
        </w:tc>
      </w:tr>
      <w:tr w:rsidR="005A6E3E" w:rsidRPr="00C14CC7" w14:paraId="1F4B2073" w14:textId="77777777" w:rsidTr="002A3074">
        <w:trPr>
          <w:jc w:val="center"/>
        </w:trPr>
        <w:tc>
          <w:tcPr>
            <w:tcW w:w="695" w:type="dxa"/>
          </w:tcPr>
          <w:p w14:paraId="0E6C1527" w14:textId="77777777" w:rsidR="005A6E3E" w:rsidRPr="00C14CC7" w:rsidRDefault="005A6E3E" w:rsidP="004121EB">
            <w:pPr>
              <w:jc w:val="both"/>
              <w:rPr>
                <w:rFonts w:ascii="Noto Sans" w:hAnsi="Noto Sans" w:cs="Noto Sans"/>
                <w:sz w:val="18"/>
                <w:szCs w:val="18"/>
                <w:lang w:val="es-ES_tradnl"/>
              </w:rPr>
            </w:pPr>
          </w:p>
        </w:tc>
        <w:tc>
          <w:tcPr>
            <w:tcW w:w="1350" w:type="dxa"/>
          </w:tcPr>
          <w:p w14:paraId="63742766" w14:textId="77777777" w:rsidR="005A6E3E" w:rsidRPr="00C14CC7" w:rsidRDefault="005A6E3E" w:rsidP="004121EB">
            <w:pPr>
              <w:jc w:val="both"/>
              <w:rPr>
                <w:rFonts w:ascii="Noto Sans" w:hAnsi="Noto Sans" w:cs="Noto Sans"/>
                <w:sz w:val="18"/>
                <w:szCs w:val="18"/>
                <w:lang w:val="es-ES_tradnl"/>
              </w:rPr>
            </w:pPr>
          </w:p>
        </w:tc>
        <w:tc>
          <w:tcPr>
            <w:tcW w:w="1796" w:type="dxa"/>
          </w:tcPr>
          <w:p w14:paraId="7A1850AA" w14:textId="77777777" w:rsidR="005A6E3E" w:rsidRPr="00C14CC7" w:rsidRDefault="005A6E3E" w:rsidP="004121EB">
            <w:pPr>
              <w:jc w:val="both"/>
              <w:rPr>
                <w:rFonts w:ascii="Noto Sans" w:hAnsi="Noto Sans" w:cs="Noto Sans"/>
                <w:sz w:val="18"/>
                <w:szCs w:val="18"/>
                <w:lang w:val="es-ES_tradnl"/>
              </w:rPr>
            </w:pPr>
          </w:p>
        </w:tc>
        <w:tc>
          <w:tcPr>
            <w:tcW w:w="2363" w:type="dxa"/>
          </w:tcPr>
          <w:p w14:paraId="11DB7715" w14:textId="77777777" w:rsidR="005A6E3E" w:rsidRPr="00C14CC7" w:rsidRDefault="005A6E3E" w:rsidP="004121EB">
            <w:pPr>
              <w:jc w:val="both"/>
              <w:rPr>
                <w:rFonts w:ascii="Noto Sans" w:hAnsi="Noto Sans" w:cs="Noto Sans"/>
                <w:sz w:val="18"/>
                <w:szCs w:val="18"/>
                <w:lang w:val="es-ES_tradnl"/>
              </w:rPr>
            </w:pPr>
          </w:p>
        </w:tc>
        <w:tc>
          <w:tcPr>
            <w:tcW w:w="2977" w:type="dxa"/>
          </w:tcPr>
          <w:p w14:paraId="2B7414B5" w14:textId="77777777" w:rsidR="005A6E3E" w:rsidRPr="00C14CC7" w:rsidRDefault="005A6E3E" w:rsidP="004121EB">
            <w:pPr>
              <w:jc w:val="both"/>
              <w:rPr>
                <w:rFonts w:ascii="Noto Sans" w:hAnsi="Noto Sans" w:cs="Noto Sans"/>
                <w:sz w:val="18"/>
                <w:szCs w:val="18"/>
                <w:lang w:val="es-ES_tradnl"/>
              </w:rPr>
            </w:pPr>
          </w:p>
        </w:tc>
      </w:tr>
      <w:tr w:rsidR="005A6E3E" w:rsidRPr="00C14CC7" w14:paraId="75A79001" w14:textId="77777777" w:rsidTr="002A3074">
        <w:trPr>
          <w:jc w:val="center"/>
        </w:trPr>
        <w:tc>
          <w:tcPr>
            <w:tcW w:w="695" w:type="dxa"/>
          </w:tcPr>
          <w:p w14:paraId="20289433" w14:textId="77777777" w:rsidR="005A6E3E" w:rsidRPr="00C14CC7" w:rsidRDefault="005A6E3E" w:rsidP="004121EB">
            <w:pPr>
              <w:jc w:val="both"/>
              <w:rPr>
                <w:rFonts w:ascii="Noto Sans" w:hAnsi="Noto Sans" w:cs="Noto Sans"/>
                <w:sz w:val="18"/>
                <w:szCs w:val="18"/>
                <w:lang w:val="es-ES_tradnl"/>
              </w:rPr>
            </w:pPr>
          </w:p>
        </w:tc>
        <w:tc>
          <w:tcPr>
            <w:tcW w:w="1350" w:type="dxa"/>
          </w:tcPr>
          <w:p w14:paraId="4FCA39C0" w14:textId="77777777" w:rsidR="005A6E3E" w:rsidRPr="00C14CC7" w:rsidRDefault="005A6E3E" w:rsidP="004121EB">
            <w:pPr>
              <w:jc w:val="both"/>
              <w:rPr>
                <w:rFonts w:ascii="Noto Sans" w:hAnsi="Noto Sans" w:cs="Noto Sans"/>
                <w:sz w:val="18"/>
                <w:szCs w:val="18"/>
                <w:lang w:val="es-ES_tradnl"/>
              </w:rPr>
            </w:pPr>
          </w:p>
        </w:tc>
        <w:tc>
          <w:tcPr>
            <w:tcW w:w="1796" w:type="dxa"/>
          </w:tcPr>
          <w:p w14:paraId="1C1650B2" w14:textId="77777777" w:rsidR="005A6E3E" w:rsidRPr="00C14CC7" w:rsidRDefault="005A6E3E" w:rsidP="004121EB">
            <w:pPr>
              <w:jc w:val="both"/>
              <w:rPr>
                <w:rFonts w:ascii="Noto Sans" w:hAnsi="Noto Sans" w:cs="Noto Sans"/>
                <w:sz w:val="18"/>
                <w:szCs w:val="18"/>
                <w:lang w:val="es-ES_tradnl"/>
              </w:rPr>
            </w:pPr>
          </w:p>
        </w:tc>
        <w:tc>
          <w:tcPr>
            <w:tcW w:w="2363" w:type="dxa"/>
          </w:tcPr>
          <w:p w14:paraId="1F227D41" w14:textId="77777777" w:rsidR="005A6E3E" w:rsidRPr="00C14CC7" w:rsidRDefault="005A6E3E" w:rsidP="004121EB">
            <w:pPr>
              <w:jc w:val="both"/>
              <w:rPr>
                <w:rFonts w:ascii="Noto Sans" w:hAnsi="Noto Sans" w:cs="Noto Sans"/>
                <w:sz w:val="18"/>
                <w:szCs w:val="18"/>
                <w:lang w:val="es-ES_tradnl"/>
              </w:rPr>
            </w:pPr>
          </w:p>
        </w:tc>
        <w:tc>
          <w:tcPr>
            <w:tcW w:w="2977" w:type="dxa"/>
          </w:tcPr>
          <w:p w14:paraId="092BF01F" w14:textId="77777777" w:rsidR="005A6E3E" w:rsidRPr="00C14CC7" w:rsidRDefault="005A6E3E" w:rsidP="004121EB">
            <w:pPr>
              <w:jc w:val="both"/>
              <w:rPr>
                <w:rFonts w:ascii="Noto Sans" w:hAnsi="Noto Sans" w:cs="Noto Sans"/>
                <w:sz w:val="18"/>
                <w:szCs w:val="18"/>
                <w:lang w:val="es-ES_tradnl"/>
              </w:rPr>
            </w:pPr>
          </w:p>
        </w:tc>
      </w:tr>
      <w:tr w:rsidR="005A6E3E" w:rsidRPr="00C14CC7" w14:paraId="17F7990F" w14:textId="77777777" w:rsidTr="002A3074">
        <w:trPr>
          <w:jc w:val="center"/>
        </w:trPr>
        <w:tc>
          <w:tcPr>
            <w:tcW w:w="695" w:type="dxa"/>
          </w:tcPr>
          <w:p w14:paraId="384C5FCA" w14:textId="77777777" w:rsidR="005A6E3E" w:rsidRPr="00C14CC7" w:rsidRDefault="005A6E3E" w:rsidP="004121EB">
            <w:pPr>
              <w:jc w:val="both"/>
              <w:rPr>
                <w:rFonts w:ascii="Noto Sans" w:hAnsi="Noto Sans" w:cs="Noto Sans"/>
                <w:sz w:val="18"/>
                <w:szCs w:val="18"/>
                <w:lang w:val="es-ES_tradnl"/>
              </w:rPr>
            </w:pPr>
          </w:p>
        </w:tc>
        <w:tc>
          <w:tcPr>
            <w:tcW w:w="1350" w:type="dxa"/>
          </w:tcPr>
          <w:p w14:paraId="650391BC" w14:textId="77777777" w:rsidR="005A6E3E" w:rsidRPr="00C14CC7" w:rsidRDefault="005A6E3E" w:rsidP="004121EB">
            <w:pPr>
              <w:jc w:val="both"/>
              <w:rPr>
                <w:rFonts w:ascii="Noto Sans" w:hAnsi="Noto Sans" w:cs="Noto Sans"/>
                <w:sz w:val="18"/>
                <w:szCs w:val="18"/>
                <w:lang w:val="es-ES_tradnl"/>
              </w:rPr>
            </w:pPr>
          </w:p>
        </w:tc>
        <w:tc>
          <w:tcPr>
            <w:tcW w:w="1796" w:type="dxa"/>
          </w:tcPr>
          <w:p w14:paraId="54FAD2D4" w14:textId="77777777" w:rsidR="005A6E3E" w:rsidRPr="00C14CC7" w:rsidRDefault="005A6E3E" w:rsidP="004121EB">
            <w:pPr>
              <w:jc w:val="both"/>
              <w:rPr>
                <w:rFonts w:ascii="Noto Sans" w:hAnsi="Noto Sans" w:cs="Noto Sans"/>
                <w:sz w:val="18"/>
                <w:szCs w:val="18"/>
                <w:lang w:val="es-ES_tradnl"/>
              </w:rPr>
            </w:pPr>
          </w:p>
        </w:tc>
        <w:tc>
          <w:tcPr>
            <w:tcW w:w="2363" w:type="dxa"/>
          </w:tcPr>
          <w:p w14:paraId="357700AF" w14:textId="77777777" w:rsidR="005A6E3E" w:rsidRPr="00C14CC7" w:rsidRDefault="005A6E3E" w:rsidP="004121EB">
            <w:pPr>
              <w:jc w:val="both"/>
              <w:rPr>
                <w:rFonts w:ascii="Noto Sans" w:hAnsi="Noto Sans" w:cs="Noto Sans"/>
                <w:sz w:val="18"/>
                <w:szCs w:val="18"/>
                <w:lang w:val="es-ES_tradnl"/>
              </w:rPr>
            </w:pPr>
          </w:p>
        </w:tc>
        <w:tc>
          <w:tcPr>
            <w:tcW w:w="2977" w:type="dxa"/>
          </w:tcPr>
          <w:p w14:paraId="3162021B" w14:textId="77777777" w:rsidR="005A6E3E" w:rsidRPr="00C14CC7" w:rsidRDefault="005A6E3E" w:rsidP="004121EB">
            <w:pPr>
              <w:jc w:val="both"/>
              <w:rPr>
                <w:rFonts w:ascii="Noto Sans" w:hAnsi="Noto Sans" w:cs="Noto Sans"/>
                <w:sz w:val="18"/>
                <w:szCs w:val="18"/>
                <w:lang w:val="es-ES_tradnl"/>
              </w:rPr>
            </w:pPr>
          </w:p>
        </w:tc>
      </w:tr>
    </w:tbl>
    <w:p w14:paraId="10B7805C" w14:textId="77777777" w:rsidR="005A6E3E" w:rsidRPr="00C14CC7" w:rsidRDefault="005A6E3E" w:rsidP="004121EB">
      <w:pPr>
        <w:jc w:val="both"/>
        <w:rPr>
          <w:rFonts w:ascii="Noto Sans" w:hAnsi="Noto Sans" w:cs="Noto Sans"/>
          <w:sz w:val="18"/>
          <w:szCs w:val="18"/>
          <w:lang w:val="es-ES_tradnl"/>
        </w:rPr>
      </w:pPr>
    </w:p>
    <w:p w14:paraId="6AC40DD4" w14:textId="77777777" w:rsidR="005A6E3E" w:rsidRPr="00C14CC7" w:rsidRDefault="005A6E3E" w:rsidP="004121EB">
      <w:pPr>
        <w:jc w:val="both"/>
        <w:rPr>
          <w:rFonts w:ascii="Noto Sans" w:hAnsi="Noto Sans" w:cs="Noto Sans"/>
          <w:b/>
          <w:sz w:val="18"/>
          <w:szCs w:val="18"/>
          <w:lang w:val="es-ES_tradnl"/>
        </w:rPr>
      </w:pPr>
      <w:r w:rsidRPr="00C14CC7">
        <w:rPr>
          <w:rFonts w:ascii="Noto Sans" w:hAnsi="Noto Sans" w:cs="Noto Sans"/>
          <w:b/>
          <w:sz w:val="18"/>
          <w:szCs w:val="18"/>
          <w:lang w:val="es-ES_tradnl"/>
        </w:rPr>
        <w:t>(1) Señalar el documento de la proposición que contiene información clasificada.</w:t>
      </w:r>
    </w:p>
    <w:p w14:paraId="7E5377FF" w14:textId="77777777" w:rsidR="005A6E3E" w:rsidRPr="00C14CC7" w:rsidRDefault="005A6E3E" w:rsidP="004121EB">
      <w:pPr>
        <w:jc w:val="both"/>
        <w:rPr>
          <w:rFonts w:ascii="Noto Sans" w:hAnsi="Noto Sans" w:cs="Noto Sans"/>
          <w:b/>
          <w:sz w:val="18"/>
          <w:szCs w:val="18"/>
          <w:lang w:val="es-ES_tradnl"/>
        </w:rPr>
      </w:pPr>
      <w:r w:rsidRPr="00C14CC7">
        <w:rPr>
          <w:rFonts w:ascii="Noto Sans" w:hAnsi="Noto Sans" w:cs="Noto Sans"/>
          <w:b/>
          <w:sz w:val="18"/>
          <w:szCs w:val="18"/>
          <w:lang w:val="es-ES_tradnl"/>
        </w:rPr>
        <w:t>(2) Precisar que rubro o información del documento es sujeto de clasificación por contener información reservada o confidencial.</w:t>
      </w:r>
    </w:p>
    <w:p w14:paraId="632F66BF" w14:textId="77777777" w:rsidR="005A6E3E" w:rsidRPr="00C14CC7" w:rsidRDefault="005A6E3E" w:rsidP="004121EB">
      <w:pPr>
        <w:jc w:val="both"/>
        <w:rPr>
          <w:rFonts w:ascii="Noto Sans" w:hAnsi="Noto Sans" w:cs="Noto Sans"/>
          <w:b/>
          <w:sz w:val="18"/>
          <w:szCs w:val="18"/>
          <w:lang w:val="es-ES_tradnl"/>
        </w:rPr>
      </w:pPr>
      <w:r w:rsidRPr="00C14CC7">
        <w:rPr>
          <w:rFonts w:ascii="Noto Sans" w:hAnsi="Noto Sans" w:cs="Noto Sans"/>
          <w:b/>
          <w:sz w:val="18"/>
          <w:szCs w:val="18"/>
          <w:lang w:val="es-ES_tradnl"/>
        </w:rPr>
        <w:t>(3) Indicar en qué artículos de la LFTAIP, LGTAIP o demás disposiciones reglamentarias aplicables, fundamenta la clasificación de la información, ya sea reservada o confidencial.</w:t>
      </w:r>
    </w:p>
    <w:p w14:paraId="2C85A9FE" w14:textId="77777777" w:rsidR="005A6E3E" w:rsidRPr="00C14CC7" w:rsidRDefault="005A6E3E" w:rsidP="004121EB">
      <w:pPr>
        <w:jc w:val="both"/>
        <w:rPr>
          <w:rFonts w:ascii="Noto Sans" w:hAnsi="Noto Sans" w:cs="Noto Sans"/>
          <w:b/>
          <w:sz w:val="18"/>
          <w:szCs w:val="18"/>
          <w:lang w:val="es-ES_tradnl"/>
        </w:rPr>
      </w:pPr>
      <w:r w:rsidRPr="00C14CC7">
        <w:rPr>
          <w:rFonts w:ascii="Noto Sans" w:hAnsi="Noto Sans" w:cs="Noto Sans"/>
          <w:b/>
          <w:sz w:val="18"/>
          <w:szCs w:val="18"/>
          <w:lang w:val="es-ES_tradnl"/>
        </w:rPr>
        <w:t>(4) Indicar los motivos y/o razones por los cuales la información señalada debe ser considerada en alguno de los supuestos de clasificación.</w:t>
      </w:r>
    </w:p>
    <w:p w14:paraId="1ED751BD" w14:textId="77777777" w:rsidR="005A6E3E" w:rsidRPr="00C14CC7" w:rsidRDefault="005A6E3E" w:rsidP="004121EB">
      <w:pPr>
        <w:jc w:val="both"/>
        <w:rPr>
          <w:rFonts w:ascii="Noto Sans" w:hAnsi="Noto Sans" w:cs="Noto Sans"/>
          <w:sz w:val="18"/>
          <w:szCs w:val="18"/>
          <w:lang w:val="es-ES_tradnl"/>
        </w:rPr>
      </w:pPr>
    </w:p>
    <w:p w14:paraId="456778AE" w14:textId="77777777" w:rsidR="005A6E3E" w:rsidRPr="00C14CC7" w:rsidRDefault="005A6E3E" w:rsidP="004121EB">
      <w:pPr>
        <w:jc w:val="both"/>
        <w:rPr>
          <w:rFonts w:ascii="Noto Sans" w:hAnsi="Noto Sans" w:cs="Noto Sans"/>
          <w:sz w:val="18"/>
          <w:szCs w:val="18"/>
          <w:lang w:val="es-ES_tradnl"/>
        </w:rPr>
      </w:pPr>
      <w:r w:rsidRPr="00C14CC7">
        <w:rPr>
          <w:rFonts w:ascii="Noto Sans" w:hAnsi="Noto Sans" w:cs="Noto Sans"/>
          <w:sz w:val="18"/>
          <w:szCs w:val="18"/>
          <w:lang w:val="es-ES_tradnl"/>
        </w:rPr>
        <w:t xml:space="preserve">(El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artículo </w:t>
      </w:r>
      <w:r w:rsidRPr="00C14CC7">
        <w:rPr>
          <w:rFonts w:ascii="Noto Sans" w:hAnsi="Noto Sans" w:cs="Noto Sans"/>
          <w:b/>
          <w:sz w:val="18"/>
          <w:szCs w:val="18"/>
          <w:lang w:val="es-ES_tradnl"/>
        </w:rPr>
        <w:t>113</w:t>
      </w:r>
      <w:r w:rsidRPr="00C14CC7">
        <w:rPr>
          <w:rFonts w:ascii="Noto Sans" w:hAnsi="Noto Sans" w:cs="Noto Sans"/>
          <w:sz w:val="18"/>
          <w:szCs w:val="18"/>
          <w:lang w:val="es-ES_tradnl"/>
        </w:rPr>
        <w:t xml:space="preserve"> de la LFTAIP, así como el numeral</w:t>
      </w:r>
      <w:r w:rsidRPr="00C14CC7">
        <w:rPr>
          <w:rFonts w:ascii="Noto Sans" w:hAnsi="Noto Sans" w:cs="Noto Sans"/>
          <w:sz w:val="18"/>
          <w:szCs w:val="18"/>
        </w:rPr>
        <w:t xml:space="preserve"> </w:t>
      </w:r>
      <w:r w:rsidRPr="00C14CC7">
        <w:rPr>
          <w:rFonts w:ascii="Noto Sans" w:hAnsi="Noto Sans" w:cs="Noto Sans"/>
          <w:sz w:val="18"/>
          <w:szCs w:val="18"/>
          <w:lang w:val="es-ES_tradnl"/>
        </w:rPr>
        <w:t>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7745BDDB" w14:textId="77777777" w:rsidR="004A1C0B" w:rsidRDefault="004A1C0B" w:rsidP="004121EB">
      <w:pPr>
        <w:contextualSpacing/>
        <w:jc w:val="center"/>
        <w:rPr>
          <w:rFonts w:ascii="Noto Sans" w:eastAsia="Arial" w:hAnsi="Noto Sans" w:cs="Noto Sans"/>
          <w:spacing w:val="-1"/>
          <w:sz w:val="20"/>
          <w:szCs w:val="20"/>
        </w:rPr>
      </w:pPr>
    </w:p>
    <w:p w14:paraId="499169C0" w14:textId="77777777" w:rsidR="004A1C0B" w:rsidRDefault="004A1C0B" w:rsidP="004121EB">
      <w:pPr>
        <w:contextualSpacing/>
        <w:jc w:val="center"/>
        <w:rPr>
          <w:rFonts w:ascii="Noto Sans" w:eastAsia="Arial" w:hAnsi="Noto Sans" w:cs="Noto Sans"/>
          <w:spacing w:val="-1"/>
          <w:sz w:val="20"/>
          <w:szCs w:val="20"/>
        </w:rPr>
      </w:pPr>
    </w:p>
    <w:p w14:paraId="550A7851" w14:textId="77777777" w:rsidR="004121EB" w:rsidRPr="00C14CC7" w:rsidRDefault="004121EB" w:rsidP="004121EB">
      <w:pPr>
        <w:contextualSpacing/>
        <w:jc w:val="center"/>
        <w:rPr>
          <w:rFonts w:ascii="Noto Sans" w:eastAsia="Arial" w:hAnsi="Noto Sans" w:cs="Noto Sans"/>
          <w:spacing w:val="-1"/>
          <w:sz w:val="20"/>
          <w:szCs w:val="20"/>
        </w:rPr>
      </w:pPr>
      <w:r w:rsidRPr="00C14CC7">
        <w:rPr>
          <w:rFonts w:ascii="Noto Sans" w:eastAsia="Arial" w:hAnsi="Noto Sans" w:cs="Noto Sans"/>
          <w:spacing w:val="-1"/>
          <w:sz w:val="20"/>
          <w:szCs w:val="20"/>
        </w:rPr>
        <w:t>Atentamente</w:t>
      </w:r>
    </w:p>
    <w:p w14:paraId="0DB68F33" w14:textId="77777777" w:rsidR="004121EB" w:rsidRPr="00C14CC7" w:rsidRDefault="004121EB" w:rsidP="004121EB">
      <w:pPr>
        <w:contextualSpacing/>
        <w:jc w:val="center"/>
        <w:rPr>
          <w:rFonts w:ascii="Noto Sans" w:eastAsia="Arial" w:hAnsi="Noto Sans" w:cs="Noto Sans"/>
          <w:spacing w:val="-1"/>
          <w:sz w:val="20"/>
          <w:szCs w:val="20"/>
        </w:rPr>
      </w:pPr>
    </w:p>
    <w:p w14:paraId="6B41E580" w14:textId="5ED5EC1C" w:rsidR="004121EB" w:rsidRPr="00C14CC7" w:rsidRDefault="004121EB" w:rsidP="004121EB">
      <w:pPr>
        <w:contextualSpacing/>
        <w:jc w:val="center"/>
        <w:rPr>
          <w:rFonts w:ascii="Noto Sans" w:eastAsia="Arial" w:hAnsi="Noto Sans" w:cs="Noto Sans"/>
          <w:spacing w:val="-1"/>
          <w:sz w:val="20"/>
          <w:szCs w:val="20"/>
        </w:rPr>
      </w:pPr>
      <w:r w:rsidRPr="00C14CC7">
        <w:rPr>
          <w:rFonts w:ascii="Noto Sans" w:eastAsia="Arial" w:hAnsi="Noto Sans" w:cs="Noto Sans"/>
          <w:spacing w:val="-1"/>
          <w:sz w:val="20"/>
          <w:szCs w:val="20"/>
        </w:rPr>
        <w:t>(Nombre y firma del representante legal/persona facultada)</w:t>
      </w:r>
    </w:p>
    <w:p w14:paraId="75DEF5DC" w14:textId="77777777" w:rsidR="004121EB" w:rsidRPr="00C14CC7" w:rsidRDefault="004121EB" w:rsidP="004121EB">
      <w:pPr>
        <w:jc w:val="center"/>
        <w:rPr>
          <w:rFonts w:ascii="Noto Sans" w:eastAsia="Arial" w:hAnsi="Noto Sans" w:cs="Noto Sans"/>
          <w:spacing w:val="-1"/>
          <w:sz w:val="20"/>
          <w:szCs w:val="20"/>
        </w:rPr>
      </w:pPr>
      <w:r w:rsidRPr="00C14CC7">
        <w:rPr>
          <w:rFonts w:ascii="Noto Sans" w:eastAsia="Arial" w:hAnsi="Noto Sans" w:cs="Noto Sans"/>
          <w:spacing w:val="-1"/>
          <w:sz w:val="20"/>
          <w:szCs w:val="20"/>
        </w:rPr>
        <w:t>Representante legal de __________(NOMBRE O RAZÓN SOCIAL DE LA EMPRESA)______</w:t>
      </w:r>
    </w:p>
    <w:p w14:paraId="4852510F" w14:textId="77777777" w:rsidR="004121EB" w:rsidRPr="00C14CC7" w:rsidRDefault="004121EB" w:rsidP="004121EB">
      <w:pPr>
        <w:rPr>
          <w:rFonts w:ascii="Noto Sans" w:eastAsia="Times New Roman" w:hAnsi="Noto Sans" w:cs="Noto Sans"/>
          <w:b/>
          <w:sz w:val="20"/>
          <w:szCs w:val="20"/>
          <w:lang w:val="es-ES" w:eastAsia="ar-SA"/>
        </w:rPr>
      </w:pPr>
    </w:p>
    <w:p w14:paraId="010E024B" w14:textId="2A5790B2" w:rsidR="005A6E3E" w:rsidRPr="00C14CC7" w:rsidRDefault="004121EB" w:rsidP="004121EB">
      <w:pPr>
        <w:rPr>
          <w:rFonts w:ascii="Noto Sans" w:hAnsi="Noto Sans" w:cs="Noto Sans"/>
          <w:b/>
          <w:bCs/>
          <w:sz w:val="20"/>
          <w:szCs w:val="20"/>
          <w:lang w:val="es-ES_tradnl" w:eastAsia="es-MX"/>
        </w:rPr>
      </w:pPr>
      <w:r w:rsidRPr="00C14CC7">
        <w:rPr>
          <w:rFonts w:ascii="Noto Sans" w:eastAsia="Times New Roman" w:hAnsi="Noto Sans" w:cs="Noto Sans"/>
          <w:b/>
          <w:sz w:val="20"/>
          <w:szCs w:val="20"/>
          <w:lang w:val="es-ES" w:eastAsia="ar-SA"/>
        </w:rPr>
        <w:t>Nota:</w:t>
      </w:r>
      <w:r w:rsidRPr="00C14CC7">
        <w:rPr>
          <w:rFonts w:ascii="Noto Sans" w:eastAsia="Times New Roman" w:hAnsi="Noto Sans" w:cs="Noto Sans"/>
          <w:sz w:val="20"/>
          <w:szCs w:val="20"/>
          <w:lang w:val="es-ES" w:eastAsia="ar-SA"/>
        </w:rPr>
        <w:t xml:space="preserve"> </w:t>
      </w:r>
      <w:r w:rsidRPr="00C14CC7">
        <w:rPr>
          <w:rFonts w:ascii="Noto Sans" w:eastAsia="Times New Roman" w:hAnsi="Noto Sans" w:cs="Noto Sans"/>
          <w:sz w:val="20"/>
          <w:szCs w:val="20"/>
          <w:lang w:val="es-ES" w:eastAsia="ar-SA"/>
        </w:rPr>
        <w:tab/>
        <w:t xml:space="preserve">En caso de que el </w:t>
      </w:r>
      <w:r w:rsidR="0099511A" w:rsidRPr="00C14CC7">
        <w:rPr>
          <w:rFonts w:ascii="Noto Sans" w:eastAsia="Times New Roman" w:hAnsi="Noto Sans" w:cs="Noto Sans"/>
          <w:sz w:val="20"/>
          <w:szCs w:val="20"/>
          <w:lang w:val="es-ES" w:eastAsia="ar-SA"/>
        </w:rPr>
        <w:t>PARTICIPANTE</w:t>
      </w:r>
      <w:r w:rsidRPr="00C14CC7">
        <w:rPr>
          <w:rFonts w:ascii="Noto Sans" w:eastAsia="Times New Roman" w:hAnsi="Noto Sans" w:cs="Noto Sans"/>
          <w:sz w:val="20"/>
          <w:szCs w:val="20"/>
          <w:lang w:val="es-ES" w:eastAsia="ar-SA"/>
        </w:rPr>
        <w:t xml:space="preserve"> sea persona física adecuar el formato</w:t>
      </w:r>
      <w:r w:rsidRPr="00C14CC7">
        <w:rPr>
          <w:rFonts w:ascii="Noto Sans" w:hAnsi="Noto Sans" w:cs="Noto Sans"/>
          <w:b/>
          <w:bCs/>
          <w:sz w:val="20"/>
          <w:szCs w:val="20"/>
          <w:lang w:eastAsia="es-MX"/>
        </w:rPr>
        <w:t xml:space="preserve"> </w:t>
      </w:r>
      <w:r w:rsidR="005A6E3E" w:rsidRPr="00C14CC7">
        <w:rPr>
          <w:rFonts w:ascii="Noto Sans" w:hAnsi="Noto Sans" w:cs="Noto Sans"/>
          <w:b/>
          <w:bCs/>
          <w:sz w:val="20"/>
          <w:szCs w:val="20"/>
          <w:lang w:eastAsia="es-MX"/>
        </w:rPr>
        <w:br w:type="page"/>
      </w:r>
    </w:p>
    <w:p w14:paraId="43069228" w14:textId="18ACAFBE" w:rsidR="005A6E3E" w:rsidRPr="00C14CC7" w:rsidRDefault="005A6E3E" w:rsidP="005A6E3E">
      <w:pPr>
        <w:pStyle w:val="Ttulo1"/>
        <w:numPr>
          <w:ilvl w:val="0"/>
          <w:numId w:val="0"/>
        </w:numPr>
        <w:spacing w:before="0" w:after="0"/>
        <w:ind w:left="360" w:right="49"/>
        <w:jc w:val="center"/>
        <w:rPr>
          <w:rFonts w:ascii="Noto Sans" w:hAnsi="Noto Sans" w:cs="Noto Sans"/>
          <w:sz w:val="20"/>
          <w:szCs w:val="20"/>
        </w:rPr>
      </w:pPr>
      <w:bookmarkStart w:id="273" w:name="_Toc515873603"/>
      <w:bookmarkStart w:id="274" w:name="_Toc225761714"/>
      <w:bookmarkStart w:id="275" w:name="_Toc474930465"/>
      <w:r w:rsidRPr="00C14CC7">
        <w:rPr>
          <w:rFonts w:ascii="Noto Sans" w:hAnsi="Noto Sans" w:cs="Noto Sans"/>
          <w:sz w:val="20"/>
          <w:szCs w:val="20"/>
        </w:rPr>
        <w:lastRenderedPageBreak/>
        <w:t>ANEXO XV</w:t>
      </w:r>
      <w:r w:rsidR="004106C0" w:rsidRPr="00C14CC7">
        <w:rPr>
          <w:rFonts w:ascii="Noto Sans" w:hAnsi="Noto Sans" w:cs="Noto Sans"/>
          <w:sz w:val="20"/>
          <w:szCs w:val="20"/>
        </w:rPr>
        <w:t>II</w:t>
      </w:r>
      <w:r w:rsidRPr="00C14CC7">
        <w:rPr>
          <w:rFonts w:ascii="Noto Sans" w:hAnsi="Noto Sans" w:cs="Noto Sans"/>
          <w:sz w:val="20"/>
          <w:szCs w:val="20"/>
        </w:rPr>
        <w:br/>
        <w:t xml:space="preserve">FORMATO DE MANIFESTACIÓN QUE NO DESEMPEÑA EMPLEO, CARGO O COMISIÓN EN EL SERVICIO PÚBLICO O, EN SU CASO </w:t>
      </w:r>
      <w:r w:rsidR="00B329CE" w:rsidRPr="00C14CC7">
        <w:rPr>
          <w:rFonts w:ascii="Noto Sans" w:hAnsi="Noto Sans" w:cs="Noto Sans"/>
          <w:sz w:val="20"/>
          <w:szCs w:val="20"/>
        </w:rPr>
        <w:t>QUE,</w:t>
      </w:r>
      <w:r w:rsidRPr="00C14CC7">
        <w:rPr>
          <w:rFonts w:ascii="Noto Sans" w:hAnsi="Noto Sans" w:cs="Noto Sans"/>
          <w:sz w:val="20"/>
          <w:szCs w:val="20"/>
        </w:rPr>
        <w:t xml:space="preserve"> A PESAR DE DESEMPEÑARLO, CON LA FORMALIZACIÓN DEL CONTRATO CORRESPONDIENTE NO SE ACTUALIZA UN CONFLICTO DE INTERÉS.</w:t>
      </w:r>
      <w:bookmarkEnd w:id="273"/>
      <w:bookmarkEnd w:id="274"/>
    </w:p>
    <w:p w14:paraId="21F6AAB7" w14:textId="5F7F8DB4" w:rsidR="005A6E3E" w:rsidRPr="00C14CC7" w:rsidRDefault="005A6E3E" w:rsidP="005A6E3E">
      <w:pPr>
        <w:jc w:val="center"/>
        <w:rPr>
          <w:rFonts w:ascii="Noto Sans" w:hAnsi="Noto Sans" w:cs="Noto Sans"/>
          <w:sz w:val="20"/>
          <w:szCs w:val="20"/>
        </w:rPr>
      </w:pPr>
      <w:r w:rsidRPr="00C14CC7">
        <w:rPr>
          <w:rFonts w:ascii="Noto Sans" w:hAnsi="Noto Sans" w:cs="Noto Sans"/>
          <w:sz w:val="20"/>
          <w:szCs w:val="20"/>
        </w:rPr>
        <w:t xml:space="preserve">(CARTA EN ORIGINAL, PAPEL MEMBRETADO DEL </w:t>
      </w:r>
      <w:r w:rsidR="0099511A" w:rsidRPr="00C14CC7">
        <w:rPr>
          <w:rFonts w:ascii="Noto Sans" w:hAnsi="Noto Sans" w:cs="Noto Sans"/>
          <w:sz w:val="20"/>
          <w:szCs w:val="20"/>
        </w:rPr>
        <w:t>PARTICPANTE</w:t>
      </w:r>
      <w:r w:rsidRPr="00C14CC7">
        <w:rPr>
          <w:rFonts w:ascii="Noto Sans" w:hAnsi="Noto Sans" w:cs="Noto Sans"/>
          <w:sz w:val="20"/>
          <w:szCs w:val="20"/>
        </w:rPr>
        <w:t>)</w:t>
      </w:r>
    </w:p>
    <w:p w14:paraId="0EFFFBBC" w14:textId="77777777" w:rsidR="005A6E3E" w:rsidRPr="00C14CC7" w:rsidRDefault="005A6E3E" w:rsidP="004121EB">
      <w:pPr>
        <w:suppressAutoHyphens/>
        <w:ind w:right="-1"/>
        <w:jc w:val="both"/>
        <w:rPr>
          <w:rFonts w:ascii="Noto Sans" w:eastAsia="Times New Roman" w:hAnsi="Noto Sans" w:cs="Noto Sans"/>
          <w:b/>
          <w:sz w:val="20"/>
          <w:szCs w:val="20"/>
          <w:lang w:val="es-ES_tradnl" w:eastAsia="ar-SA"/>
        </w:rPr>
      </w:pPr>
    </w:p>
    <w:p w14:paraId="7924B99D"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hAnsi="Noto Sans" w:cs="Noto Sans"/>
          <w:spacing w:val="-3"/>
          <w:sz w:val="20"/>
          <w:szCs w:val="20"/>
        </w:rPr>
        <w:t>Instituto Mexicano del Seguro Social</w:t>
      </w:r>
    </w:p>
    <w:p w14:paraId="10F1BCC4"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hAnsi="Noto Sans" w:cs="Noto Sans"/>
          <w:spacing w:val="-3"/>
          <w:sz w:val="20"/>
          <w:szCs w:val="20"/>
        </w:rPr>
        <w:t>Instituto Mexicano del Seguro Social</w:t>
      </w:r>
    </w:p>
    <w:p w14:paraId="24E360EE"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eastAsia="Times New Roman" w:hAnsi="Noto Sans" w:cs="Noto Sans"/>
          <w:bCs/>
          <w:sz w:val="20"/>
          <w:szCs w:val="20"/>
          <w:lang w:val="es-ES_tradnl" w:eastAsia="ar-SA"/>
        </w:rPr>
        <w:t>Unidad Médica de Alta Especialidad Hospital de Especialidades CMNO</w:t>
      </w:r>
    </w:p>
    <w:p w14:paraId="3C8AAF9F" w14:textId="420A4701" w:rsidR="004121EB" w:rsidRPr="00C14CC7" w:rsidRDefault="00B1792C" w:rsidP="00B1792C">
      <w:pPr>
        <w:ind w:right="193"/>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Presente.</w:t>
      </w:r>
    </w:p>
    <w:p w14:paraId="1F52C237" w14:textId="77777777" w:rsidR="00B1792C" w:rsidRPr="00C14CC7" w:rsidRDefault="00B1792C" w:rsidP="00B1792C">
      <w:pPr>
        <w:ind w:right="193"/>
        <w:jc w:val="both"/>
        <w:rPr>
          <w:rFonts w:ascii="Noto Sans" w:hAnsi="Noto Sans" w:cs="Noto Sans"/>
          <w:sz w:val="20"/>
          <w:szCs w:val="20"/>
          <w:lang w:val="es-ES"/>
        </w:rPr>
      </w:pPr>
    </w:p>
    <w:p w14:paraId="2038AF0E" w14:textId="77777777" w:rsidR="005A6E3E" w:rsidRPr="00C14CC7" w:rsidRDefault="005A6E3E" w:rsidP="004121EB">
      <w:pPr>
        <w:rPr>
          <w:rFonts w:ascii="Noto Sans" w:hAnsi="Noto Sans" w:cs="Noto Sans"/>
          <w:sz w:val="20"/>
          <w:szCs w:val="20"/>
        </w:rPr>
      </w:pPr>
      <w:r w:rsidRPr="00C14CC7">
        <w:rPr>
          <w:rFonts w:ascii="Noto Sans" w:hAnsi="Noto Sans" w:cs="Noto Sans"/>
          <w:b/>
          <w:sz w:val="20"/>
          <w:szCs w:val="20"/>
        </w:rPr>
        <w:t>LICITACIÓN PÚBLICA No.</w:t>
      </w:r>
      <w:r w:rsidRPr="00C14CC7">
        <w:rPr>
          <w:rFonts w:ascii="Noto Sans" w:hAnsi="Noto Sans" w:cs="Noto Sans"/>
          <w:sz w:val="20"/>
          <w:szCs w:val="20"/>
          <w:lang w:val="es-ES_tradnl"/>
        </w:rPr>
        <w:t xml:space="preserve"> ________</w:t>
      </w:r>
    </w:p>
    <w:p w14:paraId="58DAE4D8" w14:textId="77777777" w:rsidR="005A6E3E" w:rsidRPr="00C14CC7" w:rsidRDefault="005A6E3E" w:rsidP="004121EB">
      <w:pPr>
        <w:jc w:val="both"/>
        <w:rPr>
          <w:rFonts w:ascii="Noto Sans" w:hAnsi="Noto Sans" w:cs="Noto Sans"/>
          <w:sz w:val="20"/>
          <w:szCs w:val="20"/>
        </w:rPr>
      </w:pPr>
      <w:r w:rsidRPr="00C14CC7">
        <w:rPr>
          <w:rFonts w:ascii="Noto Sans" w:hAnsi="Noto Sans" w:cs="Noto Sans"/>
          <w:i/>
          <w:sz w:val="20"/>
          <w:szCs w:val="20"/>
          <w:lang w:val="es-ES_tradnl"/>
        </w:rPr>
        <w:t>___ (Nombre del representante legal) ______,</w:t>
      </w:r>
      <w:r w:rsidRPr="00C14CC7">
        <w:rPr>
          <w:rFonts w:ascii="Noto Sans" w:hAnsi="Noto Sans" w:cs="Noto Sans"/>
          <w:sz w:val="20"/>
          <w:szCs w:val="20"/>
          <w:lang w:val="es-ES_tradnl"/>
        </w:rPr>
        <w:t xml:space="preserve"> en mi carácter de </w:t>
      </w:r>
      <w:r w:rsidRPr="00C14CC7">
        <w:rPr>
          <w:rFonts w:ascii="Noto Sans" w:hAnsi="Noto Sans" w:cs="Noto Sans"/>
          <w:i/>
          <w:sz w:val="20"/>
          <w:szCs w:val="20"/>
          <w:lang w:val="es-ES_tradnl"/>
        </w:rPr>
        <w:t>_______ (carácter que ostenta) __________________</w:t>
      </w:r>
      <w:r w:rsidRPr="00C14CC7">
        <w:rPr>
          <w:rFonts w:ascii="Noto Sans" w:hAnsi="Noto Sans" w:cs="Noto Sans"/>
          <w:sz w:val="20"/>
          <w:szCs w:val="20"/>
          <w:lang w:val="es-ES_tradnl"/>
        </w:rPr>
        <w:t xml:space="preserve">, de la </w:t>
      </w:r>
      <w:r w:rsidRPr="00C14CC7">
        <w:rPr>
          <w:rFonts w:ascii="Noto Sans" w:hAnsi="Noto Sans" w:cs="Noto Sans"/>
          <w:i/>
          <w:sz w:val="20"/>
          <w:szCs w:val="20"/>
          <w:lang w:val="es-ES_tradnl"/>
        </w:rPr>
        <w:t>________ (Persona Moral) _________,</w:t>
      </w:r>
      <w:r w:rsidRPr="00C14CC7">
        <w:rPr>
          <w:rFonts w:ascii="Noto Sans" w:hAnsi="Noto Sans" w:cs="Noto Sans"/>
          <w:sz w:val="20"/>
          <w:szCs w:val="20"/>
          <w:lang w:val="es-ES_tradnl"/>
        </w:rPr>
        <w:t xml:space="preserve"> manifiesto </w:t>
      </w:r>
      <w:r w:rsidRPr="00C14CC7">
        <w:rPr>
          <w:rFonts w:ascii="Noto Sans" w:hAnsi="Noto Sans" w:cs="Noto Sans"/>
          <w:b/>
          <w:sz w:val="20"/>
          <w:szCs w:val="20"/>
          <w:lang w:val="es-ES_tradnl"/>
        </w:rPr>
        <w:t>bajo protesta de decir verdad</w:t>
      </w:r>
      <w:r w:rsidRPr="00C14CC7">
        <w:rPr>
          <w:rFonts w:ascii="Noto Sans" w:hAnsi="Noto Sans" w:cs="Noto Sans"/>
          <w:sz w:val="20"/>
          <w:szCs w:val="20"/>
          <w:lang w:val="es-ES_tradnl"/>
        </w:rPr>
        <w:t xml:space="preserve"> </w:t>
      </w:r>
      <w:r w:rsidRPr="00C14CC7">
        <w:rPr>
          <w:rFonts w:ascii="Noto Sans" w:hAnsi="Noto Sans" w:cs="Noto Sans"/>
          <w:sz w:val="20"/>
          <w:szCs w:val="20"/>
        </w:rPr>
        <w:t xml:space="preserve">que el representante, los socios o accionistas, y los administradores y/o consejo de administración descritos a continuación: </w:t>
      </w:r>
    </w:p>
    <w:p w14:paraId="608A2170" w14:textId="77777777" w:rsidR="005A6E3E" w:rsidRPr="00C14CC7" w:rsidRDefault="005A6E3E" w:rsidP="004121EB">
      <w:pPr>
        <w:jc w:val="both"/>
        <w:rPr>
          <w:rFonts w:ascii="Noto Sans" w:hAnsi="Noto Sans" w:cs="Noto Sans"/>
          <w:sz w:val="20"/>
          <w:szCs w:val="20"/>
        </w:rPr>
      </w:pPr>
    </w:p>
    <w:tbl>
      <w:tblPr>
        <w:tblStyle w:val="Tablaconcuadrcula"/>
        <w:tblW w:w="0" w:type="auto"/>
        <w:jc w:val="center"/>
        <w:tblLook w:val="04A0" w:firstRow="1" w:lastRow="0" w:firstColumn="1" w:lastColumn="0" w:noHBand="0" w:noVBand="1"/>
      </w:tblPr>
      <w:tblGrid>
        <w:gridCol w:w="4503"/>
        <w:gridCol w:w="4835"/>
      </w:tblGrid>
      <w:tr w:rsidR="005A6E3E" w:rsidRPr="00C14CC7" w14:paraId="62896240" w14:textId="77777777" w:rsidTr="002A3074">
        <w:trPr>
          <w:jc w:val="center"/>
        </w:trPr>
        <w:tc>
          <w:tcPr>
            <w:tcW w:w="4503" w:type="dxa"/>
            <w:vAlign w:val="center"/>
          </w:tcPr>
          <w:p w14:paraId="2E319FE7" w14:textId="77777777" w:rsidR="005A6E3E" w:rsidRPr="00C14CC7" w:rsidRDefault="005A6E3E" w:rsidP="004121EB">
            <w:pPr>
              <w:jc w:val="center"/>
              <w:rPr>
                <w:rFonts w:ascii="Noto Sans" w:hAnsi="Noto Sans" w:cs="Noto Sans"/>
                <w:b/>
              </w:rPr>
            </w:pPr>
            <w:r w:rsidRPr="00C14CC7">
              <w:rPr>
                <w:rFonts w:ascii="Noto Sans" w:hAnsi="Noto Sans" w:cs="Noto Sans"/>
                <w:b/>
              </w:rPr>
              <w:t>Nombre</w:t>
            </w:r>
          </w:p>
        </w:tc>
        <w:tc>
          <w:tcPr>
            <w:tcW w:w="4835" w:type="dxa"/>
            <w:vAlign w:val="center"/>
          </w:tcPr>
          <w:p w14:paraId="40D02F12" w14:textId="77777777" w:rsidR="005A6E3E" w:rsidRPr="00C14CC7" w:rsidRDefault="005A6E3E" w:rsidP="004121EB">
            <w:pPr>
              <w:jc w:val="center"/>
              <w:rPr>
                <w:rFonts w:ascii="Noto Sans" w:hAnsi="Noto Sans" w:cs="Noto Sans"/>
                <w:b/>
              </w:rPr>
            </w:pPr>
            <w:r w:rsidRPr="00C14CC7">
              <w:rPr>
                <w:rFonts w:ascii="Noto Sans" w:hAnsi="Noto Sans" w:cs="Noto Sans"/>
                <w:b/>
              </w:rPr>
              <w:t>Carácter que ostenta</w:t>
            </w:r>
          </w:p>
          <w:p w14:paraId="0DAA8A54" w14:textId="77777777" w:rsidR="005A6E3E" w:rsidRPr="00C14CC7" w:rsidRDefault="005A6E3E" w:rsidP="004121EB">
            <w:pPr>
              <w:jc w:val="center"/>
              <w:rPr>
                <w:rFonts w:ascii="Noto Sans" w:hAnsi="Noto Sans" w:cs="Noto Sans"/>
                <w:b/>
              </w:rPr>
            </w:pPr>
            <w:r w:rsidRPr="00C14CC7">
              <w:rPr>
                <w:rFonts w:ascii="Noto Sans" w:hAnsi="Noto Sans" w:cs="Noto Sans"/>
                <w:b/>
              </w:rPr>
              <w:t>(Representante, los socios o accionistas, y los administradores y/o consejo de administración)</w:t>
            </w:r>
          </w:p>
        </w:tc>
      </w:tr>
      <w:tr w:rsidR="005A6E3E" w:rsidRPr="00C14CC7" w14:paraId="5CD40D33" w14:textId="77777777" w:rsidTr="002A3074">
        <w:trPr>
          <w:jc w:val="center"/>
        </w:trPr>
        <w:tc>
          <w:tcPr>
            <w:tcW w:w="4503" w:type="dxa"/>
          </w:tcPr>
          <w:p w14:paraId="4B8B11C2" w14:textId="77777777" w:rsidR="005A6E3E" w:rsidRPr="00C14CC7" w:rsidRDefault="005A6E3E" w:rsidP="004121EB">
            <w:pPr>
              <w:jc w:val="both"/>
              <w:rPr>
                <w:rFonts w:ascii="Noto Sans" w:hAnsi="Noto Sans" w:cs="Noto Sans"/>
              </w:rPr>
            </w:pPr>
          </w:p>
        </w:tc>
        <w:tc>
          <w:tcPr>
            <w:tcW w:w="4835" w:type="dxa"/>
          </w:tcPr>
          <w:p w14:paraId="31351785" w14:textId="77777777" w:rsidR="005A6E3E" w:rsidRPr="00C14CC7" w:rsidRDefault="005A6E3E" w:rsidP="004121EB">
            <w:pPr>
              <w:jc w:val="both"/>
              <w:rPr>
                <w:rFonts w:ascii="Noto Sans" w:hAnsi="Noto Sans" w:cs="Noto Sans"/>
              </w:rPr>
            </w:pPr>
          </w:p>
        </w:tc>
      </w:tr>
      <w:tr w:rsidR="005A6E3E" w:rsidRPr="00C14CC7" w14:paraId="75695FF8" w14:textId="77777777" w:rsidTr="002A3074">
        <w:trPr>
          <w:jc w:val="center"/>
        </w:trPr>
        <w:tc>
          <w:tcPr>
            <w:tcW w:w="4503" w:type="dxa"/>
          </w:tcPr>
          <w:p w14:paraId="4E0B4D18" w14:textId="77777777" w:rsidR="005A6E3E" w:rsidRPr="00C14CC7" w:rsidRDefault="005A6E3E" w:rsidP="004121EB">
            <w:pPr>
              <w:jc w:val="both"/>
              <w:rPr>
                <w:rFonts w:ascii="Noto Sans" w:hAnsi="Noto Sans" w:cs="Noto Sans"/>
              </w:rPr>
            </w:pPr>
          </w:p>
        </w:tc>
        <w:tc>
          <w:tcPr>
            <w:tcW w:w="4835" w:type="dxa"/>
          </w:tcPr>
          <w:p w14:paraId="22997D51" w14:textId="77777777" w:rsidR="005A6E3E" w:rsidRPr="00C14CC7" w:rsidRDefault="005A6E3E" w:rsidP="004121EB">
            <w:pPr>
              <w:jc w:val="both"/>
              <w:rPr>
                <w:rFonts w:ascii="Noto Sans" w:hAnsi="Noto Sans" w:cs="Noto Sans"/>
              </w:rPr>
            </w:pPr>
          </w:p>
        </w:tc>
      </w:tr>
      <w:tr w:rsidR="005A6E3E" w:rsidRPr="00C14CC7" w14:paraId="5E2309E5" w14:textId="77777777" w:rsidTr="002A3074">
        <w:trPr>
          <w:jc w:val="center"/>
        </w:trPr>
        <w:tc>
          <w:tcPr>
            <w:tcW w:w="4503" w:type="dxa"/>
          </w:tcPr>
          <w:p w14:paraId="66939B3C" w14:textId="77777777" w:rsidR="005A6E3E" w:rsidRPr="00C14CC7" w:rsidRDefault="005A6E3E" w:rsidP="004121EB">
            <w:pPr>
              <w:jc w:val="both"/>
              <w:rPr>
                <w:rFonts w:ascii="Noto Sans" w:hAnsi="Noto Sans" w:cs="Noto Sans"/>
              </w:rPr>
            </w:pPr>
          </w:p>
        </w:tc>
        <w:tc>
          <w:tcPr>
            <w:tcW w:w="4835" w:type="dxa"/>
          </w:tcPr>
          <w:p w14:paraId="47B74D73" w14:textId="77777777" w:rsidR="005A6E3E" w:rsidRPr="00C14CC7" w:rsidRDefault="005A6E3E" w:rsidP="004121EB">
            <w:pPr>
              <w:jc w:val="both"/>
              <w:rPr>
                <w:rFonts w:ascii="Noto Sans" w:hAnsi="Noto Sans" w:cs="Noto Sans"/>
              </w:rPr>
            </w:pPr>
          </w:p>
        </w:tc>
      </w:tr>
      <w:tr w:rsidR="005A6E3E" w:rsidRPr="00C14CC7" w14:paraId="34BA37EA" w14:textId="77777777" w:rsidTr="002A3074">
        <w:trPr>
          <w:jc w:val="center"/>
        </w:trPr>
        <w:tc>
          <w:tcPr>
            <w:tcW w:w="4503" w:type="dxa"/>
          </w:tcPr>
          <w:p w14:paraId="013F7D39" w14:textId="77777777" w:rsidR="005A6E3E" w:rsidRPr="00C14CC7" w:rsidRDefault="005A6E3E" w:rsidP="004121EB">
            <w:pPr>
              <w:jc w:val="both"/>
              <w:rPr>
                <w:rFonts w:ascii="Noto Sans" w:hAnsi="Noto Sans" w:cs="Noto Sans"/>
              </w:rPr>
            </w:pPr>
          </w:p>
        </w:tc>
        <w:tc>
          <w:tcPr>
            <w:tcW w:w="4835" w:type="dxa"/>
          </w:tcPr>
          <w:p w14:paraId="7BB39DD0" w14:textId="77777777" w:rsidR="005A6E3E" w:rsidRPr="00C14CC7" w:rsidRDefault="005A6E3E" w:rsidP="004121EB">
            <w:pPr>
              <w:jc w:val="both"/>
              <w:rPr>
                <w:rFonts w:ascii="Noto Sans" w:hAnsi="Noto Sans" w:cs="Noto Sans"/>
              </w:rPr>
            </w:pPr>
          </w:p>
        </w:tc>
      </w:tr>
      <w:tr w:rsidR="005A6E3E" w:rsidRPr="00C14CC7" w14:paraId="772FD536" w14:textId="77777777" w:rsidTr="002A3074">
        <w:trPr>
          <w:jc w:val="center"/>
        </w:trPr>
        <w:tc>
          <w:tcPr>
            <w:tcW w:w="4503" w:type="dxa"/>
          </w:tcPr>
          <w:p w14:paraId="66FFDAE8" w14:textId="77777777" w:rsidR="005A6E3E" w:rsidRPr="00C14CC7" w:rsidRDefault="005A6E3E" w:rsidP="004121EB">
            <w:pPr>
              <w:jc w:val="both"/>
              <w:rPr>
                <w:rFonts w:ascii="Noto Sans" w:hAnsi="Noto Sans" w:cs="Noto Sans"/>
              </w:rPr>
            </w:pPr>
          </w:p>
        </w:tc>
        <w:tc>
          <w:tcPr>
            <w:tcW w:w="4835" w:type="dxa"/>
          </w:tcPr>
          <w:p w14:paraId="007DDA64" w14:textId="77777777" w:rsidR="005A6E3E" w:rsidRPr="00C14CC7" w:rsidRDefault="005A6E3E" w:rsidP="004121EB">
            <w:pPr>
              <w:jc w:val="both"/>
              <w:rPr>
                <w:rFonts w:ascii="Noto Sans" w:hAnsi="Noto Sans" w:cs="Noto Sans"/>
              </w:rPr>
            </w:pPr>
          </w:p>
        </w:tc>
      </w:tr>
    </w:tbl>
    <w:p w14:paraId="0113833D" w14:textId="77777777" w:rsidR="005A6E3E" w:rsidRPr="00C14CC7" w:rsidRDefault="005A6E3E" w:rsidP="004121EB">
      <w:pPr>
        <w:jc w:val="both"/>
        <w:rPr>
          <w:rFonts w:ascii="Noto Sans" w:hAnsi="Noto Sans" w:cs="Noto Sans"/>
          <w:sz w:val="20"/>
          <w:szCs w:val="20"/>
        </w:rPr>
      </w:pPr>
    </w:p>
    <w:p w14:paraId="649E7B86" w14:textId="77777777" w:rsidR="005A6E3E" w:rsidRPr="00C14CC7" w:rsidRDefault="005A6E3E" w:rsidP="004121EB">
      <w:pPr>
        <w:jc w:val="both"/>
        <w:rPr>
          <w:rFonts w:ascii="Noto Sans" w:hAnsi="Noto Sans" w:cs="Noto Sans"/>
          <w:sz w:val="20"/>
          <w:szCs w:val="20"/>
          <w:lang w:val="es-ES_tradnl"/>
        </w:rPr>
      </w:pPr>
      <w:r w:rsidRPr="00C14CC7">
        <w:rPr>
          <w:rFonts w:ascii="Noto Sans" w:hAnsi="Noto Sans" w:cs="Noto Sans"/>
          <w:sz w:val="20"/>
          <w:szCs w:val="20"/>
        </w:rPr>
        <w:t xml:space="preserve">Las personas descritas con antelación no desempeñan empleo, cargo o comisión en el servicio público o que a pesar de desempeñarlo, no se actualiza un Conflicto de Interés de conformidad a los señalado en el artículo </w:t>
      </w:r>
      <w:r w:rsidRPr="00C14CC7">
        <w:rPr>
          <w:rFonts w:ascii="Noto Sans" w:hAnsi="Noto Sans" w:cs="Noto Sans"/>
          <w:b/>
          <w:sz w:val="20"/>
          <w:szCs w:val="20"/>
        </w:rPr>
        <w:t>49</w:t>
      </w:r>
      <w:r w:rsidRPr="00C14CC7">
        <w:rPr>
          <w:rFonts w:ascii="Noto Sans" w:hAnsi="Noto Sans" w:cs="Noto Sans"/>
          <w:sz w:val="20"/>
          <w:szCs w:val="20"/>
        </w:rPr>
        <w:t xml:space="preserve"> fracción </w:t>
      </w:r>
      <w:r w:rsidRPr="00C14CC7">
        <w:rPr>
          <w:rFonts w:ascii="Noto Sans" w:hAnsi="Noto Sans" w:cs="Noto Sans"/>
          <w:b/>
          <w:sz w:val="20"/>
          <w:szCs w:val="20"/>
        </w:rPr>
        <w:t>IX</w:t>
      </w:r>
      <w:r w:rsidRPr="00C14CC7">
        <w:rPr>
          <w:rFonts w:ascii="Noto Sans" w:hAnsi="Noto Sans" w:cs="Noto Sans"/>
          <w:sz w:val="20"/>
          <w:szCs w:val="20"/>
        </w:rPr>
        <w:t xml:space="preserve"> de la Ley General de Responsabilidades Administrativas, </w:t>
      </w:r>
      <w:r w:rsidRPr="00C14CC7">
        <w:rPr>
          <w:rFonts w:ascii="Noto Sans" w:hAnsi="Noto Sans" w:cs="Noto Sans"/>
          <w:sz w:val="20"/>
          <w:szCs w:val="20"/>
          <w:lang w:val="es-ES_tradnl"/>
        </w:rPr>
        <w:t xml:space="preserve">para la formalización del contrato derivado del procedimiento de Licitación Pública Electrónica Internacional Bajo la Cobertura de Tratados, _____________________ </w:t>
      </w:r>
    </w:p>
    <w:p w14:paraId="2EF59EA5" w14:textId="77777777" w:rsidR="005A6E3E" w:rsidRPr="00C14CC7" w:rsidRDefault="005A6E3E" w:rsidP="004121EB">
      <w:pPr>
        <w:jc w:val="both"/>
        <w:rPr>
          <w:rFonts w:ascii="Noto Sans" w:hAnsi="Noto Sans" w:cs="Noto Sans"/>
          <w:sz w:val="20"/>
          <w:szCs w:val="20"/>
          <w:lang w:val="es-ES_tradnl"/>
        </w:rPr>
      </w:pPr>
    </w:p>
    <w:p w14:paraId="362A220C" w14:textId="77777777" w:rsidR="004121EB" w:rsidRPr="00C14CC7" w:rsidRDefault="004121EB" w:rsidP="004121EB">
      <w:pPr>
        <w:suppressAutoHyphens/>
        <w:spacing w:line="276" w:lineRule="auto"/>
        <w:ind w:right="49"/>
        <w:jc w:val="center"/>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Atentamente</w:t>
      </w:r>
    </w:p>
    <w:p w14:paraId="16FC7466" w14:textId="77777777" w:rsidR="004121EB" w:rsidRPr="00C14CC7" w:rsidRDefault="004121EB" w:rsidP="004121EB">
      <w:pPr>
        <w:suppressAutoHyphens/>
        <w:spacing w:line="276" w:lineRule="auto"/>
        <w:ind w:right="49"/>
        <w:jc w:val="center"/>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 xml:space="preserve"> (Nombre y firma del representante legal/persona facultada)</w:t>
      </w:r>
    </w:p>
    <w:p w14:paraId="6E0A2254" w14:textId="77777777" w:rsidR="004121EB" w:rsidRPr="00C14CC7" w:rsidRDefault="004121EB" w:rsidP="004121EB">
      <w:pPr>
        <w:suppressAutoHyphens/>
        <w:spacing w:line="276" w:lineRule="auto"/>
        <w:ind w:right="49"/>
        <w:jc w:val="center"/>
        <w:rPr>
          <w:rFonts w:ascii="Noto Sans" w:hAnsi="Noto Sans" w:cs="Noto Sans"/>
          <w:bCs/>
          <w:sz w:val="20"/>
          <w:szCs w:val="20"/>
        </w:rPr>
      </w:pPr>
      <w:r w:rsidRPr="00C14CC7">
        <w:rPr>
          <w:rFonts w:ascii="Noto Sans" w:eastAsia="Times New Roman" w:hAnsi="Noto Sans" w:cs="Noto Sans"/>
          <w:sz w:val="20"/>
          <w:szCs w:val="20"/>
          <w:lang w:val="es-ES" w:eastAsia="ar-SA"/>
        </w:rPr>
        <w:t>Representante legal de __________(NOMBRE O RAZÓN SOCIAL DE LA EMPRESA)______</w:t>
      </w:r>
    </w:p>
    <w:p w14:paraId="4CA5B64C" w14:textId="77777777" w:rsidR="004121EB" w:rsidRPr="00C14CC7" w:rsidRDefault="004121EB" w:rsidP="004121EB">
      <w:pPr>
        <w:spacing w:line="276" w:lineRule="auto"/>
        <w:ind w:left="705" w:hanging="705"/>
        <w:jc w:val="both"/>
        <w:rPr>
          <w:rFonts w:ascii="Noto Sans" w:eastAsia="Times New Roman" w:hAnsi="Noto Sans" w:cs="Noto Sans"/>
          <w:b/>
          <w:sz w:val="20"/>
          <w:szCs w:val="20"/>
          <w:lang w:val="es-ES" w:eastAsia="ar-SA"/>
        </w:rPr>
      </w:pPr>
    </w:p>
    <w:p w14:paraId="04841DCC" w14:textId="3A993BF9" w:rsidR="005A6E3E" w:rsidRPr="00C14CC7" w:rsidRDefault="004121EB" w:rsidP="004121EB">
      <w:pPr>
        <w:spacing w:line="276" w:lineRule="auto"/>
        <w:ind w:left="705" w:hanging="705"/>
        <w:jc w:val="both"/>
        <w:rPr>
          <w:rFonts w:ascii="Noto Sans" w:eastAsia="Times New Roman" w:hAnsi="Noto Sans" w:cs="Noto Sans"/>
          <w:sz w:val="20"/>
          <w:szCs w:val="20"/>
          <w:lang w:val="es-ES" w:eastAsia="ar-SA"/>
        </w:rPr>
      </w:pPr>
      <w:r w:rsidRPr="00C14CC7">
        <w:rPr>
          <w:rFonts w:ascii="Noto Sans" w:eastAsia="Times New Roman" w:hAnsi="Noto Sans" w:cs="Noto Sans"/>
          <w:b/>
          <w:sz w:val="20"/>
          <w:szCs w:val="20"/>
          <w:lang w:val="es-ES" w:eastAsia="ar-SA"/>
        </w:rPr>
        <w:lastRenderedPageBreak/>
        <w:t>Nota:</w:t>
      </w:r>
      <w:r w:rsidRPr="00C14CC7">
        <w:rPr>
          <w:rFonts w:ascii="Noto Sans" w:eastAsia="Times New Roman" w:hAnsi="Noto Sans" w:cs="Noto Sans"/>
          <w:sz w:val="20"/>
          <w:szCs w:val="20"/>
          <w:lang w:val="es-ES" w:eastAsia="ar-SA"/>
        </w:rPr>
        <w:t xml:space="preserve"> </w:t>
      </w:r>
      <w:r w:rsidRPr="00C14CC7">
        <w:rPr>
          <w:rFonts w:ascii="Noto Sans" w:eastAsia="Times New Roman" w:hAnsi="Noto Sans" w:cs="Noto Sans"/>
          <w:sz w:val="20"/>
          <w:szCs w:val="20"/>
          <w:lang w:val="es-ES" w:eastAsia="ar-SA"/>
        </w:rPr>
        <w:tab/>
        <w:t xml:space="preserve">En caso de que el </w:t>
      </w:r>
      <w:r w:rsidR="0099511A" w:rsidRPr="00C14CC7">
        <w:rPr>
          <w:rFonts w:ascii="Noto Sans" w:eastAsia="Times New Roman" w:hAnsi="Noto Sans" w:cs="Noto Sans"/>
          <w:sz w:val="20"/>
          <w:szCs w:val="20"/>
          <w:lang w:val="es-ES" w:eastAsia="ar-SA"/>
        </w:rPr>
        <w:t>PARTICIPANTE</w:t>
      </w:r>
      <w:r w:rsidRPr="00C14CC7">
        <w:rPr>
          <w:rFonts w:ascii="Noto Sans" w:eastAsia="Times New Roman" w:hAnsi="Noto Sans" w:cs="Noto Sans"/>
          <w:sz w:val="20"/>
          <w:szCs w:val="20"/>
          <w:lang w:val="es-ES" w:eastAsia="ar-SA"/>
        </w:rPr>
        <w:t xml:space="preserve"> sea persona física adecuar el formato.</w:t>
      </w:r>
      <w:r w:rsidR="005A6E3E" w:rsidRPr="00C14CC7">
        <w:rPr>
          <w:rFonts w:ascii="Noto Sans" w:eastAsia="Times New Roman" w:hAnsi="Noto Sans" w:cs="Noto Sans"/>
          <w:b/>
          <w:sz w:val="20"/>
          <w:szCs w:val="20"/>
          <w:lang w:eastAsia="ar-SA"/>
        </w:rPr>
        <w:br w:type="page"/>
      </w:r>
    </w:p>
    <w:p w14:paraId="70D6DFAB" w14:textId="7BB5D750" w:rsidR="000F1E57" w:rsidRPr="00C14CC7" w:rsidRDefault="000F1E57" w:rsidP="000F1E57">
      <w:pPr>
        <w:pStyle w:val="Ttulo1"/>
        <w:numPr>
          <w:ilvl w:val="0"/>
          <w:numId w:val="0"/>
        </w:numPr>
        <w:spacing w:before="0" w:after="0"/>
        <w:ind w:left="360" w:right="49"/>
        <w:jc w:val="center"/>
        <w:rPr>
          <w:rFonts w:ascii="Noto Sans" w:hAnsi="Noto Sans" w:cs="Noto Sans"/>
          <w:sz w:val="18"/>
          <w:szCs w:val="18"/>
        </w:rPr>
      </w:pPr>
      <w:bookmarkStart w:id="276" w:name="_Toc225761715"/>
      <w:r w:rsidRPr="00C14CC7">
        <w:rPr>
          <w:rFonts w:ascii="Noto Sans" w:hAnsi="Noto Sans" w:cs="Noto Sans"/>
          <w:sz w:val="18"/>
          <w:szCs w:val="18"/>
        </w:rPr>
        <w:lastRenderedPageBreak/>
        <w:t>ANEXO XVIII</w:t>
      </w:r>
      <w:r w:rsidRPr="00C14CC7">
        <w:rPr>
          <w:rFonts w:ascii="Noto Sans" w:hAnsi="Noto Sans" w:cs="Noto Sans"/>
          <w:sz w:val="18"/>
          <w:szCs w:val="18"/>
        </w:rPr>
        <w:br/>
        <w:t>PROTOCOLO DE ACTUACIÓN</w:t>
      </w:r>
      <w:bookmarkEnd w:id="276"/>
    </w:p>
    <w:p w14:paraId="7E4FA472" w14:textId="77777777" w:rsidR="000F1E57" w:rsidRPr="00C14CC7" w:rsidRDefault="000F1E57" w:rsidP="000F1E57">
      <w:pPr>
        <w:jc w:val="center"/>
        <w:rPr>
          <w:rFonts w:ascii="Noto Sans" w:hAnsi="Noto Sans" w:cs="Noto Sans"/>
          <w:sz w:val="18"/>
          <w:szCs w:val="18"/>
        </w:rPr>
      </w:pPr>
      <w:r w:rsidRPr="00C14CC7">
        <w:rPr>
          <w:rFonts w:ascii="Noto Sans" w:hAnsi="Noto Sans" w:cs="Noto Sans"/>
          <w:sz w:val="18"/>
          <w:szCs w:val="18"/>
        </w:rPr>
        <w:t>(CARTA PREFERENTEMENTE EN PAPEL MEMBRETADO)</w:t>
      </w:r>
    </w:p>
    <w:p w14:paraId="506496E2" w14:textId="77777777" w:rsidR="000F1E57" w:rsidRPr="00C14CC7" w:rsidRDefault="000F1E57" w:rsidP="000F1E57">
      <w:pPr>
        <w:jc w:val="center"/>
        <w:rPr>
          <w:rFonts w:ascii="Noto Sans" w:hAnsi="Noto Sans" w:cs="Noto Sans"/>
          <w:sz w:val="18"/>
          <w:szCs w:val="18"/>
        </w:rPr>
      </w:pPr>
    </w:p>
    <w:p w14:paraId="3DFD447A" w14:textId="77777777" w:rsidR="000F1E57" w:rsidRPr="00C14CC7" w:rsidRDefault="000F1E57" w:rsidP="000F1E57">
      <w:pPr>
        <w:suppressAutoHyphens/>
        <w:ind w:left="142" w:right="49"/>
        <w:jc w:val="right"/>
        <w:rPr>
          <w:rFonts w:ascii="Noto Sans" w:eastAsia="Times New Roman" w:hAnsi="Noto Sans" w:cs="Noto Sans"/>
          <w:sz w:val="19"/>
          <w:szCs w:val="19"/>
          <w:lang w:val="es-ES" w:eastAsia="ar-SA"/>
        </w:rPr>
      </w:pPr>
      <w:r w:rsidRPr="00C14CC7">
        <w:rPr>
          <w:rFonts w:ascii="Noto Sans" w:eastAsia="Times New Roman" w:hAnsi="Noto Sans" w:cs="Noto Sans"/>
          <w:sz w:val="19"/>
          <w:szCs w:val="19"/>
          <w:lang w:val="es-ES" w:eastAsia="ar-SA"/>
        </w:rPr>
        <w:t>________, a _____ de ___________________ del 20___.</w:t>
      </w:r>
    </w:p>
    <w:p w14:paraId="3838D722" w14:textId="77777777" w:rsidR="000F1E57" w:rsidRPr="00C14CC7" w:rsidRDefault="000F1E57" w:rsidP="000F1E57">
      <w:pPr>
        <w:suppressAutoHyphens/>
        <w:ind w:left="142" w:right="49"/>
        <w:rPr>
          <w:rFonts w:ascii="Noto Sans" w:eastAsia="Times New Roman" w:hAnsi="Noto Sans" w:cs="Noto Sans"/>
          <w:sz w:val="19"/>
          <w:szCs w:val="19"/>
          <w:lang w:val="es-ES" w:eastAsia="ar-SA"/>
        </w:rPr>
      </w:pPr>
    </w:p>
    <w:p w14:paraId="44F16B15"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hAnsi="Noto Sans" w:cs="Noto Sans"/>
          <w:spacing w:val="-3"/>
          <w:sz w:val="20"/>
          <w:szCs w:val="20"/>
        </w:rPr>
        <w:t>Instituto Mexicano del Seguro Social</w:t>
      </w:r>
    </w:p>
    <w:p w14:paraId="7CA5D9D2"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hAnsi="Noto Sans" w:cs="Noto Sans"/>
          <w:spacing w:val="-3"/>
          <w:sz w:val="20"/>
          <w:szCs w:val="20"/>
        </w:rPr>
        <w:t>Instituto Mexicano del Seguro Social</w:t>
      </w:r>
    </w:p>
    <w:p w14:paraId="01A23B4A"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eastAsia="Times New Roman" w:hAnsi="Noto Sans" w:cs="Noto Sans"/>
          <w:bCs/>
          <w:sz w:val="20"/>
          <w:szCs w:val="20"/>
          <w:lang w:val="es-ES_tradnl" w:eastAsia="ar-SA"/>
        </w:rPr>
        <w:t>Unidad Médica de Alta Especialidad Hospital de Especialidades CMNO</w:t>
      </w:r>
    </w:p>
    <w:p w14:paraId="75FF0DA3" w14:textId="47C92BDF" w:rsidR="000F1E57" w:rsidRPr="00C14CC7" w:rsidRDefault="00B1792C" w:rsidP="00B1792C">
      <w:pPr>
        <w:tabs>
          <w:tab w:val="left" w:pos="7938"/>
        </w:tabs>
        <w:suppressAutoHyphens/>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Presente.</w:t>
      </w:r>
    </w:p>
    <w:p w14:paraId="0BA4E761" w14:textId="77777777" w:rsidR="00B1792C" w:rsidRPr="00C14CC7" w:rsidRDefault="00B1792C" w:rsidP="00B1792C">
      <w:pPr>
        <w:tabs>
          <w:tab w:val="left" w:pos="7938"/>
        </w:tabs>
        <w:suppressAutoHyphens/>
        <w:ind w:right="49"/>
        <w:jc w:val="both"/>
        <w:rPr>
          <w:rFonts w:ascii="Noto Sans" w:eastAsia="Times New Roman" w:hAnsi="Noto Sans" w:cs="Noto Sans"/>
          <w:sz w:val="19"/>
          <w:szCs w:val="19"/>
          <w:lang w:val="es-ES" w:eastAsia="ar-SA"/>
        </w:rPr>
      </w:pPr>
    </w:p>
    <w:p w14:paraId="2E11C89A" w14:textId="2E7E462B" w:rsidR="000F1E57" w:rsidRPr="00C14CC7" w:rsidRDefault="000F1E57" w:rsidP="000F1E57">
      <w:pPr>
        <w:ind w:right="49"/>
        <w:jc w:val="both"/>
        <w:rPr>
          <w:rFonts w:ascii="Noto Sans" w:eastAsia="Times New Roman" w:hAnsi="Noto Sans" w:cs="Noto Sans"/>
          <w:sz w:val="20"/>
          <w:szCs w:val="20"/>
          <w:lang w:val="es-ES" w:eastAsia="es-ES"/>
        </w:rPr>
      </w:pPr>
      <w:r w:rsidRPr="00C14CC7">
        <w:rPr>
          <w:rFonts w:ascii="Noto Sans" w:eastAsia="Times New Roman" w:hAnsi="Noto Sans" w:cs="Noto Sans"/>
          <w:sz w:val="19"/>
          <w:szCs w:val="19"/>
          <w:lang w:val="es-ES" w:eastAsia="ar-SA"/>
        </w:rPr>
        <w:t xml:space="preserve">El (la) C. </w:t>
      </w:r>
      <w:r w:rsidRPr="00C14CC7">
        <w:rPr>
          <w:rFonts w:ascii="Noto Sans" w:hAnsi="Noto Sans" w:cs="Noto Sans"/>
          <w:bCs/>
          <w:sz w:val="19"/>
          <w:szCs w:val="19"/>
        </w:rPr>
        <w:t>__________(NOMBRE DEL REPRESENTANTE LEGAL)__________</w:t>
      </w:r>
      <w:r w:rsidRPr="00C14CC7">
        <w:rPr>
          <w:rFonts w:ascii="Noto Sans" w:eastAsia="Times New Roman" w:hAnsi="Noto Sans" w:cs="Noto Sans"/>
          <w:sz w:val="19"/>
          <w:szCs w:val="19"/>
          <w:lang w:val="es-ES" w:eastAsia="ar-SA"/>
        </w:rPr>
        <w:t xml:space="preserve">, en su carácter de representante legal de la empresa </w:t>
      </w:r>
      <w:r w:rsidRPr="00C14CC7">
        <w:rPr>
          <w:rFonts w:ascii="Noto Sans" w:hAnsi="Noto Sans" w:cs="Noto Sans"/>
          <w:bCs/>
          <w:sz w:val="19"/>
          <w:szCs w:val="19"/>
        </w:rPr>
        <w:t>_____(NOMBRE DEL LICITANTE)_________,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__(NÚMERO DE NOTARIA/CORREDURÍA)______ de _____(UBICACIÓN DE NOTARIA/CORREDURÍA)______, manifiesta que su representada a</w:t>
      </w:r>
      <w:r w:rsidRPr="00C14CC7">
        <w:rPr>
          <w:rFonts w:ascii="Noto Sans" w:eastAsia="Times New Roman" w:hAnsi="Noto Sans" w:cs="Noto Sans"/>
          <w:sz w:val="20"/>
          <w:szCs w:val="20"/>
          <w:lang w:val="es-ES" w:eastAsia="es-ES"/>
        </w:rPr>
        <w:t xml:space="preserve"> fin de fomentar las mejores prácticas en la prevención de conflictos de interés, los particulares obtuvo el </w:t>
      </w:r>
      <w:r w:rsidRPr="00C14CC7">
        <w:rPr>
          <w:rFonts w:ascii="Noto Sans" w:eastAsia="Times New Roman" w:hAnsi="Noto Sans" w:cs="Noto Sans"/>
          <w:b/>
          <w:sz w:val="20"/>
          <w:szCs w:val="20"/>
          <w:lang w:val="es-ES" w:eastAsia="es-ES"/>
        </w:rPr>
        <w:t>manifiesto señalado en los numerales 2, 3, 4, 5 y 6 del Anexo Segundo del Acuerdo por el que se expide el “Protocolo de Actuación en materia de Contrataciones Públicas y Otorgamiento y Prórroga de Licencias, Permisos, Autorizaciones y Concesiones”</w:t>
      </w:r>
      <w:r w:rsidRPr="00C14CC7">
        <w:rPr>
          <w:rFonts w:ascii="Noto Sans" w:eastAsia="Times New Roman" w:hAnsi="Noto Sans" w:cs="Noto Sans"/>
          <w:sz w:val="20"/>
          <w:szCs w:val="20"/>
          <w:lang w:val="es-ES" w:eastAsia="es-ES"/>
        </w:rPr>
        <w:t xml:space="preserve">, para personas físicas o, en su caso, para personas morales, en la dirección electrónica </w:t>
      </w:r>
      <w:hyperlink r:id="rId24" w:history="1">
        <w:r w:rsidR="008A2BE8" w:rsidRPr="00B12396">
          <w:rPr>
            <w:rStyle w:val="Hipervnculo"/>
            <w:rFonts w:ascii="Noto Sans" w:eastAsia="Times New Roman" w:hAnsi="Noto Sans" w:cs="Noto Sans"/>
            <w:sz w:val="20"/>
            <w:szCs w:val="20"/>
            <w:lang w:val="es-ES" w:eastAsia="es-ES"/>
          </w:rPr>
          <w:t>www.gob.mx/buen</w:t>
        </w:r>
      </w:hyperlink>
      <w:r w:rsidR="008A2BE8">
        <w:rPr>
          <w:rStyle w:val="Hipervnculo"/>
          <w:rFonts w:ascii="Noto Sans" w:eastAsia="Times New Roman" w:hAnsi="Noto Sans" w:cs="Noto Sans"/>
          <w:color w:val="auto"/>
          <w:sz w:val="20"/>
          <w:szCs w:val="20"/>
          <w:lang w:val="es-ES" w:eastAsia="es-ES"/>
        </w:rPr>
        <w:t>gobierno</w:t>
      </w:r>
      <w:r w:rsidRPr="00C14CC7">
        <w:rPr>
          <w:rFonts w:ascii="Noto Sans" w:eastAsia="Times New Roman" w:hAnsi="Noto Sans" w:cs="Noto Sans"/>
          <w:sz w:val="20"/>
          <w:szCs w:val="20"/>
          <w:lang w:val="es-ES" w:eastAsia="es-ES"/>
        </w:rPr>
        <w:t xml:space="preserve"> y/o </w:t>
      </w:r>
      <w:hyperlink r:id="rId25" w:history="1">
        <w:r w:rsidR="008A2BE8" w:rsidRPr="004A1C0B">
          <w:rPr>
            <w:rStyle w:val="Hipervnculo"/>
            <w:rFonts w:ascii="Noto Sans" w:eastAsia="Times New Roman" w:hAnsi="Noto Sans" w:cs="Noto Sans"/>
            <w:sz w:val="20"/>
            <w:szCs w:val="20"/>
            <w:lang w:val="es-ES" w:eastAsia="es-ES"/>
          </w:rPr>
          <w:t>https://manifiesto.buengobierno.gob.mx/SMP-web/loginPage.jsf</w:t>
        </w:r>
      </w:hyperlink>
      <w:r w:rsidRPr="00C14CC7">
        <w:rPr>
          <w:rFonts w:ascii="Noto Sans" w:eastAsia="Times New Roman" w:hAnsi="Noto Sans" w:cs="Noto Sans"/>
          <w:sz w:val="20"/>
          <w:szCs w:val="20"/>
          <w:lang w:val="es-ES" w:eastAsia="es-ES"/>
        </w:rPr>
        <w:t xml:space="preserve"> siendo este medio electrónico de comunicación el único para presentarlo. </w:t>
      </w:r>
    </w:p>
    <w:p w14:paraId="7B4983A6" w14:textId="77777777" w:rsidR="000F1E57" w:rsidRPr="00C14CC7" w:rsidRDefault="000F1E57" w:rsidP="000F1E57">
      <w:pPr>
        <w:jc w:val="both"/>
        <w:rPr>
          <w:rFonts w:ascii="Noto Sans" w:eastAsia="Times New Roman" w:hAnsi="Noto Sans" w:cs="Noto Sans"/>
          <w:sz w:val="20"/>
          <w:szCs w:val="20"/>
          <w:lang w:val="es-ES" w:eastAsia="es-ES"/>
        </w:rPr>
      </w:pPr>
    </w:p>
    <w:p w14:paraId="47F4717B" w14:textId="1749CC64" w:rsidR="000F1E57" w:rsidRPr="00C14CC7" w:rsidRDefault="000F1E57" w:rsidP="000F1E57">
      <w:pPr>
        <w:jc w:val="both"/>
        <w:rPr>
          <w:rFonts w:ascii="Noto Sans" w:eastAsia="Times New Roman" w:hAnsi="Noto Sans" w:cs="Noto Sans"/>
          <w:sz w:val="19"/>
          <w:szCs w:val="19"/>
          <w:lang w:eastAsia="ar-SA"/>
        </w:rPr>
      </w:pPr>
      <w:r w:rsidRPr="00C14CC7">
        <w:rPr>
          <w:rFonts w:ascii="Noto Sans" w:eastAsia="Times New Roman" w:hAnsi="Noto Sans" w:cs="Noto Sans"/>
          <w:sz w:val="20"/>
          <w:szCs w:val="20"/>
          <w:lang w:val="es-ES" w:eastAsia="es-ES"/>
        </w:rPr>
        <w:t xml:space="preserve">El Sistema generó un acuse de presentación del manifiesto, mismo que se </w:t>
      </w:r>
      <w:r w:rsidRPr="00C14CC7">
        <w:rPr>
          <w:rFonts w:ascii="Noto Sans" w:hAnsi="Noto Sans" w:cs="Noto Sans"/>
          <w:b/>
          <w:bCs/>
          <w:sz w:val="19"/>
          <w:szCs w:val="19"/>
          <w:u w:val="single"/>
        </w:rPr>
        <w:t>se anexa al presente escrito a fin de que el IMSS</w:t>
      </w:r>
      <w:r w:rsidRPr="00C14CC7">
        <w:rPr>
          <w:rFonts w:ascii="Noto Sans" w:hAnsi="Noto Sans" w:cs="Noto Sans"/>
          <w:bCs/>
          <w:sz w:val="19"/>
          <w:szCs w:val="19"/>
        </w:rPr>
        <w:t xml:space="preserve"> constate dicha documentación, para los efectos a que haya lugar dentro de l</w:t>
      </w:r>
      <w:r w:rsidRPr="00C14CC7">
        <w:rPr>
          <w:rFonts w:ascii="Noto Sans" w:eastAsia="Times New Roman" w:hAnsi="Noto Sans" w:cs="Noto Sans"/>
          <w:sz w:val="19"/>
          <w:szCs w:val="19"/>
          <w:lang w:eastAsia="ar-SA"/>
        </w:rPr>
        <w:t xml:space="preserve">a Licitación Pública ____________________________________ No. __________________, para la contratación del _________________. </w:t>
      </w:r>
    </w:p>
    <w:p w14:paraId="07B2644A" w14:textId="77777777" w:rsidR="000F1E57" w:rsidRPr="00C14CC7" w:rsidRDefault="000F1E57" w:rsidP="000F1E57">
      <w:pPr>
        <w:suppressAutoHyphens/>
        <w:ind w:right="49"/>
        <w:jc w:val="both"/>
        <w:rPr>
          <w:rFonts w:ascii="Noto Sans" w:eastAsia="Times New Roman" w:hAnsi="Noto Sans" w:cs="Noto Sans"/>
          <w:sz w:val="19"/>
          <w:szCs w:val="19"/>
          <w:lang w:eastAsia="ar-SA"/>
        </w:rPr>
      </w:pPr>
    </w:p>
    <w:p w14:paraId="61BE0DDF" w14:textId="77777777" w:rsidR="000F1E57" w:rsidRPr="00C14CC7" w:rsidRDefault="000F1E57" w:rsidP="000F1E57">
      <w:pPr>
        <w:suppressAutoHyphens/>
        <w:ind w:right="49"/>
        <w:jc w:val="center"/>
        <w:rPr>
          <w:rFonts w:ascii="Noto Sans" w:eastAsia="Times New Roman" w:hAnsi="Noto Sans" w:cs="Noto Sans"/>
          <w:sz w:val="19"/>
          <w:szCs w:val="19"/>
          <w:lang w:val="es-ES" w:eastAsia="ar-SA"/>
        </w:rPr>
      </w:pPr>
      <w:r w:rsidRPr="00C14CC7">
        <w:rPr>
          <w:rFonts w:ascii="Noto Sans" w:eastAsia="Times New Roman" w:hAnsi="Noto Sans" w:cs="Noto Sans"/>
          <w:sz w:val="19"/>
          <w:szCs w:val="19"/>
          <w:lang w:val="es-ES" w:eastAsia="ar-SA"/>
        </w:rPr>
        <w:t>Atentamente</w:t>
      </w:r>
    </w:p>
    <w:p w14:paraId="53271D8B" w14:textId="77777777" w:rsidR="000F1E57" w:rsidRPr="00C14CC7" w:rsidRDefault="000F1E57" w:rsidP="000F1E57">
      <w:pPr>
        <w:suppressAutoHyphens/>
        <w:ind w:right="49"/>
        <w:jc w:val="center"/>
        <w:rPr>
          <w:rFonts w:ascii="Noto Sans" w:eastAsia="Times New Roman" w:hAnsi="Noto Sans" w:cs="Noto Sans"/>
          <w:sz w:val="19"/>
          <w:szCs w:val="19"/>
          <w:lang w:val="es-ES" w:eastAsia="ar-SA"/>
        </w:rPr>
      </w:pPr>
    </w:p>
    <w:p w14:paraId="1EA54F2A" w14:textId="77777777" w:rsidR="000F1E57" w:rsidRPr="00C14CC7" w:rsidRDefault="000F1E57" w:rsidP="000F1E57">
      <w:pPr>
        <w:suppressAutoHyphens/>
        <w:ind w:right="49"/>
        <w:jc w:val="center"/>
        <w:rPr>
          <w:rFonts w:ascii="Noto Sans" w:eastAsia="Times New Roman" w:hAnsi="Noto Sans" w:cs="Noto Sans"/>
          <w:sz w:val="19"/>
          <w:szCs w:val="19"/>
          <w:lang w:val="es-ES" w:eastAsia="ar-SA"/>
        </w:rPr>
      </w:pPr>
    </w:p>
    <w:p w14:paraId="46DAC6CA" w14:textId="77777777" w:rsidR="000F1E57" w:rsidRPr="00C14CC7" w:rsidRDefault="000F1E57" w:rsidP="000F1E57">
      <w:pPr>
        <w:suppressAutoHyphens/>
        <w:ind w:right="49"/>
        <w:jc w:val="center"/>
        <w:rPr>
          <w:rFonts w:ascii="Noto Sans" w:eastAsia="Times New Roman" w:hAnsi="Noto Sans" w:cs="Noto Sans"/>
          <w:sz w:val="19"/>
          <w:szCs w:val="19"/>
          <w:lang w:val="es-ES" w:eastAsia="ar-SA"/>
        </w:rPr>
      </w:pPr>
      <w:r w:rsidRPr="00C14CC7">
        <w:rPr>
          <w:rFonts w:ascii="Noto Sans" w:eastAsia="Times New Roman" w:hAnsi="Noto Sans" w:cs="Noto Sans"/>
          <w:sz w:val="19"/>
          <w:szCs w:val="19"/>
          <w:lang w:val="es-ES" w:eastAsia="ar-SA"/>
        </w:rPr>
        <w:t xml:space="preserve"> (Nombre y firma del representante legal/persona facultada)</w:t>
      </w:r>
    </w:p>
    <w:p w14:paraId="520906A1" w14:textId="77777777" w:rsidR="000F1E57" w:rsidRPr="00C14CC7" w:rsidRDefault="000F1E57" w:rsidP="000F1E57">
      <w:pPr>
        <w:suppressAutoHyphens/>
        <w:ind w:right="49"/>
        <w:jc w:val="center"/>
        <w:rPr>
          <w:rFonts w:ascii="Noto Sans" w:hAnsi="Noto Sans" w:cs="Noto Sans"/>
          <w:bCs/>
          <w:sz w:val="19"/>
          <w:szCs w:val="19"/>
        </w:rPr>
      </w:pPr>
      <w:r w:rsidRPr="00C14CC7">
        <w:rPr>
          <w:rFonts w:ascii="Noto Sans" w:eastAsia="Times New Roman" w:hAnsi="Noto Sans" w:cs="Noto Sans"/>
          <w:sz w:val="19"/>
          <w:szCs w:val="19"/>
          <w:lang w:val="es-ES" w:eastAsia="ar-SA"/>
        </w:rPr>
        <w:t>Representante legal de __________(NOMBRE O RAZÓN SOCIAL DE LA EMPRESA)______</w:t>
      </w:r>
    </w:p>
    <w:p w14:paraId="3F5020C3" w14:textId="77777777" w:rsidR="000F1E57" w:rsidRPr="00C14CC7" w:rsidRDefault="000F1E57" w:rsidP="000F1E57">
      <w:pPr>
        <w:spacing w:after="200"/>
        <w:rPr>
          <w:rFonts w:ascii="Noto Sans" w:eastAsia="Times New Roman" w:hAnsi="Noto Sans" w:cs="Noto Sans"/>
          <w:sz w:val="19"/>
          <w:szCs w:val="19"/>
          <w:lang w:val="es-ES" w:eastAsia="ar-SA"/>
        </w:rPr>
      </w:pPr>
    </w:p>
    <w:p w14:paraId="00059D41" w14:textId="77777777" w:rsidR="000F1E57" w:rsidRPr="00C14CC7" w:rsidRDefault="000F1E57" w:rsidP="000F1E57">
      <w:pPr>
        <w:ind w:left="705" w:hanging="705"/>
        <w:jc w:val="both"/>
        <w:rPr>
          <w:rFonts w:ascii="Noto Sans" w:eastAsia="Times New Roman" w:hAnsi="Noto Sans" w:cs="Noto Sans"/>
          <w:sz w:val="19"/>
          <w:szCs w:val="19"/>
          <w:lang w:val="es-ES" w:eastAsia="ar-SA"/>
        </w:rPr>
      </w:pPr>
      <w:r w:rsidRPr="00C14CC7">
        <w:rPr>
          <w:rFonts w:ascii="Noto Sans" w:eastAsia="Times New Roman" w:hAnsi="Noto Sans" w:cs="Noto Sans"/>
          <w:b/>
          <w:sz w:val="19"/>
          <w:szCs w:val="19"/>
          <w:lang w:val="es-ES" w:eastAsia="ar-SA"/>
        </w:rPr>
        <w:t>Nota:</w:t>
      </w:r>
      <w:r w:rsidRPr="00C14CC7">
        <w:rPr>
          <w:rFonts w:ascii="Noto Sans" w:eastAsia="Times New Roman" w:hAnsi="Noto Sans" w:cs="Noto Sans"/>
          <w:sz w:val="19"/>
          <w:szCs w:val="19"/>
          <w:lang w:val="es-ES" w:eastAsia="ar-SA"/>
        </w:rPr>
        <w:t xml:space="preserve"> </w:t>
      </w:r>
      <w:r w:rsidRPr="00C14CC7">
        <w:rPr>
          <w:rFonts w:ascii="Noto Sans" w:eastAsia="Times New Roman" w:hAnsi="Noto Sans" w:cs="Noto Sans"/>
          <w:sz w:val="19"/>
          <w:szCs w:val="19"/>
          <w:lang w:val="es-ES" w:eastAsia="ar-SA"/>
        </w:rPr>
        <w:tab/>
        <w:t>El presente Anexo invariablemente debe estar acompañado de la documentación en cita, emitida por la autoridad competente.</w:t>
      </w:r>
    </w:p>
    <w:p w14:paraId="126000C4" w14:textId="1EBD01CD" w:rsidR="000F1E57" w:rsidRPr="00C14CC7" w:rsidRDefault="000F1E57" w:rsidP="004A1C0B">
      <w:pPr>
        <w:tabs>
          <w:tab w:val="left" w:pos="7095"/>
        </w:tabs>
        <w:ind w:left="705" w:hanging="705"/>
        <w:jc w:val="both"/>
        <w:rPr>
          <w:rFonts w:ascii="Noto Sans" w:eastAsia="Times New Roman" w:hAnsi="Noto Sans" w:cs="Noto Sans"/>
          <w:sz w:val="19"/>
          <w:szCs w:val="19"/>
          <w:lang w:val="es-ES" w:eastAsia="ar-SA"/>
        </w:rPr>
      </w:pPr>
      <w:r w:rsidRPr="00C14CC7">
        <w:rPr>
          <w:rFonts w:ascii="Noto Sans" w:eastAsia="Times New Roman" w:hAnsi="Noto Sans" w:cs="Noto Sans"/>
          <w:sz w:val="19"/>
          <w:szCs w:val="19"/>
          <w:lang w:val="es-ES" w:eastAsia="ar-SA"/>
        </w:rPr>
        <w:tab/>
        <w:t xml:space="preserve">En caso de que el </w:t>
      </w:r>
      <w:r w:rsidR="0099511A" w:rsidRPr="00C14CC7">
        <w:rPr>
          <w:rFonts w:ascii="Noto Sans" w:eastAsia="Times New Roman" w:hAnsi="Noto Sans" w:cs="Noto Sans"/>
          <w:sz w:val="19"/>
          <w:szCs w:val="19"/>
          <w:lang w:val="es-ES" w:eastAsia="ar-SA"/>
        </w:rPr>
        <w:t>PARTICIPANTE</w:t>
      </w:r>
      <w:r w:rsidRPr="00C14CC7">
        <w:rPr>
          <w:rFonts w:ascii="Noto Sans" w:eastAsia="Times New Roman" w:hAnsi="Noto Sans" w:cs="Noto Sans"/>
          <w:sz w:val="19"/>
          <w:szCs w:val="19"/>
          <w:lang w:val="es-ES" w:eastAsia="ar-SA"/>
        </w:rPr>
        <w:t xml:space="preserve"> sea persona física, adecuar el formato.</w:t>
      </w:r>
    </w:p>
    <w:p w14:paraId="080A1CDF" w14:textId="77777777" w:rsidR="000F1E57" w:rsidRPr="00C14CC7" w:rsidRDefault="000F1E57" w:rsidP="000F1E57">
      <w:pPr>
        <w:spacing w:after="200"/>
        <w:rPr>
          <w:rFonts w:ascii="Noto Sans" w:eastAsia="Times New Roman" w:hAnsi="Noto Sans" w:cs="Noto Sans"/>
          <w:b/>
          <w:sz w:val="19"/>
          <w:szCs w:val="19"/>
          <w:lang w:eastAsia="ar-SA"/>
        </w:rPr>
      </w:pPr>
      <w:r w:rsidRPr="00C14CC7">
        <w:rPr>
          <w:rFonts w:ascii="Noto Sans" w:eastAsia="Times New Roman" w:hAnsi="Noto Sans" w:cs="Noto Sans"/>
          <w:b/>
          <w:sz w:val="19"/>
          <w:szCs w:val="19"/>
          <w:lang w:eastAsia="ar-SA"/>
        </w:rPr>
        <w:br w:type="page"/>
      </w:r>
    </w:p>
    <w:p w14:paraId="76D01F9B" w14:textId="14A85A55" w:rsidR="005A6E3E" w:rsidRPr="00C14CC7" w:rsidRDefault="005A6E3E" w:rsidP="005A6E3E">
      <w:pPr>
        <w:pStyle w:val="Ttulo1"/>
        <w:numPr>
          <w:ilvl w:val="0"/>
          <w:numId w:val="0"/>
        </w:numPr>
        <w:spacing w:before="0" w:after="0"/>
        <w:ind w:left="360" w:right="49"/>
        <w:jc w:val="center"/>
        <w:rPr>
          <w:rFonts w:ascii="Noto Sans" w:hAnsi="Noto Sans" w:cs="Noto Sans"/>
          <w:sz w:val="20"/>
          <w:szCs w:val="20"/>
        </w:rPr>
      </w:pPr>
      <w:bookmarkStart w:id="277" w:name="_Toc225761716"/>
      <w:r w:rsidRPr="00C14CC7">
        <w:rPr>
          <w:rFonts w:ascii="Noto Sans" w:hAnsi="Noto Sans" w:cs="Noto Sans"/>
          <w:sz w:val="20"/>
          <w:szCs w:val="20"/>
        </w:rPr>
        <w:lastRenderedPageBreak/>
        <w:t xml:space="preserve">ANEXO </w:t>
      </w:r>
      <w:bookmarkStart w:id="278" w:name="_Toc474930466"/>
      <w:bookmarkEnd w:id="275"/>
      <w:r w:rsidRPr="00C14CC7">
        <w:rPr>
          <w:rFonts w:ascii="Noto Sans" w:hAnsi="Noto Sans" w:cs="Noto Sans"/>
          <w:sz w:val="20"/>
          <w:szCs w:val="20"/>
        </w:rPr>
        <w:t>XI</w:t>
      </w:r>
      <w:r w:rsidR="004106C0" w:rsidRPr="00C14CC7">
        <w:rPr>
          <w:rFonts w:ascii="Noto Sans" w:hAnsi="Noto Sans" w:cs="Noto Sans"/>
          <w:sz w:val="20"/>
          <w:szCs w:val="20"/>
        </w:rPr>
        <w:t>X</w:t>
      </w:r>
      <w:r w:rsidRPr="00C14CC7">
        <w:rPr>
          <w:rFonts w:ascii="Noto Sans" w:hAnsi="Noto Sans" w:cs="Noto Sans"/>
          <w:sz w:val="20"/>
          <w:szCs w:val="20"/>
        </w:rPr>
        <w:t xml:space="preserve"> </w:t>
      </w:r>
      <w:r w:rsidRPr="00C14CC7">
        <w:rPr>
          <w:rFonts w:ascii="Noto Sans" w:hAnsi="Noto Sans" w:cs="Noto Sans"/>
          <w:sz w:val="20"/>
          <w:szCs w:val="20"/>
        </w:rPr>
        <w:br/>
        <w:t>DECLARACIÓN DE NO COLUSIÓN. COMISIÓN FEDERAL DE COMPETENCIA ECONÓMICA</w:t>
      </w:r>
      <w:bookmarkEnd w:id="277"/>
      <w:bookmarkEnd w:id="278"/>
    </w:p>
    <w:p w14:paraId="29596623" w14:textId="77777777" w:rsidR="005A6E3E" w:rsidRPr="00C14CC7" w:rsidRDefault="005A6E3E" w:rsidP="005A6E3E">
      <w:pPr>
        <w:jc w:val="both"/>
        <w:rPr>
          <w:rFonts w:ascii="Noto Sans" w:hAnsi="Noto Sans" w:cs="Noto Sans"/>
          <w:sz w:val="20"/>
          <w:szCs w:val="20"/>
        </w:rPr>
      </w:pPr>
    </w:p>
    <w:p w14:paraId="65B004AF" w14:textId="77777777" w:rsidR="005A6E3E" w:rsidRPr="00C14CC7" w:rsidRDefault="005A6E3E" w:rsidP="005A6E3E">
      <w:pPr>
        <w:jc w:val="both"/>
        <w:rPr>
          <w:rFonts w:ascii="Noto Sans" w:hAnsi="Noto Sans" w:cs="Noto Sans"/>
          <w:sz w:val="20"/>
          <w:szCs w:val="20"/>
        </w:rPr>
      </w:pPr>
      <w:r w:rsidRPr="00C14CC7">
        <w:rPr>
          <w:rFonts w:ascii="Noto Sans" w:hAnsi="Noto Sans" w:cs="Noto Sans"/>
          <w:sz w:val="20"/>
          <w:szCs w:val="20"/>
        </w:rPr>
        <w:t xml:space="preserve">____________________ [Nombre del representante o representante común de ser éste el caso], en representación de ____________ [Nombre de la persona física o moral] (en adelante, e indistintamente, el “Oferente” o “Licitante”), presento la oferta adjunta (en adelante, la “Oferta”): </w:t>
      </w:r>
    </w:p>
    <w:p w14:paraId="2CB0A1B7" w14:textId="77777777" w:rsidR="005A6E3E" w:rsidRPr="00C14CC7" w:rsidRDefault="005A6E3E" w:rsidP="005A6E3E">
      <w:pPr>
        <w:jc w:val="both"/>
        <w:rPr>
          <w:rFonts w:ascii="Noto Sans" w:hAnsi="Noto Sans" w:cs="Noto Sans"/>
          <w:sz w:val="20"/>
          <w:szCs w:val="20"/>
        </w:rPr>
      </w:pPr>
    </w:p>
    <w:p w14:paraId="0F38B1CA" w14:textId="77777777" w:rsidR="005A6E3E" w:rsidRPr="00C14CC7" w:rsidRDefault="005A6E3E" w:rsidP="005A6E3E">
      <w:pPr>
        <w:jc w:val="both"/>
        <w:rPr>
          <w:rFonts w:ascii="Noto Sans" w:hAnsi="Noto Sans" w:cs="Noto Sans"/>
          <w:sz w:val="20"/>
          <w:szCs w:val="20"/>
        </w:rPr>
      </w:pPr>
      <w:r w:rsidRPr="00C14CC7">
        <w:rPr>
          <w:rFonts w:ascii="Noto Sans" w:hAnsi="Noto Sans" w:cs="Noto Sans"/>
          <w:sz w:val="20"/>
          <w:szCs w:val="20"/>
        </w:rPr>
        <w:t>Para:</w:t>
      </w:r>
    </w:p>
    <w:p w14:paraId="0D0950BA" w14:textId="77777777" w:rsidR="005A6E3E" w:rsidRPr="00C14CC7" w:rsidRDefault="005A6E3E" w:rsidP="005A6E3E">
      <w:pPr>
        <w:jc w:val="both"/>
        <w:rPr>
          <w:rFonts w:ascii="Noto Sans" w:hAnsi="Noto Sans" w:cs="Noto Sans"/>
          <w:sz w:val="20"/>
          <w:szCs w:val="20"/>
        </w:rPr>
      </w:pPr>
      <w:r w:rsidRPr="00C14CC7">
        <w:rPr>
          <w:rFonts w:ascii="Noto Sans" w:hAnsi="Noto Sans" w:cs="Noto Sans"/>
          <w:sz w:val="20"/>
          <w:szCs w:val="20"/>
        </w:rPr>
        <w:t>_______________________________________________</w:t>
      </w:r>
    </w:p>
    <w:p w14:paraId="396AA7D8" w14:textId="77777777" w:rsidR="005A6E3E" w:rsidRPr="00C14CC7" w:rsidRDefault="005A6E3E" w:rsidP="005A6E3E">
      <w:pPr>
        <w:jc w:val="both"/>
        <w:rPr>
          <w:rFonts w:ascii="Noto Sans" w:hAnsi="Noto Sans" w:cs="Noto Sans"/>
          <w:sz w:val="20"/>
          <w:szCs w:val="20"/>
        </w:rPr>
      </w:pPr>
      <w:r w:rsidRPr="00C14CC7">
        <w:rPr>
          <w:rFonts w:ascii="Noto Sans" w:hAnsi="Noto Sans" w:cs="Noto Sans"/>
          <w:sz w:val="20"/>
          <w:szCs w:val="20"/>
        </w:rPr>
        <w:t>[Nombre y Clave del proceso en que participa]</w:t>
      </w:r>
    </w:p>
    <w:p w14:paraId="4BB5CCC1" w14:textId="77777777" w:rsidR="005A6E3E" w:rsidRPr="00C14CC7" w:rsidRDefault="005A6E3E" w:rsidP="005A6E3E">
      <w:pPr>
        <w:jc w:val="both"/>
        <w:rPr>
          <w:rFonts w:ascii="Noto Sans" w:hAnsi="Noto Sans" w:cs="Noto Sans"/>
          <w:sz w:val="20"/>
          <w:szCs w:val="20"/>
        </w:rPr>
      </w:pPr>
    </w:p>
    <w:p w14:paraId="187CE64D" w14:textId="77777777" w:rsidR="005A6E3E" w:rsidRPr="00C14CC7" w:rsidRDefault="005A6E3E" w:rsidP="005A6E3E">
      <w:pPr>
        <w:jc w:val="both"/>
        <w:rPr>
          <w:rFonts w:ascii="Noto Sans" w:hAnsi="Noto Sans" w:cs="Noto Sans"/>
          <w:sz w:val="20"/>
          <w:szCs w:val="20"/>
        </w:rPr>
      </w:pPr>
      <w:r w:rsidRPr="00C14CC7">
        <w:rPr>
          <w:rFonts w:ascii="Noto Sans" w:hAnsi="Noto Sans" w:cs="Noto Sans"/>
          <w:sz w:val="20"/>
          <w:szCs w:val="20"/>
        </w:rPr>
        <w:t>Convocado por:</w:t>
      </w:r>
    </w:p>
    <w:p w14:paraId="0A9BD7D1" w14:textId="77777777" w:rsidR="005A6E3E" w:rsidRPr="00C14CC7" w:rsidRDefault="005A6E3E" w:rsidP="005A6E3E">
      <w:pPr>
        <w:jc w:val="both"/>
        <w:rPr>
          <w:rFonts w:ascii="Noto Sans" w:hAnsi="Noto Sans" w:cs="Noto Sans"/>
          <w:sz w:val="20"/>
          <w:szCs w:val="20"/>
        </w:rPr>
      </w:pPr>
      <w:r w:rsidRPr="00C14CC7">
        <w:rPr>
          <w:rFonts w:ascii="Noto Sans" w:hAnsi="Noto Sans" w:cs="Noto Sans"/>
          <w:sz w:val="20"/>
          <w:szCs w:val="20"/>
        </w:rPr>
        <w:t>________________________________________________________________</w:t>
      </w:r>
    </w:p>
    <w:p w14:paraId="17B3171D" w14:textId="77777777" w:rsidR="005A6E3E" w:rsidRPr="00C14CC7" w:rsidRDefault="005A6E3E" w:rsidP="005A6E3E">
      <w:pPr>
        <w:jc w:val="both"/>
        <w:rPr>
          <w:rFonts w:ascii="Noto Sans" w:hAnsi="Noto Sans" w:cs="Noto Sans"/>
          <w:sz w:val="20"/>
          <w:szCs w:val="20"/>
        </w:rPr>
      </w:pPr>
      <w:r w:rsidRPr="00C14CC7">
        <w:rPr>
          <w:rFonts w:ascii="Noto Sans" w:hAnsi="Noto Sans" w:cs="Noto Sans"/>
          <w:sz w:val="20"/>
          <w:szCs w:val="20"/>
        </w:rPr>
        <w:t>[Nombre de la Convocante] (En adelante, la “Autoridad Convocante”),</w:t>
      </w:r>
    </w:p>
    <w:p w14:paraId="4C8A7120" w14:textId="77777777" w:rsidR="005A6E3E" w:rsidRPr="00C14CC7" w:rsidRDefault="005A6E3E" w:rsidP="005A6E3E">
      <w:pPr>
        <w:jc w:val="both"/>
        <w:rPr>
          <w:rFonts w:ascii="Noto Sans" w:hAnsi="Noto Sans" w:cs="Noto Sans"/>
          <w:sz w:val="20"/>
          <w:szCs w:val="20"/>
        </w:rPr>
      </w:pPr>
    </w:p>
    <w:p w14:paraId="7622BE4D" w14:textId="77777777" w:rsidR="005A6E3E" w:rsidRPr="00C14CC7" w:rsidRDefault="005A6E3E" w:rsidP="005A6E3E">
      <w:pPr>
        <w:jc w:val="both"/>
        <w:rPr>
          <w:rFonts w:ascii="Noto Sans" w:hAnsi="Noto Sans" w:cs="Noto Sans"/>
          <w:sz w:val="20"/>
          <w:szCs w:val="20"/>
        </w:rPr>
      </w:pPr>
      <w:r w:rsidRPr="00C14CC7">
        <w:rPr>
          <w:rFonts w:ascii="Noto Sans" w:hAnsi="Noto Sans" w:cs="Noto Sans"/>
          <w:sz w:val="20"/>
          <w:szCs w:val="20"/>
        </w:rPr>
        <w:t>Vengo a presentar por mí y en representación del Oferente, la siguiente declaración de integridad (en adelante, la “</w:t>
      </w:r>
      <w:r w:rsidRPr="00C14CC7">
        <w:rPr>
          <w:rFonts w:ascii="Noto Sans" w:hAnsi="Noto Sans" w:cs="Noto Sans"/>
          <w:sz w:val="20"/>
          <w:szCs w:val="20"/>
          <w:u w:val="single"/>
        </w:rPr>
        <w:t>Declaración de No Colusión”</w:t>
      </w:r>
      <w:r w:rsidRPr="00C14CC7">
        <w:rPr>
          <w:rFonts w:ascii="Noto Sans" w:hAnsi="Noto Sans" w:cs="Noto Sans"/>
          <w:sz w:val="20"/>
          <w:szCs w:val="20"/>
        </w:rPr>
        <w:t>):</w:t>
      </w:r>
    </w:p>
    <w:p w14:paraId="2DEB7C78" w14:textId="77777777" w:rsidR="005A6E3E" w:rsidRPr="00C14CC7" w:rsidRDefault="005A6E3E" w:rsidP="005A6E3E">
      <w:pPr>
        <w:jc w:val="both"/>
        <w:rPr>
          <w:rFonts w:ascii="Noto Sans" w:hAnsi="Noto Sans" w:cs="Noto Sans"/>
          <w:sz w:val="20"/>
          <w:szCs w:val="20"/>
        </w:rPr>
      </w:pPr>
    </w:p>
    <w:p w14:paraId="3E12E208" w14:textId="77777777" w:rsidR="005A6E3E" w:rsidRPr="00C14CC7" w:rsidRDefault="005A6E3E">
      <w:pPr>
        <w:pStyle w:val="Prrafodelista"/>
        <w:numPr>
          <w:ilvl w:val="0"/>
          <w:numId w:val="21"/>
        </w:numPr>
        <w:ind w:left="426"/>
        <w:contextualSpacing/>
        <w:jc w:val="both"/>
        <w:rPr>
          <w:rFonts w:ascii="Noto Sans" w:hAnsi="Noto Sans" w:cs="Noto Sans"/>
          <w:sz w:val="20"/>
          <w:szCs w:val="20"/>
        </w:rPr>
      </w:pPr>
      <w:r w:rsidRPr="00C14CC7">
        <w:rPr>
          <w:rFonts w:ascii="Noto Sans" w:hAnsi="Noto Sans" w:cs="Noto Sans"/>
          <w:sz w:val="20"/>
          <w:szCs w:val="20"/>
        </w:rPr>
        <w:t>He leído y entiendo los términos de la presente Declaración de No Colusión;</w:t>
      </w:r>
    </w:p>
    <w:p w14:paraId="75762FF5" w14:textId="77777777" w:rsidR="005A6E3E" w:rsidRPr="00C14CC7" w:rsidRDefault="005A6E3E" w:rsidP="005A6E3E">
      <w:pPr>
        <w:pStyle w:val="Prrafodelista"/>
        <w:ind w:left="348"/>
        <w:jc w:val="both"/>
        <w:rPr>
          <w:rFonts w:ascii="Noto Sans" w:hAnsi="Noto Sans" w:cs="Noto Sans"/>
          <w:sz w:val="20"/>
          <w:szCs w:val="20"/>
        </w:rPr>
      </w:pPr>
    </w:p>
    <w:p w14:paraId="521ACF27" w14:textId="77777777" w:rsidR="005A6E3E" w:rsidRPr="00C14CC7" w:rsidRDefault="005A6E3E">
      <w:pPr>
        <w:pStyle w:val="Prrafodelista"/>
        <w:numPr>
          <w:ilvl w:val="0"/>
          <w:numId w:val="21"/>
        </w:numPr>
        <w:ind w:left="426"/>
        <w:contextualSpacing/>
        <w:jc w:val="both"/>
        <w:rPr>
          <w:rFonts w:ascii="Noto Sans" w:hAnsi="Noto Sans" w:cs="Noto Sans"/>
          <w:sz w:val="20"/>
          <w:szCs w:val="20"/>
        </w:rPr>
      </w:pPr>
      <w:r w:rsidRPr="00C14CC7">
        <w:rPr>
          <w:rFonts w:ascii="Noto Sans" w:hAnsi="Noto Sans" w:cs="Noto Sans"/>
          <w:sz w:val="20"/>
          <w:szCs w:val="20"/>
        </w:rPr>
        <w:t>Comprendo que la Oferta que se acompaña será desechada si la Declaración de No Colusión no es verídica y no se ajusta al contenido referido;</w:t>
      </w:r>
    </w:p>
    <w:p w14:paraId="6989DC77" w14:textId="77777777" w:rsidR="005A6E3E" w:rsidRPr="00C14CC7" w:rsidRDefault="005A6E3E" w:rsidP="005A6E3E">
      <w:pPr>
        <w:pStyle w:val="Prrafodelista"/>
        <w:ind w:left="348"/>
        <w:jc w:val="both"/>
        <w:rPr>
          <w:rFonts w:ascii="Noto Sans" w:hAnsi="Noto Sans" w:cs="Noto Sans"/>
          <w:sz w:val="20"/>
          <w:szCs w:val="20"/>
        </w:rPr>
      </w:pPr>
    </w:p>
    <w:p w14:paraId="68DB9E24" w14:textId="77777777" w:rsidR="005A6E3E" w:rsidRPr="00C14CC7" w:rsidRDefault="005A6E3E">
      <w:pPr>
        <w:pStyle w:val="Prrafodelista"/>
        <w:numPr>
          <w:ilvl w:val="0"/>
          <w:numId w:val="21"/>
        </w:numPr>
        <w:ind w:left="426"/>
        <w:contextualSpacing/>
        <w:jc w:val="both"/>
        <w:rPr>
          <w:rFonts w:ascii="Noto Sans" w:hAnsi="Noto Sans" w:cs="Noto Sans"/>
          <w:sz w:val="20"/>
          <w:szCs w:val="20"/>
        </w:rPr>
      </w:pPr>
      <w:r w:rsidRPr="00C14CC7">
        <w:rPr>
          <w:rFonts w:ascii="Noto Sans" w:hAnsi="Noto Sans" w:cs="Noto Sans"/>
          <w:sz w:val="20"/>
          <w:szCs w:val="20"/>
        </w:rPr>
        <w:t>Comprendo que si la Declaración de No Colusión no es verídica me expongo a incurrir personalmente y a comprometer la responsabilidad de mi representada, en ilícitos de carácter civil, penal y administrativo, y en especial de las penas en que incurre quien declara con falsedad ante autoridad distinta a la judicial, en términos del artículo 247 fracción I del Código Penal Federal. Lo anterior, sin perjuicio de las sanciones que en términos de las legislaciones aplicables a este procedimiento se contemplan;</w:t>
      </w:r>
    </w:p>
    <w:p w14:paraId="4C4EADE8" w14:textId="77777777" w:rsidR="005A6E3E" w:rsidRPr="00C14CC7" w:rsidRDefault="005A6E3E" w:rsidP="005A6E3E">
      <w:pPr>
        <w:pStyle w:val="Prrafodelista"/>
        <w:ind w:left="348"/>
        <w:jc w:val="both"/>
        <w:rPr>
          <w:rFonts w:ascii="Noto Sans" w:hAnsi="Noto Sans" w:cs="Noto Sans"/>
          <w:sz w:val="20"/>
          <w:szCs w:val="20"/>
        </w:rPr>
      </w:pPr>
    </w:p>
    <w:p w14:paraId="01728D87" w14:textId="77777777" w:rsidR="005A6E3E" w:rsidRPr="00C14CC7" w:rsidRDefault="005A6E3E">
      <w:pPr>
        <w:pStyle w:val="Prrafodelista"/>
        <w:numPr>
          <w:ilvl w:val="0"/>
          <w:numId w:val="21"/>
        </w:numPr>
        <w:ind w:left="360"/>
        <w:contextualSpacing/>
        <w:jc w:val="both"/>
        <w:rPr>
          <w:rFonts w:ascii="Noto Sans" w:hAnsi="Noto Sans" w:cs="Noto Sans"/>
          <w:sz w:val="20"/>
          <w:szCs w:val="20"/>
        </w:rPr>
      </w:pPr>
      <w:r w:rsidRPr="00C14CC7">
        <w:rPr>
          <w:rFonts w:ascii="Noto Sans" w:hAnsi="Noto Sans" w:cs="Noto Sans"/>
          <w:sz w:val="20"/>
          <w:szCs w:val="20"/>
        </w:rPr>
        <w:t>Conozco la Ley Federal de Competencia Económica, en particular lo previsto en los artículos 9º y 35 fracciones I, IV, IX y X, así como el artículo 254 bis del Código Penal Federal;</w:t>
      </w:r>
    </w:p>
    <w:p w14:paraId="22AC2B44" w14:textId="77777777" w:rsidR="005A6E3E" w:rsidRPr="00C14CC7" w:rsidRDefault="005A6E3E" w:rsidP="005A6E3E">
      <w:pPr>
        <w:pStyle w:val="Prrafodelista"/>
        <w:ind w:left="348"/>
        <w:jc w:val="both"/>
        <w:rPr>
          <w:rFonts w:ascii="Noto Sans" w:hAnsi="Noto Sans" w:cs="Noto Sans"/>
          <w:sz w:val="20"/>
          <w:szCs w:val="20"/>
        </w:rPr>
      </w:pPr>
    </w:p>
    <w:p w14:paraId="4204A486" w14:textId="77777777" w:rsidR="005A6E3E" w:rsidRPr="00C14CC7" w:rsidRDefault="005A6E3E">
      <w:pPr>
        <w:pStyle w:val="Prrafodelista"/>
        <w:numPr>
          <w:ilvl w:val="0"/>
          <w:numId w:val="21"/>
        </w:numPr>
        <w:ind w:left="360"/>
        <w:contextualSpacing/>
        <w:jc w:val="both"/>
        <w:rPr>
          <w:rFonts w:ascii="Noto Sans" w:hAnsi="Noto Sans" w:cs="Noto Sans"/>
          <w:sz w:val="20"/>
          <w:szCs w:val="20"/>
        </w:rPr>
      </w:pPr>
      <w:r w:rsidRPr="00C14CC7">
        <w:rPr>
          <w:rFonts w:ascii="Noto Sans" w:hAnsi="Noto Sans" w:cs="Noto Sans"/>
          <w:sz w:val="20"/>
          <w:szCs w:val="20"/>
        </w:rPr>
        <w:t>Cada persona cuya firma aparece en la Oferta que se acompaña ha sido autorizada por el Oferente para definir los Términos y Condiciones de la Oferta y para firmarla, en su representación;</w:t>
      </w:r>
    </w:p>
    <w:p w14:paraId="47287F56" w14:textId="77777777" w:rsidR="005A6E3E" w:rsidRPr="00C14CC7" w:rsidRDefault="005A6E3E" w:rsidP="005A6E3E">
      <w:pPr>
        <w:pStyle w:val="Prrafodelista"/>
        <w:rPr>
          <w:rFonts w:ascii="Noto Sans" w:hAnsi="Noto Sans" w:cs="Noto Sans"/>
          <w:sz w:val="20"/>
          <w:szCs w:val="20"/>
        </w:rPr>
      </w:pPr>
    </w:p>
    <w:p w14:paraId="77A9CF85" w14:textId="77777777" w:rsidR="005A6E3E" w:rsidRPr="00C14CC7" w:rsidRDefault="005A6E3E">
      <w:pPr>
        <w:pStyle w:val="Prrafodelista"/>
        <w:numPr>
          <w:ilvl w:val="0"/>
          <w:numId w:val="21"/>
        </w:numPr>
        <w:ind w:left="360"/>
        <w:contextualSpacing/>
        <w:jc w:val="both"/>
        <w:rPr>
          <w:rFonts w:ascii="Noto Sans" w:hAnsi="Noto Sans" w:cs="Noto Sans"/>
          <w:sz w:val="20"/>
          <w:szCs w:val="20"/>
        </w:rPr>
      </w:pPr>
      <w:r w:rsidRPr="00C14CC7">
        <w:rPr>
          <w:rFonts w:ascii="Noto Sans" w:hAnsi="Noto Sans" w:cs="Noto Sans"/>
          <w:sz w:val="20"/>
          <w:szCs w:val="20"/>
        </w:rPr>
        <w:lastRenderedPageBreak/>
        <w:t>Para los propósitos de la presente Declaración de No Colusión y de la Oferta que se acompaña, entiendo que la palabra “Competidor” comprenderá cualquier persona física o moral, además del Oferente, afiliado o no con el Oferente, que:</w:t>
      </w:r>
    </w:p>
    <w:p w14:paraId="488B13E2" w14:textId="77777777" w:rsidR="005A6E3E" w:rsidRPr="00C14CC7" w:rsidRDefault="005A6E3E" w:rsidP="005A6E3E">
      <w:pPr>
        <w:pStyle w:val="Prrafodelista"/>
        <w:ind w:left="348"/>
        <w:jc w:val="both"/>
        <w:rPr>
          <w:rFonts w:ascii="Noto Sans" w:hAnsi="Noto Sans" w:cs="Noto Sans"/>
          <w:sz w:val="20"/>
          <w:szCs w:val="20"/>
        </w:rPr>
      </w:pPr>
    </w:p>
    <w:p w14:paraId="1A86949A" w14:textId="77777777" w:rsidR="005A6E3E" w:rsidRPr="00C14CC7" w:rsidRDefault="005A6E3E">
      <w:pPr>
        <w:pStyle w:val="Prrafodelista"/>
        <w:numPr>
          <w:ilvl w:val="0"/>
          <w:numId w:val="22"/>
        </w:numPr>
        <w:ind w:left="851"/>
        <w:contextualSpacing/>
        <w:jc w:val="both"/>
        <w:rPr>
          <w:rFonts w:ascii="Noto Sans" w:hAnsi="Noto Sans" w:cs="Noto Sans"/>
          <w:sz w:val="20"/>
          <w:szCs w:val="20"/>
        </w:rPr>
      </w:pPr>
      <w:r w:rsidRPr="00C14CC7">
        <w:rPr>
          <w:rFonts w:ascii="Noto Sans" w:hAnsi="Noto Sans" w:cs="Noto Sans"/>
          <w:sz w:val="20"/>
          <w:szCs w:val="20"/>
        </w:rPr>
        <w:t>Haya presentado o pueda presentar una Oferta en el presente proceso;</w:t>
      </w:r>
    </w:p>
    <w:p w14:paraId="37FFA712" w14:textId="77777777" w:rsidR="005A6E3E" w:rsidRPr="00C14CC7" w:rsidRDefault="005A6E3E">
      <w:pPr>
        <w:pStyle w:val="Prrafodelista"/>
        <w:numPr>
          <w:ilvl w:val="0"/>
          <w:numId w:val="22"/>
        </w:numPr>
        <w:ind w:left="851"/>
        <w:contextualSpacing/>
        <w:jc w:val="both"/>
        <w:rPr>
          <w:rFonts w:ascii="Noto Sans" w:hAnsi="Noto Sans" w:cs="Noto Sans"/>
          <w:sz w:val="20"/>
          <w:szCs w:val="20"/>
        </w:rPr>
      </w:pPr>
      <w:r w:rsidRPr="00C14CC7">
        <w:rPr>
          <w:rFonts w:ascii="Noto Sans" w:hAnsi="Noto Sans" w:cs="Noto Sans"/>
          <w:sz w:val="20"/>
          <w:szCs w:val="20"/>
        </w:rPr>
        <w:t>Podría potencialmente presentar una Oferta en el mismo proceso;</w:t>
      </w:r>
    </w:p>
    <w:p w14:paraId="65B9302F" w14:textId="77777777" w:rsidR="005A6E3E" w:rsidRPr="00C14CC7" w:rsidRDefault="005A6E3E" w:rsidP="005A6E3E">
      <w:pPr>
        <w:pStyle w:val="Prrafodelista"/>
        <w:ind w:left="720"/>
        <w:jc w:val="both"/>
        <w:rPr>
          <w:rFonts w:ascii="Noto Sans" w:hAnsi="Noto Sans" w:cs="Noto Sans"/>
          <w:sz w:val="20"/>
          <w:szCs w:val="20"/>
        </w:rPr>
      </w:pPr>
    </w:p>
    <w:p w14:paraId="0C7A6254" w14:textId="77777777" w:rsidR="005A6E3E" w:rsidRPr="00C14CC7" w:rsidRDefault="005A6E3E">
      <w:pPr>
        <w:pStyle w:val="Prrafodelista"/>
        <w:numPr>
          <w:ilvl w:val="0"/>
          <w:numId w:val="21"/>
        </w:numPr>
        <w:ind w:left="360"/>
        <w:contextualSpacing/>
        <w:jc w:val="both"/>
        <w:rPr>
          <w:rFonts w:ascii="Noto Sans" w:hAnsi="Noto Sans" w:cs="Noto Sans"/>
          <w:sz w:val="20"/>
          <w:szCs w:val="20"/>
        </w:rPr>
      </w:pPr>
      <w:r w:rsidRPr="00C14CC7">
        <w:rPr>
          <w:rFonts w:ascii="Noto Sans" w:hAnsi="Noto Sans" w:cs="Noto Sans"/>
          <w:sz w:val="20"/>
          <w:szCs w:val="20"/>
        </w:rPr>
        <w:t>El Oferente declara que (maque con una X uno de los Siguientes cuadros):</w:t>
      </w:r>
    </w:p>
    <w:p w14:paraId="4E1AEF88" w14:textId="77777777" w:rsidR="005A6E3E" w:rsidRPr="00C14CC7" w:rsidRDefault="005A6E3E" w:rsidP="005A6E3E">
      <w:pPr>
        <w:pStyle w:val="Prrafodelista"/>
        <w:ind w:left="348"/>
        <w:jc w:val="both"/>
        <w:rPr>
          <w:rFonts w:ascii="Noto Sans" w:hAnsi="Noto Sans" w:cs="Noto Sans"/>
          <w:sz w:val="20"/>
          <w:szCs w:val="20"/>
        </w:rPr>
      </w:pPr>
    </w:p>
    <w:p w14:paraId="7A640507" w14:textId="77777777" w:rsidR="005A6E3E" w:rsidRPr="00C14CC7" w:rsidRDefault="005A6E3E">
      <w:pPr>
        <w:pStyle w:val="Prrafodelista"/>
        <w:numPr>
          <w:ilvl w:val="0"/>
          <w:numId w:val="23"/>
        </w:numPr>
        <w:ind w:left="851"/>
        <w:contextualSpacing/>
        <w:jc w:val="both"/>
        <w:rPr>
          <w:rFonts w:ascii="Noto Sans" w:hAnsi="Noto Sans" w:cs="Noto Sans"/>
          <w:sz w:val="20"/>
          <w:szCs w:val="20"/>
        </w:rPr>
      </w:pPr>
      <w:r w:rsidRPr="00C14CC7">
        <w:rPr>
          <w:rFonts w:ascii="Noto Sans" w:hAnsi="Noto Sans" w:cs="Noto Sans"/>
          <w:sz w:val="20"/>
          <w:szCs w:val="20"/>
        </w:rPr>
        <w:t>[   ] se ha presentado a este proceso en forma independiente si mediar consulta, comunicación, acuerdo, arreglo, combinación o convenio con Competidor alguno;</w:t>
      </w:r>
    </w:p>
    <w:p w14:paraId="6A21C877" w14:textId="77777777" w:rsidR="005A6E3E" w:rsidRPr="00C14CC7" w:rsidRDefault="005A6E3E" w:rsidP="005A6E3E">
      <w:pPr>
        <w:pStyle w:val="Prrafodelista"/>
        <w:ind w:left="851"/>
        <w:contextualSpacing/>
        <w:jc w:val="both"/>
        <w:rPr>
          <w:rFonts w:ascii="Noto Sans" w:hAnsi="Noto Sans" w:cs="Noto Sans"/>
          <w:sz w:val="20"/>
          <w:szCs w:val="20"/>
        </w:rPr>
      </w:pPr>
    </w:p>
    <w:p w14:paraId="2D145EDD" w14:textId="77777777" w:rsidR="005A6E3E" w:rsidRPr="00C14CC7" w:rsidRDefault="005A6E3E">
      <w:pPr>
        <w:pStyle w:val="Prrafodelista"/>
        <w:numPr>
          <w:ilvl w:val="0"/>
          <w:numId w:val="23"/>
        </w:numPr>
        <w:ind w:left="851"/>
        <w:contextualSpacing/>
        <w:jc w:val="both"/>
        <w:rPr>
          <w:rFonts w:ascii="Noto Sans" w:hAnsi="Noto Sans" w:cs="Noto Sans"/>
          <w:sz w:val="20"/>
          <w:szCs w:val="20"/>
        </w:rPr>
      </w:pPr>
      <w:r w:rsidRPr="00C14CC7">
        <w:rPr>
          <w:rFonts w:ascii="Noto Sans" w:hAnsi="Noto Sans" w:cs="Noto Sans"/>
          <w:sz w:val="20"/>
          <w:szCs w:val="20"/>
        </w:rPr>
        <w:t>[   ] sí ha entablado consultas, comunicaciones, arreglos, combinaciones, acuerdos o convenios con uno o más competidores respecto de esta Convocatoria. En el documento(s) adjunto(s) declara toda información detallada, incluyendo los nombres de los Competidores y la naturaleza y razones de tales consultas, comunicaciones, acuerdos o convenios. [La información es especialmente relevante cuando la Oferta involucre propuestas conjuntas o esquemas de subcontratación. En este supuesto, se deberán incluir los Términos y Condiciones en que participarán las personas involucradas];</w:t>
      </w:r>
    </w:p>
    <w:p w14:paraId="018811C4" w14:textId="77777777" w:rsidR="005A6E3E" w:rsidRPr="00C14CC7" w:rsidRDefault="005A6E3E" w:rsidP="005A6E3E">
      <w:pPr>
        <w:pStyle w:val="Prrafodelista"/>
        <w:ind w:left="720"/>
        <w:jc w:val="both"/>
        <w:rPr>
          <w:rFonts w:ascii="Noto Sans" w:hAnsi="Noto Sans" w:cs="Noto Sans"/>
          <w:sz w:val="20"/>
          <w:szCs w:val="20"/>
        </w:rPr>
      </w:pPr>
    </w:p>
    <w:p w14:paraId="5C1E38A2" w14:textId="77777777" w:rsidR="005A6E3E" w:rsidRPr="00C14CC7" w:rsidRDefault="005A6E3E">
      <w:pPr>
        <w:pStyle w:val="Prrafodelista"/>
        <w:numPr>
          <w:ilvl w:val="0"/>
          <w:numId w:val="21"/>
        </w:numPr>
        <w:tabs>
          <w:tab w:val="left" w:pos="426"/>
        </w:tabs>
        <w:ind w:left="360"/>
        <w:contextualSpacing/>
        <w:jc w:val="both"/>
        <w:rPr>
          <w:rFonts w:ascii="Noto Sans" w:hAnsi="Noto Sans" w:cs="Noto Sans"/>
          <w:sz w:val="20"/>
          <w:szCs w:val="20"/>
        </w:rPr>
      </w:pPr>
      <w:r w:rsidRPr="00C14CC7">
        <w:rPr>
          <w:rFonts w:ascii="Noto Sans" w:hAnsi="Noto Sans" w:cs="Noto Sans"/>
          <w:sz w:val="20"/>
          <w:szCs w:val="20"/>
        </w:rPr>
        <w:t>En particular y sin limitar la generalidad de los párrafos 7 (a) o 7 (b), no ha habido consulta, comunicación, acuerdo, arreglo, combinación o convenio con Competidor alguno en relación a:</w:t>
      </w:r>
    </w:p>
    <w:p w14:paraId="0E6F940B" w14:textId="77777777" w:rsidR="005A6E3E" w:rsidRPr="00C14CC7" w:rsidRDefault="005A6E3E" w:rsidP="005A6E3E">
      <w:pPr>
        <w:pStyle w:val="Prrafodelista"/>
        <w:tabs>
          <w:tab w:val="left" w:pos="426"/>
        </w:tabs>
        <w:ind w:left="348"/>
        <w:jc w:val="both"/>
        <w:rPr>
          <w:rFonts w:ascii="Noto Sans" w:hAnsi="Noto Sans" w:cs="Noto Sans"/>
          <w:sz w:val="20"/>
          <w:szCs w:val="20"/>
        </w:rPr>
      </w:pPr>
    </w:p>
    <w:p w14:paraId="698F2C3B" w14:textId="77777777" w:rsidR="005A6E3E" w:rsidRPr="00C14CC7" w:rsidRDefault="005A6E3E">
      <w:pPr>
        <w:pStyle w:val="Prrafodelista"/>
        <w:numPr>
          <w:ilvl w:val="0"/>
          <w:numId w:val="24"/>
        </w:numPr>
        <w:tabs>
          <w:tab w:val="left" w:pos="426"/>
        </w:tabs>
        <w:ind w:left="1114"/>
        <w:contextualSpacing/>
        <w:jc w:val="both"/>
        <w:rPr>
          <w:rFonts w:ascii="Noto Sans" w:hAnsi="Noto Sans" w:cs="Noto Sans"/>
          <w:sz w:val="20"/>
          <w:szCs w:val="20"/>
        </w:rPr>
      </w:pPr>
      <w:r w:rsidRPr="00C14CC7">
        <w:rPr>
          <w:rFonts w:ascii="Noto Sans" w:hAnsi="Noto Sans" w:cs="Noto Sans"/>
          <w:sz w:val="20"/>
          <w:szCs w:val="20"/>
        </w:rPr>
        <w:t>Precios;</w:t>
      </w:r>
    </w:p>
    <w:p w14:paraId="34A0C327" w14:textId="77777777" w:rsidR="005A6E3E" w:rsidRPr="00C14CC7" w:rsidRDefault="005A6E3E" w:rsidP="005A6E3E">
      <w:pPr>
        <w:pStyle w:val="Prrafodelista"/>
        <w:tabs>
          <w:tab w:val="left" w:pos="426"/>
        </w:tabs>
        <w:ind w:left="1114"/>
        <w:contextualSpacing/>
        <w:jc w:val="both"/>
        <w:rPr>
          <w:rFonts w:ascii="Noto Sans" w:hAnsi="Noto Sans" w:cs="Noto Sans"/>
          <w:sz w:val="20"/>
          <w:szCs w:val="20"/>
        </w:rPr>
      </w:pPr>
    </w:p>
    <w:p w14:paraId="166B8257" w14:textId="77777777" w:rsidR="005A6E3E" w:rsidRPr="00C14CC7" w:rsidRDefault="005A6E3E">
      <w:pPr>
        <w:pStyle w:val="Prrafodelista"/>
        <w:numPr>
          <w:ilvl w:val="0"/>
          <w:numId w:val="24"/>
        </w:numPr>
        <w:tabs>
          <w:tab w:val="left" w:pos="426"/>
        </w:tabs>
        <w:ind w:left="1114"/>
        <w:contextualSpacing/>
        <w:jc w:val="both"/>
        <w:rPr>
          <w:rFonts w:ascii="Noto Sans" w:hAnsi="Noto Sans" w:cs="Noto Sans"/>
          <w:sz w:val="20"/>
          <w:szCs w:val="20"/>
        </w:rPr>
      </w:pPr>
      <w:r w:rsidRPr="00C14CC7">
        <w:rPr>
          <w:rFonts w:ascii="Noto Sans" w:hAnsi="Noto Sans" w:cs="Noto Sans"/>
          <w:sz w:val="20"/>
          <w:szCs w:val="20"/>
        </w:rPr>
        <w:t>Métodos, factores o fórmulas empleadas para la determinación de precios;</w:t>
      </w:r>
    </w:p>
    <w:p w14:paraId="35740EE9" w14:textId="77777777" w:rsidR="005A6E3E" w:rsidRPr="00C14CC7" w:rsidRDefault="005A6E3E" w:rsidP="005A6E3E">
      <w:pPr>
        <w:pStyle w:val="Prrafodelista"/>
        <w:rPr>
          <w:rFonts w:ascii="Noto Sans" w:hAnsi="Noto Sans" w:cs="Noto Sans"/>
          <w:sz w:val="20"/>
          <w:szCs w:val="20"/>
        </w:rPr>
      </w:pPr>
    </w:p>
    <w:p w14:paraId="406CC92D" w14:textId="77777777" w:rsidR="005A6E3E" w:rsidRPr="00C14CC7" w:rsidRDefault="005A6E3E">
      <w:pPr>
        <w:pStyle w:val="Prrafodelista"/>
        <w:numPr>
          <w:ilvl w:val="0"/>
          <w:numId w:val="24"/>
        </w:numPr>
        <w:tabs>
          <w:tab w:val="left" w:pos="426"/>
        </w:tabs>
        <w:ind w:left="1114"/>
        <w:contextualSpacing/>
        <w:jc w:val="both"/>
        <w:rPr>
          <w:rFonts w:ascii="Noto Sans" w:hAnsi="Noto Sans" w:cs="Noto Sans"/>
          <w:sz w:val="20"/>
          <w:szCs w:val="20"/>
        </w:rPr>
      </w:pPr>
      <w:r w:rsidRPr="00C14CC7">
        <w:rPr>
          <w:rFonts w:ascii="Noto Sans" w:hAnsi="Noto Sans" w:cs="Noto Sans"/>
          <w:sz w:val="20"/>
          <w:szCs w:val="20"/>
        </w:rPr>
        <w:t>La intención o decisión de presentar o no una Oferta; o bien</w:t>
      </w:r>
    </w:p>
    <w:p w14:paraId="286E9698" w14:textId="77777777" w:rsidR="005A6E3E" w:rsidRPr="00C14CC7" w:rsidRDefault="005A6E3E" w:rsidP="005A6E3E">
      <w:pPr>
        <w:pStyle w:val="Prrafodelista"/>
        <w:rPr>
          <w:rFonts w:ascii="Noto Sans" w:hAnsi="Noto Sans" w:cs="Noto Sans"/>
          <w:sz w:val="20"/>
          <w:szCs w:val="20"/>
        </w:rPr>
      </w:pPr>
    </w:p>
    <w:p w14:paraId="3594177E" w14:textId="77777777" w:rsidR="005A6E3E" w:rsidRPr="00C14CC7" w:rsidRDefault="005A6E3E">
      <w:pPr>
        <w:pStyle w:val="Prrafodelista"/>
        <w:numPr>
          <w:ilvl w:val="0"/>
          <w:numId w:val="24"/>
        </w:numPr>
        <w:tabs>
          <w:tab w:val="left" w:pos="426"/>
        </w:tabs>
        <w:ind w:left="1114"/>
        <w:contextualSpacing/>
        <w:jc w:val="both"/>
        <w:rPr>
          <w:rFonts w:ascii="Noto Sans" w:hAnsi="Noto Sans" w:cs="Noto Sans"/>
          <w:sz w:val="20"/>
          <w:szCs w:val="20"/>
        </w:rPr>
      </w:pPr>
      <w:r w:rsidRPr="00C14CC7">
        <w:rPr>
          <w:rFonts w:ascii="Noto Sans" w:hAnsi="Noto Sans" w:cs="Noto Sans"/>
          <w:sz w:val="20"/>
          <w:szCs w:val="20"/>
        </w:rPr>
        <w:t>La presentación de una oferta que no cumple con las especificaciones del presente proceso; a excepción de lo expresamente estipulado en el párrafo 7 (b) anterior;</w:t>
      </w:r>
    </w:p>
    <w:p w14:paraId="0D560130" w14:textId="77777777" w:rsidR="005A6E3E" w:rsidRPr="00C14CC7" w:rsidRDefault="005A6E3E" w:rsidP="005A6E3E">
      <w:pPr>
        <w:pStyle w:val="Prrafodelista"/>
        <w:tabs>
          <w:tab w:val="left" w:pos="426"/>
        </w:tabs>
        <w:ind w:left="720"/>
        <w:jc w:val="both"/>
        <w:rPr>
          <w:rFonts w:ascii="Noto Sans" w:hAnsi="Noto Sans" w:cs="Noto Sans"/>
          <w:sz w:val="20"/>
          <w:szCs w:val="20"/>
        </w:rPr>
      </w:pPr>
    </w:p>
    <w:p w14:paraId="37783BB2" w14:textId="77777777" w:rsidR="005A6E3E" w:rsidRPr="00C14CC7" w:rsidRDefault="005A6E3E">
      <w:pPr>
        <w:pStyle w:val="Prrafodelista"/>
        <w:numPr>
          <w:ilvl w:val="0"/>
          <w:numId w:val="21"/>
        </w:numPr>
        <w:tabs>
          <w:tab w:val="left" w:pos="426"/>
        </w:tabs>
        <w:ind w:left="360"/>
        <w:contextualSpacing/>
        <w:jc w:val="both"/>
        <w:rPr>
          <w:rFonts w:ascii="Noto Sans" w:hAnsi="Noto Sans" w:cs="Noto Sans"/>
          <w:sz w:val="20"/>
          <w:szCs w:val="20"/>
        </w:rPr>
      </w:pPr>
      <w:r w:rsidRPr="00C14CC7">
        <w:rPr>
          <w:rFonts w:ascii="Noto Sans" w:hAnsi="Noto Sans" w:cs="Noto Sans"/>
          <w:sz w:val="20"/>
          <w:szCs w:val="20"/>
        </w:rPr>
        <w:t>Además, no ha existido consulta, comunicación, acuerdo o convenio con Competidor alguno en cuanto a calidad, cantidad, especificaciones o detalles de envío de los productos o servicios referidos en este proceso, a excepción de lo que expresamente autoriza la Autoridad Convocante o conforme a los hechos relevados en concordancia con el párrafo 7 (b) anterior;</w:t>
      </w:r>
    </w:p>
    <w:p w14:paraId="1A96EA6B" w14:textId="77777777" w:rsidR="005A6E3E" w:rsidRPr="00C14CC7" w:rsidRDefault="005A6E3E" w:rsidP="005A6E3E">
      <w:pPr>
        <w:pStyle w:val="Prrafodelista"/>
        <w:tabs>
          <w:tab w:val="left" w:pos="426"/>
        </w:tabs>
        <w:ind w:left="348"/>
        <w:jc w:val="both"/>
        <w:rPr>
          <w:rFonts w:ascii="Noto Sans" w:hAnsi="Noto Sans" w:cs="Noto Sans"/>
          <w:sz w:val="20"/>
          <w:szCs w:val="20"/>
        </w:rPr>
      </w:pPr>
    </w:p>
    <w:p w14:paraId="2AABBAAD" w14:textId="77777777" w:rsidR="005A6E3E" w:rsidRPr="00C14CC7" w:rsidRDefault="005A6E3E">
      <w:pPr>
        <w:pStyle w:val="Prrafodelista"/>
        <w:numPr>
          <w:ilvl w:val="0"/>
          <w:numId w:val="21"/>
        </w:numPr>
        <w:tabs>
          <w:tab w:val="left" w:pos="426"/>
        </w:tabs>
        <w:ind w:left="360"/>
        <w:contextualSpacing/>
        <w:jc w:val="both"/>
        <w:rPr>
          <w:rFonts w:ascii="Noto Sans" w:hAnsi="Noto Sans" w:cs="Noto Sans"/>
          <w:sz w:val="20"/>
          <w:szCs w:val="20"/>
        </w:rPr>
      </w:pPr>
      <w:r w:rsidRPr="00C14CC7">
        <w:rPr>
          <w:rFonts w:ascii="Noto Sans" w:hAnsi="Noto Sans" w:cs="Noto Sans"/>
          <w:sz w:val="20"/>
          <w:szCs w:val="20"/>
        </w:rPr>
        <w:t xml:space="preserve">Los términos de la Oferta que se adjunta no han sido ni serán revelados por el Oferente, para conocimiento de algún Competidor, en forma directa o indirecta con el objeto o efecto de </w:t>
      </w:r>
      <w:r w:rsidRPr="00C14CC7">
        <w:rPr>
          <w:rFonts w:ascii="Noto Sans" w:hAnsi="Noto Sans" w:cs="Noto Sans"/>
          <w:sz w:val="20"/>
          <w:szCs w:val="20"/>
        </w:rPr>
        <w:lastRenderedPageBreak/>
        <w:t>manipular, fijar, o concentrar precios; manipular, establecer o concertar métodos, factores o fórmulas empleadas para la determinación de precios; afectar o inducir la intención o decisión de presentar o no una Oferta; o bien la presentación de una oferta que no cumple con las especificaciones del presente proceso.</w:t>
      </w:r>
    </w:p>
    <w:p w14:paraId="19255458" w14:textId="77777777" w:rsidR="005A6E3E" w:rsidRPr="00C14CC7" w:rsidRDefault="005A6E3E" w:rsidP="005A6E3E">
      <w:pPr>
        <w:pStyle w:val="Prrafodelista"/>
        <w:rPr>
          <w:rFonts w:ascii="Noto Sans" w:hAnsi="Noto Sans" w:cs="Noto Sans"/>
          <w:sz w:val="20"/>
          <w:szCs w:val="20"/>
        </w:rPr>
      </w:pPr>
    </w:p>
    <w:p w14:paraId="4821711C" w14:textId="77777777" w:rsidR="005A6E3E" w:rsidRPr="00C14CC7" w:rsidRDefault="005A6E3E" w:rsidP="005A6E3E">
      <w:pPr>
        <w:pStyle w:val="Prrafodelista"/>
        <w:tabs>
          <w:tab w:val="left" w:pos="426"/>
        </w:tabs>
        <w:ind w:left="360"/>
        <w:contextualSpacing/>
        <w:jc w:val="both"/>
        <w:rPr>
          <w:rFonts w:ascii="Noto Sans" w:hAnsi="Noto Sans" w:cs="Noto Sans"/>
          <w:sz w:val="20"/>
          <w:szCs w:val="20"/>
        </w:rPr>
      </w:pPr>
      <w:r w:rsidRPr="00C14CC7">
        <w:rPr>
          <w:rFonts w:ascii="Noto Sans" w:hAnsi="Noto Sans" w:cs="Noto Sans"/>
          <w:sz w:val="20"/>
          <w:szCs w:val="20"/>
        </w:rPr>
        <w:t>Además, los términos de la oferta que se adjunta no han sido ni serán revelados por el Oferente, para conocimiento de algún Competidor, en forma directa o indirecta con el objeto o efecto de manipular, fijar, o concertar la calidad, cantidad, especificaciones o detalles de envío de los productos o servicios referidos en este proceso o conforme a lo expuesto en el párrafo 7 (b) anterior.</w:t>
      </w:r>
    </w:p>
    <w:p w14:paraId="45FD2167" w14:textId="77777777" w:rsidR="005A6E3E" w:rsidRPr="00C14CC7" w:rsidRDefault="005A6E3E" w:rsidP="005A6E3E">
      <w:pPr>
        <w:pStyle w:val="Prrafodelista"/>
        <w:rPr>
          <w:rFonts w:ascii="Noto Sans" w:hAnsi="Noto Sans" w:cs="Noto Sans"/>
          <w:sz w:val="20"/>
          <w:szCs w:val="20"/>
        </w:rPr>
      </w:pPr>
    </w:p>
    <w:p w14:paraId="1AF74B48" w14:textId="77777777" w:rsidR="005A6E3E" w:rsidRPr="00C14CC7" w:rsidRDefault="005A6E3E">
      <w:pPr>
        <w:pStyle w:val="Prrafodelista"/>
        <w:numPr>
          <w:ilvl w:val="0"/>
          <w:numId w:val="21"/>
        </w:numPr>
        <w:tabs>
          <w:tab w:val="left" w:pos="426"/>
        </w:tabs>
        <w:ind w:left="360"/>
        <w:contextualSpacing/>
        <w:jc w:val="both"/>
        <w:rPr>
          <w:rFonts w:ascii="Noto Sans" w:hAnsi="Noto Sans" w:cs="Noto Sans"/>
          <w:sz w:val="20"/>
          <w:szCs w:val="20"/>
        </w:rPr>
      </w:pPr>
      <w:r w:rsidRPr="00C14CC7">
        <w:rPr>
          <w:rFonts w:ascii="Noto Sans" w:hAnsi="Noto Sans" w:cs="Noto Sans"/>
          <w:sz w:val="20"/>
          <w:szCs w:val="20"/>
        </w:rPr>
        <w:t>Asimismo, manifiesto que:</w:t>
      </w:r>
    </w:p>
    <w:p w14:paraId="1C0FBAFC" w14:textId="77777777" w:rsidR="005A6E3E" w:rsidRPr="00C14CC7" w:rsidRDefault="005A6E3E" w:rsidP="005A6E3E">
      <w:pPr>
        <w:pStyle w:val="Prrafodelista"/>
        <w:ind w:left="348"/>
        <w:jc w:val="both"/>
        <w:rPr>
          <w:rFonts w:ascii="Noto Sans" w:hAnsi="Noto Sans" w:cs="Noto Sans"/>
          <w:sz w:val="20"/>
          <w:szCs w:val="20"/>
        </w:rPr>
      </w:pPr>
    </w:p>
    <w:p w14:paraId="2285275F" w14:textId="77777777" w:rsidR="005A6E3E" w:rsidRPr="00C14CC7" w:rsidRDefault="005A6E3E" w:rsidP="009A109A">
      <w:pPr>
        <w:pStyle w:val="Prrafodelista"/>
        <w:numPr>
          <w:ilvl w:val="0"/>
          <w:numId w:val="52"/>
        </w:numPr>
        <w:ind w:left="851"/>
        <w:contextualSpacing/>
        <w:jc w:val="both"/>
        <w:rPr>
          <w:rFonts w:ascii="Noto Sans" w:hAnsi="Noto Sans" w:cs="Noto Sans"/>
          <w:sz w:val="20"/>
          <w:szCs w:val="20"/>
        </w:rPr>
      </w:pPr>
      <w:r w:rsidRPr="00C14CC7">
        <w:rPr>
          <w:rFonts w:ascii="Noto Sans" w:hAnsi="Noto Sans" w:cs="Noto Sans"/>
          <w:sz w:val="20"/>
          <w:szCs w:val="20"/>
        </w:rPr>
        <w:t xml:space="preserve">Mi representada [   ] SI [   ] NO ha sido investigada o formado parte de un expediente de investigación por la Comisión Federal de Competencia Económica, independientemente del resultado de dicha investigación. </w:t>
      </w:r>
    </w:p>
    <w:p w14:paraId="69442879" w14:textId="77777777" w:rsidR="005A6E3E" w:rsidRPr="00C14CC7" w:rsidRDefault="005A6E3E" w:rsidP="005A6E3E">
      <w:pPr>
        <w:pStyle w:val="Prrafodelista"/>
        <w:ind w:left="851"/>
        <w:contextualSpacing/>
        <w:jc w:val="both"/>
        <w:rPr>
          <w:rFonts w:ascii="Noto Sans" w:hAnsi="Noto Sans" w:cs="Noto Sans"/>
          <w:sz w:val="20"/>
          <w:szCs w:val="20"/>
        </w:rPr>
      </w:pPr>
    </w:p>
    <w:p w14:paraId="76D1964D" w14:textId="77777777" w:rsidR="005A6E3E" w:rsidRPr="00C14CC7" w:rsidRDefault="005A6E3E" w:rsidP="009A109A">
      <w:pPr>
        <w:pStyle w:val="Prrafodelista"/>
        <w:numPr>
          <w:ilvl w:val="0"/>
          <w:numId w:val="52"/>
        </w:numPr>
        <w:ind w:left="851"/>
        <w:contextualSpacing/>
        <w:jc w:val="both"/>
        <w:rPr>
          <w:rFonts w:ascii="Noto Sans" w:hAnsi="Noto Sans" w:cs="Noto Sans"/>
          <w:sz w:val="20"/>
          <w:szCs w:val="20"/>
        </w:rPr>
      </w:pPr>
      <w:r w:rsidRPr="00C14CC7">
        <w:rPr>
          <w:rFonts w:ascii="Noto Sans" w:hAnsi="Noto Sans" w:cs="Noto Sans"/>
          <w:sz w:val="20"/>
          <w:szCs w:val="20"/>
        </w:rPr>
        <w:t xml:space="preserve">Mi representada [   ] SI [   ] NO ha sido sancionada (independientemente de que la sanción se hubiera controvertido en alguna instancia judicial o extrajudicial y del resultado del recurso que se hubiera interpuesto) por la Comisión Federal de Competencia Económica o por algún tribunal o autoridad competente en la materia, y en términos de lo dispuesto por los Capítulos II o IV del Título VII de la Ley Federal de Competencia Económica. </w:t>
      </w:r>
    </w:p>
    <w:p w14:paraId="617FFAD6" w14:textId="77777777" w:rsidR="005A6E3E" w:rsidRPr="00C14CC7" w:rsidRDefault="005A6E3E" w:rsidP="005A6E3E">
      <w:pPr>
        <w:pStyle w:val="Prrafodelista"/>
        <w:rPr>
          <w:rFonts w:ascii="Noto Sans" w:hAnsi="Noto Sans" w:cs="Noto Sans"/>
          <w:sz w:val="20"/>
          <w:szCs w:val="20"/>
        </w:rPr>
      </w:pPr>
    </w:p>
    <w:p w14:paraId="05C6CF1E" w14:textId="77777777" w:rsidR="005A6E3E" w:rsidRPr="00C14CC7" w:rsidRDefault="005A6E3E" w:rsidP="009A109A">
      <w:pPr>
        <w:pStyle w:val="Prrafodelista"/>
        <w:numPr>
          <w:ilvl w:val="0"/>
          <w:numId w:val="52"/>
        </w:numPr>
        <w:ind w:left="851"/>
        <w:contextualSpacing/>
        <w:jc w:val="both"/>
        <w:rPr>
          <w:rFonts w:ascii="Noto Sans" w:hAnsi="Noto Sans" w:cs="Noto Sans"/>
          <w:sz w:val="20"/>
          <w:szCs w:val="20"/>
        </w:rPr>
      </w:pPr>
      <w:r w:rsidRPr="00C14CC7">
        <w:rPr>
          <w:rFonts w:ascii="Noto Sans" w:hAnsi="Noto Sans" w:cs="Noto Sans"/>
          <w:sz w:val="20"/>
          <w:szCs w:val="20"/>
        </w:rPr>
        <w:t xml:space="preserve">Alguno(s) [   ] Ninguno [   ] de mis socios, comisarios, consejeros, administradores, directorios, gerentes, directivos, ejecutivos, agentes, representantes o apoderados y, en general, personas que incidan en el control efectivo de mi representada ha sido (o se encuentra) inhabilitado por la Comisión Federal de Competencia Económica en términos de la Fracción X del Articulo 127 de la Ley Federal de Competencia Económica, o ha sido sancionado por la Comisión Federal de Competencia Económica o por algún tribunal o autoridad competente en la materia, y en términos de los Capítulos II o IV del Título VII de la Ley Federal de Competencia Económica. </w:t>
      </w:r>
    </w:p>
    <w:p w14:paraId="3704708A" w14:textId="77777777" w:rsidR="005A6E3E" w:rsidRPr="00C14CC7" w:rsidRDefault="005A6E3E" w:rsidP="005A6E3E">
      <w:pPr>
        <w:pStyle w:val="Prrafodelista"/>
        <w:ind w:left="851"/>
        <w:contextualSpacing/>
        <w:jc w:val="both"/>
        <w:rPr>
          <w:rFonts w:ascii="Noto Sans" w:hAnsi="Noto Sans" w:cs="Noto Sans"/>
          <w:sz w:val="20"/>
          <w:szCs w:val="20"/>
        </w:rPr>
      </w:pPr>
    </w:p>
    <w:p w14:paraId="405E3247" w14:textId="77777777" w:rsidR="005A6E3E" w:rsidRPr="00C14CC7" w:rsidRDefault="005A6E3E" w:rsidP="005A6E3E">
      <w:pPr>
        <w:tabs>
          <w:tab w:val="left" w:pos="426"/>
        </w:tabs>
        <w:jc w:val="center"/>
        <w:rPr>
          <w:rFonts w:ascii="Noto Sans" w:hAnsi="Noto Sans" w:cs="Noto Sans"/>
          <w:sz w:val="20"/>
          <w:szCs w:val="20"/>
        </w:rPr>
      </w:pPr>
    </w:p>
    <w:p w14:paraId="78BBA6F4" w14:textId="77777777" w:rsidR="005A6E3E" w:rsidRPr="00C14CC7" w:rsidRDefault="005A6E3E" w:rsidP="005A6E3E">
      <w:pPr>
        <w:tabs>
          <w:tab w:val="left" w:pos="426"/>
        </w:tabs>
        <w:jc w:val="center"/>
        <w:rPr>
          <w:rFonts w:ascii="Noto Sans" w:hAnsi="Noto Sans" w:cs="Noto Sans"/>
          <w:sz w:val="20"/>
          <w:szCs w:val="20"/>
        </w:rPr>
      </w:pPr>
      <w:r w:rsidRPr="00C14CC7">
        <w:rPr>
          <w:rFonts w:ascii="Noto Sans" w:hAnsi="Noto Sans" w:cs="Noto Sans"/>
          <w:sz w:val="20"/>
          <w:szCs w:val="20"/>
        </w:rPr>
        <w:t>________________________________________</w:t>
      </w:r>
    </w:p>
    <w:p w14:paraId="5200E4B0" w14:textId="77777777" w:rsidR="005A6E3E" w:rsidRPr="00C14CC7" w:rsidRDefault="005A6E3E" w:rsidP="005A6E3E">
      <w:pPr>
        <w:tabs>
          <w:tab w:val="left" w:pos="426"/>
        </w:tabs>
        <w:jc w:val="center"/>
        <w:rPr>
          <w:rFonts w:ascii="Noto Sans" w:hAnsi="Noto Sans" w:cs="Noto Sans"/>
          <w:sz w:val="20"/>
          <w:szCs w:val="20"/>
        </w:rPr>
      </w:pPr>
      <w:r w:rsidRPr="00C14CC7">
        <w:rPr>
          <w:rFonts w:ascii="Noto Sans" w:hAnsi="Noto Sans" w:cs="Noto Sans"/>
          <w:sz w:val="20"/>
          <w:szCs w:val="20"/>
        </w:rPr>
        <w:t>(Nombre y Firma)</w:t>
      </w:r>
    </w:p>
    <w:p w14:paraId="07520C22" w14:textId="77777777" w:rsidR="005A6E3E" w:rsidRPr="00C14CC7" w:rsidRDefault="005A6E3E" w:rsidP="005A6E3E">
      <w:pPr>
        <w:tabs>
          <w:tab w:val="left" w:pos="426"/>
        </w:tabs>
        <w:jc w:val="center"/>
        <w:rPr>
          <w:rFonts w:ascii="Noto Sans" w:eastAsia="Times New Roman" w:hAnsi="Noto Sans" w:cs="Noto Sans"/>
          <w:b/>
          <w:sz w:val="20"/>
          <w:szCs w:val="20"/>
          <w:lang w:val="es-ES" w:eastAsia="ar-SA"/>
        </w:rPr>
      </w:pPr>
      <w:r w:rsidRPr="00C14CC7">
        <w:rPr>
          <w:rFonts w:ascii="Noto Sans" w:hAnsi="Noto Sans" w:cs="Noto Sans"/>
          <w:sz w:val="20"/>
          <w:szCs w:val="20"/>
        </w:rPr>
        <w:t>(Fecha)</w:t>
      </w:r>
      <w:r w:rsidRPr="00C14CC7">
        <w:rPr>
          <w:rFonts w:ascii="Noto Sans" w:eastAsia="Times New Roman" w:hAnsi="Noto Sans" w:cs="Noto Sans"/>
          <w:b/>
          <w:sz w:val="20"/>
          <w:szCs w:val="20"/>
          <w:lang w:val="es-ES" w:eastAsia="ar-SA"/>
        </w:rPr>
        <w:br w:type="page"/>
      </w:r>
    </w:p>
    <w:p w14:paraId="0A53CCD6" w14:textId="426C3349" w:rsidR="005A6E3E" w:rsidRPr="00C14CC7" w:rsidRDefault="005A6E3E" w:rsidP="005A6E3E">
      <w:pPr>
        <w:pStyle w:val="Ttulo1"/>
        <w:numPr>
          <w:ilvl w:val="0"/>
          <w:numId w:val="0"/>
        </w:numPr>
        <w:spacing w:before="0" w:after="0"/>
        <w:ind w:left="360" w:right="49"/>
        <w:jc w:val="center"/>
        <w:rPr>
          <w:rFonts w:ascii="Noto Sans" w:hAnsi="Noto Sans" w:cs="Noto Sans"/>
          <w:sz w:val="20"/>
          <w:szCs w:val="20"/>
        </w:rPr>
      </w:pPr>
      <w:bookmarkStart w:id="279" w:name="_Toc455663490"/>
      <w:bookmarkStart w:id="280" w:name="_Toc460500949"/>
      <w:bookmarkStart w:id="281" w:name="_Toc225761717"/>
      <w:r w:rsidRPr="00C14CC7">
        <w:rPr>
          <w:rFonts w:ascii="Noto Sans" w:hAnsi="Noto Sans" w:cs="Noto Sans"/>
          <w:sz w:val="20"/>
          <w:szCs w:val="20"/>
        </w:rPr>
        <w:lastRenderedPageBreak/>
        <w:t xml:space="preserve">ANEXO </w:t>
      </w:r>
      <w:bookmarkEnd w:id="279"/>
      <w:r w:rsidRPr="00C14CC7">
        <w:rPr>
          <w:rFonts w:ascii="Noto Sans" w:hAnsi="Noto Sans" w:cs="Noto Sans"/>
          <w:sz w:val="20"/>
          <w:szCs w:val="20"/>
        </w:rPr>
        <w:t>X</w:t>
      </w:r>
      <w:r w:rsidR="004106C0" w:rsidRPr="00C14CC7">
        <w:rPr>
          <w:rFonts w:ascii="Noto Sans" w:hAnsi="Noto Sans" w:cs="Noto Sans"/>
          <w:sz w:val="20"/>
          <w:szCs w:val="20"/>
        </w:rPr>
        <w:t>X</w:t>
      </w:r>
      <w:r w:rsidRPr="00C14CC7">
        <w:rPr>
          <w:rFonts w:ascii="Noto Sans" w:hAnsi="Noto Sans" w:cs="Noto Sans"/>
          <w:sz w:val="20"/>
          <w:szCs w:val="20"/>
        </w:rPr>
        <w:t xml:space="preserve"> </w:t>
      </w:r>
      <w:r w:rsidRPr="00C14CC7">
        <w:rPr>
          <w:rFonts w:ascii="Noto Sans" w:hAnsi="Noto Sans" w:cs="Noto Sans"/>
          <w:sz w:val="20"/>
          <w:szCs w:val="20"/>
        </w:rPr>
        <w:br/>
      </w:r>
      <w:r w:rsidRPr="00C14CC7">
        <w:rPr>
          <w:rFonts w:ascii="Noto Sans" w:hAnsi="Noto Sans" w:cs="Noto Sans"/>
          <w:sz w:val="20"/>
          <w:szCs w:val="20"/>
          <w:lang w:val="es-ES" w:eastAsia="es-ES"/>
        </w:rPr>
        <w:t>NOTA OCDE</w:t>
      </w:r>
      <w:bookmarkEnd w:id="280"/>
      <w:bookmarkEnd w:id="281"/>
    </w:p>
    <w:p w14:paraId="4BE5DF1F" w14:textId="77777777" w:rsidR="005A6E3E" w:rsidRPr="00C14CC7" w:rsidRDefault="005A6E3E" w:rsidP="005A6E3E">
      <w:pPr>
        <w:suppressAutoHyphens/>
        <w:ind w:right="49"/>
        <w:jc w:val="center"/>
        <w:rPr>
          <w:rFonts w:ascii="Noto Sans" w:eastAsia="Times New Roman" w:hAnsi="Noto Sans" w:cs="Noto Sans"/>
          <w:b/>
          <w:sz w:val="20"/>
          <w:szCs w:val="20"/>
          <w:lang w:eastAsia="ar-SA"/>
        </w:rPr>
      </w:pPr>
    </w:p>
    <w:p w14:paraId="4CAD76A3" w14:textId="77777777" w:rsidR="005A6E3E" w:rsidRPr="00C14CC7" w:rsidRDefault="005A6E3E" w:rsidP="005A6E3E">
      <w:pPr>
        <w:ind w:right="49"/>
        <w:jc w:val="both"/>
        <w:rPr>
          <w:rFonts w:ascii="Noto Sans" w:eastAsia="Times New Roman" w:hAnsi="Noto Sans" w:cs="Noto Sans"/>
          <w:b/>
          <w:sz w:val="18"/>
          <w:szCs w:val="18"/>
          <w:lang w:val="es-ES" w:eastAsia="es-ES"/>
        </w:rPr>
      </w:pPr>
      <w:r w:rsidRPr="00C14CC7">
        <w:rPr>
          <w:rFonts w:ascii="Noto Sans" w:eastAsia="Times New Roman" w:hAnsi="Noto Sans" w:cs="Noto Sans"/>
          <w:b/>
          <w:sz w:val="18"/>
          <w:szCs w:val="18"/>
          <w:lang w:val="es-ES" w:eastAsia="es-ES"/>
        </w:rPr>
        <w:t>Nota informativa para participantes de países miembros de la Organización para la Cooperación y el Desarrollo Económico (OCDE)</w:t>
      </w:r>
    </w:p>
    <w:p w14:paraId="35AD24E8" w14:textId="77777777" w:rsidR="005A6E3E" w:rsidRPr="00C14CC7" w:rsidRDefault="005A6E3E" w:rsidP="005A6E3E">
      <w:pPr>
        <w:ind w:right="49"/>
        <w:jc w:val="both"/>
        <w:rPr>
          <w:rFonts w:ascii="Noto Sans" w:eastAsia="Times New Roman" w:hAnsi="Noto Sans" w:cs="Noto Sans"/>
          <w:sz w:val="18"/>
          <w:szCs w:val="18"/>
          <w:lang w:val="es-ES" w:eastAsia="es-ES"/>
        </w:rPr>
      </w:pPr>
    </w:p>
    <w:p w14:paraId="4E6D9C04" w14:textId="77777777" w:rsidR="005A6E3E" w:rsidRPr="00C14CC7" w:rsidRDefault="005A6E3E" w:rsidP="005A6E3E">
      <w:pPr>
        <w:suppressAutoHyphens/>
        <w:ind w:right="49"/>
        <w:jc w:val="both"/>
        <w:rPr>
          <w:rFonts w:ascii="Noto Sans" w:eastAsia="Times New Roman" w:hAnsi="Noto Sans" w:cs="Noto Sans"/>
          <w:sz w:val="18"/>
          <w:szCs w:val="18"/>
          <w:lang w:val="es-ES" w:eastAsia="ar-SA"/>
        </w:rPr>
      </w:pPr>
      <w:r w:rsidRPr="00C14CC7">
        <w:rPr>
          <w:rFonts w:ascii="Noto Sans" w:eastAsia="Times New Roman" w:hAnsi="Noto Sans" w:cs="Noto Sans"/>
          <w:sz w:val="18"/>
          <w:szCs w:val="18"/>
          <w:lang w:val="es-ES" w:eastAsia="ar-SA"/>
        </w:rPr>
        <w:t xml:space="preserve">El compromiso de México en el combate a la corrupción ha trascendido nuestras fronteras y el ámbito de acción del gobierno federal. En el plano internacional y como miembro de la Organización para la Cooperación y el Desarrollo Económico (OCDE) y firmante de la </w:t>
      </w:r>
      <w:r w:rsidRPr="00C14CC7">
        <w:rPr>
          <w:rFonts w:ascii="Noto Sans" w:eastAsia="Times New Roman" w:hAnsi="Noto Sans" w:cs="Noto Sans"/>
          <w:b/>
          <w:bCs/>
          <w:sz w:val="18"/>
          <w:szCs w:val="18"/>
          <w:lang w:val="es-ES" w:eastAsia="ar-SA"/>
        </w:rPr>
        <w:t>Convención para combatir el cohecho de servidores públicos extranjeros en transacciones comerciales internacionales</w:t>
      </w:r>
      <w:r w:rsidRPr="00C14CC7">
        <w:rPr>
          <w:rFonts w:ascii="Noto Sans" w:eastAsia="Times New Roman" w:hAnsi="Noto Sans" w:cs="Noto Sans"/>
          <w:sz w:val="18"/>
          <w:szCs w:val="18"/>
          <w:lang w:val="es-ES" w:eastAsia="ar-SA"/>
        </w:rPr>
        <w:t>, hemos adquirido responsabilidades que involucran a los sectores público y privado.</w:t>
      </w:r>
    </w:p>
    <w:p w14:paraId="5E072715" w14:textId="77777777" w:rsidR="005A6E3E" w:rsidRPr="00C14CC7" w:rsidRDefault="005A6E3E" w:rsidP="005A6E3E">
      <w:pPr>
        <w:suppressAutoHyphens/>
        <w:ind w:right="49"/>
        <w:jc w:val="both"/>
        <w:rPr>
          <w:rFonts w:ascii="Noto Sans" w:eastAsia="Times New Roman" w:hAnsi="Noto Sans" w:cs="Noto Sans"/>
          <w:sz w:val="18"/>
          <w:szCs w:val="18"/>
          <w:lang w:val="es-ES" w:eastAsia="ar-SA"/>
        </w:rPr>
      </w:pPr>
    </w:p>
    <w:p w14:paraId="53734478" w14:textId="77777777" w:rsidR="005A6E3E" w:rsidRPr="00C14CC7" w:rsidRDefault="005A6E3E" w:rsidP="005A6E3E">
      <w:pPr>
        <w:suppressAutoHyphens/>
        <w:ind w:right="49"/>
        <w:jc w:val="both"/>
        <w:rPr>
          <w:rFonts w:ascii="Noto Sans" w:eastAsia="Times New Roman" w:hAnsi="Noto Sans" w:cs="Noto Sans"/>
          <w:sz w:val="18"/>
          <w:szCs w:val="18"/>
          <w:lang w:val="es-ES" w:eastAsia="ar-SA"/>
        </w:rPr>
      </w:pPr>
      <w:r w:rsidRPr="00C14CC7">
        <w:rPr>
          <w:rFonts w:ascii="Noto Sans" w:eastAsia="Times New Roman" w:hAnsi="Noto Sans" w:cs="Noto Sans"/>
          <w:sz w:val="18"/>
          <w:szCs w:val="18"/>
          <w:lang w:val="es-ES" w:eastAsia="ar-SA"/>
        </w:rPr>
        <w:t>Esta Convención busca establecer medidas para prevenir y penalizar a las personas y a las empresas que prometan o den gratificaciones a funcionarios públicos extranjeros que participan en transacciones comerciales internacionales. Su objetivo es eliminar la competencia desleal y crear igualdad de oportunidades para las empresas que compiten por las contrataciones gubernamentales.</w:t>
      </w:r>
    </w:p>
    <w:p w14:paraId="08168265" w14:textId="77777777" w:rsidR="005A6E3E" w:rsidRPr="00C14CC7" w:rsidRDefault="005A6E3E" w:rsidP="005A6E3E">
      <w:pPr>
        <w:suppressAutoHyphens/>
        <w:ind w:right="49"/>
        <w:jc w:val="both"/>
        <w:rPr>
          <w:rFonts w:ascii="Noto Sans" w:eastAsia="Times New Roman" w:hAnsi="Noto Sans" w:cs="Noto Sans"/>
          <w:sz w:val="18"/>
          <w:szCs w:val="18"/>
          <w:lang w:val="es-ES" w:eastAsia="ar-SA"/>
        </w:rPr>
      </w:pPr>
    </w:p>
    <w:p w14:paraId="62950527" w14:textId="77777777" w:rsidR="005A6E3E" w:rsidRPr="00C14CC7" w:rsidRDefault="005A6E3E" w:rsidP="005A6E3E">
      <w:pPr>
        <w:suppressAutoHyphens/>
        <w:ind w:right="49"/>
        <w:jc w:val="both"/>
        <w:rPr>
          <w:rFonts w:ascii="Noto Sans" w:eastAsia="Times New Roman" w:hAnsi="Noto Sans" w:cs="Noto Sans"/>
          <w:sz w:val="18"/>
          <w:szCs w:val="18"/>
          <w:lang w:val="es-ES" w:eastAsia="ar-SA"/>
        </w:rPr>
      </w:pPr>
      <w:r w:rsidRPr="00C14CC7">
        <w:rPr>
          <w:rFonts w:ascii="Noto Sans" w:eastAsia="Times New Roman" w:hAnsi="Noto Sans" w:cs="Noto Sans"/>
          <w:sz w:val="18"/>
          <w:szCs w:val="18"/>
          <w:lang w:val="es-ES" w:eastAsia="ar-SA"/>
        </w:rPr>
        <w:t xml:space="preserve">La OCDE ha establecido mecanismos muy claros para que los países firmantes de la Convención cumplan con las recomendaciones emitidas por ésta y en caso de México, iniciará en </w:t>
      </w:r>
      <w:r w:rsidRPr="00C14CC7">
        <w:rPr>
          <w:rFonts w:ascii="Noto Sans" w:eastAsia="Times New Roman" w:hAnsi="Noto Sans" w:cs="Noto Sans"/>
          <w:b/>
          <w:bCs/>
          <w:sz w:val="18"/>
          <w:szCs w:val="18"/>
          <w:lang w:val="es-ES" w:eastAsia="ar-SA"/>
        </w:rPr>
        <w:t>noviembre de 2003</w:t>
      </w:r>
      <w:r w:rsidRPr="00C14CC7">
        <w:rPr>
          <w:rFonts w:ascii="Noto Sans" w:eastAsia="Times New Roman" w:hAnsi="Noto Sans" w:cs="Noto Sans"/>
          <w:sz w:val="18"/>
          <w:szCs w:val="18"/>
          <w:lang w:val="es-ES" w:eastAsia="ar-SA"/>
        </w:rPr>
        <w:t xml:space="preserve"> una segunda fase de </w:t>
      </w:r>
      <w:r w:rsidRPr="00C14CC7">
        <w:rPr>
          <w:rFonts w:ascii="Noto Sans" w:eastAsia="Times New Roman" w:hAnsi="Noto Sans" w:cs="Noto Sans"/>
          <w:b/>
          <w:bCs/>
          <w:sz w:val="18"/>
          <w:szCs w:val="18"/>
          <w:lang w:val="es-ES" w:eastAsia="ar-SA"/>
        </w:rPr>
        <w:t>evaluación</w:t>
      </w:r>
      <w:r w:rsidRPr="00C14CC7">
        <w:rPr>
          <w:rFonts w:ascii="Noto Sans" w:eastAsia="Times New Roman" w:hAnsi="Noto Sans" w:cs="Noto Sans"/>
          <w:sz w:val="18"/>
          <w:szCs w:val="18"/>
          <w:lang w:val="es-ES" w:eastAsia="ar-SA"/>
        </w:rPr>
        <w:t xml:space="preserve"> – la primera ya fue aprobada- en donde un grupo de expertos verificará, entre otros:</w:t>
      </w:r>
    </w:p>
    <w:p w14:paraId="09F3864F" w14:textId="77777777" w:rsidR="005A6E3E" w:rsidRPr="00C14CC7" w:rsidRDefault="005A6E3E" w:rsidP="005A6E3E">
      <w:pPr>
        <w:suppressAutoHyphens/>
        <w:ind w:right="49"/>
        <w:jc w:val="both"/>
        <w:rPr>
          <w:rFonts w:ascii="Noto Sans" w:eastAsia="Times New Roman" w:hAnsi="Noto Sans" w:cs="Noto Sans"/>
          <w:sz w:val="18"/>
          <w:szCs w:val="18"/>
          <w:lang w:val="es-ES" w:eastAsia="ar-SA"/>
        </w:rPr>
      </w:pPr>
    </w:p>
    <w:p w14:paraId="5E742FB5" w14:textId="77777777" w:rsidR="005A6E3E" w:rsidRPr="00C14CC7" w:rsidRDefault="005A6E3E">
      <w:pPr>
        <w:pStyle w:val="Prrafodelista"/>
        <w:numPr>
          <w:ilvl w:val="0"/>
          <w:numId w:val="25"/>
        </w:numPr>
        <w:suppressAutoHyphens/>
        <w:ind w:left="567" w:right="49" w:hanging="283"/>
        <w:jc w:val="both"/>
        <w:rPr>
          <w:rFonts w:ascii="Noto Sans" w:hAnsi="Noto Sans" w:cs="Noto Sans"/>
          <w:sz w:val="18"/>
          <w:szCs w:val="18"/>
          <w:lang w:eastAsia="ar-SA"/>
        </w:rPr>
      </w:pPr>
      <w:r w:rsidRPr="00C14CC7">
        <w:rPr>
          <w:rFonts w:ascii="Noto Sans" w:hAnsi="Noto Sans" w:cs="Noto Sans"/>
          <w:sz w:val="18"/>
          <w:szCs w:val="18"/>
          <w:lang w:eastAsia="ar-SA"/>
        </w:rPr>
        <w:t>La compatibilidad de nuestro marco jurídico con las disposiciones de la Convención.</w:t>
      </w:r>
    </w:p>
    <w:p w14:paraId="2A5716A3" w14:textId="77777777" w:rsidR="005A6E3E" w:rsidRPr="00C14CC7" w:rsidRDefault="005A6E3E">
      <w:pPr>
        <w:pStyle w:val="Prrafodelista"/>
        <w:numPr>
          <w:ilvl w:val="0"/>
          <w:numId w:val="25"/>
        </w:numPr>
        <w:suppressAutoHyphens/>
        <w:ind w:left="567" w:right="49" w:hanging="283"/>
        <w:jc w:val="both"/>
        <w:rPr>
          <w:rFonts w:ascii="Noto Sans" w:hAnsi="Noto Sans" w:cs="Noto Sans"/>
          <w:sz w:val="18"/>
          <w:szCs w:val="18"/>
          <w:lang w:eastAsia="ar-SA"/>
        </w:rPr>
      </w:pPr>
      <w:r w:rsidRPr="00C14CC7">
        <w:rPr>
          <w:rFonts w:ascii="Noto Sans" w:hAnsi="Noto Sans" w:cs="Noto Sans"/>
          <w:sz w:val="18"/>
          <w:szCs w:val="18"/>
          <w:lang w:eastAsia="ar-SA"/>
        </w:rPr>
        <w:t>El conocimiento que tengan los sectores público y privado de las recomendaciones de la Convención.</w:t>
      </w:r>
    </w:p>
    <w:p w14:paraId="6A0C238F" w14:textId="77777777" w:rsidR="005A6E3E" w:rsidRPr="00C14CC7" w:rsidRDefault="005A6E3E" w:rsidP="005A6E3E">
      <w:pPr>
        <w:suppressAutoHyphens/>
        <w:ind w:right="49"/>
        <w:jc w:val="both"/>
        <w:rPr>
          <w:rFonts w:ascii="Noto Sans" w:eastAsia="Times New Roman" w:hAnsi="Noto Sans" w:cs="Noto Sans"/>
          <w:sz w:val="18"/>
          <w:szCs w:val="18"/>
          <w:lang w:val="es-ES" w:eastAsia="ar-SA"/>
        </w:rPr>
      </w:pPr>
    </w:p>
    <w:p w14:paraId="6EBD1590" w14:textId="77777777" w:rsidR="005A6E3E" w:rsidRPr="00C14CC7" w:rsidRDefault="005A6E3E" w:rsidP="005A6E3E">
      <w:pPr>
        <w:suppressAutoHyphens/>
        <w:ind w:right="49"/>
        <w:jc w:val="both"/>
        <w:rPr>
          <w:rFonts w:ascii="Noto Sans" w:eastAsia="Times New Roman" w:hAnsi="Noto Sans" w:cs="Noto Sans"/>
          <w:sz w:val="18"/>
          <w:szCs w:val="18"/>
          <w:lang w:val="es-ES" w:eastAsia="ar-SA"/>
        </w:rPr>
      </w:pPr>
      <w:r w:rsidRPr="00C14CC7">
        <w:rPr>
          <w:rFonts w:ascii="Noto Sans" w:eastAsia="Times New Roman" w:hAnsi="Noto Sans" w:cs="Noto Sans"/>
          <w:sz w:val="18"/>
          <w:szCs w:val="18"/>
          <w:lang w:val="es-ES" w:eastAsia="ar-SA"/>
        </w:rPr>
        <w:t xml:space="preserve">El resultado de esta evaluación </w:t>
      </w:r>
      <w:r w:rsidRPr="00C14CC7">
        <w:rPr>
          <w:rFonts w:ascii="Noto Sans" w:eastAsia="Times New Roman" w:hAnsi="Noto Sans" w:cs="Noto Sans"/>
          <w:b/>
          <w:bCs/>
          <w:sz w:val="18"/>
          <w:szCs w:val="18"/>
          <w:lang w:val="es-ES" w:eastAsia="ar-SA"/>
        </w:rPr>
        <w:t>impactará</w:t>
      </w:r>
      <w:r w:rsidRPr="00C14CC7">
        <w:rPr>
          <w:rFonts w:ascii="Noto Sans" w:eastAsia="Times New Roman" w:hAnsi="Noto Sans" w:cs="Noto Sans"/>
          <w:sz w:val="18"/>
          <w:szCs w:val="18"/>
          <w:lang w:val="es-ES" w:eastAsia="ar-SA"/>
        </w:rPr>
        <w:t xml:space="preserve"> el grado de inversión otorgado a México por las agencias calificadores y la atracción de inversión extranjera.</w:t>
      </w:r>
    </w:p>
    <w:p w14:paraId="66F135BD" w14:textId="77777777" w:rsidR="005A6E3E" w:rsidRPr="00C14CC7" w:rsidRDefault="005A6E3E" w:rsidP="005A6E3E">
      <w:pPr>
        <w:suppressAutoHyphens/>
        <w:ind w:right="49"/>
        <w:jc w:val="both"/>
        <w:rPr>
          <w:rFonts w:ascii="Noto Sans" w:eastAsia="Times New Roman" w:hAnsi="Noto Sans" w:cs="Noto Sans"/>
          <w:sz w:val="18"/>
          <w:szCs w:val="18"/>
          <w:lang w:val="es-ES" w:eastAsia="ar-SA"/>
        </w:rPr>
      </w:pPr>
    </w:p>
    <w:p w14:paraId="4EA77A3D" w14:textId="77777777" w:rsidR="005A6E3E" w:rsidRPr="00C14CC7" w:rsidRDefault="005A6E3E" w:rsidP="005A6E3E">
      <w:pPr>
        <w:suppressAutoHyphens/>
        <w:ind w:right="49"/>
        <w:jc w:val="both"/>
        <w:rPr>
          <w:rFonts w:ascii="Noto Sans" w:eastAsia="Times New Roman" w:hAnsi="Noto Sans" w:cs="Noto Sans"/>
          <w:sz w:val="18"/>
          <w:szCs w:val="18"/>
          <w:lang w:val="es-ES" w:eastAsia="ar-SA"/>
        </w:rPr>
      </w:pPr>
      <w:r w:rsidRPr="00C14CC7">
        <w:rPr>
          <w:rFonts w:ascii="Noto Sans" w:eastAsia="Times New Roman" w:hAnsi="Noto Sans" w:cs="Noto Sans"/>
          <w:sz w:val="18"/>
          <w:szCs w:val="18"/>
          <w:lang w:val="es-ES" w:eastAsia="ar-SA"/>
        </w:rPr>
        <w:t xml:space="preserve">Las </w:t>
      </w:r>
      <w:r w:rsidRPr="00C14CC7">
        <w:rPr>
          <w:rFonts w:ascii="Noto Sans" w:eastAsia="Times New Roman" w:hAnsi="Noto Sans" w:cs="Noto Sans"/>
          <w:b/>
          <w:bCs/>
          <w:sz w:val="18"/>
          <w:szCs w:val="18"/>
          <w:lang w:val="es-ES" w:eastAsia="ar-SA"/>
        </w:rPr>
        <w:t>responsabilidades del sector público</w:t>
      </w:r>
      <w:r w:rsidRPr="00C14CC7">
        <w:rPr>
          <w:rFonts w:ascii="Noto Sans" w:eastAsia="Times New Roman" w:hAnsi="Noto Sans" w:cs="Noto Sans"/>
          <w:sz w:val="18"/>
          <w:szCs w:val="18"/>
          <w:lang w:val="es-ES" w:eastAsia="ar-SA"/>
        </w:rPr>
        <w:t xml:space="preserve"> se centran en:</w:t>
      </w:r>
    </w:p>
    <w:p w14:paraId="0A094331" w14:textId="77777777" w:rsidR="005A6E3E" w:rsidRPr="00C14CC7" w:rsidRDefault="005A6E3E" w:rsidP="005A6E3E">
      <w:pPr>
        <w:suppressAutoHyphens/>
        <w:ind w:right="49"/>
        <w:jc w:val="both"/>
        <w:rPr>
          <w:rFonts w:ascii="Noto Sans" w:eastAsia="Times New Roman" w:hAnsi="Noto Sans" w:cs="Noto Sans"/>
          <w:sz w:val="18"/>
          <w:szCs w:val="18"/>
          <w:lang w:val="es-ES" w:eastAsia="ar-SA"/>
        </w:rPr>
      </w:pPr>
    </w:p>
    <w:p w14:paraId="206357CA" w14:textId="77777777" w:rsidR="005A6E3E" w:rsidRPr="00C14CC7" w:rsidRDefault="005A6E3E">
      <w:pPr>
        <w:pStyle w:val="Prrafodelista"/>
        <w:numPr>
          <w:ilvl w:val="0"/>
          <w:numId w:val="25"/>
        </w:numPr>
        <w:suppressAutoHyphens/>
        <w:ind w:left="567" w:right="49" w:hanging="283"/>
        <w:jc w:val="both"/>
        <w:rPr>
          <w:rFonts w:ascii="Noto Sans" w:hAnsi="Noto Sans" w:cs="Noto Sans"/>
          <w:sz w:val="18"/>
          <w:szCs w:val="18"/>
          <w:lang w:eastAsia="ar-SA"/>
        </w:rPr>
      </w:pPr>
      <w:r w:rsidRPr="00C14CC7">
        <w:rPr>
          <w:rFonts w:ascii="Noto Sans" w:hAnsi="Noto Sans" w:cs="Noto Sans"/>
          <w:sz w:val="18"/>
          <w:szCs w:val="18"/>
          <w:lang w:eastAsia="ar-SA"/>
        </w:rPr>
        <w:t>Profundizar las reformas legales que inició en 1999.</w:t>
      </w:r>
    </w:p>
    <w:p w14:paraId="1E2BA193" w14:textId="77777777" w:rsidR="005A6E3E" w:rsidRPr="00C14CC7" w:rsidRDefault="005A6E3E">
      <w:pPr>
        <w:pStyle w:val="Prrafodelista"/>
        <w:numPr>
          <w:ilvl w:val="0"/>
          <w:numId w:val="25"/>
        </w:numPr>
        <w:suppressAutoHyphens/>
        <w:ind w:left="567" w:right="49" w:hanging="283"/>
        <w:jc w:val="both"/>
        <w:rPr>
          <w:rFonts w:ascii="Noto Sans" w:hAnsi="Noto Sans" w:cs="Noto Sans"/>
          <w:sz w:val="18"/>
          <w:szCs w:val="18"/>
          <w:lang w:eastAsia="ar-SA"/>
        </w:rPr>
      </w:pPr>
      <w:r w:rsidRPr="00C14CC7">
        <w:rPr>
          <w:rFonts w:ascii="Noto Sans" w:hAnsi="Noto Sans" w:cs="Noto Sans"/>
          <w:sz w:val="18"/>
          <w:szCs w:val="18"/>
          <w:lang w:eastAsia="ar-SA"/>
        </w:rPr>
        <w:t>Difundir las recomendaciones de la Convención y las obligaciones de cada uno de los actores comprometidos en su cumplimiento.</w:t>
      </w:r>
    </w:p>
    <w:p w14:paraId="0AE238EE" w14:textId="77777777" w:rsidR="005A6E3E" w:rsidRPr="00C14CC7" w:rsidRDefault="005A6E3E">
      <w:pPr>
        <w:pStyle w:val="Prrafodelista"/>
        <w:numPr>
          <w:ilvl w:val="0"/>
          <w:numId w:val="25"/>
        </w:numPr>
        <w:suppressAutoHyphens/>
        <w:ind w:left="567" w:right="49" w:hanging="283"/>
        <w:jc w:val="both"/>
        <w:rPr>
          <w:rFonts w:ascii="Noto Sans" w:hAnsi="Noto Sans" w:cs="Noto Sans"/>
          <w:sz w:val="18"/>
          <w:szCs w:val="18"/>
          <w:lang w:eastAsia="ar-SA"/>
        </w:rPr>
      </w:pPr>
      <w:r w:rsidRPr="00C14CC7">
        <w:rPr>
          <w:rFonts w:ascii="Noto Sans" w:hAnsi="Noto Sans" w:cs="Noto Sans"/>
          <w:sz w:val="18"/>
          <w:szCs w:val="18"/>
          <w:lang w:eastAsia="ar-SA"/>
        </w:rPr>
        <w:t>Presentar casos de cohecho en proceso y concluidos (incluyendo aquellos relacionados con lavado de dinero y extradición).</w:t>
      </w:r>
    </w:p>
    <w:p w14:paraId="23AEC29A" w14:textId="77777777" w:rsidR="005A6E3E" w:rsidRPr="00C14CC7" w:rsidRDefault="005A6E3E" w:rsidP="005A6E3E">
      <w:pPr>
        <w:suppressAutoHyphens/>
        <w:ind w:right="49"/>
        <w:jc w:val="both"/>
        <w:rPr>
          <w:rFonts w:ascii="Noto Sans" w:eastAsia="Times New Roman" w:hAnsi="Noto Sans" w:cs="Noto Sans"/>
          <w:sz w:val="18"/>
          <w:szCs w:val="18"/>
          <w:lang w:val="es-ES" w:eastAsia="ar-SA"/>
        </w:rPr>
      </w:pPr>
    </w:p>
    <w:p w14:paraId="026C5402" w14:textId="77777777" w:rsidR="005A6E3E" w:rsidRPr="00C14CC7" w:rsidRDefault="005A6E3E" w:rsidP="005A6E3E">
      <w:pPr>
        <w:suppressAutoHyphens/>
        <w:ind w:right="49"/>
        <w:jc w:val="both"/>
        <w:rPr>
          <w:rFonts w:ascii="Noto Sans" w:eastAsia="Times New Roman" w:hAnsi="Noto Sans" w:cs="Noto Sans"/>
          <w:sz w:val="18"/>
          <w:szCs w:val="18"/>
          <w:lang w:val="es-ES" w:eastAsia="ar-SA"/>
        </w:rPr>
      </w:pPr>
      <w:r w:rsidRPr="00C14CC7">
        <w:rPr>
          <w:rFonts w:ascii="Noto Sans" w:eastAsia="Times New Roman" w:hAnsi="Noto Sans" w:cs="Noto Sans"/>
          <w:sz w:val="18"/>
          <w:szCs w:val="18"/>
          <w:lang w:val="es-ES" w:eastAsia="ar-SA"/>
        </w:rPr>
        <w:t xml:space="preserve">Las </w:t>
      </w:r>
      <w:r w:rsidRPr="00C14CC7">
        <w:rPr>
          <w:rFonts w:ascii="Noto Sans" w:eastAsia="Times New Roman" w:hAnsi="Noto Sans" w:cs="Noto Sans"/>
          <w:b/>
          <w:bCs/>
          <w:sz w:val="18"/>
          <w:szCs w:val="18"/>
          <w:lang w:val="es-ES" w:eastAsia="ar-SA"/>
        </w:rPr>
        <w:t>responsabilidades</w:t>
      </w:r>
      <w:r w:rsidRPr="00C14CC7">
        <w:rPr>
          <w:rFonts w:ascii="Noto Sans" w:eastAsia="Times New Roman" w:hAnsi="Noto Sans" w:cs="Noto Sans"/>
          <w:sz w:val="18"/>
          <w:szCs w:val="18"/>
          <w:lang w:val="es-ES" w:eastAsia="ar-SA"/>
        </w:rPr>
        <w:t xml:space="preserve"> del sector privado contemplan:</w:t>
      </w:r>
    </w:p>
    <w:p w14:paraId="10DF7DD6" w14:textId="77777777" w:rsidR="005A6E3E" w:rsidRPr="00C14CC7" w:rsidRDefault="005A6E3E" w:rsidP="005A6E3E">
      <w:pPr>
        <w:suppressAutoHyphens/>
        <w:ind w:right="49"/>
        <w:jc w:val="both"/>
        <w:rPr>
          <w:rFonts w:ascii="Noto Sans" w:eastAsia="Times New Roman" w:hAnsi="Noto Sans" w:cs="Noto Sans"/>
          <w:sz w:val="18"/>
          <w:szCs w:val="18"/>
          <w:lang w:val="es-ES" w:eastAsia="ar-SA"/>
        </w:rPr>
      </w:pPr>
    </w:p>
    <w:p w14:paraId="68EB3B8E" w14:textId="77777777" w:rsidR="005A6E3E" w:rsidRPr="00C14CC7" w:rsidRDefault="005A6E3E">
      <w:pPr>
        <w:pStyle w:val="Prrafodelista"/>
        <w:numPr>
          <w:ilvl w:val="0"/>
          <w:numId w:val="25"/>
        </w:numPr>
        <w:suppressAutoHyphens/>
        <w:ind w:left="567" w:right="49" w:hanging="283"/>
        <w:jc w:val="both"/>
        <w:rPr>
          <w:rFonts w:ascii="Noto Sans" w:hAnsi="Noto Sans" w:cs="Noto Sans"/>
          <w:sz w:val="18"/>
          <w:szCs w:val="18"/>
          <w:lang w:eastAsia="ar-SA"/>
        </w:rPr>
      </w:pPr>
      <w:r w:rsidRPr="00C14CC7">
        <w:rPr>
          <w:rFonts w:ascii="Noto Sans" w:hAnsi="Noto Sans" w:cs="Noto Sans"/>
          <w:b/>
          <w:bCs/>
          <w:sz w:val="18"/>
          <w:szCs w:val="18"/>
          <w:lang w:eastAsia="ar-SA"/>
        </w:rPr>
        <w:t>Las empresas</w:t>
      </w:r>
      <w:r w:rsidRPr="00C14CC7">
        <w:rPr>
          <w:rFonts w:ascii="Noto Sans" w:hAnsi="Noto Sans" w:cs="Noto Sans"/>
          <w:sz w:val="18"/>
          <w:szCs w:val="18"/>
          <w:lang w:eastAsia="ar-SA"/>
        </w:rPr>
        <w:t>: adoptar esquemas preventivos como el establecimiento de códigos de conducta, de mejores prácticas corporativas (controles internos, monitoreo, información financiera pública, auditorías externas) y de mecanismos que prevengan el ofrecimiento y otorgamiento de recursos o bienes a servidores públicos, para obtener beneficios particulares o para la empresa.</w:t>
      </w:r>
    </w:p>
    <w:p w14:paraId="2358AC00" w14:textId="77777777" w:rsidR="005A6E3E" w:rsidRPr="00C14CC7" w:rsidRDefault="005A6E3E">
      <w:pPr>
        <w:pStyle w:val="Prrafodelista"/>
        <w:numPr>
          <w:ilvl w:val="0"/>
          <w:numId w:val="25"/>
        </w:numPr>
        <w:suppressAutoHyphens/>
        <w:ind w:left="567" w:right="49" w:hanging="283"/>
        <w:jc w:val="both"/>
        <w:rPr>
          <w:rFonts w:ascii="Noto Sans" w:hAnsi="Noto Sans" w:cs="Noto Sans"/>
          <w:sz w:val="18"/>
          <w:szCs w:val="18"/>
          <w:lang w:eastAsia="ar-SA"/>
        </w:rPr>
      </w:pPr>
      <w:r w:rsidRPr="00C14CC7">
        <w:rPr>
          <w:rFonts w:ascii="Noto Sans" w:hAnsi="Noto Sans" w:cs="Noto Sans"/>
          <w:b/>
          <w:bCs/>
          <w:sz w:val="18"/>
          <w:szCs w:val="18"/>
          <w:lang w:eastAsia="ar-SA"/>
        </w:rPr>
        <w:t>Los contadores públicos</w:t>
      </w:r>
      <w:r w:rsidRPr="00C14CC7">
        <w:rPr>
          <w:rFonts w:ascii="Noto Sans" w:hAnsi="Noto Sans" w:cs="Noto Sans"/>
          <w:sz w:val="18"/>
          <w:szCs w:val="18"/>
          <w:lang w:eastAsia="ar-SA"/>
        </w:rPr>
        <w:t xml:space="preserve">: realizar auditorías: no encubrir actividades ilícitas (doble contabilidad y transacciones indebidas, como asientos contables falsificados, informes financieros fraudulentos, </w:t>
      </w:r>
      <w:r w:rsidRPr="00C14CC7">
        <w:rPr>
          <w:rFonts w:ascii="Noto Sans" w:hAnsi="Noto Sans" w:cs="Noto Sans"/>
          <w:sz w:val="18"/>
          <w:szCs w:val="18"/>
          <w:lang w:eastAsia="ar-SA"/>
        </w:rPr>
        <w:lastRenderedPageBreak/>
        <w:t>transferencias sin autorización, acceso a los activos sin consentimiento de la gerencia); utilizar registros contables precisos; informar a los directivos sobre conductas ilegales.</w:t>
      </w:r>
    </w:p>
    <w:p w14:paraId="1BCB47AE" w14:textId="77777777" w:rsidR="005A6E3E" w:rsidRPr="00C14CC7" w:rsidRDefault="005A6E3E">
      <w:pPr>
        <w:pStyle w:val="Prrafodelista"/>
        <w:numPr>
          <w:ilvl w:val="0"/>
          <w:numId w:val="25"/>
        </w:numPr>
        <w:suppressAutoHyphens/>
        <w:ind w:left="567" w:right="49" w:hanging="283"/>
        <w:jc w:val="both"/>
        <w:rPr>
          <w:rFonts w:ascii="Noto Sans" w:hAnsi="Noto Sans" w:cs="Noto Sans"/>
          <w:sz w:val="18"/>
          <w:szCs w:val="18"/>
          <w:lang w:eastAsia="ar-SA"/>
        </w:rPr>
      </w:pPr>
      <w:r w:rsidRPr="00C14CC7">
        <w:rPr>
          <w:rFonts w:ascii="Noto Sans" w:hAnsi="Noto Sans" w:cs="Noto Sans"/>
          <w:b/>
          <w:bCs/>
          <w:sz w:val="18"/>
          <w:szCs w:val="18"/>
          <w:lang w:eastAsia="ar-SA"/>
        </w:rPr>
        <w:t>Los abogados</w:t>
      </w:r>
      <w:r w:rsidRPr="00C14CC7">
        <w:rPr>
          <w:rFonts w:ascii="Noto Sans" w:hAnsi="Noto Sans" w:cs="Noto Sans"/>
          <w:sz w:val="18"/>
          <w:szCs w:val="18"/>
          <w:lang w:eastAsia="ar-SA"/>
        </w:rPr>
        <w:t>: promover el cumplimiento y revisión de la Convención (imprimir el carácter vinculatorio entre ésta y la legislación nacional); impulsar los esquemas preventivos que deben adoptar las empresas.</w:t>
      </w:r>
    </w:p>
    <w:p w14:paraId="6089A338" w14:textId="77777777" w:rsidR="005A6E3E" w:rsidRPr="00C14CC7" w:rsidRDefault="005A6E3E" w:rsidP="005A6E3E">
      <w:pPr>
        <w:suppressAutoHyphens/>
        <w:ind w:right="49"/>
        <w:jc w:val="both"/>
        <w:rPr>
          <w:rFonts w:ascii="Noto Sans" w:eastAsia="Times New Roman" w:hAnsi="Noto Sans" w:cs="Noto Sans"/>
          <w:sz w:val="18"/>
          <w:szCs w:val="18"/>
          <w:lang w:val="es-ES" w:eastAsia="ar-SA"/>
        </w:rPr>
      </w:pPr>
    </w:p>
    <w:p w14:paraId="1B47805A" w14:textId="77777777" w:rsidR="005A6E3E" w:rsidRPr="00C14CC7" w:rsidRDefault="005A6E3E" w:rsidP="005A6E3E">
      <w:pPr>
        <w:suppressAutoHyphens/>
        <w:ind w:right="49"/>
        <w:jc w:val="both"/>
        <w:rPr>
          <w:rFonts w:ascii="Noto Sans" w:eastAsia="Times New Roman" w:hAnsi="Noto Sans" w:cs="Noto Sans"/>
          <w:sz w:val="18"/>
          <w:szCs w:val="18"/>
          <w:lang w:val="es-ES" w:eastAsia="ar-SA"/>
        </w:rPr>
      </w:pPr>
      <w:r w:rsidRPr="00C14CC7">
        <w:rPr>
          <w:rFonts w:ascii="Noto Sans" w:eastAsia="Times New Roman" w:hAnsi="Noto Sans" w:cs="Noto Sans"/>
          <w:sz w:val="18"/>
          <w:szCs w:val="18"/>
          <w:lang w:val="es-ES" w:eastAsia="ar-SA"/>
        </w:rPr>
        <w:t xml:space="preserve">Las </w:t>
      </w:r>
      <w:r w:rsidRPr="00C14CC7">
        <w:rPr>
          <w:rFonts w:ascii="Noto Sans" w:eastAsia="Times New Roman" w:hAnsi="Noto Sans" w:cs="Noto Sans"/>
          <w:b/>
          <w:bCs/>
          <w:sz w:val="18"/>
          <w:szCs w:val="18"/>
          <w:lang w:val="es-ES" w:eastAsia="ar-SA"/>
        </w:rPr>
        <w:t>sanciones</w:t>
      </w:r>
      <w:r w:rsidRPr="00C14CC7">
        <w:rPr>
          <w:rFonts w:ascii="Noto Sans" w:eastAsia="Times New Roman" w:hAnsi="Noto Sans" w:cs="Noto Sans"/>
          <w:sz w:val="18"/>
          <w:szCs w:val="18"/>
          <w:lang w:val="es-ES" w:eastAsia="ar-SA"/>
        </w:rPr>
        <w:t xml:space="preserve"> impuestas a las personas físicas o morales (privados) y a los servidores públicos que incumplan las recomendaciones de la Convención, implican entre otras, privación de la libertad, extradición, decomiso y/o embargo de dinero o bienes.</w:t>
      </w:r>
    </w:p>
    <w:p w14:paraId="2113AA7B" w14:textId="77777777" w:rsidR="005A6E3E" w:rsidRPr="00C14CC7" w:rsidRDefault="005A6E3E" w:rsidP="005A6E3E">
      <w:pPr>
        <w:suppressAutoHyphens/>
        <w:ind w:right="49"/>
        <w:jc w:val="both"/>
        <w:rPr>
          <w:rFonts w:ascii="Noto Sans" w:eastAsia="Times New Roman" w:hAnsi="Noto Sans" w:cs="Noto Sans"/>
          <w:sz w:val="18"/>
          <w:szCs w:val="18"/>
          <w:lang w:val="es-ES" w:eastAsia="ar-SA"/>
        </w:rPr>
      </w:pPr>
    </w:p>
    <w:p w14:paraId="0A7FE37D" w14:textId="77777777" w:rsidR="005A6E3E" w:rsidRPr="00C14CC7" w:rsidRDefault="005A6E3E" w:rsidP="005A6E3E">
      <w:pPr>
        <w:suppressAutoHyphens/>
        <w:ind w:right="49"/>
        <w:jc w:val="both"/>
        <w:rPr>
          <w:rFonts w:ascii="Noto Sans" w:eastAsia="Times New Roman" w:hAnsi="Noto Sans" w:cs="Noto Sans"/>
          <w:sz w:val="18"/>
          <w:szCs w:val="18"/>
          <w:lang w:val="es-ES" w:eastAsia="ar-SA"/>
        </w:rPr>
      </w:pPr>
      <w:r w:rsidRPr="00C14CC7">
        <w:rPr>
          <w:rFonts w:ascii="Noto Sans" w:eastAsia="Times New Roman" w:hAnsi="Noto Sans" w:cs="Noto Sans"/>
          <w:sz w:val="18"/>
          <w:szCs w:val="18"/>
          <w:lang w:val="es-ES" w:eastAsia="ar-SA"/>
        </w:rPr>
        <w:t>Asimismo, es importante conocer que el pago realizado a servidores públicos extranjeros es perseguido y castigado independientemente de que el funcionario sea acusado o no. Las investigaciones pueden iniciarse por denuncia, pero también por otros medios, como la revisión de la situación patrimonial de los servidores públicos o la identificación de transacciones ilícitas, en el caso de las empresas.</w:t>
      </w:r>
    </w:p>
    <w:p w14:paraId="6746EBBA" w14:textId="77777777" w:rsidR="005A6E3E" w:rsidRPr="00C14CC7" w:rsidRDefault="005A6E3E" w:rsidP="005A6E3E">
      <w:pPr>
        <w:suppressAutoHyphens/>
        <w:ind w:right="49"/>
        <w:jc w:val="both"/>
        <w:rPr>
          <w:rFonts w:ascii="Noto Sans" w:eastAsia="Times New Roman" w:hAnsi="Noto Sans" w:cs="Noto Sans"/>
          <w:sz w:val="18"/>
          <w:szCs w:val="18"/>
          <w:lang w:val="es-ES" w:eastAsia="ar-SA"/>
        </w:rPr>
      </w:pPr>
    </w:p>
    <w:p w14:paraId="26CE3D0D" w14:textId="77777777" w:rsidR="005A6E3E" w:rsidRPr="00C14CC7" w:rsidRDefault="005A6E3E" w:rsidP="005A6E3E">
      <w:pPr>
        <w:suppressAutoHyphens/>
        <w:ind w:right="49"/>
        <w:jc w:val="both"/>
        <w:rPr>
          <w:rFonts w:ascii="Noto Sans" w:eastAsia="Times New Roman" w:hAnsi="Noto Sans" w:cs="Noto Sans"/>
          <w:sz w:val="18"/>
          <w:szCs w:val="18"/>
          <w:lang w:val="es-ES" w:eastAsia="ar-SA"/>
        </w:rPr>
      </w:pPr>
      <w:r w:rsidRPr="00C14CC7">
        <w:rPr>
          <w:rFonts w:ascii="Noto Sans" w:eastAsia="Times New Roman" w:hAnsi="Noto Sans" w:cs="Noto Sans"/>
          <w:sz w:val="18"/>
          <w:szCs w:val="18"/>
          <w:lang w:val="es-ES" w:eastAsia="ar-SA"/>
        </w:rPr>
        <w:t>El culpable puede ser perseguido en cualquier país firmante de la Convención, independientemente del lugar donde el acto de cohecho haya sido cometido.</w:t>
      </w:r>
    </w:p>
    <w:p w14:paraId="5108E693" w14:textId="77777777" w:rsidR="005A6E3E" w:rsidRPr="00C14CC7" w:rsidRDefault="005A6E3E" w:rsidP="005A6E3E">
      <w:pPr>
        <w:suppressAutoHyphens/>
        <w:ind w:right="49"/>
        <w:jc w:val="both"/>
        <w:rPr>
          <w:rFonts w:ascii="Noto Sans" w:eastAsia="Times New Roman" w:hAnsi="Noto Sans" w:cs="Noto Sans"/>
          <w:sz w:val="18"/>
          <w:szCs w:val="18"/>
          <w:lang w:val="es-ES" w:eastAsia="ar-SA"/>
        </w:rPr>
      </w:pPr>
    </w:p>
    <w:p w14:paraId="5D8280D9" w14:textId="77777777" w:rsidR="005A6E3E" w:rsidRPr="00C14CC7" w:rsidRDefault="005A6E3E" w:rsidP="005A6E3E">
      <w:pPr>
        <w:suppressAutoHyphens/>
        <w:ind w:right="49"/>
        <w:jc w:val="both"/>
        <w:rPr>
          <w:rFonts w:ascii="Noto Sans" w:eastAsia="Times New Roman" w:hAnsi="Noto Sans" w:cs="Noto Sans"/>
          <w:sz w:val="18"/>
          <w:szCs w:val="18"/>
          <w:lang w:val="es-ES" w:eastAsia="ar-SA"/>
        </w:rPr>
      </w:pPr>
      <w:r w:rsidRPr="00C14CC7">
        <w:rPr>
          <w:rFonts w:ascii="Noto Sans" w:eastAsia="Times New Roman" w:hAnsi="Noto Sans" w:cs="Noto Sans"/>
          <w:sz w:val="18"/>
          <w:szCs w:val="18"/>
          <w:lang w:val="es-ES" w:eastAsia="ar-SA"/>
        </w:rPr>
        <w:t>En la medida que estos lineamientos sean conocidos por las empresas y los servidores públicos del país, estaremos contribuyendo a construir estructuras preventivas que impidan el incumplimiento de las recomendaciones de la convención y por tanto la comisión de actos de corrupción.</w:t>
      </w:r>
    </w:p>
    <w:p w14:paraId="7295F0CD" w14:textId="77777777" w:rsidR="005A6E3E" w:rsidRPr="00C14CC7" w:rsidRDefault="005A6E3E" w:rsidP="005A6E3E">
      <w:pPr>
        <w:suppressAutoHyphens/>
        <w:ind w:right="49"/>
        <w:jc w:val="both"/>
        <w:rPr>
          <w:rFonts w:ascii="Noto Sans" w:eastAsia="Times New Roman" w:hAnsi="Noto Sans" w:cs="Noto Sans"/>
          <w:sz w:val="18"/>
          <w:szCs w:val="18"/>
          <w:lang w:val="es-ES" w:eastAsia="ar-SA"/>
        </w:rPr>
      </w:pPr>
    </w:p>
    <w:p w14:paraId="7D43DEDB" w14:textId="77777777" w:rsidR="005A6E3E" w:rsidRPr="00C14CC7" w:rsidRDefault="005A6E3E" w:rsidP="005A6E3E">
      <w:pPr>
        <w:suppressAutoHyphens/>
        <w:ind w:right="49"/>
        <w:jc w:val="both"/>
        <w:rPr>
          <w:rFonts w:ascii="Noto Sans" w:eastAsia="Times New Roman" w:hAnsi="Noto Sans" w:cs="Noto Sans"/>
          <w:sz w:val="18"/>
          <w:szCs w:val="18"/>
          <w:lang w:val="es-ES" w:eastAsia="ar-SA"/>
        </w:rPr>
      </w:pPr>
      <w:r w:rsidRPr="00C14CC7">
        <w:rPr>
          <w:rFonts w:ascii="Noto Sans" w:eastAsia="Times New Roman" w:hAnsi="Noto Sans" w:cs="Noto Sans"/>
          <w:sz w:val="18"/>
          <w:szCs w:val="18"/>
          <w:lang w:val="es-ES" w:eastAsia="ar-SA"/>
        </w:rPr>
        <w:t>Por otra parte, es de señalar que el Código Penal Federal sanciona el cohecho en los siguientes términos:</w:t>
      </w:r>
    </w:p>
    <w:p w14:paraId="2FC97776" w14:textId="77777777" w:rsidR="005A6E3E" w:rsidRPr="00C14CC7" w:rsidRDefault="005A6E3E" w:rsidP="005A6E3E">
      <w:pPr>
        <w:suppressAutoHyphens/>
        <w:ind w:right="51"/>
        <w:jc w:val="both"/>
        <w:rPr>
          <w:rFonts w:ascii="Noto Sans" w:eastAsia="Times New Roman" w:hAnsi="Noto Sans" w:cs="Noto Sans"/>
          <w:sz w:val="18"/>
          <w:szCs w:val="18"/>
          <w:lang w:val="es-ES" w:eastAsia="ar-SA"/>
        </w:rPr>
      </w:pPr>
    </w:p>
    <w:p w14:paraId="5EF8C61A" w14:textId="77777777" w:rsidR="005A6E3E" w:rsidRPr="00C14CC7" w:rsidRDefault="005A6E3E" w:rsidP="005A6E3E">
      <w:pPr>
        <w:suppressAutoHyphens/>
        <w:ind w:right="51"/>
        <w:jc w:val="both"/>
        <w:rPr>
          <w:rFonts w:ascii="Noto Sans" w:hAnsi="Noto Sans" w:cs="Noto Sans"/>
          <w:i/>
          <w:sz w:val="18"/>
          <w:szCs w:val="18"/>
        </w:rPr>
      </w:pPr>
      <w:r w:rsidRPr="00C14CC7">
        <w:rPr>
          <w:rFonts w:ascii="Noto Sans" w:hAnsi="Noto Sans" w:cs="Noto Sans"/>
          <w:b/>
          <w:i/>
          <w:sz w:val="18"/>
          <w:szCs w:val="18"/>
        </w:rPr>
        <w:t>Artículo 222</w:t>
      </w:r>
      <w:r w:rsidRPr="00C14CC7">
        <w:rPr>
          <w:rFonts w:ascii="Noto Sans" w:hAnsi="Noto Sans" w:cs="Noto Sans"/>
          <w:i/>
          <w:sz w:val="18"/>
          <w:szCs w:val="18"/>
        </w:rPr>
        <w:t>.- Cometen el delito de cohecho:</w:t>
      </w:r>
    </w:p>
    <w:p w14:paraId="08D4C44A" w14:textId="77777777" w:rsidR="005A6E3E" w:rsidRPr="00C14CC7" w:rsidRDefault="005A6E3E" w:rsidP="005A6E3E">
      <w:pPr>
        <w:suppressAutoHyphens/>
        <w:ind w:right="51"/>
        <w:jc w:val="both"/>
        <w:rPr>
          <w:rFonts w:ascii="Noto Sans" w:hAnsi="Noto Sans" w:cs="Noto Sans"/>
          <w:i/>
          <w:sz w:val="18"/>
          <w:szCs w:val="18"/>
        </w:rPr>
      </w:pPr>
    </w:p>
    <w:p w14:paraId="657B137D" w14:textId="77777777" w:rsidR="005A6E3E" w:rsidRPr="00C14CC7" w:rsidRDefault="005A6E3E" w:rsidP="005A6E3E">
      <w:pPr>
        <w:suppressAutoHyphens/>
        <w:ind w:right="51"/>
        <w:jc w:val="both"/>
        <w:rPr>
          <w:rFonts w:ascii="Noto Sans" w:hAnsi="Noto Sans" w:cs="Noto Sans"/>
          <w:i/>
          <w:sz w:val="18"/>
          <w:szCs w:val="18"/>
        </w:rPr>
      </w:pPr>
      <w:r w:rsidRPr="00C14CC7">
        <w:rPr>
          <w:rFonts w:ascii="Noto Sans" w:hAnsi="Noto Sans" w:cs="Noto Sans"/>
          <w:i/>
          <w:sz w:val="18"/>
          <w:szCs w:val="18"/>
        </w:rPr>
        <w:t xml:space="preserve">I.- El servidor público que por sí, o por interpósita persona solicite o reciba ilícitamente para sí o para otro, dinero o cualquier beneficio, o acepte una promesa, para hacer o dejar de realizar un acto propio de sus funciones inherentes a su empleo, cargo o comisión; </w:t>
      </w:r>
    </w:p>
    <w:p w14:paraId="3DA77CA0" w14:textId="77777777" w:rsidR="005A6E3E" w:rsidRPr="00C14CC7" w:rsidRDefault="005A6E3E" w:rsidP="005A6E3E">
      <w:pPr>
        <w:suppressAutoHyphens/>
        <w:ind w:right="51"/>
        <w:jc w:val="both"/>
        <w:rPr>
          <w:rFonts w:ascii="Noto Sans" w:hAnsi="Noto Sans" w:cs="Noto Sans"/>
          <w:i/>
          <w:sz w:val="18"/>
          <w:szCs w:val="18"/>
        </w:rPr>
      </w:pPr>
    </w:p>
    <w:p w14:paraId="5D64D446" w14:textId="77777777" w:rsidR="005A6E3E" w:rsidRPr="00C14CC7" w:rsidRDefault="005A6E3E" w:rsidP="005A6E3E">
      <w:pPr>
        <w:suppressAutoHyphens/>
        <w:ind w:right="51"/>
        <w:jc w:val="both"/>
        <w:rPr>
          <w:rFonts w:ascii="Noto Sans" w:hAnsi="Noto Sans" w:cs="Noto Sans"/>
          <w:i/>
          <w:sz w:val="18"/>
          <w:szCs w:val="18"/>
        </w:rPr>
      </w:pPr>
      <w:r w:rsidRPr="00C14CC7">
        <w:rPr>
          <w:rFonts w:ascii="Noto Sans" w:hAnsi="Noto Sans" w:cs="Noto Sans"/>
          <w:i/>
          <w:sz w:val="18"/>
          <w:szCs w:val="18"/>
        </w:rPr>
        <w:t xml:space="preserve">II.- El que dé, prometa o entregue cualquier beneficio a alguna de las personas que se mencionan en el artículo 212 de este Código, para que haga u omita un acto relacionado con sus funciones, a su empleo, cargo o comisión, y </w:t>
      </w:r>
    </w:p>
    <w:p w14:paraId="00306C95" w14:textId="77777777" w:rsidR="005A6E3E" w:rsidRPr="00C14CC7" w:rsidRDefault="005A6E3E" w:rsidP="005A6E3E">
      <w:pPr>
        <w:suppressAutoHyphens/>
        <w:ind w:right="51"/>
        <w:jc w:val="both"/>
        <w:rPr>
          <w:rFonts w:ascii="Noto Sans" w:hAnsi="Noto Sans" w:cs="Noto Sans"/>
          <w:i/>
          <w:sz w:val="18"/>
          <w:szCs w:val="18"/>
        </w:rPr>
      </w:pPr>
    </w:p>
    <w:p w14:paraId="5CC239DD" w14:textId="77777777" w:rsidR="005A6E3E" w:rsidRPr="00C14CC7" w:rsidRDefault="005A6E3E" w:rsidP="005A6E3E">
      <w:pPr>
        <w:suppressAutoHyphens/>
        <w:ind w:right="51"/>
        <w:jc w:val="both"/>
        <w:rPr>
          <w:rFonts w:ascii="Noto Sans" w:hAnsi="Noto Sans" w:cs="Noto Sans"/>
          <w:i/>
          <w:sz w:val="18"/>
          <w:szCs w:val="18"/>
        </w:rPr>
      </w:pPr>
      <w:r w:rsidRPr="00C14CC7">
        <w:rPr>
          <w:rFonts w:ascii="Noto Sans" w:hAnsi="Noto Sans" w:cs="Noto Sans"/>
          <w:i/>
          <w:sz w:val="18"/>
          <w:szCs w:val="18"/>
        </w:rPr>
        <w:t xml:space="preserve">III.- El legislador federal que, en el ejercicio de sus funciones o atribuciones, y en el marco del proceso de aprobación del presupuesto de egresos respectivo, gestione o solicite: </w:t>
      </w:r>
    </w:p>
    <w:p w14:paraId="2232B3CC" w14:textId="77777777" w:rsidR="005A6E3E" w:rsidRPr="00C14CC7" w:rsidRDefault="005A6E3E" w:rsidP="005A6E3E">
      <w:pPr>
        <w:suppressAutoHyphens/>
        <w:ind w:right="51"/>
        <w:jc w:val="both"/>
        <w:rPr>
          <w:rFonts w:ascii="Noto Sans" w:hAnsi="Noto Sans" w:cs="Noto Sans"/>
          <w:i/>
          <w:sz w:val="18"/>
          <w:szCs w:val="18"/>
        </w:rPr>
      </w:pPr>
    </w:p>
    <w:p w14:paraId="0E28592D" w14:textId="77777777" w:rsidR="005A6E3E" w:rsidRPr="00C14CC7" w:rsidRDefault="005A6E3E" w:rsidP="005A6E3E">
      <w:pPr>
        <w:suppressAutoHyphens/>
        <w:ind w:right="51"/>
        <w:jc w:val="both"/>
        <w:rPr>
          <w:rFonts w:ascii="Noto Sans" w:hAnsi="Noto Sans" w:cs="Noto Sans"/>
          <w:i/>
          <w:sz w:val="18"/>
          <w:szCs w:val="18"/>
        </w:rPr>
      </w:pPr>
      <w:r w:rsidRPr="00C14CC7">
        <w:rPr>
          <w:rFonts w:ascii="Noto Sans" w:hAnsi="Noto Sans" w:cs="Noto Sans"/>
          <w:i/>
          <w:sz w:val="18"/>
          <w:szCs w:val="18"/>
        </w:rPr>
        <w:t>a) La asignación de recursos a favor de un ente público, exigiendo u obteniendo, para sí o para un tercero, una comisión, dádiva o contraprestación, en dinero o en especie, distinta a la que le corresponde por el ejercicio de su encargo;</w:t>
      </w:r>
    </w:p>
    <w:p w14:paraId="3CF1D270" w14:textId="77777777" w:rsidR="005A6E3E" w:rsidRPr="00C14CC7" w:rsidRDefault="005A6E3E" w:rsidP="005A6E3E">
      <w:pPr>
        <w:suppressAutoHyphens/>
        <w:ind w:right="51"/>
        <w:jc w:val="both"/>
        <w:rPr>
          <w:rFonts w:ascii="Noto Sans" w:hAnsi="Noto Sans" w:cs="Noto Sans"/>
          <w:i/>
          <w:sz w:val="18"/>
          <w:szCs w:val="18"/>
        </w:rPr>
      </w:pPr>
    </w:p>
    <w:p w14:paraId="2422EA48" w14:textId="77777777" w:rsidR="005A6E3E" w:rsidRPr="00C14CC7" w:rsidRDefault="005A6E3E" w:rsidP="005A6E3E">
      <w:pPr>
        <w:suppressAutoHyphens/>
        <w:ind w:right="51"/>
        <w:jc w:val="both"/>
        <w:rPr>
          <w:rFonts w:ascii="Noto Sans" w:hAnsi="Noto Sans" w:cs="Noto Sans"/>
          <w:i/>
          <w:sz w:val="18"/>
          <w:szCs w:val="18"/>
        </w:rPr>
      </w:pPr>
      <w:r w:rsidRPr="00C14CC7">
        <w:rPr>
          <w:rFonts w:ascii="Noto Sans" w:hAnsi="Noto Sans" w:cs="Noto Sans"/>
          <w:i/>
          <w:sz w:val="18"/>
          <w:szCs w:val="18"/>
        </w:rPr>
        <w:t>b) El otorgamiento de contratos de obra pública o de servicios a favor de determinadas personas físicas o morales.</w:t>
      </w:r>
    </w:p>
    <w:p w14:paraId="6A828C98" w14:textId="77777777" w:rsidR="005A6E3E" w:rsidRPr="00C14CC7" w:rsidRDefault="005A6E3E" w:rsidP="005A6E3E">
      <w:pPr>
        <w:suppressAutoHyphens/>
        <w:ind w:right="51"/>
        <w:jc w:val="both"/>
        <w:rPr>
          <w:rFonts w:ascii="Noto Sans" w:hAnsi="Noto Sans" w:cs="Noto Sans"/>
          <w:i/>
          <w:sz w:val="18"/>
          <w:szCs w:val="18"/>
        </w:rPr>
      </w:pPr>
      <w:r w:rsidRPr="00C14CC7">
        <w:rPr>
          <w:rFonts w:ascii="Noto Sans" w:hAnsi="Noto Sans" w:cs="Noto Sans"/>
          <w:i/>
          <w:sz w:val="18"/>
          <w:szCs w:val="18"/>
        </w:rPr>
        <w:t>Se aplicará la misma pena a cualquier persona que gestione, solicite a nombre o en representación del legislador federal las asignaciones de recursos u otorgamiento de contratos a que se refieren los incisos a) y b) de este artículo.</w:t>
      </w:r>
    </w:p>
    <w:p w14:paraId="2D588527" w14:textId="77777777" w:rsidR="005A6E3E" w:rsidRPr="00C14CC7" w:rsidRDefault="005A6E3E" w:rsidP="005A6E3E">
      <w:pPr>
        <w:suppressAutoHyphens/>
        <w:ind w:right="51"/>
        <w:jc w:val="both"/>
        <w:rPr>
          <w:rFonts w:ascii="Noto Sans" w:hAnsi="Noto Sans" w:cs="Noto Sans"/>
          <w:i/>
          <w:sz w:val="18"/>
          <w:szCs w:val="18"/>
        </w:rPr>
      </w:pPr>
    </w:p>
    <w:p w14:paraId="37F8EC28" w14:textId="77777777" w:rsidR="005A6E3E" w:rsidRPr="00C14CC7" w:rsidRDefault="005A6E3E" w:rsidP="005A6E3E">
      <w:pPr>
        <w:suppressAutoHyphens/>
        <w:ind w:right="51"/>
        <w:jc w:val="both"/>
        <w:rPr>
          <w:rFonts w:ascii="Noto Sans" w:hAnsi="Noto Sans" w:cs="Noto Sans"/>
          <w:i/>
          <w:sz w:val="18"/>
          <w:szCs w:val="18"/>
        </w:rPr>
      </w:pPr>
      <w:r w:rsidRPr="00C14CC7">
        <w:rPr>
          <w:rFonts w:ascii="Noto Sans" w:hAnsi="Noto Sans" w:cs="Noto Sans"/>
          <w:i/>
          <w:sz w:val="18"/>
          <w:szCs w:val="18"/>
        </w:rPr>
        <w:lastRenderedPageBreak/>
        <w:t xml:space="preserve">Al que comete el delito de cohecho se le impondrán las siguientes sanciones: </w:t>
      </w:r>
    </w:p>
    <w:p w14:paraId="63887CD7" w14:textId="77777777" w:rsidR="005A6E3E" w:rsidRPr="00C14CC7" w:rsidRDefault="005A6E3E" w:rsidP="005A6E3E">
      <w:pPr>
        <w:suppressAutoHyphens/>
        <w:ind w:right="51"/>
        <w:jc w:val="both"/>
        <w:rPr>
          <w:rFonts w:ascii="Noto Sans" w:hAnsi="Noto Sans" w:cs="Noto Sans"/>
          <w:i/>
          <w:sz w:val="18"/>
          <w:szCs w:val="18"/>
        </w:rPr>
      </w:pPr>
    </w:p>
    <w:p w14:paraId="062A3ACC" w14:textId="77777777" w:rsidR="005A6E3E" w:rsidRPr="00C14CC7" w:rsidRDefault="005A6E3E" w:rsidP="005A6E3E">
      <w:pPr>
        <w:suppressAutoHyphens/>
        <w:ind w:right="51"/>
        <w:jc w:val="both"/>
        <w:rPr>
          <w:rFonts w:ascii="Noto Sans" w:hAnsi="Noto Sans" w:cs="Noto Sans"/>
          <w:i/>
          <w:sz w:val="18"/>
          <w:szCs w:val="18"/>
        </w:rPr>
      </w:pPr>
      <w:r w:rsidRPr="00C14CC7">
        <w:rPr>
          <w:rFonts w:ascii="Noto Sans" w:hAnsi="Noto Sans" w:cs="Noto Sans"/>
          <w:i/>
          <w:sz w:val="18"/>
          <w:szCs w:val="18"/>
        </w:rPr>
        <w:t xml:space="preserve">Cuando la cantidad o el valor de la dádiva, de los bienes o la promesa no excedan del equivalente de quinientas veces el valor diario de la Unidad de Medida y Actualización en el momento de cometerse el delito, o no sea evaluable, se impondrán de tres meses a dos años de prisión y de treinta a cien días multa. </w:t>
      </w:r>
    </w:p>
    <w:p w14:paraId="1D1E4CCC" w14:textId="77777777" w:rsidR="005A6E3E" w:rsidRPr="00C14CC7" w:rsidRDefault="005A6E3E" w:rsidP="005A6E3E">
      <w:pPr>
        <w:suppressAutoHyphens/>
        <w:ind w:right="51"/>
        <w:jc w:val="both"/>
        <w:rPr>
          <w:rFonts w:ascii="Noto Sans" w:hAnsi="Noto Sans" w:cs="Noto Sans"/>
          <w:i/>
          <w:sz w:val="18"/>
          <w:szCs w:val="18"/>
        </w:rPr>
      </w:pPr>
    </w:p>
    <w:p w14:paraId="2E74F9CA" w14:textId="77777777" w:rsidR="005A6E3E" w:rsidRPr="00C14CC7" w:rsidRDefault="005A6E3E" w:rsidP="005A6E3E">
      <w:pPr>
        <w:suppressAutoHyphens/>
        <w:ind w:right="51"/>
        <w:jc w:val="both"/>
        <w:rPr>
          <w:rFonts w:ascii="Noto Sans" w:hAnsi="Noto Sans" w:cs="Noto Sans"/>
          <w:i/>
          <w:sz w:val="18"/>
          <w:szCs w:val="18"/>
        </w:rPr>
      </w:pPr>
      <w:r w:rsidRPr="00C14CC7">
        <w:rPr>
          <w:rFonts w:ascii="Noto Sans" w:hAnsi="Noto Sans" w:cs="Noto Sans"/>
          <w:i/>
          <w:sz w:val="18"/>
          <w:szCs w:val="18"/>
        </w:rPr>
        <w:t xml:space="preserve">Cuando la cantidad o el valor de la dádiva, los bienes, promesa o prestación exceda de quinientas veces el valor diario de la Unidad de Medida y Actualización en el momento de cometerse el delito, se impondrán de dos a catorce años de prisión y de cien a ciento cincuenta días multa. </w:t>
      </w:r>
    </w:p>
    <w:p w14:paraId="589F7F64" w14:textId="77777777" w:rsidR="005A6E3E" w:rsidRPr="00C14CC7" w:rsidRDefault="005A6E3E" w:rsidP="005A6E3E">
      <w:pPr>
        <w:suppressAutoHyphens/>
        <w:ind w:right="51"/>
        <w:jc w:val="both"/>
        <w:rPr>
          <w:rFonts w:ascii="Noto Sans" w:hAnsi="Noto Sans" w:cs="Noto Sans"/>
          <w:i/>
          <w:sz w:val="18"/>
          <w:szCs w:val="18"/>
        </w:rPr>
      </w:pPr>
    </w:p>
    <w:p w14:paraId="79E70454" w14:textId="77777777" w:rsidR="005A6E3E" w:rsidRPr="00C14CC7" w:rsidRDefault="005A6E3E" w:rsidP="005A6E3E">
      <w:pPr>
        <w:suppressAutoHyphens/>
        <w:ind w:right="51"/>
        <w:jc w:val="both"/>
        <w:rPr>
          <w:rFonts w:ascii="Noto Sans" w:hAnsi="Noto Sans" w:cs="Noto Sans"/>
          <w:i/>
          <w:sz w:val="18"/>
          <w:szCs w:val="18"/>
        </w:rPr>
      </w:pPr>
      <w:r w:rsidRPr="00C14CC7">
        <w:rPr>
          <w:rFonts w:ascii="Noto Sans" w:hAnsi="Noto Sans" w:cs="Noto Sans"/>
          <w:i/>
          <w:sz w:val="18"/>
          <w:szCs w:val="18"/>
        </w:rPr>
        <w:t xml:space="preserve">En ningún caso se devolverá a los responsables del delito de cohecho, el dinero o dádivas entregadas, las mismas se aplicarán en beneficio del Estado. </w:t>
      </w:r>
    </w:p>
    <w:p w14:paraId="2E9E0506" w14:textId="77777777" w:rsidR="005A6E3E" w:rsidRPr="00C14CC7" w:rsidRDefault="005A6E3E" w:rsidP="005A6E3E">
      <w:pPr>
        <w:suppressAutoHyphens/>
        <w:ind w:right="51"/>
        <w:jc w:val="both"/>
        <w:rPr>
          <w:rFonts w:ascii="Noto Sans" w:hAnsi="Noto Sans" w:cs="Noto Sans"/>
          <w:i/>
          <w:sz w:val="18"/>
          <w:szCs w:val="18"/>
        </w:rPr>
      </w:pPr>
    </w:p>
    <w:p w14:paraId="7F33906A" w14:textId="77777777" w:rsidR="005A6E3E" w:rsidRPr="00C14CC7" w:rsidRDefault="005A6E3E" w:rsidP="005A6E3E">
      <w:pPr>
        <w:suppressAutoHyphens/>
        <w:ind w:right="51"/>
        <w:jc w:val="center"/>
        <w:rPr>
          <w:rFonts w:ascii="Noto Sans" w:hAnsi="Noto Sans" w:cs="Noto Sans"/>
          <w:b/>
          <w:i/>
          <w:sz w:val="18"/>
          <w:szCs w:val="18"/>
        </w:rPr>
      </w:pPr>
      <w:r w:rsidRPr="00C14CC7">
        <w:rPr>
          <w:rFonts w:ascii="Noto Sans" w:hAnsi="Noto Sans" w:cs="Noto Sans"/>
          <w:b/>
          <w:i/>
          <w:sz w:val="18"/>
          <w:szCs w:val="18"/>
        </w:rPr>
        <w:t>Capítulo XI</w:t>
      </w:r>
    </w:p>
    <w:p w14:paraId="78383F85" w14:textId="77777777" w:rsidR="005A6E3E" w:rsidRPr="00C14CC7" w:rsidRDefault="005A6E3E" w:rsidP="005A6E3E">
      <w:pPr>
        <w:suppressAutoHyphens/>
        <w:ind w:right="51"/>
        <w:jc w:val="center"/>
        <w:rPr>
          <w:rFonts w:ascii="Noto Sans" w:hAnsi="Noto Sans" w:cs="Noto Sans"/>
          <w:b/>
          <w:i/>
          <w:sz w:val="18"/>
          <w:szCs w:val="18"/>
        </w:rPr>
      </w:pPr>
      <w:r w:rsidRPr="00C14CC7">
        <w:rPr>
          <w:rFonts w:ascii="Noto Sans" w:hAnsi="Noto Sans" w:cs="Noto Sans"/>
          <w:b/>
          <w:i/>
          <w:sz w:val="18"/>
          <w:szCs w:val="18"/>
        </w:rPr>
        <w:t>Cohecho a servidores públicos extranjeros</w:t>
      </w:r>
    </w:p>
    <w:p w14:paraId="20E9CBAD" w14:textId="77777777" w:rsidR="005A6E3E" w:rsidRPr="00C14CC7" w:rsidRDefault="005A6E3E" w:rsidP="005A6E3E">
      <w:pPr>
        <w:suppressAutoHyphens/>
        <w:ind w:right="51"/>
        <w:jc w:val="both"/>
        <w:rPr>
          <w:rFonts w:ascii="Noto Sans" w:hAnsi="Noto Sans" w:cs="Noto Sans"/>
          <w:i/>
          <w:sz w:val="18"/>
          <w:szCs w:val="18"/>
        </w:rPr>
      </w:pPr>
    </w:p>
    <w:p w14:paraId="44377727" w14:textId="77777777" w:rsidR="005A6E3E" w:rsidRPr="00C14CC7" w:rsidRDefault="005A6E3E" w:rsidP="005A6E3E">
      <w:pPr>
        <w:suppressAutoHyphens/>
        <w:ind w:right="51"/>
        <w:jc w:val="both"/>
        <w:rPr>
          <w:rFonts w:ascii="Noto Sans" w:hAnsi="Noto Sans" w:cs="Noto Sans"/>
          <w:i/>
          <w:sz w:val="18"/>
          <w:szCs w:val="18"/>
        </w:rPr>
      </w:pPr>
      <w:r w:rsidRPr="00C14CC7">
        <w:rPr>
          <w:rFonts w:ascii="Noto Sans" w:hAnsi="Noto Sans" w:cs="Noto Sans"/>
          <w:b/>
          <w:i/>
          <w:sz w:val="18"/>
          <w:szCs w:val="18"/>
        </w:rPr>
        <w:t>Artículo 222 bis.-</w:t>
      </w:r>
      <w:r w:rsidRPr="00C14CC7">
        <w:rPr>
          <w:rFonts w:ascii="Noto Sans" w:hAnsi="Noto Sans" w:cs="Noto Sans"/>
          <w:i/>
          <w:sz w:val="18"/>
          <w:szCs w:val="18"/>
        </w:rPr>
        <w:t xml:space="preserve"> Se impondrán las penas previstas en el artículo anterior al que con el propósito de obtener o retener para sí o para otra persona ventajas indebidas en el desarrollo o conducción de transacciones comerciales internacionales, ofrezca, prometa o dé, por sí o por interpósita persona, dinero o cualquiera otra dádiva, ya sea en bienes o servicios:</w:t>
      </w:r>
    </w:p>
    <w:p w14:paraId="1EE2DBB3" w14:textId="77777777" w:rsidR="005A6E3E" w:rsidRPr="00C14CC7" w:rsidRDefault="005A6E3E" w:rsidP="005A6E3E">
      <w:pPr>
        <w:suppressAutoHyphens/>
        <w:ind w:right="51"/>
        <w:jc w:val="both"/>
        <w:rPr>
          <w:rFonts w:ascii="Noto Sans" w:hAnsi="Noto Sans" w:cs="Noto Sans"/>
          <w:i/>
          <w:sz w:val="18"/>
          <w:szCs w:val="18"/>
        </w:rPr>
      </w:pPr>
    </w:p>
    <w:p w14:paraId="00133547" w14:textId="77777777" w:rsidR="005A6E3E" w:rsidRPr="00C14CC7" w:rsidRDefault="005A6E3E">
      <w:pPr>
        <w:pStyle w:val="Prrafodelista"/>
        <w:numPr>
          <w:ilvl w:val="0"/>
          <w:numId w:val="26"/>
        </w:numPr>
        <w:suppressAutoHyphens/>
        <w:ind w:left="567" w:right="51" w:hanging="207"/>
        <w:jc w:val="both"/>
        <w:rPr>
          <w:rFonts w:ascii="Noto Sans" w:hAnsi="Noto Sans" w:cs="Noto Sans"/>
          <w:i/>
          <w:sz w:val="18"/>
          <w:szCs w:val="18"/>
        </w:rPr>
      </w:pPr>
      <w:r w:rsidRPr="00C14CC7">
        <w:rPr>
          <w:rFonts w:ascii="Noto Sans" w:hAnsi="Noto Sans" w:cs="Noto Sans"/>
          <w:i/>
          <w:sz w:val="18"/>
          <w:szCs w:val="18"/>
        </w:rPr>
        <w:t xml:space="preserve">A un servidor público extranjero, en su beneficio o el de un tercero, para que dicho servidor público gestione o se abstenga de gestionar la tramitación o resolución de asuntos relacionados con las funciones inherentes a su empleo, cargo o comisión; </w:t>
      </w:r>
    </w:p>
    <w:p w14:paraId="7BEF90B3" w14:textId="77777777" w:rsidR="005A6E3E" w:rsidRPr="00C14CC7" w:rsidRDefault="005A6E3E">
      <w:pPr>
        <w:pStyle w:val="Prrafodelista"/>
        <w:numPr>
          <w:ilvl w:val="0"/>
          <w:numId w:val="26"/>
        </w:numPr>
        <w:suppressAutoHyphens/>
        <w:ind w:left="567" w:right="51" w:hanging="207"/>
        <w:jc w:val="both"/>
        <w:rPr>
          <w:rFonts w:ascii="Noto Sans" w:hAnsi="Noto Sans" w:cs="Noto Sans"/>
          <w:i/>
          <w:sz w:val="18"/>
          <w:szCs w:val="18"/>
          <w:lang w:eastAsia="ar-SA"/>
        </w:rPr>
      </w:pPr>
      <w:r w:rsidRPr="00C14CC7">
        <w:rPr>
          <w:rFonts w:ascii="Noto Sans" w:hAnsi="Noto Sans" w:cs="Noto Sans"/>
          <w:i/>
          <w:sz w:val="18"/>
          <w:szCs w:val="18"/>
        </w:rPr>
        <w:t xml:space="preserve"> A un servidor público extranjero, en su beneficio o el de un tercero, para que dicho servidor público gestione la tramitación o resolución de cualquier asunto que se encuentre fuera del ámbito de las funciones inherentes a su empleo, cargo o comisión, o</w:t>
      </w:r>
    </w:p>
    <w:p w14:paraId="308F0DCE" w14:textId="77777777" w:rsidR="005A6E3E" w:rsidRPr="00C14CC7" w:rsidRDefault="005A6E3E" w:rsidP="005A6E3E">
      <w:pPr>
        <w:suppressAutoHyphens/>
        <w:ind w:right="51"/>
        <w:jc w:val="both"/>
        <w:rPr>
          <w:rFonts w:ascii="Noto Sans" w:eastAsia="Times New Roman" w:hAnsi="Noto Sans" w:cs="Noto Sans"/>
          <w:i/>
          <w:sz w:val="18"/>
          <w:szCs w:val="18"/>
          <w:lang w:val="es-ES" w:eastAsia="ar-SA"/>
        </w:rPr>
      </w:pPr>
    </w:p>
    <w:p w14:paraId="7B1152CD" w14:textId="77777777" w:rsidR="005A6E3E" w:rsidRPr="00C14CC7" w:rsidRDefault="005A6E3E">
      <w:pPr>
        <w:pStyle w:val="Prrafodelista"/>
        <w:numPr>
          <w:ilvl w:val="0"/>
          <w:numId w:val="26"/>
        </w:numPr>
        <w:suppressAutoHyphens/>
        <w:ind w:left="567" w:right="51" w:hanging="207"/>
        <w:jc w:val="both"/>
        <w:rPr>
          <w:rFonts w:ascii="Noto Sans" w:hAnsi="Noto Sans" w:cs="Noto Sans"/>
          <w:i/>
          <w:sz w:val="18"/>
          <w:szCs w:val="18"/>
          <w:lang w:eastAsia="ar-SA"/>
        </w:rPr>
      </w:pPr>
      <w:r w:rsidRPr="00C14CC7">
        <w:rPr>
          <w:rFonts w:ascii="Noto Sans" w:hAnsi="Noto Sans" w:cs="Noto Sans"/>
          <w:i/>
          <w:sz w:val="18"/>
          <w:szCs w:val="18"/>
        </w:rPr>
        <w:t xml:space="preserve">A cualquier persona para que acuda ante un servidor público extranjero y le requiera o le proponga llevar a cabo la tramitación o resolución de cualquier asunto relacionado con las funciones inherentes al empleo, cargo o comisión de este último. </w:t>
      </w:r>
    </w:p>
    <w:p w14:paraId="62A280CD" w14:textId="77777777" w:rsidR="005A6E3E" w:rsidRPr="00C14CC7" w:rsidRDefault="005A6E3E" w:rsidP="005A6E3E">
      <w:pPr>
        <w:pStyle w:val="Prrafodelista"/>
        <w:rPr>
          <w:rFonts w:ascii="Noto Sans" w:hAnsi="Noto Sans" w:cs="Noto Sans"/>
          <w:i/>
          <w:sz w:val="18"/>
          <w:szCs w:val="18"/>
        </w:rPr>
      </w:pPr>
    </w:p>
    <w:p w14:paraId="0F341BC2" w14:textId="77777777" w:rsidR="005A6E3E" w:rsidRPr="00C14CC7" w:rsidRDefault="005A6E3E" w:rsidP="005A6E3E">
      <w:pPr>
        <w:suppressAutoHyphens/>
        <w:ind w:right="51"/>
        <w:jc w:val="both"/>
        <w:rPr>
          <w:rFonts w:ascii="Noto Sans" w:hAnsi="Noto Sans" w:cs="Noto Sans"/>
          <w:i/>
          <w:sz w:val="18"/>
          <w:szCs w:val="18"/>
        </w:rPr>
      </w:pPr>
      <w:r w:rsidRPr="00C14CC7">
        <w:rPr>
          <w:rFonts w:ascii="Noto Sans" w:hAnsi="Noto Sans" w:cs="Noto Sans"/>
          <w:i/>
          <w:sz w:val="18"/>
          <w:szCs w:val="18"/>
        </w:rPr>
        <w:t xml:space="preserve">Para los efectos de este artículo se entiende por servidor público extranjero, toda persona que desempeñe un empleo, cargo o comisión en el poder legislativo, ejecutivo o judicial o en un órgano público autónomo en cualquier orden o nivel de gobierno de un Estado extranjero, sea designado o electo; cualquier persona en ejercicio de una función para una autoridad, organismo o empresa pública o de participación estatal de un país extranjero; y cualquier funcionario o agente de un organismo u organización pública internacional. </w:t>
      </w:r>
    </w:p>
    <w:p w14:paraId="5D198870" w14:textId="77777777" w:rsidR="005A6E3E" w:rsidRPr="00C14CC7" w:rsidRDefault="005A6E3E" w:rsidP="005A6E3E">
      <w:pPr>
        <w:suppressAutoHyphens/>
        <w:ind w:right="51"/>
        <w:jc w:val="both"/>
        <w:rPr>
          <w:rFonts w:ascii="Noto Sans" w:hAnsi="Noto Sans" w:cs="Noto Sans"/>
          <w:i/>
          <w:sz w:val="18"/>
          <w:szCs w:val="18"/>
        </w:rPr>
      </w:pPr>
    </w:p>
    <w:p w14:paraId="37941BE9" w14:textId="77777777" w:rsidR="005A6E3E" w:rsidRPr="00C14CC7" w:rsidRDefault="005A6E3E" w:rsidP="005A6E3E">
      <w:pPr>
        <w:suppressAutoHyphens/>
        <w:ind w:right="51"/>
        <w:jc w:val="both"/>
        <w:rPr>
          <w:rFonts w:ascii="Noto Sans" w:eastAsia="Times New Roman" w:hAnsi="Noto Sans" w:cs="Noto Sans"/>
          <w:i/>
          <w:sz w:val="18"/>
          <w:szCs w:val="18"/>
          <w:lang w:val="es-ES" w:eastAsia="ar-SA"/>
        </w:rPr>
      </w:pPr>
      <w:r w:rsidRPr="00C14CC7">
        <w:rPr>
          <w:rFonts w:ascii="Noto Sans" w:hAnsi="Noto Sans" w:cs="Noto Sans"/>
          <w:i/>
          <w:sz w:val="18"/>
          <w:szCs w:val="18"/>
        </w:rPr>
        <w:t>Cuando alguno de los delitos comprendidos en este artículo se cometa en los supuestos a que se refiere el artículo 11 de este Código, el juez impondrá a la persona moral hasta mil días multa y podrá decretar su suspensión o disolución, tomando en consideración el grado de conocimiento de los órganos de administración respecto del cohecho en la transacción internacional y el daño causado o el beneficio obtenido por la persona moral.</w:t>
      </w:r>
    </w:p>
    <w:p w14:paraId="47FF90B6" w14:textId="77777777" w:rsidR="005A6E3E" w:rsidRPr="00C14CC7" w:rsidRDefault="005A6E3E" w:rsidP="005A6E3E">
      <w:pPr>
        <w:rPr>
          <w:rFonts w:ascii="Noto Sans" w:eastAsia="Times New Roman" w:hAnsi="Noto Sans" w:cs="Noto Sans"/>
          <w:b/>
          <w:bCs/>
          <w:kern w:val="1"/>
          <w:sz w:val="20"/>
          <w:szCs w:val="20"/>
          <w:lang w:eastAsia="ar-SA"/>
        </w:rPr>
      </w:pPr>
      <w:r w:rsidRPr="00C14CC7">
        <w:rPr>
          <w:rFonts w:ascii="Noto Sans" w:hAnsi="Noto Sans" w:cs="Noto Sans"/>
          <w:sz w:val="20"/>
          <w:szCs w:val="20"/>
        </w:rPr>
        <w:br w:type="page"/>
      </w:r>
      <w:bookmarkStart w:id="282" w:name="_Toc474930454"/>
    </w:p>
    <w:p w14:paraId="3BF1CDC4" w14:textId="10B00030" w:rsidR="005A6E3E" w:rsidRPr="00C14CC7" w:rsidRDefault="005A6E3E" w:rsidP="005A6E3E">
      <w:pPr>
        <w:pStyle w:val="Ttulo1"/>
        <w:numPr>
          <w:ilvl w:val="0"/>
          <w:numId w:val="0"/>
        </w:numPr>
        <w:spacing w:before="0" w:after="0"/>
        <w:ind w:left="360" w:right="49"/>
        <w:jc w:val="center"/>
        <w:rPr>
          <w:rFonts w:ascii="Noto Sans" w:hAnsi="Noto Sans" w:cs="Noto Sans"/>
          <w:sz w:val="20"/>
          <w:szCs w:val="20"/>
        </w:rPr>
      </w:pPr>
      <w:bookmarkStart w:id="283" w:name="_Toc225761718"/>
      <w:bookmarkEnd w:id="282"/>
      <w:r w:rsidRPr="00C14CC7">
        <w:rPr>
          <w:rFonts w:ascii="Noto Sans" w:hAnsi="Noto Sans" w:cs="Noto Sans"/>
          <w:sz w:val="20"/>
          <w:szCs w:val="20"/>
        </w:rPr>
        <w:lastRenderedPageBreak/>
        <w:t>ANEXO X</w:t>
      </w:r>
      <w:r w:rsidR="004106C0" w:rsidRPr="00C14CC7">
        <w:rPr>
          <w:rFonts w:ascii="Noto Sans" w:hAnsi="Noto Sans" w:cs="Noto Sans"/>
          <w:sz w:val="20"/>
          <w:szCs w:val="20"/>
        </w:rPr>
        <w:t>XI</w:t>
      </w:r>
      <w:r w:rsidRPr="00C14CC7">
        <w:rPr>
          <w:rFonts w:ascii="Noto Sans" w:hAnsi="Noto Sans" w:cs="Noto Sans"/>
          <w:sz w:val="20"/>
          <w:szCs w:val="20"/>
        </w:rPr>
        <w:br/>
        <w:t>RELACIÓN DE ENTREGA DE DOCUMENTACIÓN</w:t>
      </w:r>
      <w:bookmarkEnd w:id="283"/>
    </w:p>
    <w:p w14:paraId="466F9FE9" w14:textId="77777777" w:rsidR="005A6E3E" w:rsidRPr="00C14CC7" w:rsidRDefault="005A6E3E" w:rsidP="005A6E3E">
      <w:pPr>
        <w:suppressAutoHyphens/>
        <w:ind w:right="49"/>
        <w:rPr>
          <w:rFonts w:ascii="Noto Sans" w:eastAsia="Times New Roman" w:hAnsi="Noto Sans" w:cs="Noto Sans"/>
          <w:b/>
          <w:sz w:val="20"/>
          <w:szCs w:val="20"/>
          <w:lang w:val="es-ES" w:eastAsia="ar-SA"/>
        </w:rPr>
      </w:pPr>
    </w:p>
    <w:p w14:paraId="435680F7" w14:textId="77777777" w:rsidR="005A6E3E" w:rsidRPr="00C14CC7" w:rsidRDefault="005A6E3E" w:rsidP="005A6E3E">
      <w:pPr>
        <w:ind w:right="49"/>
        <w:rPr>
          <w:rFonts w:ascii="Noto Sans" w:hAnsi="Noto Sans" w:cs="Noto Sans"/>
          <w:b/>
          <w:sz w:val="20"/>
          <w:szCs w:val="20"/>
        </w:rPr>
      </w:pPr>
      <w:r w:rsidRPr="00C14CC7">
        <w:rPr>
          <w:rFonts w:ascii="Noto Sans" w:hAnsi="Noto Sans" w:cs="Noto Sans"/>
          <w:b/>
          <w:sz w:val="20"/>
          <w:szCs w:val="20"/>
        </w:rPr>
        <w:t>NOMBRE DEL LICITANTE: ___________________________________________</w:t>
      </w:r>
    </w:p>
    <w:p w14:paraId="689E5CF8" w14:textId="77777777" w:rsidR="005A6E3E" w:rsidRPr="00C14CC7" w:rsidRDefault="005A6E3E" w:rsidP="005A6E3E">
      <w:pPr>
        <w:suppressAutoHyphens/>
        <w:ind w:right="49"/>
        <w:rPr>
          <w:rFonts w:ascii="Noto Sans" w:eastAsia="Times New Roman" w:hAnsi="Noto Sans" w:cs="Noto Sans"/>
          <w:b/>
          <w:sz w:val="20"/>
          <w:szCs w:val="20"/>
          <w:lang w:val="es-ES" w:eastAsia="ar-SA"/>
        </w:rPr>
      </w:pPr>
    </w:p>
    <w:tbl>
      <w:tblPr>
        <w:tblW w:w="521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4332"/>
        <w:gridCol w:w="1448"/>
        <w:gridCol w:w="1910"/>
        <w:gridCol w:w="2266"/>
      </w:tblGrid>
      <w:tr w:rsidR="00660003" w:rsidRPr="00C14CC7" w14:paraId="2A9E6DD4" w14:textId="77777777" w:rsidTr="00A15499">
        <w:trPr>
          <w:cantSplit/>
          <w:tblHeader/>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681136E0" w14:textId="77777777" w:rsidR="00660003" w:rsidRPr="00C14CC7" w:rsidRDefault="00660003" w:rsidP="00660003">
            <w:pPr>
              <w:ind w:right="49"/>
              <w:jc w:val="center"/>
              <w:rPr>
                <w:rFonts w:ascii="Noto Sans" w:hAnsi="Noto Sans" w:cs="Noto Sans"/>
                <w:b/>
                <w:sz w:val="20"/>
                <w:szCs w:val="20"/>
              </w:rPr>
            </w:pPr>
            <w:r w:rsidRPr="00C14CC7">
              <w:rPr>
                <w:rFonts w:ascii="Noto Sans" w:hAnsi="Noto Sans" w:cs="Noto Sans"/>
                <w:b/>
                <w:sz w:val="20"/>
                <w:szCs w:val="20"/>
              </w:rPr>
              <w:t>DOCUMENTACIÓN LEGAL Y ADMINISTRATIVA</w:t>
            </w:r>
          </w:p>
        </w:tc>
        <w:tc>
          <w:tcPr>
            <w:tcW w:w="727" w:type="pct"/>
            <w:tcBorders>
              <w:top w:val="single" w:sz="4" w:space="0" w:color="000000"/>
              <w:left w:val="single" w:sz="4" w:space="0" w:color="000000"/>
              <w:bottom w:val="single" w:sz="4" w:space="0" w:color="000000"/>
              <w:right w:val="single" w:sz="4" w:space="0" w:color="000000"/>
            </w:tcBorders>
            <w:vAlign w:val="center"/>
          </w:tcPr>
          <w:p w14:paraId="7773149A" w14:textId="77777777" w:rsidR="00660003" w:rsidRPr="00C14CC7" w:rsidRDefault="00660003" w:rsidP="00660003">
            <w:pPr>
              <w:ind w:right="49"/>
              <w:jc w:val="center"/>
              <w:rPr>
                <w:rFonts w:ascii="Noto Sans" w:hAnsi="Noto Sans" w:cs="Noto Sans"/>
                <w:b/>
                <w:sz w:val="20"/>
                <w:szCs w:val="20"/>
              </w:rPr>
            </w:pPr>
            <w:r w:rsidRPr="00C14CC7">
              <w:rPr>
                <w:rFonts w:ascii="Noto Sans" w:hAnsi="Noto Sans" w:cs="Noto Sans"/>
                <w:b/>
                <w:sz w:val="20"/>
                <w:szCs w:val="20"/>
              </w:rPr>
              <w:t>NUMERAL EN EL QUE SE SOLICITA</w:t>
            </w:r>
          </w:p>
        </w:tc>
        <w:tc>
          <w:tcPr>
            <w:tcW w:w="959" w:type="pct"/>
            <w:tcBorders>
              <w:top w:val="single" w:sz="4" w:space="0" w:color="000000"/>
              <w:left w:val="single" w:sz="4" w:space="0" w:color="000000"/>
              <w:bottom w:val="single" w:sz="4" w:space="0" w:color="auto"/>
              <w:right w:val="single" w:sz="4" w:space="0" w:color="auto"/>
            </w:tcBorders>
            <w:vAlign w:val="center"/>
          </w:tcPr>
          <w:p w14:paraId="14EA5800" w14:textId="77777777" w:rsidR="00660003" w:rsidRPr="00C14CC7" w:rsidRDefault="00660003" w:rsidP="00660003">
            <w:pPr>
              <w:ind w:right="49"/>
              <w:jc w:val="center"/>
              <w:rPr>
                <w:rFonts w:ascii="Noto Sans" w:hAnsi="Noto Sans" w:cs="Noto Sans"/>
                <w:b/>
                <w:sz w:val="20"/>
                <w:szCs w:val="20"/>
              </w:rPr>
            </w:pPr>
            <w:r w:rsidRPr="00C14CC7">
              <w:rPr>
                <w:rFonts w:ascii="Noto Sans" w:hAnsi="Noto Sans" w:cs="Noto Sans"/>
                <w:b/>
                <w:sz w:val="20"/>
                <w:szCs w:val="20"/>
              </w:rPr>
              <w:t>PRESENTADO</w:t>
            </w:r>
          </w:p>
          <w:p w14:paraId="7D3EBBCF" w14:textId="77777777" w:rsidR="00660003" w:rsidRPr="00C14CC7" w:rsidRDefault="00660003" w:rsidP="00660003">
            <w:pPr>
              <w:ind w:right="49"/>
              <w:jc w:val="center"/>
              <w:rPr>
                <w:rFonts w:ascii="Noto Sans" w:hAnsi="Noto Sans" w:cs="Noto Sans"/>
                <w:b/>
                <w:sz w:val="20"/>
                <w:szCs w:val="20"/>
              </w:rPr>
            </w:pPr>
            <w:r w:rsidRPr="00C14CC7">
              <w:rPr>
                <w:rFonts w:ascii="Noto Sans" w:hAnsi="Noto Sans" w:cs="Noto Sans"/>
                <w:b/>
                <w:sz w:val="20"/>
                <w:szCs w:val="20"/>
              </w:rPr>
              <w:t>(SI/NO/NO APLICA)</w:t>
            </w:r>
          </w:p>
        </w:tc>
        <w:tc>
          <w:tcPr>
            <w:tcW w:w="1139" w:type="pct"/>
            <w:tcBorders>
              <w:top w:val="single" w:sz="4" w:space="0" w:color="000000"/>
              <w:left w:val="single" w:sz="4" w:space="0" w:color="000000"/>
              <w:bottom w:val="single" w:sz="4" w:space="0" w:color="000000"/>
              <w:right w:val="single" w:sz="4" w:space="0" w:color="000000"/>
            </w:tcBorders>
            <w:vAlign w:val="center"/>
          </w:tcPr>
          <w:p w14:paraId="6AB7DCCC" w14:textId="77777777" w:rsidR="00660003" w:rsidRPr="00C14CC7" w:rsidRDefault="00660003" w:rsidP="00660003">
            <w:pPr>
              <w:ind w:right="49"/>
              <w:jc w:val="center"/>
              <w:rPr>
                <w:rFonts w:ascii="Noto Sans" w:hAnsi="Noto Sans" w:cs="Noto Sans"/>
                <w:b/>
                <w:sz w:val="20"/>
                <w:szCs w:val="20"/>
              </w:rPr>
            </w:pPr>
            <w:r w:rsidRPr="00C14CC7">
              <w:rPr>
                <w:rFonts w:ascii="Noto Sans" w:hAnsi="Noto Sans" w:cs="Noto Sans"/>
                <w:b/>
                <w:sz w:val="20"/>
                <w:szCs w:val="20"/>
              </w:rPr>
              <w:t>NÚMERO DE FOLIO EN LA PROPUESTA DONDE ESTA EL DOCUMENTO</w:t>
            </w:r>
          </w:p>
        </w:tc>
      </w:tr>
      <w:tr w:rsidR="00660003" w:rsidRPr="00C14CC7" w14:paraId="295825A7" w14:textId="77777777" w:rsidTr="00A15499">
        <w:trPr>
          <w:cantSplit/>
          <w:trHeight w:val="583"/>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1AE83130" w14:textId="77777777" w:rsidR="00660003" w:rsidRPr="00A5475C" w:rsidRDefault="00660003" w:rsidP="00660003">
            <w:pPr>
              <w:ind w:right="49"/>
              <w:rPr>
                <w:rFonts w:ascii="Noto Sans" w:eastAsia="Times New Roman" w:hAnsi="Noto Sans" w:cs="Noto Sans"/>
                <w:bCs/>
                <w:sz w:val="20"/>
                <w:szCs w:val="20"/>
                <w:lang w:val="es-ES_tradnl" w:eastAsia="ar-SA"/>
              </w:rPr>
            </w:pPr>
            <w:r w:rsidRPr="00A5475C">
              <w:rPr>
                <w:rFonts w:ascii="Noto Sans" w:eastAsia="Times New Roman" w:hAnsi="Noto Sans" w:cs="Noto Sans"/>
                <w:bCs/>
                <w:sz w:val="20"/>
                <w:szCs w:val="20"/>
                <w:lang w:val="es-ES_tradnl" w:eastAsia="ar-SA"/>
              </w:rPr>
              <w:t>Acreditación de la Personalidad Jurídica</w:t>
            </w:r>
          </w:p>
        </w:tc>
        <w:tc>
          <w:tcPr>
            <w:tcW w:w="727" w:type="pct"/>
            <w:tcBorders>
              <w:top w:val="single" w:sz="4" w:space="0" w:color="000000"/>
              <w:left w:val="single" w:sz="4" w:space="0" w:color="000000"/>
              <w:bottom w:val="single" w:sz="4" w:space="0" w:color="000000"/>
              <w:right w:val="single" w:sz="4" w:space="0" w:color="000000"/>
            </w:tcBorders>
            <w:vAlign w:val="center"/>
          </w:tcPr>
          <w:p w14:paraId="58B3C9BD" w14:textId="77777777" w:rsidR="00660003" w:rsidRPr="00C14CC7" w:rsidRDefault="00660003" w:rsidP="00660003">
            <w:pPr>
              <w:ind w:right="49"/>
              <w:jc w:val="center"/>
              <w:rPr>
                <w:rFonts w:ascii="Noto Sans" w:hAnsi="Noto Sans" w:cs="Noto Sans"/>
                <w:b/>
                <w:sz w:val="20"/>
                <w:szCs w:val="20"/>
              </w:rPr>
            </w:pPr>
            <w:r w:rsidRPr="00C14CC7">
              <w:rPr>
                <w:rFonts w:ascii="Noto Sans" w:hAnsi="Noto Sans" w:cs="Noto Sans"/>
                <w:b/>
                <w:sz w:val="20"/>
                <w:szCs w:val="20"/>
              </w:rPr>
              <w:t xml:space="preserve">4.1.1 </w:t>
            </w:r>
          </w:p>
        </w:tc>
        <w:tc>
          <w:tcPr>
            <w:tcW w:w="959" w:type="pct"/>
            <w:tcBorders>
              <w:top w:val="single" w:sz="4" w:space="0" w:color="000000"/>
              <w:left w:val="single" w:sz="4" w:space="0" w:color="000000"/>
              <w:bottom w:val="single" w:sz="4" w:space="0" w:color="auto"/>
              <w:right w:val="single" w:sz="4" w:space="0" w:color="auto"/>
            </w:tcBorders>
          </w:tcPr>
          <w:p w14:paraId="044F468F" w14:textId="77777777" w:rsidR="00660003" w:rsidRPr="00C14CC7" w:rsidRDefault="00660003" w:rsidP="00660003">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705288D4" w14:textId="77777777" w:rsidR="00660003" w:rsidRPr="00C14CC7" w:rsidRDefault="00660003" w:rsidP="00660003">
            <w:pPr>
              <w:ind w:right="49"/>
              <w:jc w:val="center"/>
              <w:rPr>
                <w:rFonts w:ascii="Noto Sans" w:hAnsi="Noto Sans" w:cs="Noto Sans"/>
                <w:b/>
                <w:sz w:val="20"/>
                <w:szCs w:val="20"/>
              </w:rPr>
            </w:pPr>
          </w:p>
        </w:tc>
      </w:tr>
      <w:tr w:rsidR="00660003" w:rsidRPr="00C14CC7" w14:paraId="48EA8C4C" w14:textId="77777777" w:rsidTr="00A15499">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35A93C14" w14:textId="746E9114" w:rsidR="00660003" w:rsidRPr="00A5475C" w:rsidRDefault="00021D9C" w:rsidP="00660003">
            <w:pPr>
              <w:ind w:right="49"/>
              <w:rPr>
                <w:rFonts w:ascii="Noto Sans" w:eastAsia="Times New Roman" w:hAnsi="Noto Sans" w:cs="Noto Sans"/>
                <w:bCs/>
                <w:sz w:val="20"/>
                <w:szCs w:val="20"/>
                <w:lang w:val="es-ES_tradnl" w:eastAsia="ar-SA"/>
              </w:rPr>
            </w:pPr>
            <w:r w:rsidRPr="00A5475C">
              <w:rPr>
                <w:rFonts w:ascii="Noto Sans" w:eastAsia="Times New Roman" w:hAnsi="Noto Sans" w:cs="Noto Sans"/>
                <w:bCs/>
                <w:sz w:val="20"/>
                <w:szCs w:val="20"/>
                <w:lang w:val="es-ES_tradnl" w:eastAsia="ar-SA"/>
              </w:rPr>
              <w:t>Dirección</w:t>
            </w:r>
            <w:r w:rsidR="00660003" w:rsidRPr="00A5475C">
              <w:rPr>
                <w:rFonts w:ascii="Noto Sans" w:eastAsia="Times New Roman" w:hAnsi="Noto Sans" w:cs="Noto Sans"/>
                <w:bCs/>
                <w:sz w:val="20"/>
                <w:szCs w:val="20"/>
                <w:lang w:val="es-ES_tradnl" w:eastAsia="ar-SA"/>
              </w:rPr>
              <w:t xml:space="preserve"> del Correo Electrónico del Licitante</w:t>
            </w:r>
          </w:p>
        </w:tc>
        <w:tc>
          <w:tcPr>
            <w:tcW w:w="727" w:type="pct"/>
            <w:tcBorders>
              <w:top w:val="single" w:sz="4" w:space="0" w:color="000000"/>
              <w:left w:val="single" w:sz="4" w:space="0" w:color="000000"/>
              <w:bottom w:val="single" w:sz="4" w:space="0" w:color="000000"/>
              <w:right w:val="single" w:sz="4" w:space="0" w:color="000000"/>
            </w:tcBorders>
            <w:vAlign w:val="center"/>
          </w:tcPr>
          <w:p w14:paraId="38729EE3" w14:textId="77777777" w:rsidR="00660003" w:rsidRPr="00C14CC7" w:rsidRDefault="00660003" w:rsidP="00660003">
            <w:pPr>
              <w:ind w:right="49"/>
              <w:jc w:val="center"/>
              <w:rPr>
                <w:rFonts w:ascii="Noto Sans" w:hAnsi="Noto Sans" w:cs="Noto Sans"/>
                <w:b/>
                <w:sz w:val="20"/>
                <w:szCs w:val="20"/>
              </w:rPr>
            </w:pPr>
            <w:r w:rsidRPr="00C14CC7">
              <w:rPr>
                <w:rFonts w:ascii="Noto Sans" w:hAnsi="Noto Sans" w:cs="Noto Sans"/>
                <w:b/>
                <w:sz w:val="20"/>
                <w:szCs w:val="20"/>
              </w:rPr>
              <w:t>4.1.2. *</w:t>
            </w:r>
          </w:p>
        </w:tc>
        <w:tc>
          <w:tcPr>
            <w:tcW w:w="959" w:type="pct"/>
            <w:tcBorders>
              <w:top w:val="single" w:sz="4" w:space="0" w:color="000000"/>
              <w:left w:val="single" w:sz="4" w:space="0" w:color="000000"/>
              <w:bottom w:val="single" w:sz="4" w:space="0" w:color="auto"/>
              <w:right w:val="single" w:sz="4" w:space="0" w:color="auto"/>
            </w:tcBorders>
          </w:tcPr>
          <w:p w14:paraId="20463937" w14:textId="77777777" w:rsidR="00660003" w:rsidRPr="00C14CC7" w:rsidRDefault="00660003" w:rsidP="00660003">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410DC926" w14:textId="77777777" w:rsidR="00660003" w:rsidRPr="00C14CC7" w:rsidRDefault="00660003" w:rsidP="00660003">
            <w:pPr>
              <w:ind w:right="49"/>
              <w:jc w:val="center"/>
              <w:rPr>
                <w:rFonts w:ascii="Noto Sans" w:hAnsi="Noto Sans" w:cs="Noto Sans"/>
                <w:b/>
                <w:sz w:val="20"/>
                <w:szCs w:val="20"/>
              </w:rPr>
            </w:pPr>
          </w:p>
        </w:tc>
      </w:tr>
      <w:tr w:rsidR="00660003" w:rsidRPr="00C14CC7" w14:paraId="6EB7E12F" w14:textId="77777777" w:rsidTr="00A15499">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6915231D" w14:textId="77777777" w:rsidR="00660003" w:rsidRPr="00A5475C" w:rsidRDefault="00660003" w:rsidP="00660003">
            <w:pPr>
              <w:ind w:right="49"/>
              <w:rPr>
                <w:rFonts w:ascii="Noto Sans" w:eastAsia="Times New Roman" w:hAnsi="Noto Sans" w:cs="Noto Sans"/>
                <w:bCs/>
                <w:sz w:val="20"/>
                <w:szCs w:val="20"/>
                <w:lang w:val="es-ES_tradnl" w:eastAsia="ar-SA"/>
              </w:rPr>
            </w:pPr>
            <w:r w:rsidRPr="00A5475C">
              <w:rPr>
                <w:rFonts w:ascii="Noto Sans" w:eastAsia="Times New Roman" w:hAnsi="Noto Sans" w:cs="Noto Sans"/>
                <w:bCs/>
                <w:sz w:val="20"/>
                <w:szCs w:val="20"/>
                <w:lang w:val="es-ES_tradnl" w:eastAsia="ar-SA"/>
              </w:rPr>
              <w:t>Domicilio para recibir notificaciones</w:t>
            </w:r>
          </w:p>
        </w:tc>
        <w:tc>
          <w:tcPr>
            <w:tcW w:w="727" w:type="pct"/>
            <w:tcBorders>
              <w:top w:val="single" w:sz="4" w:space="0" w:color="000000"/>
              <w:left w:val="single" w:sz="4" w:space="0" w:color="000000"/>
              <w:bottom w:val="single" w:sz="4" w:space="0" w:color="000000"/>
              <w:right w:val="single" w:sz="4" w:space="0" w:color="000000"/>
            </w:tcBorders>
            <w:vAlign w:val="center"/>
          </w:tcPr>
          <w:p w14:paraId="6AF0F1C4" w14:textId="77777777" w:rsidR="00660003" w:rsidRPr="00C14CC7" w:rsidRDefault="00660003" w:rsidP="00660003">
            <w:pPr>
              <w:ind w:right="49"/>
              <w:jc w:val="center"/>
              <w:rPr>
                <w:rFonts w:ascii="Noto Sans" w:hAnsi="Noto Sans" w:cs="Noto Sans"/>
                <w:b/>
                <w:sz w:val="20"/>
                <w:szCs w:val="20"/>
              </w:rPr>
            </w:pPr>
            <w:r w:rsidRPr="00C14CC7">
              <w:rPr>
                <w:rFonts w:ascii="Noto Sans" w:hAnsi="Noto Sans" w:cs="Noto Sans"/>
                <w:b/>
                <w:sz w:val="20"/>
                <w:szCs w:val="20"/>
              </w:rPr>
              <w:t>4.1.3.*</w:t>
            </w:r>
          </w:p>
        </w:tc>
        <w:tc>
          <w:tcPr>
            <w:tcW w:w="959" w:type="pct"/>
            <w:tcBorders>
              <w:top w:val="single" w:sz="4" w:space="0" w:color="000000"/>
              <w:left w:val="single" w:sz="4" w:space="0" w:color="000000"/>
              <w:bottom w:val="single" w:sz="4" w:space="0" w:color="auto"/>
              <w:right w:val="single" w:sz="4" w:space="0" w:color="auto"/>
            </w:tcBorders>
          </w:tcPr>
          <w:p w14:paraId="3877CB10" w14:textId="77777777" w:rsidR="00660003" w:rsidRPr="00C14CC7" w:rsidRDefault="00660003" w:rsidP="00660003">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66B5FD00" w14:textId="77777777" w:rsidR="00660003" w:rsidRPr="00C14CC7" w:rsidRDefault="00660003" w:rsidP="00660003">
            <w:pPr>
              <w:ind w:right="49"/>
              <w:jc w:val="center"/>
              <w:rPr>
                <w:rFonts w:ascii="Noto Sans" w:hAnsi="Noto Sans" w:cs="Noto Sans"/>
                <w:b/>
                <w:sz w:val="20"/>
                <w:szCs w:val="20"/>
              </w:rPr>
            </w:pPr>
          </w:p>
        </w:tc>
      </w:tr>
      <w:tr w:rsidR="00660003" w:rsidRPr="00C14CC7" w14:paraId="163E750A" w14:textId="77777777" w:rsidTr="00A15499">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1F46AF67" w14:textId="30A10A6A" w:rsidR="00660003" w:rsidRPr="00A5475C" w:rsidRDefault="00660003" w:rsidP="00660003">
            <w:pPr>
              <w:ind w:right="49"/>
              <w:rPr>
                <w:rFonts w:ascii="Noto Sans" w:eastAsia="Times New Roman" w:hAnsi="Noto Sans" w:cs="Noto Sans"/>
                <w:bCs/>
                <w:sz w:val="20"/>
                <w:szCs w:val="20"/>
                <w:lang w:val="es-ES_tradnl" w:eastAsia="ar-SA"/>
              </w:rPr>
            </w:pPr>
            <w:r w:rsidRPr="00A5475C">
              <w:rPr>
                <w:rFonts w:ascii="Noto Sans" w:eastAsia="Times New Roman" w:hAnsi="Noto Sans" w:cs="Noto Sans"/>
                <w:bCs/>
                <w:sz w:val="20"/>
                <w:szCs w:val="20"/>
                <w:lang w:val="es-ES_tradnl" w:eastAsia="ar-SA"/>
              </w:rPr>
              <w:t xml:space="preserve">Escrito de los supuestos establecidos en los artículos </w:t>
            </w:r>
            <w:r w:rsidR="009E0714" w:rsidRPr="00A5475C">
              <w:rPr>
                <w:rFonts w:ascii="Noto Sans" w:eastAsia="Times New Roman" w:hAnsi="Noto Sans" w:cs="Noto Sans"/>
                <w:bCs/>
                <w:sz w:val="20"/>
                <w:szCs w:val="20"/>
                <w:lang w:val="es-ES_tradnl" w:eastAsia="ar-SA"/>
              </w:rPr>
              <w:t>71</w:t>
            </w:r>
            <w:r w:rsidRPr="00A5475C">
              <w:rPr>
                <w:rFonts w:ascii="Noto Sans" w:eastAsia="Times New Roman" w:hAnsi="Noto Sans" w:cs="Noto Sans"/>
                <w:bCs/>
                <w:sz w:val="20"/>
                <w:szCs w:val="20"/>
                <w:lang w:val="es-ES_tradnl" w:eastAsia="ar-SA"/>
              </w:rPr>
              <w:t xml:space="preserve"> y </w:t>
            </w:r>
            <w:r w:rsidR="009E0714" w:rsidRPr="00A5475C">
              <w:rPr>
                <w:rFonts w:ascii="Noto Sans" w:eastAsia="Times New Roman" w:hAnsi="Noto Sans" w:cs="Noto Sans"/>
                <w:bCs/>
                <w:sz w:val="20"/>
                <w:szCs w:val="20"/>
                <w:lang w:val="es-ES_tradnl" w:eastAsia="ar-SA"/>
              </w:rPr>
              <w:t>9</w:t>
            </w:r>
            <w:r w:rsidRPr="00A5475C">
              <w:rPr>
                <w:rFonts w:ascii="Noto Sans" w:eastAsia="Times New Roman" w:hAnsi="Noto Sans" w:cs="Noto Sans"/>
                <w:bCs/>
                <w:sz w:val="20"/>
                <w:szCs w:val="20"/>
                <w:lang w:val="es-ES_tradnl" w:eastAsia="ar-SA"/>
              </w:rPr>
              <w:t>0 de la LAASSP.</w:t>
            </w:r>
          </w:p>
          <w:p w14:paraId="75C3C879" w14:textId="77777777" w:rsidR="00660003" w:rsidRPr="00A5475C" w:rsidRDefault="00660003" w:rsidP="00660003">
            <w:pPr>
              <w:ind w:right="49"/>
              <w:rPr>
                <w:rFonts w:ascii="Noto Sans" w:eastAsia="Times New Roman" w:hAnsi="Noto Sans" w:cs="Noto Sans"/>
                <w:bCs/>
                <w:sz w:val="20"/>
                <w:szCs w:val="20"/>
                <w:lang w:val="es-ES_tradnl" w:eastAsia="ar-SA"/>
              </w:rPr>
            </w:pPr>
            <w:r w:rsidRPr="00A5475C">
              <w:rPr>
                <w:rFonts w:ascii="Noto Sans" w:eastAsia="Times New Roman" w:hAnsi="Noto Sans" w:cs="Noto Sans"/>
                <w:bCs/>
                <w:sz w:val="20"/>
                <w:szCs w:val="20"/>
                <w:lang w:val="es-ES_tradnl" w:eastAsia="ar-SA"/>
              </w:rPr>
              <w:t>Anexo VIII</w:t>
            </w:r>
          </w:p>
        </w:tc>
        <w:tc>
          <w:tcPr>
            <w:tcW w:w="727" w:type="pct"/>
            <w:tcBorders>
              <w:top w:val="single" w:sz="4" w:space="0" w:color="000000"/>
              <w:left w:val="single" w:sz="4" w:space="0" w:color="000000"/>
              <w:bottom w:val="single" w:sz="4" w:space="0" w:color="000000"/>
              <w:right w:val="single" w:sz="4" w:space="0" w:color="000000"/>
            </w:tcBorders>
            <w:vAlign w:val="center"/>
          </w:tcPr>
          <w:p w14:paraId="72EEC3CA" w14:textId="77777777" w:rsidR="00660003" w:rsidRPr="00C14CC7" w:rsidRDefault="00660003" w:rsidP="00660003">
            <w:pPr>
              <w:ind w:right="49"/>
              <w:jc w:val="center"/>
              <w:rPr>
                <w:rFonts w:ascii="Noto Sans" w:hAnsi="Noto Sans" w:cs="Noto Sans"/>
                <w:b/>
                <w:sz w:val="20"/>
                <w:szCs w:val="20"/>
              </w:rPr>
            </w:pPr>
            <w:r w:rsidRPr="00C14CC7">
              <w:rPr>
                <w:rFonts w:ascii="Noto Sans" w:hAnsi="Noto Sans" w:cs="Noto Sans"/>
                <w:b/>
                <w:sz w:val="20"/>
                <w:szCs w:val="20"/>
              </w:rPr>
              <w:t>4.1.4. *</w:t>
            </w:r>
          </w:p>
        </w:tc>
        <w:tc>
          <w:tcPr>
            <w:tcW w:w="959" w:type="pct"/>
            <w:tcBorders>
              <w:top w:val="single" w:sz="4" w:space="0" w:color="000000"/>
              <w:left w:val="single" w:sz="4" w:space="0" w:color="000000"/>
              <w:bottom w:val="single" w:sz="4" w:space="0" w:color="auto"/>
              <w:right w:val="single" w:sz="4" w:space="0" w:color="auto"/>
            </w:tcBorders>
          </w:tcPr>
          <w:p w14:paraId="4CDA038F" w14:textId="77777777" w:rsidR="00660003" w:rsidRPr="00C14CC7" w:rsidRDefault="00660003" w:rsidP="00660003">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62C7636F" w14:textId="77777777" w:rsidR="00660003" w:rsidRPr="00C14CC7" w:rsidRDefault="00660003" w:rsidP="00660003">
            <w:pPr>
              <w:ind w:right="49"/>
              <w:jc w:val="center"/>
              <w:rPr>
                <w:rFonts w:ascii="Noto Sans" w:hAnsi="Noto Sans" w:cs="Noto Sans"/>
                <w:b/>
                <w:sz w:val="20"/>
                <w:szCs w:val="20"/>
              </w:rPr>
            </w:pPr>
          </w:p>
        </w:tc>
      </w:tr>
      <w:tr w:rsidR="00660003" w:rsidRPr="00C14CC7" w14:paraId="559D9519" w14:textId="77777777" w:rsidTr="00A15499">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751CC0B2" w14:textId="77777777" w:rsidR="00660003" w:rsidRPr="00A5475C" w:rsidRDefault="00660003" w:rsidP="00660003">
            <w:pPr>
              <w:ind w:right="49"/>
              <w:rPr>
                <w:rFonts w:ascii="Noto Sans" w:eastAsia="Times New Roman" w:hAnsi="Noto Sans" w:cs="Noto Sans"/>
                <w:bCs/>
                <w:sz w:val="20"/>
                <w:szCs w:val="20"/>
                <w:lang w:val="es-ES_tradnl" w:eastAsia="ar-SA"/>
              </w:rPr>
            </w:pPr>
            <w:r w:rsidRPr="00A5475C">
              <w:rPr>
                <w:rFonts w:ascii="Noto Sans" w:eastAsia="Times New Roman" w:hAnsi="Noto Sans" w:cs="Noto Sans"/>
                <w:bCs/>
                <w:sz w:val="20"/>
                <w:szCs w:val="20"/>
                <w:lang w:val="es-ES_tradnl" w:eastAsia="ar-SA"/>
              </w:rPr>
              <w:t>Declaración de Integridad.</w:t>
            </w:r>
          </w:p>
          <w:p w14:paraId="6B19521D" w14:textId="77777777" w:rsidR="00660003" w:rsidRPr="00A5475C" w:rsidRDefault="00660003" w:rsidP="00660003">
            <w:pPr>
              <w:ind w:right="49"/>
              <w:rPr>
                <w:rFonts w:ascii="Noto Sans" w:eastAsia="Times New Roman" w:hAnsi="Noto Sans" w:cs="Noto Sans"/>
                <w:bCs/>
                <w:sz w:val="20"/>
                <w:szCs w:val="20"/>
                <w:lang w:val="es-ES_tradnl" w:eastAsia="ar-SA"/>
              </w:rPr>
            </w:pPr>
            <w:r w:rsidRPr="00A5475C">
              <w:rPr>
                <w:rFonts w:ascii="Noto Sans" w:eastAsia="Times New Roman" w:hAnsi="Noto Sans" w:cs="Noto Sans"/>
                <w:bCs/>
                <w:sz w:val="20"/>
                <w:szCs w:val="20"/>
                <w:lang w:val="es-ES_tradnl" w:eastAsia="ar-SA"/>
              </w:rPr>
              <w:t>Anexo V</w:t>
            </w:r>
          </w:p>
        </w:tc>
        <w:tc>
          <w:tcPr>
            <w:tcW w:w="727" w:type="pct"/>
            <w:tcBorders>
              <w:top w:val="single" w:sz="4" w:space="0" w:color="000000"/>
              <w:left w:val="single" w:sz="4" w:space="0" w:color="000000"/>
              <w:bottom w:val="single" w:sz="4" w:space="0" w:color="000000"/>
              <w:right w:val="single" w:sz="4" w:space="0" w:color="000000"/>
            </w:tcBorders>
            <w:vAlign w:val="center"/>
          </w:tcPr>
          <w:p w14:paraId="4570207D" w14:textId="77777777" w:rsidR="00660003" w:rsidRPr="00C14CC7" w:rsidRDefault="00660003" w:rsidP="00660003">
            <w:pPr>
              <w:ind w:right="49"/>
              <w:jc w:val="center"/>
              <w:rPr>
                <w:rFonts w:ascii="Noto Sans" w:hAnsi="Noto Sans" w:cs="Noto Sans"/>
                <w:b/>
                <w:sz w:val="20"/>
                <w:szCs w:val="20"/>
              </w:rPr>
            </w:pPr>
            <w:r w:rsidRPr="00C14CC7">
              <w:rPr>
                <w:rFonts w:ascii="Noto Sans" w:hAnsi="Noto Sans" w:cs="Noto Sans"/>
                <w:b/>
                <w:sz w:val="20"/>
                <w:szCs w:val="20"/>
              </w:rPr>
              <w:t>4.1.5. *</w:t>
            </w:r>
          </w:p>
        </w:tc>
        <w:tc>
          <w:tcPr>
            <w:tcW w:w="959" w:type="pct"/>
            <w:tcBorders>
              <w:top w:val="single" w:sz="4" w:space="0" w:color="000000"/>
              <w:left w:val="single" w:sz="4" w:space="0" w:color="000000"/>
              <w:bottom w:val="single" w:sz="4" w:space="0" w:color="auto"/>
              <w:right w:val="single" w:sz="4" w:space="0" w:color="auto"/>
            </w:tcBorders>
          </w:tcPr>
          <w:p w14:paraId="799B4249" w14:textId="77777777" w:rsidR="00660003" w:rsidRPr="00C14CC7" w:rsidRDefault="00660003" w:rsidP="00660003">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544AD36B" w14:textId="77777777" w:rsidR="00660003" w:rsidRPr="00C14CC7" w:rsidRDefault="00660003" w:rsidP="00660003">
            <w:pPr>
              <w:ind w:right="49"/>
              <w:jc w:val="center"/>
              <w:rPr>
                <w:rFonts w:ascii="Noto Sans" w:hAnsi="Noto Sans" w:cs="Noto Sans"/>
                <w:b/>
                <w:sz w:val="20"/>
                <w:szCs w:val="20"/>
              </w:rPr>
            </w:pPr>
          </w:p>
        </w:tc>
      </w:tr>
      <w:tr w:rsidR="00660003" w:rsidRPr="00C14CC7" w14:paraId="1DC1D447" w14:textId="77777777" w:rsidTr="00A15499">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196DC922" w14:textId="77777777" w:rsidR="00660003" w:rsidRPr="00A5475C" w:rsidRDefault="00660003" w:rsidP="00660003">
            <w:pPr>
              <w:ind w:right="49"/>
              <w:rPr>
                <w:rFonts w:ascii="Noto Sans" w:eastAsia="Times New Roman" w:hAnsi="Noto Sans" w:cs="Noto Sans"/>
                <w:bCs/>
                <w:sz w:val="20"/>
                <w:szCs w:val="20"/>
                <w:lang w:val="es-ES_tradnl" w:eastAsia="ar-SA"/>
              </w:rPr>
            </w:pPr>
            <w:r w:rsidRPr="00A5475C">
              <w:rPr>
                <w:rFonts w:ascii="Noto Sans" w:eastAsia="Times New Roman" w:hAnsi="Noto Sans" w:cs="Noto Sans"/>
                <w:bCs/>
                <w:sz w:val="20"/>
                <w:szCs w:val="20"/>
                <w:lang w:val="es-ES_tradnl" w:eastAsia="ar-SA"/>
              </w:rPr>
              <w:t>Opiniones de Cumplimiento de Obligaciones Fiscales</w:t>
            </w:r>
          </w:p>
        </w:tc>
        <w:tc>
          <w:tcPr>
            <w:tcW w:w="727" w:type="pct"/>
            <w:tcBorders>
              <w:top w:val="single" w:sz="4" w:space="0" w:color="000000"/>
              <w:left w:val="single" w:sz="4" w:space="0" w:color="000000"/>
              <w:bottom w:val="single" w:sz="4" w:space="0" w:color="000000"/>
              <w:right w:val="single" w:sz="4" w:space="0" w:color="000000"/>
            </w:tcBorders>
            <w:vAlign w:val="center"/>
          </w:tcPr>
          <w:p w14:paraId="23C9EA28" w14:textId="77777777" w:rsidR="00660003" w:rsidRPr="00C14CC7" w:rsidRDefault="00660003" w:rsidP="00660003">
            <w:pPr>
              <w:ind w:right="49"/>
              <w:jc w:val="center"/>
              <w:rPr>
                <w:rFonts w:ascii="Noto Sans" w:hAnsi="Noto Sans" w:cs="Noto Sans"/>
                <w:b/>
                <w:sz w:val="20"/>
                <w:szCs w:val="20"/>
              </w:rPr>
            </w:pPr>
            <w:r w:rsidRPr="00C14CC7">
              <w:rPr>
                <w:rFonts w:ascii="Noto Sans" w:hAnsi="Noto Sans" w:cs="Noto Sans"/>
                <w:b/>
                <w:sz w:val="20"/>
                <w:szCs w:val="20"/>
              </w:rPr>
              <w:t>4.1.6.*</w:t>
            </w:r>
          </w:p>
        </w:tc>
        <w:tc>
          <w:tcPr>
            <w:tcW w:w="959" w:type="pct"/>
            <w:tcBorders>
              <w:top w:val="single" w:sz="4" w:space="0" w:color="000000"/>
              <w:left w:val="single" w:sz="4" w:space="0" w:color="000000"/>
              <w:bottom w:val="single" w:sz="4" w:space="0" w:color="auto"/>
              <w:right w:val="single" w:sz="4" w:space="0" w:color="auto"/>
            </w:tcBorders>
          </w:tcPr>
          <w:p w14:paraId="1428BAFA" w14:textId="77777777" w:rsidR="00660003" w:rsidRPr="00C14CC7" w:rsidRDefault="00660003" w:rsidP="00660003">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7999D65E" w14:textId="77777777" w:rsidR="00660003" w:rsidRPr="00C14CC7" w:rsidRDefault="00660003" w:rsidP="00660003">
            <w:pPr>
              <w:ind w:right="49"/>
              <w:jc w:val="center"/>
              <w:rPr>
                <w:rFonts w:ascii="Noto Sans" w:hAnsi="Noto Sans" w:cs="Noto Sans"/>
                <w:b/>
                <w:sz w:val="20"/>
                <w:szCs w:val="20"/>
              </w:rPr>
            </w:pPr>
          </w:p>
        </w:tc>
      </w:tr>
      <w:tr w:rsidR="00660003" w:rsidRPr="00C14CC7" w14:paraId="674EB1DD" w14:textId="77777777" w:rsidTr="00A15499">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2FF9727F" w14:textId="77777777" w:rsidR="00660003" w:rsidRPr="00A5475C" w:rsidRDefault="00660003" w:rsidP="00660003">
            <w:pPr>
              <w:ind w:right="49"/>
              <w:rPr>
                <w:rFonts w:ascii="Noto Sans" w:eastAsia="Times New Roman" w:hAnsi="Noto Sans" w:cs="Noto Sans"/>
                <w:bCs/>
                <w:sz w:val="20"/>
                <w:szCs w:val="20"/>
                <w:lang w:val="es-ES_tradnl" w:eastAsia="ar-SA"/>
              </w:rPr>
            </w:pPr>
            <w:r w:rsidRPr="00A5475C">
              <w:rPr>
                <w:rFonts w:ascii="Noto Sans" w:eastAsia="Times New Roman" w:hAnsi="Noto Sans" w:cs="Noto Sans"/>
                <w:bCs/>
                <w:sz w:val="20"/>
                <w:szCs w:val="20"/>
                <w:lang w:val="es-ES_tradnl" w:eastAsia="ar-SA"/>
              </w:rPr>
              <w:t>Estratificación de las micro, pequeñas y medianas empresas (MIPYMES).</w:t>
            </w:r>
          </w:p>
          <w:p w14:paraId="0FAA4FA7" w14:textId="77777777" w:rsidR="00660003" w:rsidRPr="00A5475C" w:rsidRDefault="00660003" w:rsidP="00660003">
            <w:pPr>
              <w:ind w:right="49"/>
              <w:rPr>
                <w:rFonts w:ascii="Noto Sans" w:eastAsia="Times New Roman" w:hAnsi="Noto Sans" w:cs="Noto Sans"/>
                <w:bCs/>
                <w:sz w:val="20"/>
                <w:szCs w:val="20"/>
                <w:lang w:val="es-ES_tradnl" w:eastAsia="ar-SA"/>
              </w:rPr>
            </w:pPr>
            <w:r w:rsidRPr="00A5475C">
              <w:rPr>
                <w:rFonts w:ascii="Noto Sans" w:eastAsia="Times New Roman" w:hAnsi="Noto Sans" w:cs="Noto Sans"/>
                <w:bCs/>
                <w:sz w:val="20"/>
                <w:szCs w:val="20"/>
                <w:lang w:val="es-ES_tradnl" w:eastAsia="ar-SA"/>
              </w:rPr>
              <w:t>Anexo XI</w:t>
            </w:r>
          </w:p>
          <w:p w14:paraId="13BE6129" w14:textId="77777777" w:rsidR="00660003" w:rsidRPr="00A5475C" w:rsidRDefault="00660003" w:rsidP="00660003">
            <w:pPr>
              <w:ind w:right="49"/>
              <w:rPr>
                <w:rFonts w:ascii="Noto Sans" w:eastAsia="Times New Roman" w:hAnsi="Noto Sans" w:cs="Noto Sans"/>
                <w:bCs/>
                <w:sz w:val="20"/>
                <w:szCs w:val="20"/>
                <w:lang w:val="es-ES_tradnl" w:eastAsia="ar-SA"/>
              </w:rPr>
            </w:pPr>
            <w:r w:rsidRPr="00A5475C">
              <w:rPr>
                <w:rFonts w:ascii="Noto Sans" w:eastAsia="Times New Roman" w:hAnsi="Noto Sans" w:cs="Noto Sans"/>
                <w:bCs/>
                <w:sz w:val="20"/>
                <w:szCs w:val="20"/>
                <w:lang w:val="es-ES_tradnl" w:eastAsia="ar-SA"/>
              </w:rPr>
              <w:t>Solamente en caso de que el licitante pertenezca a la estratificación de MIPYME).</w:t>
            </w:r>
          </w:p>
        </w:tc>
        <w:tc>
          <w:tcPr>
            <w:tcW w:w="727" w:type="pct"/>
            <w:tcBorders>
              <w:top w:val="single" w:sz="4" w:space="0" w:color="000000"/>
              <w:left w:val="single" w:sz="4" w:space="0" w:color="000000"/>
              <w:bottom w:val="single" w:sz="4" w:space="0" w:color="000000"/>
              <w:right w:val="single" w:sz="4" w:space="0" w:color="000000"/>
            </w:tcBorders>
            <w:vAlign w:val="center"/>
          </w:tcPr>
          <w:p w14:paraId="09A20ACF" w14:textId="77777777" w:rsidR="00660003" w:rsidRPr="00C14CC7" w:rsidRDefault="00660003" w:rsidP="00660003">
            <w:pPr>
              <w:ind w:right="49"/>
              <w:jc w:val="center"/>
              <w:rPr>
                <w:rFonts w:ascii="Noto Sans" w:hAnsi="Noto Sans" w:cs="Noto Sans"/>
                <w:b/>
                <w:sz w:val="20"/>
                <w:szCs w:val="20"/>
              </w:rPr>
            </w:pPr>
            <w:r w:rsidRPr="00C14CC7">
              <w:rPr>
                <w:rFonts w:ascii="Noto Sans" w:hAnsi="Noto Sans" w:cs="Noto Sans"/>
                <w:b/>
                <w:sz w:val="20"/>
                <w:szCs w:val="20"/>
              </w:rPr>
              <w:t xml:space="preserve">4.1.7.* </w:t>
            </w:r>
          </w:p>
        </w:tc>
        <w:tc>
          <w:tcPr>
            <w:tcW w:w="959" w:type="pct"/>
            <w:tcBorders>
              <w:top w:val="single" w:sz="4" w:space="0" w:color="000000"/>
              <w:left w:val="single" w:sz="4" w:space="0" w:color="000000"/>
              <w:bottom w:val="single" w:sz="4" w:space="0" w:color="auto"/>
              <w:right w:val="single" w:sz="4" w:space="0" w:color="auto"/>
            </w:tcBorders>
          </w:tcPr>
          <w:p w14:paraId="2885616C" w14:textId="77777777" w:rsidR="00660003" w:rsidRPr="00C14CC7" w:rsidRDefault="00660003" w:rsidP="00660003">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1FF724E2" w14:textId="77777777" w:rsidR="00660003" w:rsidRPr="00C14CC7" w:rsidRDefault="00660003" w:rsidP="00660003">
            <w:pPr>
              <w:ind w:right="49"/>
              <w:jc w:val="center"/>
              <w:rPr>
                <w:rFonts w:ascii="Noto Sans" w:hAnsi="Noto Sans" w:cs="Noto Sans"/>
                <w:b/>
                <w:sz w:val="20"/>
                <w:szCs w:val="20"/>
              </w:rPr>
            </w:pPr>
          </w:p>
        </w:tc>
      </w:tr>
      <w:tr w:rsidR="00660003" w:rsidRPr="00C14CC7" w14:paraId="42DECBAD" w14:textId="77777777" w:rsidTr="00A15499">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510A5B3A" w14:textId="77777777" w:rsidR="00660003" w:rsidRPr="00A5475C" w:rsidRDefault="00660003" w:rsidP="00660003">
            <w:pPr>
              <w:ind w:right="49"/>
              <w:rPr>
                <w:rFonts w:ascii="Noto Sans" w:eastAsia="Times New Roman" w:hAnsi="Noto Sans" w:cs="Noto Sans"/>
                <w:bCs/>
                <w:sz w:val="20"/>
                <w:szCs w:val="20"/>
                <w:lang w:val="es-ES_tradnl" w:eastAsia="ar-SA"/>
              </w:rPr>
            </w:pPr>
            <w:r w:rsidRPr="00A5475C">
              <w:rPr>
                <w:rFonts w:ascii="Noto Sans" w:eastAsia="Times New Roman" w:hAnsi="Noto Sans" w:cs="Noto Sans"/>
                <w:bCs/>
                <w:sz w:val="20"/>
                <w:szCs w:val="20"/>
                <w:lang w:val="es-ES_tradnl" w:eastAsia="ar-SA"/>
              </w:rPr>
              <w:t>Manifestación de Nacionalidad</w:t>
            </w:r>
          </w:p>
        </w:tc>
        <w:tc>
          <w:tcPr>
            <w:tcW w:w="727" w:type="pct"/>
            <w:tcBorders>
              <w:top w:val="single" w:sz="4" w:space="0" w:color="000000"/>
              <w:left w:val="single" w:sz="4" w:space="0" w:color="000000"/>
              <w:bottom w:val="single" w:sz="4" w:space="0" w:color="000000"/>
              <w:right w:val="single" w:sz="4" w:space="0" w:color="000000"/>
            </w:tcBorders>
            <w:vAlign w:val="center"/>
          </w:tcPr>
          <w:p w14:paraId="155AA826" w14:textId="77777777" w:rsidR="00660003" w:rsidRPr="00C14CC7" w:rsidRDefault="00660003" w:rsidP="00660003">
            <w:pPr>
              <w:ind w:right="49"/>
              <w:jc w:val="center"/>
              <w:rPr>
                <w:rFonts w:ascii="Noto Sans" w:hAnsi="Noto Sans" w:cs="Noto Sans"/>
                <w:b/>
                <w:sz w:val="20"/>
                <w:szCs w:val="20"/>
              </w:rPr>
            </w:pPr>
            <w:r w:rsidRPr="00C14CC7">
              <w:rPr>
                <w:rFonts w:ascii="Noto Sans" w:hAnsi="Noto Sans" w:cs="Noto Sans"/>
                <w:b/>
                <w:sz w:val="20"/>
                <w:szCs w:val="20"/>
              </w:rPr>
              <w:t xml:space="preserve">4.1.8. </w:t>
            </w:r>
          </w:p>
        </w:tc>
        <w:tc>
          <w:tcPr>
            <w:tcW w:w="959" w:type="pct"/>
            <w:tcBorders>
              <w:top w:val="single" w:sz="4" w:space="0" w:color="000000"/>
              <w:left w:val="single" w:sz="4" w:space="0" w:color="000000"/>
              <w:bottom w:val="single" w:sz="4" w:space="0" w:color="auto"/>
              <w:right w:val="single" w:sz="4" w:space="0" w:color="auto"/>
            </w:tcBorders>
          </w:tcPr>
          <w:p w14:paraId="51F178BE" w14:textId="77777777" w:rsidR="00660003" w:rsidRPr="00C14CC7" w:rsidRDefault="00660003" w:rsidP="00660003">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37B2010B" w14:textId="77777777" w:rsidR="00660003" w:rsidRPr="00C14CC7" w:rsidRDefault="00660003" w:rsidP="00660003">
            <w:pPr>
              <w:ind w:right="49"/>
              <w:jc w:val="center"/>
              <w:rPr>
                <w:rFonts w:ascii="Noto Sans" w:hAnsi="Noto Sans" w:cs="Noto Sans"/>
                <w:b/>
                <w:sz w:val="20"/>
                <w:szCs w:val="20"/>
              </w:rPr>
            </w:pPr>
          </w:p>
        </w:tc>
      </w:tr>
      <w:tr w:rsidR="00660003" w:rsidRPr="00C14CC7" w14:paraId="1BD5B58D" w14:textId="77777777" w:rsidTr="00A15499">
        <w:trPr>
          <w:cantSplit/>
          <w:trHeight w:val="396"/>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78388D07" w14:textId="77777777" w:rsidR="00660003" w:rsidRPr="00A5475C" w:rsidRDefault="00660003" w:rsidP="00660003">
            <w:pPr>
              <w:ind w:right="49"/>
              <w:rPr>
                <w:rFonts w:ascii="Noto Sans" w:eastAsia="Times New Roman" w:hAnsi="Noto Sans" w:cs="Noto Sans"/>
                <w:bCs/>
                <w:sz w:val="20"/>
                <w:szCs w:val="20"/>
                <w:lang w:val="es-ES_tradnl" w:eastAsia="ar-SA"/>
              </w:rPr>
            </w:pPr>
            <w:r w:rsidRPr="00A5475C">
              <w:rPr>
                <w:rFonts w:ascii="Noto Sans" w:eastAsia="Times New Roman" w:hAnsi="Noto Sans" w:cs="Noto Sans"/>
                <w:bCs/>
                <w:sz w:val="20"/>
                <w:szCs w:val="20"/>
                <w:lang w:val="es-ES_tradnl" w:eastAsia="ar-SA"/>
              </w:rPr>
              <w:t>Convenio de participación conjunta</w:t>
            </w:r>
          </w:p>
        </w:tc>
        <w:tc>
          <w:tcPr>
            <w:tcW w:w="727" w:type="pct"/>
            <w:tcBorders>
              <w:top w:val="single" w:sz="4" w:space="0" w:color="000000"/>
              <w:left w:val="single" w:sz="4" w:space="0" w:color="000000"/>
              <w:bottom w:val="single" w:sz="4" w:space="0" w:color="000000"/>
              <w:right w:val="single" w:sz="4" w:space="0" w:color="000000"/>
            </w:tcBorders>
            <w:vAlign w:val="center"/>
          </w:tcPr>
          <w:p w14:paraId="2C8735F0" w14:textId="77777777" w:rsidR="00660003" w:rsidRPr="00C14CC7" w:rsidRDefault="00660003" w:rsidP="00660003">
            <w:pPr>
              <w:ind w:right="49"/>
              <w:jc w:val="center"/>
              <w:rPr>
                <w:rFonts w:ascii="Noto Sans" w:hAnsi="Noto Sans" w:cs="Noto Sans"/>
                <w:b/>
                <w:sz w:val="20"/>
                <w:szCs w:val="20"/>
              </w:rPr>
            </w:pPr>
            <w:r w:rsidRPr="00C14CC7">
              <w:rPr>
                <w:rFonts w:ascii="Noto Sans" w:hAnsi="Noto Sans" w:cs="Noto Sans"/>
                <w:b/>
                <w:sz w:val="20"/>
                <w:szCs w:val="20"/>
              </w:rPr>
              <w:t>4.1.9.</w:t>
            </w:r>
          </w:p>
        </w:tc>
        <w:tc>
          <w:tcPr>
            <w:tcW w:w="959" w:type="pct"/>
            <w:tcBorders>
              <w:top w:val="single" w:sz="4" w:space="0" w:color="000000"/>
              <w:left w:val="single" w:sz="4" w:space="0" w:color="000000"/>
              <w:bottom w:val="single" w:sz="4" w:space="0" w:color="auto"/>
              <w:right w:val="single" w:sz="4" w:space="0" w:color="auto"/>
            </w:tcBorders>
          </w:tcPr>
          <w:p w14:paraId="5A2CFD58" w14:textId="77777777" w:rsidR="00660003" w:rsidRPr="00C14CC7" w:rsidRDefault="00660003" w:rsidP="00660003">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0B000BEA" w14:textId="77777777" w:rsidR="00660003" w:rsidRPr="00C14CC7" w:rsidRDefault="00660003" w:rsidP="00660003">
            <w:pPr>
              <w:ind w:right="49"/>
              <w:jc w:val="center"/>
              <w:rPr>
                <w:rFonts w:ascii="Noto Sans" w:hAnsi="Noto Sans" w:cs="Noto Sans"/>
                <w:b/>
                <w:sz w:val="20"/>
                <w:szCs w:val="20"/>
              </w:rPr>
            </w:pPr>
          </w:p>
        </w:tc>
      </w:tr>
      <w:tr w:rsidR="00660003" w:rsidRPr="00C14CC7" w14:paraId="4C12CC18" w14:textId="77777777" w:rsidTr="00A15499">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70A295C5" w14:textId="77777777" w:rsidR="00660003" w:rsidRPr="00A5475C" w:rsidRDefault="00660003" w:rsidP="00660003">
            <w:pPr>
              <w:ind w:right="49"/>
              <w:rPr>
                <w:rFonts w:ascii="Noto Sans" w:eastAsia="Times New Roman" w:hAnsi="Noto Sans" w:cs="Noto Sans"/>
                <w:bCs/>
                <w:sz w:val="20"/>
                <w:szCs w:val="20"/>
                <w:lang w:val="es-ES_tradnl" w:eastAsia="ar-SA"/>
              </w:rPr>
            </w:pPr>
            <w:r w:rsidRPr="00A5475C">
              <w:rPr>
                <w:rFonts w:ascii="Noto Sans" w:eastAsia="Times New Roman" w:hAnsi="Noto Sans" w:cs="Noto Sans"/>
                <w:bCs/>
                <w:sz w:val="20"/>
                <w:szCs w:val="20"/>
                <w:lang w:val="es-ES_tradnl" w:eastAsia="ar-SA"/>
              </w:rPr>
              <w:t>Identificación oficial vigente</w:t>
            </w:r>
          </w:p>
        </w:tc>
        <w:tc>
          <w:tcPr>
            <w:tcW w:w="727" w:type="pct"/>
            <w:tcBorders>
              <w:top w:val="single" w:sz="4" w:space="0" w:color="000000"/>
              <w:left w:val="single" w:sz="4" w:space="0" w:color="000000"/>
              <w:bottom w:val="single" w:sz="4" w:space="0" w:color="000000"/>
              <w:right w:val="single" w:sz="4" w:space="0" w:color="000000"/>
            </w:tcBorders>
            <w:vAlign w:val="center"/>
          </w:tcPr>
          <w:p w14:paraId="2858A592" w14:textId="77777777" w:rsidR="00660003" w:rsidRPr="00C14CC7" w:rsidRDefault="00660003" w:rsidP="00660003">
            <w:pPr>
              <w:ind w:right="49"/>
              <w:jc w:val="center"/>
              <w:rPr>
                <w:rFonts w:ascii="Noto Sans" w:hAnsi="Noto Sans" w:cs="Noto Sans"/>
                <w:b/>
                <w:sz w:val="20"/>
                <w:szCs w:val="20"/>
              </w:rPr>
            </w:pPr>
            <w:r w:rsidRPr="00C14CC7">
              <w:rPr>
                <w:rFonts w:ascii="Noto Sans" w:hAnsi="Noto Sans" w:cs="Noto Sans"/>
                <w:b/>
                <w:sz w:val="20"/>
                <w:szCs w:val="20"/>
              </w:rPr>
              <w:t>4.1.10.</w:t>
            </w:r>
          </w:p>
        </w:tc>
        <w:tc>
          <w:tcPr>
            <w:tcW w:w="959" w:type="pct"/>
            <w:tcBorders>
              <w:top w:val="single" w:sz="4" w:space="0" w:color="000000"/>
              <w:left w:val="single" w:sz="4" w:space="0" w:color="000000"/>
              <w:bottom w:val="single" w:sz="4" w:space="0" w:color="auto"/>
              <w:right w:val="single" w:sz="4" w:space="0" w:color="auto"/>
            </w:tcBorders>
          </w:tcPr>
          <w:p w14:paraId="6BD4A761" w14:textId="77777777" w:rsidR="00660003" w:rsidRPr="00C14CC7" w:rsidRDefault="00660003" w:rsidP="00660003">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5826302B" w14:textId="77777777" w:rsidR="00660003" w:rsidRPr="00C14CC7" w:rsidRDefault="00660003" w:rsidP="00660003">
            <w:pPr>
              <w:ind w:right="49"/>
              <w:jc w:val="center"/>
              <w:rPr>
                <w:rFonts w:ascii="Noto Sans" w:hAnsi="Noto Sans" w:cs="Noto Sans"/>
                <w:b/>
                <w:sz w:val="20"/>
                <w:szCs w:val="20"/>
              </w:rPr>
            </w:pPr>
          </w:p>
        </w:tc>
      </w:tr>
      <w:tr w:rsidR="00660003" w:rsidRPr="00C14CC7" w14:paraId="35402E7A" w14:textId="77777777" w:rsidTr="00A15499">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082C92D5" w14:textId="2804EB90" w:rsidR="00660003" w:rsidRPr="00A5475C" w:rsidRDefault="00660003" w:rsidP="00660003">
            <w:pPr>
              <w:ind w:right="49"/>
              <w:rPr>
                <w:rFonts w:ascii="Noto Sans" w:eastAsia="Times New Roman" w:hAnsi="Noto Sans" w:cs="Noto Sans"/>
                <w:bCs/>
                <w:sz w:val="20"/>
                <w:szCs w:val="20"/>
                <w:lang w:val="es-ES_tradnl" w:eastAsia="ar-SA"/>
              </w:rPr>
            </w:pPr>
            <w:r w:rsidRPr="00A5475C">
              <w:rPr>
                <w:rFonts w:ascii="Noto Sans" w:eastAsia="Times New Roman" w:hAnsi="Noto Sans" w:cs="Noto Sans"/>
                <w:bCs/>
                <w:sz w:val="20"/>
                <w:szCs w:val="20"/>
                <w:lang w:val="es-ES_tradnl" w:eastAsia="ar-SA"/>
              </w:rPr>
              <w:t>Aceptación de las Disp</w:t>
            </w:r>
            <w:r w:rsidR="00D304E3" w:rsidRPr="00A5475C">
              <w:rPr>
                <w:rFonts w:ascii="Noto Sans" w:eastAsia="Times New Roman" w:hAnsi="Noto Sans" w:cs="Noto Sans"/>
                <w:bCs/>
                <w:sz w:val="20"/>
                <w:szCs w:val="20"/>
                <w:lang w:val="es-ES_tradnl" w:eastAsia="ar-SA"/>
              </w:rPr>
              <w:t>osiciones del Sistema Compras mx</w:t>
            </w:r>
            <w:r w:rsidRPr="00A5475C">
              <w:rPr>
                <w:rFonts w:ascii="Noto Sans" w:eastAsia="Times New Roman" w:hAnsi="Noto Sans" w:cs="Noto Sans"/>
                <w:bCs/>
                <w:sz w:val="20"/>
                <w:szCs w:val="20"/>
                <w:lang w:val="es-ES_tradnl" w:eastAsia="ar-SA"/>
              </w:rPr>
              <w:t>.</w:t>
            </w:r>
          </w:p>
        </w:tc>
        <w:tc>
          <w:tcPr>
            <w:tcW w:w="727" w:type="pct"/>
            <w:tcBorders>
              <w:top w:val="single" w:sz="4" w:space="0" w:color="000000"/>
              <w:left w:val="single" w:sz="4" w:space="0" w:color="000000"/>
              <w:bottom w:val="single" w:sz="4" w:space="0" w:color="000000"/>
              <w:right w:val="single" w:sz="4" w:space="0" w:color="000000"/>
            </w:tcBorders>
            <w:vAlign w:val="center"/>
          </w:tcPr>
          <w:p w14:paraId="3109AE40" w14:textId="77777777" w:rsidR="00660003" w:rsidRPr="00C14CC7" w:rsidRDefault="00660003" w:rsidP="00660003">
            <w:pPr>
              <w:ind w:right="49"/>
              <w:jc w:val="center"/>
              <w:rPr>
                <w:rFonts w:ascii="Noto Sans" w:hAnsi="Noto Sans" w:cs="Noto Sans"/>
                <w:b/>
                <w:sz w:val="20"/>
                <w:szCs w:val="20"/>
              </w:rPr>
            </w:pPr>
            <w:r w:rsidRPr="00C14CC7">
              <w:rPr>
                <w:rFonts w:ascii="Noto Sans" w:hAnsi="Noto Sans" w:cs="Noto Sans"/>
                <w:b/>
                <w:sz w:val="20"/>
                <w:szCs w:val="20"/>
              </w:rPr>
              <w:t xml:space="preserve">4.1.11. </w:t>
            </w:r>
          </w:p>
        </w:tc>
        <w:tc>
          <w:tcPr>
            <w:tcW w:w="959" w:type="pct"/>
            <w:tcBorders>
              <w:top w:val="single" w:sz="4" w:space="0" w:color="000000"/>
              <w:left w:val="single" w:sz="4" w:space="0" w:color="000000"/>
              <w:bottom w:val="single" w:sz="4" w:space="0" w:color="auto"/>
              <w:right w:val="single" w:sz="4" w:space="0" w:color="auto"/>
            </w:tcBorders>
          </w:tcPr>
          <w:p w14:paraId="5B6EA1EB" w14:textId="77777777" w:rsidR="00660003" w:rsidRPr="00C14CC7" w:rsidRDefault="00660003" w:rsidP="00660003">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3E4697F4" w14:textId="77777777" w:rsidR="00660003" w:rsidRPr="00C14CC7" w:rsidRDefault="00660003" w:rsidP="00660003">
            <w:pPr>
              <w:ind w:right="49"/>
              <w:jc w:val="center"/>
              <w:rPr>
                <w:rFonts w:ascii="Noto Sans" w:hAnsi="Noto Sans" w:cs="Noto Sans"/>
                <w:b/>
                <w:sz w:val="20"/>
                <w:szCs w:val="20"/>
              </w:rPr>
            </w:pPr>
          </w:p>
        </w:tc>
      </w:tr>
      <w:tr w:rsidR="00660003" w:rsidRPr="00C14CC7" w14:paraId="7EDA5F98" w14:textId="77777777" w:rsidTr="00A15499">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7A43D90E" w14:textId="77777777" w:rsidR="00660003" w:rsidRPr="00A5475C" w:rsidRDefault="00660003" w:rsidP="00660003">
            <w:pPr>
              <w:ind w:right="49"/>
              <w:rPr>
                <w:rFonts w:ascii="Noto Sans" w:eastAsia="Times New Roman" w:hAnsi="Noto Sans" w:cs="Noto Sans"/>
                <w:bCs/>
                <w:sz w:val="20"/>
                <w:szCs w:val="20"/>
                <w:lang w:val="es-ES_tradnl" w:eastAsia="ar-SA"/>
              </w:rPr>
            </w:pPr>
            <w:r w:rsidRPr="00A5475C">
              <w:rPr>
                <w:rFonts w:ascii="Noto Sans" w:eastAsia="Times New Roman" w:hAnsi="Noto Sans" w:cs="Noto Sans"/>
                <w:bCs/>
                <w:sz w:val="20"/>
                <w:szCs w:val="20"/>
                <w:lang w:val="es-ES_tradnl" w:eastAsia="ar-SA"/>
              </w:rPr>
              <w:t>Aceptación de la Convocatoria y Junta de Aclaraciones</w:t>
            </w:r>
          </w:p>
        </w:tc>
        <w:tc>
          <w:tcPr>
            <w:tcW w:w="727" w:type="pct"/>
            <w:tcBorders>
              <w:top w:val="single" w:sz="4" w:space="0" w:color="000000"/>
              <w:left w:val="single" w:sz="4" w:space="0" w:color="000000"/>
              <w:bottom w:val="single" w:sz="4" w:space="0" w:color="000000"/>
              <w:right w:val="single" w:sz="4" w:space="0" w:color="000000"/>
            </w:tcBorders>
            <w:vAlign w:val="center"/>
          </w:tcPr>
          <w:p w14:paraId="17EAED04" w14:textId="77777777" w:rsidR="00660003" w:rsidRPr="00C14CC7" w:rsidRDefault="00660003" w:rsidP="00660003">
            <w:pPr>
              <w:ind w:right="49"/>
              <w:jc w:val="center"/>
              <w:rPr>
                <w:rFonts w:ascii="Noto Sans" w:hAnsi="Noto Sans" w:cs="Noto Sans"/>
                <w:b/>
                <w:sz w:val="20"/>
                <w:szCs w:val="20"/>
              </w:rPr>
            </w:pPr>
            <w:r w:rsidRPr="00C14CC7">
              <w:rPr>
                <w:rFonts w:ascii="Noto Sans" w:hAnsi="Noto Sans" w:cs="Noto Sans"/>
                <w:b/>
                <w:sz w:val="20"/>
                <w:szCs w:val="20"/>
              </w:rPr>
              <w:t>4.1.12</w:t>
            </w:r>
          </w:p>
        </w:tc>
        <w:tc>
          <w:tcPr>
            <w:tcW w:w="959" w:type="pct"/>
            <w:tcBorders>
              <w:top w:val="single" w:sz="4" w:space="0" w:color="000000"/>
              <w:left w:val="single" w:sz="4" w:space="0" w:color="000000"/>
              <w:bottom w:val="single" w:sz="4" w:space="0" w:color="auto"/>
              <w:right w:val="single" w:sz="4" w:space="0" w:color="auto"/>
            </w:tcBorders>
          </w:tcPr>
          <w:p w14:paraId="2A9380C1" w14:textId="77777777" w:rsidR="00660003" w:rsidRPr="00C14CC7" w:rsidRDefault="00660003" w:rsidP="00660003">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77BF3ED5" w14:textId="77777777" w:rsidR="00660003" w:rsidRPr="00C14CC7" w:rsidRDefault="00660003" w:rsidP="00660003">
            <w:pPr>
              <w:ind w:right="49"/>
              <w:jc w:val="center"/>
              <w:rPr>
                <w:rFonts w:ascii="Noto Sans" w:hAnsi="Noto Sans" w:cs="Noto Sans"/>
                <w:b/>
                <w:sz w:val="20"/>
                <w:szCs w:val="20"/>
              </w:rPr>
            </w:pPr>
          </w:p>
        </w:tc>
      </w:tr>
      <w:tr w:rsidR="00660003" w:rsidRPr="00C14CC7" w14:paraId="6B54F5F8" w14:textId="77777777" w:rsidTr="00A15499">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1A9251EB" w14:textId="77777777" w:rsidR="00660003" w:rsidRPr="00A5475C" w:rsidRDefault="00660003" w:rsidP="00660003">
            <w:pPr>
              <w:ind w:right="49"/>
              <w:rPr>
                <w:rFonts w:ascii="Noto Sans" w:eastAsia="Times New Roman" w:hAnsi="Noto Sans" w:cs="Noto Sans"/>
                <w:bCs/>
                <w:sz w:val="20"/>
                <w:szCs w:val="20"/>
                <w:lang w:val="es-ES_tradnl" w:eastAsia="ar-SA"/>
              </w:rPr>
            </w:pPr>
            <w:r w:rsidRPr="00A5475C">
              <w:rPr>
                <w:rFonts w:ascii="Noto Sans" w:eastAsia="Times New Roman" w:hAnsi="Noto Sans" w:cs="Noto Sans"/>
                <w:bCs/>
                <w:sz w:val="20"/>
                <w:szCs w:val="20"/>
                <w:lang w:val="es-ES_tradnl" w:eastAsia="ar-SA"/>
              </w:rPr>
              <w:t>Manifestación si utiliza subcontratación de servicios u obras especializadas.</w:t>
            </w:r>
          </w:p>
        </w:tc>
        <w:tc>
          <w:tcPr>
            <w:tcW w:w="727" w:type="pct"/>
            <w:tcBorders>
              <w:top w:val="single" w:sz="4" w:space="0" w:color="000000"/>
              <w:left w:val="single" w:sz="4" w:space="0" w:color="000000"/>
              <w:bottom w:val="single" w:sz="4" w:space="0" w:color="000000"/>
              <w:right w:val="single" w:sz="4" w:space="0" w:color="000000"/>
            </w:tcBorders>
            <w:vAlign w:val="center"/>
          </w:tcPr>
          <w:p w14:paraId="7A5D560C" w14:textId="77777777" w:rsidR="00660003" w:rsidRPr="00C14CC7" w:rsidRDefault="00660003" w:rsidP="00660003">
            <w:pPr>
              <w:ind w:right="49"/>
              <w:jc w:val="center"/>
              <w:rPr>
                <w:rFonts w:ascii="Noto Sans" w:hAnsi="Noto Sans" w:cs="Noto Sans"/>
                <w:b/>
                <w:sz w:val="20"/>
                <w:szCs w:val="20"/>
              </w:rPr>
            </w:pPr>
            <w:r w:rsidRPr="00C14CC7">
              <w:rPr>
                <w:rFonts w:ascii="Noto Sans" w:hAnsi="Noto Sans" w:cs="Noto Sans"/>
                <w:b/>
                <w:sz w:val="20"/>
                <w:szCs w:val="20"/>
              </w:rPr>
              <w:t>4.1.13</w:t>
            </w:r>
          </w:p>
        </w:tc>
        <w:tc>
          <w:tcPr>
            <w:tcW w:w="959" w:type="pct"/>
            <w:tcBorders>
              <w:top w:val="single" w:sz="4" w:space="0" w:color="000000"/>
              <w:left w:val="single" w:sz="4" w:space="0" w:color="000000"/>
              <w:bottom w:val="single" w:sz="4" w:space="0" w:color="auto"/>
              <w:right w:val="single" w:sz="4" w:space="0" w:color="auto"/>
            </w:tcBorders>
          </w:tcPr>
          <w:p w14:paraId="69BAF49B" w14:textId="77777777" w:rsidR="00660003" w:rsidRPr="00C14CC7" w:rsidRDefault="00660003" w:rsidP="00660003">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4446CDE0" w14:textId="77777777" w:rsidR="00660003" w:rsidRPr="00C14CC7" w:rsidRDefault="00660003" w:rsidP="00660003">
            <w:pPr>
              <w:ind w:right="49"/>
              <w:jc w:val="center"/>
              <w:rPr>
                <w:rFonts w:ascii="Noto Sans" w:hAnsi="Noto Sans" w:cs="Noto Sans"/>
                <w:b/>
                <w:sz w:val="20"/>
                <w:szCs w:val="20"/>
              </w:rPr>
            </w:pPr>
          </w:p>
        </w:tc>
      </w:tr>
      <w:tr w:rsidR="00660003" w:rsidRPr="00C14CC7" w14:paraId="30E5E107" w14:textId="77777777" w:rsidTr="00A15499">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356D2501" w14:textId="77777777" w:rsidR="00660003" w:rsidRPr="00A5475C" w:rsidRDefault="00660003" w:rsidP="00660003">
            <w:pPr>
              <w:ind w:right="49"/>
              <w:rPr>
                <w:rFonts w:ascii="Noto Sans" w:eastAsia="Times New Roman" w:hAnsi="Noto Sans" w:cs="Noto Sans"/>
                <w:bCs/>
                <w:sz w:val="20"/>
                <w:szCs w:val="20"/>
                <w:lang w:val="es-ES_tradnl" w:eastAsia="ar-SA"/>
              </w:rPr>
            </w:pPr>
            <w:r w:rsidRPr="00A5475C">
              <w:rPr>
                <w:rFonts w:ascii="Noto Sans" w:eastAsia="Times New Roman" w:hAnsi="Noto Sans" w:cs="Noto Sans"/>
                <w:bCs/>
                <w:sz w:val="20"/>
                <w:szCs w:val="20"/>
                <w:lang w:val="es-ES_tradnl" w:eastAsia="ar-SA"/>
              </w:rPr>
              <w:t>4.1.14.</w:t>
            </w:r>
            <w:r w:rsidRPr="00A5475C">
              <w:rPr>
                <w:rFonts w:ascii="Noto Sans" w:eastAsia="Times New Roman" w:hAnsi="Noto Sans" w:cs="Noto Sans"/>
                <w:bCs/>
                <w:sz w:val="20"/>
                <w:szCs w:val="20"/>
                <w:lang w:val="es-ES_tradnl" w:eastAsia="ar-SA"/>
              </w:rPr>
              <w:tab/>
              <w:t>Autorización para consultar su opinión de cumplimiento (32-D).</w:t>
            </w:r>
          </w:p>
        </w:tc>
        <w:tc>
          <w:tcPr>
            <w:tcW w:w="727" w:type="pct"/>
            <w:tcBorders>
              <w:top w:val="single" w:sz="4" w:space="0" w:color="000000"/>
              <w:left w:val="single" w:sz="4" w:space="0" w:color="000000"/>
              <w:bottom w:val="single" w:sz="4" w:space="0" w:color="000000"/>
              <w:right w:val="single" w:sz="4" w:space="0" w:color="000000"/>
            </w:tcBorders>
            <w:vAlign w:val="center"/>
          </w:tcPr>
          <w:p w14:paraId="37315F38" w14:textId="77777777" w:rsidR="00660003" w:rsidRPr="00C14CC7" w:rsidRDefault="00660003" w:rsidP="00660003">
            <w:pPr>
              <w:ind w:right="49"/>
              <w:jc w:val="center"/>
              <w:rPr>
                <w:rFonts w:ascii="Noto Sans" w:hAnsi="Noto Sans" w:cs="Noto Sans"/>
                <w:b/>
                <w:sz w:val="20"/>
                <w:szCs w:val="20"/>
              </w:rPr>
            </w:pPr>
            <w:r w:rsidRPr="00C14CC7">
              <w:rPr>
                <w:rFonts w:ascii="Noto Sans" w:hAnsi="Noto Sans" w:cs="Noto Sans"/>
                <w:b/>
                <w:sz w:val="20"/>
                <w:szCs w:val="20"/>
              </w:rPr>
              <w:t>4.1.14</w:t>
            </w:r>
          </w:p>
        </w:tc>
        <w:tc>
          <w:tcPr>
            <w:tcW w:w="959" w:type="pct"/>
            <w:tcBorders>
              <w:top w:val="single" w:sz="4" w:space="0" w:color="000000"/>
              <w:left w:val="single" w:sz="4" w:space="0" w:color="000000"/>
              <w:bottom w:val="single" w:sz="4" w:space="0" w:color="auto"/>
              <w:right w:val="single" w:sz="4" w:space="0" w:color="auto"/>
            </w:tcBorders>
          </w:tcPr>
          <w:p w14:paraId="7C1EC899" w14:textId="77777777" w:rsidR="00660003" w:rsidRPr="00C14CC7" w:rsidRDefault="00660003" w:rsidP="00660003">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44028CF1" w14:textId="77777777" w:rsidR="00660003" w:rsidRPr="00C14CC7" w:rsidRDefault="00660003" w:rsidP="00660003">
            <w:pPr>
              <w:ind w:right="49"/>
              <w:jc w:val="center"/>
              <w:rPr>
                <w:rFonts w:ascii="Noto Sans" w:hAnsi="Noto Sans" w:cs="Noto Sans"/>
                <w:b/>
                <w:sz w:val="20"/>
                <w:szCs w:val="20"/>
              </w:rPr>
            </w:pPr>
          </w:p>
        </w:tc>
      </w:tr>
      <w:tr w:rsidR="00660003" w:rsidRPr="00C14CC7" w14:paraId="6252F351" w14:textId="77777777" w:rsidTr="00A15499">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7DF69D76" w14:textId="77777777" w:rsidR="00660003" w:rsidRPr="00A5475C" w:rsidRDefault="00660003" w:rsidP="00660003">
            <w:pPr>
              <w:ind w:right="49"/>
              <w:rPr>
                <w:rFonts w:ascii="Noto Sans" w:eastAsia="Times New Roman" w:hAnsi="Noto Sans" w:cs="Noto Sans"/>
                <w:bCs/>
                <w:sz w:val="20"/>
                <w:szCs w:val="20"/>
                <w:lang w:val="es-ES_tradnl" w:eastAsia="ar-SA"/>
              </w:rPr>
            </w:pPr>
            <w:r w:rsidRPr="00A5475C">
              <w:rPr>
                <w:rFonts w:ascii="Noto Sans" w:eastAsia="Times New Roman" w:hAnsi="Noto Sans" w:cs="Noto Sans"/>
                <w:bCs/>
                <w:sz w:val="20"/>
                <w:szCs w:val="20"/>
                <w:lang w:val="es-ES_tradnl" w:eastAsia="ar-SA"/>
              </w:rPr>
              <w:t>Nota Información reservada y confidencial</w:t>
            </w:r>
          </w:p>
        </w:tc>
        <w:tc>
          <w:tcPr>
            <w:tcW w:w="727" w:type="pct"/>
            <w:tcBorders>
              <w:top w:val="single" w:sz="4" w:space="0" w:color="000000"/>
              <w:left w:val="single" w:sz="4" w:space="0" w:color="000000"/>
              <w:bottom w:val="single" w:sz="4" w:space="0" w:color="000000"/>
              <w:right w:val="single" w:sz="4" w:space="0" w:color="000000"/>
            </w:tcBorders>
            <w:vAlign w:val="center"/>
          </w:tcPr>
          <w:p w14:paraId="7903A27D" w14:textId="77777777" w:rsidR="00660003" w:rsidRPr="00C14CC7" w:rsidRDefault="00660003" w:rsidP="00660003">
            <w:pPr>
              <w:ind w:right="49"/>
              <w:jc w:val="center"/>
              <w:rPr>
                <w:rFonts w:ascii="Noto Sans" w:hAnsi="Noto Sans" w:cs="Noto Sans"/>
                <w:b/>
                <w:sz w:val="20"/>
                <w:szCs w:val="20"/>
              </w:rPr>
            </w:pPr>
            <w:r w:rsidRPr="00C14CC7">
              <w:rPr>
                <w:rFonts w:ascii="Noto Sans" w:hAnsi="Noto Sans" w:cs="Noto Sans"/>
                <w:b/>
                <w:sz w:val="20"/>
                <w:szCs w:val="20"/>
              </w:rPr>
              <w:t>4.1.15</w:t>
            </w:r>
          </w:p>
        </w:tc>
        <w:tc>
          <w:tcPr>
            <w:tcW w:w="959" w:type="pct"/>
            <w:tcBorders>
              <w:top w:val="single" w:sz="4" w:space="0" w:color="000000"/>
              <w:left w:val="single" w:sz="4" w:space="0" w:color="000000"/>
              <w:bottom w:val="single" w:sz="4" w:space="0" w:color="auto"/>
              <w:right w:val="single" w:sz="4" w:space="0" w:color="auto"/>
            </w:tcBorders>
          </w:tcPr>
          <w:p w14:paraId="1B7D8189" w14:textId="77777777" w:rsidR="00660003" w:rsidRPr="00C14CC7" w:rsidRDefault="00660003" w:rsidP="00660003">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38DF1C71" w14:textId="77777777" w:rsidR="00660003" w:rsidRPr="00C14CC7" w:rsidRDefault="00660003" w:rsidP="00660003">
            <w:pPr>
              <w:ind w:right="49"/>
              <w:jc w:val="center"/>
              <w:rPr>
                <w:rFonts w:ascii="Noto Sans" w:hAnsi="Noto Sans" w:cs="Noto Sans"/>
                <w:b/>
                <w:sz w:val="20"/>
                <w:szCs w:val="20"/>
              </w:rPr>
            </w:pPr>
          </w:p>
        </w:tc>
      </w:tr>
      <w:tr w:rsidR="00660003" w:rsidRPr="00C14CC7" w14:paraId="36949F0C" w14:textId="77777777" w:rsidTr="00A15499">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234D4338" w14:textId="77777777" w:rsidR="00660003" w:rsidRPr="00A5475C" w:rsidRDefault="00660003" w:rsidP="00660003">
            <w:pPr>
              <w:ind w:right="49"/>
              <w:rPr>
                <w:rFonts w:ascii="Noto Sans" w:eastAsia="Times New Roman" w:hAnsi="Noto Sans" w:cs="Noto Sans"/>
                <w:bCs/>
                <w:sz w:val="20"/>
                <w:szCs w:val="20"/>
                <w:lang w:val="es-ES_tradnl" w:eastAsia="ar-SA"/>
              </w:rPr>
            </w:pPr>
            <w:r w:rsidRPr="00A5475C">
              <w:rPr>
                <w:rFonts w:ascii="Noto Sans" w:eastAsia="Times New Roman" w:hAnsi="Noto Sans" w:cs="Noto Sans"/>
                <w:bCs/>
                <w:sz w:val="20"/>
                <w:szCs w:val="20"/>
                <w:lang w:val="es-ES_tradnl" w:eastAsia="ar-SA"/>
              </w:rPr>
              <w:lastRenderedPageBreak/>
              <w:t>Escrito de no conflicto de Interés</w:t>
            </w:r>
          </w:p>
        </w:tc>
        <w:tc>
          <w:tcPr>
            <w:tcW w:w="727" w:type="pct"/>
            <w:tcBorders>
              <w:top w:val="single" w:sz="4" w:space="0" w:color="000000"/>
              <w:left w:val="single" w:sz="4" w:space="0" w:color="000000"/>
              <w:bottom w:val="single" w:sz="4" w:space="0" w:color="000000"/>
              <w:right w:val="single" w:sz="4" w:space="0" w:color="000000"/>
            </w:tcBorders>
            <w:vAlign w:val="center"/>
          </w:tcPr>
          <w:p w14:paraId="6618782F" w14:textId="77777777" w:rsidR="00660003" w:rsidRPr="00C14CC7" w:rsidRDefault="00660003" w:rsidP="00660003">
            <w:pPr>
              <w:ind w:right="49"/>
              <w:jc w:val="center"/>
              <w:rPr>
                <w:rFonts w:ascii="Noto Sans" w:hAnsi="Noto Sans" w:cs="Noto Sans"/>
                <w:b/>
                <w:sz w:val="20"/>
                <w:szCs w:val="20"/>
              </w:rPr>
            </w:pPr>
            <w:r w:rsidRPr="00C14CC7">
              <w:rPr>
                <w:rFonts w:ascii="Noto Sans" w:hAnsi="Noto Sans" w:cs="Noto Sans"/>
                <w:b/>
                <w:sz w:val="20"/>
                <w:szCs w:val="20"/>
              </w:rPr>
              <w:t>4.1.16</w:t>
            </w:r>
          </w:p>
        </w:tc>
        <w:tc>
          <w:tcPr>
            <w:tcW w:w="959" w:type="pct"/>
            <w:tcBorders>
              <w:top w:val="single" w:sz="4" w:space="0" w:color="000000"/>
              <w:left w:val="single" w:sz="4" w:space="0" w:color="000000"/>
              <w:bottom w:val="single" w:sz="4" w:space="0" w:color="000000"/>
              <w:right w:val="single" w:sz="4" w:space="0" w:color="auto"/>
            </w:tcBorders>
          </w:tcPr>
          <w:p w14:paraId="53C78FCB" w14:textId="77777777" w:rsidR="00660003" w:rsidRPr="00C14CC7" w:rsidRDefault="00660003" w:rsidP="00660003">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29E44E17" w14:textId="77777777" w:rsidR="00660003" w:rsidRPr="00C14CC7" w:rsidRDefault="00660003" w:rsidP="00660003">
            <w:pPr>
              <w:ind w:right="49"/>
              <w:jc w:val="center"/>
              <w:rPr>
                <w:rFonts w:ascii="Noto Sans" w:hAnsi="Noto Sans" w:cs="Noto Sans"/>
                <w:b/>
                <w:sz w:val="20"/>
                <w:szCs w:val="20"/>
              </w:rPr>
            </w:pPr>
          </w:p>
        </w:tc>
      </w:tr>
      <w:tr w:rsidR="00660003" w:rsidRPr="00C14CC7" w14:paraId="098E451F" w14:textId="77777777" w:rsidTr="00A15499">
        <w:trPr>
          <w:cantSplit/>
          <w:trHeight w:val="714"/>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7EA66F44" w14:textId="77777777" w:rsidR="00660003" w:rsidRPr="00A5475C" w:rsidRDefault="00660003" w:rsidP="00660003">
            <w:pPr>
              <w:ind w:right="49"/>
              <w:rPr>
                <w:rFonts w:ascii="Noto Sans" w:eastAsia="Times New Roman" w:hAnsi="Noto Sans" w:cs="Noto Sans"/>
                <w:bCs/>
                <w:sz w:val="20"/>
                <w:szCs w:val="20"/>
                <w:lang w:val="es-ES_tradnl" w:eastAsia="ar-SA"/>
              </w:rPr>
            </w:pPr>
            <w:r w:rsidRPr="00A5475C">
              <w:rPr>
                <w:rFonts w:ascii="Noto Sans" w:eastAsia="Times New Roman" w:hAnsi="Noto Sans" w:cs="Noto Sans"/>
                <w:bCs/>
                <w:sz w:val="20"/>
                <w:szCs w:val="20"/>
                <w:lang w:val="es-ES_tradnl" w:eastAsia="ar-SA"/>
              </w:rPr>
              <w:t>Protocolo de actuación en materia de contrataciones públicas y otorgamiento y prórroga de licencias, permisos, autorizaciones y concesiones</w:t>
            </w:r>
          </w:p>
        </w:tc>
        <w:tc>
          <w:tcPr>
            <w:tcW w:w="727" w:type="pct"/>
            <w:tcBorders>
              <w:top w:val="single" w:sz="4" w:space="0" w:color="000000"/>
              <w:left w:val="single" w:sz="4" w:space="0" w:color="000000"/>
              <w:bottom w:val="single" w:sz="4" w:space="0" w:color="000000"/>
              <w:right w:val="single" w:sz="4" w:space="0" w:color="000000"/>
            </w:tcBorders>
            <w:vAlign w:val="center"/>
          </w:tcPr>
          <w:p w14:paraId="520770B9" w14:textId="77777777" w:rsidR="00660003" w:rsidRPr="00C14CC7" w:rsidRDefault="00660003" w:rsidP="00660003">
            <w:pPr>
              <w:ind w:right="49"/>
              <w:jc w:val="center"/>
              <w:rPr>
                <w:rFonts w:ascii="Noto Sans" w:hAnsi="Noto Sans" w:cs="Noto Sans"/>
                <w:b/>
                <w:sz w:val="20"/>
                <w:szCs w:val="20"/>
              </w:rPr>
            </w:pPr>
            <w:r w:rsidRPr="00C14CC7">
              <w:rPr>
                <w:rFonts w:ascii="Noto Sans" w:hAnsi="Noto Sans" w:cs="Noto Sans"/>
                <w:b/>
                <w:sz w:val="20"/>
                <w:szCs w:val="20"/>
              </w:rPr>
              <w:t>4.1.17</w:t>
            </w:r>
          </w:p>
        </w:tc>
        <w:tc>
          <w:tcPr>
            <w:tcW w:w="959" w:type="pct"/>
            <w:tcBorders>
              <w:top w:val="single" w:sz="4" w:space="0" w:color="000000"/>
              <w:left w:val="single" w:sz="4" w:space="0" w:color="000000"/>
              <w:bottom w:val="single" w:sz="4" w:space="0" w:color="000000"/>
              <w:right w:val="single" w:sz="4" w:space="0" w:color="auto"/>
            </w:tcBorders>
          </w:tcPr>
          <w:p w14:paraId="027C4E24" w14:textId="77777777" w:rsidR="00660003" w:rsidRPr="00C14CC7" w:rsidRDefault="00660003" w:rsidP="00660003">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75CE61E3" w14:textId="77777777" w:rsidR="00660003" w:rsidRPr="00C14CC7" w:rsidRDefault="00660003" w:rsidP="00660003">
            <w:pPr>
              <w:ind w:right="49"/>
              <w:jc w:val="center"/>
              <w:rPr>
                <w:rFonts w:ascii="Noto Sans" w:hAnsi="Noto Sans" w:cs="Noto Sans"/>
                <w:b/>
                <w:sz w:val="20"/>
                <w:szCs w:val="20"/>
              </w:rPr>
            </w:pPr>
          </w:p>
        </w:tc>
      </w:tr>
      <w:tr w:rsidR="00660003" w:rsidRPr="00C14CC7" w14:paraId="30C4A04B" w14:textId="77777777" w:rsidTr="00A15499">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31FE5FD9" w14:textId="77777777" w:rsidR="00660003" w:rsidRPr="00A5475C" w:rsidRDefault="00660003" w:rsidP="00660003">
            <w:pPr>
              <w:ind w:right="49"/>
              <w:rPr>
                <w:rFonts w:ascii="Noto Sans" w:eastAsia="Times New Roman" w:hAnsi="Noto Sans" w:cs="Noto Sans"/>
                <w:bCs/>
                <w:sz w:val="20"/>
                <w:szCs w:val="20"/>
                <w:lang w:val="es-ES_tradnl" w:eastAsia="ar-SA"/>
              </w:rPr>
            </w:pPr>
            <w:r w:rsidRPr="00A5475C">
              <w:rPr>
                <w:rFonts w:ascii="Noto Sans" w:eastAsia="Times New Roman" w:hAnsi="Noto Sans" w:cs="Noto Sans"/>
                <w:bCs/>
                <w:sz w:val="20"/>
                <w:szCs w:val="20"/>
                <w:lang w:val="es-ES_tradnl" w:eastAsia="ar-SA"/>
              </w:rPr>
              <w:t>Declaración de no colusión de la Comisión Federal de Competencia Económica</w:t>
            </w:r>
          </w:p>
        </w:tc>
        <w:tc>
          <w:tcPr>
            <w:tcW w:w="727" w:type="pct"/>
            <w:tcBorders>
              <w:top w:val="single" w:sz="4" w:space="0" w:color="000000"/>
              <w:left w:val="single" w:sz="4" w:space="0" w:color="000000"/>
              <w:bottom w:val="single" w:sz="4" w:space="0" w:color="000000"/>
              <w:right w:val="single" w:sz="4" w:space="0" w:color="000000"/>
            </w:tcBorders>
            <w:vAlign w:val="center"/>
          </w:tcPr>
          <w:p w14:paraId="06AFDA68" w14:textId="77777777" w:rsidR="00660003" w:rsidRPr="00C14CC7" w:rsidRDefault="00660003" w:rsidP="00660003">
            <w:pPr>
              <w:ind w:right="49"/>
              <w:jc w:val="center"/>
              <w:rPr>
                <w:rFonts w:ascii="Noto Sans" w:hAnsi="Noto Sans" w:cs="Noto Sans"/>
                <w:b/>
                <w:sz w:val="20"/>
                <w:szCs w:val="20"/>
              </w:rPr>
            </w:pPr>
            <w:r w:rsidRPr="00C14CC7">
              <w:rPr>
                <w:rFonts w:ascii="Noto Sans" w:hAnsi="Noto Sans" w:cs="Noto Sans"/>
                <w:b/>
                <w:sz w:val="20"/>
                <w:szCs w:val="20"/>
              </w:rPr>
              <w:t>4.1.18</w:t>
            </w:r>
          </w:p>
        </w:tc>
        <w:tc>
          <w:tcPr>
            <w:tcW w:w="959" w:type="pct"/>
            <w:tcBorders>
              <w:top w:val="single" w:sz="4" w:space="0" w:color="000000"/>
              <w:left w:val="single" w:sz="4" w:space="0" w:color="000000"/>
              <w:bottom w:val="single" w:sz="4" w:space="0" w:color="000000"/>
              <w:right w:val="single" w:sz="4" w:space="0" w:color="auto"/>
            </w:tcBorders>
          </w:tcPr>
          <w:p w14:paraId="235A81B4" w14:textId="77777777" w:rsidR="00660003" w:rsidRPr="00C14CC7" w:rsidRDefault="00660003" w:rsidP="00660003">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622E9986" w14:textId="77777777" w:rsidR="00660003" w:rsidRPr="00C14CC7" w:rsidRDefault="00660003" w:rsidP="00660003">
            <w:pPr>
              <w:ind w:right="49"/>
              <w:jc w:val="center"/>
              <w:rPr>
                <w:rFonts w:ascii="Noto Sans" w:hAnsi="Noto Sans" w:cs="Noto Sans"/>
                <w:b/>
                <w:sz w:val="20"/>
                <w:szCs w:val="20"/>
              </w:rPr>
            </w:pPr>
          </w:p>
        </w:tc>
      </w:tr>
      <w:tr w:rsidR="00660003" w:rsidRPr="00C14CC7" w14:paraId="1A1C3782" w14:textId="77777777" w:rsidTr="00A15499">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02462555" w14:textId="77777777" w:rsidR="00660003" w:rsidRPr="00A5475C" w:rsidRDefault="00660003" w:rsidP="00660003">
            <w:pPr>
              <w:ind w:right="49"/>
              <w:rPr>
                <w:rFonts w:ascii="Noto Sans" w:eastAsia="Times New Roman" w:hAnsi="Noto Sans" w:cs="Noto Sans"/>
                <w:bCs/>
                <w:sz w:val="20"/>
                <w:szCs w:val="20"/>
                <w:lang w:val="es-ES_tradnl" w:eastAsia="ar-SA"/>
              </w:rPr>
            </w:pPr>
            <w:r w:rsidRPr="00A5475C">
              <w:rPr>
                <w:rFonts w:ascii="Noto Sans" w:eastAsia="Times New Roman" w:hAnsi="Noto Sans" w:cs="Noto Sans"/>
                <w:bCs/>
                <w:sz w:val="20"/>
                <w:szCs w:val="20"/>
                <w:lang w:val="es-ES_tradnl" w:eastAsia="ar-SA"/>
              </w:rPr>
              <w:t>Nota informativa para participantes de países miembros de la Organización para la Cooperación y el Desarrollo Económico (OCDE).</w:t>
            </w:r>
          </w:p>
        </w:tc>
        <w:tc>
          <w:tcPr>
            <w:tcW w:w="727" w:type="pct"/>
            <w:tcBorders>
              <w:top w:val="single" w:sz="4" w:space="0" w:color="000000"/>
              <w:left w:val="single" w:sz="4" w:space="0" w:color="000000"/>
              <w:bottom w:val="single" w:sz="4" w:space="0" w:color="000000"/>
              <w:right w:val="single" w:sz="4" w:space="0" w:color="000000"/>
            </w:tcBorders>
            <w:vAlign w:val="center"/>
          </w:tcPr>
          <w:p w14:paraId="5812D750" w14:textId="77777777" w:rsidR="00660003" w:rsidRPr="00C14CC7" w:rsidRDefault="00660003" w:rsidP="00660003">
            <w:pPr>
              <w:ind w:right="49"/>
              <w:jc w:val="center"/>
              <w:rPr>
                <w:rFonts w:ascii="Noto Sans" w:hAnsi="Noto Sans" w:cs="Noto Sans"/>
                <w:b/>
                <w:sz w:val="20"/>
                <w:szCs w:val="20"/>
              </w:rPr>
            </w:pPr>
            <w:r w:rsidRPr="00C14CC7">
              <w:rPr>
                <w:rFonts w:ascii="Noto Sans" w:hAnsi="Noto Sans" w:cs="Noto Sans"/>
                <w:b/>
                <w:sz w:val="20"/>
                <w:szCs w:val="20"/>
              </w:rPr>
              <w:t>4.19.</w:t>
            </w:r>
          </w:p>
        </w:tc>
        <w:tc>
          <w:tcPr>
            <w:tcW w:w="959" w:type="pct"/>
            <w:tcBorders>
              <w:top w:val="single" w:sz="4" w:space="0" w:color="000000"/>
              <w:left w:val="single" w:sz="4" w:space="0" w:color="000000"/>
              <w:bottom w:val="single" w:sz="4" w:space="0" w:color="000000"/>
              <w:right w:val="single" w:sz="4" w:space="0" w:color="auto"/>
            </w:tcBorders>
          </w:tcPr>
          <w:p w14:paraId="65DB030F" w14:textId="77777777" w:rsidR="00660003" w:rsidRPr="00C14CC7" w:rsidRDefault="00660003" w:rsidP="00660003">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1E1155FB" w14:textId="77777777" w:rsidR="00660003" w:rsidRPr="00C14CC7" w:rsidRDefault="00660003" w:rsidP="00660003">
            <w:pPr>
              <w:ind w:right="49"/>
              <w:jc w:val="center"/>
              <w:rPr>
                <w:rFonts w:ascii="Noto Sans" w:hAnsi="Noto Sans" w:cs="Noto Sans"/>
                <w:b/>
                <w:sz w:val="20"/>
                <w:szCs w:val="20"/>
              </w:rPr>
            </w:pPr>
          </w:p>
        </w:tc>
      </w:tr>
      <w:tr w:rsidR="00660003" w:rsidRPr="00C14CC7" w14:paraId="76F46D29" w14:textId="77777777" w:rsidTr="00A15499">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478A27FB" w14:textId="77777777" w:rsidR="00660003" w:rsidRPr="00A5475C" w:rsidRDefault="00660003" w:rsidP="00660003">
            <w:pPr>
              <w:ind w:right="49"/>
              <w:rPr>
                <w:rFonts w:ascii="Noto Sans" w:eastAsia="Times New Roman" w:hAnsi="Noto Sans" w:cs="Noto Sans"/>
                <w:bCs/>
                <w:sz w:val="20"/>
                <w:szCs w:val="20"/>
                <w:lang w:val="es-ES_tradnl" w:eastAsia="ar-SA"/>
              </w:rPr>
            </w:pPr>
            <w:r w:rsidRPr="00A5475C">
              <w:rPr>
                <w:rFonts w:ascii="Noto Sans" w:eastAsia="Times New Roman" w:hAnsi="Noto Sans" w:cs="Noto Sans"/>
                <w:bCs/>
                <w:sz w:val="20"/>
                <w:szCs w:val="20"/>
                <w:lang w:val="es-ES_tradnl" w:eastAsia="ar-SA"/>
              </w:rPr>
              <w:t>Relación de entrega de documentación que debe presentar el licitante</w:t>
            </w:r>
          </w:p>
        </w:tc>
        <w:tc>
          <w:tcPr>
            <w:tcW w:w="727" w:type="pct"/>
            <w:tcBorders>
              <w:top w:val="single" w:sz="4" w:space="0" w:color="000000"/>
              <w:left w:val="single" w:sz="4" w:space="0" w:color="000000"/>
              <w:bottom w:val="single" w:sz="4" w:space="0" w:color="000000"/>
              <w:right w:val="single" w:sz="4" w:space="0" w:color="000000"/>
            </w:tcBorders>
            <w:vAlign w:val="center"/>
          </w:tcPr>
          <w:p w14:paraId="1A2C930A" w14:textId="77777777" w:rsidR="00660003" w:rsidRPr="00C14CC7" w:rsidRDefault="00660003" w:rsidP="00660003">
            <w:pPr>
              <w:ind w:right="49"/>
              <w:jc w:val="center"/>
              <w:rPr>
                <w:rFonts w:ascii="Noto Sans" w:hAnsi="Noto Sans" w:cs="Noto Sans"/>
                <w:b/>
                <w:sz w:val="20"/>
                <w:szCs w:val="20"/>
              </w:rPr>
            </w:pPr>
            <w:r w:rsidRPr="00C14CC7">
              <w:rPr>
                <w:rFonts w:ascii="Noto Sans" w:hAnsi="Noto Sans" w:cs="Noto Sans"/>
                <w:b/>
                <w:sz w:val="20"/>
                <w:szCs w:val="20"/>
              </w:rPr>
              <w:t>4.1.20</w:t>
            </w:r>
          </w:p>
        </w:tc>
        <w:tc>
          <w:tcPr>
            <w:tcW w:w="959" w:type="pct"/>
            <w:tcBorders>
              <w:top w:val="single" w:sz="4" w:space="0" w:color="000000"/>
              <w:left w:val="single" w:sz="4" w:space="0" w:color="000000"/>
              <w:bottom w:val="single" w:sz="4" w:space="0" w:color="auto"/>
              <w:right w:val="single" w:sz="4" w:space="0" w:color="auto"/>
            </w:tcBorders>
          </w:tcPr>
          <w:p w14:paraId="3B11ABB8" w14:textId="77777777" w:rsidR="00660003" w:rsidRPr="00C14CC7" w:rsidRDefault="00660003" w:rsidP="00660003">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2FF57774" w14:textId="77777777" w:rsidR="00660003" w:rsidRPr="00C14CC7" w:rsidRDefault="00660003" w:rsidP="00660003">
            <w:pPr>
              <w:ind w:right="49"/>
              <w:jc w:val="center"/>
              <w:rPr>
                <w:rFonts w:ascii="Noto Sans" w:hAnsi="Noto Sans" w:cs="Noto Sans"/>
                <w:b/>
                <w:sz w:val="20"/>
                <w:szCs w:val="20"/>
              </w:rPr>
            </w:pPr>
          </w:p>
        </w:tc>
      </w:tr>
    </w:tbl>
    <w:p w14:paraId="564F8507" w14:textId="77777777" w:rsidR="005A6E3E" w:rsidRDefault="005A6E3E" w:rsidP="005A6E3E">
      <w:pPr>
        <w:suppressAutoHyphens/>
        <w:ind w:right="49"/>
        <w:rPr>
          <w:rFonts w:ascii="Noto Sans" w:eastAsia="Times New Roman" w:hAnsi="Noto Sans" w:cs="Noto Sans"/>
          <w:sz w:val="20"/>
          <w:szCs w:val="20"/>
          <w:lang w:val="es-ES" w:eastAsia="ar-SA"/>
        </w:rPr>
      </w:pPr>
    </w:p>
    <w:p w14:paraId="5229675C" w14:textId="77777777" w:rsidR="002A41DC" w:rsidRDefault="002A41DC" w:rsidP="005A6E3E">
      <w:pPr>
        <w:suppressAutoHyphens/>
        <w:ind w:right="49"/>
        <w:rPr>
          <w:rFonts w:ascii="Noto Sans" w:eastAsia="Times New Roman" w:hAnsi="Noto Sans" w:cs="Noto Sans"/>
          <w:sz w:val="20"/>
          <w:szCs w:val="20"/>
          <w:lang w:val="es-ES" w:eastAsia="ar-SA"/>
        </w:rPr>
      </w:pPr>
    </w:p>
    <w:p w14:paraId="196F214C" w14:textId="77777777" w:rsidR="002A41DC" w:rsidRDefault="002A41DC" w:rsidP="005A6E3E">
      <w:pPr>
        <w:suppressAutoHyphens/>
        <w:ind w:right="49"/>
        <w:rPr>
          <w:rFonts w:ascii="Noto Sans" w:eastAsia="Times New Roman" w:hAnsi="Noto Sans" w:cs="Noto Sans"/>
          <w:sz w:val="20"/>
          <w:szCs w:val="20"/>
          <w:lang w:val="es-ES" w:eastAsia="ar-SA"/>
        </w:rPr>
      </w:pPr>
    </w:p>
    <w:p w14:paraId="575D1129" w14:textId="77777777" w:rsidR="002A41DC" w:rsidRDefault="002A41DC" w:rsidP="005A6E3E">
      <w:pPr>
        <w:suppressAutoHyphens/>
        <w:ind w:right="49"/>
        <w:rPr>
          <w:rFonts w:ascii="Noto Sans" w:eastAsia="Times New Roman" w:hAnsi="Noto Sans" w:cs="Noto Sans"/>
          <w:sz w:val="20"/>
          <w:szCs w:val="20"/>
          <w:lang w:val="es-ES" w:eastAsia="ar-SA"/>
        </w:rPr>
      </w:pPr>
    </w:p>
    <w:p w14:paraId="286846B6" w14:textId="77777777" w:rsidR="002A41DC" w:rsidRDefault="002A41DC" w:rsidP="005A6E3E">
      <w:pPr>
        <w:suppressAutoHyphens/>
        <w:ind w:right="49"/>
        <w:rPr>
          <w:rFonts w:ascii="Noto Sans" w:eastAsia="Times New Roman" w:hAnsi="Noto Sans" w:cs="Noto Sans"/>
          <w:sz w:val="20"/>
          <w:szCs w:val="20"/>
          <w:lang w:val="es-ES" w:eastAsia="ar-SA"/>
        </w:rPr>
      </w:pPr>
    </w:p>
    <w:p w14:paraId="436D6E69" w14:textId="77777777" w:rsidR="002A41DC" w:rsidRDefault="002A41DC" w:rsidP="005A6E3E">
      <w:pPr>
        <w:suppressAutoHyphens/>
        <w:ind w:right="49"/>
        <w:rPr>
          <w:rFonts w:ascii="Noto Sans" w:eastAsia="Times New Roman" w:hAnsi="Noto Sans" w:cs="Noto Sans"/>
          <w:sz w:val="20"/>
          <w:szCs w:val="20"/>
          <w:lang w:val="es-ES" w:eastAsia="ar-SA"/>
        </w:rPr>
      </w:pPr>
    </w:p>
    <w:p w14:paraId="5831981F" w14:textId="77777777" w:rsidR="002A41DC" w:rsidRDefault="002A41DC" w:rsidP="005A6E3E">
      <w:pPr>
        <w:suppressAutoHyphens/>
        <w:ind w:right="49"/>
        <w:rPr>
          <w:rFonts w:ascii="Noto Sans" w:eastAsia="Times New Roman" w:hAnsi="Noto Sans" w:cs="Noto Sans"/>
          <w:sz w:val="20"/>
          <w:szCs w:val="20"/>
          <w:lang w:val="es-ES" w:eastAsia="ar-SA"/>
        </w:rPr>
      </w:pPr>
    </w:p>
    <w:p w14:paraId="01A5BF46" w14:textId="77777777" w:rsidR="002A41DC" w:rsidRDefault="002A41DC" w:rsidP="005A6E3E">
      <w:pPr>
        <w:suppressAutoHyphens/>
        <w:ind w:right="49"/>
        <w:rPr>
          <w:rFonts w:ascii="Noto Sans" w:eastAsia="Times New Roman" w:hAnsi="Noto Sans" w:cs="Noto Sans"/>
          <w:sz w:val="20"/>
          <w:szCs w:val="20"/>
          <w:lang w:val="es-ES" w:eastAsia="ar-SA"/>
        </w:rPr>
      </w:pPr>
    </w:p>
    <w:p w14:paraId="4EA78405" w14:textId="77777777" w:rsidR="002A41DC" w:rsidRDefault="002A41DC" w:rsidP="005A6E3E">
      <w:pPr>
        <w:suppressAutoHyphens/>
        <w:ind w:right="49"/>
        <w:rPr>
          <w:rFonts w:ascii="Noto Sans" w:eastAsia="Times New Roman" w:hAnsi="Noto Sans" w:cs="Noto Sans"/>
          <w:sz w:val="20"/>
          <w:szCs w:val="20"/>
          <w:lang w:val="es-ES" w:eastAsia="ar-SA"/>
        </w:rPr>
      </w:pPr>
    </w:p>
    <w:p w14:paraId="0B809860" w14:textId="77777777" w:rsidR="002A41DC" w:rsidRDefault="002A41DC" w:rsidP="005A6E3E">
      <w:pPr>
        <w:suppressAutoHyphens/>
        <w:ind w:right="49"/>
        <w:rPr>
          <w:rFonts w:ascii="Noto Sans" w:eastAsia="Times New Roman" w:hAnsi="Noto Sans" w:cs="Noto Sans"/>
          <w:sz w:val="20"/>
          <w:szCs w:val="20"/>
          <w:lang w:val="es-ES" w:eastAsia="ar-SA"/>
        </w:rPr>
      </w:pPr>
    </w:p>
    <w:p w14:paraId="5F6250AC" w14:textId="77777777" w:rsidR="002A41DC" w:rsidRDefault="002A41DC" w:rsidP="005A6E3E">
      <w:pPr>
        <w:suppressAutoHyphens/>
        <w:ind w:right="49"/>
        <w:rPr>
          <w:rFonts w:ascii="Noto Sans" w:eastAsia="Times New Roman" w:hAnsi="Noto Sans" w:cs="Noto Sans"/>
          <w:sz w:val="20"/>
          <w:szCs w:val="20"/>
          <w:lang w:val="es-ES" w:eastAsia="ar-SA"/>
        </w:rPr>
      </w:pPr>
    </w:p>
    <w:p w14:paraId="59BDC05B" w14:textId="77777777" w:rsidR="002A41DC" w:rsidRDefault="002A41DC" w:rsidP="005A6E3E">
      <w:pPr>
        <w:suppressAutoHyphens/>
        <w:ind w:right="49"/>
        <w:rPr>
          <w:rFonts w:ascii="Noto Sans" w:eastAsia="Times New Roman" w:hAnsi="Noto Sans" w:cs="Noto Sans"/>
          <w:sz w:val="20"/>
          <w:szCs w:val="20"/>
          <w:lang w:val="es-ES" w:eastAsia="ar-SA"/>
        </w:rPr>
      </w:pPr>
    </w:p>
    <w:p w14:paraId="5F895626" w14:textId="77777777" w:rsidR="002A41DC" w:rsidRDefault="002A41DC" w:rsidP="005A6E3E">
      <w:pPr>
        <w:suppressAutoHyphens/>
        <w:ind w:right="49"/>
        <w:rPr>
          <w:rFonts w:ascii="Noto Sans" w:eastAsia="Times New Roman" w:hAnsi="Noto Sans" w:cs="Noto Sans"/>
          <w:sz w:val="20"/>
          <w:szCs w:val="20"/>
          <w:lang w:val="es-ES" w:eastAsia="ar-SA"/>
        </w:rPr>
      </w:pPr>
    </w:p>
    <w:p w14:paraId="32BAC9A5" w14:textId="77777777" w:rsidR="002A41DC" w:rsidRDefault="002A41DC" w:rsidP="005A6E3E">
      <w:pPr>
        <w:suppressAutoHyphens/>
        <w:ind w:right="49"/>
        <w:rPr>
          <w:rFonts w:ascii="Noto Sans" w:eastAsia="Times New Roman" w:hAnsi="Noto Sans" w:cs="Noto Sans"/>
          <w:sz w:val="20"/>
          <w:szCs w:val="20"/>
          <w:lang w:val="es-ES" w:eastAsia="ar-SA"/>
        </w:rPr>
      </w:pPr>
    </w:p>
    <w:p w14:paraId="42D6909D" w14:textId="77777777" w:rsidR="002A41DC" w:rsidRDefault="002A41DC" w:rsidP="005A6E3E">
      <w:pPr>
        <w:suppressAutoHyphens/>
        <w:ind w:right="49"/>
        <w:rPr>
          <w:rFonts w:ascii="Noto Sans" w:eastAsia="Times New Roman" w:hAnsi="Noto Sans" w:cs="Noto Sans"/>
          <w:sz w:val="20"/>
          <w:szCs w:val="20"/>
          <w:lang w:val="es-ES" w:eastAsia="ar-SA"/>
        </w:rPr>
      </w:pPr>
    </w:p>
    <w:p w14:paraId="3C76B06D" w14:textId="77777777" w:rsidR="002A41DC" w:rsidRDefault="002A41DC" w:rsidP="005A6E3E">
      <w:pPr>
        <w:suppressAutoHyphens/>
        <w:ind w:right="49"/>
        <w:rPr>
          <w:rFonts w:ascii="Noto Sans" w:eastAsia="Times New Roman" w:hAnsi="Noto Sans" w:cs="Noto Sans"/>
          <w:sz w:val="20"/>
          <w:szCs w:val="20"/>
          <w:lang w:val="es-ES" w:eastAsia="ar-SA"/>
        </w:rPr>
      </w:pPr>
    </w:p>
    <w:p w14:paraId="305B13D3" w14:textId="77777777" w:rsidR="002A41DC" w:rsidRDefault="002A41DC" w:rsidP="005A6E3E">
      <w:pPr>
        <w:suppressAutoHyphens/>
        <w:ind w:right="49"/>
        <w:rPr>
          <w:rFonts w:ascii="Noto Sans" w:eastAsia="Times New Roman" w:hAnsi="Noto Sans" w:cs="Noto Sans"/>
          <w:sz w:val="20"/>
          <w:szCs w:val="20"/>
          <w:lang w:val="es-ES" w:eastAsia="ar-SA"/>
        </w:rPr>
      </w:pPr>
    </w:p>
    <w:p w14:paraId="31145168" w14:textId="77777777" w:rsidR="002A41DC" w:rsidRPr="00C14CC7" w:rsidRDefault="002A41DC" w:rsidP="005A6E3E">
      <w:pPr>
        <w:suppressAutoHyphens/>
        <w:ind w:right="49"/>
        <w:rPr>
          <w:rFonts w:ascii="Noto Sans" w:eastAsia="Times New Roman" w:hAnsi="Noto Sans" w:cs="Noto Sans"/>
          <w:sz w:val="20"/>
          <w:szCs w:val="20"/>
          <w:lang w:val="es-ES" w:eastAsia="ar-SA"/>
        </w:rPr>
      </w:pPr>
    </w:p>
    <w:p w14:paraId="43AF337C" w14:textId="77777777" w:rsidR="005A6E3E" w:rsidRPr="00C14CC7" w:rsidRDefault="005A6E3E" w:rsidP="005A6E3E">
      <w:pPr>
        <w:suppressAutoHyphens/>
        <w:ind w:right="49"/>
        <w:rPr>
          <w:rFonts w:ascii="Noto Sans" w:eastAsia="Times New Roman" w:hAnsi="Noto Sans" w:cs="Noto Sans"/>
          <w:sz w:val="20"/>
          <w:szCs w:val="20"/>
          <w:lang w:val="es-ES" w:eastAsia="ar-SA"/>
        </w:rPr>
      </w:pPr>
    </w:p>
    <w:tbl>
      <w:tblPr>
        <w:tblW w:w="521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4330"/>
        <w:gridCol w:w="1448"/>
        <w:gridCol w:w="1910"/>
        <w:gridCol w:w="2268"/>
      </w:tblGrid>
      <w:tr w:rsidR="005A6E3E" w:rsidRPr="00C14CC7" w14:paraId="02A208CA" w14:textId="77777777" w:rsidTr="002A3074">
        <w:trPr>
          <w:cantSplit/>
          <w:tblHeader/>
          <w:jc w:val="center"/>
        </w:trPr>
        <w:tc>
          <w:tcPr>
            <w:tcW w:w="2175" w:type="pct"/>
            <w:vAlign w:val="center"/>
          </w:tcPr>
          <w:p w14:paraId="33570300" w14:textId="77777777" w:rsidR="005A6E3E" w:rsidRPr="00C14CC7" w:rsidRDefault="005A6E3E" w:rsidP="002A3074">
            <w:pPr>
              <w:ind w:right="49"/>
              <w:jc w:val="center"/>
              <w:rPr>
                <w:rFonts w:ascii="Noto Sans" w:hAnsi="Noto Sans" w:cs="Noto Sans"/>
                <w:b/>
                <w:sz w:val="20"/>
                <w:szCs w:val="20"/>
              </w:rPr>
            </w:pPr>
            <w:r w:rsidRPr="00C14CC7">
              <w:rPr>
                <w:rFonts w:ascii="Noto Sans" w:hAnsi="Noto Sans" w:cs="Noto Sans"/>
                <w:b/>
                <w:sz w:val="20"/>
                <w:szCs w:val="20"/>
              </w:rPr>
              <w:lastRenderedPageBreak/>
              <w:t>PROPUESTA TÉCNICA</w:t>
            </w:r>
          </w:p>
        </w:tc>
        <w:tc>
          <w:tcPr>
            <w:tcW w:w="727" w:type="pct"/>
            <w:vAlign w:val="center"/>
          </w:tcPr>
          <w:p w14:paraId="2C1AE082" w14:textId="77777777" w:rsidR="005A6E3E" w:rsidRPr="00C14CC7" w:rsidRDefault="005A6E3E" w:rsidP="002A3074">
            <w:pPr>
              <w:ind w:right="49"/>
              <w:jc w:val="center"/>
              <w:rPr>
                <w:rFonts w:ascii="Noto Sans" w:hAnsi="Noto Sans" w:cs="Noto Sans"/>
                <w:b/>
                <w:sz w:val="20"/>
                <w:szCs w:val="20"/>
              </w:rPr>
            </w:pPr>
            <w:r w:rsidRPr="00C14CC7">
              <w:rPr>
                <w:rFonts w:ascii="Noto Sans" w:hAnsi="Noto Sans" w:cs="Noto Sans"/>
                <w:b/>
                <w:sz w:val="20"/>
                <w:szCs w:val="20"/>
              </w:rPr>
              <w:t>NUMERAL EN EL QUE SE SOLICITA</w:t>
            </w:r>
          </w:p>
        </w:tc>
        <w:tc>
          <w:tcPr>
            <w:tcW w:w="959" w:type="pct"/>
            <w:tcBorders>
              <w:bottom w:val="single" w:sz="4" w:space="0" w:color="auto"/>
              <w:right w:val="single" w:sz="4" w:space="0" w:color="auto"/>
            </w:tcBorders>
            <w:vAlign w:val="center"/>
          </w:tcPr>
          <w:p w14:paraId="1E2395F9" w14:textId="77777777" w:rsidR="005A6E3E" w:rsidRPr="00C14CC7" w:rsidRDefault="005A6E3E" w:rsidP="002A3074">
            <w:pPr>
              <w:ind w:right="49"/>
              <w:jc w:val="center"/>
              <w:rPr>
                <w:rFonts w:ascii="Noto Sans" w:hAnsi="Noto Sans" w:cs="Noto Sans"/>
                <w:b/>
                <w:sz w:val="20"/>
                <w:szCs w:val="20"/>
              </w:rPr>
            </w:pPr>
            <w:r w:rsidRPr="00C14CC7">
              <w:rPr>
                <w:rFonts w:ascii="Noto Sans" w:hAnsi="Noto Sans" w:cs="Noto Sans"/>
                <w:b/>
                <w:sz w:val="20"/>
                <w:szCs w:val="20"/>
              </w:rPr>
              <w:t>PRESENTADO</w:t>
            </w:r>
          </w:p>
          <w:p w14:paraId="563D3484" w14:textId="77777777" w:rsidR="005A6E3E" w:rsidRPr="00C14CC7" w:rsidRDefault="005A6E3E" w:rsidP="002A3074">
            <w:pPr>
              <w:ind w:right="49"/>
              <w:jc w:val="center"/>
              <w:rPr>
                <w:rFonts w:ascii="Noto Sans" w:hAnsi="Noto Sans" w:cs="Noto Sans"/>
                <w:b/>
                <w:sz w:val="20"/>
                <w:szCs w:val="20"/>
              </w:rPr>
            </w:pPr>
            <w:r w:rsidRPr="00C14CC7">
              <w:rPr>
                <w:rFonts w:ascii="Noto Sans" w:hAnsi="Noto Sans" w:cs="Noto Sans"/>
                <w:b/>
                <w:sz w:val="20"/>
                <w:szCs w:val="20"/>
              </w:rPr>
              <w:t>(SI/NO/NO APLICA)</w:t>
            </w:r>
          </w:p>
        </w:tc>
        <w:tc>
          <w:tcPr>
            <w:tcW w:w="1140" w:type="pct"/>
            <w:vAlign w:val="center"/>
          </w:tcPr>
          <w:p w14:paraId="05149B9A" w14:textId="77777777" w:rsidR="005A6E3E" w:rsidRPr="00C14CC7" w:rsidRDefault="005A6E3E" w:rsidP="002A3074">
            <w:pPr>
              <w:ind w:right="49"/>
              <w:jc w:val="center"/>
              <w:rPr>
                <w:rFonts w:ascii="Noto Sans" w:hAnsi="Noto Sans" w:cs="Noto Sans"/>
                <w:b/>
                <w:sz w:val="20"/>
                <w:szCs w:val="20"/>
              </w:rPr>
            </w:pPr>
            <w:r w:rsidRPr="00C14CC7">
              <w:rPr>
                <w:rFonts w:ascii="Noto Sans" w:hAnsi="Noto Sans" w:cs="Noto Sans"/>
                <w:b/>
                <w:sz w:val="20"/>
                <w:szCs w:val="20"/>
              </w:rPr>
              <w:t>NÚMERO DE FOLIO EN LA PROPUESTA DONDE ESTA EL DOCUMENTO</w:t>
            </w:r>
          </w:p>
        </w:tc>
      </w:tr>
      <w:tr w:rsidR="005A6E3E" w:rsidRPr="00C14CC7" w14:paraId="45078974" w14:textId="77777777" w:rsidTr="002A3074">
        <w:trPr>
          <w:cantSplit/>
          <w:trHeight w:val="706"/>
          <w:jc w:val="center"/>
        </w:trPr>
        <w:tc>
          <w:tcPr>
            <w:tcW w:w="2175" w:type="pct"/>
            <w:vAlign w:val="center"/>
          </w:tcPr>
          <w:p w14:paraId="1D37D672" w14:textId="3F38A980" w:rsidR="005A6E3E" w:rsidRPr="00C14CC7" w:rsidRDefault="005A6E3E" w:rsidP="002A3074">
            <w:pPr>
              <w:snapToGrid w:val="0"/>
              <w:ind w:right="49"/>
              <w:jc w:val="both"/>
              <w:rPr>
                <w:rFonts w:ascii="Noto Sans" w:eastAsia="Times New Roman" w:hAnsi="Noto Sans" w:cs="Noto Sans"/>
                <w:bCs/>
                <w:sz w:val="20"/>
                <w:szCs w:val="20"/>
                <w:lang w:val="es-ES_tradnl" w:eastAsia="ar-SA"/>
              </w:rPr>
            </w:pPr>
          </w:p>
        </w:tc>
        <w:tc>
          <w:tcPr>
            <w:tcW w:w="727" w:type="pct"/>
            <w:vAlign w:val="center"/>
          </w:tcPr>
          <w:p w14:paraId="022A9B94" w14:textId="77777777" w:rsidR="005A6E3E" w:rsidRPr="00C14CC7" w:rsidRDefault="005A6E3E" w:rsidP="002A3074">
            <w:pPr>
              <w:suppressAutoHyphens/>
              <w:snapToGrid w:val="0"/>
              <w:ind w:right="49"/>
              <w:jc w:val="center"/>
              <w:rPr>
                <w:rFonts w:ascii="Noto Sans" w:eastAsia="Times New Roman" w:hAnsi="Noto Sans" w:cs="Noto Sans"/>
                <w:b/>
                <w:sz w:val="20"/>
                <w:szCs w:val="20"/>
                <w:lang w:val="es-ES" w:eastAsia="ar-SA"/>
              </w:rPr>
            </w:pPr>
            <w:r w:rsidRPr="00C14CC7">
              <w:rPr>
                <w:rFonts w:ascii="Noto Sans" w:eastAsia="Times New Roman" w:hAnsi="Noto Sans" w:cs="Noto Sans"/>
                <w:b/>
                <w:sz w:val="20"/>
                <w:szCs w:val="20"/>
                <w:lang w:val="es-ES" w:eastAsia="ar-SA"/>
              </w:rPr>
              <w:t xml:space="preserve">4.2.1 </w:t>
            </w:r>
            <w:r w:rsidRPr="00C14CC7">
              <w:rPr>
                <w:rFonts w:ascii="Noto Sans" w:hAnsi="Noto Sans" w:cs="Noto Sans"/>
                <w:b/>
                <w:bCs/>
                <w:sz w:val="20"/>
                <w:szCs w:val="20"/>
              </w:rPr>
              <w:t>*</w:t>
            </w:r>
          </w:p>
        </w:tc>
        <w:tc>
          <w:tcPr>
            <w:tcW w:w="959" w:type="pct"/>
            <w:tcBorders>
              <w:top w:val="single" w:sz="4" w:space="0" w:color="auto"/>
              <w:bottom w:val="single" w:sz="4" w:space="0" w:color="auto"/>
            </w:tcBorders>
          </w:tcPr>
          <w:p w14:paraId="379F1DCF" w14:textId="77777777" w:rsidR="005A6E3E" w:rsidRPr="00C14CC7" w:rsidRDefault="005A6E3E" w:rsidP="002A3074">
            <w:pPr>
              <w:suppressAutoHyphens/>
              <w:snapToGrid w:val="0"/>
              <w:ind w:right="49"/>
              <w:jc w:val="center"/>
              <w:rPr>
                <w:rFonts w:ascii="Noto Sans" w:eastAsia="Times New Roman" w:hAnsi="Noto Sans" w:cs="Noto Sans"/>
                <w:sz w:val="20"/>
                <w:szCs w:val="20"/>
                <w:lang w:val="es-ES" w:eastAsia="ar-SA"/>
              </w:rPr>
            </w:pPr>
          </w:p>
        </w:tc>
        <w:tc>
          <w:tcPr>
            <w:tcW w:w="1140" w:type="pct"/>
          </w:tcPr>
          <w:p w14:paraId="6E476C02" w14:textId="77777777" w:rsidR="005A6E3E" w:rsidRPr="00C14CC7" w:rsidRDefault="005A6E3E" w:rsidP="002A3074">
            <w:pPr>
              <w:suppressAutoHyphens/>
              <w:snapToGrid w:val="0"/>
              <w:ind w:right="49"/>
              <w:jc w:val="center"/>
              <w:rPr>
                <w:rFonts w:ascii="Noto Sans" w:eastAsia="Times New Roman" w:hAnsi="Noto Sans" w:cs="Noto Sans"/>
                <w:sz w:val="20"/>
                <w:szCs w:val="20"/>
                <w:lang w:val="es-ES" w:eastAsia="ar-SA"/>
              </w:rPr>
            </w:pPr>
          </w:p>
        </w:tc>
      </w:tr>
      <w:tr w:rsidR="005A6E3E" w:rsidRPr="00C14CC7" w14:paraId="4877358E" w14:textId="77777777" w:rsidTr="002A3074">
        <w:trPr>
          <w:cantSplit/>
          <w:trHeight w:val="713"/>
          <w:jc w:val="center"/>
        </w:trPr>
        <w:tc>
          <w:tcPr>
            <w:tcW w:w="2175" w:type="pct"/>
            <w:vAlign w:val="center"/>
          </w:tcPr>
          <w:p w14:paraId="4D31033A" w14:textId="7BCB6552" w:rsidR="005A6E3E" w:rsidRPr="00C14CC7" w:rsidRDefault="005A6E3E" w:rsidP="002A3074">
            <w:pPr>
              <w:snapToGrid w:val="0"/>
              <w:ind w:right="49"/>
              <w:jc w:val="both"/>
              <w:rPr>
                <w:rFonts w:ascii="Noto Sans" w:eastAsia="Times New Roman" w:hAnsi="Noto Sans" w:cs="Noto Sans"/>
                <w:sz w:val="20"/>
                <w:szCs w:val="20"/>
                <w:lang w:eastAsia="ar-SA"/>
              </w:rPr>
            </w:pPr>
          </w:p>
        </w:tc>
        <w:tc>
          <w:tcPr>
            <w:tcW w:w="727" w:type="pct"/>
            <w:vAlign w:val="center"/>
          </w:tcPr>
          <w:p w14:paraId="6C55AAF9" w14:textId="77777777" w:rsidR="005A6E3E" w:rsidRPr="00C14CC7" w:rsidRDefault="005A6E3E" w:rsidP="002A3074">
            <w:pPr>
              <w:suppressAutoHyphens/>
              <w:snapToGrid w:val="0"/>
              <w:ind w:right="49"/>
              <w:jc w:val="center"/>
              <w:rPr>
                <w:rFonts w:ascii="Noto Sans" w:eastAsia="Times New Roman" w:hAnsi="Noto Sans" w:cs="Noto Sans"/>
                <w:b/>
                <w:sz w:val="20"/>
                <w:szCs w:val="20"/>
                <w:lang w:val="es-ES" w:eastAsia="ar-SA"/>
              </w:rPr>
            </w:pPr>
            <w:r w:rsidRPr="00C14CC7">
              <w:rPr>
                <w:rFonts w:ascii="Noto Sans" w:eastAsia="Times New Roman" w:hAnsi="Noto Sans" w:cs="Noto Sans"/>
                <w:b/>
                <w:sz w:val="20"/>
                <w:szCs w:val="20"/>
                <w:lang w:val="es-ES" w:eastAsia="ar-SA"/>
              </w:rPr>
              <w:t xml:space="preserve">4.2.2 </w:t>
            </w:r>
            <w:r w:rsidRPr="00C14CC7">
              <w:rPr>
                <w:rFonts w:ascii="Noto Sans" w:hAnsi="Noto Sans" w:cs="Noto Sans"/>
                <w:b/>
                <w:bCs/>
                <w:sz w:val="20"/>
                <w:szCs w:val="20"/>
              </w:rPr>
              <w:t>*</w:t>
            </w:r>
          </w:p>
        </w:tc>
        <w:tc>
          <w:tcPr>
            <w:tcW w:w="959" w:type="pct"/>
            <w:tcBorders>
              <w:top w:val="single" w:sz="4" w:space="0" w:color="auto"/>
              <w:bottom w:val="single" w:sz="4" w:space="0" w:color="auto"/>
            </w:tcBorders>
          </w:tcPr>
          <w:p w14:paraId="2D8D09AB" w14:textId="77777777" w:rsidR="005A6E3E" w:rsidRPr="00C14CC7" w:rsidRDefault="005A6E3E" w:rsidP="002A3074">
            <w:pPr>
              <w:suppressAutoHyphens/>
              <w:snapToGrid w:val="0"/>
              <w:ind w:right="49"/>
              <w:jc w:val="center"/>
              <w:rPr>
                <w:rFonts w:ascii="Noto Sans" w:eastAsia="Times New Roman" w:hAnsi="Noto Sans" w:cs="Noto Sans"/>
                <w:sz w:val="20"/>
                <w:szCs w:val="20"/>
                <w:lang w:val="es-ES" w:eastAsia="ar-SA"/>
              </w:rPr>
            </w:pPr>
          </w:p>
        </w:tc>
        <w:tc>
          <w:tcPr>
            <w:tcW w:w="1140" w:type="pct"/>
          </w:tcPr>
          <w:p w14:paraId="16B8BEAA" w14:textId="77777777" w:rsidR="005A6E3E" w:rsidRPr="00C14CC7" w:rsidRDefault="005A6E3E" w:rsidP="002A3074">
            <w:pPr>
              <w:suppressAutoHyphens/>
              <w:snapToGrid w:val="0"/>
              <w:ind w:right="49"/>
              <w:jc w:val="center"/>
              <w:rPr>
                <w:rFonts w:ascii="Noto Sans" w:eastAsia="Times New Roman" w:hAnsi="Noto Sans" w:cs="Noto Sans"/>
                <w:sz w:val="20"/>
                <w:szCs w:val="20"/>
                <w:lang w:val="es-ES" w:eastAsia="ar-SA"/>
              </w:rPr>
            </w:pPr>
          </w:p>
        </w:tc>
      </w:tr>
      <w:tr w:rsidR="005A6E3E" w:rsidRPr="00C14CC7" w14:paraId="50836D85" w14:textId="77777777" w:rsidTr="002A3074">
        <w:trPr>
          <w:cantSplit/>
          <w:trHeight w:val="705"/>
          <w:jc w:val="center"/>
        </w:trPr>
        <w:tc>
          <w:tcPr>
            <w:tcW w:w="2175" w:type="pct"/>
            <w:vAlign w:val="center"/>
          </w:tcPr>
          <w:p w14:paraId="204E7276" w14:textId="44FAE21D" w:rsidR="005A6E3E" w:rsidRPr="00C14CC7" w:rsidRDefault="005A6E3E" w:rsidP="002A3074">
            <w:pPr>
              <w:snapToGrid w:val="0"/>
              <w:ind w:right="49"/>
              <w:jc w:val="both"/>
              <w:rPr>
                <w:rFonts w:ascii="Noto Sans" w:hAnsi="Noto Sans" w:cs="Noto Sans"/>
                <w:sz w:val="20"/>
                <w:szCs w:val="20"/>
                <w:lang w:val="es-ES_tradnl"/>
              </w:rPr>
            </w:pPr>
          </w:p>
        </w:tc>
        <w:tc>
          <w:tcPr>
            <w:tcW w:w="727" w:type="pct"/>
            <w:vAlign w:val="center"/>
          </w:tcPr>
          <w:p w14:paraId="7C89E597" w14:textId="77777777" w:rsidR="005A6E3E" w:rsidRPr="00C14CC7" w:rsidRDefault="005A6E3E" w:rsidP="002A3074">
            <w:pPr>
              <w:suppressAutoHyphens/>
              <w:snapToGrid w:val="0"/>
              <w:ind w:right="49"/>
              <w:jc w:val="center"/>
              <w:rPr>
                <w:rFonts w:ascii="Noto Sans" w:eastAsia="Times New Roman" w:hAnsi="Noto Sans" w:cs="Noto Sans"/>
                <w:b/>
                <w:sz w:val="20"/>
                <w:szCs w:val="20"/>
                <w:lang w:val="es-ES" w:eastAsia="ar-SA"/>
              </w:rPr>
            </w:pPr>
            <w:r w:rsidRPr="00C14CC7">
              <w:rPr>
                <w:rFonts w:ascii="Noto Sans" w:eastAsia="Times New Roman" w:hAnsi="Noto Sans" w:cs="Noto Sans"/>
                <w:b/>
                <w:sz w:val="20"/>
                <w:szCs w:val="20"/>
                <w:lang w:val="es-ES" w:eastAsia="ar-SA"/>
              </w:rPr>
              <w:t xml:space="preserve">4.2.3 </w:t>
            </w:r>
            <w:r w:rsidRPr="00C14CC7">
              <w:rPr>
                <w:rFonts w:ascii="Noto Sans" w:hAnsi="Noto Sans" w:cs="Noto Sans"/>
                <w:b/>
                <w:bCs/>
                <w:sz w:val="20"/>
                <w:szCs w:val="20"/>
              </w:rPr>
              <w:t>*</w:t>
            </w:r>
          </w:p>
        </w:tc>
        <w:tc>
          <w:tcPr>
            <w:tcW w:w="959" w:type="pct"/>
            <w:tcBorders>
              <w:top w:val="single" w:sz="4" w:space="0" w:color="auto"/>
              <w:bottom w:val="single" w:sz="4" w:space="0" w:color="auto"/>
            </w:tcBorders>
          </w:tcPr>
          <w:p w14:paraId="5139D20F" w14:textId="77777777" w:rsidR="005A6E3E" w:rsidRPr="00C14CC7" w:rsidRDefault="005A6E3E" w:rsidP="002A3074">
            <w:pPr>
              <w:suppressAutoHyphens/>
              <w:snapToGrid w:val="0"/>
              <w:ind w:right="49"/>
              <w:jc w:val="center"/>
              <w:rPr>
                <w:rFonts w:ascii="Noto Sans" w:eastAsia="Times New Roman" w:hAnsi="Noto Sans" w:cs="Noto Sans"/>
                <w:sz w:val="20"/>
                <w:szCs w:val="20"/>
                <w:lang w:val="es-ES" w:eastAsia="ar-SA"/>
              </w:rPr>
            </w:pPr>
          </w:p>
        </w:tc>
        <w:tc>
          <w:tcPr>
            <w:tcW w:w="1140" w:type="pct"/>
          </w:tcPr>
          <w:p w14:paraId="323C5B32" w14:textId="77777777" w:rsidR="005A6E3E" w:rsidRPr="00C14CC7" w:rsidRDefault="005A6E3E" w:rsidP="002A3074">
            <w:pPr>
              <w:suppressAutoHyphens/>
              <w:snapToGrid w:val="0"/>
              <w:ind w:right="49"/>
              <w:jc w:val="center"/>
              <w:rPr>
                <w:rFonts w:ascii="Noto Sans" w:eastAsia="Times New Roman" w:hAnsi="Noto Sans" w:cs="Noto Sans"/>
                <w:sz w:val="20"/>
                <w:szCs w:val="20"/>
                <w:lang w:val="es-ES" w:eastAsia="ar-SA"/>
              </w:rPr>
            </w:pPr>
          </w:p>
        </w:tc>
      </w:tr>
      <w:tr w:rsidR="005A6E3E" w:rsidRPr="00C14CC7" w14:paraId="4515C9CA" w14:textId="77777777" w:rsidTr="002A3074">
        <w:trPr>
          <w:cantSplit/>
          <w:trHeight w:val="791"/>
          <w:jc w:val="center"/>
        </w:trPr>
        <w:tc>
          <w:tcPr>
            <w:tcW w:w="2175" w:type="pct"/>
            <w:vAlign w:val="center"/>
          </w:tcPr>
          <w:p w14:paraId="5D0D77C8" w14:textId="67C15EF4" w:rsidR="005A6E3E" w:rsidRPr="00C14CC7" w:rsidRDefault="005A6E3E" w:rsidP="002A3074">
            <w:pPr>
              <w:snapToGrid w:val="0"/>
              <w:ind w:right="49"/>
              <w:jc w:val="both"/>
              <w:rPr>
                <w:rFonts w:ascii="Noto Sans" w:eastAsia="Times New Roman" w:hAnsi="Noto Sans" w:cs="Noto Sans"/>
                <w:bCs/>
                <w:sz w:val="20"/>
                <w:szCs w:val="20"/>
                <w:lang w:val="es-ES_tradnl" w:eastAsia="ar-SA"/>
              </w:rPr>
            </w:pPr>
          </w:p>
        </w:tc>
        <w:tc>
          <w:tcPr>
            <w:tcW w:w="727" w:type="pct"/>
            <w:vAlign w:val="center"/>
          </w:tcPr>
          <w:p w14:paraId="68B92625" w14:textId="77777777" w:rsidR="005A6E3E" w:rsidRPr="00C14CC7" w:rsidRDefault="005A6E3E" w:rsidP="002A3074">
            <w:pPr>
              <w:suppressAutoHyphens/>
              <w:snapToGrid w:val="0"/>
              <w:ind w:right="49"/>
              <w:jc w:val="center"/>
              <w:rPr>
                <w:rFonts w:ascii="Noto Sans" w:eastAsia="Times New Roman" w:hAnsi="Noto Sans" w:cs="Noto Sans"/>
                <w:b/>
                <w:sz w:val="20"/>
                <w:szCs w:val="20"/>
                <w:lang w:val="es-ES" w:eastAsia="ar-SA"/>
              </w:rPr>
            </w:pPr>
            <w:r w:rsidRPr="00C14CC7">
              <w:rPr>
                <w:rFonts w:ascii="Noto Sans" w:eastAsia="Times New Roman" w:hAnsi="Noto Sans" w:cs="Noto Sans"/>
                <w:b/>
                <w:sz w:val="20"/>
                <w:szCs w:val="20"/>
                <w:lang w:val="es-ES" w:eastAsia="ar-SA"/>
              </w:rPr>
              <w:t xml:space="preserve">4.2.4 </w:t>
            </w:r>
            <w:r w:rsidRPr="00C14CC7">
              <w:rPr>
                <w:rFonts w:ascii="Noto Sans" w:hAnsi="Noto Sans" w:cs="Noto Sans"/>
                <w:b/>
                <w:bCs/>
                <w:sz w:val="20"/>
                <w:szCs w:val="20"/>
              </w:rPr>
              <w:t>*</w:t>
            </w:r>
          </w:p>
        </w:tc>
        <w:tc>
          <w:tcPr>
            <w:tcW w:w="959" w:type="pct"/>
            <w:tcBorders>
              <w:top w:val="single" w:sz="4" w:space="0" w:color="auto"/>
              <w:bottom w:val="single" w:sz="4" w:space="0" w:color="auto"/>
            </w:tcBorders>
          </w:tcPr>
          <w:p w14:paraId="21F94843" w14:textId="77777777" w:rsidR="005A6E3E" w:rsidRPr="00C14CC7" w:rsidRDefault="005A6E3E" w:rsidP="002A3074">
            <w:pPr>
              <w:suppressAutoHyphens/>
              <w:snapToGrid w:val="0"/>
              <w:ind w:right="49"/>
              <w:jc w:val="center"/>
              <w:rPr>
                <w:rFonts w:ascii="Noto Sans" w:eastAsia="Times New Roman" w:hAnsi="Noto Sans" w:cs="Noto Sans"/>
                <w:sz w:val="20"/>
                <w:szCs w:val="20"/>
                <w:lang w:val="es-ES" w:eastAsia="ar-SA"/>
              </w:rPr>
            </w:pPr>
          </w:p>
        </w:tc>
        <w:tc>
          <w:tcPr>
            <w:tcW w:w="1140" w:type="pct"/>
          </w:tcPr>
          <w:p w14:paraId="7355FE9D" w14:textId="77777777" w:rsidR="005A6E3E" w:rsidRPr="00C14CC7" w:rsidRDefault="005A6E3E" w:rsidP="002A3074">
            <w:pPr>
              <w:suppressAutoHyphens/>
              <w:snapToGrid w:val="0"/>
              <w:ind w:right="49"/>
              <w:jc w:val="center"/>
              <w:rPr>
                <w:rFonts w:ascii="Noto Sans" w:eastAsia="Times New Roman" w:hAnsi="Noto Sans" w:cs="Noto Sans"/>
                <w:sz w:val="20"/>
                <w:szCs w:val="20"/>
                <w:lang w:val="es-ES" w:eastAsia="ar-SA"/>
              </w:rPr>
            </w:pPr>
          </w:p>
        </w:tc>
      </w:tr>
      <w:tr w:rsidR="005A6E3E" w:rsidRPr="00C14CC7" w14:paraId="55FA9426" w14:textId="77777777" w:rsidTr="002A3074">
        <w:trPr>
          <w:cantSplit/>
          <w:trHeight w:val="767"/>
          <w:jc w:val="center"/>
        </w:trPr>
        <w:tc>
          <w:tcPr>
            <w:tcW w:w="2175" w:type="pct"/>
            <w:vAlign w:val="center"/>
          </w:tcPr>
          <w:p w14:paraId="6FEB34DA" w14:textId="0064B07A" w:rsidR="005A6E3E" w:rsidRPr="00C14CC7" w:rsidRDefault="005A6E3E" w:rsidP="002A3074">
            <w:pPr>
              <w:snapToGrid w:val="0"/>
              <w:ind w:right="49"/>
              <w:jc w:val="both"/>
              <w:rPr>
                <w:rFonts w:ascii="Noto Sans" w:hAnsi="Noto Sans" w:cs="Noto Sans"/>
                <w:bCs/>
                <w:sz w:val="20"/>
                <w:szCs w:val="20"/>
                <w:lang w:eastAsia="ar-SA"/>
              </w:rPr>
            </w:pPr>
          </w:p>
        </w:tc>
        <w:tc>
          <w:tcPr>
            <w:tcW w:w="727" w:type="pct"/>
            <w:vAlign w:val="center"/>
          </w:tcPr>
          <w:p w14:paraId="2D5793AC" w14:textId="77777777" w:rsidR="005A6E3E" w:rsidRPr="00C14CC7" w:rsidRDefault="005A6E3E" w:rsidP="002A3074">
            <w:pPr>
              <w:suppressAutoHyphens/>
              <w:snapToGrid w:val="0"/>
              <w:ind w:right="49"/>
              <w:jc w:val="center"/>
              <w:rPr>
                <w:rFonts w:ascii="Noto Sans" w:eastAsia="Times New Roman" w:hAnsi="Noto Sans" w:cs="Noto Sans"/>
                <w:b/>
                <w:sz w:val="20"/>
                <w:szCs w:val="20"/>
                <w:lang w:val="es-ES" w:eastAsia="ar-SA"/>
              </w:rPr>
            </w:pPr>
            <w:r w:rsidRPr="00C14CC7">
              <w:rPr>
                <w:rFonts w:ascii="Noto Sans" w:eastAsia="Times New Roman" w:hAnsi="Noto Sans" w:cs="Noto Sans"/>
                <w:b/>
                <w:sz w:val="20"/>
                <w:szCs w:val="20"/>
                <w:lang w:val="es-ES" w:eastAsia="ar-SA"/>
              </w:rPr>
              <w:t>4.2.5</w:t>
            </w:r>
            <w:r w:rsidRPr="00C14CC7">
              <w:rPr>
                <w:rFonts w:ascii="Noto Sans" w:hAnsi="Noto Sans" w:cs="Noto Sans"/>
                <w:b/>
                <w:bCs/>
                <w:sz w:val="20"/>
                <w:szCs w:val="20"/>
              </w:rPr>
              <w:t>*</w:t>
            </w:r>
            <w:r w:rsidRPr="00C14CC7">
              <w:rPr>
                <w:rFonts w:ascii="Noto Sans" w:eastAsia="Times New Roman" w:hAnsi="Noto Sans" w:cs="Noto Sans"/>
                <w:b/>
                <w:sz w:val="20"/>
                <w:szCs w:val="20"/>
                <w:lang w:val="es-ES" w:eastAsia="ar-SA"/>
              </w:rPr>
              <w:t xml:space="preserve"> </w:t>
            </w:r>
          </w:p>
        </w:tc>
        <w:tc>
          <w:tcPr>
            <w:tcW w:w="959" w:type="pct"/>
            <w:tcBorders>
              <w:top w:val="single" w:sz="4" w:space="0" w:color="auto"/>
              <w:bottom w:val="single" w:sz="4" w:space="0" w:color="auto"/>
            </w:tcBorders>
          </w:tcPr>
          <w:p w14:paraId="13C8E65C" w14:textId="77777777" w:rsidR="005A6E3E" w:rsidRPr="00C14CC7" w:rsidRDefault="005A6E3E" w:rsidP="002A3074">
            <w:pPr>
              <w:suppressAutoHyphens/>
              <w:snapToGrid w:val="0"/>
              <w:ind w:right="49"/>
              <w:jc w:val="center"/>
              <w:rPr>
                <w:rFonts w:ascii="Noto Sans" w:eastAsia="Times New Roman" w:hAnsi="Noto Sans" w:cs="Noto Sans"/>
                <w:sz w:val="20"/>
                <w:szCs w:val="20"/>
                <w:lang w:val="es-ES" w:eastAsia="ar-SA"/>
              </w:rPr>
            </w:pPr>
          </w:p>
        </w:tc>
        <w:tc>
          <w:tcPr>
            <w:tcW w:w="1140" w:type="pct"/>
          </w:tcPr>
          <w:p w14:paraId="1D3A05BB" w14:textId="77777777" w:rsidR="005A6E3E" w:rsidRPr="00C14CC7" w:rsidRDefault="005A6E3E" w:rsidP="002A3074">
            <w:pPr>
              <w:suppressAutoHyphens/>
              <w:snapToGrid w:val="0"/>
              <w:ind w:right="49"/>
              <w:jc w:val="center"/>
              <w:rPr>
                <w:rFonts w:ascii="Noto Sans" w:eastAsia="Times New Roman" w:hAnsi="Noto Sans" w:cs="Noto Sans"/>
                <w:sz w:val="20"/>
                <w:szCs w:val="20"/>
                <w:lang w:val="es-ES" w:eastAsia="ar-SA"/>
              </w:rPr>
            </w:pPr>
          </w:p>
        </w:tc>
      </w:tr>
      <w:tr w:rsidR="005A6E3E" w:rsidRPr="00C14CC7" w14:paraId="743F2E1F" w14:textId="77777777" w:rsidTr="002A3074">
        <w:trPr>
          <w:cantSplit/>
          <w:trHeight w:val="650"/>
          <w:jc w:val="center"/>
        </w:trPr>
        <w:tc>
          <w:tcPr>
            <w:tcW w:w="2175" w:type="pct"/>
            <w:vAlign w:val="center"/>
          </w:tcPr>
          <w:p w14:paraId="09125F02" w14:textId="31D2F922" w:rsidR="005A6E3E" w:rsidRPr="00C14CC7" w:rsidRDefault="005A6E3E" w:rsidP="002A3074">
            <w:pPr>
              <w:snapToGrid w:val="0"/>
              <w:ind w:right="49"/>
              <w:jc w:val="both"/>
              <w:rPr>
                <w:rFonts w:ascii="Noto Sans" w:hAnsi="Noto Sans" w:cs="Noto Sans"/>
                <w:b/>
                <w:bCs/>
                <w:sz w:val="20"/>
                <w:szCs w:val="20"/>
                <w:lang w:eastAsia="ar-SA"/>
              </w:rPr>
            </w:pPr>
          </w:p>
        </w:tc>
        <w:tc>
          <w:tcPr>
            <w:tcW w:w="727" w:type="pct"/>
            <w:vAlign w:val="center"/>
          </w:tcPr>
          <w:p w14:paraId="20D3841B" w14:textId="77777777" w:rsidR="005A6E3E" w:rsidRPr="00C14CC7" w:rsidRDefault="005A6E3E" w:rsidP="002A3074">
            <w:pPr>
              <w:suppressAutoHyphens/>
              <w:snapToGrid w:val="0"/>
              <w:ind w:right="49"/>
              <w:jc w:val="center"/>
              <w:rPr>
                <w:rFonts w:ascii="Noto Sans" w:eastAsia="Times New Roman" w:hAnsi="Noto Sans" w:cs="Noto Sans"/>
                <w:b/>
                <w:sz w:val="20"/>
                <w:szCs w:val="20"/>
                <w:lang w:val="es-ES" w:eastAsia="ar-SA"/>
              </w:rPr>
            </w:pPr>
            <w:r w:rsidRPr="00C14CC7">
              <w:rPr>
                <w:rFonts w:ascii="Noto Sans" w:eastAsia="Times New Roman" w:hAnsi="Noto Sans" w:cs="Noto Sans"/>
                <w:b/>
                <w:sz w:val="20"/>
                <w:szCs w:val="20"/>
                <w:lang w:val="es-ES" w:eastAsia="ar-SA"/>
              </w:rPr>
              <w:t>4.2.6</w:t>
            </w:r>
            <w:r w:rsidRPr="00C14CC7">
              <w:rPr>
                <w:rFonts w:ascii="Noto Sans" w:hAnsi="Noto Sans" w:cs="Noto Sans"/>
                <w:b/>
                <w:bCs/>
                <w:sz w:val="20"/>
                <w:szCs w:val="20"/>
              </w:rPr>
              <w:t>*</w:t>
            </w:r>
            <w:r w:rsidRPr="00C14CC7">
              <w:rPr>
                <w:rFonts w:ascii="Noto Sans" w:eastAsia="Times New Roman" w:hAnsi="Noto Sans" w:cs="Noto Sans"/>
                <w:b/>
                <w:sz w:val="20"/>
                <w:szCs w:val="20"/>
                <w:lang w:val="es-ES" w:eastAsia="ar-SA"/>
              </w:rPr>
              <w:t xml:space="preserve"> </w:t>
            </w:r>
          </w:p>
        </w:tc>
        <w:tc>
          <w:tcPr>
            <w:tcW w:w="959" w:type="pct"/>
            <w:tcBorders>
              <w:top w:val="single" w:sz="4" w:space="0" w:color="auto"/>
              <w:bottom w:val="single" w:sz="4" w:space="0" w:color="auto"/>
            </w:tcBorders>
          </w:tcPr>
          <w:p w14:paraId="6D7FB202" w14:textId="77777777" w:rsidR="005A6E3E" w:rsidRPr="00C14CC7" w:rsidRDefault="005A6E3E" w:rsidP="002A3074">
            <w:pPr>
              <w:suppressAutoHyphens/>
              <w:snapToGrid w:val="0"/>
              <w:ind w:right="49"/>
              <w:jc w:val="center"/>
              <w:rPr>
                <w:rFonts w:ascii="Noto Sans" w:eastAsia="Times New Roman" w:hAnsi="Noto Sans" w:cs="Noto Sans"/>
                <w:sz w:val="20"/>
                <w:szCs w:val="20"/>
                <w:lang w:val="es-ES" w:eastAsia="ar-SA"/>
              </w:rPr>
            </w:pPr>
          </w:p>
        </w:tc>
        <w:tc>
          <w:tcPr>
            <w:tcW w:w="1140" w:type="pct"/>
          </w:tcPr>
          <w:p w14:paraId="56DCEB64" w14:textId="77777777" w:rsidR="005A6E3E" w:rsidRPr="00C14CC7" w:rsidRDefault="005A6E3E" w:rsidP="002A3074">
            <w:pPr>
              <w:suppressAutoHyphens/>
              <w:snapToGrid w:val="0"/>
              <w:ind w:right="49"/>
              <w:jc w:val="center"/>
              <w:rPr>
                <w:rFonts w:ascii="Noto Sans" w:eastAsia="Times New Roman" w:hAnsi="Noto Sans" w:cs="Noto Sans"/>
                <w:sz w:val="20"/>
                <w:szCs w:val="20"/>
                <w:lang w:val="es-ES" w:eastAsia="ar-SA"/>
              </w:rPr>
            </w:pPr>
          </w:p>
        </w:tc>
      </w:tr>
      <w:tr w:rsidR="005A6E3E" w:rsidRPr="00C14CC7" w14:paraId="5F99309B" w14:textId="77777777" w:rsidTr="002A3074">
        <w:trPr>
          <w:cantSplit/>
          <w:trHeight w:val="681"/>
          <w:jc w:val="center"/>
        </w:trPr>
        <w:tc>
          <w:tcPr>
            <w:tcW w:w="2175" w:type="pct"/>
            <w:vAlign w:val="center"/>
          </w:tcPr>
          <w:p w14:paraId="36D95073" w14:textId="05AC6BC4" w:rsidR="005A6E3E" w:rsidRPr="00C14CC7" w:rsidRDefault="005A6E3E" w:rsidP="002A3074">
            <w:pPr>
              <w:snapToGrid w:val="0"/>
              <w:ind w:right="49"/>
              <w:jc w:val="both"/>
              <w:rPr>
                <w:rFonts w:ascii="Noto Sans" w:hAnsi="Noto Sans" w:cs="Noto Sans"/>
                <w:bCs/>
                <w:sz w:val="20"/>
                <w:szCs w:val="20"/>
                <w:lang w:eastAsia="ar-SA"/>
              </w:rPr>
            </w:pPr>
          </w:p>
        </w:tc>
        <w:tc>
          <w:tcPr>
            <w:tcW w:w="727" w:type="pct"/>
            <w:vAlign w:val="center"/>
          </w:tcPr>
          <w:p w14:paraId="49F028EA" w14:textId="77777777" w:rsidR="005A6E3E" w:rsidRPr="00C14CC7" w:rsidRDefault="005A6E3E" w:rsidP="002A3074">
            <w:pPr>
              <w:suppressAutoHyphens/>
              <w:snapToGrid w:val="0"/>
              <w:ind w:right="49"/>
              <w:jc w:val="center"/>
              <w:rPr>
                <w:rFonts w:ascii="Noto Sans" w:eastAsia="Times New Roman" w:hAnsi="Noto Sans" w:cs="Noto Sans"/>
                <w:b/>
                <w:sz w:val="20"/>
                <w:szCs w:val="20"/>
                <w:lang w:val="es-ES" w:eastAsia="ar-SA"/>
              </w:rPr>
            </w:pPr>
            <w:r w:rsidRPr="00C14CC7">
              <w:rPr>
                <w:rFonts w:ascii="Noto Sans" w:eastAsia="Times New Roman" w:hAnsi="Noto Sans" w:cs="Noto Sans"/>
                <w:b/>
                <w:sz w:val="20"/>
                <w:szCs w:val="20"/>
                <w:lang w:val="es-ES" w:eastAsia="ar-SA"/>
              </w:rPr>
              <w:t>4.2.7 *</w:t>
            </w:r>
          </w:p>
        </w:tc>
        <w:tc>
          <w:tcPr>
            <w:tcW w:w="959" w:type="pct"/>
            <w:tcBorders>
              <w:top w:val="single" w:sz="4" w:space="0" w:color="auto"/>
              <w:bottom w:val="single" w:sz="4" w:space="0" w:color="auto"/>
            </w:tcBorders>
          </w:tcPr>
          <w:p w14:paraId="1D5E6A62" w14:textId="77777777" w:rsidR="005A6E3E" w:rsidRPr="00C14CC7" w:rsidRDefault="005A6E3E" w:rsidP="002A3074">
            <w:pPr>
              <w:suppressAutoHyphens/>
              <w:snapToGrid w:val="0"/>
              <w:ind w:right="49"/>
              <w:jc w:val="center"/>
              <w:rPr>
                <w:rFonts w:ascii="Noto Sans" w:eastAsia="Times New Roman" w:hAnsi="Noto Sans" w:cs="Noto Sans"/>
                <w:sz w:val="20"/>
                <w:szCs w:val="20"/>
                <w:lang w:val="es-ES" w:eastAsia="ar-SA"/>
              </w:rPr>
            </w:pPr>
          </w:p>
        </w:tc>
        <w:tc>
          <w:tcPr>
            <w:tcW w:w="1140" w:type="pct"/>
          </w:tcPr>
          <w:p w14:paraId="4A23EF1E" w14:textId="77777777" w:rsidR="005A6E3E" w:rsidRPr="00C14CC7" w:rsidRDefault="005A6E3E" w:rsidP="002A3074">
            <w:pPr>
              <w:suppressAutoHyphens/>
              <w:snapToGrid w:val="0"/>
              <w:ind w:right="49"/>
              <w:jc w:val="center"/>
              <w:rPr>
                <w:rFonts w:ascii="Noto Sans" w:eastAsia="Times New Roman" w:hAnsi="Noto Sans" w:cs="Noto Sans"/>
                <w:sz w:val="20"/>
                <w:szCs w:val="20"/>
                <w:lang w:val="es-ES" w:eastAsia="ar-SA"/>
              </w:rPr>
            </w:pPr>
          </w:p>
        </w:tc>
      </w:tr>
      <w:tr w:rsidR="005A6E3E" w:rsidRPr="00C14CC7" w14:paraId="73B53BE5" w14:textId="77777777" w:rsidTr="002A3074">
        <w:trPr>
          <w:cantSplit/>
          <w:trHeight w:val="563"/>
          <w:jc w:val="center"/>
        </w:trPr>
        <w:tc>
          <w:tcPr>
            <w:tcW w:w="2175" w:type="pct"/>
            <w:vAlign w:val="center"/>
          </w:tcPr>
          <w:p w14:paraId="12EA9AEE" w14:textId="42AEFAF8" w:rsidR="005A6E3E" w:rsidRPr="00C14CC7" w:rsidRDefault="005A6E3E" w:rsidP="002A3074">
            <w:pPr>
              <w:snapToGrid w:val="0"/>
              <w:ind w:right="49"/>
              <w:jc w:val="both"/>
              <w:rPr>
                <w:rFonts w:ascii="Noto Sans" w:hAnsi="Noto Sans" w:cs="Noto Sans"/>
                <w:bCs/>
                <w:sz w:val="20"/>
                <w:szCs w:val="20"/>
                <w:lang w:eastAsia="ar-SA"/>
              </w:rPr>
            </w:pPr>
          </w:p>
        </w:tc>
        <w:tc>
          <w:tcPr>
            <w:tcW w:w="727" w:type="pct"/>
            <w:vAlign w:val="center"/>
          </w:tcPr>
          <w:p w14:paraId="4D465029" w14:textId="77777777" w:rsidR="005A6E3E" w:rsidRPr="00C14CC7" w:rsidRDefault="005A6E3E" w:rsidP="002A3074">
            <w:pPr>
              <w:suppressAutoHyphens/>
              <w:snapToGrid w:val="0"/>
              <w:ind w:right="49"/>
              <w:jc w:val="center"/>
              <w:rPr>
                <w:rFonts w:ascii="Noto Sans" w:eastAsia="Times New Roman" w:hAnsi="Noto Sans" w:cs="Noto Sans"/>
                <w:b/>
                <w:sz w:val="20"/>
                <w:szCs w:val="20"/>
                <w:lang w:val="es-ES" w:eastAsia="ar-SA"/>
              </w:rPr>
            </w:pPr>
            <w:r w:rsidRPr="00C14CC7">
              <w:rPr>
                <w:rFonts w:ascii="Noto Sans" w:eastAsia="Times New Roman" w:hAnsi="Noto Sans" w:cs="Noto Sans"/>
                <w:b/>
                <w:sz w:val="20"/>
                <w:szCs w:val="20"/>
                <w:lang w:val="es-ES" w:eastAsia="ar-SA"/>
              </w:rPr>
              <w:t>4.2.8 *</w:t>
            </w:r>
          </w:p>
        </w:tc>
        <w:tc>
          <w:tcPr>
            <w:tcW w:w="959" w:type="pct"/>
            <w:tcBorders>
              <w:top w:val="single" w:sz="4" w:space="0" w:color="auto"/>
              <w:bottom w:val="single" w:sz="4" w:space="0" w:color="auto"/>
            </w:tcBorders>
          </w:tcPr>
          <w:p w14:paraId="1D7E1B79" w14:textId="77777777" w:rsidR="005A6E3E" w:rsidRPr="00C14CC7" w:rsidRDefault="005A6E3E" w:rsidP="002A3074">
            <w:pPr>
              <w:suppressAutoHyphens/>
              <w:snapToGrid w:val="0"/>
              <w:ind w:right="49"/>
              <w:jc w:val="center"/>
              <w:rPr>
                <w:rFonts w:ascii="Noto Sans" w:eastAsia="Times New Roman" w:hAnsi="Noto Sans" w:cs="Noto Sans"/>
                <w:sz w:val="20"/>
                <w:szCs w:val="20"/>
                <w:lang w:val="es-ES" w:eastAsia="ar-SA"/>
              </w:rPr>
            </w:pPr>
          </w:p>
        </w:tc>
        <w:tc>
          <w:tcPr>
            <w:tcW w:w="1140" w:type="pct"/>
          </w:tcPr>
          <w:p w14:paraId="09F0BDFD" w14:textId="77777777" w:rsidR="005A6E3E" w:rsidRPr="00C14CC7" w:rsidRDefault="005A6E3E" w:rsidP="002A3074">
            <w:pPr>
              <w:suppressAutoHyphens/>
              <w:snapToGrid w:val="0"/>
              <w:ind w:right="49"/>
              <w:jc w:val="center"/>
              <w:rPr>
                <w:rFonts w:ascii="Noto Sans" w:eastAsia="Times New Roman" w:hAnsi="Noto Sans" w:cs="Noto Sans"/>
                <w:sz w:val="20"/>
                <w:szCs w:val="20"/>
                <w:lang w:val="es-ES" w:eastAsia="ar-SA"/>
              </w:rPr>
            </w:pPr>
          </w:p>
        </w:tc>
      </w:tr>
      <w:tr w:rsidR="005A6E3E" w:rsidRPr="00C14CC7" w14:paraId="7E3C3BC0" w14:textId="77777777" w:rsidTr="002A3074">
        <w:trPr>
          <w:cantSplit/>
          <w:trHeight w:val="841"/>
          <w:jc w:val="center"/>
        </w:trPr>
        <w:tc>
          <w:tcPr>
            <w:tcW w:w="2175" w:type="pct"/>
            <w:vAlign w:val="center"/>
          </w:tcPr>
          <w:p w14:paraId="0AC7A7BF" w14:textId="4DDEE1D9" w:rsidR="005A6E3E" w:rsidRPr="00C14CC7" w:rsidRDefault="005A6E3E" w:rsidP="002A3074">
            <w:pPr>
              <w:snapToGrid w:val="0"/>
              <w:ind w:right="49"/>
              <w:jc w:val="both"/>
              <w:rPr>
                <w:rFonts w:ascii="Noto Sans" w:hAnsi="Noto Sans" w:cs="Noto Sans"/>
                <w:bCs/>
                <w:sz w:val="20"/>
                <w:szCs w:val="20"/>
                <w:lang w:eastAsia="ar-SA"/>
              </w:rPr>
            </w:pPr>
          </w:p>
        </w:tc>
        <w:tc>
          <w:tcPr>
            <w:tcW w:w="727" w:type="pct"/>
            <w:vAlign w:val="center"/>
          </w:tcPr>
          <w:p w14:paraId="287AFEEA" w14:textId="77777777" w:rsidR="005A6E3E" w:rsidRPr="00C14CC7" w:rsidRDefault="005A6E3E" w:rsidP="002A3074">
            <w:pPr>
              <w:suppressAutoHyphens/>
              <w:snapToGrid w:val="0"/>
              <w:ind w:right="49"/>
              <w:jc w:val="center"/>
              <w:rPr>
                <w:rFonts w:ascii="Noto Sans" w:eastAsia="Times New Roman" w:hAnsi="Noto Sans" w:cs="Noto Sans"/>
                <w:b/>
                <w:sz w:val="20"/>
                <w:szCs w:val="20"/>
                <w:lang w:val="es-ES" w:eastAsia="ar-SA"/>
              </w:rPr>
            </w:pPr>
            <w:r w:rsidRPr="00C14CC7">
              <w:rPr>
                <w:rFonts w:ascii="Noto Sans" w:eastAsia="Times New Roman" w:hAnsi="Noto Sans" w:cs="Noto Sans"/>
                <w:b/>
                <w:sz w:val="20"/>
                <w:szCs w:val="20"/>
                <w:lang w:val="es-ES" w:eastAsia="ar-SA"/>
              </w:rPr>
              <w:t>4.2.9 *</w:t>
            </w:r>
          </w:p>
        </w:tc>
        <w:tc>
          <w:tcPr>
            <w:tcW w:w="959" w:type="pct"/>
            <w:tcBorders>
              <w:top w:val="single" w:sz="4" w:space="0" w:color="auto"/>
              <w:bottom w:val="single" w:sz="4" w:space="0" w:color="auto"/>
            </w:tcBorders>
          </w:tcPr>
          <w:p w14:paraId="11921726" w14:textId="77777777" w:rsidR="005A6E3E" w:rsidRPr="00C14CC7" w:rsidRDefault="005A6E3E" w:rsidP="002A3074">
            <w:pPr>
              <w:suppressAutoHyphens/>
              <w:snapToGrid w:val="0"/>
              <w:ind w:right="49"/>
              <w:jc w:val="center"/>
              <w:rPr>
                <w:rFonts w:ascii="Noto Sans" w:eastAsia="Times New Roman" w:hAnsi="Noto Sans" w:cs="Noto Sans"/>
                <w:sz w:val="20"/>
                <w:szCs w:val="20"/>
                <w:lang w:val="es-ES" w:eastAsia="ar-SA"/>
              </w:rPr>
            </w:pPr>
          </w:p>
        </w:tc>
        <w:tc>
          <w:tcPr>
            <w:tcW w:w="1140" w:type="pct"/>
          </w:tcPr>
          <w:p w14:paraId="2C8ED2DD" w14:textId="77777777" w:rsidR="005A6E3E" w:rsidRPr="00C14CC7" w:rsidRDefault="005A6E3E" w:rsidP="002A3074">
            <w:pPr>
              <w:suppressAutoHyphens/>
              <w:snapToGrid w:val="0"/>
              <w:ind w:right="49"/>
              <w:jc w:val="center"/>
              <w:rPr>
                <w:rFonts w:ascii="Noto Sans" w:eastAsia="Times New Roman" w:hAnsi="Noto Sans" w:cs="Noto Sans"/>
                <w:sz w:val="20"/>
                <w:szCs w:val="20"/>
                <w:lang w:val="es-ES" w:eastAsia="ar-SA"/>
              </w:rPr>
            </w:pPr>
          </w:p>
        </w:tc>
      </w:tr>
      <w:tr w:rsidR="005A6E3E" w:rsidRPr="00C14CC7" w14:paraId="06CCC5CA" w14:textId="77777777" w:rsidTr="002A3074">
        <w:trPr>
          <w:cantSplit/>
          <w:trHeight w:val="663"/>
          <w:jc w:val="center"/>
        </w:trPr>
        <w:tc>
          <w:tcPr>
            <w:tcW w:w="2175" w:type="pct"/>
            <w:vAlign w:val="center"/>
          </w:tcPr>
          <w:p w14:paraId="67CD424A" w14:textId="7A8B0EEE" w:rsidR="005A6E3E" w:rsidRPr="00C14CC7" w:rsidRDefault="005A6E3E" w:rsidP="002A3074">
            <w:pPr>
              <w:snapToGrid w:val="0"/>
              <w:ind w:right="49"/>
              <w:jc w:val="both"/>
              <w:rPr>
                <w:rFonts w:ascii="Noto Sans" w:hAnsi="Noto Sans" w:cs="Noto Sans"/>
                <w:bCs/>
                <w:sz w:val="20"/>
                <w:szCs w:val="20"/>
                <w:lang w:eastAsia="ar-SA"/>
              </w:rPr>
            </w:pPr>
          </w:p>
        </w:tc>
        <w:tc>
          <w:tcPr>
            <w:tcW w:w="727" w:type="pct"/>
            <w:vAlign w:val="center"/>
          </w:tcPr>
          <w:p w14:paraId="4874EF5E" w14:textId="77777777" w:rsidR="005A6E3E" w:rsidRPr="00C14CC7" w:rsidRDefault="005A6E3E" w:rsidP="002A3074">
            <w:pPr>
              <w:suppressAutoHyphens/>
              <w:snapToGrid w:val="0"/>
              <w:ind w:right="49"/>
              <w:jc w:val="center"/>
              <w:rPr>
                <w:rFonts w:ascii="Noto Sans" w:eastAsia="Times New Roman" w:hAnsi="Noto Sans" w:cs="Noto Sans"/>
                <w:b/>
                <w:sz w:val="20"/>
                <w:szCs w:val="20"/>
                <w:lang w:val="es-ES" w:eastAsia="ar-SA"/>
              </w:rPr>
            </w:pPr>
            <w:r w:rsidRPr="00C14CC7">
              <w:rPr>
                <w:rFonts w:ascii="Noto Sans" w:eastAsia="Times New Roman" w:hAnsi="Noto Sans" w:cs="Noto Sans"/>
                <w:b/>
                <w:sz w:val="20"/>
                <w:szCs w:val="20"/>
                <w:lang w:val="es-ES" w:eastAsia="ar-SA"/>
              </w:rPr>
              <w:t>4.2.10 *</w:t>
            </w:r>
          </w:p>
        </w:tc>
        <w:tc>
          <w:tcPr>
            <w:tcW w:w="959" w:type="pct"/>
            <w:tcBorders>
              <w:top w:val="single" w:sz="4" w:space="0" w:color="auto"/>
              <w:bottom w:val="single" w:sz="4" w:space="0" w:color="auto"/>
            </w:tcBorders>
          </w:tcPr>
          <w:p w14:paraId="490FC4DC" w14:textId="77777777" w:rsidR="005A6E3E" w:rsidRPr="00C14CC7" w:rsidRDefault="005A6E3E" w:rsidP="002A3074">
            <w:pPr>
              <w:suppressAutoHyphens/>
              <w:snapToGrid w:val="0"/>
              <w:ind w:right="49"/>
              <w:jc w:val="center"/>
              <w:rPr>
                <w:rFonts w:ascii="Noto Sans" w:eastAsia="Times New Roman" w:hAnsi="Noto Sans" w:cs="Noto Sans"/>
                <w:sz w:val="20"/>
                <w:szCs w:val="20"/>
                <w:lang w:val="es-ES" w:eastAsia="ar-SA"/>
              </w:rPr>
            </w:pPr>
          </w:p>
        </w:tc>
        <w:tc>
          <w:tcPr>
            <w:tcW w:w="1140" w:type="pct"/>
          </w:tcPr>
          <w:p w14:paraId="7D001258" w14:textId="77777777" w:rsidR="005A6E3E" w:rsidRPr="00C14CC7" w:rsidRDefault="005A6E3E" w:rsidP="002A3074">
            <w:pPr>
              <w:suppressAutoHyphens/>
              <w:snapToGrid w:val="0"/>
              <w:ind w:right="49"/>
              <w:jc w:val="center"/>
              <w:rPr>
                <w:rFonts w:ascii="Noto Sans" w:eastAsia="Times New Roman" w:hAnsi="Noto Sans" w:cs="Noto Sans"/>
                <w:sz w:val="20"/>
                <w:szCs w:val="20"/>
                <w:lang w:val="es-ES" w:eastAsia="ar-SA"/>
              </w:rPr>
            </w:pPr>
          </w:p>
        </w:tc>
      </w:tr>
      <w:tr w:rsidR="005A6E3E" w:rsidRPr="00C14CC7" w14:paraId="0D6F223E" w14:textId="77777777" w:rsidTr="002A3074">
        <w:trPr>
          <w:cantSplit/>
          <w:trHeight w:val="863"/>
          <w:jc w:val="center"/>
        </w:trPr>
        <w:tc>
          <w:tcPr>
            <w:tcW w:w="2175" w:type="pct"/>
            <w:vAlign w:val="center"/>
          </w:tcPr>
          <w:p w14:paraId="78CC879C" w14:textId="43C8BD24" w:rsidR="005A6E3E" w:rsidRPr="00C14CC7" w:rsidRDefault="005A6E3E" w:rsidP="002A3074">
            <w:pPr>
              <w:snapToGrid w:val="0"/>
              <w:ind w:right="49"/>
              <w:jc w:val="both"/>
              <w:rPr>
                <w:rFonts w:ascii="Noto Sans" w:hAnsi="Noto Sans" w:cs="Noto Sans"/>
                <w:bCs/>
                <w:sz w:val="20"/>
                <w:szCs w:val="20"/>
                <w:lang w:eastAsia="ar-SA"/>
              </w:rPr>
            </w:pPr>
          </w:p>
        </w:tc>
        <w:tc>
          <w:tcPr>
            <w:tcW w:w="727" w:type="pct"/>
            <w:vAlign w:val="center"/>
          </w:tcPr>
          <w:p w14:paraId="597B5279" w14:textId="77777777" w:rsidR="005A6E3E" w:rsidRPr="00C14CC7" w:rsidRDefault="005A6E3E" w:rsidP="002A3074">
            <w:pPr>
              <w:suppressAutoHyphens/>
              <w:snapToGrid w:val="0"/>
              <w:ind w:right="49"/>
              <w:jc w:val="center"/>
              <w:rPr>
                <w:rFonts w:ascii="Noto Sans" w:eastAsia="Times New Roman" w:hAnsi="Noto Sans" w:cs="Noto Sans"/>
                <w:b/>
                <w:sz w:val="20"/>
                <w:szCs w:val="20"/>
                <w:lang w:val="es-ES" w:eastAsia="ar-SA"/>
              </w:rPr>
            </w:pPr>
            <w:r w:rsidRPr="00C14CC7">
              <w:rPr>
                <w:rFonts w:ascii="Noto Sans" w:eastAsia="Times New Roman" w:hAnsi="Noto Sans" w:cs="Noto Sans"/>
                <w:b/>
                <w:sz w:val="20"/>
                <w:szCs w:val="20"/>
                <w:lang w:val="es-ES" w:eastAsia="ar-SA"/>
              </w:rPr>
              <w:t>4.2.11</w:t>
            </w:r>
          </w:p>
        </w:tc>
        <w:tc>
          <w:tcPr>
            <w:tcW w:w="959" w:type="pct"/>
            <w:tcBorders>
              <w:top w:val="single" w:sz="4" w:space="0" w:color="auto"/>
              <w:bottom w:val="single" w:sz="4" w:space="0" w:color="auto"/>
            </w:tcBorders>
          </w:tcPr>
          <w:p w14:paraId="6B17CDE3" w14:textId="77777777" w:rsidR="005A6E3E" w:rsidRPr="00C14CC7" w:rsidRDefault="005A6E3E" w:rsidP="002A3074">
            <w:pPr>
              <w:suppressAutoHyphens/>
              <w:snapToGrid w:val="0"/>
              <w:ind w:right="49"/>
              <w:jc w:val="center"/>
              <w:rPr>
                <w:rFonts w:ascii="Noto Sans" w:eastAsia="Times New Roman" w:hAnsi="Noto Sans" w:cs="Noto Sans"/>
                <w:sz w:val="20"/>
                <w:szCs w:val="20"/>
                <w:lang w:val="es-ES" w:eastAsia="ar-SA"/>
              </w:rPr>
            </w:pPr>
          </w:p>
        </w:tc>
        <w:tc>
          <w:tcPr>
            <w:tcW w:w="1140" w:type="pct"/>
          </w:tcPr>
          <w:p w14:paraId="0B4266D1" w14:textId="77777777" w:rsidR="005A6E3E" w:rsidRPr="00C14CC7" w:rsidRDefault="005A6E3E" w:rsidP="002A3074">
            <w:pPr>
              <w:suppressAutoHyphens/>
              <w:snapToGrid w:val="0"/>
              <w:ind w:right="49"/>
              <w:jc w:val="center"/>
              <w:rPr>
                <w:rFonts w:ascii="Noto Sans" w:eastAsia="Times New Roman" w:hAnsi="Noto Sans" w:cs="Noto Sans"/>
                <w:sz w:val="20"/>
                <w:szCs w:val="20"/>
                <w:lang w:val="es-ES" w:eastAsia="ar-SA"/>
              </w:rPr>
            </w:pPr>
          </w:p>
        </w:tc>
      </w:tr>
      <w:tr w:rsidR="005A6E3E" w:rsidRPr="00C14CC7" w14:paraId="23D0B8BA" w14:textId="77777777" w:rsidTr="002A3074">
        <w:trPr>
          <w:cantSplit/>
          <w:trHeight w:val="989"/>
          <w:jc w:val="center"/>
        </w:trPr>
        <w:tc>
          <w:tcPr>
            <w:tcW w:w="2175" w:type="pct"/>
            <w:vAlign w:val="center"/>
          </w:tcPr>
          <w:p w14:paraId="7B814E7B" w14:textId="070CF183" w:rsidR="005A6E3E" w:rsidRPr="00C14CC7" w:rsidRDefault="005A6E3E" w:rsidP="002A3074">
            <w:pPr>
              <w:snapToGrid w:val="0"/>
              <w:ind w:right="49"/>
              <w:jc w:val="both"/>
              <w:rPr>
                <w:rFonts w:ascii="Noto Sans" w:hAnsi="Noto Sans" w:cs="Noto Sans"/>
                <w:bCs/>
                <w:sz w:val="20"/>
                <w:szCs w:val="20"/>
                <w:lang w:eastAsia="ar-SA"/>
              </w:rPr>
            </w:pPr>
          </w:p>
        </w:tc>
        <w:tc>
          <w:tcPr>
            <w:tcW w:w="727" w:type="pct"/>
            <w:vAlign w:val="center"/>
          </w:tcPr>
          <w:p w14:paraId="2AACBA19" w14:textId="77777777" w:rsidR="005A6E3E" w:rsidRPr="00C14CC7" w:rsidRDefault="005A6E3E" w:rsidP="002A3074">
            <w:pPr>
              <w:suppressAutoHyphens/>
              <w:snapToGrid w:val="0"/>
              <w:ind w:right="49"/>
              <w:jc w:val="center"/>
              <w:rPr>
                <w:rFonts w:ascii="Noto Sans" w:eastAsia="Times New Roman" w:hAnsi="Noto Sans" w:cs="Noto Sans"/>
                <w:b/>
                <w:sz w:val="20"/>
                <w:szCs w:val="20"/>
                <w:lang w:val="es-ES" w:eastAsia="ar-SA"/>
              </w:rPr>
            </w:pPr>
            <w:r w:rsidRPr="00C14CC7">
              <w:rPr>
                <w:rFonts w:ascii="Noto Sans" w:eastAsia="Times New Roman" w:hAnsi="Noto Sans" w:cs="Noto Sans"/>
                <w:b/>
                <w:sz w:val="20"/>
                <w:szCs w:val="20"/>
                <w:lang w:val="es-ES" w:eastAsia="ar-SA"/>
              </w:rPr>
              <w:t>4.2.12</w:t>
            </w:r>
          </w:p>
        </w:tc>
        <w:tc>
          <w:tcPr>
            <w:tcW w:w="959" w:type="pct"/>
            <w:tcBorders>
              <w:top w:val="single" w:sz="4" w:space="0" w:color="auto"/>
              <w:bottom w:val="single" w:sz="4" w:space="0" w:color="auto"/>
            </w:tcBorders>
          </w:tcPr>
          <w:p w14:paraId="3F6C1CD6" w14:textId="77777777" w:rsidR="005A6E3E" w:rsidRPr="00C14CC7" w:rsidRDefault="005A6E3E" w:rsidP="002A3074">
            <w:pPr>
              <w:suppressAutoHyphens/>
              <w:snapToGrid w:val="0"/>
              <w:ind w:right="49"/>
              <w:jc w:val="center"/>
              <w:rPr>
                <w:rFonts w:ascii="Noto Sans" w:eastAsia="Times New Roman" w:hAnsi="Noto Sans" w:cs="Noto Sans"/>
                <w:sz w:val="20"/>
                <w:szCs w:val="20"/>
                <w:lang w:val="es-ES" w:eastAsia="ar-SA"/>
              </w:rPr>
            </w:pPr>
          </w:p>
        </w:tc>
        <w:tc>
          <w:tcPr>
            <w:tcW w:w="1140" w:type="pct"/>
          </w:tcPr>
          <w:p w14:paraId="319B09B8" w14:textId="77777777" w:rsidR="005A6E3E" w:rsidRPr="00C14CC7" w:rsidRDefault="005A6E3E" w:rsidP="002A3074">
            <w:pPr>
              <w:suppressAutoHyphens/>
              <w:snapToGrid w:val="0"/>
              <w:ind w:right="49"/>
              <w:jc w:val="center"/>
              <w:rPr>
                <w:rFonts w:ascii="Noto Sans" w:eastAsia="Times New Roman" w:hAnsi="Noto Sans" w:cs="Noto Sans"/>
                <w:sz w:val="20"/>
                <w:szCs w:val="20"/>
                <w:lang w:val="es-ES" w:eastAsia="ar-SA"/>
              </w:rPr>
            </w:pPr>
          </w:p>
        </w:tc>
      </w:tr>
      <w:tr w:rsidR="005A6E3E" w:rsidRPr="00C14CC7" w14:paraId="118BA03A" w14:textId="77777777" w:rsidTr="002A3074">
        <w:trPr>
          <w:cantSplit/>
          <w:trHeight w:val="774"/>
          <w:jc w:val="center"/>
        </w:trPr>
        <w:tc>
          <w:tcPr>
            <w:tcW w:w="2175" w:type="pct"/>
            <w:vAlign w:val="center"/>
          </w:tcPr>
          <w:p w14:paraId="194B8C18" w14:textId="1699E37E" w:rsidR="005A6E3E" w:rsidRPr="00C14CC7" w:rsidRDefault="005A6E3E" w:rsidP="002A3074">
            <w:pPr>
              <w:snapToGrid w:val="0"/>
              <w:ind w:right="49"/>
              <w:jc w:val="both"/>
              <w:rPr>
                <w:rFonts w:ascii="Noto Sans" w:eastAsia="Times New Roman" w:hAnsi="Noto Sans" w:cs="Noto Sans"/>
                <w:bCs/>
                <w:sz w:val="20"/>
                <w:szCs w:val="20"/>
                <w:lang w:val="es-ES_tradnl" w:eastAsia="ar-SA"/>
              </w:rPr>
            </w:pPr>
          </w:p>
        </w:tc>
        <w:tc>
          <w:tcPr>
            <w:tcW w:w="727" w:type="pct"/>
            <w:vAlign w:val="center"/>
          </w:tcPr>
          <w:p w14:paraId="024A2401" w14:textId="77777777" w:rsidR="005A6E3E" w:rsidRPr="00C14CC7" w:rsidRDefault="005A6E3E" w:rsidP="002A3074">
            <w:pPr>
              <w:suppressAutoHyphens/>
              <w:snapToGrid w:val="0"/>
              <w:ind w:right="49"/>
              <w:jc w:val="center"/>
              <w:rPr>
                <w:rFonts w:ascii="Noto Sans" w:eastAsia="Times New Roman" w:hAnsi="Noto Sans" w:cs="Noto Sans"/>
                <w:b/>
                <w:sz w:val="20"/>
                <w:szCs w:val="20"/>
                <w:lang w:val="es-ES" w:eastAsia="ar-SA"/>
              </w:rPr>
            </w:pPr>
            <w:r w:rsidRPr="00C14CC7">
              <w:rPr>
                <w:rFonts w:ascii="Noto Sans" w:eastAsia="Times New Roman" w:hAnsi="Noto Sans" w:cs="Noto Sans"/>
                <w:b/>
                <w:sz w:val="20"/>
                <w:szCs w:val="20"/>
                <w:lang w:val="es-ES" w:eastAsia="ar-SA"/>
              </w:rPr>
              <w:t>4.2.13</w:t>
            </w:r>
          </w:p>
        </w:tc>
        <w:tc>
          <w:tcPr>
            <w:tcW w:w="959" w:type="pct"/>
            <w:tcBorders>
              <w:top w:val="single" w:sz="4" w:space="0" w:color="auto"/>
              <w:bottom w:val="single" w:sz="4" w:space="0" w:color="auto"/>
            </w:tcBorders>
          </w:tcPr>
          <w:p w14:paraId="7153DF13" w14:textId="77777777" w:rsidR="005A6E3E" w:rsidRPr="00C14CC7" w:rsidRDefault="005A6E3E" w:rsidP="002A3074">
            <w:pPr>
              <w:suppressAutoHyphens/>
              <w:snapToGrid w:val="0"/>
              <w:ind w:right="49"/>
              <w:jc w:val="center"/>
              <w:rPr>
                <w:rFonts w:ascii="Noto Sans" w:eastAsia="Times New Roman" w:hAnsi="Noto Sans" w:cs="Noto Sans"/>
                <w:sz w:val="20"/>
                <w:szCs w:val="20"/>
                <w:lang w:val="es-ES" w:eastAsia="ar-SA"/>
              </w:rPr>
            </w:pPr>
          </w:p>
        </w:tc>
        <w:tc>
          <w:tcPr>
            <w:tcW w:w="1140" w:type="pct"/>
          </w:tcPr>
          <w:p w14:paraId="39A1DC42" w14:textId="77777777" w:rsidR="005A6E3E" w:rsidRPr="00C14CC7" w:rsidRDefault="005A6E3E" w:rsidP="002A3074">
            <w:pPr>
              <w:suppressAutoHyphens/>
              <w:snapToGrid w:val="0"/>
              <w:ind w:right="49"/>
              <w:jc w:val="center"/>
              <w:rPr>
                <w:rFonts w:ascii="Noto Sans" w:eastAsia="Times New Roman" w:hAnsi="Noto Sans" w:cs="Noto Sans"/>
                <w:sz w:val="20"/>
                <w:szCs w:val="20"/>
                <w:lang w:val="es-ES" w:eastAsia="ar-SA"/>
              </w:rPr>
            </w:pPr>
          </w:p>
        </w:tc>
      </w:tr>
      <w:tr w:rsidR="005A6E3E" w:rsidRPr="00C14CC7" w14:paraId="764A3377" w14:textId="77777777" w:rsidTr="002A3074">
        <w:trPr>
          <w:cantSplit/>
          <w:trHeight w:val="900"/>
          <w:jc w:val="center"/>
        </w:trPr>
        <w:tc>
          <w:tcPr>
            <w:tcW w:w="2175" w:type="pct"/>
            <w:vAlign w:val="center"/>
          </w:tcPr>
          <w:p w14:paraId="348E9927" w14:textId="28B91564" w:rsidR="005A6E3E" w:rsidRPr="00C14CC7" w:rsidRDefault="005A6E3E" w:rsidP="002A3074">
            <w:pPr>
              <w:snapToGrid w:val="0"/>
              <w:ind w:right="49"/>
              <w:jc w:val="both"/>
              <w:rPr>
                <w:rFonts w:ascii="Noto Sans" w:hAnsi="Noto Sans" w:cs="Noto Sans"/>
                <w:bCs/>
                <w:sz w:val="20"/>
                <w:szCs w:val="20"/>
                <w:lang w:eastAsia="ar-SA"/>
              </w:rPr>
            </w:pPr>
          </w:p>
        </w:tc>
        <w:tc>
          <w:tcPr>
            <w:tcW w:w="727" w:type="pct"/>
            <w:vAlign w:val="center"/>
          </w:tcPr>
          <w:p w14:paraId="5D963CF7" w14:textId="77777777" w:rsidR="005A6E3E" w:rsidRPr="00C14CC7" w:rsidRDefault="005A6E3E" w:rsidP="002A3074">
            <w:pPr>
              <w:suppressAutoHyphens/>
              <w:snapToGrid w:val="0"/>
              <w:ind w:right="49"/>
              <w:jc w:val="center"/>
              <w:rPr>
                <w:rFonts w:ascii="Noto Sans" w:eastAsia="Times New Roman" w:hAnsi="Noto Sans" w:cs="Noto Sans"/>
                <w:b/>
                <w:sz w:val="20"/>
                <w:szCs w:val="20"/>
                <w:lang w:val="es-ES" w:eastAsia="ar-SA"/>
              </w:rPr>
            </w:pPr>
            <w:r w:rsidRPr="00C14CC7">
              <w:rPr>
                <w:rFonts w:ascii="Noto Sans" w:eastAsia="Times New Roman" w:hAnsi="Noto Sans" w:cs="Noto Sans"/>
                <w:b/>
                <w:sz w:val="20"/>
                <w:szCs w:val="20"/>
                <w:lang w:val="es-ES" w:eastAsia="ar-SA"/>
              </w:rPr>
              <w:t>4.2.14</w:t>
            </w:r>
          </w:p>
        </w:tc>
        <w:tc>
          <w:tcPr>
            <w:tcW w:w="959" w:type="pct"/>
            <w:tcBorders>
              <w:top w:val="single" w:sz="4" w:space="0" w:color="auto"/>
              <w:bottom w:val="single" w:sz="4" w:space="0" w:color="auto"/>
            </w:tcBorders>
          </w:tcPr>
          <w:p w14:paraId="67ADBABA" w14:textId="77777777" w:rsidR="005A6E3E" w:rsidRPr="00C14CC7" w:rsidRDefault="005A6E3E" w:rsidP="002A3074">
            <w:pPr>
              <w:suppressAutoHyphens/>
              <w:snapToGrid w:val="0"/>
              <w:ind w:right="49"/>
              <w:jc w:val="center"/>
              <w:rPr>
                <w:rFonts w:ascii="Noto Sans" w:eastAsia="Times New Roman" w:hAnsi="Noto Sans" w:cs="Noto Sans"/>
                <w:sz w:val="20"/>
                <w:szCs w:val="20"/>
                <w:lang w:val="es-ES" w:eastAsia="ar-SA"/>
              </w:rPr>
            </w:pPr>
          </w:p>
        </w:tc>
        <w:tc>
          <w:tcPr>
            <w:tcW w:w="1140" w:type="pct"/>
          </w:tcPr>
          <w:p w14:paraId="0EE15A19" w14:textId="77777777" w:rsidR="005A6E3E" w:rsidRPr="00C14CC7" w:rsidRDefault="005A6E3E" w:rsidP="002A3074">
            <w:pPr>
              <w:suppressAutoHyphens/>
              <w:snapToGrid w:val="0"/>
              <w:ind w:right="49"/>
              <w:jc w:val="center"/>
              <w:rPr>
                <w:rFonts w:ascii="Noto Sans" w:eastAsia="Times New Roman" w:hAnsi="Noto Sans" w:cs="Noto Sans"/>
                <w:sz w:val="20"/>
                <w:szCs w:val="20"/>
                <w:lang w:val="es-ES" w:eastAsia="ar-SA"/>
              </w:rPr>
            </w:pPr>
          </w:p>
        </w:tc>
      </w:tr>
      <w:tr w:rsidR="005A6E3E" w:rsidRPr="00C14CC7" w14:paraId="45D5240D" w14:textId="77777777" w:rsidTr="002A3074">
        <w:trPr>
          <w:cantSplit/>
          <w:trHeight w:val="699"/>
          <w:jc w:val="center"/>
        </w:trPr>
        <w:tc>
          <w:tcPr>
            <w:tcW w:w="2175" w:type="pct"/>
            <w:vAlign w:val="center"/>
          </w:tcPr>
          <w:p w14:paraId="17A559E3" w14:textId="5F767524" w:rsidR="005A6E3E" w:rsidRPr="00C14CC7" w:rsidRDefault="005A6E3E" w:rsidP="002A3074">
            <w:pPr>
              <w:snapToGrid w:val="0"/>
              <w:ind w:right="49"/>
              <w:jc w:val="both"/>
              <w:rPr>
                <w:rFonts w:ascii="Noto Sans" w:hAnsi="Noto Sans" w:cs="Noto Sans"/>
                <w:bCs/>
                <w:sz w:val="20"/>
                <w:szCs w:val="20"/>
                <w:lang w:eastAsia="ar-SA"/>
              </w:rPr>
            </w:pPr>
          </w:p>
        </w:tc>
        <w:tc>
          <w:tcPr>
            <w:tcW w:w="727" w:type="pct"/>
            <w:vAlign w:val="center"/>
          </w:tcPr>
          <w:p w14:paraId="3D762478" w14:textId="77777777" w:rsidR="005A6E3E" w:rsidRPr="00C14CC7" w:rsidRDefault="005A6E3E" w:rsidP="002A3074">
            <w:pPr>
              <w:suppressAutoHyphens/>
              <w:snapToGrid w:val="0"/>
              <w:ind w:right="49"/>
              <w:jc w:val="center"/>
              <w:rPr>
                <w:rFonts w:ascii="Noto Sans" w:eastAsia="Times New Roman" w:hAnsi="Noto Sans" w:cs="Noto Sans"/>
                <w:b/>
                <w:sz w:val="20"/>
                <w:szCs w:val="20"/>
                <w:lang w:val="es-ES" w:eastAsia="ar-SA"/>
              </w:rPr>
            </w:pPr>
            <w:r w:rsidRPr="00C14CC7">
              <w:rPr>
                <w:rFonts w:ascii="Noto Sans" w:eastAsia="Times New Roman" w:hAnsi="Noto Sans" w:cs="Noto Sans"/>
                <w:b/>
                <w:sz w:val="20"/>
                <w:szCs w:val="20"/>
                <w:lang w:val="es-ES" w:eastAsia="ar-SA"/>
              </w:rPr>
              <w:t>4.2.15</w:t>
            </w:r>
          </w:p>
        </w:tc>
        <w:tc>
          <w:tcPr>
            <w:tcW w:w="959" w:type="pct"/>
            <w:tcBorders>
              <w:top w:val="single" w:sz="4" w:space="0" w:color="auto"/>
              <w:bottom w:val="single" w:sz="4" w:space="0" w:color="auto"/>
            </w:tcBorders>
          </w:tcPr>
          <w:p w14:paraId="7861E29C" w14:textId="77777777" w:rsidR="005A6E3E" w:rsidRPr="00C14CC7" w:rsidRDefault="005A6E3E" w:rsidP="002A3074">
            <w:pPr>
              <w:suppressAutoHyphens/>
              <w:snapToGrid w:val="0"/>
              <w:ind w:right="49"/>
              <w:jc w:val="center"/>
              <w:rPr>
                <w:rFonts w:ascii="Noto Sans" w:eastAsia="Times New Roman" w:hAnsi="Noto Sans" w:cs="Noto Sans"/>
                <w:sz w:val="20"/>
                <w:szCs w:val="20"/>
                <w:lang w:val="es-ES" w:eastAsia="ar-SA"/>
              </w:rPr>
            </w:pPr>
          </w:p>
        </w:tc>
        <w:tc>
          <w:tcPr>
            <w:tcW w:w="1140" w:type="pct"/>
          </w:tcPr>
          <w:p w14:paraId="5E3F84C3" w14:textId="77777777" w:rsidR="005A6E3E" w:rsidRPr="00C14CC7" w:rsidRDefault="005A6E3E" w:rsidP="002A3074">
            <w:pPr>
              <w:suppressAutoHyphens/>
              <w:snapToGrid w:val="0"/>
              <w:ind w:right="49"/>
              <w:jc w:val="center"/>
              <w:rPr>
                <w:rFonts w:ascii="Noto Sans" w:eastAsia="Times New Roman" w:hAnsi="Noto Sans" w:cs="Noto Sans"/>
                <w:sz w:val="20"/>
                <w:szCs w:val="20"/>
                <w:lang w:val="es-ES" w:eastAsia="ar-SA"/>
              </w:rPr>
            </w:pPr>
          </w:p>
        </w:tc>
      </w:tr>
      <w:tr w:rsidR="005A6E3E" w:rsidRPr="00C14CC7" w14:paraId="09555F6B" w14:textId="77777777" w:rsidTr="002A3074">
        <w:trPr>
          <w:cantSplit/>
          <w:trHeight w:val="699"/>
          <w:jc w:val="center"/>
        </w:trPr>
        <w:tc>
          <w:tcPr>
            <w:tcW w:w="2175" w:type="pct"/>
            <w:vAlign w:val="center"/>
          </w:tcPr>
          <w:p w14:paraId="1CD4E031" w14:textId="5E78E1C8" w:rsidR="005A6E3E" w:rsidRPr="00C14CC7" w:rsidRDefault="005A6E3E" w:rsidP="002A3074">
            <w:pPr>
              <w:snapToGrid w:val="0"/>
              <w:ind w:right="49"/>
              <w:jc w:val="both"/>
              <w:rPr>
                <w:rFonts w:ascii="Noto Sans" w:eastAsia="Times New Roman" w:hAnsi="Noto Sans" w:cs="Noto Sans"/>
                <w:bCs/>
                <w:sz w:val="20"/>
                <w:szCs w:val="20"/>
                <w:lang w:val="es-ES_tradnl" w:eastAsia="ar-SA"/>
              </w:rPr>
            </w:pPr>
          </w:p>
        </w:tc>
        <w:tc>
          <w:tcPr>
            <w:tcW w:w="727" w:type="pct"/>
            <w:vAlign w:val="center"/>
          </w:tcPr>
          <w:p w14:paraId="2DA966A2" w14:textId="77777777" w:rsidR="005A6E3E" w:rsidRPr="00C14CC7" w:rsidRDefault="005A6E3E" w:rsidP="002A3074">
            <w:pPr>
              <w:suppressAutoHyphens/>
              <w:snapToGrid w:val="0"/>
              <w:ind w:right="49"/>
              <w:jc w:val="center"/>
              <w:rPr>
                <w:rFonts w:ascii="Noto Sans" w:eastAsia="Times New Roman" w:hAnsi="Noto Sans" w:cs="Noto Sans"/>
                <w:b/>
                <w:sz w:val="20"/>
                <w:szCs w:val="20"/>
                <w:lang w:val="es-ES" w:eastAsia="ar-SA"/>
              </w:rPr>
            </w:pPr>
            <w:r w:rsidRPr="00C14CC7">
              <w:rPr>
                <w:rFonts w:ascii="Noto Sans" w:eastAsia="Times New Roman" w:hAnsi="Noto Sans" w:cs="Noto Sans"/>
                <w:b/>
                <w:sz w:val="20"/>
                <w:szCs w:val="20"/>
                <w:lang w:val="es-ES" w:eastAsia="ar-SA"/>
              </w:rPr>
              <w:t>4.2.16</w:t>
            </w:r>
          </w:p>
        </w:tc>
        <w:tc>
          <w:tcPr>
            <w:tcW w:w="959" w:type="pct"/>
            <w:tcBorders>
              <w:top w:val="single" w:sz="4" w:space="0" w:color="auto"/>
              <w:bottom w:val="single" w:sz="4" w:space="0" w:color="auto"/>
            </w:tcBorders>
          </w:tcPr>
          <w:p w14:paraId="56D31C7B" w14:textId="77777777" w:rsidR="005A6E3E" w:rsidRPr="00C14CC7" w:rsidRDefault="005A6E3E" w:rsidP="002A3074">
            <w:pPr>
              <w:suppressAutoHyphens/>
              <w:snapToGrid w:val="0"/>
              <w:ind w:right="49"/>
              <w:jc w:val="center"/>
              <w:rPr>
                <w:rFonts w:ascii="Noto Sans" w:eastAsia="Times New Roman" w:hAnsi="Noto Sans" w:cs="Noto Sans"/>
                <w:sz w:val="20"/>
                <w:szCs w:val="20"/>
                <w:lang w:val="es-ES" w:eastAsia="ar-SA"/>
              </w:rPr>
            </w:pPr>
          </w:p>
        </w:tc>
        <w:tc>
          <w:tcPr>
            <w:tcW w:w="1140" w:type="pct"/>
          </w:tcPr>
          <w:p w14:paraId="7BF88D65" w14:textId="77777777" w:rsidR="005A6E3E" w:rsidRPr="00C14CC7" w:rsidRDefault="005A6E3E" w:rsidP="002A3074">
            <w:pPr>
              <w:suppressAutoHyphens/>
              <w:snapToGrid w:val="0"/>
              <w:ind w:right="49"/>
              <w:jc w:val="center"/>
              <w:rPr>
                <w:rFonts w:ascii="Noto Sans" w:eastAsia="Times New Roman" w:hAnsi="Noto Sans" w:cs="Noto Sans"/>
                <w:sz w:val="20"/>
                <w:szCs w:val="20"/>
                <w:lang w:val="es-ES" w:eastAsia="ar-SA"/>
              </w:rPr>
            </w:pPr>
          </w:p>
        </w:tc>
      </w:tr>
      <w:tr w:rsidR="005A6E3E" w:rsidRPr="00C14CC7" w14:paraId="164D5C7C" w14:textId="77777777" w:rsidTr="002A3074">
        <w:trPr>
          <w:cantSplit/>
          <w:trHeight w:val="699"/>
          <w:jc w:val="center"/>
        </w:trPr>
        <w:tc>
          <w:tcPr>
            <w:tcW w:w="2175" w:type="pct"/>
            <w:vAlign w:val="center"/>
          </w:tcPr>
          <w:p w14:paraId="2B3A4BC9" w14:textId="5E7AB196" w:rsidR="005A6E3E" w:rsidRPr="00C14CC7" w:rsidRDefault="005A6E3E" w:rsidP="002A3074">
            <w:pPr>
              <w:snapToGrid w:val="0"/>
              <w:ind w:right="49"/>
              <w:jc w:val="both"/>
              <w:rPr>
                <w:rFonts w:ascii="Noto Sans" w:hAnsi="Noto Sans" w:cs="Noto Sans"/>
                <w:bCs/>
                <w:sz w:val="20"/>
                <w:szCs w:val="20"/>
                <w:lang w:eastAsia="ar-SA"/>
              </w:rPr>
            </w:pPr>
          </w:p>
        </w:tc>
        <w:tc>
          <w:tcPr>
            <w:tcW w:w="727" w:type="pct"/>
            <w:vAlign w:val="center"/>
          </w:tcPr>
          <w:p w14:paraId="767A3588" w14:textId="77777777" w:rsidR="005A6E3E" w:rsidRPr="00C14CC7" w:rsidRDefault="005A6E3E" w:rsidP="002A3074">
            <w:pPr>
              <w:suppressAutoHyphens/>
              <w:snapToGrid w:val="0"/>
              <w:ind w:right="49"/>
              <w:jc w:val="center"/>
              <w:rPr>
                <w:rFonts w:ascii="Noto Sans" w:eastAsia="Times New Roman" w:hAnsi="Noto Sans" w:cs="Noto Sans"/>
                <w:b/>
                <w:sz w:val="20"/>
                <w:szCs w:val="20"/>
                <w:lang w:val="es-ES" w:eastAsia="ar-SA"/>
              </w:rPr>
            </w:pPr>
            <w:r w:rsidRPr="00C14CC7">
              <w:rPr>
                <w:rFonts w:ascii="Noto Sans" w:eastAsia="Times New Roman" w:hAnsi="Noto Sans" w:cs="Noto Sans"/>
                <w:b/>
                <w:sz w:val="20"/>
                <w:szCs w:val="20"/>
                <w:lang w:val="es-ES" w:eastAsia="ar-SA"/>
              </w:rPr>
              <w:t>4.2.17</w:t>
            </w:r>
          </w:p>
        </w:tc>
        <w:tc>
          <w:tcPr>
            <w:tcW w:w="959" w:type="pct"/>
            <w:tcBorders>
              <w:top w:val="single" w:sz="4" w:space="0" w:color="auto"/>
              <w:bottom w:val="single" w:sz="4" w:space="0" w:color="auto"/>
            </w:tcBorders>
          </w:tcPr>
          <w:p w14:paraId="4964A89A" w14:textId="77777777" w:rsidR="005A6E3E" w:rsidRPr="00C14CC7" w:rsidRDefault="005A6E3E" w:rsidP="002A3074">
            <w:pPr>
              <w:suppressAutoHyphens/>
              <w:snapToGrid w:val="0"/>
              <w:ind w:right="49"/>
              <w:jc w:val="center"/>
              <w:rPr>
                <w:rFonts w:ascii="Noto Sans" w:eastAsia="Times New Roman" w:hAnsi="Noto Sans" w:cs="Noto Sans"/>
                <w:sz w:val="20"/>
                <w:szCs w:val="20"/>
                <w:lang w:val="es-ES" w:eastAsia="ar-SA"/>
              </w:rPr>
            </w:pPr>
          </w:p>
        </w:tc>
        <w:tc>
          <w:tcPr>
            <w:tcW w:w="1140" w:type="pct"/>
          </w:tcPr>
          <w:p w14:paraId="35A50213" w14:textId="77777777" w:rsidR="005A6E3E" w:rsidRPr="00C14CC7" w:rsidRDefault="005A6E3E" w:rsidP="002A3074">
            <w:pPr>
              <w:suppressAutoHyphens/>
              <w:snapToGrid w:val="0"/>
              <w:ind w:right="49"/>
              <w:jc w:val="center"/>
              <w:rPr>
                <w:rFonts w:ascii="Noto Sans" w:eastAsia="Times New Roman" w:hAnsi="Noto Sans" w:cs="Noto Sans"/>
                <w:sz w:val="20"/>
                <w:szCs w:val="20"/>
                <w:lang w:val="es-ES" w:eastAsia="ar-SA"/>
              </w:rPr>
            </w:pPr>
          </w:p>
        </w:tc>
      </w:tr>
      <w:tr w:rsidR="005A6E3E" w:rsidRPr="00C14CC7" w14:paraId="275A7235" w14:textId="77777777" w:rsidTr="002A3074">
        <w:trPr>
          <w:cantSplit/>
          <w:trHeight w:val="699"/>
          <w:jc w:val="center"/>
        </w:trPr>
        <w:tc>
          <w:tcPr>
            <w:tcW w:w="2175" w:type="pct"/>
            <w:vAlign w:val="center"/>
          </w:tcPr>
          <w:p w14:paraId="30E1C2C3" w14:textId="23FBB1F8" w:rsidR="005A6E3E" w:rsidRPr="00C14CC7" w:rsidRDefault="005A6E3E" w:rsidP="002A3074">
            <w:pPr>
              <w:snapToGrid w:val="0"/>
              <w:ind w:right="49"/>
              <w:jc w:val="both"/>
              <w:rPr>
                <w:rFonts w:ascii="Noto Sans" w:hAnsi="Noto Sans" w:cs="Noto Sans"/>
                <w:bCs/>
                <w:sz w:val="20"/>
                <w:szCs w:val="20"/>
                <w:lang w:eastAsia="ar-SA"/>
              </w:rPr>
            </w:pPr>
          </w:p>
        </w:tc>
        <w:tc>
          <w:tcPr>
            <w:tcW w:w="727" w:type="pct"/>
            <w:vAlign w:val="center"/>
          </w:tcPr>
          <w:p w14:paraId="5FF971C7" w14:textId="77777777" w:rsidR="005A6E3E" w:rsidRPr="00C14CC7" w:rsidRDefault="005A6E3E" w:rsidP="002A3074">
            <w:pPr>
              <w:suppressAutoHyphens/>
              <w:snapToGrid w:val="0"/>
              <w:ind w:right="49"/>
              <w:jc w:val="center"/>
              <w:rPr>
                <w:rFonts w:ascii="Noto Sans" w:eastAsia="Times New Roman" w:hAnsi="Noto Sans" w:cs="Noto Sans"/>
                <w:b/>
                <w:sz w:val="20"/>
                <w:szCs w:val="20"/>
                <w:lang w:val="es-ES" w:eastAsia="ar-SA"/>
              </w:rPr>
            </w:pPr>
            <w:r w:rsidRPr="00C14CC7">
              <w:rPr>
                <w:rFonts w:ascii="Noto Sans" w:eastAsia="Times New Roman" w:hAnsi="Noto Sans" w:cs="Noto Sans"/>
                <w:b/>
                <w:sz w:val="20"/>
                <w:szCs w:val="20"/>
                <w:lang w:val="es-ES" w:eastAsia="ar-SA"/>
              </w:rPr>
              <w:t>4.2.18</w:t>
            </w:r>
          </w:p>
        </w:tc>
        <w:tc>
          <w:tcPr>
            <w:tcW w:w="959" w:type="pct"/>
            <w:tcBorders>
              <w:top w:val="single" w:sz="4" w:space="0" w:color="auto"/>
              <w:bottom w:val="single" w:sz="4" w:space="0" w:color="auto"/>
            </w:tcBorders>
          </w:tcPr>
          <w:p w14:paraId="7F8ECF4F" w14:textId="77777777" w:rsidR="005A6E3E" w:rsidRPr="00C14CC7" w:rsidRDefault="005A6E3E" w:rsidP="002A3074">
            <w:pPr>
              <w:suppressAutoHyphens/>
              <w:snapToGrid w:val="0"/>
              <w:ind w:right="49"/>
              <w:jc w:val="center"/>
              <w:rPr>
                <w:rFonts w:ascii="Noto Sans" w:eastAsia="Times New Roman" w:hAnsi="Noto Sans" w:cs="Noto Sans"/>
                <w:sz w:val="20"/>
                <w:szCs w:val="20"/>
                <w:lang w:val="es-ES" w:eastAsia="ar-SA"/>
              </w:rPr>
            </w:pPr>
          </w:p>
        </w:tc>
        <w:tc>
          <w:tcPr>
            <w:tcW w:w="1140" w:type="pct"/>
          </w:tcPr>
          <w:p w14:paraId="24B3F8BF" w14:textId="77777777" w:rsidR="005A6E3E" w:rsidRPr="00C14CC7" w:rsidRDefault="005A6E3E" w:rsidP="002A3074">
            <w:pPr>
              <w:suppressAutoHyphens/>
              <w:snapToGrid w:val="0"/>
              <w:ind w:right="49"/>
              <w:jc w:val="center"/>
              <w:rPr>
                <w:rFonts w:ascii="Noto Sans" w:eastAsia="Times New Roman" w:hAnsi="Noto Sans" w:cs="Noto Sans"/>
                <w:sz w:val="20"/>
                <w:szCs w:val="20"/>
                <w:lang w:val="es-ES" w:eastAsia="ar-SA"/>
              </w:rPr>
            </w:pPr>
          </w:p>
        </w:tc>
      </w:tr>
      <w:tr w:rsidR="005A6E3E" w:rsidRPr="00C14CC7" w14:paraId="28E6CC83" w14:textId="77777777" w:rsidTr="002A3074">
        <w:trPr>
          <w:cantSplit/>
          <w:trHeight w:val="699"/>
          <w:jc w:val="center"/>
        </w:trPr>
        <w:tc>
          <w:tcPr>
            <w:tcW w:w="2175" w:type="pct"/>
            <w:vAlign w:val="center"/>
          </w:tcPr>
          <w:p w14:paraId="53DC2548" w14:textId="09E72ED8" w:rsidR="005A6E3E" w:rsidRPr="00C14CC7" w:rsidRDefault="005A6E3E" w:rsidP="002A3074">
            <w:pPr>
              <w:snapToGrid w:val="0"/>
              <w:ind w:right="49"/>
              <w:jc w:val="both"/>
              <w:rPr>
                <w:rFonts w:ascii="Noto Sans" w:hAnsi="Noto Sans" w:cs="Noto Sans"/>
                <w:bCs/>
                <w:sz w:val="20"/>
                <w:szCs w:val="20"/>
                <w:lang w:eastAsia="ar-SA"/>
              </w:rPr>
            </w:pPr>
          </w:p>
        </w:tc>
        <w:tc>
          <w:tcPr>
            <w:tcW w:w="727" w:type="pct"/>
            <w:vAlign w:val="center"/>
          </w:tcPr>
          <w:p w14:paraId="3F8F26AE" w14:textId="77777777" w:rsidR="005A6E3E" w:rsidRPr="00C14CC7" w:rsidRDefault="005A6E3E" w:rsidP="002A3074">
            <w:pPr>
              <w:suppressAutoHyphens/>
              <w:snapToGrid w:val="0"/>
              <w:ind w:right="49"/>
              <w:jc w:val="center"/>
              <w:rPr>
                <w:rFonts w:ascii="Noto Sans" w:eastAsia="Times New Roman" w:hAnsi="Noto Sans" w:cs="Noto Sans"/>
                <w:b/>
                <w:sz w:val="20"/>
                <w:szCs w:val="20"/>
                <w:lang w:val="es-ES" w:eastAsia="ar-SA"/>
              </w:rPr>
            </w:pPr>
            <w:r w:rsidRPr="00C14CC7">
              <w:rPr>
                <w:rFonts w:ascii="Noto Sans" w:eastAsia="Times New Roman" w:hAnsi="Noto Sans" w:cs="Noto Sans"/>
                <w:b/>
                <w:sz w:val="20"/>
                <w:szCs w:val="20"/>
                <w:lang w:val="es-ES" w:eastAsia="ar-SA"/>
              </w:rPr>
              <w:t>4.2.19</w:t>
            </w:r>
          </w:p>
        </w:tc>
        <w:tc>
          <w:tcPr>
            <w:tcW w:w="959" w:type="pct"/>
            <w:tcBorders>
              <w:top w:val="single" w:sz="4" w:space="0" w:color="auto"/>
              <w:bottom w:val="single" w:sz="4" w:space="0" w:color="auto"/>
            </w:tcBorders>
          </w:tcPr>
          <w:p w14:paraId="71CBADC9" w14:textId="77777777" w:rsidR="005A6E3E" w:rsidRPr="00C14CC7" w:rsidRDefault="005A6E3E" w:rsidP="002A3074">
            <w:pPr>
              <w:suppressAutoHyphens/>
              <w:snapToGrid w:val="0"/>
              <w:ind w:right="49"/>
              <w:jc w:val="center"/>
              <w:rPr>
                <w:rFonts w:ascii="Noto Sans" w:eastAsia="Times New Roman" w:hAnsi="Noto Sans" w:cs="Noto Sans"/>
                <w:sz w:val="20"/>
                <w:szCs w:val="20"/>
                <w:lang w:val="es-ES" w:eastAsia="ar-SA"/>
              </w:rPr>
            </w:pPr>
          </w:p>
        </w:tc>
        <w:tc>
          <w:tcPr>
            <w:tcW w:w="1140" w:type="pct"/>
          </w:tcPr>
          <w:p w14:paraId="2DD6EA49" w14:textId="77777777" w:rsidR="005A6E3E" w:rsidRPr="00C14CC7" w:rsidRDefault="005A6E3E" w:rsidP="002A3074">
            <w:pPr>
              <w:suppressAutoHyphens/>
              <w:snapToGrid w:val="0"/>
              <w:ind w:right="49"/>
              <w:jc w:val="center"/>
              <w:rPr>
                <w:rFonts w:ascii="Noto Sans" w:eastAsia="Times New Roman" w:hAnsi="Noto Sans" w:cs="Noto Sans"/>
                <w:sz w:val="20"/>
                <w:szCs w:val="20"/>
                <w:lang w:val="es-ES" w:eastAsia="ar-SA"/>
              </w:rPr>
            </w:pPr>
          </w:p>
        </w:tc>
      </w:tr>
      <w:tr w:rsidR="005A6E3E" w:rsidRPr="00C14CC7" w14:paraId="0C6F3BFE" w14:textId="77777777" w:rsidTr="002A3074">
        <w:trPr>
          <w:cantSplit/>
          <w:trHeight w:val="699"/>
          <w:jc w:val="center"/>
        </w:trPr>
        <w:tc>
          <w:tcPr>
            <w:tcW w:w="2175" w:type="pct"/>
            <w:vAlign w:val="center"/>
          </w:tcPr>
          <w:p w14:paraId="394076D6" w14:textId="04FCCD58" w:rsidR="005A6E3E" w:rsidRPr="00C14CC7" w:rsidRDefault="005A6E3E" w:rsidP="002A3074">
            <w:pPr>
              <w:snapToGrid w:val="0"/>
              <w:ind w:right="49"/>
              <w:jc w:val="both"/>
              <w:rPr>
                <w:rFonts w:ascii="Noto Sans" w:hAnsi="Noto Sans" w:cs="Noto Sans"/>
                <w:bCs/>
                <w:sz w:val="20"/>
                <w:szCs w:val="20"/>
                <w:lang w:eastAsia="ar-SA"/>
              </w:rPr>
            </w:pPr>
          </w:p>
        </w:tc>
        <w:tc>
          <w:tcPr>
            <w:tcW w:w="727" w:type="pct"/>
            <w:vAlign w:val="center"/>
          </w:tcPr>
          <w:p w14:paraId="791BC0E3" w14:textId="77777777" w:rsidR="005A6E3E" w:rsidRPr="00C14CC7" w:rsidRDefault="005A6E3E" w:rsidP="002A3074">
            <w:pPr>
              <w:suppressAutoHyphens/>
              <w:snapToGrid w:val="0"/>
              <w:ind w:right="49"/>
              <w:jc w:val="center"/>
              <w:rPr>
                <w:rFonts w:ascii="Noto Sans" w:eastAsia="Times New Roman" w:hAnsi="Noto Sans" w:cs="Noto Sans"/>
                <w:b/>
                <w:sz w:val="20"/>
                <w:szCs w:val="20"/>
                <w:lang w:val="es-ES" w:eastAsia="ar-SA"/>
              </w:rPr>
            </w:pPr>
            <w:r w:rsidRPr="00C14CC7">
              <w:rPr>
                <w:rFonts w:ascii="Noto Sans" w:eastAsia="Times New Roman" w:hAnsi="Noto Sans" w:cs="Noto Sans"/>
                <w:b/>
                <w:sz w:val="20"/>
                <w:szCs w:val="20"/>
                <w:lang w:val="es-ES" w:eastAsia="ar-SA"/>
              </w:rPr>
              <w:t>4.2.20</w:t>
            </w:r>
          </w:p>
        </w:tc>
        <w:tc>
          <w:tcPr>
            <w:tcW w:w="959" w:type="pct"/>
            <w:tcBorders>
              <w:top w:val="single" w:sz="4" w:space="0" w:color="auto"/>
              <w:bottom w:val="single" w:sz="4" w:space="0" w:color="auto"/>
            </w:tcBorders>
          </w:tcPr>
          <w:p w14:paraId="38C3B9CE" w14:textId="77777777" w:rsidR="005A6E3E" w:rsidRPr="00C14CC7" w:rsidRDefault="005A6E3E" w:rsidP="002A3074">
            <w:pPr>
              <w:suppressAutoHyphens/>
              <w:snapToGrid w:val="0"/>
              <w:ind w:right="49"/>
              <w:jc w:val="center"/>
              <w:rPr>
                <w:rFonts w:ascii="Noto Sans" w:eastAsia="Times New Roman" w:hAnsi="Noto Sans" w:cs="Noto Sans"/>
                <w:sz w:val="20"/>
                <w:szCs w:val="20"/>
                <w:lang w:val="es-ES" w:eastAsia="ar-SA"/>
              </w:rPr>
            </w:pPr>
          </w:p>
        </w:tc>
        <w:tc>
          <w:tcPr>
            <w:tcW w:w="1140" w:type="pct"/>
          </w:tcPr>
          <w:p w14:paraId="47BBD88C" w14:textId="77777777" w:rsidR="005A6E3E" w:rsidRPr="00C14CC7" w:rsidRDefault="005A6E3E" w:rsidP="002A3074">
            <w:pPr>
              <w:suppressAutoHyphens/>
              <w:snapToGrid w:val="0"/>
              <w:ind w:right="49"/>
              <w:jc w:val="center"/>
              <w:rPr>
                <w:rFonts w:ascii="Noto Sans" w:eastAsia="Times New Roman" w:hAnsi="Noto Sans" w:cs="Noto Sans"/>
                <w:sz w:val="20"/>
                <w:szCs w:val="20"/>
                <w:lang w:val="es-ES" w:eastAsia="ar-SA"/>
              </w:rPr>
            </w:pPr>
          </w:p>
        </w:tc>
      </w:tr>
      <w:tr w:rsidR="005A6E3E" w:rsidRPr="00C14CC7" w14:paraId="20520275" w14:textId="77777777" w:rsidTr="002A3074">
        <w:trPr>
          <w:cantSplit/>
          <w:trHeight w:val="699"/>
          <w:jc w:val="center"/>
        </w:trPr>
        <w:tc>
          <w:tcPr>
            <w:tcW w:w="2175" w:type="pct"/>
            <w:vAlign w:val="center"/>
          </w:tcPr>
          <w:p w14:paraId="225D3D8A" w14:textId="715E5746" w:rsidR="005A6E3E" w:rsidRPr="00C14CC7" w:rsidRDefault="005A6E3E" w:rsidP="002A3074">
            <w:pPr>
              <w:snapToGrid w:val="0"/>
              <w:ind w:right="49"/>
              <w:jc w:val="both"/>
              <w:rPr>
                <w:rFonts w:ascii="Noto Sans" w:hAnsi="Noto Sans" w:cs="Noto Sans"/>
                <w:bCs/>
                <w:sz w:val="20"/>
                <w:szCs w:val="20"/>
                <w:lang w:eastAsia="ar-SA"/>
              </w:rPr>
            </w:pPr>
          </w:p>
        </w:tc>
        <w:tc>
          <w:tcPr>
            <w:tcW w:w="727" w:type="pct"/>
            <w:vAlign w:val="center"/>
          </w:tcPr>
          <w:p w14:paraId="6E0EAECC" w14:textId="77777777" w:rsidR="005A6E3E" w:rsidRPr="00C14CC7" w:rsidRDefault="005A6E3E" w:rsidP="002A3074">
            <w:pPr>
              <w:suppressAutoHyphens/>
              <w:snapToGrid w:val="0"/>
              <w:ind w:right="49"/>
              <w:jc w:val="center"/>
              <w:rPr>
                <w:rFonts w:ascii="Noto Sans" w:eastAsia="Times New Roman" w:hAnsi="Noto Sans" w:cs="Noto Sans"/>
                <w:b/>
                <w:sz w:val="20"/>
                <w:szCs w:val="20"/>
                <w:lang w:val="es-ES" w:eastAsia="ar-SA"/>
              </w:rPr>
            </w:pPr>
            <w:r w:rsidRPr="00C14CC7">
              <w:rPr>
                <w:rFonts w:ascii="Noto Sans" w:eastAsia="Times New Roman" w:hAnsi="Noto Sans" w:cs="Noto Sans"/>
                <w:b/>
                <w:sz w:val="20"/>
                <w:szCs w:val="20"/>
                <w:lang w:val="es-ES" w:eastAsia="ar-SA"/>
              </w:rPr>
              <w:t>4.2.21</w:t>
            </w:r>
          </w:p>
        </w:tc>
        <w:tc>
          <w:tcPr>
            <w:tcW w:w="959" w:type="pct"/>
            <w:tcBorders>
              <w:top w:val="single" w:sz="4" w:space="0" w:color="auto"/>
              <w:bottom w:val="single" w:sz="4" w:space="0" w:color="auto"/>
            </w:tcBorders>
          </w:tcPr>
          <w:p w14:paraId="4454B5E1" w14:textId="77777777" w:rsidR="005A6E3E" w:rsidRPr="00C14CC7" w:rsidRDefault="005A6E3E" w:rsidP="002A3074">
            <w:pPr>
              <w:suppressAutoHyphens/>
              <w:snapToGrid w:val="0"/>
              <w:ind w:right="49"/>
              <w:jc w:val="center"/>
              <w:rPr>
                <w:rFonts w:ascii="Noto Sans" w:eastAsia="Times New Roman" w:hAnsi="Noto Sans" w:cs="Noto Sans"/>
                <w:sz w:val="20"/>
                <w:szCs w:val="20"/>
                <w:lang w:val="es-ES" w:eastAsia="ar-SA"/>
              </w:rPr>
            </w:pPr>
          </w:p>
        </w:tc>
        <w:tc>
          <w:tcPr>
            <w:tcW w:w="1140" w:type="pct"/>
          </w:tcPr>
          <w:p w14:paraId="00D256A1" w14:textId="77777777" w:rsidR="005A6E3E" w:rsidRPr="00C14CC7" w:rsidRDefault="005A6E3E" w:rsidP="002A3074">
            <w:pPr>
              <w:suppressAutoHyphens/>
              <w:snapToGrid w:val="0"/>
              <w:ind w:right="49"/>
              <w:jc w:val="center"/>
              <w:rPr>
                <w:rFonts w:ascii="Noto Sans" w:eastAsia="Times New Roman" w:hAnsi="Noto Sans" w:cs="Noto Sans"/>
                <w:sz w:val="20"/>
                <w:szCs w:val="20"/>
                <w:lang w:val="es-ES" w:eastAsia="ar-SA"/>
              </w:rPr>
            </w:pPr>
          </w:p>
        </w:tc>
      </w:tr>
      <w:tr w:rsidR="005A6E3E" w:rsidRPr="00C14CC7" w14:paraId="2AFD681A" w14:textId="77777777" w:rsidTr="002A3074">
        <w:trPr>
          <w:cantSplit/>
          <w:trHeight w:val="699"/>
          <w:jc w:val="center"/>
        </w:trPr>
        <w:tc>
          <w:tcPr>
            <w:tcW w:w="2175" w:type="pct"/>
            <w:vAlign w:val="center"/>
          </w:tcPr>
          <w:p w14:paraId="0534FD2E" w14:textId="4B46FC02" w:rsidR="005A6E3E" w:rsidRPr="00C14CC7" w:rsidRDefault="005A6E3E" w:rsidP="002A3074">
            <w:pPr>
              <w:snapToGrid w:val="0"/>
              <w:ind w:right="49"/>
              <w:jc w:val="both"/>
              <w:rPr>
                <w:rFonts w:ascii="Noto Sans" w:hAnsi="Noto Sans" w:cs="Noto Sans"/>
                <w:bCs/>
                <w:sz w:val="20"/>
                <w:szCs w:val="20"/>
                <w:lang w:eastAsia="ar-SA"/>
              </w:rPr>
            </w:pPr>
          </w:p>
        </w:tc>
        <w:tc>
          <w:tcPr>
            <w:tcW w:w="727" w:type="pct"/>
            <w:vAlign w:val="center"/>
          </w:tcPr>
          <w:p w14:paraId="5CE16EF1" w14:textId="77777777" w:rsidR="005A6E3E" w:rsidRPr="00C14CC7" w:rsidRDefault="005A6E3E" w:rsidP="002A3074">
            <w:pPr>
              <w:suppressAutoHyphens/>
              <w:snapToGrid w:val="0"/>
              <w:ind w:right="49"/>
              <w:jc w:val="center"/>
              <w:rPr>
                <w:rFonts w:ascii="Noto Sans" w:eastAsia="Times New Roman" w:hAnsi="Noto Sans" w:cs="Noto Sans"/>
                <w:b/>
                <w:sz w:val="20"/>
                <w:szCs w:val="20"/>
                <w:lang w:val="es-ES" w:eastAsia="ar-SA"/>
              </w:rPr>
            </w:pPr>
            <w:r w:rsidRPr="00C14CC7">
              <w:rPr>
                <w:rFonts w:ascii="Noto Sans" w:eastAsia="Times New Roman" w:hAnsi="Noto Sans" w:cs="Noto Sans"/>
                <w:b/>
                <w:sz w:val="20"/>
                <w:szCs w:val="20"/>
                <w:lang w:val="es-ES" w:eastAsia="ar-SA"/>
              </w:rPr>
              <w:t>4.2.22</w:t>
            </w:r>
          </w:p>
        </w:tc>
        <w:tc>
          <w:tcPr>
            <w:tcW w:w="959" w:type="pct"/>
            <w:tcBorders>
              <w:top w:val="single" w:sz="4" w:space="0" w:color="auto"/>
              <w:bottom w:val="single" w:sz="4" w:space="0" w:color="auto"/>
            </w:tcBorders>
          </w:tcPr>
          <w:p w14:paraId="4F69EF99" w14:textId="77777777" w:rsidR="005A6E3E" w:rsidRPr="00C14CC7" w:rsidRDefault="005A6E3E" w:rsidP="002A3074">
            <w:pPr>
              <w:suppressAutoHyphens/>
              <w:snapToGrid w:val="0"/>
              <w:ind w:right="49"/>
              <w:jc w:val="center"/>
              <w:rPr>
                <w:rFonts w:ascii="Noto Sans" w:eastAsia="Times New Roman" w:hAnsi="Noto Sans" w:cs="Noto Sans"/>
                <w:sz w:val="20"/>
                <w:szCs w:val="20"/>
                <w:lang w:val="es-ES" w:eastAsia="ar-SA"/>
              </w:rPr>
            </w:pPr>
          </w:p>
        </w:tc>
        <w:tc>
          <w:tcPr>
            <w:tcW w:w="1140" w:type="pct"/>
          </w:tcPr>
          <w:p w14:paraId="2E19B339" w14:textId="77777777" w:rsidR="005A6E3E" w:rsidRPr="00C14CC7" w:rsidRDefault="005A6E3E" w:rsidP="002A3074">
            <w:pPr>
              <w:suppressAutoHyphens/>
              <w:snapToGrid w:val="0"/>
              <w:ind w:right="49"/>
              <w:jc w:val="center"/>
              <w:rPr>
                <w:rFonts w:ascii="Noto Sans" w:eastAsia="Times New Roman" w:hAnsi="Noto Sans" w:cs="Noto Sans"/>
                <w:sz w:val="20"/>
                <w:szCs w:val="20"/>
                <w:lang w:val="es-ES" w:eastAsia="ar-SA"/>
              </w:rPr>
            </w:pPr>
          </w:p>
        </w:tc>
      </w:tr>
    </w:tbl>
    <w:p w14:paraId="568F717B" w14:textId="77777777" w:rsidR="005A6E3E" w:rsidRDefault="005A6E3E" w:rsidP="005A6E3E">
      <w:pPr>
        <w:suppressAutoHyphens/>
        <w:ind w:right="49"/>
        <w:rPr>
          <w:rFonts w:ascii="Noto Sans" w:eastAsia="Times New Roman" w:hAnsi="Noto Sans" w:cs="Noto Sans"/>
          <w:sz w:val="20"/>
          <w:szCs w:val="20"/>
          <w:lang w:val="es-ES" w:eastAsia="ar-SA"/>
        </w:rPr>
      </w:pPr>
    </w:p>
    <w:p w14:paraId="7383CEC1" w14:textId="77777777" w:rsidR="002A41DC" w:rsidRDefault="002A41DC" w:rsidP="005A6E3E">
      <w:pPr>
        <w:suppressAutoHyphens/>
        <w:ind w:right="49"/>
        <w:rPr>
          <w:rFonts w:ascii="Noto Sans" w:eastAsia="Times New Roman" w:hAnsi="Noto Sans" w:cs="Noto Sans"/>
          <w:sz w:val="20"/>
          <w:szCs w:val="20"/>
          <w:lang w:val="es-ES" w:eastAsia="ar-SA"/>
        </w:rPr>
      </w:pPr>
    </w:p>
    <w:p w14:paraId="229FC95C" w14:textId="77777777" w:rsidR="002A41DC" w:rsidRDefault="002A41DC" w:rsidP="005A6E3E">
      <w:pPr>
        <w:suppressAutoHyphens/>
        <w:ind w:right="49"/>
        <w:rPr>
          <w:rFonts w:ascii="Noto Sans" w:eastAsia="Times New Roman" w:hAnsi="Noto Sans" w:cs="Noto Sans"/>
          <w:sz w:val="20"/>
          <w:szCs w:val="20"/>
          <w:lang w:val="es-ES" w:eastAsia="ar-SA"/>
        </w:rPr>
      </w:pPr>
    </w:p>
    <w:p w14:paraId="66FCA304" w14:textId="77777777" w:rsidR="002A41DC" w:rsidRDefault="002A41DC" w:rsidP="005A6E3E">
      <w:pPr>
        <w:suppressAutoHyphens/>
        <w:ind w:right="49"/>
        <w:rPr>
          <w:rFonts w:ascii="Noto Sans" w:eastAsia="Times New Roman" w:hAnsi="Noto Sans" w:cs="Noto Sans"/>
          <w:sz w:val="20"/>
          <w:szCs w:val="20"/>
          <w:lang w:val="es-ES" w:eastAsia="ar-SA"/>
        </w:rPr>
      </w:pPr>
    </w:p>
    <w:p w14:paraId="0506AD12" w14:textId="77777777" w:rsidR="002A41DC" w:rsidRPr="00C14CC7" w:rsidRDefault="002A41DC" w:rsidP="005A6E3E">
      <w:pPr>
        <w:suppressAutoHyphens/>
        <w:ind w:right="49"/>
        <w:rPr>
          <w:rFonts w:ascii="Noto Sans" w:eastAsia="Times New Roman" w:hAnsi="Noto Sans" w:cs="Noto Sans"/>
          <w:sz w:val="20"/>
          <w:szCs w:val="20"/>
          <w:lang w:val="es-ES" w:eastAsia="ar-SA"/>
        </w:rPr>
      </w:pPr>
    </w:p>
    <w:tbl>
      <w:tblPr>
        <w:tblW w:w="517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4361"/>
        <w:gridCol w:w="1335"/>
        <w:gridCol w:w="1934"/>
        <w:gridCol w:w="2256"/>
      </w:tblGrid>
      <w:tr w:rsidR="005A6E3E" w:rsidRPr="00C14CC7" w14:paraId="4A19216D" w14:textId="77777777" w:rsidTr="002A3074">
        <w:trPr>
          <w:tblHeader/>
          <w:jc w:val="center"/>
        </w:trPr>
        <w:tc>
          <w:tcPr>
            <w:tcW w:w="2206" w:type="pct"/>
            <w:vAlign w:val="center"/>
          </w:tcPr>
          <w:p w14:paraId="580152D3" w14:textId="77777777" w:rsidR="005A6E3E" w:rsidRPr="00C14CC7" w:rsidRDefault="005A6E3E" w:rsidP="002A3074">
            <w:pPr>
              <w:ind w:right="49"/>
              <w:jc w:val="center"/>
              <w:rPr>
                <w:rFonts w:ascii="Noto Sans" w:hAnsi="Noto Sans" w:cs="Noto Sans"/>
                <w:b/>
                <w:sz w:val="20"/>
                <w:szCs w:val="20"/>
              </w:rPr>
            </w:pPr>
            <w:r w:rsidRPr="00C14CC7">
              <w:rPr>
                <w:rFonts w:ascii="Noto Sans" w:hAnsi="Noto Sans" w:cs="Noto Sans"/>
                <w:b/>
                <w:sz w:val="20"/>
                <w:szCs w:val="20"/>
              </w:rPr>
              <w:lastRenderedPageBreak/>
              <w:t>PROPUESTA ECONÓMICA</w:t>
            </w:r>
          </w:p>
        </w:tc>
        <w:tc>
          <w:tcPr>
            <w:tcW w:w="675" w:type="pct"/>
            <w:vAlign w:val="center"/>
          </w:tcPr>
          <w:p w14:paraId="45D34C02" w14:textId="77777777" w:rsidR="005A6E3E" w:rsidRPr="00C14CC7" w:rsidRDefault="005A6E3E" w:rsidP="002A3074">
            <w:pPr>
              <w:ind w:right="49"/>
              <w:jc w:val="center"/>
              <w:rPr>
                <w:rFonts w:ascii="Noto Sans" w:hAnsi="Noto Sans" w:cs="Noto Sans"/>
                <w:b/>
                <w:sz w:val="20"/>
                <w:szCs w:val="20"/>
              </w:rPr>
            </w:pPr>
            <w:r w:rsidRPr="00C14CC7">
              <w:rPr>
                <w:rFonts w:ascii="Noto Sans" w:hAnsi="Noto Sans" w:cs="Noto Sans"/>
                <w:b/>
                <w:sz w:val="20"/>
                <w:szCs w:val="20"/>
              </w:rPr>
              <w:t>NUMERAL EN EL QUE SE SOLICITA</w:t>
            </w:r>
          </w:p>
        </w:tc>
        <w:tc>
          <w:tcPr>
            <w:tcW w:w="978" w:type="pct"/>
            <w:tcBorders>
              <w:bottom w:val="single" w:sz="4" w:space="0" w:color="auto"/>
              <w:right w:val="single" w:sz="4" w:space="0" w:color="auto"/>
            </w:tcBorders>
            <w:vAlign w:val="center"/>
          </w:tcPr>
          <w:p w14:paraId="5617BD05" w14:textId="77777777" w:rsidR="005A6E3E" w:rsidRPr="00C14CC7" w:rsidRDefault="005A6E3E" w:rsidP="002A3074">
            <w:pPr>
              <w:ind w:right="49"/>
              <w:jc w:val="center"/>
              <w:rPr>
                <w:rFonts w:ascii="Noto Sans" w:hAnsi="Noto Sans" w:cs="Noto Sans"/>
                <w:b/>
                <w:sz w:val="20"/>
                <w:szCs w:val="20"/>
              </w:rPr>
            </w:pPr>
            <w:r w:rsidRPr="00C14CC7">
              <w:rPr>
                <w:rFonts w:ascii="Noto Sans" w:hAnsi="Noto Sans" w:cs="Noto Sans"/>
                <w:b/>
                <w:sz w:val="20"/>
                <w:szCs w:val="20"/>
              </w:rPr>
              <w:t>PRESENTADO</w:t>
            </w:r>
          </w:p>
          <w:p w14:paraId="67BB4FEA" w14:textId="77777777" w:rsidR="005A6E3E" w:rsidRPr="00C14CC7" w:rsidRDefault="005A6E3E" w:rsidP="002A3074">
            <w:pPr>
              <w:ind w:right="49"/>
              <w:jc w:val="center"/>
              <w:rPr>
                <w:rFonts w:ascii="Noto Sans" w:hAnsi="Noto Sans" w:cs="Noto Sans"/>
                <w:b/>
                <w:sz w:val="20"/>
                <w:szCs w:val="20"/>
              </w:rPr>
            </w:pPr>
            <w:r w:rsidRPr="00C14CC7">
              <w:rPr>
                <w:rFonts w:ascii="Noto Sans" w:hAnsi="Noto Sans" w:cs="Noto Sans"/>
                <w:b/>
                <w:sz w:val="20"/>
                <w:szCs w:val="20"/>
              </w:rPr>
              <w:t>(SI/NO/NO APLICA)</w:t>
            </w:r>
          </w:p>
        </w:tc>
        <w:tc>
          <w:tcPr>
            <w:tcW w:w="1141" w:type="pct"/>
          </w:tcPr>
          <w:p w14:paraId="17F5C1D1" w14:textId="77777777" w:rsidR="005A6E3E" w:rsidRPr="00C14CC7" w:rsidRDefault="005A6E3E" w:rsidP="002A3074">
            <w:pPr>
              <w:ind w:right="49"/>
              <w:jc w:val="center"/>
              <w:rPr>
                <w:rFonts w:ascii="Noto Sans" w:hAnsi="Noto Sans" w:cs="Noto Sans"/>
                <w:b/>
                <w:sz w:val="20"/>
                <w:szCs w:val="20"/>
              </w:rPr>
            </w:pPr>
            <w:r w:rsidRPr="00C14CC7">
              <w:rPr>
                <w:rFonts w:ascii="Noto Sans" w:hAnsi="Noto Sans" w:cs="Noto Sans"/>
                <w:b/>
                <w:sz w:val="20"/>
                <w:szCs w:val="20"/>
              </w:rPr>
              <w:t>NÚMERO DE FOLIO EN LA PROPUESTA DONDE ESTA EL DOCUMENTO</w:t>
            </w:r>
          </w:p>
        </w:tc>
      </w:tr>
      <w:tr w:rsidR="005A6E3E" w:rsidRPr="00C14CC7" w14:paraId="47B50C94" w14:textId="77777777" w:rsidTr="002A3074">
        <w:trPr>
          <w:trHeight w:val="689"/>
          <w:jc w:val="center"/>
        </w:trPr>
        <w:tc>
          <w:tcPr>
            <w:tcW w:w="2206" w:type="pct"/>
            <w:vAlign w:val="center"/>
          </w:tcPr>
          <w:p w14:paraId="41243CC5" w14:textId="7B1C643E" w:rsidR="005A6E3E" w:rsidRPr="00C14CC7" w:rsidRDefault="005A6E3E" w:rsidP="000F3B80">
            <w:pPr>
              <w:snapToGrid w:val="0"/>
              <w:ind w:left="90" w:right="49"/>
              <w:jc w:val="center"/>
              <w:rPr>
                <w:rFonts w:ascii="Noto Sans" w:eastAsia="Times New Roman" w:hAnsi="Noto Sans" w:cs="Noto Sans"/>
                <w:bCs/>
                <w:sz w:val="20"/>
                <w:szCs w:val="20"/>
                <w:lang w:val="es-ES_tradnl" w:eastAsia="ar-SA"/>
              </w:rPr>
            </w:pPr>
            <w:r w:rsidRPr="00C14CC7">
              <w:rPr>
                <w:rFonts w:ascii="Noto Sans" w:hAnsi="Noto Sans" w:cs="Noto Sans"/>
                <w:sz w:val="20"/>
                <w:szCs w:val="20"/>
                <w:lang w:val="es-ES_tradnl"/>
              </w:rPr>
              <w:t xml:space="preserve">Propuesta </w:t>
            </w:r>
            <w:r w:rsidRPr="00C14CC7">
              <w:rPr>
                <w:rFonts w:ascii="Noto Sans" w:hAnsi="Noto Sans" w:cs="Noto Sans"/>
                <w:b/>
                <w:sz w:val="20"/>
                <w:szCs w:val="20"/>
                <w:lang w:val="es-ES_tradnl"/>
              </w:rPr>
              <w:t>Económica</w:t>
            </w:r>
            <w:r w:rsidRPr="00C14CC7">
              <w:rPr>
                <w:rFonts w:ascii="Noto Sans" w:hAnsi="Noto Sans" w:cs="Noto Sans"/>
                <w:sz w:val="20"/>
                <w:szCs w:val="20"/>
                <w:lang w:val="es-ES_tradnl"/>
              </w:rPr>
              <w:t xml:space="preserve">, </w:t>
            </w:r>
            <w:r w:rsidRPr="00C14CC7">
              <w:rPr>
                <w:rFonts w:ascii="Noto Sans" w:hAnsi="Noto Sans" w:cs="Noto Sans"/>
                <w:b/>
                <w:sz w:val="20"/>
                <w:szCs w:val="20"/>
                <w:lang w:val="es-ES_tradnl"/>
              </w:rPr>
              <w:t>Anexo X</w:t>
            </w:r>
          </w:p>
        </w:tc>
        <w:tc>
          <w:tcPr>
            <w:tcW w:w="675" w:type="pct"/>
            <w:vAlign w:val="center"/>
          </w:tcPr>
          <w:p w14:paraId="263C3A2B" w14:textId="77777777" w:rsidR="005A6E3E" w:rsidRPr="00C14CC7" w:rsidRDefault="005A6E3E" w:rsidP="002A3074">
            <w:pPr>
              <w:suppressAutoHyphens/>
              <w:snapToGrid w:val="0"/>
              <w:ind w:right="49"/>
              <w:jc w:val="center"/>
              <w:rPr>
                <w:rFonts w:ascii="Noto Sans" w:eastAsia="Times New Roman" w:hAnsi="Noto Sans" w:cs="Noto Sans"/>
                <w:b/>
                <w:sz w:val="20"/>
                <w:szCs w:val="20"/>
                <w:lang w:val="es-ES" w:eastAsia="ar-SA"/>
              </w:rPr>
            </w:pPr>
            <w:r w:rsidRPr="00C14CC7">
              <w:rPr>
                <w:rFonts w:ascii="Noto Sans" w:eastAsia="Times New Roman" w:hAnsi="Noto Sans" w:cs="Noto Sans"/>
                <w:b/>
                <w:sz w:val="20"/>
                <w:szCs w:val="20"/>
                <w:lang w:val="es-ES" w:eastAsia="ar-SA"/>
              </w:rPr>
              <w:t>4.3. *</w:t>
            </w:r>
          </w:p>
        </w:tc>
        <w:tc>
          <w:tcPr>
            <w:tcW w:w="978" w:type="pct"/>
            <w:tcBorders>
              <w:top w:val="single" w:sz="4" w:space="0" w:color="auto"/>
              <w:bottom w:val="single" w:sz="4" w:space="0" w:color="auto"/>
              <w:right w:val="single" w:sz="4" w:space="0" w:color="auto"/>
            </w:tcBorders>
          </w:tcPr>
          <w:p w14:paraId="6F904CF9" w14:textId="77777777" w:rsidR="005A6E3E" w:rsidRPr="00C14CC7" w:rsidRDefault="005A6E3E" w:rsidP="002A3074">
            <w:pPr>
              <w:suppressAutoHyphens/>
              <w:snapToGrid w:val="0"/>
              <w:ind w:right="49"/>
              <w:jc w:val="center"/>
              <w:rPr>
                <w:rFonts w:ascii="Noto Sans" w:eastAsia="Times New Roman" w:hAnsi="Noto Sans" w:cs="Noto Sans"/>
                <w:sz w:val="20"/>
                <w:szCs w:val="20"/>
                <w:lang w:val="es-ES" w:eastAsia="ar-SA"/>
              </w:rPr>
            </w:pPr>
          </w:p>
        </w:tc>
        <w:tc>
          <w:tcPr>
            <w:tcW w:w="1141" w:type="pct"/>
          </w:tcPr>
          <w:p w14:paraId="0DE5E5FE" w14:textId="77777777" w:rsidR="005A6E3E" w:rsidRPr="00C14CC7" w:rsidRDefault="005A6E3E" w:rsidP="002A3074">
            <w:pPr>
              <w:suppressAutoHyphens/>
              <w:snapToGrid w:val="0"/>
              <w:ind w:right="49"/>
              <w:jc w:val="center"/>
              <w:rPr>
                <w:rFonts w:ascii="Noto Sans" w:eastAsia="Times New Roman" w:hAnsi="Noto Sans" w:cs="Noto Sans"/>
                <w:sz w:val="20"/>
                <w:szCs w:val="20"/>
                <w:lang w:val="es-ES" w:eastAsia="ar-SA"/>
              </w:rPr>
            </w:pPr>
          </w:p>
        </w:tc>
      </w:tr>
    </w:tbl>
    <w:p w14:paraId="07B0524D" w14:textId="77777777" w:rsidR="005A6E3E" w:rsidRPr="00C14CC7" w:rsidRDefault="005A6E3E" w:rsidP="005A6E3E">
      <w:pPr>
        <w:suppressAutoHyphens/>
        <w:ind w:right="49"/>
        <w:rPr>
          <w:rFonts w:ascii="Noto Sans" w:eastAsia="Times New Roman" w:hAnsi="Noto Sans" w:cs="Noto Sans"/>
          <w:b/>
          <w:sz w:val="20"/>
          <w:szCs w:val="20"/>
          <w:u w:val="single"/>
          <w:lang w:val="es-ES" w:eastAsia="ar-SA"/>
        </w:rPr>
      </w:pPr>
    </w:p>
    <w:p w14:paraId="125200DC" w14:textId="77777777" w:rsidR="005A6E3E" w:rsidRPr="00C14CC7" w:rsidRDefault="005A6E3E" w:rsidP="005A6E3E">
      <w:pPr>
        <w:suppressAutoHyphens/>
        <w:ind w:right="49"/>
        <w:jc w:val="both"/>
        <w:rPr>
          <w:rFonts w:ascii="Noto Sans" w:eastAsia="Times New Roman" w:hAnsi="Noto Sans" w:cs="Noto Sans"/>
          <w:b/>
          <w:sz w:val="20"/>
          <w:szCs w:val="20"/>
          <w:u w:val="single"/>
          <w:lang w:val="es-ES" w:eastAsia="ar-SA"/>
        </w:rPr>
      </w:pPr>
      <w:r w:rsidRPr="00C14CC7">
        <w:rPr>
          <w:rFonts w:ascii="Noto Sans" w:eastAsia="Times New Roman" w:hAnsi="Noto Sans" w:cs="Noto Sans"/>
          <w:b/>
          <w:sz w:val="20"/>
          <w:szCs w:val="20"/>
          <w:u w:val="single"/>
          <w:lang w:val="es-ES" w:eastAsia="ar-SA"/>
        </w:rPr>
        <w:t xml:space="preserve">EL NO PRESENTAR LOS DOCUMENTOS QUE SE IDENTIFICAN CON (*) AFECTA LA SOLVENCIA DE LA PROPOSICIÓN. </w:t>
      </w:r>
    </w:p>
    <w:p w14:paraId="6EF7A3D4" w14:textId="77777777" w:rsidR="005A6E3E" w:rsidRPr="00C14CC7" w:rsidRDefault="005A6E3E" w:rsidP="005A6E3E">
      <w:pPr>
        <w:rPr>
          <w:rFonts w:ascii="Noto Sans" w:eastAsia="Times New Roman" w:hAnsi="Noto Sans" w:cs="Noto Sans"/>
          <w:b/>
          <w:sz w:val="20"/>
          <w:szCs w:val="20"/>
          <w:lang w:val="es-ES" w:eastAsia="ar-SA"/>
        </w:rPr>
      </w:pPr>
      <w:r w:rsidRPr="00C14CC7">
        <w:rPr>
          <w:rFonts w:ascii="Noto Sans" w:eastAsia="Times New Roman" w:hAnsi="Noto Sans" w:cs="Noto Sans"/>
          <w:b/>
          <w:sz w:val="20"/>
          <w:szCs w:val="20"/>
          <w:lang w:val="es-ES" w:eastAsia="ar-SA"/>
        </w:rPr>
        <w:br w:type="page"/>
      </w:r>
    </w:p>
    <w:p w14:paraId="2A91D231" w14:textId="7D3EC1FF" w:rsidR="008F6777" w:rsidRPr="00C14CC7" w:rsidRDefault="008F6777" w:rsidP="002E5BDA">
      <w:pPr>
        <w:pStyle w:val="Ttulo1"/>
        <w:numPr>
          <w:ilvl w:val="0"/>
          <w:numId w:val="0"/>
        </w:numPr>
        <w:spacing w:before="0" w:after="0"/>
        <w:ind w:left="360" w:right="49"/>
        <w:jc w:val="center"/>
        <w:rPr>
          <w:rFonts w:ascii="Noto Sans" w:hAnsi="Noto Sans" w:cs="Noto Sans"/>
          <w:sz w:val="20"/>
          <w:szCs w:val="20"/>
        </w:rPr>
      </w:pPr>
      <w:bookmarkStart w:id="284" w:name="_Toc225761719"/>
      <w:r w:rsidRPr="00C14CC7">
        <w:rPr>
          <w:rFonts w:ascii="Noto Sans" w:hAnsi="Noto Sans" w:cs="Noto Sans"/>
          <w:sz w:val="20"/>
          <w:szCs w:val="20"/>
        </w:rPr>
        <w:lastRenderedPageBreak/>
        <w:t xml:space="preserve">ANEXO </w:t>
      </w:r>
      <w:r w:rsidR="004106C0" w:rsidRPr="00C14CC7">
        <w:rPr>
          <w:rFonts w:ascii="Noto Sans" w:hAnsi="Noto Sans" w:cs="Noto Sans"/>
          <w:sz w:val="20"/>
          <w:szCs w:val="20"/>
        </w:rPr>
        <w:t>XXI</w:t>
      </w:r>
      <w:r w:rsidRPr="00C14CC7">
        <w:rPr>
          <w:rFonts w:ascii="Noto Sans" w:hAnsi="Noto Sans" w:cs="Noto Sans"/>
          <w:sz w:val="20"/>
          <w:szCs w:val="20"/>
        </w:rPr>
        <w:t>I</w:t>
      </w:r>
      <w:r w:rsidRPr="00C14CC7">
        <w:rPr>
          <w:rFonts w:ascii="Noto Sans" w:hAnsi="Noto Sans" w:cs="Noto Sans"/>
          <w:sz w:val="20"/>
          <w:szCs w:val="20"/>
        </w:rPr>
        <w:br/>
      </w:r>
      <w:r w:rsidR="002E5BDA" w:rsidRPr="00C14CC7">
        <w:rPr>
          <w:rFonts w:ascii="Noto Sans" w:hAnsi="Noto Sans" w:cs="Noto Sans"/>
          <w:sz w:val="20"/>
          <w:szCs w:val="20"/>
        </w:rPr>
        <w:t>PRECIOS MÁXIMOS DE REFERENCIA</w:t>
      </w:r>
      <w:bookmarkEnd w:id="284"/>
    </w:p>
    <w:p w14:paraId="67B8E362" w14:textId="055FDDA6" w:rsidR="002E5BDA" w:rsidRPr="00C14CC7" w:rsidRDefault="002E5BDA" w:rsidP="002E5BDA">
      <w:pPr>
        <w:jc w:val="center"/>
        <w:rPr>
          <w:rFonts w:ascii="Noto Sans" w:eastAsia="Times New Roman" w:hAnsi="Noto Sans" w:cs="Noto Sans"/>
          <w:b/>
          <w:bCs/>
          <w:kern w:val="1"/>
          <w:sz w:val="20"/>
          <w:szCs w:val="20"/>
          <w:lang w:eastAsia="ar-SA"/>
        </w:rPr>
      </w:pPr>
      <w:r w:rsidRPr="00C14CC7">
        <w:rPr>
          <w:rFonts w:ascii="Noto Sans" w:eastAsia="Times New Roman" w:hAnsi="Noto Sans" w:cs="Noto Sans"/>
          <w:b/>
          <w:bCs/>
          <w:kern w:val="1"/>
          <w:sz w:val="20"/>
          <w:szCs w:val="20"/>
          <w:lang w:eastAsia="ar-SA"/>
        </w:rPr>
        <w:t>(PMR)</w:t>
      </w:r>
    </w:p>
    <w:p w14:paraId="37395E0B" w14:textId="77777777" w:rsidR="002A2174" w:rsidRPr="00C14CC7" w:rsidRDefault="002A2174" w:rsidP="003F491F">
      <w:pPr>
        <w:jc w:val="center"/>
        <w:rPr>
          <w:rFonts w:ascii="Noto Sans" w:hAnsi="Noto Sans" w:cs="Noto Sans"/>
          <w:sz w:val="20"/>
          <w:szCs w:val="20"/>
          <w:lang w:eastAsia="ar-SA"/>
        </w:rPr>
      </w:pPr>
    </w:p>
    <w:p w14:paraId="02FDB7AD" w14:textId="39245B23" w:rsidR="005A6E3E" w:rsidRPr="00C14CC7" w:rsidRDefault="00B22A5E" w:rsidP="00DC217B">
      <w:pPr>
        <w:jc w:val="center"/>
        <w:rPr>
          <w:rFonts w:ascii="Noto Sans" w:hAnsi="Noto Sans" w:cs="Noto Sans"/>
          <w:sz w:val="20"/>
          <w:szCs w:val="20"/>
          <w:lang w:val="es-ES_tradnl" w:eastAsia="ar-SA"/>
        </w:rPr>
      </w:pPr>
      <w:r w:rsidRPr="00C14CC7">
        <w:rPr>
          <w:rFonts w:ascii="Noto Sans" w:hAnsi="Noto Sans" w:cs="Noto Sans"/>
          <w:sz w:val="20"/>
          <w:szCs w:val="20"/>
          <w:lang w:val="es-ES"/>
        </w:rPr>
        <w:t>NO APLICA</w:t>
      </w:r>
    </w:p>
    <w:p w14:paraId="5A7C231D" w14:textId="77777777" w:rsidR="005A6E3E" w:rsidRPr="00C14CC7" w:rsidRDefault="005A6E3E" w:rsidP="00DC217B">
      <w:pPr>
        <w:jc w:val="center"/>
        <w:rPr>
          <w:rFonts w:ascii="Noto Sans" w:hAnsi="Noto Sans" w:cs="Noto Sans"/>
          <w:sz w:val="20"/>
          <w:szCs w:val="20"/>
          <w:lang w:val="es-ES_tradnl" w:eastAsia="ar-SA"/>
        </w:rPr>
      </w:pPr>
    </w:p>
    <w:p w14:paraId="580D847E" w14:textId="77777777" w:rsidR="005A6E3E" w:rsidRPr="00C14CC7" w:rsidRDefault="005A6E3E" w:rsidP="00DC217B">
      <w:pPr>
        <w:jc w:val="center"/>
        <w:rPr>
          <w:rFonts w:ascii="Noto Sans" w:hAnsi="Noto Sans" w:cs="Noto Sans"/>
          <w:sz w:val="20"/>
          <w:szCs w:val="20"/>
          <w:lang w:val="es-ES_tradnl" w:eastAsia="ar-SA"/>
        </w:rPr>
      </w:pPr>
    </w:p>
    <w:p w14:paraId="19A0C605" w14:textId="2C6B507F" w:rsidR="005A6E3E" w:rsidRPr="00C14CC7" w:rsidRDefault="005A6E3E">
      <w:pPr>
        <w:spacing w:after="200" w:line="276" w:lineRule="auto"/>
        <w:rPr>
          <w:rFonts w:ascii="Noto Sans" w:hAnsi="Noto Sans" w:cs="Noto Sans"/>
          <w:sz w:val="20"/>
          <w:szCs w:val="20"/>
          <w:lang w:val="es-ES_tradnl" w:eastAsia="ar-SA"/>
        </w:rPr>
      </w:pPr>
      <w:r w:rsidRPr="00C14CC7">
        <w:rPr>
          <w:rFonts w:ascii="Noto Sans" w:hAnsi="Noto Sans" w:cs="Noto Sans"/>
          <w:sz w:val="20"/>
          <w:szCs w:val="20"/>
          <w:lang w:val="es-ES_tradnl" w:eastAsia="ar-SA"/>
        </w:rPr>
        <w:br w:type="page"/>
      </w:r>
    </w:p>
    <w:p w14:paraId="2BFBEB15" w14:textId="77777777" w:rsidR="005A6E3E" w:rsidRPr="00C14CC7" w:rsidRDefault="005A6E3E" w:rsidP="00DC217B">
      <w:pPr>
        <w:jc w:val="center"/>
        <w:rPr>
          <w:rFonts w:ascii="Noto Sans" w:hAnsi="Noto Sans" w:cs="Noto Sans"/>
          <w:sz w:val="20"/>
          <w:szCs w:val="20"/>
          <w:lang w:val="es-ES_tradnl" w:eastAsia="ar-SA"/>
        </w:rPr>
      </w:pPr>
    </w:p>
    <w:p w14:paraId="675C0360" w14:textId="77777777" w:rsidR="005A6E3E" w:rsidRPr="00C14CC7" w:rsidRDefault="005A6E3E" w:rsidP="00DC217B">
      <w:pPr>
        <w:jc w:val="center"/>
        <w:rPr>
          <w:rFonts w:ascii="Noto Sans" w:hAnsi="Noto Sans" w:cs="Noto Sans"/>
          <w:sz w:val="20"/>
          <w:szCs w:val="20"/>
          <w:lang w:val="es-ES_tradnl" w:eastAsia="ar-SA"/>
        </w:rPr>
      </w:pPr>
    </w:p>
    <w:p w14:paraId="107EA0E4" w14:textId="6BA55BB4" w:rsidR="005A6E3E" w:rsidRPr="00C14CC7" w:rsidRDefault="005A6E3E" w:rsidP="005A6E3E">
      <w:pPr>
        <w:pStyle w:val="Ttulo1"/>
        <w:numPr>
          <w:ilvl w:val="0"/>
          <w:numId w:val="0"/>
        </w:numPr>
        <w:spacing w:before="0" w:after="0"/>
        <w:ind w:left="360" w:right="49"/>
        <w:jc w:val="center"/>
        <w:rPr>
          <w:rFonts w:ascii="Noto Sans" w:hAnsi="Noto Sans" w:cs="Noto Sans"/>
          <w:sz w:val="20"/>
          <w:szCs w:val="20"/>
        </w:rPr>
      </w:pPr>
      <w:bookmarkStart w:id="285" w:name="_Toc225761720"/>
      <w:bookmarkStart w:id="286" w:name="_Toc455663486"/>
      <w:bookmarkStart w:id="287" w:name="_Toc460500941"/>
      <w:bookmarkStart w:id="288" w:name="_Toc460500936"/>
      <w:bookmarkStart w:id="289" w:name="OLE_LINK2"/>
      <w:r w:rsidRPr="00C14CC7">
        <w:rPr>
          <w:rFonts w:ascii="Noto Sans" w:hAnsi="Noto Sans" w:cs="Noto Sans"/>
          <w:sz w:val="20"/>
          <w:szCs w:val="20"/>
        </w:rPr>
        <w:t>ANEXO X</w:t>
      </w:r>
      <w:r w:rsidR="004106C0" w:rsidRPr="00C14CC7">
        <w:rPr>
          <w:rFonts w:ascii="Noto Sans" w:hAnsi="Noto Sans" w:cs="Noto Sans"/>
          <w:sz w:val="20"/>
          <w:szCs w:val="20"/>
        </w:rPr>
        <w:t>XIII</w:t>
      </w:r>
      <w:r w:rsidRPr="00C14CC7">
        <w:rPr>
          <w:rFonts w:ascii="Noto Sans" w:hAnsi="Noto Sans" w:cs="Noto Sans"/>
          <w:sz w:val="20"/>
          <w:szCs w:val="20"/>
        </w:rPr>
        <w:t xml:space="preserve"> </w:t>
      </w:r>
      <w:r w:rsidRPr="00C14CC7">
        <w:rPr>
          <w:rFonts w:ascii="Noto Sans" w:hAnsi="Noto Sans" w:cs="Noto Sans"/>
          <w:sz w:val="20"/>
          <w:szCs w:val="20"/>
        </w:rPr>
        <w:br/>
        <w:t>PROPUESTA</w:t>
      </w:r>
      <w:r w:rsidRPr="00C14CC7">
        <w:rPr>
          <w:rFonts w:ascii="Noto Sans" w:hAnsi="Noto Sans" w:cs="Noto Sans"/>
          <w:sz w:val="20"/>
          <w:szCs w:val="20"/>
          <w:lang w:val="pt-BR"/>
        </w:rPr>
        <w:t xml:space="preserve"> ECONÓMICA</w:t>
      </w:r>
      <w:bookmarkEnd w:id="285"/>
    </w:p>
    <w:p w14:paraId="64EF1442" w14:textId="77777777" w:rsidR="005A6E3E" w:rsidRPr="00C14CC7" w:rsidRDefault="005A6E3E" w:rsidP="005A6E3E">
      <w:pPr>
        <w:rPr>
          <w:rFonts w:ascii="Noto Sans" w:hAnsi="Noto Sans" w:cs="Noto Sans"/>
          <w:bCs/>
          <w:sz w:val="20"/>
          <w:szCs w:val="20"/>
        </w:rPr>
      </w:pPr>
    </w:p>
    <w:bookmarkStart w:id="290" w:name="_MON_1730911282"/>
    <w:bookmarkEnd w:id="290"/>
    <w:p w14:paraId="42E9021E" w14:textId="63C2B557" w:rsidR="005A6E3E" w:rsidRPr="00C14CC7" w:rsidRDefault="00A5475C" w:rsidP="005A6E3E">
      <w:pPr>
        <w:jc w:val="center"/>
        <w:rPr>
          <w:rFonts w:ascii="Noto Sans" w:hAnsi="Noto Sans" w:cs="Noto Sans"/>
          <w:bCs/>
          <w:sz w:val="20"/>
          <w:szCs w:val="20"/>
        </w:rPr>
      </w:pPr>
      <w:r w:rsidRPr="00C14CC7">
        <w:rPr>
          <w:rFonts w:ascii="Noto Sans" w:hAnsi="Noto Sans" w:cs="Noto Sans"/>
          <w:bCs/>
          <w:sz w:val="20"/>
          <w:szCs w:val="20"/>
        </w:rPr>
        <w:object w:dxaOrig="2040" w:dyaOrig="1339" w14:anchorId="2C2131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pt;height:64.85pt" o:ole="">
            <v:imagedata r:id="rId26" o:title=""/>
          </v:shape>
          <o:OLEObject Type="Embed" ProgID="Excel.Sheet.12" ShapeID="_x0000_i1025" DrawAspect="Icon" ObjectID="_1845027576" r:id="rId27"/>
        </w:object>
      </w:r>
    </w:p>
    <w:p w14:paraId="1A0CBDCD" w14:textId="77777777" w:rsidR="00660003" w:rsidRPr="00C14CC7" w:rsidRDefault="00660003" w:rsidP="005A6E3E">
      <w:pPr>
        <w:jc w:val="center"/>
        <w:rPr>
          <w:rFonts w:ascii="Noto Sans" w:hAnsi="Noto Sans" w:cs="Noto Sans"/>
          <w:bCs/>
          <w:sz w:val="20"/>
          <w:szCs w:val="20"/>
        </w:rPr>
      </w:pPr>
    </w:p>
    <w:p w14:paraId="75DA1758" w14:textId="77777777" w:rsidR="00660003" w:rsidRPr="00C14CC7" w:rsidRDefault="00660003" w:rsidP="005A6E3E">
      <w:pPr>
        <w:jc w:val="center"/>
        <w:rPr>
          <w:rFonts w:ascii="Noto Sans" w:hAnsi="Noto Sans" w:cs="Noto Sans"/>
          <w:bCs/>
          <w:sz w:val="20"/>
          <w:szCs w:val="20"/>
        </w:rPr>
      </w:pPr>
    </w:p>
    <w:p w14:paraId="4ABE7BCF" w14:textId="77777777" w:rsidR="00660003" w:rsidRPr="00C14CC7" w:rsidRDefault="00660003" w:rsidP="005A6E3E">
      <w:pPr>
        <w:jc w:val="center"/>
        <w:rPr>
          <w:rFonts w:ascii="Noto Sans" w:hAnsi="Noto Sans" w:cs="Noto Sans"/>
          <w:bCs/>
          <w:sz w:val="20"/>
          <w:szCs w:val="20"/>
        </w:rPr>
      </w:pPr>
    </w:p>
    <w:p w14:paraId="08A0A32C" w14:textId="77777777" w:rsidR="00660003" w:rsidRPr="00C14CC7" w:rsidRDefault="00660003" w:rsidP="005A6E3E">
      <w:pPr>
        <w:jc w:val="center"/>
        <w:rPr>
          <w:rFonts w:ascii="Noto Sans" w:hAnsi="Noto Sans" w:cs="Noto Sans"/>
          <w:bCs/>
          <w:sz w:val="20"/>
          <w:szCs w:val="20"/>
        </w:rPr>
      </w:pPr>
    </w:p>
    <w:p w14:paraId="15A082D6" w14:textId="77777777" w:rsidR="00660003" w:rsidRPr="00C14CC7" w:rsidRDefault="00660003" w:rsidP="005A6E3E">
      <w:pPr>
        <w:jc w:val="center"/>
        <w:rPr>
          <w:rFonts w:ascii="Noto Sans" w:hAnsi="Noto Sans" w:cs="Noto Sans"/>
          <w:bCs/>
          <w:sz w:val="20"/>
          <w:szCs w:val="20"/>
        </w:rPr>
      </w:pPr>
    </w:p>
    <w:p w14:paraId="49C819E4" w14:textId="77777777" w:rsidR="00660003" w:rsidRPr="00C14CC7" w:rsidRDefault="00660003" w:rsidP="005A6E3E">
      <w:pPr>
        <w:jc w:val="center"/>
        <w:rPr>
          <w:rFonts w:ascii="Noto Sans" w:hAnsi="Noto Sans" w:cs="Noto Sans"/>
          <w:bCs/>
          <w:sz w:val="20"/>
          <w:szCs w:val="20"/>
        </w:rPr>
      </w:pPr>
    </w:p>
    <w:p w14:paraId="1C962AFA" w14:textId="77777777" w:rsidR="00660003" w:rsidRPr="00C14CC7" w:rsidRDefault="00660003" w:rsidP="005A6E3E">
      <w:pPr>
        <w:jc w:val="center"/>
        <w:rPr>
          <w:rFonts w:ascii="Noto Sans" w:hAnsi="Noto Sans" w:cs="Noto Sans"/>
          <w:bCs/>
          <w:sz w:val="20"/>
          <w:szCs w:val="20"/>
        </w:rPr>
      </w:pPr>
    </w:p>
    <w:p w14:paraId="47FB88EB" w14:textId="77777777" w:rsidR="00660003" w:rsidRPr="00C14CC7" w:rsidRDefault="00660003" w:rsidP="005A6E3E">
      <w:pPr>
        <w:jc w:val="center"/>
        <w:rPr>
          <w:rFonts w:ascii="Noto Sans" w:hAnsi="Noto Sans" w:cs="Noto Sans"/>
          <w:bCs/>
          <w:sz w:val="20"/>
          <w:szCs w:val="20"/>
        </w:rPr>
      </w:pPr>
    </w:p>
    <w:p w14:paraId="17C07FE2" w14:textId="77777777" w:rsidR="00660003" w:rsidRPr="00C14CC7" w:rsidRDefault="00660003" w:rsidP="005A6E3E">
      <w:pPr>
        <w:jc w:val="center"/>
        <w:rPr>
          <w:rFonts w:ascii="Noto Sans" w:hAnsi="Noto Sans" w:cs="Noto Sans"/>
          <w:bCs/>
          <w:sz w:val="20"/>
          <w:szCs w:val="20"/>
        </w:rPr>
      </w:pPr>
    </w:p>
    <w:p w14:paraId="4EF6B2C7" w14:textId="77777777" w:rsidR="00660003" w:rsidRPr="00C14CC7" w:rsidRDefault="00660003" w:rsidP="005A6E3E">
      <w:pPr>
        <w:jc w:val="center"/>
        <w:rPr>
          <w:rFonts w:ascii="Noto Sans" w:hAnsi="Noto Sans" w:cs="Noto Sans"/>
          <w:bCs/>
          <w:sz w:val="20"/>
          <w:szCs w:val="20"/>
        </w:rPr>
      </w:pPr>
    </w:p>
    <w:p w14:paraId="6935668A" w14:textId="77777777" w:rsidR="00660003" w:rsidRPr="00C14CC7" w:rsidRDefault="00660003" w:rsidP="005A6E3E">
      <w:pPr>
        <w:jc w:val="center"/>
        <w:rPr>
          <w:rFonts w:ascii="Noto Sans" w:hAnsi="Noto Sans" w:cs="Noto Sans"/>
          <w:bCs/>
          <w:sz w:val="20"/>
          <w:szCs w:val="20"/>
        </w:rPr>
      </w:pPr>
    </w:p>
    <w:p w14:paraId="40ABABB4" w14:textId="77777777" w:rsidR="00660003" w:rsidRPr="00C14CC7" w:rsidRDefault="00660003" w:rsidP="005A6E3E">
      <w:pPr>
        <w:jc w:val="center"/>
        <w:rPr>
          <w:rFonts w:ascii="Noto Sans" w:hAnsi="Noto Sans" w:cs="Noto Sans"/>
          <w:bCs/>
          <w:sz w:val="20"/>
          <w:szCs w:val="20"/>
        </w:rPr>
      </w:pPr>
    </w:p>
    <w:p w14:paraId="14E6DDA1" w14:textId="77777777" w:rsidR="00660003" w:rsidRPr="00C14CC7" w:rsidRDefault="00660003" w:rsidP="005A6E3E">
      <w:pPr>
        <w:jc w:val="center"/>
        <w:rPr>
          <w:rFonts w:ascii="Noto Sans" w:hAnsi="Noto Sans" w:cs="Noto Sans"/>
          <w:bCs/>
          <w:sz w:val="20"/>
          <w:szCs w:val="20"/>
        </w:rPr>
      </w:pPr>
    </w:p>
    <w:p w14:paraId="77D116AB" w14:textId="77777777" w:rsidR="00660003" w:rsidRPr="00C14CC7" w:rsidRDefault="00660003" w:rsidP="005A6E3E">
      <w:pPr>
        <w:jc w:val="center"/>
        <w:rPr>
          <w:rFonts w:ascii="Noto Sans" w:hAnsi="Noto Sans" w:cs="Noto Sans"/>
          <w:bCs/>
          <w:sz w:val="20"/>
          <w:szCs w:val="20"/>
        </w:rPr>
      </w:pPr>
    </w:p>
    <w:p w14:paraId="2B5F8C44" w14:textId="77777777" w:rsidR="00660003" w:rsidRPr="00C14CC7" w:rsidRDefault="00660003" w:rsidP="005A6E3E">
      <w:pPr>
        <w:jc w:val="center"/>
        <w:rPr>
          <w:rFonts w:ascii="Noto Sans" w:hAnsi="Noto Sans" w:cs="Noto Sans"/>
          <w:bCs/>
          <w:sz w:val="20"/>
          <w:szCs w:val="20"/>
        </w:rPr>
      </w:pPr>
    </w:p>
    <w:p w14:paraId="0B94E6FF" w14:textId="77777777" w:rsidR="00660003" w:rsidRPr="00C14CC7" w:rsidRDefault="00660003" w:rsidP="005A6E3E">
      <w:pPr>
        <w:jc w:val="center"/>
        <w:rPr>
          <w:rFonts w:ascii="Noto Sans" w:hAnsi="Noto Sans" w:cs="Noto Sans"/>
          <w:bCs/>
          <w:sz w:val="20"/>
          <w:szCs w:val="20"/>
        </w:rPr>
      </w:pPr>
    </w:p>
    <w:p w14:paraId="6A6E7364" w14:textId="77777777" w:rsidR="00660003" w:rsidRPr="00C14CC7" w:rsidRDefault="00660003" w:rsidP="005A6E3E">
      <w:pPr>
        <w:jc w:val="center"/>
        <w:rPr>
          <w:rFonts w:ascii="Noto Sans" w:hAnsi="Noto Sans" w:cs="Noto Sans"/>
          <w:bCs/>
          <w:sz w:val="20"/>
          <w:szCs w:val="20"/>
        </w:rPr>
      </w:pPr>
    </w:p>
    <w:p w14:paraId="2A4DAA5B" w14:textId="77777777" w:rsidR="00660003" w:rsidRPr="00C14CC7" w:rsidRDefault="00660003" w:rsidP="005A6E3E">
      <w:pPr>
        <w:jc w:val="center"/>
        <w:rPr>
          <w:rFonts w:ascii="Noto Sans" w:hAnsi="Noto Sans" w:cs="Noto Sans"/>
          <w:bCs/>
          <w:sz w:val="20"/>
          <w:szCs w:val="20"/>
        </w:rPr>
      </w:pPr>
    </w:p>
    <w:p w14:paraId="008D3589" w14:textId="77777777" w:rsidR="00660003" w:rsidRPr="00C14CC7" w:rsidRDefault="00660003" w:rsidP="005A6E3E">
      <w:pPr>
        <w:jc w:val="center"/>
        <w:rPr>
          <w:rFonts w:ascii="Noto Sans" w:hAnsi="Noto Sans" w:cs="Noto Sans"/>
          <w:bCs/>
          <w:sz w:val="20"/>
          <w:szCs w:val="20"/>
        </w:rPr>
      </w:pPr>
    </w:p>
    <w:p w14:paraId="444B7F64" w14:textId="77777777" w:rsidR="00660003" w:rsidRDefault="00660003" w:rsidP="005A6E3E">
      <w:pPr>
        <w:jc w:val="center"/>
        <w:rPr>
          <w:rFonts w:ascii="Noto Sans" w:hAnsi="Noto Sans" w:cs="Noto Sans"/>
          <w:bCs/>
          <w:sz w:val="20"/>
          <w:szCs w:val="20"/>
        </w:rPr>
      </w:pPr>
    </w:p>
    <w:p w14:paraId="4D16E409" w14:textId="77777777" w:rsidR="00042741" w:rsidRDefault="00042741" w:rsidP="005A6E3E">
      <w:pPr>
        <w:jc w:val="center"/>
        <w:rPr>
          <w:rFonts w:ascii="Noto Sans" w:hAnsi="Noto Sans" w:cs="Noto Sans"/>
          <w:bCs/>
          <w:sz w:val="20"/>
          <w:szCs w:val="20"/>
        </w:rPr>
      </w:pPr>
    </w:p>
    <w:p w14:paraId="02371DAB" w14:textId="77777777" w:rsidR="00042741" w:rsidRDefault="00042741" w:rsidP="005A6E3E">
      <w:pPr>
        <w:jc w:val="center"/>
        <w:rPr>
          <w:rFonts w:ascii="Noto Sans" w:hAnsi="Noto Sans" w:cs="Noto Sans"/>
          <w:bCs/>
          <w:sz w:val="20"/>
          <w:szCs w:val="20"/>
        </w:rPr>
      </w:pPr>
    </w:p>
    <w:p w14:paraId="1779C7EB" w14:textId="77777777" w:rsidR="00042741" w:rsidRDefault="00042741" w:rsidP="005A6E3E">
      <w:pPr>
        <w:jc w:val="center"/>
        <w:rPr>
          <w:rFonts w:ascii="Noto Sans" w:hAnsi="Noto Sans" w:cs="Noto Sans"/>
          <w:bCs/>
          <w:sz w:val="20"/>
          <w:szCs w:val="20"/>
        </w:rPr>
      </w:pPr>
    </w:p>
    <w:p w14:paraId="35F74EF3" w14:textId="77777777" w:rsidR="00042741" w:rsidRDefault="00042741" w:rsidP="005A6E3E">
      <w:pPr>
        <w:jc w:val="center"/>
        <w:rPr>
          <w:rFonts w:ascii="Noto Sans" w:hAnsi="Noto Sans" w:cs="Noto Sans"/>
          <w:bCs/>
          <w:sz w:val="20"/>
          <w:szCs w:val="20"/>
        </w:rPr>
      </w:pPr>
    </w:p>
    <w:p w14:paraId="6B9CA32E" w14:textId="77777777" w:rsidR="00042741" w:rsidRDefault="00042741" w:rsidP="005A6E3E">
      <w:pPr>
        <w:jc w:val="center"/>
        <w:rPr>
          <w:rFonts w:ascii="Noto Sans" w:hAnsi="Noto Sans" w:cs="Noto Sans"/>
          <w:bCs/>
          <w:sz w:val="20"/>
          <w:szCs w:val="20"/>
        </w:rPr>
      </w:pPr>
    </w:p>
    <w:p w14:paraId="732D12EB" w14:textId="77777777" w:rsidR="00042741" w:rsidRDefault="00042741" w:rsidP="005A6E3E">
      <w:pPr>
        <w:jc w:val="center"/>
        <w:rPr>
          <w:rFonts w:ascii="Noto Sans" w:hAnsi="Noto Sans" w:cs="Noto Sans"/>
          <w:bCs/>
          <w:sz w:val="20"/>
          <w:szCs w:val="20"/>
        </w:rPr>
      </w:pPr>
    </w:p>
    <w:p w14:paraId="233BC147" w14:textId="77777777" w:rsidR="00042741" w:rsidRDefault="00042741" w:rsidP="005A6E3E">
      <w:pPr>
        <w:jc w:val="center"/>
        <w:rPr>
          <w:rFonts w:ascii="Noto Sans" w:hAnsi="Noto Sans" w:cs="Noto Sans"/>
          <w:bCs/>
          <w:sz w:val="20"/>
          <w:szCs w:val="20"/>
        </w:rPr>
      </w:pPr>
    </w:p>
    <w:p w14:paraId="06D1048E" w14:textId="77777777" w:rsidR="00042741" w:rsidRPr="00C14CC7" w:rsidRDefault="00042741" w:rsidP="005A6E3E">
      <w:pPr>
        <w:jc w:val="center"/>
        <w:rPr>
          <w:rFonts w:ascii="Noto Sans" w:hAnsi="Noto Sans" w:cs="Noto Sans"/>
          <w:bCs/>
          <w:sz w:val="20"/>
          <w:szCs w:val="20"/>
        </w:rPr>
      </w:pPr>
    </w:p>
    <w:p w14:paraId="1F630921" w14:textId="77777777" w:rsidR="00660003" w:rsidRPr="00C14CC7" w:rsidRDefault="00660003" w:rsidP="005A6E3E">
      <w:pPr>
        <w:jc w:val="center"/>
        <w:rPr>
          <w:rFonts w:ascii="Noto Sans" w:hAnsi="Noto Sans" w:cs="Noto Sans"/>
          <w:bCs/>
          <w:sz w:val="20"/>
          <w:szCs w:val="20"/>
        </w:rPr>
      </w:pPr>
    </w:p>
    <w:p w14:paraId="35620836" w14:textId="77777777" w:rsidR="00660003" w:rsidRPr="00C14CC7" w:rsidRDefault="00660003" w:rsidP="005A6E3E">
      <w:pPr>
        <w:jc w:val="center"/>
        <w:rPr>
          <w:rFonts w:ascii="Noto Sans" w:hAnsi="Noto Sans" w:cs="Noto Sans"/>
          <w:bCs/>
          <w:sz w:val="20"/>
          <w:szCs w:val="20"/>
        </w:rPr>
      </w:pPr>
    </w:p>
    <w:p w14:paraId="0CE1D590" w14:textId="77777777" w:rsidR="00660003" w:rsidRPr="00C14CC7" w:rsidRDefault="00660003" w:rsidP="005A6E3E">
      <w:pPr>
        <w:jc w:val="center"/>
        <w:rPr>
          <w:rFonts w:ascii="Noto Sans" w:hAnsi="Noto Sans" w:cs="Noto Sans"/>
          <w:bCs/>
          <w:sz w:val="20"/>
          <w:szCs w:val="20"/>
        </w:rPr>
      </w:pPr>
    </w:p>
    <w:p w14:paraId="4ECAB5E6" w14:textId="77777777" w:rsidR="00660003" w:rsidRPr="00C14CC7" w:rsidRDefault="00660003" w:rsidP="005A6E3E">
      <w:pPr>
        <w:jc w:val="center"/>
        <w:rPr>
          <w:rFonts w:ascii="Noto Sans" w:hAnsi="Noto Sans" w:cs="Noto Sans"/>
          <w:bCs/>
          <w:sz w:val="20"/>
          <w:szCs w:val="20"/>
        </w:rPr>
      </w:pPr>
    </w:p>
    <w:p w14:paraId="51B1286C" w14:textId="77777777" w:rsidR="00660003" w:rsidRPr="00C14CC7" w:rsidRDefault="00660003" w:rsidP="005A6E3E">
      <w:pPr>
        <w:jc w:val="center"/>
        <w:rPr>
          <w:rFonts w:ascii="Noto Sans" w:hAnsi="Noto Sans" w:cs="Noto Sans"/>
          <w:bCs/>
          <w:sz w:val="20"/>
          <w:szCs w:val="20"/>
        </w:rPr>
      </w:pPr>
    </w:p>
    <w:p w14:paraId="14689858" w14:textId="77777777" w:rsidR="00660003" w:rsidRPr="00C14CC7" w:rsidRDefault="00660003" w:rsidP="005A6E3E">
      <w:pPr>
        <w:jc w:val="center"/>
        <w:rPr>
          <w:rFonts w:ascii="Noto Sans" w:hAnsi="Noto Sans" w:cs="Noto Sans"/>
          <w:bCs/>
          <w:sz w:val="20"/>
          <w:szCs w:val="20"/>
        </w:rPr>
      </w:pPr>
    </w:p>
    <w:p w14:paraId="0BA92B08" w14:textId="77777777" w:rsidR="00660003" w:rsidRPr="00C14CC7" w:rsidRDefault="00660003" w:rsidP="005A6E3E">
      <w:pPr>
        <w:jc w:val="center"/>
        <w:rPr>
          <w:rFonts w:ascii="Noto Sans" w:hAnsi="Noto Sans" w:cs="Noto Sans"/>
          <w:bCs/>
          <w:sz w:val="20"/>
          <w:szCs w:val="20"/>
        </w:rPr>
      </w:pPr>
    </w:p>
    <w:p w14:paraId="73E49B2F" w14:textId="77777777" w:rsidR="00660003" w:rsidRPr="00C14CC7" w:rsidRDefault="00660003" w:rsidP="005A6E3E">
      <w:pPr>
        <w:jc w:val="center"/>
        <w:rPr>
          <w:rFonts w:ascii="Noto Sans" w:hAnsi="Noto Sans" w:cs="Noto Sans"/>
          <w:bCs/>
          <w:sz w:val="20"/>
          <w:szCs w:val="20"/>
        </w:rPr>
      </w:pPr>
    </w:p>
    <w:p w14:paraId="24224CA4" w14:textId="77777777" w:rsidR="00660003" w:rsidRPr="00C14CC7" w:rsidRDefault="00660003" w:rsidP="005A6E3E">
      <w:pPr>
        <w:jc w:val="center"/>
        <w:rPr>
          <w:rFonts w:ascii="Noto Sans" w:hAnsi="Noto Sans" w:cs="Noto Sans"/>
          <w:bCs/>
          <w:sz w:val="20"/>
          <w:szCs w:val="20"/>
        </w:rPr>
      </w:pPr>
    </w:p>
    <w:p w14:paraId="0E26EE8A" w14:textId="77777777" w:rsidR="005A6E3E" w:rsidRPr="00C14CC7" w:rsidRDefault="005A6E3E" w:rsidP="005A6E3E">
      <w:pPr>
        <w:jc w:val="center"/>
        <w:rPr>
          <w:rFonts w:ascii="Noto Sans" w:hAnsi="Noto Sans" w:cs="Noto Sans"/>
          <w:b/>
          <w:sz w:val="20"/>
          <w:szCs w:val="20"/>
        </w:rPr>
      </w:pPr>
      <w:r w:rsidRPr="00C14CC7">
        <w:rPr>
          <w:rFonts w:ascii="Noto Sans" w:hAnsi="Noto Sans" w:cs="Noto Sans"/>
          <w:b/>
          <w:sz w:val="20"/>
          <w:szCs w:val="20"/>
        </w:rPr>
        <w:t xml:space="preserve">ANEXO X PROPUESTA ECONÓMICA INSTRUCTIVO DE LLENADO </w:t>
      </w:r>
    </w:p>
    <w:p w14:paraId="0699CD80" w14:textId="77777777" w:rsidR="005A6E3E" w:rsidRPr="00C14CC7" w:rsidRDefault="005A6E3E" w:rsidP="005A6E3E">
      <w:pPr>
        <w:jc w:val="center"/>
        <w:rPr>
          <w:rFonts w:ascii="Noto Sans" w:hAnsi="Noto Sans" w:cs="Noto Sans"/>
          <w:b/>
          <w:sz w:val="20"/>
          <w:szCs w:val="20"/>
        </w:rPr>
      </w:pPr>
    </w:p>
    <w:tbl>
      <w:tblPr>
        <w:tblW w:w="9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8221"/>
      </w:tblGrid>
      <w:tr w:rsidR="005A6E3E" w:rsidRPr="00C14CC7" w14:paraId="0546F199" w14:textId="77777777" w:rsidTr="002A3074">
        <w:trPr>
          <w:tblHeader/>
          <w:jc w:val="center"/>
        </w:trPr>
        <w:tc>
          <w:tcPr>
            <w:tcW w:w="1368" w:type="dxa"/>
            <w:tcBorders>
              <w:top w:val="single" w:sz="4" w:space="0" w:color="auto"/>
              <w:left w:val="single" w:sz="4" w:space="0" w:color="auto"/>
              <w:bottom w:val="single" w:sz="4" w:space="0" w:color="auto"/>
              <w:right w:val="single" w:sz="4" w:space="0" w:color="auto"/>
            </w:tcBorders>
            <w:hideMark/>
          </w:tcPr>
          <w:p w14:paraId="556D4CA5" w14:textId="77777777" w:rsidR="005A6E3E" w:rsidRPr="00C14CC7" w:rsidRDefault="005A6E3E" w:rsidP="002A3074">
            <w:pPr>
              <w:jc w:val="center"/>
              <w:rPr>
                <w:rFonts w:ascii="Noto Sans" w:eastAsia="Calibri" w:hAnsi="Noto Sans" w:cs="Noto Sans"/>
                <w:b/>
                <w:noProof/>
                <w:sz w:val="18"/>
                <w:szCs w:val="18"/>
              </w:rPr>
            </w:pPr>
            <w:r w:rsidRPr="00C14CC7">
              <w:rPr>
                <w:rFonts w:ascii="Noto Sans" w:eastAsia="Calibri" w:hAnsi="Noto Sans" w:cs="Noto Sans"/>
                <w:b/>
                <w:noProof/>
                <w:sz w:val="18"/>
                <w:szCs w:val="18"/>
              </w:rPr>
              <w:t>Número</w:t>
            </w:r>
          </w:p>
        </w:tc>
        <w:tc>
          <w:tcPr>
            <w:tcW w:w="8221" w:type="dxa"/>
            <w:tcBorders>
              <w:top w:val="single" w:sz="4" w:space="0" w:color="auto"/>
              <w:left w:val="single" w:sz="4" w:space="0" w:color="auto"/>
              <w:bottom w:val="single" w:sz="4" w:space="0" w:color="auto"/>
              <w:right w:val="single" w:sz="4" w:space="0" w:color="auto"/>
            </w:tcBorders>
            <w:hideMark/>
          </w:tcPr>
          <w:p w14:paraId="5D223B39" w14:textId="77777777" w:rsidR="005A6E3E" w:rsidRPr="00C14CC7" w:rsidRDefault="005A6E3E" w:rsidP="002A3074">
            <w:pPr>
              <w:jc w:val="center"/>
              <w:rPr>
                <w:rFonts w:ascii="Noto Sans" w:eastAsia="Calibri" w:hAnsi="Noto Sans" w:cs="Noto Sans"/>
                <w:b/>
                <w:noProof/>
                <w:sz w:val="18"/>
                <w:szCs w:val="18"/>
              </w:rPr>
            </w:pPr>
            <w:r w:rsidRPr="00C14CC7">
              <w:rPr>
                <w:rFonts w:ascii="Noto Sans" w:eastAsia="Calibri" w:hAnsi="Noto Sans" w:cs="Noto Sans"/>
                <w:b/>
                <w:noProof/>
                <w:sz w:val="18"/>
                <w:szCs w:val="18"/>
              </w:rPr>
              <w:t>Descripción</w:t>
            </w:r>
          </w:p>
        </w:tc>
      </w:tr>
      <w:tr w:rsidR="005A6E3E" w:rsidRPr="00C14CC7" w14:paraId="5CC25EA4"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shd w:val="clear" w:color="auto" w:fill="FFFFFF" w:themeFill="background1"/>
          </w:tcPr>
          <w:p w14:paraId="0DAF1FAD" w14:textId="77777777" w:rsidR="005A6E3E" w:rsidRPr="00C14CC7" w:rsidRDefault="005A6E3E" w:rsidP="002A3074">
            <w:pPr>
              <w:jc w:val="center"/>
              <w:rPr>
                <w:rFonts w:ascii="Noto Sans" w:eastAsia="Calibri" w:hAnsi="Noto Sans" w:cs="Noto Sans"/>
                <w:b/>
                <w:noProof/>
                <w:sz w:val="18"/>
                <w:szCs w:val="18"/>
              </w:rPr>
            </w:pPr>
            <w:r w:rsidRPr="00C14CC7">
              <w:rPr>
                <w:rFonts w:ascii="Noto Sans" w:eastAsia="Calibri" w:hAnsi="Noto Sans" w:cs="Noto Sans"/>
                <w:b/>
                <w:noProof/>
                <w:sz w:val="18"/>
                <w:szCs w:val="18"/>
              </w:rPr>
              <w:t>1</w:t>
            </w:r>
          </w:p>
        </w:tc>
        <w:tc>
          <w:tcPr>
            <w:tcW w:w="8221" w:type="dxa"/>
            <w:tcBorders>
              <w:top w:val="single" w:sz="4" w:space="0" w:color="auto"/>
              <w:left w:val="single" w:sz="4" w:space="0" w:color="auto"/>
              <w:bottom w:val="single" w:sz="4" w:space="0" w:color="auto"/>
              <w:right w:val="single" w:sz="4" w:space="0" w:color="auto"/>
            </w:tcBorders>
            <w:shd w:val="clear" w:color="auto" w:fill="FFFFFF" w:themeFill="background1"/>
          </w:tcPr>
          <w:p w14:paraId="125EDFF4" w14:textId="5991A423" w:rsidR="005A6E3E" w:rsidRPr="00C14CC7" w:rsidRDefault="005A6E3E" w:rsidP="0099511A">
            <w:pPr>
              <w:rPr>
                <w:rFonts w:ascii="Noto Sans" w:eastAsia="Calibri" w:hAnsi="Noto Sans" w:cs="Noto Sans"/>
                <w:noProof/>
                <w:sz w:val="18"/>
                <w:szCs w:val="18"/>
              </w:rPr>
            </w:pPr>
            <w:r w:rsidRPr="00C14CC7">
              <w:rPr>
                <w:rFonts w:ascii="Noto Sans" w:eastAsia="Calibri" w:hAnsi="Noto Sans" w:cs="Noto Sans"/>
                <w:noProof/>
                <w:sz w:val="18"/>
                <w:szCs w:val="18"/>
              </w:rPr>
              <w:t>Indicar el número de la</w:t>
            </w:r>
          </w:p>
        </w:tc>
      </w:tr>
      <w:tr w:rsidR="005A6E3E" w:rsidRPr="00C14CC7" w14:paraId="7EDC6EDA"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27B5B2F7" w14:textId="77777777" w:rsidR="005A6E3E" w:rsidRPr="00C14CC7" w:rsidRDefault="005A6E3E" w:rsidP="002A3074">
            <w:pPr>
              <w:jc w:val="center"/>
              <w:rPr>
                <w:rFonts w:ascii="Noto Sans" w:eastAsia="Calibri" w:hAnsi="Noto Sans" w:cs="Noto Sans"/>
                <w:b/>
                <w:noProof/>
                <w:sz w:val="18"/>
                <w:szCs w:val="18"/>
              </w:rPr>
            </w:pPr>
            <w:r w:rsidRPr="00C14CC7">
              <w:rPr>
                <w:rFonts w:ascii="Noto Sans" w:eastAsia="Calibri" w:hAnsi="Noto Sans" w:cs="Noto Sans"/>
                <w:b/>
                <w:noProof/>
                <w:sz w:val="18"/>
                <w:szCs w:val="18"/>
              </w:rPr>
              <w:t>2</w:t>
            </w:r>
          </w:p>
        </w:tc>
        <w:tc>
          <w:tcPr>
            <w:tcW w:w="8221" w:type="dxa"/>
            <w:tcBorders>
              <w:top w:val="single" w:sz="4" w:space="0" w:color="auto"/>
              <w:left w:val="single" w:sz="4" w:space="0" w:color="auto"/>
              <w:bottom w:val="single" w:sz="4" w:space="0" w:color="auto"/>
              <w:right w:val="single" w:sz="4" w:space="0" w:color="auto"/>
            </w:tcBorders>
          </w:tcPr>
          <w:p w14:paraId="009F6B1A" w14:textId="77777777" w:rsidR="005A6E3E" w:rsidRPr="00C14CC7" w:rsidRDefault="005A6E3E" w:rsidP="002A3074">
            <w:pPr>
              <w:rPr>
                <w:rFonts w:ascii="Noto Sans" w:eastAsia="Calibri" w:hAnsi="Noto Sans" w:cs="Noto Sans"/>
                <w:noProof/>
                <w:sz w:val="18"/>
                <w:szCs w:val="18"/>
              </w:rPr>
            </w:pPr>
            <w:r w:rsidRPr="00C14CC7">
              <w:rPr>
                <w:rFonts w:ascii="Noto Sans" w:eastAsia="Calibri" w:hAnsi="Noto Sans" w:cs="Noto Sans"/>
                <w:noProof/>
                <w:sz w:val="18"/>
                <w:szCs w:val="18"/>
              </w:rPr>
              <w:t>Indicar fecha de la presentación de proposiciones.</w:t>
            </w:r>
          </w:p>
        </w:tc>
      </w:tr>
      <w:tr w:rsidR="005A6E3E" w:rsidRPr="00C14CC7" w14:paraId="6855D6E3"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69959A0E" w14:textId="77777777" w:rsidR="005A6E3E" w:rsidRPr="00C14CC7" w:rsidRDefault="005A6E3E" w:rsidP="002A3074">
            <w:pPr>
              <w:jc w:val="center"/>
              <w:rPr>
                <w:rFonts w:ascii="Noto Sans" w:eastAsia="Calibri" w:hAnsi="Noto Sans" w:cs="Noto Sans"/>
                <w:b/>
                <w:noProof/>
                <w:sz w:val="18"/>
                <w:szCs w:val="18"/>
              </w:rPr>
            </w:pPr>
            <w:r w:rsidRPr="00C14CC7">
              <w:rPr>
                <w:rFonts w:ascii="Noto Sans" w:eastAsia="Calibri" w:hAnsi="Noto Sans" w:cs="Noto Sans"/>
                <w:b/>
                <w:noProof/>
                <w:sz w:val="18"/>
                <w:szCs w:val="18"/>
              </w:rPr>
              <w:t>3</w:t>
            </w:r>
          </w:p>
        </w:tc>
        <w:tc>
          <w:tcPr>
            <w:tcW w:w="8221" w:type="dxa"/>
            <w:tcBorders>
              <w:top w:val="single" w:sz="4" w:space="0" w:color="auto"/>
              <w:left w:val="single" w:sz="4" w:space="0" w:color="auto"/>
              <w:bottom w:val="single" w:sz="4" w:space="0" w:color="auto"/>
              <w:right w:val="single" w:sz="4" w:space="0" w:color="auto"/>
            </w:tcBorders>
          </w:tcPr>
          <w:p w14:paraId="2B43EFDE" w14:textId="77777777" w:rsidR="005A6E3E" w:rsidRPr="00C14CC7" w:rsidRDefault="005A6E3E" w:rsidP="002A3074">
            <w:pPr>
              <w:rPr>
                <w:rFonts w:ascii="Noto Sans" w:eastAsia="Calibri" w:hAnsi="Noto Sans" w:cs="Noto Sans"/>
                <w:noProof/>
                <w:sz w:val="18"/>
                <w:szCs w:val="18"/>
              </w:rPr>
            </w:pPr>
            <w:r w:rsidRPr="00C14CC7">
              <w:rPr>
                <w:rFonts w:ascii="Noto Sans" w:eastAsia="Calibri" w:hAnsi="Noto Sans" w:cs="Noto Sans"/>
                <w:noProof/>
                <w:sz w:val="18"/>
                <w:szCs w:val="18"/>
              </w:rPr>
              <w:t>Indicar el número de Proveedor asignado por el sistema PREI; en caso de no cantar con él, dejar el espacio en blanco.</w:t>
            </w:r>
          </w:p>
        </w:tc>
      </w:tr>
      <w:tr w:rsidR="005A6E3E" w:rsidRPr="00C14CC7" w14:paraId="57B8630F"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4021A7FE" w14:textId="77777777" w:rsidR="005A6E3E" w:rsidRPr="00C14CC7" w:rsidRDefault="005A6E3E" w:rsidP="002A3074">
            <w:pPr>
              <w:jc w:val="center"/>
              <w:rPr>
                <w:rFonts w:ascii="Noto Sans" w:eastAsia="Calibri" w:hAnsi="Noto Sans" w:cs="Noto Sans"/>
                <w:b/>
                <w:noProof/>
                <w:sz w:val="18"/>
                <w:szCs w:val="18"/>
              </w:rPr>
            </w:pPr>
            <w:r w:rsidRPr="00C14CC7">
              <w:rPr>
                <w:rFonts w:ascii="Noto Sans" w:eastAsia="Calibri" w:hAnsi="Noto Sans" w:cs="Noto Sans"/>
                <w:b/>
                <w:noProof/>
                <w:sz w:val="18"/>
                <w:szCs w:val="18"/>
              </w:rPr>
              <w:t>4</w:t>
            </w:r>
          </w:p>
        </w:tc>
        <w:tc>
          <w:tcPr>
            <w:tcW w:w="8221" w:type="dxa"/>
            <w:tcBorders>
              <w:top w:val="single" w:sz="4" w:space="0" w:color="auto"/>
              <w:left w:val="single" w:sz="4" w:space="0" w:color="auto"/>
              <w:bottom w:val="single" w:sz="4" w:space="0" w:color="auto"/>
              <w:right w:val="single" w:sz="4" w:space="0" w:color="auto"/>
            </w:tcBorders>
          </w:tcPr>
          <w:p w14:paraId="663699D5" w14:textId="77777777" w:rsidR="005A6E3E" w:rsidRPr="00C14CC7" w:rsidRDefault="005A6E3E" w:rsidP="002A3074">
            <w:pPr>
              <w:rPr>
                <w:rFonts w:ascii="Noto Sans" w:eastAsia="Calibri" w:hAnsi="Noto Sans" w:cs="Noto Sans"/>
                <w:noProof/>
                <w:sz w:val="18"/>
                <w:szCs w:val="18"/>
              </w:rPr>
            </w:pPr>
            <w:r w:rsidRPr="00C14CC7">
              <w:rPr>
                <w:rFonts w:ascii="Noto Sans" w:eastAsia="Calibri" w:hAnsi="Noto Sans" w:cs="Noto Sans"/>
                <w:noProof/>
                <w:sz w:val="18"/>
                <w:szCs w:val="18"/>
              </w:rPr>
              <w:t>Indicar el nombre del licitante. (En caso de participación conjunta se sugiere indicar el nombre de todos los licitantes)</w:t>
            </w:r>
          </w:p>
        </w:tc>
      </w:tr>
      <w:tr w:rsidR="005A6E3E" w:rsidRPr="00C14CC7" w14:paraId="1497B6A0"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57BD18C1" w14:textId="77777777" w:rsidR="005A6E3E" w:rsidRPr="00C14CC7" w:rsidRDefault="005A6E3E" w:rsidP="002A3074">
            <w:pPr>
              <w:jc w:val="center"/>
              <w:rPr>
                <w:rFonts w:ascii="Noto Sans" w:eastAsia="Calibri" w:hAnsi="Noto Sans" w:cs="Noto Sans"/>
                <w:b/>
                <w:noProof/>
                <w:sz w:val="18"/>
                <w:szCs w:val="18"/>
              </w:rPr>
            </w:pPr>
            <w:r w:rsidRPr="00C14CC7">
              <w:rPr>
                <w:rFonts w:ascii="Noto Sans" w:eastAsia="Calibri" w:hAnsi="Noto Sans" w:cs="Noto Sans"/>
                <w:b/>
                <w:noProof/>
                <w:sz w:val="18"/>
                <w:szCs w:val="18"/>
              </w:rPr>
              <w:t>5</w:t>
            </w:r>
          </w:p>
        </w:tc>
        <w:tc>
          <w:tcPr>
            <w:tcW w:w="8221" w:type="dxa"/>
            <w:tcBorders>
              <w:top w:val="single" w:sz="4" w:space="0" w:color="auto"/>
              <w:left w:val="single" w:sz="4" w:space="0" w:color="auto"/>
              <w:bottom w:val="single" w:sz="4" w:space="0" w:color="auto"/>
              <w:right w:val="single" w:sz="4" w:space="0" w:color="auto"/>
            </w:tcBorders>
          </w:tcPr>
          <w:p w14:paraId="0C6B89F2" w14:textId="77777777" w:rsidR="005A6E3E" w:rsidRPr="00C14CC7" w:rsidRDefault="005A6E3E" w:rsidP="002A3074">
            <w:pPr>
              <w:rPr>
                <w:rFonts w:ascii="Noto Sans" w:eastAsia="Calibri" w:hAnsi="Noto Sans" w:cs="Noto Sans"/>
                <w:noProof/>
                <w:sz w:val="18"/>
                <w:szCs w:val="18"/>
              </w:rPr>
            </w:pPr>
            <w:r w:rsidRPr="00C14CC7">
              <w:rPr>
                <w:rFonts w:ascii="Noto Sans" w:eastAsia="Calibri" w:hAnsi="Noto Sans" w:cs="Noto Sans"/>
                <w:noProof/>
                <w:sz w:val="18"/>
                <w:szCs w:val="18"/>
              </w:rPr>
              <w:t>Nacionalidad de la persona Fisica o Moral. (En caso de participación conjunta se sugiere indicar la nacionalidad de todos los licitantes)</w:t>
            </w:r>
          </w:p>
        </w:tc>
      </w:tr>
      <w:tr w:rsidR="005A6E3E" w:rsidRPr="00C14CC7" w14:paraId="40C9E9F1"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1B45C3F6" w14:textId="77777777" w:rsidR="005A6E3E" w:rsidRPr="00C14CC7" w:rsidRDefault="005A6E3E" w:rsidP="002A3074">
            <w:pPr>
              <w:jc w:val="center"/>
              <w:rPr>
                <w:rFonts w:ascii="Noto Sans" w:eastAsia="Calibri" w:hAnsi="Noto Sans" w:cs="Noto Sans"/>
                <w:b/>
                <w:noProof/>
                <w:sz w:val="18"/>
                <w:szCs w:val="18"/>
              </w:rPr>
            </w:pPr>
            <w:r w:rsidRPr="00C14CC7">
              <w:rPr>
                <w:rFonts w:ascii="Noto Sans" w:eastAsia="Calibri" w:hAnsi="Noto Sans" w:cs="Noto Sans"/>
                <w:b/>
                <w:noProof/>
                <w:sz w:val="18"/>
                <w:szCs w:val="18"/>
              </w:rPr>
              <w:t>6</w:t>
            </w:r>
          </w:p>
        </w:tc>
        <w:tc>
          <w:tcPr>
            <w:tcW w:w="8221" w:type="dxa"/>
            <w:tcBorders>
              <w:top w:val="single" w:sz="4" w:space="0" w:color="auto"/>
              <w:left w:val="single" w:sz="4" w:space="0" w:color="auto"/>
              <w:bottom w:val="single" w:sz="4" w:space="0" w:color="auto"/>
              <w:right w:val="single" w:sz="4" w:space="0" w:color="auto"/>
            </w:tcBorders>
          </w:tcPr>
          <w:p w14:paraId="5E7B71CF" w14:textId="77777777" w:rsidR="005A6E3E" w:rsidRPr="00C14CC7" w:rsidRDefault="005A6E3E" w:rsidP="002A3074">
            <w:pPr>
              <w:rPr>
                <w:rFonts w:ascii="Noto Sans" w:eastAsia="Calibri" w:hAnsi="Noto Sans" w:cs="Noto Sans"/>
                <w:noProof/>
                <w:sz w:val="18"/>
                <w:szCs w:val="18"/>
              </w:rPr>
            </w:pPr>
            <w:r w:rsidRPr="00C14CC7">
              <w:rPr>
                <w:rFonts w:ascii="Noto Sans" w:eastAsia="Calibri" w:hAnsi="Noto Sans" w:cs="Noto Sans"/>
                <w:noProof/>
                <w:sz w:val="18"/>
                <w:szCs w:val="18"/>
              </w:rPr>
              <w:t xml:space="preserve">Marcar con una </w:t>
            </w:r>
            <w:r w:rsidRPr="00C14CC7">
              <w:rPr>
                <w:rFonts w:ascii="Noto Sans" w:eastAsia="Calibri" w:hAnsi="Noto Sans" w:cs="Noto Sans"/>
                <w:b/>
                <w:noProof/>
                <w:sz w:val="18"/>
                <w:szCs w:val="18"/>
              </w:rPr>
              <w:t xml:space="preserve">X, </w:t>
            </w:r>
            <w:r w:rsidRPr="00C14CC7">
              <w:rPr>
                <w:rFonts w:ascii="Noto Sans" w:eastAsia="Calibri" w:hAnsi="Noto Sans" w:cs="Noto Sans"/>
                <w:noProof/>
                <w:sz w:val="18"/>
                <w:szCs w:val="18"/>
              </w:rPr>
              <w:t>si el licitante es micro, pequeña o mediana empresa. En caso de que el licitante no pertenezca a la estratificación de MIPYMES, deberá dejar los espacios en blanco.</w:t>
            </w:r>
          </w:p>
        </w:tc>
      </w:tr>
      <w:tr w:rsidR="005A6E3E" w:rsidRPr="00C14CC7" w14:paraId="026BE21F"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1D2090EE" w14:textId="77777777" w:rsidR="005A6E3E" w:rsidRPr="00C14CC7" w:rsidRDefault="005A6E3E" w:rsidP="002A3074">
            <w:pPr>
              <w:jc w:val="center"/>
              <w:rPr>
                <w:rFonts w:ascii="Noto Sans" w:eastAsia="Calibri" w:hAnsi="Noto Sans" w:cs="Noto Sans"/>
                <w:b/>
                <w:noProof/>
                <w:sz w:val="18"/>
                <w:szCs w:val="18"/>
              </w:rPr>
            </w:pPr>
            <w:r w:rsidRPr="00C14CC7">
              <w:rPr>
                <w:rFonts w:ascii="Noto Sans" w:eastAsia="Calibri" w:hAnsi="Noto Sans" w:cs="Noto Sans"/>
                <w:b/>
                <w:noProof/>
                <w:sz w:val="18"/>
                <w:szCs w:val="18"/>
              </w:rPr>
              <w:t>7</w:t>
            </w:r>
          </w:p>
        </w:tc>
        <w:tc>
          <w:tcPr>
            <w:tcW w:w="8221" w:type="dxa"/>
            <w:tcBorders>
              <w:top w:val="single" w:sz="4" w:space="0" w:color="auto"/>
              <w:left w:val="single" w:sz="4" w:space="0" w:color="auto"/>
              <w:bottom w:val="single" w:sz="4" w:space="0" w:color="auto"/>
              <w:right w:val="single" w:sz="4" w:space="0" w:color="auto"/>
            </w:tcBorders>
          </w:tcPr>
          <w:p w14:paraId="0564ADCA" w14:textId="77777777" w:rsidR="005A6E3E" w:rsidRPr="00C14CC7" w:rsidRDefault="005A6E3E" w:rsidP="002A3074">
            <w:pPr>
              <w:rPr>
                <w:rFonts w:ascii="Noto Sans" w:eastAsia="Calibri" w:hAnsi="Noto Sans" w:cs="Noto Sans"/>
                <w:noProof/>
                <w:sz w:val="18"/>
                <w:szCs w:val="18"/>
              </w:rPr>
            </w:pPr>
            <w:r w:rsidRPr="00C14CC7">
              <w:rPr>
                <w:rFonts w:ascii="Noto Sans" w:eastAsia="Calibri" w:hAnsi="Noto Sans" w:cs="Noto Sans"/>
                <w:noProof/>
                <w:sz w:val="18"/>
                <w:szCs w:val="18"/>
              </w:rPr>
              <w:t>Se especifica la partida a la que pertenecen todas las claves.</w:t>
            </w:r>
          </w:p>
        </w:tc>
      </w:tr>
      <w:tr w:rsidR="005A6E3E" w:rsidRPr="00C14CC7" w14:paraId="324047D4"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7FCE7A87" w14:textId="77777777" w:rsidR="005A6E3E" w:rsidRPr="00C14CC7" w:rsidRDefault="005A6E3E" w:rsidP="002A3074">
            <w:pPr>
              <w:jc w:val="center"/>
              <w:rPr>
                <w:rFonts w:ascii="Noto Sans" w:eastAsia="Calibri" w:hAnsi="Noto Sans" w:cs="Noto Sans"/>
                <w:b/>
                <w:noProof/>
                <w:sz w:val="18"/>
                <w:szCs w:val="18"/>
              </w:rPr>
            </w:pPr>
            <w:r w:rsidRPr="00C14CC7">
              <w:rPr>
                <w:rFonts w:ascii="Noto Sans" w:eastAsia="Calibri" w:hAnsi="Noto Sans" w:cs="Noto Sans"/>
                <w:b/>
                <w:noProof/>
                <w:sz w:val="18"/>
                <w:szCs w:val="18"/>
              </w:rPr>
              <w:t>8</w:t>
            </w:r>
          </w:p>
        </w:tc>
        <w:tc>
          <w:tcPr>
            <w:tcW w:w="8221" w:type="dxa"/>
            <w:tcBorders>
              <w:top w:val="single" w:sz="4" w:space="0" w:color="auto"/>
              <w:left w:val="single" w:sz="4" w:space="0" w:color="auto"/>
              <w:bottom w:val="single" w:sz="4" w:space="0" w:color="auto"/>
              <w:right w:val="single" w:sz="4" w:space="0" w:color="auto"/>
            </w:tcBorders>
          </w:tcPr>
          <w:p w14:paraId="2F3F80E3" w14:textId="77777777" w:rsidR="005A6E3E" w:rsidRPr="00C14CC7" w:rsidRDefault="005A6E3E" w:rsidP="002A3074">
            <w:pPr>
              <w:rPr>
                <w:rFonts w:ascii="Noto Sans" w:eastAsia="Calibri" w:hAnsi="Noto Sans" w:cs="Noto Sans"/>
                <w:noProof/>
                <w:sz w:val="18"/>
                <w:szCs w:val="18"/>
              </w:rPr>
            </w:pPr>
            <w:r w:rsidRPr="00C14CC7">
              <w:rPr>
                <w:rFonts w:ascii="Noto Sans" w:eastAsia="Calibri" w:hAnsi="Noto Sans" w:cs="Noto Sans"/>
                <w:noProof/>
                <w:sz w:val="18"/>
                <w:szCs w:val="18"/>
              </w:rPr>
              <w:t xml:space="preserve">Clave de 7 digitos conforme al Anexo T1 Requerimiento por ejemplo </w:t>
            </w:r>
            <w:r w:rsidRPr="00C14CC7">
              <w:rPr>
                <w:rFonts w:ascii="Noto Sans" w:eastAsia="Calibri" w:hAnsi="Noto Sans" w:cs="Noto Sans"/>
                <w:i/>
                <w:noProof/>
                <w:sz w:val="18"/>
                <w:szCs w:val="18"/>
              </w:rPr>
              <w:t>50.01.001</w:t>
            </w:r>
          </w:p>
        </w:tc>
      </w:tr>
      <w:tr w:rsidR="005A6E3E" w:rsidRPr="00C14CC7" w14:paraId="1FF8064C"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67104ECE" w14:textId="77777777" w:rsidR="005A6E3E" w:rsidRPr="00C14CC7" w:rsidRDefault="005A6E3E" w:rsidP="002A3074">
            <w:pPr>
              <w:jc w:val="center"/>
              <w:rPr>
                <w:rFonts w:ascii="Noto Sans" w:eastAsia="Calibri" w:hAnsi="Noto Sans" w:cs="Noto Sans"/>
                <w:b/>
                <w:noProof/>
                <w:sz w:val="18"/>
                <w:szCs w:val="18"/>
              </w:rPr>
            </w:pPr>
            <w:r w:rsidRPr="00C14CC7">
              <w:rPr>
                <w:rFonts w:ascii="Noto Sans" w:eastAsia="Calibri" w:hAnsi="Noto Sans" w:cs="Noto Sans"/>
                <w:b/>
                <w:noProof/>
                <w:sz w:val="18"/>
                <w:szCs w:val="18"/>
              </w:rPr>
              <w:t>9</w:t>
            </w:r>
          </w:p>
        </w:tc>
        <w:tc>
          <w:tcPr>
            <w:tcW w:w="8221" w:type="dxa"/>
            <w:tcBorders>
              <w:top w:val="single" w:sz="4" w:space="0" w:color="auto"/>
              <w:left w:val="single" w:sz="4" w:space="0" w:color="auto"/>
              <w:bottom w:val="single" w:sz="4" w:space="0" w:color="auto"/>
              <w:right w:val="single" w:sz="4" w:space="0" w:color="auto"/>
            </w:tcBorders>
          </w:tcPr>
          <w:p w14:paraId="77AC16EA" w14:textId="77777777" w:rsidR="005A6E3E" w:rsidRPr="00C14CC7" w:rsidRDefault="005A6E3E" w:rsidP="002A3074">
            <w:pPr>
              <w:rPr>
                <w:rFonts w:ascii="Noto Sans" w:eastAsia="Calibri" w:hAnsi="Noto Sans" w:cs="Noto Sans"/>
                <w:noProof/>
                <w:sz w:val="18"/>
                <w:szCs w:val="18"/>
              </w:rPr>
            </w:pPr>
            <w:r w:rsidRPr="00C14CC7">
              <w:rPr>
                <w:rFonts w:ascii="Noto Sans" w:eastAsia="Calibri" w:hAnsi="Noto Sans" w:cs="Noto Sans"/>
                <w:noProof/>
                <w:sz w:val="18"/>
                <w:szCs w:val="18"/>
              </w:rPr>
              <w:t>Descripción de la clave conforme al Anexo T1 Requerimiento.</w:t>
            </w:r>
          </w:p>
        </w:tc>
      </w:tr>
      <w:tr w:rsidR="005A6E3E" w:rsidRPr="00C14CC7" w14:paraId="4AF06F86"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09164BAF" w14:textId="77777777" w:rsidR="005A6E3E" w:rsidRPr="00C14CC7" w:rsidRDefault="005A6E3E" w:rsidP="002A3074">
            <w:pPr>
              <w:jc w:val="center"/>
              <w:rPr>
                <w:rFonts w:ascii="Noto Sans" w:eastAsia="Calibri" w:hAnsi="Noto Sans" w:cs="Noto Sans"/>
                <w:b/>
                <w:noProof/>
                <w:sz w:val="18"/>
                <w:szCs w:val="18"/>
              </w:rPr>
            </w:pPr>
            <w:r w:rsidRPr="00C14CC7">
              <w:rPr>
                <w:rFonts w:ascii="Noto Sans" w:eastAsia="Calibri" w:hAnsi="Noto Sans" w:cs="Noto Sans"/>
                <w:b/>
                <w:noProof/>
                <w:sz w:val="18"/>
                <w:szCs w:val="18"/>
              </w:rPr>
              <w:t>10</w:t>
            </w:r>
          </w:p>
        </w:tc>
        <w:tc>
          <w:tcPr>
            <w:tcW w:w="8221" w:type="dxa"/>
            <w:tcBorders>
              <w:top w:val="single" w:sz="4" w:space="0" w:color="auto"/>
              <w:left w:val="single" w:sz="4" w:space="0" w:color="auto"/>
              <w:bottom w:val="single" w:sz="4" w:space="0" w:color="auto"/>
              <w:right w:val="single" w:sz="4" w:space="0" w:color="auto"/>
            </w:tcBorders>
          </w:tcPr>
          <w:p w14:paraId="37622349" w14:textId="4CDA1129" w:rsidR="005A6E3E" w:rsidRPr="00C14CC7" w:rsidRDefault="005A6E3E" w:rsidP="00402F31">
            <w:pPr>
              <w:rPr>
                <w:rFonts w:ascii="Noto Sans" w:eastAsia="Calibri" w:hAnsi="Noto Sans" w:cs="Noto Sans"/>
                <w:noProof/>
                <w:sz w:val="18"/>
                <w:szCs w:val="18"/>
              </w:rPr>
            </w:pPr>
            <w:r w:rsidRPr="00C14CC7">
              <w:rPr>
                <w:rFonts w:ascii="Noto Sans" w:eastAsia="Calibri" w:hAnsi="Noto Sans" w:cs="Noto Sans"/>
                <w:noProof/>
                <w:sz w:val="18"/>
                <w:szCs w:val="18"/>
              </w:rPr>
              <w:t>Indicar la cantidad mínima del servicio que se oferta.(202</w:t>
            </w:r>
            <w:r w:rsidR="00A34EC8" w:rsidRPr="00C14CC7">
              <w:rPr>
                <w:rFonts w:ascii="Noto Sans" w:eastAsia="Calibri" w:hAnsi="Noto Sans" w:cs="Noto Sans"/>
                <w:noProof/>
                <w:sz w:val="18"/>
                <w:szCs w:val="18"/>
              </w:rPr>
              <w:t>5</w:t>
            </w:r>
            <w:r w:rsidRPr="00C14CC7">
              <w:rPr>
                <w:rFonts w:ascii="Noto Sans" w:eastAsia="Calibri" w:hAnsi="Noto Sans" w:cs="Noto Sans"/>
                <w:noProof/>
                <w:sz w:val="18"/>
                <w:szCs w:val="18"/>
              </w:rPr>
              <w:t xml:space="preserve">) por partida. </w:t>
            </w:r>
          </w:p>
        </w:tc>
      </w:tr>
      <w:tr w:rsidR="005A6E3E" w:rsidRPr="00C14CC7" w14:paraId="0FD11224"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04F356E1" w14:textId="77777777" w:rsidR="005A6E3E" w:rsidRPr="00C14CC7" w:rsidRDefault="005A6E3E" w:rsidP="002A3074">
            <w:pPr>
              <w:jc w:val="center"/>
              <w:rPr>
                <w:rFonts w:ascii="Noto Sans" w:eastAsia="Calibri" w:hAnsi="Noto Sans" w:cs="Noto Sans"/>
                <w:b/>
                <w:noProof/>
                <w:sz w:val="18"/>
                <w:szCs w:val="18"/>
              </w:rPr>
            </w:pPr>
            <w:r w:rsidRPr="00C14CC7">
              <w:rPr>
                <w:rFonts w:ascii="Noto Sans" w:eastAsia="Calibri" w:hAnsi="Noto Sans" w:cs="Noto Sans"/>
                <w:b/>
                <w:noProof/>
                <w:sz w:val="18"/>
                <w:szCs w:val="18"/>
              </w:rPr>
              <w:t>11</w:t>
            </w:r>
          </w:p>
        </w:tc>
        <w:tc>
          <w:tcPr>
            <w:tcW w:w="8221" w:type="dxa"/>
            <w:tcBorders>
              <w:top w:val="single" w:sz="4" w:space="0" w:color="auto"/>
              <w:left w:val="single" w:sz="4" w:space="0" w:color="auto"/>
              <w:bottom w:val="single" w:sz="4" w:space="0" w:color="auto"/>
              <w:right w:val="single" w:sz="4" w:space="0" w:color="auto"/>
            </w:tcBorders>
          </w:tcPr>
          <w:p w14:paraId="06589822" w14:textId="49818635" w:rsidR="005A6E3E" w:rsidRPr="00C14CC7" w:rsidRDefault="005A6E3E" w:rsidP="00402F31">
            <w:pPr>
              <w:rPr>
                <w:rFonts w:ascii="Noto Sans" w:eastAsia="Calibri" w:hAnsi="Noto Sans" w:cs="Noto Sans"/>
                <w:noProof/>
                <w:sz w:val="18"/>
                <w:szCs w:val="18"/>
              </w:rPr>
            </w:pPr>
            <w:r w:rsidRPr="00C14CC7">
              <w:rPr>
                <w:rFonts w:ascii="Noto Sans" w:eastAsia="Calibri" w:hAnsi="Noto Sans" w:cs="Noto Sans"/>
                <w:noProof/>
                <w:sz w:val="18"/>
                <w:szCs w:val="18"/>
              </w:rPr>
              <w:t>Indicar la cantidad máxima del servicio que se oferta.(202</w:t>
            </w:r>
            <w:r w:rsidR="00A34EC8" w:rsidRPr="00C14CC7">
              <w:rPr>
                <w:rFonts w:ascii="Noto Sans" w:eastAsia="Calibri" w:hAnsi="Noto Sans" w:cs="Noto Sans"/>
                <w:noProof/>
                <w:sz w:val="18"/>
                <w:szCs w:val="18"/>
              </w:rPr>
              <w:t>5</w:t>
            </w:r>
            <w:r w:rsidRPr="00C14CC7">
              <w:rPr>
                <w:rFonts w:ascii="Noto Sans" w:eastAsia="Calibri" w:hAnsi="Noto Sans" w:cs="Noto Sans"/>
                <w:noProof/>
                <w:sz w:val="18"/>
                <w:szCs w:val="18"/>
              </w:rPr>
              <w:t>) por partida.</w:t>
            </w:r>
          </w:p>
        </w:tc>
      </w:tr>
      <w:tr w:rsidR="005A6E3E" w:rsidRPr="00C14CC7" w14:paraId="7DEBC577"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62B1B4FC" w14:textId="77777777" w:rsidR="005A6E3E" w:rsidRPr="00C14CC7" w:rsidRDefault="005A6E3E" w:rsidP="002A3074">
            <w:pPr>
              <w:jc w:val="center"/>
              <w:rPr>
                <w:rFonts w:ascii="Noto Sans" w:eastAsia="Calibri" w:hAnsi="Noto Sans" w:cs="Noto Sans"/>
                <w:b/>
                <w:noProof/>
                <w:sz w:val="18"/>
                <w:szCs w:val="18"/>
              </w:rPr>
            </w:pPr>
            <w:r w:rsidRPr="00C14CC7">
              <w:rPr>
                <w:rFonts w:ascii="Noto Sans" w:eastAsia="Calibri" w:hAnsi="Noto Sans" w:cs="Noto Sans"/>
                <w:b/>
                <w:noProof/>
                <w:sz w:val="18"/>
                <w:szCs w:val="18"/>
              </w:rPr>
              <w:t>12</w:t>
            </w:r>
          </w:p>
        </w:tc>
        <w:tc>
          <w:tcPr>
            <w:tcW w:w="8221" w:type="dxa"/>
            <w:tcBorders>
              <w:top w:val="single" w:sz="4" w:space="0" w:color="auto"/>
              <w:left w:val="single" w:sz="4" w:space="0" w:color="auto"/>
              <w:bottom w:val="single" w:sz="4" w:space="0" w:color="auto"/>
              <w:right w:val="single" w:sz="4" w:space="0" w:color="auto"/>
            </w:tcBorders>
          </w:tcPr>
          <w:p w14:paraId="56791371" w14:textId="77777777" w:rsidR="005A6E3E" w:rsidRPr="00C14CC7" w:rsidRDefault="005A6E3E" w:rsidP="002A3074">
            <w:pPr>
              <w:rPr>
                <w:rFonts w:ascii="Noto Sans" w:eastAsia="Calibri" w:hAnsi="Noto Sans" w:cs="Noto Sans"/>
                <w:noProof/>
                <w:sz w:val="18"/>
                <w:szCs w:val="18"/>
              </w:rPr>
            </w:pPr>
            <w:r w:rsidRPr="00C14CC7">
              <w:rPr>
                <w:rFonts w:ascii="Noto Sans" w:eastAsia="Calibri" w:hAnsi="Noto Sans" w:cs="Noto Sans"/>
                <w:noProof/>
                <w:sz w:val="18"/>
                <w:szCs w:val="18"/>
              </w:rPr>
              <w:t>Indicar el Precio Máximo de Referencia conforme al Anexo 1 PMR.</w:t>
            </w:r>
          </w:p>
        </w:tc>
      </w:tr>
      <w:tr w:rsidR="005A6E3E" w:rsidRPr="00C14CC7" w14:paraId="4BF80573"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59036A41" w14:textId="77777777" w:rsidR="005A6E3E" w:rsidRPr="00C14CC7" w:rsidRDefault="005A6E3E" w:rsidP="002A3074">
            <w:pPr>
              <w:jc w:val="center"/>
              <w:rPr>
                <w:rFonts w:ascii="Noto Sans" w:eastAsia="Calibri" w:hAnsi="Noto Sans" w:cs="Noto Sans"/>
                <w:b/>
                <w:noProof/>
                <w:sz w:val="18"/>
                <w:szCs w:val="18"/>
              </w:rPr>
            </w:pPr>
            <w:r w:rsidRPr="00C14CC7">
              <w:rPr>
                <w:rFonts w:ascii="Noto Sans" w:eastAsia="Calibri" w:hAnsi="Noto Sans" w:cs="Noto Sans"/>
                <w:b/>
                <w:noProof/>
                <w:sz w:val="18"/>
                <w:szCs w:val="18"/>
              </w:rPr>
              <w:t>13</w:t>
            </w:r>
          </w:p>
        </w:tc>
        <w:tc>
          <w:tcPr>
            <w:tcW w:w="8221" w:type="dxa"/>
            <w:tcBorders>
              <w:top w:val="single" w:sz="4" w:space="0" w:color="auto"/>
              <w:left w:val="single" w:sz="4" w:space="0" w:color="auto"/>
              <w:bottom w:val="single" w:sz="4" w:space="0" w:color="auto"/>
              <w:right w:val="single" w:sz="4" w:space="0" w:color="auto"/>
            </w:tcBorders>
          </w:tcPr>
          <w:p w14:paraId="73101B66" w14:textId="77777777" w:rsidR="005A6E3E" w:rsidRPr="00C14CC7" w:rsidRDefault="005A6E3E" w:rsidP="002A3074">
            <w:pPr>
              <w:rPr>
                <w:rFonts w:ascii="Noto Sans" w:eastAsia="Calibri" w:hAnsi="Noto Sans" w:cs="Noto Sans"/>
                <w:noProof/>
                <w:sz w:val="18"/>
                <w:szCs w:val="18"/>
              </w:rPr>
            </w:pPr>
            <w:r w:rsidRPr="00C14CC7">
              <w:rPr>
                <w:rFonts w:ascii="Noto Sans" w:eastAsia="Calibri" w:hAnsi="Noto Sans" w:cs="Noto Sans"/>
                <w:noProof/>
                <w:sz w:val="18"/>
                <w:szCs w:val="18"/>
              </w:rPr>
              <w:t>Indicar el porcentaje de descuento que oferta sobre el PMR, por ejemplo 0.01%, 18.25%, etc. El ofertar 0.00%, o descuentos negativos, será causal de desechamiento.</w:t>
            </w:r>
          </w:p>
        </w:tc>
      </w:tr>
      <w:tr w:rsidR="005A6E3E" w:rsidRPr="00C14CC7" w14:paraId="7F8CA1FE"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04F5EE1D" w14:textId="77777777" w:rsidR="005A6E3E" w:rsidRPr="00C14CC7" w:rsidRDefault="005A6E3E" w:rsidP="002A3074">
            <w:pPr>
              <w:jc w:val="center"/>
              <w:rPr>
                <w:rFonts w:ascii="Noto Sans" w:eastAsia="Calibri" w:hAnsi="Noto Sans" w:cs="Noto Sans"/>
                <w:b/>
                <w:noProof/>
                <w:sz w:val="18"/>
                <w:szCs w:val="18"/>
              </w:rPr>
            </w:pPr>
            <w:r w:rsidRPr="00C14CC7">
              <w:rPr>
                <w:rFonts w:ascii="Noto Sans" w:eastAsia="Calibri" w:hAnsi="Noto Sans" w:cs="Noto Sans"/>
                <w:b/>
                <w:noProof/>
                <w:sz w:val="18"/>
                <w:szCs w:val="18"/>
              </w:rPr>
              <w:t>14</w:t>
            </w:r>
          </w:p>
        </w:tc>
        <w:tc>
          <w:tcPr>
            <w:tcW w:w="8221" w:type="dxa"/>
            <w:tcBorders>
              <w:top w:val="single" w:sz="4" w:space="0" w:color="auto"/>
              <w:left w:val="single" w:sz="4" w:space="0" w:color="auto"/>
              <w:bottom w:val="single" w:sz="4" w:space="0" w:color="auto"/>
              <w:right w:val="single" w:sz="4" w:space="0" w:color="auto"/>
            </w:tcBorders>
          </w:tcPr>
          <w:p w14:paraId="69BC8023" w14:textId="77777777" w:rsidR="005A6E3E" w:rsidRPr="00C14CC7" w:rsidRDefault="005A6E3E" w:rsidP="002A3074">
            <w:pPr>
              <w:rPr>
                <w:rFonts w:ascii="Noto Sans" w:eastAsia="Calibri" w:hAnsi="Noto Sans" w:cs="Noto Sans"/>
                <w:noProof/>
                <w:sz w:val="18"/>
                <w:szCs w:val="18"/>
              </w:rPr>
            </w:pPr>
            <w:r w:rsidRPr="00C14CC7">
              <w:rPr>
                <w:rFonts w:ascii="Noto Sans" w:eastAsia="Calibri" w:hAnsi="Noto Sans" w:cs="Noto Sans"/>
                <w:noProof/>
                <w:sz w:val="18"/>
                <w:szCs w:val="18"/>
              </w:rPr>
              <w:t>Indicar el Precio Unitario, el cual se obtiene de la aplicación del porcentaje de descuento al PMR, dicho precio unitario debe ser truncado a dos decimales.</w:t>
            </w:r>
          </w:p>
        </w:tc>
      </w:tr>
      <w:tr w:rsidR="005A6E3E" w:rsidRPr="00C14CC7" w14:paraId="2FB49FEC"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512F80F6" w14:textId="77777777" w:rsidR="005A6E3E" w:rsidRPr="00C14CC7" w:rsidRDefault="005A6E3E" w:rsidP="002A3074">
            <w:pPr>
              <w:jc w:val="center"/>
              <w:rPr>
                <w:rFonts w:ascii="Noto Sans" w:eastAsia="Calibri" w:hAnsi="Noto Sans" w:cs="Noto Sans"/>
                <w:b/>
                <w:noProof/>
                <w:sz w:val="18"/>
                <w:szCs w:val="18"/>
              </w:rPr>
            </w:pPr>
            <w:r w:rsidRPr="00C14CC7">
              <w:rPr>
                <w:rFonts w:ascii="Noto Sans" w:eastAsia="Calibri" w:hAnsi="Noto Sans" w:cs="Noto Sans"/>
                <w:b/>
                <w:noProof/>
                <w:sz w:val="18"/>
                <w:szCs w:val="18"/>
              </w:rPr>
              <w:t>15</w:t>
            </w:r>
          </w:p>
        </w:tc>
        <w:tc>
          <w:tcPr>
            <w:tcW w:w="8221" w:type="dxa"/>
            <w:tcBorders>
              <w:top w:val="single" w:sz="4" w:space="0" w:color="auto"/>
              <w:left w:val="single" w:sz="4" w:space="0" w:color="auto"/>
              <w:bottom w:val="single" w:sz="4" w:space="0" w:color="auto"/>
              <w:right w:val="single" w:sz="4" w:space="0" w:color="auto"/>
            </w:tcBorders>
          </w:tcPr>
          <w:p w14:paraId="26734897" w14:textId="77777777" w:rsidR="005A6E3E" w:rsidRPr="00C14CC7" w:rsidRDefault="005A6E3E" w:rsidP="002A3074">
            <w:pPr>
              <w:rPr>
                <w:rFonts w:ascii="Noto Sans" w:eastAsia="Calibri" w:hAnsi="Noto Sans" w:cs="Noto Sans"/>
                <w:noProof/>
                <w:sz w:val="18"/>
                <w:szCs w:val="18"/>
              </w:rPr>
            </w:pPr>
            <w:r w:rsidRPr="00C14CC7">
              <w:rPr>
                <w:rFonts w:ascii="Noto Sans" w:eastAsia="Calibri" w:hAnsi="Noto Sans" w:cs="Noto Sans"/>
                <w:noProof/>
                <w:sz w:val="18"/>
                <w:szCs w:val="18"/>
              </w:rPr>
              <w:t xml:space="preserve">Indicar el importe mínimo sin IVA el cual se obtiene de la multiplicación de la cantidad mínima por el precio unitario. </w:t>
            </w:r>
          </w:p>
        </w:tc>
      </w:tr>
      <w:tr w:rsidR="005A6E3E" w:rsidRPr="00C14CC7" w14:paraId="5A7DE193"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3F67FD1F" w14:textId="77777777" w:rsidR="005A6E3E" w:rsidRPr="00C14CC7" w:rsidRDefault="005A6E3E" w:rsidP="002A3074">
            <w:pPr>
              <w:jc w:val="center"/>
              <w:rPr>
                <w:rFonts w:ascii="Noto Sans" w:eastAsia="Calibri" w:hAnsi="Noto Sans" w:cs="Noto Sans"/>
                <w:b/>
                <w:noProof/>
                <w:sz w:val="18"/>
                <w:szCs w:val="18"/>
              </w:rPr>
            </w:pPr>
            <w:r w:rsidRPr="00C14CC7">
              <w:rPr>
                <w:rFonts w:ascii="Noto Sans" w:eastAsia="Calibri" w:hAnsi="Noto Sans" w:cs="Noto Sans"/>
                <w:b/>
                <w:noProof/>
                <w:sz w:val="18"/>
                <w:szCs w:val="18"/>
              </w:rPr>
              <w:t>16</w:t>
            </w:r>
          </w:p>
        </w:tc>
        <w:tc>
          <w:tcPr>
            <w:tcW w:w="8221" w:type="dxa"/>
            <w:tcBorders>
              <w:top w:val="single" w:sz="4" w:space="0" w:color="auto"/>
              <w:left w:val="single" w:sz="4" w:space="0" w:color="auto"/>
              <w:bottom w:val="single" w:sz="4" w:space="0" w:color="auto"/>
              <w:right w:val="single" w:sz="4" w:space="0" w:color="auto"/>
            </w:tcBorders>
          </w:tcPr>
          <w:p w14:paraId="136666AE" w14:textId="77777777" w:rsidR="005A6E3E" w:rsidRPr="00C14CC7" w:rsidRDefault="005A6E3E" w:rsidP="002A3074">
            <w:pPr>
              <w:rPr>
                <w:rFonts w:ascii="Noto Sans" w:eastAsia="Calibri" w:hAnsi="Noto Sans" w:cs="Noto Sans"/>
                <w:noProof/>
                <w:sz w:val="18"/>
                <w:szCs w:val="18"/>
              </w:rPr>
            </w:pPr>
            <w:r w:rsidRPr="00C14CC7">
              <w:rPr>
                <w:rFonts w:ascii="Noto Sans" w:eastAsia="Calibri" w:hAnsi="Noto Sans" w:cs="Noto Sans"/>
                <w:noProof/>
                <w:sz w:val="18"/>
                <w:szCs w:val="18"/>
              </w:rPr>
              <w:t>Indicar el importe máximo sin IVA el cual se obtiene de la multiplicación de la cantidad máxima por el precio unitario.</w:t>
            </w:r>
          </w:p>
        </w:tc>
      </w:tr>
      <w:tr w:rsidR="005A6E3E" w:rsidRPr="00C14CC7" w14:paraId="2D21C5EA"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2A439F5E" w14:textId="77777777" w:rsidR="005A6E3E" w:rsidRPr="00C14CC7" w:rsidRDefault="005A6E3E" w:rsidP="002A3074">
            <w:pPr>
              <w:jc w:val="center"/>
              <w:rPr>
                <w:rFonts w:ascii="Noto Sans" w:eastAsia="Calibri" w:hAnsi="Noto Sans" w:cs="Noto Sans"/>
                <w:b/>
                <w:noProof/>
                <w:sz w:val="18"/>
                <w:szCs w:val="18"/>
              </w:rPr>
            </w:pPr>
            <w:r w:rsidRPr="00C14CC7">
              <w:rPr>
                <w:rFonts w:ascii="Noto Sans" w:eastAsia="Calibri" w:hAnsi="Noto Sans" w:cs="Noto Sans"/>
                <w:b/>
                <w:noProof/>
                <w:sz w:val="18"/>
                <w:szCs w:val="18"/>
              </w:rPr>
              <w:t>17</w:t>
            </w:r>
          </w:p>
        </w:tc>
        <w:tc>
          <w:tcPr>
            <w:tcW w:w="8221" w:type="dxa"/>
            <w:tcBorders>
              <w:top w:val="single" w:sz="4" w:space="0" w:color="auto"/>
              <w:left w:val="single" w:sz="4" w:space="0" w:color="auto"/>
              <w:bottom w:val="single" w:sz="4" w:space="0" w:color="auto"/>
              <w:right w:val="single" w:sz="4" w:space="0" w:color="auto"/>
            </w:tcBorders>
          </w:tcPr>
          <w:p w14:paraId="7F45A040" w14:textId="77777777" w:rsidR="005A6E3E" w:rsidRPr="00C14CC7" w:rsidRDefault="005A6E3E" w:rsidP="002A3074">
            <w:pPr>
              <w:rPr>
                <w:rFonts w:ascii="Noto Sans" w:eastAsia="Calibri" w:hAnsi="Noto Sans" w:cs="Noto Sans"/>
                <w:noProof/>
                <w:sz w:val="18"/>
                <w:szCs w:val="18"/>
              </w:rPr>
            </w:pPr>
            <w:r w:rsidRPr="00C14CC7">
              <w:rPr>
                <w:rFonts w:ascii="Noto Sans" w:eastAsia="Calibri" w:hAnsi="Noto Sans" w:cs="Noto Sans"/>
                <w:noProof/>
                <w:sz w:val="18"/>
                <w:szCs w:val="18"/>
              </w:rPr>
              <w:t>Indicar el subtotal de la partida ofertada.</w:t>
            </w:r>
          </w:p>
        </w:tc>
      </w:tr>
      <w:tr w:rsidR="005A6E3E" w:rsidRPr="00C14CC7" w14:paraId="304CE800" w14:textId="77777777" w:rsidTr="002A3074">
        <w:trPr>
          <w:trHeight w:val="60"/>
          <w:jc w:val="center"/>
        </w:trPr>
        <w:tc>
          <w:tcPr>
            <w:tcW w:w="1368" w:type="dxa"/>
            <w:tcBorders>
              <w:top w:val="single" w:sz="4" w:space="0" w:color="auto"/>
              <w:left w:val="single" w:sz="4" w:space="0" w:color="auto"/>
              <w:bottom w:val="single" w:sz="4" w:space="0" w:color="auto"/>
              <w:right w:val="single" w:sz="4" w:space="0" w:color="auto"/>
            </w:tcBorders>
          </w:tcPr>
          <w:p w14:paraId="03B275DB" w14:textId="77777777" w:rsidR="005A6E3E" w:rsidRPr="00C14CC7" w:rsidRDefault="005A6E3E" w:rsidP="002A3074">
            <w:pPr>
              <w:jc w:val="center"/>
              <w:rPr>
                <w:rFonts w:ascii="Noto Sans" w:eastAsia="Calibri" w:hAnsi="Noto Sans" w:cs="Noto Sans"/>
                <w:b/>
                <w:noProof/>
                <w:sz w:val="18"/>
                <w:szCs w:val="18"/>
              </w:rPr>
            </w:pPr>
            <w:r w:rsidRPr="00C14CC7">
              <w:rPr>
                <w:rFonts w:ascii="Noto Sans" w:eastAsia="Calibri" w:hAnsi="Noto Sans" w:cs="Noto Sans"/>
                <w:b/>
                <w:noProof/>
                <w:sz w:val="18"/>
                <w:szCs w:val="18"/>
              </w:rPr>
              <w:t>18</w:t>
            </w:r>
          </w:p>
        </w:tc>
        <w:tc>
          <w:tcPr>
            <w:tcW w:w="8221" w:type="dxa"/>
            <w:tcBorders>
              <w:top w:val="single" w:sz="4" w:space="0" w:color="auto"/>
              <w:left w:val="single" w:sz="4" w:space="0" w:color="auto"/>
              <w:bottom w:val="single" w:sz="4" w:space="0" w:color="auto"/>
              <w:right w:val="single" w:sz="4" w:space="0" w:color="auto"/>
            </w:tcBorders>
          </w:tcPr>
          <w:p w14:paraId="70600FD9" w14:textId="77777777" w:rsidR="005A6E3E" w:rsidRPr="00C14CC7" w:rsidRDefault="005A6E3E" w:rsidP="002A3074">
            <w:pPr>
              <w:rPr>
                <w:rFonts w:ascii="Noto Sans" w:eastAsia="Calibri" w:hAnsi="Noto Sans" w:cs="Noto Sans"/>
                <w:noProof/>
                <w:sz w:val="18"/>
                <w:szCs w:val="18"/>
              </w:rPr>
            </w:pPr>
            <w:r w:rsidRPr="00C14CC7">
              <w:rPr>
                <w:rFonts w:ascii="Noto Sans" w:eastAsia="Calibri" w:hAnsi="Noto Sans" w:cs="Noto Sans"/>
                <w:noProof/>
                <w:sz w:val="18"/>
                <w:szCs w:val="18"/>
              </w:rPr>
              <w:t xml:space="preserve">Indicar el I.V.A </w:t>
            </w:r>
          </w:p>
        </w:tc>
      </w:tr>
      <w:tr w:rsidR="005A6E3E" w:rsidRPr="00C14CC7" w14:paraId="715B7A46" w14:textId="77777777" w:rsidTr="002A3074">
        <w:trPr>
          <w:trHeight w:val="70"/>
          <w:jc w:val="center"/>
        </w:trPr>
        <w:tc>
          <w:tcPr>
            <w:tcW w:w="1368" w:type="dxa"/>
            <w:tcBorders>
              <w:top w:val="single" w:sz="4" w:space="0" w:color="auto"/>
              <w:left w:val="single" w:sz="4" w:space="0" w:color="auto"/>
              <w:bottom w:val="single" w:sz="4" w:space="0" w:color="auto"/>
              <w:right w:val="single" w:sz="4" w:space="0" w:color="auto"/>
            </w:tcBorders>
          </w:tcPr>
          <w:p w14:paraId="116D1EB2" w14:textId="77777777" w:rsidR="005A6E3E" w:rsidRPr="00C14CC7" w:rsidRDefault="005A6E3E" w:rsidP="002A3074">
            <w:pPr>
              <w:jc w:val="center"/>
              <w:rPr>
                <w:rFonts w:ascii="Noto Sans" w:eastAsia="Calibri" w:hAnsi="Noto Sans" w:cs="Noto Sans"/>
                <w:b/>
                <w:noProof/>
                <w:sz w:val="18"/>
                <w:szCs w:val="18"/>
              </w:rPr>
            </w:pPr>
            <w:r w:rsidRPr="00C14CC7">
              <w:rPr>
                <w:rFonts w:ascii="Noto Sans" w:eastAsia="Calibri" w:hAnsi="Noto Sans" w:cs="Noto Sans"/>
                <w:b/>
                <w:noProof/>
                <w:sz w:val="18"/>
                <w:szCs w:val="18"/>
              </w:rPr>
              <w:t>19</w:t>
            </w:r>
          </w:p>
        </w:tc>
        <w:tc>
          <w:tcPr>
            <w:tcW w:w="8221" w:type="dxa"/>
            <w:tcBorders>
              <w:top w:val="single" w:sz="4" w:space="0" w:color="auto"/>
              <w:left w:val="single" w:sz="4" w:space="0" w:color="auto"/>
              <w:bottom w:val="single" w:sz="4" w:space="0" w:color="auto"/>
              <w:right w:val="single" w:sz="4" w:space="0" w:color="auto"/>
            </w:tcBorders>
          </w:tcPr>
          <w:p w14:paraId="223F4C36" w14:textId="77777777" w:rsidR="005A6E3E" w:rsidRPr="00C14CC7" w:rsidRDefault="005A6E3E" w:rsidP="002A3074">
            <w:pPr>
              <w:rPr>
                <w:rFonts w:ascii="Noto Sans" w:eastAsia="Calibri" w:hAnsi="Noto Sans" w:cs="Noto Sans"/>
                <w:noProof/>
                <w:sz w:val="18"/>
                <w:szCs w:val="18"/>
              </w:rPr>
            </w:pPr>
            <w:r w:rsidRPr="00C14CC7">
              <w:rPr>
                <w:rFonts w:ascii="Noto Sans" w:eastAsia="Calibri" w:hAnsi="Noto Sans" w:cs="Noto Sans"/>
                <w:noProof/>
                <w:sz w:val="18"/>
                <w:szCs w:val="18"/>
              </w:rPr>
              <w:t>Indicar el Total de la partida ofertada.</w:t>
            </w:r>
          </w:p>
        </w:tc>
      </w:tr>
      <w:tr w:rsidR="005A6E3E" w:rsidRPr="00C14CC7" w14:paraId="5A9932FA"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5D6EB448" w14:textId="77777777" w:rsidR="005A6E3E" w:rsidRPr="00C14CC7" w:rsidRDefault="005A6E3E" w:rsidP="002A3074">
            <w:pPr>
              <w:jc w:val="center"/>
              <w:rPr>
                <w:rFonts w:ascii="Noto Sans" w:eastAsia="Calibri" w:hAnsi="Noto Sans" w:cs="Noto Sans"/>
                <w:b/>
                <w:noProof/>
                <w:sz w:val="18"/>
                <w:szCs w:val="18"/>
              </w:rPr>
            </w:pPr>
            <w:r w:rsidRPr="00C14CC7">
              <w:rPr>
                <w:rFonts w:ascii="Noto Sans" w:eastAsia="Calibri" w:hAnsi="Noto Sans" w:cs="Noto Sans"/>
                <w:b/>
                <w:noProof/>
                <w:sz w:val="18"/>
                <w:szCs w:val="18"/>
              </w:rPr>
              <w:t>20</w:t>
            </w:r>
          </w:p>
        </w:tc>
        <w:tc>
          <w:tcPr>
            <w:tcW w:w="8221" w:type="dxa"/>
            <w:tcBorders>
              <w:top w:val="single" w:sz="4" w:space="0" w:color="auto"/>
              <w:left w:val="single" w:sz="4" w:space="0" w:color="auto"/>
              <w:bottom w:val="single" w:sz="4" w:space="0" w:color="auto"/>
              <w:right w:val="single" w:sz="4" w:space="0" w:color="auto"/>
            </w:tcBorders>
          </w:tcPr>
          <w:p w14:paraId="7B071AB9" w14:textId="77777777" w:rsidR="005A6E3E" w:rsidRPr="00C14CC7" w:rsidRDefault="005A6E3E" w:rsidP="002A3074">
            <w:pPr>
              <w:rPr>
                <w:rFonts w:ascii="Noto Sans" w:eastAsia="Calibri" w:hAnsi="Noto Sans" w:cs="Noto Sans"/>
                <w:noProof/>
                <w:sz w:val="18"/>
                <w:szCs w:val="18"/>
              </w:rPr>
            </w:pPr>
            <w:r w:rsidRPr="00C14CC7">
              <w:rPr>
                <w:rFonts w:ascii="Noto Sans" w:eastAsia="Calibri" w:hAnsi="Noto Sans" w:cs="Noto Sans"/>
                <w:noProof/>
                <w:sz w:val="18"/>
                <w:szCs w:val="18"/>
              </w:rPr>
              <w:t>Indicar el importe mínimo con IVA con letra.</w:t>
            </w:r>
          </w:p>
        </w:tc>
      </w:tr>
      <w:tr w:rsidR="005A6E3E" w:rsidRPr="00C14CC7" w14:paraId="45BBC121"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42457FC1" w14:textId="77777777" w:rsidR="005A6E3E" w:rsidRPr="00C14CC7" w:rsidRDefault="005A6E3E" w:rsidP="002A3074">
            <w:pPr>
              <w:jc w:val="center"/>
              <w:rPr>
                <w:rFonts w:ascii="Noto Sans" w:eastAsia="Calibri" w:hAnsi="Noto Sans" w:cs="Noto Sans"/>
                <w:b/>
                <w:noProof/>
                <w:sz w:val="18"/>
                <w:szCs w:val="18"/>
              </w:rPr>
            </w:pPr>
            <w:r w:rsidRPr="00C14CC7">
              <w:rPr>
                <w:rFonts w:ascii="Noto Sans" w:eastAsia="Calibri" w:hAnsi="Noto Sans" w:cs="Noto Sans"/>
                <w:b/>
                <w:noProof/>
                <w:sz w:val="18"/>
                <w:szCs w:val="18"/>
              </w:rPr>
              <w:t>21</w:t>
            </w:r>
          </w:p>
        </w:tc>
        <w:tc>
          <w:tcPr>
            <w:tcW w:w="8221" w:type="dxa"/>
            <w:tcBorders>
              <w:top w:val="single" w:sz="4" w:space="0" w:color="auto"/>
              <w:left w:val="single" w:sz="4" w:space="0" w:color="auto"/>
              <w:bottom w:val="single" w:sz="4" w:space="0" w:color="auto"/>
              <w:right w:val="single" w:sz="4" w:space="0" w:color="auto"/>
            </w:tcBorders>
          </w:tcPr>
          <w:p w14:paraId="7F42EE45" w14:textId="77777777" w:rsidR="005A6E3E" w:rsidRPr="00C14CC7" w:rsidRDefault="005A6E3E" w:rsidP="002A3074">
            <w:pPr>
              <w:rPr>
                <w:rFonts w:ascii="Noto Sans" w:eastAsia="Calibri" w:hAnsi="Noto Sans" w:cs="Noto Sans"/>
                <w:noProof/>
                <w:sz w:val="18"/>
                <w:szCs w:val="18"/>
              </w:rPr>
            </w:pPr>
            <w:r w:rsidRPr="00C14CC7">
              <w:rPr>
                <w:rFonts w:ascii="Noto Sans" w:eastAsia="Calibri" w:hAnsi="Noto Sans" w:cs="Noto Sans"/>
                <w:noProof/>
                <w:sz w:val="18"/>
                <w:szCs w:val="18"/>
              </w:rPr>
              <w:t>Indicar el importe máximo con IVA con letra.</w:t>
            </w:r>
          </w:p>
        </w:tc>
      </w:tr>
      <w:tr w:rsidR="005A6E3E" w:rsidRPr="00C14CC7" w14:paraId="2F10CEFE"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4EECF6C3" w14:textId="77777777" w:rsidR="005A6E3E" w:rsidRPr="00C14CC7" w:rsidRDefault="005A6E3E" w:rsidP="002A3074">
            <w:pPr>
              <w:jc w:val="center"/>
              <w:rPr>
                <w:rFonts w:ascii="Noto Sans" w:eastAsia="Calibri" w:hAnsi="Noto Sans" w:cs="Noto Sans"/>
                <w:b/>
                <w:noProof/>
                <w:sz w:val="18"/>
                <w:szCs w:val="18"/>
              </w:rPr>
            </w:pPr>
            <w:r w:rsidRPr="00C14CC7">
              <w:rPr>
                <w:rFonts w:ascii="Noto Sans" w:eastAsia="Calibri" w:hAnsi="Noto Sans" w:cs="Noto Sans"/>
                <w:b/>
                <w:noProof/>
                <w:sz w:val="18"/>
                <w:szCs w:val="18"/>
              </w:rPr>
              <w:t>22</w:t>
            </w:r>
          </w:p>
        </w:tc>
        <w:tc>
          <w:tcPr>
            <w:tcW w:w="8221" w:type="dxa"/>
            <w:tcBorders>
              <w:top w:val="single" w:sz="4" w:space="0" w:color="auto"/>
              <w:left w:val="single" w:sz="4" w:space="0" w:color="auto"/>
              <w:bottom w:val="single" w:sz="4" w:space="0" w:color="auto"/>
              <w:right w:val="single" w:sz="4" w:space="0" w:color="auto"/>
            </w:tcBorders>
          </w:tcPr>
          <w:p w14:paraId="73C386A1" w14:textId="77777777" w:rsidR="005A6E3E" w:rsidRPr="00C14CC7" w:rsidRDefault="005A6E3E" w:rsidP="002A3074">
            <w:pPr>
              <w:rPr>
                <w:rFonts w:ascii="Noto Sans" w:eastAsia="Calibri" w:hAnsi="Noto Sans" w:cs="Noto Sans"/>
                <w:noProof/>
                <w:sz w:val="18"/>
                <w:szCs w:val="18"/>
              </w:rPr>
            </w:pPr>
            <w:r w:rsidRPr="00C14CC7">
              <w:rPr>
                <w:rFonts w:ascii="Noto Sans" w:eastAsia="Calibri" w:hAnsi="Noto Sans" w:cs="Noto Sans"/>
                <w:noProof/>
                <w:sz w:val="18"/>
                <w:szCs w:val="18"/>
              </w:rPr>
              <w:t>Nombre y firma del representante legal.</w:t>
            </w:r>
          </w:p>
        </w:tc>
      </w:tr>
    </w:tbl>
    <w:p w14:paraId="3B5540FF" w14:textId="77777777" w:rsidR="00901741" w:rsidRPr="00C14CC7" w:rsidRDefault="00901741" w:rsidP="005A6E3E">
      <w:pPr>
        <w:jc w:val="center"/>
        <w:rPr>
          <w:rFonts w:ascii="Noto Sans" w:hAnsi="Noto Sans" w:cs="Noto Sans"/>
          <w:b/>
          <w:sz w:val="20"/>
          <w:szCs w:val="20"/>
        </w:rPr>
      </w:pPr>
    </w:p>
    <w:p w14:paraId="32E1AD88" w14:textId="089FE09F" w:rsidR="005A6E3E" w:rsidRPr="00C14CC7" w:rsidRDefault="005A6E3E" w:rsidP="005A6E3E">
      <w:pPr>
        <w:jc w:val="center"/>
        <w:rPr>
          <w:rFonts w:ascii="Noto Sans" w:hAnsi="Noto Sans" w:cs="Noto Sans"/>
          <w:b/>
          <w:sz w:val="20"/>
          <w:szCs w:val="20"/>
        </w:rPr>
        <w:sectPr w:rsidR="005A6E3E" w:rsidRPr="00C14CC7" w:rsidSect="0076546F">
          <w:footerReference w:type="default" r:id="rId28"/>
          <w:footnotePr>
            <w:pos w:val="beneathText"/>
          </w:footnotePr>
          <w:type w:val="nextColumn"/>
          <w:pgSz w:w="12240" w:h="15840" w:code="1"/>
          <w:pgMar w:top="1701" w:right="1418" w:bottom="1701" w:left="1418" w:header="851" w:footer="851" w:gutter="0"/>
          <w:cols w:space="720"/>
          <w:docGrid w:linePitch="360"/>
        </w:sectPr>
      </w:pPr>
      <w:r w:rsidRPr="00C14CC7">
        <w:rPr>
          <w:rFonts w:ascii="Noto Sans" w:hAnsi="Noto Sans" w:cs="Noto Sans"/>
          <w:b/>
          <w:sz w:val="20"/>
          <w:szCs w:val="20"/>
        </w:rPr>
        <w:lastRenderedPageBreak/>
        <w:t xml:space="preserve">Para </w:t>
      </w:r>
      <w:r w:rsidR="00021D9C" w:rsidRPr="00C14CC7">
        <w:rPr>
          <w:rFonts w:ascii="Noto Sans" w:hAnsi="Noto Sans" w:cs="Noto Sans"/>
          <w:b/>
          <w:sz w:val="20"/>
          <w:szCs w:val="20"/>
        </w:rPr>
        <w:t>requisita</w:t>
      </w:r>
      <w:r w:rsidRPr="00C14CC7">
        <w:rPr>
          <w:rFonts w:ascii="Noto Sans" w:hAnsi="Noto Sans" w:cs="Noto Sans"/>
          <w:b/>
          <w:sz w:val="20"/>
          <w:szCs w:val="20"/>
        </w:rPr>
        <w:t xml:space="preserve"> debidamente este anexo, favor de remitir</w:t>
      </w:r>
      <w:r w:rsidR="000F3B80" w:rsidRPr="00C14CC7">
        <w:rPr>
          <w:rFonts w:ascii="Noto Sans" w:hAnsi="Noto Sans" w:cs="Noto Sans"/>
          <w:b/>
          <w:sz w:val="20"/>
          <w:szCs w:val="20"/>
        </w:rPr>
        <w:t xml:space="preserve">se al Anexo T 1 Requerimiento </w:t>
      </w:r>
    </w:p>
    <w:p w14:paraId="14E577ED" w14:textId="3BA801DC" w:rsidR="00142A3A" w:rsidRPr="00C14CC7" w:rsidRDefault="00142A3A" w:rsidP="00142A3A">
      <w:pPr>
        <w:pStyle w:val="Ttulo1"/>
        <w:numPr>
          <w:ilvl w:val="0"/>
          <w:numId w:val="0"/>
        </w:numPr>
        <w:spacing w:before="0" w:after="0"/>
        <w:ind w:left="360" w:right="49"/>
        <w:jc w:val="center"/>
        <w:rPr>
          <w:rFonts w:ascii="Noto Sans" w:hAnsi="Noto Sans" w:cs="Noto Sans"/>
          <w:sz w:val="20"/>
          <w:szCs w:val="20"/>
          <w:lang w:val="es-ES"/>
        </w:rPr>
      </w:pPr>
      <w:bookmarkStart w:id="291" w:name="_Toc225761721"/>
      <w:bookmarkEnd w:id="286"/>
      <w:bookmarkEnd w:id="287"/>
      <w:r w:rsidRPr="00C14CC7">
        <w:rPr>
          <w:rFonts w:ascii="Noto Sans" w:hAnsi="Noto Sans" w:cs="Noto Sans"/>
          <w:sz w:val="20"/>
          <w:szCs w:val="20"/>
          <w:lang w:val="es-ES"/>
        </w:rPr>
        <w:lastRenderedPageBreak/>
        <w:t xml:space="preserve">ANEXO </w:t>
      </w:r>
      <w:r w:rsidR="004106C0" w:rsidRPr="00C14CC7">
        <w:rPr>
          <w:rFonts w:ascii="Noto Sans" w:hAnsi="Noto Sans" w:cs="Noto Sans"/>
          <w:sz w:val="20"/>
          <w:szCs w:val="20"/>
          <w:lang w:val="es-ES"/>
        </w:rPr>
        <w:t>XXV</w:t>
      </w:r>
      <w:r w:rsidRPr="00C14CC7">
        <w:rPr>
          <w:rFonts w:ascii="Noto Sans" w:hAnsi="Noto Sans" w:cs="Noto Sans"/>
          <w:sz w:val="20"/>
          <w:szCs w:val="20"/>
          <w:lang w:val="es-ES"/>
        </w:rPr>
        <w:t xml:space="preserve"> </w:t>
      </w:r>
      <w:r w:rsidRPr="00C14CC7">
        <w:rPr>
          <w:rFonts w:ascii="Noto Sans" w:hAnsi="Noto Sans" w:cs="Noto Sans"/>
          <w:sz w:val="20"/>
          <w:szCs w:val="20"/>
          <w:lang w:val="es-ES"/>
        </w:rPr>
        <w:br/>
        <w:t>MANIFESTACIÓN DE INTERÉS EN PARTICIPAR EN LA LICITACIÓN</w:t>
      </w:r>
      <w:bookmarkEnd w:id="288"/>
      <w:bookmarkEnd w:id="291"/>
    </w:p>
    <w:p w14:paraId="42368382" w14:textId="77777777" w:rsidR="00142A3A" w:rsidRPr="00C14CC7" w:rsidRDefault="00142A3A" w:rsidP="00142A3A">
      <w:pPr>
        <w:suppressAutoHyphens/>
        <w:ind w:right="49"/>
        <w:jc w:val="both"/>
        <w:rPr>
          <w:rFonts w:ascii="Noto Sans" w:eastAsia="Times New Roman" w:hAnsi="Noto Sans" w:cs="Noto Sans"/>
          <w:sz w:val="20"/>
          <w:szCs w:val="20"/>
          <w:lang w:val="es-ES" w:eastAsia="ar-SA"/>
        </w:rPr>
      </w:pPr>
    </w:p>
    <w:p w14:paraId="405FE5D9" w14:textId="77777777" w:rsidR="00142A3A" w:rsidRPr="00C14CC7" w:rsidRDefault="00142A3A" w:rsidP="00142A3A">
      <w:pPr>
        <w:jc w:val="center"/>
        <w:rPr>
          <w:rFonts w:ascii="Noto Sans" w:hAnsi="Noto Sans" w:cs="Noto Sans"/>
          <w:sz w:val="20"/>
          <w:szCs w:val="20"/>
        </w:rPr>
      </w:pPr>
      <w:r w:rsidRPr="00C14CC7">
        <w:rPr>
          <w:rFonts w:ascii="Noto Sans" w:hAnsi="Noto Sans" w:cs="Noto Sans"/>
          <w:sz w:val="20"/>
          <w:szCs w:val="20"/>
        </w:rPr>
        <w:t>(CARTA EN ORIGINAL, PAPEL MEMBRETADO Y FIRMA AUTÓGRAFA)</w:t>
      </w:r>
    </w:p>
    <w:p w14:paraId="3A018495" w14:textId="77777777" w:rsidR="00142A3A" w:rsidRPr="00C14CC7" w:rsidRDefault="00142A3A" w:rsidP="00142A3A">
      <w:pPr>
        <w:jc w:val="right"/>
        <w:rPr>
          <w:rFonts w:ascii="Noto Sans" w:hAnsi="Noto Sans" w:cs="Noto Sans"/>
          <w:sz w:val="20"/>
          <w:szCs w:val="20"/>
          <w:lang w:val="es-ES_tradnl"/>
        </w:rPr>
      </w:pPr>
    </w:p>
    <w:p w14:paraId="67481E4B" w14:textId="77777777" w:rsidR="00142A3A" w:rsidRPr="00C14CC7" w:rsidRDefault="00142A3A" w:rsidP="00142A3A">
      <w:pPr>
        <w:ind w:right="49"/>
        <w:jc w:val="right"/>
        <w:rPr>
          <w:rFonts w:ascii="Noto Sans" w:hAnsi="Noto Sans" w:cs="Noto Sans"/>
          <w:sz w:val="20"/>
          <w:szCs w:val="20"/>
        </w:rPr>
      </w:pPr>
      <w:r w:rsidRPr="00C14CC7">
        <w:rPr>
          <w:rFonts w:ascii="Noto Sans" w:hAnsi="Noto Sans" w:cs="Noto Sans"/>
          <w:sz w:val="20"/>
          <w:szCs w:val="20"/>
        </w:rPr>
        <w:t>______de___________de_____________</w:t>
      </w:r>
    </w:p>
    <w:p w14:paraId="54BF1F1A" w14:textId="77777777" w:rsidR="00142A3A" w:rsidRPr="00C14CC7" w:rsidRDefault="00142A3A" w:rsidP="00142A3A">
      <w:pPr>
        <w:jc w:val="both"/>
        <w:rPr>
          <w:rFonts w:ascii="Noto Sans" w:hAnsi="Noto Sans" w:cs="Noto Sans"/>
          <w:sz w:val="20"/>
          <w:szCs w:val="20"/>
          <w:lang w:val="es-ES_tradnl"/>
        </w:rPr>
      </w:pPr>
    </w:p>
    <w:p w14:paraId="43190BF3" w14:textId="77777777" w:rsidR="00142A3A" w:rsidRPr="00C14CC7" w:rsidRDefault="00142A3A" w:rsidP="00142A3A">
      <w:pPr>
        <w:jc w:val="both"/>
        <w:rPr>
          <w:rFonts w:ascii="Noto Sans" w:hAnsi="Noto Sans" w:cs="Noto Sans"/>
          <w:sz w:val="20"/>
          <w:szCs w:val="20"/>
          <w:lang w:val="es-ES_tradnl"/>
        </w:rPr>
      </w:pPr>
      <w:r w:rsidRPr="00C14CC7">
        <w:rPr>
          <w:rFonts w:ascii="Noto Sans" w:hAnsi="Noto Sans" w:cs="Noto Sans"/>
          <w:sz w:val="20"/>
          <w:szCs w:val="20"/>
          <w:lang w:val="es-ES_tradnl"/>
        </w:rPr>
        <w:t xml:space="preserve">Con fundamento en el artículo </w:t>
      </w:r>
      <w:r w:rsidRPr="00C14CC7">
        <w:rPr>
          <w:rFonts w:ascii="Noto Sans" w:hAnsi="Noto Sans" w:cs="Noto Sans"/>
          <w:b/>
          <w:sz w:val="20"/>
          <w:szCs w:val="20"/>
          <w:lang w:val="es-ES_tradnl"/>
        </w:rPr>
        <w:t>33 Bis</w:t>
      </w:r>
      <w:r w:rsidRPr="00C14CC7">
        <w:rPr>
          <w:rFonts w:ascii="Noto Sans" w:hAnsi="Noto Sans" w:cs="Noto Sans"/>
          <w:sz w:val="20"/>
          <w:szCs w:val="20"/>
          <w:lang w:val="es-ES_tradnl"/>
        </w:rPr>
        <w:t xml:space="preserve"> tercer párrafo de la Ley de Adquisiciones, Arrendamientos y Servicios del Sector Publico, expreso mi interés en participar en la Licitación Pública número _____________, y manifiesto los siguientes datos:</w:t>
      </w:r>
    </w:p>
    <w:p w14:paraId="32EC4B82" w14:textId="77777777" w:rsidR="00142A3A" w:rsidRPr="00C14CC7" w:rsidRDefault="00142A3A" w:rsidP="00142A3A">
      <w:pPr>
        <w:ind w:left="-284" w:firstLine="284"/>
        <w:jc w:val="both"/>
        <w:rPr>
          <w:rFonts w:ascii="Noto Sans" w:hAnsi="Noto Sans" w:cs="Noto Sans"/>
          <w:b/>
          <w:sz w:val="20"/>
          <w:szCs w:val="20"/>
          <w:lang w:val="es-ES_tradnl"/>
        </w:rPr>
      </w:pPr>
    </w:p>
    <w:tbl>
      <w:tblPr>
        <w:tblW w:w="5000" w:type="pct"/>
        <w:tblBorders>
          <w:top w:val="single" w:sz="12" w:space="0" w:color="auto"/>
          <w:left w:val="single" w:sz="12" w:space="0" w:color="auto"/>
          <w:bottom w:val="single" w:sz="12" w:space="0" w:color="auto"/>
          <w:right w:val="single" w:sz="12" w:space="0" w:color="auto"/>
        </w:tblBorders>
        <w:tblCellMar>
          <w:left w:w="70" w:type="dxa"/>
          <w:right w:w="70" w:type="dxa"/>
        </w:tblCellMar>
        <w:tblLook w:val="0000" w:firstRow="0" w:lastRow="0" w:firstColumn="0" w:lastColumn="0" w:noHBand="0" w:noVBand="0"/>
      </w:tblPr>
      <w:tblGrid>
        <w:gridCol w:w="822"/>
        <w:gridCol w:w="8581"/>
      </w:tblGrid>
      <w:tr w:rsidR="00142A3A" w:rsidRPr="00C14CC7" w14:paraId="5E01EDAF" w14:textId="77777777" w:rsidTr="002A3074">
        <w:trPr>
          <w:cantSplit/>
          <w:trHeight w:val="3223"/>
        </w:trPr>
        <w:tc>
          <w:tcPr>
            <w:tcW w:w="437" w:type="pct"/>
            <w:tcBorders>
              <w:top w:val="single" w:sz="12" w:space="0" w:color="auto"/>
              <w:left w:val="single" w:sz="12" w:space="0" w:color="auto"/>
              <w:bottom w:val="single" w:sz="12" w:space="0" w:color="auto"/>
              <w:right w:val="single" w:sz="12" w:space="0" w:color="auto"/>
            </w:tcBorders>
            <w:textDirection w:val="btLr"/>
            <w:vAlign w:val="center"/>
          </w:tcPr>
          <w:p w14:paraId="2E199916" w14:textId="77777777" w:rsidR="00142A3A" w:rsidRPr="00C14CC7" w:rsidRDefault="00142A3A" w:rsidP="002A3074">
            <w:pPr>
              <w:pStyle w:val="Sinespaciado"/>
              <w:jc w:val="center"/>
              <w:rPr>
                <w:rFonts w:ascii="Noto Sans" w:hAnsi="Noto Sans" w:cs="Noto Sans"/>
                <w:sz w:val="20"/>
                <w:szCs w:val="20"/>
              </w:rPr>
            </w:pPr>
            <w:r w:rsidRPr="00C14CC7">
              <w:rPr>
                <w:rFonts w:ascii="Noto Sans" w:hAnsi="Noto Sans" w:cs="Noto Sans"/>
                <w:sz w:val="20"/>
                <w:szCs w:val="20"/>
              </w:rPr>
              <w:t>Del</w:t>
            </w:r>
          </w:p>
          <w:p w14:paraId="2712B92F" w14:textId="031A3173" w:rsidR="00142A3A" w:rsidRPr="00C14CC7" w:rsidRDefault="0099511A" w:rsidP="002A3074">
            <w:pPr>
              <w:pStyle w:val="Sinespaciado"/>
              <w:jc w:val="center"/>
              <w:rPr>
                <w:rFonts w:ascii="Noto Sans" w:hAnsi="Noto Sans" w:cs="Noto Sans"/>
                <w:sz w:val="20"/>
                <w:szCs w:val="20"/>
              </w:rPr>
            </w:pPr>
            <w:r w:rsidRPr="00C14CC7">
              <w:rPr>
                <w:rFonts w:ascii="Noto Sans" w:hAnsi="Noto Sans" w:cs="Noto Sans"/>
                <w:sz w:val="20"/>
                <w:szCs w:val="20"/>
              </w:rPr>
              <w:t>participante</w:t>
            </w:r>
          </w:p>
        </w:tc>
        <w:tc>
          <w:tcPr>
            <w:tcW w:w="4563" w:type="pct"/>
            <w:tcBorders>
              <w:top w:val="single" w:sz="12" w:space="0" w:color="auto"/>
              <w:left w:val="single" w:sz="12" w:space="0" w:color="auto"/>
              <w:bottom w:val="single" w:sz="12" w:space="0" w:color="auto"/>
              <w:right w:val="single" w:sz="12" w:space="0" w:color="auto"/>
            </w:tcBorders>
          </w:tcPr>
          <w:p w14:paraId="145711E6" w14:textId="77777777" w:rsidR="00142A3A" w:rsidRPr="00C14CC7" w:rsidRDefault="00142A3A" w:rsidP="002A3074">
            <w:pPr>
              <w:pStyle w:val="Sinespaciado"/>
              <w:rPr>
                <w:rFonts w:ascii="Noto Sans" w:hAnsi="Noto Sans" w:cs="Noto Sans"/>
                <w:sz w:val="20"/>
                <w:szCs w:val="20"/>
              </w:rPr>
            </w:pPr>
          </w:p>
          <w:p w14:paraId="6B566584" w14:textId="77777777" w:rsidR="00142A3A" w:rsidRPr="00C14CC7" w:rsidRDefault="00142A3A" w:rsidP="002A3074">
            <w:pPr>
              <w:pStyle w:val="Sinespaciado"/>
              <w:rPr>
                <w:rFonts w:ascii="Noto Sans" w:hAnsi="Noto Sans" w:cs="Noto Sans"/>
                <w:sz w:val="20"/>
                <w:szCs w:val="20"/>
              </w:rPr>
            </w:pPr>
            <w:r w:rsidRPr="00C14CC7">
              <w:rPr>
                <w:rFonts w:ascii="Noto Sans" w:hAnsi="Noto Sans" w:cs="Noto Sans"/>
                <w:sz w:val="20"/>
                <w:szCs w:val="20"/>
              </w:rPr>
              <w:t xml:space="preserve">Registro Federal de Contribuyentes: </w:t>
            </w:r>
          </w:p>
          <w:p w14:paraId="6C81654C" w14:textId="77777777" w:rsidR="00142A3A" w:rsidRPr="00C14CC7" w:rsidRDefault="00142A3A" w:rsidP="002A3074">
            <w:pPr>
              <w:pStyle w:val="Sinespaciado"/>
              <w:rPr>
                <w:rFonts w:ascii="Noto Sans" w:hAnsi="Noto Sans" w:cs="Noto Sans"/>
                <w:sz w:val="20"/>
                <w:szCs w:val="20"/>
              </w:rPr>
            </w:pPr>
            <w:r w:rsidRPr="00C14CC7">
              <w:rPr>
                <w:rFonts w:ascii="Noto Sans" w:hAnsi="Noto Sans" w:cs="Noto Sans"/>
                <w:sz w:val="20"/>
                <w:szCs w:val="20"/>
              </w:rPr>
              <w:t>Nombre:</w:t>
            </w:r>
          </w:p>
          <w:p w14:paraId="3B18077A" w14:textId="77777777" w:rsidR="00142A3A" w:rsidRPr="00C14CC7" w:rsidRDefault="00142A3A" w:rsidP="002A3074">
            <w:pPr>
              <w:pStyle w:val="Sinespaciado"/>
              <w:rPr>
                <w:rFonts w:ascii="Noto Sans" w:hAnsi="Noto Sans" w:cs="Noto Sans"/>
                <w:sz w:val="20"/>
                <w:szCs w:val="20"/>
              </w:rPr>
            </w:pPr>
            <w:r w:rsidRPr="00C14CC7">
              <w:rPr>
                <w:rFonts w:ascii="Noto Sans" w:hAnsi="Noto Sans" w:cs="Noto Sans"/>
                <w:sz w:val="20"/>
                <w:szCs w:val="20"/>
              </w:rPr>
              <w:t xml:space="preserve">Domicilio: calle y número: </w:t>
            </w:r>
          </w:p>
          <w:p w14:paraId="23E39855" w14:textId="77777777" w:rsidR="00142A3A" w:rsidRPr="00C14CC7" w:rsidRDefault="00142A3A" w:rsidP="002A3074">
            <w:pPr>
              <w:pStyle w:val="Sinespaciado"/>
              <w:rPr>
                <w:rFonts w:ascii="Noto Sans" w:hAnsi="Noto Sans" w:cs="Noto Sans"/>
                <w:sz w:val="20"/>
                <w:szCs w:val="20"/>
              </w:rPr>
            </w:pPr>
            <w:r w:rsidRPr="00C14CC7">
              <w:rPr>
                <w:rFonts w:ascii="Noto Sans" w:hAnsi="Noto Sans" w:cs="Noto Sans"/>
                <w:sz w:val="20"/>
                <w:szCs w:val="20"/>
              </w:rPr>
              <w:t>Colonia:                                                              Demarcación Territorial:</w:t>
            </w:r>
          </w:p>
          <w:p w14:paraId="6D57B384" w14:textId="77777777" w:rsidR="00142A3A" w:rsidRPr="00C14CC7" w:rsidRDefault="00142A3A" w:rsidP="002A3074">
            <w:pPr>
              <w:pStyle w:val="Sinespaciado"/>
              <w:rPr>
                <w:rFonts w:ascii="Noto Sans" w:hAnsi="Noto Sans" w:cs="Noto Sans"/>
                <w:sz w:val="20"/>
                <w:szCs w:val="20"/>
              </w:rPr>
            </w:pPr>
            <w:r w:rsidRPr="00C14CC7">
              <w:rPr>
                <w:rFonts w:ascii="Noto Sans" w:hAnsi="Noto Sans" w:cs="Noto Sans"/>
                <w:sz w:val="20"/>
                <w:szCs w:val="20"/>
              </w:rPr>
              <w:t>Código postal:                                                    Entidad Federativa:</w:t>
            </w:r>
          </w:p>
          <w:p w14:paraId="588EC976" w14:textId="77777777" w:rsidR="00142A3A" w:rsidRPr="00C14CC7" w:rsidRDefault="00142A3A" w:rsidP="002A3074">
            <w:pPr>
              <w:pStyle w:val="Sinespaciado"/>
              <w:rPr>
                <w:rFonts w:ascii="Noto Sans" w:hAnsi="Noto Sans" w:cs="Noto Sans"/>
                <w:sz w:val="20"/>
                <w:szCs w:val="20"/>
              </w:rPr>
            </w:pPr>
            <w:r w:rsidRPr="00C14CC7">
              <w:rPr>
                <w:rFonts w:ascii="Noto Sans" w:hAnsi="Noto Sans" w:cs="Noto Sans"/>
                <w:sz w:val="20"/>
                <w:szCs w:val="20"/>
              </w:rPr>
              <w:t>Correo electrónico:</w:t>
            </w:r>
          </w:p>
          <w:p w14:paraId="78D38D1B" w14:textId="77777777" w:rsidR="00142A3A" w:rsidRPr="00C14CC7" w:rsidRDefault="00142A3A" w:rsidP="002A3074">
            <w:pPr>
              <w:pStyle w:val="Sinespaciado"/>
              <w:rPr>
                <w:rFonts w:ascii="Noto Sans" w:hAnsi="Noto Sans" w:cs="Noto Sans"/>
                <w:sz w:val="20"/>
                <w:szCs w:val="20"/>
              </w:rPr>
            </w:pPr>
            <w:r w:rsidRPr="00C14CC7">
              <w:rPr>
                <w:rFonts w:ascii="Noto Sans" w:hAnsi="Noto Sans" w:cs="Noto Sans"/>
                <w:sz w:val="20"/>
                <w:szCs w:val="20"/>
              </w:rPr>
              <w:t>No. de la escritura pública en la que consta su acta constitutiva:                         Fecha:</w:t>
            </w:r>
          </w:p>
          <w:p w14:paraId="66D92B75" w14:textId="77777777" w:rsidR="00142A3A" w:rsidRPr="00C14CC7" w:rsidRDefault="00142A3A" w:rsidP="002A3074">
            <w:pPr>
              <w:pStyle w:val="Sinespaciado"/>
              <w:rPr>
                <w:rFonts w:ascii="Noto Sans" w:hAnsi="Noto Sans" w:cs="Noto Sans"/>
                <w:sz w:val="20"/>
                <w:szCs w:val="20"/>
              </w:rPr>
            </w:pPr>
            <w:r w:rsidRPr="00C14CC7">
              <w:rPr>
                <w:rFonts w:ascii="Noto Sans" w:hAnsi="Noto Sans" w:cs="Noto Sans"/>
                <w:sz w:val="20"/>
                <w:szCs w:val="20"/>
              </w:rPr>
              <w:t>Nombre de los socios:</w:t>
            </w:r>
          </w:p>
          <w:p w14:paraId="346521DD" w14:textId="77777777" w:rsidR="00142A3A" w:rsidRPr="00C14CC7" w:rsidRDefault="00142A3A" w:rsidP="002A3074">
            <w:pPr>
              <w:pStyle w:val="Sinespaciado"/>
              <w:rPr>
                <w:rFonts w:ascii="Noto Sans" w:hAnsi="Noto Sans" w:cs="Noto Sans"/>
                <w:sz w:val="20"/>
                <w:szCs w:val="20"/>
              </w:rPr>
            </w:pPr>
            <w:r w:rsidRPr="00C14CC7">
              <w:rPr>
                <w:rFonts w:ascii="Noto Sans" w:hAnsi="Noto Sans" w:cs="Noto Sans"/>
                <w:sz w:val="20"/>
                <w:szCs w:val="20"/>
              </w:rPr>
              <w:t>Descripción del objeto social:</w:t>
            </w:r>
          </w:p>
          <w:p w14:paraId="26D0E684" w14:textId="77777777" w:rsidR="00142A3A" w:rsidRPr="00C14CC7" w:rsidRDefault="00142A3A" w:rsidP="002A3074">
            <w:pPr>
              <w:pStyle w:val="Sinespaciado"/>
              <w:rPr>
                <w:rFonts w:ascii="Noto Sans" w:hAnsi="Noto Sans" w:cs="Noto Sans"/>
                <w:sz w:val="20"/>
                <w:szCs w:val="20"/>
              </w:rPr>
            </w:pPr>
            <w:r w:rsidRPr="00C14CC7">
              <w:rPr>
                <w:rFonts w:ascii="Noto Sans" w:hAnsi="Noto Sans" w:cs="Noto Sans"/>
                <w:sz w:val="20"/>
                <w:szCs w:val="20"/>
              </w:rPr>
              <w:t>Reformas al acta constitutiva:</w:t>
            </w:r>
          </w:p>
          <w:p w14:paraId="37281784" w14:textId="77777777" w:rsidR="00142A3A" w:rsidRPr="00C14CC7" w:rsidRDefault="00142A3A" w:rsidP="002A3074">
            <w:pPr>
              <w:pStyle w:val="Sinespaciado"/>
              <w:rPr>
                <w:rFonts w:ascii="Noto Sans" w:hAnsi="Noto Sans" w:cs="Noto Sans"/>
                <w:sz w:val="20"/>
                <w:szCs w:val="20"/>
              </w:rPr>
            </w:pPr>
            <w:r w:rsidRPr="00C14CC7">
              <w:rPr>
                <w:rFonts w:ascii="Noto Sans" w:hAnsi="Noto Sans" w:cs="Noto Sans"/>
                <w:sz w:val="20"/>
                <w:szCs w:val="20"/>
              </w:rPr>
              <w:t>Inscripción en el Registro Público de Comercio:</w:t>
            </w:r>
          </w:p>
          <w:p w14:paraId="181AFA53" w14:textId="77777777" w:rsidR="00142A3A" w:rsidRPr="00C14CC7" w:rsidRDefault="00142A3A" w:rsidP="002A3074">
            <w:pPr>
              <w:pStyle w:val="Sinespaciado"/>
              <w:rPr>
                <w:rFonts w:ascii="Noto Sans" w:hAnsi="Noto Sans" w:cs="Noto Sans"/>
                <w:sz w:val="20"/>
                <w:szCs w:val="20"/>
              </w:rPr>
            </w:pPr>
            <w:r w:rsidRPr="00C14CC7">
              <w:rPr>
                <w:rFonts w:ascii="Noto Sans" w:hAnsi="Noto Sans" w:cs="Noto Sans"/>
                <w:sz w:val="20"/>
                <w:szCs w:val="20"/>
              </w:rPr>
              <w:t>Núme</w:t>
            </w:r>
            <w:r w:rsidRPr="00C14CC7">
              <w:rPr>
                <w:rFonts w:ascii="Noto Sans" w:eastAsia="Apple SD 산돌고딕 Neo 일반체" w:hAnsi="Noto Sans" w:cs="Noto Sans"/>
                <w:sz w:val="20"/>
                <w:szCs w:val="20"/>
              </w:rPr>
              <w:t>r</w:t>
            </w:r>
            <w:r w:rsidRPr="00C14CC7">
              <w:rPr>
                <w:rFonts w:ascii="Noto Sans" w:hAnsi="Noto Sans" w:cs="Noto Sans"/>
                <w:sz w:val="20"/>
                <w:szCs w:val="20"/>
              </w:rPr>
              <w:t>o:                                             Folio:                                                                          Fecha:</w:t>
            </w:r>
          </w:p>
        </w:tc>
      </w:tr>
      <w:tr w:rsidR="00142A3A" w:rsidRPr="00C14CC7" w14:paraId="059331E6" w14:textId="77777777" w:rsidTr="002A3074">
        <w:trPr>
          <w:cantSplit/>
          <w:trHeight w:val="1872"/>
        </w:trPr>
        <w:tc>
          <w:tcPr>
            <w:tcW w:w="437" w:type="pct"/>
            <w:tcBorders>
              <w:top w:val="single" w:sz="12" w:space="0" w:color="auto"/>
              <w:left w:val="single" w:sz="12" w:space="0" w:color="auto"/>
              <w:bottom w:val="single" w:sz="12" w:space="0" w:color="auto"/>
              <w:right w:val="single" w:sz="12" w:space="0" w:color="auto"/>
            </w:tcBorders>
            <w:textDirection w:val="btLr"/>
            <w:vAlign w:val="center"/>
          </w:tcPr>
          <w:p w14:paraId="0B0840DF" w14:textId="77777777" w:rsidR="00142A3A" w:rsidRPr="00C14CC7" w:rsidRDefault="00142A3A" w:rsidP="002A3074">
            <w:pPr>
              <w:pStyle w:val="Sinespaciado"/>
              <w:jc w:val="center"/>
              <w:rPr>
                <w:rFonts w:ascii="Noto Sans" w:hAnsi="Noto Sans" w:cs="Noto Sans"/>
                <w:sz w:val="20"/>
                <w:szCs w:val="20"/>
              </w:rPr>
            </w:pPr>
            <w:r w:rsidRPr="00C14CC7">
              <w:rPr>
                <w:rFonts w:ascii="Noto Sans" w:hAnsi="Noto Sans" w:cs="Noto Sans"/>
                <w:sz w:val="20"/>
                <w:szCs w:val="20"/>
              </w:rPr>
              <w:t>Del Representante</w:t>
            </w:r>
          </w:p>
        </w:tc>
        <w:tc>
          <w:tcPr>
            <w:tcW w:w="4563" w:type="pct"/>
            <w:tcBorders>
              <w:top w:val="single" w:sz="12" w:space="0" w:color="auto"/>
              <w:left w:val="single" w:sz="12" w:space="0" w:color="auto"/>
              <w:bottom w:val="single" w:sz="12" w:space="0" w:color="auto"/>
              <w:right w:val="single" w:sz="12" w:space="0" w:color="auto"/>
            </w:tcBorders>
          </w:tcPr>
          <w:p w14:paraId="56AD6CDF" w14:textId="77777777" w:rsidR="00142A3A" w:rsidRPr="00C14CC7" w:rsidRDefault="00142A3A" w:rsidP="002A3074">
            <w:pPr>
              <w:pStyle w:val="Sinespaciado"/>
              <w:rPr>
                <w:rFonts w:ascii="Noto Sans" w:hAnsi="Noto Sans" w:cs="Noto Sans"/>
                <w:sz w:val="20"/>
                <w:szCs w:val="20"/>
              </w:rPr>
            </w:pPr>
          </w:p>
          <w:p w14:paraId="56369A40" w14:textId="77777777" w:rsidR="00142A3A" w:rsidRPr="00C14CC7" w:rsidRDefault="00142A3A" w:rsidP="002A3074">
            <w:pPr>
              <w:pStyle w:val="Sinespaciado"/>
              <w:rPr>
                <w:rFonts w:ascii="Noto Sans" w:hAnsi="Noto Sans" w:cs="Noto Sans"/>
                <w:sz w:val="20"/>
                <w:szCs w:val="20"/>
              </w:rPr>
            </w:pPr>
            <w:r w:rsidRPr="00C14CC7">
              <w:rPr>
                <w:rFonts w:ascii="Noto Sans" w:hAnsi="Noto Sans" w:cs="Noto Sans"/>
                <w:sz w:val="20"/>
                <w:szCs w:val="20"/>
              </w:rPr>
              <w:t>Nombre:                                                     R.F.C.</w:t>
            </w:r>
          </w:p>
          <w:p w14:paraId="07C87108" w14:textId="77777777" w:rsidR="00142A3A" w:rsidRPr="00C14CC7" w:rsidRDefault="00142A3A" w:rsidP="002A3074">
            <w:pPr>
              <w:pStyle w:val="Sinespaciado"/>
              <w:rPr>
                <w:rFonts w:ascii="Noto Sans" w:hAnsi="Noto Sans" w:cs="Noto Sans"/>
                <w:sz w:val="20"/>
                <w:szCs w:val="20"/>
              </w:rPr>
            </w:pPr>
            <w:r w:rsidRPr="00C14CC7">
              <w:rPr>
                <w:rFonts w:ascii="Noto Sans" w:hAnsi="Noto Sans" w:cs="Noto Sans"/>
                <w:sz w:val="20"/>
                <w:szCs w:val="20"/>
              </w:rPr>
              <w:t xml:space="preserve">Domicilio: </w:t>
            </w:r>
          </w:p>
          <w:p w14:paraId="2FA4E2F9" w14:textId="77777777" w:rsidR="00142A3A" w:rsidRPr="00C14CC7" w:rsidRDefault="00142A3A" w:rsidP="002A3074">
            <w:pPr>
              <w:pStyle w:val="Sinespaciado"/>
              <w:rPr>
                <w:rFonts w:ascii="Noto Sans" w:hAnsi="Noto Sans" w:cs="Noto Sans"/>
                <w:sz w:val="20"/>
                <w:szCs w:val="20"/>
              </w:rPr>
            </w:pPr>
            <w:r w:rsidRPr="00C14CC7">
              <w:rPr>
                <w:rFonts w:ascii="Noto Sans" w:hAnsi="Noto Sans" w:cs="Noto Sans"/>
                <w:sz w:val="20"/>
                <w:szCs w:val="20"/>
              </w:rPr>
              <w:t>Datos del documento mediante el cual acredita su personalidad y facultades:</w:t>
            </w:r>
          </w:p>
          <w:p w14:paraId="63A44498" w14:textId="77777777" w:rsidR="00142A3A" w:rsidRPr="00C14CC7" w:rsidRDefault="00142A3A" w:rsidP="002A3074">
            <w:pPr>
              <w:pStyle w:val="Sinespaciado"/>
              <w:rPr>
                <w:rFonts w:ascii="Noto Sans" w:hAnsi="Noto Sans" w:cs="Noto Sans"/>
                <w:sz w:val="20"/>
                <w:szCs w:val="20"/>
              </w:rPr>
            </w:pPr>
            <w:r w:rsidRPr="00C14CC7">
              <w:rPr>
                <w:rFonts w:ascii="Noto Sans" w:hAnsi="Noto Sans" w:cs="Noto Sans"/>
                <w:sz w:val="20"/>
                <w:szCs w:val="20"/>
              </w:rPr>
              <w:t>Escritura pública número:                                                                     Fecha:</w:t>
            </w:r>
          </w:p>
          <w:p w14:paraId="2FE868C4" w14:textId="77777777" w:rsidR="00142A3A" w:rsidRPr="00C14CC7" w:rsidRDefault="00142A3A" w:rsidP="002A3074">
            <w:pPr>
              <w:pStyle w:val="Sinespaciado"/>
              <w:rPr>
                <w:rFonts w:ascii="Noto Sans" w:hAnsi="Noto Sans" w:cs="Noto Sans"/>
                <w:sz w:val="20"/>
                <w:szCs w:val="20"/>
              </w:rPr>
            </w:pPr>
            <w:r w:rsidRPr="00C14CC7">
              <w:rPr>
                <w:rFonts w:ascii="Noto Sans" w:hAnsi="Noto Sans" w:cs="Noto Sans"/>
                <w:sz w:val="20"/>
                <w:szCs w:val="20"/>
              </w:rPr>
              <w:t>Nombre, número y lugar del notario público ante el cual se otorgó:</w:t>
            </w:r>
          </w:p>
          <w:p w14:paraId="0207F01D" w14:textId="77777777" w:rsidR="00142A3A" w:rsidRPr="00C14CC7" w:rsidRDefault="00142A3A" w:rsidP="002A3074">
            <w:pPr>
              <w:pStyle w:val="Sinespaciado"/>
              <w:rPr>
                <w:rFonts w:ascii="Noto Sans" w:hAnsi="Noto Sans" w:cs="Noto Sans"/>
                <w:sz w:val="20"/>
                <w:szCs w:val="20"/>
              </w:rPr>
            </w:pPr>
          </w:p>
        </w:tc>
      </w:tr>
    </w:tbl>
    <w:p w14:paraId="7AEE0238" w14:textId="77777777" w:rsidR="00142A3A" w:rsidRPr="00C14CC7" w:rsidRDefault="00142A3A" w:rsidP="00142A3A">
      <w:pPr>
        <w:widowControl w:val="0"/>
        <w:jc w:val="center"/>
        <w:rPr>
          <w:rFonts w:ascii="Noto Sans" w:hAnsi="Noto Sans" w:cs="Noto Sans"/>
          <w:sz w:val="20"/>
          <w:szCs w:val="20"/>
          <w:lang w:val="es-ES_tradnl" w:eastAsia="es-ES"/>
        </w:rPr>
      </w:pPr>
    </w:p>
    <w:p w14:paraId="17D821FE" w14:textId="77777777" w:rsidR="00142A3A" w:rsidRPr="00C14CC7" w:rsidRDefault="00142A3A" w:rsidP="00142A3A">
      <w:pPr>
        <w:widowControl w:val="0"/>
        <w:jc w:val="center"/>
        <w:rPr>
          <w:rFonts w:ascii="Noto Sans" w:hAnsi="Noto Sans" w:cs="Noto Sans"/>
          <w:sz w:val="20"/>
          <w:szCs w:val="20"/>
          <w:lang w:val="es-ES_tradnl" w:eastAsia="es-ES"/>
        </w:rPr>
      </w:pPr>
    </w:p>
    <w:p w14:paraId="599CBEA6" w14:textId="77777777" w:rsidR="00142A3A" w:rsidRPr="00C14CC7" w:rsidRDefault="00142A3A" w:rsidP="00142A3A">
      <w:pPr>
        <w:widowControl w:val="0"/>
        <w:jc w:val="center"/>
        <w:rPr>
          <w:rFonts w:ascii="Noto Sans" w:hAnsi="Noto Sans" w:cs="Noto Sans"/>
          <w:sz w:val="20"/>
          <w:szCs w:val="20"/>
          <w:lang w:val="es-ES_tradnl" w:eastAsia="es-ES"/>
        </w:rPr>
      </w:pPr>
    </w:p>
    <w:p w14:paraId="6D4ADB0A" w14:textId="77777777" w:rsidR="00142A3A" w:rsidRPr="00C14CC7" w:rsidRDefault="00142A3A" w:rsidP="00142A3A">
      <w:pPr>
        <w:widowControl w:val="0"/>
        <w:jc w:val="center"/>
        <w:rPr>
          <w:rFonts w:ascii="Noto Sans" w:hAnsi="Noto Sans" w:cs="Noto Sans"/>
          <w:sz w:val="20"/>
          <w:szCs w:val="20"/>
          <w:lang w:val="es-ES_tradnl" w:eastAsia="es-ES"/>
        </w:rPr>
      </w:pPr>
      <w:r w:rsidRPr="00C14CC7">
        <w:rPr>
          <w:rFonts w:ascii="Noto Sans" w:hAnsi="Noto Sans" w:cs="Noto Sans"/>
          <w:sz w:val="20"/>
          <w:szCs w:val="20"/>
          <w:lang w:val="es-ES_tradnl" w:eastAsia="es-ES"/>
        </w:rPr>
        <w:t>_____________________________________________</w:t>
      </w:r>
    </w:p>
    <w:p w14:paraId="6BC20EAF" w14:textId="77777777" w:rsidR="00142A3A" w:rsidRPr="00C14CC7" w:rsidRDefault="00142A3A" w:rsidP="00142A3A">
      <w:pPr>
        <w:ind w:right="49"/>
        <w:jc w:val="center"/>
        <w:rPr>
          <w:rFonts w:ascii="Noto Sans" w:hAnsi="Noto Sans" w:cs="Noto Sans"/>
          <w:b/>
          <w:sz w:val="20"/>
          <w:szCs w:val="20"/>
          <w:lang w:eastAsia="es-MX"/>
        </w:rPr>
      </w:pPr>
      <w:r w:rsidRPr="00C14CC7">
        <w:rPr>
          <w:rFonts w:ascii="Noto Sans" w:hAnsi="Noto Sans" w:cs="Noto Sans"/>
          <w:bCs/>
          <w:sz w:val="20"/>
          <w:szCs w:val="20"/>
          <w:lang w:val="es-ES_tradnl"/>
        </w:rPr>
        <w:t>(Nombre y firma del Representante Legal)</w:t>
      </w:r>
    </w:p>
    <w:p w14:paraId="0EBA39C0" w14:textId="77777777" w:rsidR="00142A3A" w:rsidRPr="00C14CC7" w:rsidRDefault="00142A3A" w:rsidP="00142A3A">
      <w:pPr>
        <w:ind w:right="49"/>
        <w:rPr>
          <w:rFonts w:ascii="Noto Sans" w:hAnsi="Noto Sans" w:cs="Noto Sans"/>
          <w:b/>
          <w:sz w:val="20"/>
          <w:szCs w:val="20"/>
          <w:lang w:eastAsia="es-MX"/>
        </w:rPr>
      </w:pPr>
      <w:r w:rsidRPr="00C14CC7">
        <w:rPr>
          <w:rFonts w:ascii="Noto Sans" w:hAnsi="Noto Sans" w:cs="Noto Sans"/>
          <w:b/>
          <w:sz w:val="20"/>
          <w:szCs w:val="20"/>
          <w:lang w:eastAsia="es-MX"/>
        </w:rPr>
        <w:br w:type="page"/>
      </w:r>
    </w:p>
    <w:p w14:paraId="0D138ABB" w14:textId="47AFE791" w:rsidR="008F6777" w:rsidRPr="00C14CC7" w:rsidRDefault="008F6777" w:rsidP="003F491F">
      <w:pPr>
        <w:pStyle w:val="Ttulo1"/>
        <w:numPr>
          <w:ilvl w:val="0"/>
          <w:numId w:val="0"/>
        </w:numPr>
        <w:spacing w:before="0" w:after="0"/>
        <w:ind w:left="360" w:right="49"/>
        <w:jc w:val="center"/>
        <w:rPr>
          <w:rFonts w:ascii="Noto Sans" w:hAnsi="Noto Sans" w:cs="Noto Sans"/>
          <w:sz w:val="20"/>
          <w:szCs w:val="20"/>
          <w:lang w:val="es-ES"/>
        </w:rPr>
      </w:pPr>
      <w:bookmarkStart w:id="292" w:name="_Toc225761722"/>
      <w:bookmarkEnd w:id="289"/>
      <w:r w:rsidRPr="00C14CC7">
        <w:rPr>
          <w:rFonts w:ascii="Noto Sans" w:hAnsi="Noto Sans" w:cs="Noto Sans"/>
          <w:sz w:val="20"/>
          <w:szCs w:val="20"/>
        </w:rPr>
        <w:lastRenderedPageBreak/>
        <w:t xml:space="preserve">ANEXO </w:t>
      </w:r>
      <w:r w:rsidR="004106C0" w:rsidRPr="00C14CC7">
        <w:rPr>
          <w:rFonts w:ascii="Noto Sans" w:hAnsi="Noto Sans" w:cs="Noto Sans"/>
          <w:sz w:val="20"/>
          <w:szCs w:val="20"/>
        </w:rPr>
        <w:t>XXVI</w:t>
      </w:r>
      <w:r w:rsidRPr="00C14CC7">
        <w:rPr>
          <w:rFonts w:ascii="Noto Sans" w:hAnsi="Noto Sans" w:cs="Noto Sans"/>
          <w:b w:val="0"/>
          <w:sz w:val="20"/>
          <w:szCs w:val="20"/>
        </w:rPr>
        <w:t xml:space="preserve"> </w:t>
      </w:r>
      <w:bookmarkStart w:id="293" w:name="_Toc460500937"/>
      <w:r w:rsidRPr="00C14CC7">
        <w:rPr>
          <w:rFonts w:ascii="Noto Sans" w:hAnsi="Noto Sans" w:cs="Noto Sans"/>
          <w:b w:val="0"/>
          <w:sz w:val="20"/>
          <w:szCs w:val="20"/>
        </w:rPr>
        <w:br/>
      </w:r>
      <w:r w:rsidRPr="00C14CC7">
        <w:rPr>
          <w:rFonts w:ascii="Noto Sans" w:hAnsi="Noto Sans" w:cs="Noto Sans"/>
          <w:sz w:val="20"/>
          <w:szCs w:val="20"/>
          <w:lang w:val="es-ES"/>
        </w:rPr>
        <w:t>FORMATO DE SOLICITUD DE ACLARACIONES A LA CONVOCATORIA</w:t>
      </w:r>
      <w:bookmarkEnd w:id="292"/>
      <w:bookmarkEnd w:id="293"/>
    </w:p>
    <w:p w14:paraId="538E998C" w14:textId="77777777" w:rsidR="00B905E5" w:rsidRPr="00C14CC7" w:rsidRDefault="00B905E5" w:rsidP="00B905E5">
      <w:pPr>
        <w:rPr>
          <w:rFonts w:ascii="Noto Sans" w:hAnsi="Noto Sans" w:cs="Noto Sans"/>
          <w:lang w:val="es-ES" w:eastAsia="ar-SA"/>
        </w:rPr>
      </w:pPr>
    </w:p>
    <w:p w14:paraId="41BDF0EA" w14:textId="4C8CCCCE" w:rsidR="008F6777" w:rsidRPr="00C14CC7" w:rsidRDefault="0099511A" w:rsidP="003F491F">
      <w:pPr>
        <w:suppressAutoHyphens/>
        <w:ind w:right="49"/>
        <w:jc w:val="center"/>
        <w:rPr>
          <w:rFonts w:ascii="Noto Sans" w:eastAsia="Times New Roman" w:hAnsi="Noto Sans" w:cs="Noto Sans"/>
          <w:b/>
          <w:sz w:val="20"/>
          <w:szCs w:val="20"/>
          <w:u w:val="single"/>
          <w:lang w:val="es-ES" w:eastAsia="ar-SA"/>
        </w:rPr>
      </w:pPr>
      <w:r w:rsidRPr="00C14CC7">
        <w:rPr>
          <w:rFonts w:ascii="Noto Sans" w:eastAsia="Times New Roman" w:hAnsi="Noto Sans" w:cs="Noto Sans"/>
          <w:b/>
          <w:sz w:val="20"/>
          <w:szCs w:val="20"/>
          <w:u w:val="single"/>
          <w:lang w:val="es-ES" w:eastAsia="ar-SA"/>
        </w:rPr>
        <w:t>NO APLICA</w:t>
      </w:r>
    </w:p>
    <w:p w14:paraId="20A58067" w14:textId="77777777" w:rsidR="00B905E5" w:rsidRPr="00C14CC7" w:rsidRDefault="00B905E5" w:rsidP="003F491F">
      <w:pPr>
        <w:suppressAutoHyphens/>
        <w:ind w:right="49"/>
        <w:jc w:val="center"/>
        <w:rPr>
          <w:rFonts w:ascii="Noto Sans" w:eastAsia="Times New Roman" w:hAnsi="Noto Sans" w:cs="Noto Sans"/>
          <w:sz w:val="20"/>
          <w:szCs w:val="20"/>
          <w:lang w:val="es-ES" w:eastAsia="ar-SA"/>
        </w:rPr>
      </w:pPr>
    </w:p>
    <w:p w14:paraId="2ED017B4" w14:textId="6A40A1D1" w:rsidR="008F6777" w:rsidRPr="00C14CC7" w:rsidRDefault="008F6777" w:rsidP="003F491F">
      <w:pPr>
        <w:jc w:val="center"/>
        <w:rPr>
          <w:rFonts w:ascii="Noto Sans" w:hAnsi="Noto Sans" w:cs="Noto Sans"/>
          <w:sz w:val="20"/>
          <w:szCs w:val="20"/>
        </w:rPr>
      </w:pPr>
      <w:r w:rsidRPr="00C14CC7">
        <w:rPr>
          <w:rFonts w:ascii="Noto Sans" w:hAnsi="Noto Sans" w:cs="Noto Sans"/>
          <w:sz w:val="20"/>
          <w:szCs w:val="20"/>
        </w:rPr>
        <w:t>(CARTA EN ORIGINAL, PAPEL ME</w:t>
      </w:r>
      <w:r w:rsidR="0099511A" w:rsidRPr="00C14CC7">
        <w:rPr>
          <w:rFonts w:ascii="Noto Sans" w:hAnsi="Noto Sans" w:cs="Noto Sans"/>
          <w:sz w:val="20"/>
          <w:szCs w:val="20"/>
        </w:rPr>
        <w:t>MBRETADO Y FIRMA AUTÓGRAFA DEL PARTICIPANTE</w:t>
      </w:r>
      <w:r w:rsidRPr="00C14CC7">
        <w:rPr>
          <w:rFonts w:ascii="Noto Sans" w:hAnsi="Noto Sans" w:cs="Noto Sans"/>
          <w:sz w:val="20"/>
          <w:szCs w:val="20"/>
        </w:rPr>
        <w:t>)</w:t>
      </w:r>
    </w:p>
    <w:p w14:paraId="689881CA" w14:textId="77777777" w:rsidR="00763F8C" w:rsidRPr="00C14CC7" w:rsidRDefault="00763F8C" w:rsidP="003F491F">
      <w:pPr>
        <w:jc w:val="center"/>
        <w:rPr>
          <w:rFonts w:ascii="Noto Sans" w:hAnsi="Noto Sans" w:cs="Noto Sans"/>
          <w:sz w:val="20"/>
          <w:szCs w:val="20"/>
        </w:rPr>
      </w:pPr>
    </w:p>
    <w:p w14:paraId="3DB7FF85" w14:textId="37E57183" w:rsidR="00763F8C" w:rsidRPr="00C14CC7" w:rsidRDefault="00763F8C" w:rsidP="00763F8C">
      <w:pPr>
        <w:jc w:val="both"/>
        <w:rPr>
          <w:rFonts w:ascii="Noto Sans" w:hAnsi="Noto Sans" w:cs="Noto Sans"/>
          <w:sz w:val="20"/>
          <w:szCs w:val="20"/>
        </w:rPr>
      </w:pPr>
      <w:r w:rsidRPr="00C14CC7">
        <w:rPr>
          <w:rFonts w:ascii="Noto Sans" w:hAnsi="Noto Sans" w:cs="Noto Sans"/>
          <w:sz w:val="20"/>
          <w:szCs w:val="20"/>
        </w:rPr>
        <w:t xml:space="preserve">Para el caso de las solicitudes de aclaración iniciales deberá utilizarse el </w:t>
      </w:r>
      <w:r w:rsidRPr="00C14CC7">
        <w:rPr>
          <w:rFonts w:ascii="Noto Sans" w:hAnsi="Noto Sans" w:cs="Noto Sans"/>
          <w:b/>
          <w:sz w:val="20"/>
          <w:szCs w:val="20"/>
        </w:rPr>
        <w:t>ANEXO III.A</w:t>
      </w:r>
      <w:r w:rsidRPr="00C14CC7">
        <w:rPr>
          <w:rFonts w:ascii="Noto Sans" w:hAnsi="Noto Sans" w:cs="Noto Sans"/>
          <w:sz w:val="20"/>
          <w:szCs w:val="20"/>
        </w:rPr>
        <w:t>, que se muestra a continuación:</w:t>
      </w:r>
    </w:p>
    <w:p w14:paraId="002A0DF1" w14:textId="77777777" w:rsidR="008F6777" w:rsidRPr="00C14CC7" w:rsidRDefault="008F6777" w:rsidP="003F491F">
      <w:pPr>
        <w:jc w:val="center"/>
        <w:rPr>
          <w:rFonts w:ascii="Noto Sans" w:hAnsi="Noto Sans" w:cs="Noto Sans"/>
          <w:sz w:val="20"/>
          <w:szCs w:val="20"/>
        </w:rPr>
      </w:pPr>
    </w:p>
    <w:bookmarkStart w:id="294" w:name="_MON_1730911625"/>
    <w:bookmarkEnd w:id="294"/>
    <w:p w14:paraId="75805972" w14:textId="1C35D4FB" w:rsidR="00A74D54" w:rsidRPr="00C14CC7" w:rsidRDefault="00A5475C" w:rsidP="003F491F">
      <w:pPr>
        <w:jc w:val="center"/>
        <w:rPr>
          <w:rFonts w:ascii="Noto Sans" w:hAnsi="Noto Sans" w:cs="Noto Sans"/>
          <w:sz w:val="20"/>
          <w:szCs w:val="20"/>
        </w:rPr>
      </w:pPr>
      <w:r w:rsidRPr="00C14CC7">
        <w:rPr>
          <w:rFonts w:ascii="Noto Sans" w:hAnsi="Noto Sans" w:cs="Noto Sans"/>
          <w:sz w:val="20"/>
          <w:szCs w:val="20"/>
        </w:rPr>
        <w:object w:dxaOrig="2040" w:dyaOrig="1339" w14:anchorId="68802E7E">
          <v:shape id="_x0000_i1026" type="#_x0000_t75" style="width:101pt;height:64.85pt" o:ole="">
            <v:imagedata r:id="rId29" o:title=""/>
          </v:shape>
          <o:OLEObject Type="Embed" ProgID="Excel.Sheet.12" ShapeID="_x0000_i1026" DrawAspect="Icon" ObjectID="_1845027577" r:id="rId30"/>
        </w:object>
      </w:r>
    </w:p>
    <w:p w14:paraId="57F45423" w14:textId="77777777" w:rsidR="00A74D54" w:rsidRPr="00C14CC7" w:rsidRDefault="00A74D54" w:rsidP="003F491F">
      <w:pPr>
        <w:jc w:val="center"/>
        <w:rPr>
          <w:rFonts w:ascii="Noto Sans" w:hAnsi="Noto Sans" w:cs="Noto Sans"/>
          <w:sz w:val="20"/>
          <w:szCs w:val="20"/>
        </w:rPr>
      </w:pPr>
    </w:p>
    <w:p w14:paraId="25AB389D" w14:textId="77777777" w:rsidR="008F6777" w:rsidRPr="00C14CC7" w:rsidRDefault="008F6777" w:rsidP="003F491F">
      <w:pPr>
        <w:jc w:val="both"/>
        <w:rPr>
          <w:rFonts w:ascii="Noto Sans" w:hAnsi="Noto Sans" w:cs="Noto Sans"/>
          <w:sz w:val="20"/>
          <w:szCs w:val="20"/>
        </w:rPr>
      </w:pPr>
    </w:p>
    <w:p w14:paraId="79652E7D" w14:textId="4066C5C2" w:rsidR="00763F8C" w:rsidRPr="00C14CC7" w:rsidRDefault="00763F8C" w:rsidP="00763F8C">
      <w:pPr>
        <w:jc w:val="both"/>
        <w:rPr>
          <w:rFonts w:ascii="Noto Sans" w:hAnsi="Noto Sans" w:cs="Noto Sans"/>
          <w:sz w:val="20"/>
          <w:szCs w:val="20"/>
        </w:rPr>
      </w:pPr>
      <w:r w:rsidRPr="00C14CC7">
        <w:rPr>
          <w:rFonts w:ascii="Noto Sans" w:hAnsi="Noto Sans" w:cs="Noto Sans"/>
          <w:sz w:val="20"/>
          <w:szCs w:val="20"/>
        </w:rPr>
        <w:t xml:space="preserve">Para el caso de las repreguntas deberá utilizarse el </w:t>
      </w:r>
      <w:r w:rsidRPr="00C14CC7">
        <w:rPr>
          <w:rFonts w:ascii="Noto Sans" w:hAnsi="Noto Sans" w:cs="Noto Sans"/>
          <w:b/>
          <w:sz w:val="20"/>
          <w:szCs w:val="20"/>
        </w:rPr>
        <w:t>ANEXO III.B</w:t>
      </w:r>
      <w:r w:rsidRPr="00C14CC7">
        <w:rPr>
          <w:rFonts w:ascii="Noto Sans" w:hAnsi="Noto Sans" w:cs="Noto Sans"/>
          <w:sz w:val="20"/>
          <w:szCs w:val="20"/>
        </w:rPr>
        <w:t>, que se muestra a continuación:</w:t>
      </w:r>
    </w:p>
    <w:p w14:paraId="47FAA4CB" w14:textId="77777777" w:rsidR="00763F8C" w:rsidRPr="00C14CC7" w:rsidRDefault="00763F8C" w:rsidP="003F491F">
      <w:pPr>
        <w:jc w:val="both"/>
        <w:rPr>
          <w:rFonts w:ascii="Noto Sans" w:hAnsi="Noto Sans" w:cs="Noto Sans"/>
          <w:sz w:val="20"/>
          <w:szCs w:val="20"/>
        </w:rPr>
      </w:pPr>
    </w:p>
    <w:bookmarkStart w:id="295" w:name="_MON_1812197803"/>
    <w:bookmarkEnd w:id="295"/>
    <w:p w14:paraId="7590E2A6" w14:textId="77777777" w:rsidR="00763F8C" w:rsidRPr="00C14CC7" w:rsidRDefault="007C1BAC" w:rsidP="007C1BAC">
      <w:pPr>
        <w:jc w:val="center"/>
        <w:rPr>
          <w:rFonts w:ascii="Noto Sans" w:hAnsi="Noto Sans" w:cs="Noto Sans"/>
          <w:sz w:val="20"/>
          <w:szCs w:val="20"/>
        </w:rPr>
      </w:pPr>
      <w:r w:rsidRPr="00C14CC7">
        <w:rPr>
          <w:rFonts w:ascii="Noto Sans" w:hAnsi="Noto Sans" w:cs="Noto Sans"/>
          <w:sz w:val="20"/>
          <w:szCs w:val="20"/>
        </w:rPr>
        <w:object w:dxaOrig="1530" w:dyaOrig="1002" w14:anchorId="18848ED6">
          <v:shape id="_x0000_i1027" type="#_x0000_t75" style="width:79.15pt;height:50.15pt" o:ole="">
            <v:imagedata r:id="rId31" o:title=""/>
          </v:shape>
          <o:OLEObject Type="Embed" ProgID="Excel.Sheet.12" ShapeID="_x0000_i1027" DrawAspect="Icon" ObjectID="_1845027578" r:id="rId32"/>
        </w:object>
      </w:r>
    </w:p>
    <w:p w14:paraId="5253F184" w14:textId="77777777" w:rsidR="00763F8C" w:rsidRPr="00C14CC7" w:rsidRDefault="00763F8C" w:rsidP="003F491F">
      <w:pPr>
        <w:jc w:val="both"/>
        <w:rPr>
          <w:rFonts w:ascii="Noto Sans" w:hAnsi="Noto Sans" w:cs="Noto Sans"/>
          <w:sz w:val="20"/>
          <w:szCs w:val="20"/>
        </w:rPr>
      </w:pPr>
    </w:p>
    <w:p w14:paraId="34A79A14" w14:textId="77777777" w:rsidR="008F6777" w:rsidRPr="00C14CC7" w:rsidRDefault="008F6777" w:rsidP="003F491F">
      <w:pPr>
        <w:jc w:val="both"/>
        <w:rPr>
          <w:rFonts w:ascii="Noto Sans" w:hAnsi="Noto Sans" w:cs="Noto Sans"/>
          <w:sz w:val="20"/>
          <w:szCs w:val="20"/>
          <w:lang w:val="es-ES_tradnl"/>
        </w:rPr>
      </w:pPr>
      <w:r w:rsidRPr="00C14CC7">
        <w:rPr>
          <w:rFonts w:ascii="Noto Sans" w:hAnsi="Noto Sans" w:cs="Noto Sans"/>
          <w:b/>
          <w:sz w:val="20"/>
          <w:szCs w:val="20"/>
        </w:rPr>
        <w:t>Nota</w:t>
      </w:r>
      <w:r w:rsidRPr="00C14CC7">
        <w:rPr>
          <w:rFonts w:ascii="Noto Sans" w:hAnsi="Noto Sans" w:cs="Noto Sans"/>
          <w:sz w:val="20"/>
          <w:szCs w:val="20"/>
        </w:rPr>
        <w:t>: Adjuntar a</w:t>
      </w:r>
      <w:r w:rsidRPr="00C14CC7">
        <w:rPr>
          <w:rFonts w:ascii="Noto Sans" w:hAnsi="Noto Sans" w:cs="Noto Sans"/>
          <w:sz w:val="20"/>
          <w:szCs w:val="20"/>
          <w:lang w:val="es-ES_tradnl"/>
        </w:rPr>
        <w:t xml:space="preserve">nexo en archivo electrónico en formato </w:t>
      </w:r>
      <w:r w:rsidR="00E50D60" w:rsidRPr="00C14CC7">
        <w:rPr>
          <w:rFonts w:ascii="Noto Sans" w:hAnsi="Noto Sans" w:cs="Noto Sans"/>
          <w:sz w:val="20"/>
          <w:szCs w:val="20"/>
          <w:lang w:val="es-ES_tradnl"/>
        </w:rPr>
        <w:t>Excel</w:t>
      </w:r>
      <w:r w:rsidRPr="00C14CC7">
        <w:rPr>
          <w:rFonts w:ascii="Noto Sans" w:hAnsi="Noto Sans" w:cs="Noto Sans"/>
          <w:sz w:val="20"/>
          <w:szCs w:val="20"/>
          <w:lang w:val="es-ES_tradnl"/>
        </w:rPr>
        <w:t>, con el fin de agilizar el acto de junta de aclaraciones</w:t>
      </w:r>
    </w:p>
    <w:p w14:paraId="006A98EB" w14:textId="77777777" w:rsidR="008F6777" w:rsidRPr="00C14CC7" w:rsidRDefault="008F6777" w:rsidP="003F491F">
      <w:pPr>
        <w:ind w:right="49"/>
        <w:rPr>
          <w:rFonts w:ascii="Noto Sans" w:eastAsia="Times New Roman" w:hAnsi="Noto Sans" w:cs="Noto Sans"/>
          <w:b/>
          <w:sz w:val="20"/>
          <w:szCs w:val="20"/>
          <w:lang w:val="es-ES" w:eastAsia="ar-SA"/>
        </w:rPr>
      </w:pPr>
      <w:r w:rsidRPr="00C14CC7">
        <w:rPr>
          <w:rFonts w:ascii="Noto Sans" w:eastAsia="Times New Roman" w:hAnsi="Noto Sans" w:cs="Noto Sans"/>
          <w:b/>
          <w:sz w:val="20"/>
          <w:szCs w:val="20"/>
          <w:lang w:val="es-ES" w:eastAsia="ar-SA"/>
        </w:rPr>
        <w:br w:type="page"/>
      </w:r>
    </w:p>
    <w:p w14:paraId="51BDC493" w14:textId="4253777F" w:rsidR="008F6777" w:rsidRPr="00C14CC7" w:rsidRDefault="008F6777" w:rsidP="003F491F">
      <w:pPr>
        <w:pStyle w:val="Ttulo1"/>
        <w:numPr>
          <w:ilvl w:val="0"/>
          <w:numId w:val="0"/>
        </w:numPr>
        <w:spacing w:before="0" w:after="0"/>
        <w:ind w:left="360" w:right="49"/>
        <w:jc w:val="center"/>
        <w:rPr>
          <w:rFonts w:ascii="Noto Sans" w:hAnsi="Noto Sans" w:cs="Noto Sans"/>
          <w:sz w:val="20"/>
          <w:szCs w:val="20"/>
        </w:rPr>
      </w:pPr>
      <w:bookmarkStart w:id="296" w:name="_Toc22644769"/>
      <w:bookmarkStart w:id="297" w:name="_Toc225761723"/>
      <w:r w:rsidRPr="00C14CC7">
        <w:rPr>
          <w:rFonts w:ascii="Noto Sans" w:hAnsi="Noto Sans" w:cs="Noto Sans"/>
          <w:sz w:val="20"/>
          <w:szCs w:val="20"/>
        </w:rPr>
        <w:lastRenderedPageBreak/>
        <w:t>ANEXO X</w:t>
      </w:r>
      <w:r w:rsidR="004106C0" w:rsidRPr="00C14CC7">
        <w:rPr>
          <w:rFonts w:ascii="Noto Sans" w:hAnsi="Noto Sans" w:cs="Noto Sans"/>
          <w:sz w:val="20"/>
          <w:szCs w:val="20"/>
        </w:rPr>
        <w:t>X</w:t>
      </w:r>
      <w:r w:rsidRPr="00C14CC7">
        <w:rPr>
          <w:rFonts w:ascii="Noto Sans" w:hAnsi="Noto Sans" w:cs="Noto Sans"/>
          <w:sz w:val="20"/>
          <w:szCs w:val="20"/>
        </w:rPr>
        <w:t xml:space="preserve">VII </w:t>
      </w:r>
      <w:r w:rsidRPr="00C14CC7">
        <w:rPr>
          <w:rFonts w:ascii="Noto Sans" w:hAnsi="Noto Sans" w:cs="Noto Sans"/>
          <w:sz w:val="20"/>
          <w:szCs w:val="20"/>
        </w:rPr>
        <w:br/>
      </w:r>
      <w:r w:rsidRPr="00C14CC7">
        <w:rPr>
          <w:rFonts w:ascii="Noto Sans" w:hAnsi="Noto Sans" w:cs="Noto Sans"/>
          <w:sz w:val="20"/>
          <w:szCs w:val="20"/>
          <w:lang w:eastAsia="es-ES"/>
        </w:rPr>
        <w:t>AVISO DE PRIVACIDAD</w:t>
      </w:r>
      <w:bookmarkEnd w:id="296"/>
      <w:r w:rsidR="00DA5BDE" w:rsidRPr="00C14CC7">
        <w:rPr>
          <w:rFonts w:ascii="Noto Sans" w:hAnsi="Noto Sans" w:cs="Noto Sans"/>
          <w:sz w:val="20"/>
          <w:szCs w:val="20"/>
          <w:lang w:eastAsia="es-ES"/>
        </w:rPr>
        <w:t xml:space="preserve"> </w:t>
      </w:r>
      <w:r w:rsidRPr="00C14CC7">
        <w:rPr>
          <w:rFonts w:ascii="Noto Sans" w:hAnsi="Noto Sans" w:cs="Noto Sans"/>
          <w:sz w:val="20"/>
          <w:szCs w:val="20"/>
          <w:lang w:eastAsia="es-ES"/>
        </w:rPr>
        <w:t>INTEGRAL DE LOS PROCEDIMIENTOS DE</w:t>
      </w:r>
      <w:r w:rsidR="00DA5BDE" w:rsidRPr="00C14CC7">
        <w:rPr>
          <w:rFonts w:ascii="Noto Sans" w:hAnsi="Noto Sans" w:cs="Noto Sans"/>
          <w:sz w:val="20"/>
          <w:szCs w:val="20"/>
          <w:lang w:eastAsia="es-ES"/>
        </w:rPr>
        <w:t xml:space="preserve"> </w:t>
      </w:r>
      <w:r w:rsidRPr="00C14CC7">
        <w:rPr>
          <w:rFonts w:ascii="Noto Sans" w:hAnsi="Noto Sans" w:cs="Noto Sans"/>
          <w:sz w:val="20"/>
          <w:szCs w:val="20"/>
          <w:lang w:eastAsia="es-ES"/>
        </w:rPr>
        <w:t>ADQUISICIONES DE BIENES, ARRENDAMIENTOS Y CONTRATACIÓN DE SERVICIOS</w:t>
      </w:r>
      <w:bookmarkEnd w:id="297"/>
    </w:p>
    <w:p w14:paraId="782B171D" w14:textId="77777777" w:rsidR="008F6777" w:rsidRPr="00C14CC7" w:rsidRDefault="008F6777" w:rsidP="003F491F">
      <w:pPr>
        <w:ind w:firstLine="709"/>
        <w:rPr>
          <w:rFonts w:ascii="Noto Sans" w:eastAsia="Times New Roman" w:hAnsi="Noto Sans" w:cs="Noto Sans"/>
          <w:b/>
          <w:sz w:val="20"/>
          <w:szCs w:val="20"/>
          <w:lang w:val="es-ES" w:eastAsia="ar-SA"/>
        </w:rPr>
      </w:pPr>
    </w:p>
    <w:p w14:paraId="282299F7" w14:textId="77777777" w:rsidR="008F6777" w:rsidRPr="00C14CC7" w:rsidRDefault="008F6777" w:rsidP="003F491F">
      <w:pPr>
        <w:jc w:val="center"/>
        <w:rPr>
          <w:rFonts w:ascii="Noto Sans" w:eastAsia="Times New Roman" w:hAnsi="Noto Sans" w:cs="Noto Sans"/>
          <w:b/>
          <w:sz w:val="20"/>
          <w:szCs w:val="20"/>
          <w:lang w:val="es-ES" w:eastAsia="ar-SA"/>
        </w:rPr>
      </w:pPr>
      <w:r w:rsidRPr="00C14CC7">
        <w:rPr>
          <w:rFonts w:ascii="Noto Sans" w:eastAsia="Times New Roman" w:hAnsi="Noto Sans" w:cs="Noto Sans"/>
          <w:b/>
          <w:sz w:val="20"/>
          <w:szCs w:val="20"/>
          <w:lang w:val="es-ES" w:eastAsia="ar-SA"/>
        </w:rPr>
        <w:t xml:space="preserve">(El presente Anexo únicamente es de carácter informativo por lo que no deberá incluirse en la proposición y no será causal de desechamiento la no presentación de la misma.) </w:t>
      </w:r>
    </w:p>
    <w:p w14:paraId="527957E5" w14:textId="77777777" w:rsidR="008F6777" w:rsidRPr="00C14CC7" w:rsidRDefault="008F6777" w:rsidP="003F491F">
      <w:pPr>
        <w:rPr>
          <w:rFonts w:ascii="Noto Sans" w:eastAsia="Times New Roman" w:hAnsi="Noto Sans" w:cs="Noto Sans"/>
          <w:b/>
          <w:sz w:val="20"/>
          <w:szCs w:val="20"/>
          <w:lang w:val="es-ES" w:eastAsia="ar-SA"/>
        </w:rPr>
      </w:pPr>
    </w:p>
    <w:p w14:paraId="142DCAC1" w14:textId="77777777" w:rsidR="008F6777" w:rsidRPr="00C14CC7" w:rsidRDefault="008F6777" w:rsidP="003F491F">
      <w:pPr>
        <w:suppressAutoHyphens/>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El Instituto Mexicano del Seguro Social (IMSS), con domicilio en Avenida Paseo de la Reforma no. 476, colonia Juárez, C.P. 06600, Delegación Cuauhtémoc, Ciudad de México,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3BC80A6E" w14:textId="77777777" w:rsidR="008F6777" w:rsidRPr="00C14CC7" w:rsidRDefault="008F6777" w:rsidP="003F491F">
      <w:pPr>
        <w:suppressAutoHyphens/>
        <w:ind w:right="49"/>
        <w:rPr>
          <w:rFonts w:ascii="Noto Sans" w:eastAsia="Times New Roman" w:hAnsi="Noto Sans" w:cs="Noto Sans"/>
          <w:sz w:val="20"/>
          <w:szCs w:val="20"/>
          <w:lang w:val="es-ES" w:eastAsia="ar-SA"/>
        </w:rPr>
      </w:pPr>
    </w:p>
    <w:p w14:paraId="04450045" w14:textId="77777777" w:rsidR="008F6777" w:rsidRPr="00C14CC7" w:rsidRDefault="008F6777" w:rsidP="003F491F">
      <w:pPr>
        <w:suppressAutoHyphens/>
        <w:ind w:right="49"/>
        <w:rPr>
          <w:rFonts w:ascii="Noto Sans" w:eastAsia="Times New Roman" w:hAnsi="Noto Sans" w:cs="Noto Sans"/>
          <w:b/>
          <w:sz w:val="20"/>
          <w:szCs w:val="20"/>
          <w:lang w:val="es-ES" w:eastAsia="ar-SA"/>
        </w:rPr>
      </w:pPr>
      <w:r w:rsidRPr="00C14CC7">
        <w:rPr>
          <w:rFonts w:ascii="Noto Sans" w:eastAsia="Times New Roman" w:hAnsi="Noto Sans" w:cs="Noto Sans"/>
          <w:b/>
          <w:sz w:val="20"/>
          <w:szCs w:val="20"/>
          <w:lang w:val="es-ES" w:eastAsia="ar-SA"/>
        </w:rPr>
        <w:t>¿Qué datos personales se recaban y para qué finalidad?</w:t>
      </w:r>
    </w:p>
    <w:p w14:paraId="66281687" w14:textId="77777777" w:rsidR="008F6777" w:rsidRPr="00C14CC7" w:rsidRDefault="008F6777" w:rsidP="003F491F">
      <w:pPr>
        <w:suppressAutoHyphens/>
        <w:ind w:right="49"/>
        <w:rPr>
          <w:rFonts w:ascii="Noto Sans" w:eastAsia="Times New Roman" w:hAnsi="Noto Sans" w:cs="Noto Sans"/>
          <w:sz w:val="20"/>
          <w:szCs w:val="20"/>
          <w:lang w:val="es-ES" w:eastAsia="ar-SA"/>
        </w:rPr>
      </w:pPr>
    </w:p>
    <w:p w14:paraId="2AF5337A" w14:textId="77777777" w:rsidR="008F6777" w:rsidRPr="00C14CC7" w:rsidRDefault="008F6777" w:rsidP="003F491F">
      <w:pPr>
        <w:suppressAutoHyphens/>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Los datos personales que se recabarán son: datos de identificación, datos de contacto y datos patrimoniales y/o financieros.</w:t>
      </w:r>
    </w:p>
    <w:p w14:paraId="1BC4A185" w14:textId="77777777" w:rsidR="008F6777" w:rsidRPr="00C14CC7" w:rsidRDefault="008F6777" w:rsidP="003F491F">
      <w:pPr>
        <w:suppressAutoHyphens/>
        <w:ind w:right="49"/>
        <w:jc w:val="both"/>
        <w:rPr>
          <w:rFonts w:ascii="Noto Sans" w:eastAsia="Times New Roman" w:hAnsi="Noto Sans" w:cs="Noto Sans"/>
          <w:sz w:val="20"/>
          <w:szCs w:val="20"/>
          <w:lang w:val="es-ES" w:eastAsia="ar-SA"/>
        </w:rPr>
      </w:pPr>
    </w:p>
    <w:p w14:paraId="617528C2" w14:textId="77777777" w:rsidR="008F6777" w:rsidRPr="00C14CC7" w:rsidRDefault="008F6777" w:rsidP="003F491F">
      <w:pPr>
        <w:suppressAutoHyphens/>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No se recabarán datos personales sensibles.</w:t>
      </w:r>
    </w:p>
    <w:p w14:paraId="66A97237" w14:textId="77777777" w:rsidR="008F6777" w:rsidRPr="00C14CC7" w:rsidRDefault="008F6777" w:rsidP="003F491F">
      <w:pPr>
        <w:suppressAutoHyphens/>
        <w:ind w:right="49"/>
        <w:jc w:val="both"/>
        <w:rPr>
          <w:rFonts w:ascii="Noto Sans" w:eastAsia="Times New Roman" w:hAnsi="Noto Sans" w:cs="Noto Sans"/>
          <w:sz w:val="20"/>
          <w:szCs w:val="20"/>
          <w:lang w:val="es-ES" w:eastAsia="ar-SA"/>
        </w:rPr>
      </w:pPr>
    </w:p>
    <w:p w14:paraId="0D8F9CB9" w14:textId="77777777" w:rsidR="008F6777" w:rsidRPr="00C14CC7" w:rsidRDefault="008F6777" w:rsidP="003F491F">
      <w:pPr>
        <w:suppressAutoHyphens/>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Los datos personales recabados serán incorporados y tratados en los expedientes de los procedimientos de adquisiciones de bienes, arrendamientos y contratación de servicios que efectúe el IMSS, en los cuales tenga alguna participación como oferente y/o proveedor; lo anterior para las siguientes finalidades:</w:t>
      </w:r>
    </w:p>
    <w:p w14:paraId="597C1888" w14:textId="77777777" w:rsidR="008F6777" w:rsidRPr="00C14CC7" w:rsidRDefault="008F6777" w:rsidP="003F491F">
      <w:pPr>
        <w:suppressAutoHyphens/>
        <w:ind w:left="567" w:right="49" w:hanging="425"/>
        <w:rPr>
          <w:rFonts w:ascii="Noto Sans" w:eastAsia="Times New Roman" w:hAnsi="Noto Sans" w:cs="Noto Sans"/>
          <w:sz w:val="20"/>
          <w:szCs w:val="20"/>
          <w:lang w:val="es-ES" w:eastAsia="ar-SA"/>
        </w:rPr>
      </w:pPr>
    </w:p>
    <w:p w14:paraId="08C60382" w14:textId="74AF6614" w:rsidR="00D93412" w:rsidRPr="00C14CC7" w:rsidRDefault="008F6777" w:rsidP="009A109A">
      <w:pPr>
        <w:pStyle w:val="Prrafodelista"/>
        <w:numPr>
          <w:ilvl w:val="0"/>
          <w:numId w:val="49"/>
        </w:numPr>
        <w:suppressAutoHyphens/>
        <w:ind w:left="567" w:right="49" w:hanging="425"/>
        <w:jc w:val="both"/>
        <w:rPr>
          <w:rFonts w:ascii="Noto Sans" w:hAnsi="Noto Sans" w:cs="Noto Sans"/>
          <w:sz w:val="20"/>
          <w:szCs w:val="20"/>
          <w:lang w:eastAsia="ar-SA"/>
        </w:rPr>
      </w:pPr>
      <w:r w:rsidRPr="00C14CC7">
        <w:rPr>
          <w:rFonts w:ascii="Noto Sans" w:hAnsi="Noto Sans" w:cs="Noto Sans"/>
          <w:sz w:val="20"/>
          <w:szCs w:val="20"/>
          <w:lang w:eastAsia="ar-SA"/>
        </w:rPr>
        <w:t>Acreditar</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su</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existencia</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legal</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y/o</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personalidad</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jurídica,</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así</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como</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identidad,</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con</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motivo</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de</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su participación en procedimientos de contratación, en la</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formalización de contratos y/o convenios modificatorios, así como en los procedimientos de rescisión de contratos y conciliación.</w:t>
      </w:r>
    </w:p>
    <w:p w14:paraId="2F814D7F" w14:textId="4B2ED663" w:rsidR="00D93412" w:rsidRPr="00C14CC7" w:rsidRDefault="008F6777" w:rsidP="009A109A">
      <w:pPr>
        <w:pStyle w:val="Prrafodelista"/>
        <w:numPr>
          <w:ilvl w:val="0"/>
          <w:numId w:val="49"/>
        </w:numPr>
        <w:suppressAutoHyphens/>
        <w:ind w:left="567" w:right="49" w:hanging="425"/>
        <w:jc w:val="both"/>
        <w:rPr>
          <w:rFonts w:ascii="Noto Sans" w:hAnsi="Noto Sans" w:cs="Noto Sans"/>
          <w:sz w:val="20"/>
          <w:szCs w:val="20"/>
          <w:lang w:eastAsia="ar-SA"/>
        </w:rPr>
      </w:pPr>
      <w:r w:rsidRPr="00C14CC7">
        <w:rPr>
          <w:rFonts w:ascii="Noto Sans" w:hAnsi="Noto Sans" w:cs="Noto Sans"/>
          <w:sz w:val="20"/>
          <w:szCs w:val="20"/>
          <w:lang w:eastAsia="ar-SA"/>
        </w:rPr>
        <w:t>Realizar</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notificaciones</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relacionadas</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con</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los</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procedimientos</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de</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contratación,</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formalización</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de contratos y/o convenios modificatorios, procedimientos de rescisión de contratos y conciliación.</w:t>
      </w:r>
    </w:p>
    <w:p w14:paraId="0E86CE9E" w14:textId="77777777" w:rsidR="00D93412" w:rsidRPr="00C14CC7" w:rsidRDefault="008F6777" w:rsidP="009A109A">
      <w:pPr>
        <w:pStyle w:val="Prrafodelista"/>
        <w:numPr>
          <w:ilvl w:val="0"/>
          <w:numId w:val="49"/>
        </w:numPr>
        <w:suppressAutoHyphens/>
        <w:ind w:left="567" w:right="49" w:hanging="425"/>
        <w:jc w:val="both"/>
        <w:rPr>
          <w:rFonts w:ascii="Noto Sans" w:hAnsi="Noto Sans" w:cs="Noto Sans"/>
          <w:sz w:val="20"/>
          <w:szCs w:val="20"/>
          <w:lang w:eastAsia="ar-SA"/>
        </w:rPr>
      </w:pPr>
      <w:r w:rsidRPr="00C14CC7">
        <w:rPr>
          <w:rFonts w:ascii="Noto Sans" w:hAnsi="Noto Sans" w:cs="Noto Sans"/>
          <w:sz w:val="20"/>
          <w:szCs w:val="20"/>
          <w:lang w:eastAsia="ar-SA"/>
        </w:rPr>
        <w:t>Formalización de instrumentos contractuales derivados de los procedimientos de contratación.</w:t>
      </w:r>
    </w:p>
    <w:p w14:paraId="64B12FD4" w14:textId="41BAB40D" w:rsidR="00D93412" w:rsidRPr="00C14CC7" w:rsidRDefault="008F6777" w:rsidP="009A109A">
      <w:pPr>
        <w:pStyle w:val="Prrafodelista"/>
        <w:numPr>
          <w:ilvl w:val="0"/>
          <w:numId w:val="49"/>
        </w:numPr>
        <w:suppressAutoHyphens/>
        <w:ind w:left="567" w:right="49" w:hanging="425"/>
        <w:jc w:val="both"/>
        <w:rPr>
          <w:rFonts w:ascii="Noto Sans" w:hAnsi="Noto Sans" w:cs="Noto Sans"/>
          <w:sz w:val="20"/>
          <w:szCs w:val="20"/>
          <w:lang w:eastAsia="ar-SA"/>
        </w:rPr>
      </w:pPr>
      <w:r w:rsidRPr="00C14CC7">
        <w:rPr>
          <w:rFonts w:ascii="Noto Sans" w:hAnsi="Noto Sans" w:cs="Noto Sans"/>
          <w:sz w:val="20"/>
          <w:szCs w:val="20"/>
          <w:lang w:eastAsia="ar-SA"/>
        </w:rPr>
        <w:t>Dar</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cumplimiento a</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las</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obligaciones de</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transparencia comunes que</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marca</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la</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Ley General</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de Transparencia y Acceso a la Información Pública (por lo que se refiere a nombre y firma de licitantes, proveedores adjudicados y/o representantes legales).</w:t>
      </w:r>
    </w:p>
    <w:p w14:paraId="7C84CD33" w14:textId="5DB8963E" w:rsidR="008F6777" w:rsidRPr="00C14CC7" w:rsidRDefault="008F6777" w:rsidP="009A109A">
      <w:pPr>
        <w:pStyle w:val="Prrafodelista"/>
        <w:numPr>
          <w:ilvl w:val="0"/>
          <w:numId w:val="49"/>
        </w:numPr>
        <w:suppressAutoHyphens/>
        <w:ind w:left="567" w:right="49" w:hanging="425"/>
        <w:jc w:val="both"/>
        <w:rPr>
          <w:rFonts w:ascii="Noto Sans" w:hAnsi="Noto Sans" w:cs="Noto Sans"/>
          <w:sz w:val="20"/>
          <w:szCs w:val="20"/>
          <w:lang w:eastAsia="ar-SA"/>
        </w:rPr>
      </w:pPr>
      <w:r w:rsidRPr="00C14CC7">
        <w:rPr>
          <w:rFonts w:ascii="Noto Sans" w:hAnsi="Noto Sans" w:cs="Noto Sans"/>
          <w:sz w:val="20"/>
          <w:szCs w:val="20"/>
          <w:lang w:eastAsia="ar-SA"/>
        </w:rPr>
        <w:t>Atender</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las</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solicitudes</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de</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acceso</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a</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la</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información</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relacionadas</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con</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los</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procedimientos</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de contratación (por lo que se refiere a nombre y firma de licitantes, proveedores adjudicados y/o representantes legales).</w:t>
      </w:r>
    </w:p>
    <w:p w14:paraId="0DC12108" w14:textId="77777777" w:rsidR="008F6777" w:rsidRPr="00C14CC7" w:rsidRDefault="008F6777" w:rsidP="003F491F">
      <w:pPr>
        <w:suppressAutoHyphens/>
        <w:ind w:left="567" w:right="49" w:hanging="425"/>
        <w:jc w:val="both"/>
        <w:rPr>
          <w:rFonts w:ascii="Noto Sans" w:eastAsia="Times New Roman" w:hAnsi="Noto Sans" w:cs="Noto Sans"/>
          <w:sz w:val="20"/>
          <w:szCs w:val="20"/>
          <w:lang w:val="es-ES" w:eastAsia="ar-SA"/>
        </w:rPr>
      </w:pPr>
    </w:p>
    <w:p w14:paraId="451CDAFD" w14:textId="0645AC21" w:rsidR="008F6777" w:rsidRPr="00C14CC7" w:rsidRDefault="008F6777" w:rsidP="003F491F">
      <w:pPr>
        <w:suppressAutoHyphens/>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lastRenderedPageBreak/>
        <w:t>Para dichas finalidades no es</w:t>
      </w:r>
      <w:r w:rsidR="00375242" w:rsidRPr="00C14CC7">
        <w:rPr>
          <w:rFonts w:ascii="Noto Sans" w:eastAsia="Times New Roman" w:hAnsi="Noto Sans" w:cs="Noto Sans"/>
          <w:sz w:val="20"/>
          <w:szCs w:val="20"/>
          <w:lang w:val="es-ES" w:eastAsia="ar-SA"/>
        </w:rPr>
        <w:t xml:space="preserve"> </w:t>
      </w:r>
      <w:r w:rsidRPr="00C14CC7">
        <w:rPr>
          <w:rFonts w:ascii="Noto Sans" w:eastAsia="Times New Roman" w:hAnsi="Noto Sans" w:cs="Noto Sans"/>
          <w:sz w:val="20"/>
          <w:szCs w:val="20"/>
          <w:lang w:val="es-ES" w:eastAsia="ar-SA"/>
        </w:rPr>
        <w:t>necesario el consentimiento del titular para el tratamiento de sus datos personales.</w:t>
      </w:r>
    </w:p>
    <w:p w14:paraId="5099DAAB" w14:textId="77777777" w:rsidR="0099511A" w:rsidRPr="00C14CC7" w:rsidRDefault="0099511A" w:rsidP="003F491F">
      <w:pPr>
        <w:suppressAutoHyphens/>
        <w:ind w:right="49"/>
        <w:jc w:val="both"/>
        <w:rPr>
          <w:rFonts w:ascii="Noto Sans" w:eastAsia="Times New Roman" w:hAnsi="Noto Sans" w:cs="Noto Sans"/>
          <w:sz w:val="20"/>
          <w:szCs w:val="20"/>
          <w:lang w:val="es-ES" w:eastAsia="ar-SA"/>
        </w:rPr>
      </w:pPr>
    </w:p>
    <w:p w14:paraId="3EB21B11" w14:textId="77777777" w:rsidR="008F6777" w:rsidRPr="00C14CC7" w:rsidRDefault="008F6777" w:rsidP="003F491F">
      <w:pPr>
        <w:tabs>
          <w:tab w:val="left" w:pos="6002"/>
        </w:tabs>
        <w:suppressAutoHyphens/>
        <w:ind w:right="49"/>
        <w:jc w:val="both"/>
        <w:rPr>
          <w:rFonts w:ascii="Noto Sans" w:eastAsia="Times New Roman" w:hAnsi="Noto Sans" w:cs="Noto Sans"/>
          <w:b/>
          <w:sz w:val="20"/>
          <w:szCs w:val="20"/>
          <w:lang w:val="es-ES" w:eastAsia="ar-SA"/>
        </w:rPr>
      </w:pPr>
      <w:r w:rsidRPr="00C14CC7">
        <w:rPr>
          <w:rFonts w:ascii="Noto Sans" w:eastAsia="Times New Roman" w:hAnsi="Noto Sans" w:cs="Noto Sans"/>
          <w:b/>
          <w:sz w:val="20"/>
          <w:szCs w:val="20"/>
          <w:lang w:val="es-ES" w:eastAsia="ar-SA"/>
        </w:rPr>
        <w:t>Fundamento para el tratamiento de datos personales.</w:t>
      </w:r>
    </w:p>
    <w:p w14:paraId="51C525E1" w14:textId="77777777" w:rsidR="008F6777" w:rsidRPr="00C14CC7" w:rsidRDefault="008F6777" w:rsidP="003F491F">
      <w:pPr>
        <w:tabs>
          <w:tab w:val="left" w:pos="6002"/>
        </w:tabs>
        <w:suppressAutoHyphens/>
        <w:ind w:right="49"/>
        <w:jc w:val="both"/>
        <w:rPr>
          <w:rFonts w:ascii="Noto Sans" w:eastAsia="Times New Roman" w:hAnsi="Noto Sans" w:cs="Noto Sans"/>
          <w:sz w:val="20"/>
          <w:szCs w:val="20"/>
          <w:lang w:val="es-ES" w:eastAsia="ar-SA"/>
        </w:rPr>
      </w:pPr>
    </w:p>
    <w:p w14:paraId="134B0640" w14:textId="4081A35E" w:rsidR="008F6777" w:rsidRPr="00C14CC7" w:rsidRDefault="008F6777" w:rsidP="003F491F">
      <w:pPr>
        <w:suppressAutoHyphens/>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El tratamiento de los datos personales se realiza con fundamento en lo establecido en los artículos 3, fracción XXVIII, 22, fracciones I, V y VIII, 26, 27, 28 de la LGPDPPSO; 23, 68, 70 fracción XXVIII y 121 de la LGTAIP; 121 de la LFTAIP, 251, fracciones IV y V de la Ley del Seguro Social,</w:t>
      </w:r>
      <w:r w:rsidR="00375242" w:rsidRPr="00C14CC7">
        <w:rPr>
          <w:rFonts w:ascii="Noto Sans" w:eastAsia="Times New Roman" w:hAnsi="Noto Sans" w:cs="Noto Sans"/>
          <w:sz w:val="20"/>
          <w:szCs w:val="20"/>
          <w:lang w:val="es-ES" w:eastAsia="ar-SA"/>
        </w:rPr>
        <w:t xml:space="preserve"> </w:t>
      </w:r>
      <w:r w:rsidRPr="00C14CC7">
        <w:rPr>
          <w:rFonts w:ascii="Noto Sans" w:eastAsia="Times New Roman" w:hAnsi="Noto Sans" w:cs="Noto Sans"/>
          <w:sz w:val="20"/>
          <w:szCs w:val="20"/>
          <w:lang w:val="es-ES" w:eastAsia="ar-SA"/>
        </w:rPr>
        <w:t>29, fracción VII, 33 bis, cuarto párrafo, 37, fracción IV, 45, fracción IV, 56 de Ley de Adquisiciones, Arrendamientos y Servicios del Sector Público, 35, fracción II, 39, fracción III, inciso i) y fracción VI, 44, fracción II, 48 fracciones V y VI de su Reglamento, artículo</w:t>
      </w:r>
      <w:r w:rsidR="00375242" w:rsidRPr="00C14CC7">
        <w:rPr>
          <w:rFonts w:ascii="Noto Sans" w:eastAsia="Times New Roman" w:hAnsi="Noto Sans" w:cs="Noto Sans"/>
          <w:sz w:val="20"/>
          <w:szCs w:val="20"/>
          <w:lang w:val="es-ES" w:eastAsia="ar-SA"/>
        </w:rPr>
        <w:t xml:space="preserve"> </w:t>
      </w:r>
      <w:r w:rsidRPr="00C14CC7">
        <w:rPr>
          <w:rFonts w:ascii="Noto Sans" w:eastAsia="Times New Roman" w:hAnsi="Noto Sans" w:cs="Noto Sans"/>
          <w:sz w:val="20"/>
          <w:szCs w:val="20"/>
          <w:lang w:val="es-ES" w:eastAsia="ar-SA"/>
        </w:rPr>
        <w:t>32-D</w:t>
      </w:r>
      <w:r w:rsidR="00375242" w:rsidRPr="00C14CC7">
        <w:rPr>
          <w:rFonts w:ascii="Noto Sans" w:eastAsia="Times New Roman" w:hAnsi="Noto Sans" w:cs="Noto Sans"/>
          <w:sz w:val="20"/>
          <w:szCs w:val="20"/>
          <w:lang w:val="es-ES" w:eastAsia="ar-SA"/>
        </w:rPr>
        <w:t xml:space="preserve"> </w:t>
      </w:r>
      <w:r w:rsidRPr="00C14CC7">
        <w:rPr>
          <w:rFonts w:ascii="Noto Sans" w:eastAsia="Times New Roman" w:hAnsi="Noto Sans" w:cs="Noto Sans"/>
          <w:sz w:val="20"/>
          <w:szCs w:val="20"/>
          <w:lang w:val="es-ES" w:eastAsia="ar-SA"/>
        </w:rPr>
        <w:t>del</w:t>
      </w:r>
      <w:r w:rsidR="00375242" w:rsidRPr="00C14CC7">
        <w:rPr>
          <w:rFonts w:ascii="Noto Sans" w:eastAsia="Times New Roman" w:hAnsi="Noto Sans" w:cs="Noto Sans"/>
          <w:sz w:val="20"/>
          <w:szCs w:val="20"/>
          <w:lang w:val="es-ES" w:eastAsia="ar-SA"/>
        </w:rPr>
        <w:t xml:space="preserve"> </w:t>
      </w:r>
      <w:r w:rsidRPr="00C14CC7">
        <w:rPr>
          <w:rFonts w:ascii="Noto Sans" w:eastAsia="Times New Roman" w:hAnsi="Noto Sans" w:cs="Noto Sans"/>
          <w:sz w:val="20"/>
          <w:szCs w:val="20"/>
          <w:lang w:val="es-ES" w:eastAsia="ar-SA"/>
        </w:rPr>
        <w:t>Códig</w:t>
      </w:r>
      <w:r w:rsidR="00F5715E" w:rsidRPr="00C14CC7">
        <w:rPr>
          <w:rFonts w:ascii="Noto Sans" w:eastAsia="Times New Roman" w:hAnsi="Noto Sans" w:cs="Noto Sans"/>
          <w:sz w:val="20"/>
          <w:szCs w:val="20"/>
          <w:lang w:val="es-ES" w:eastAsia="ar-SA"/>
        </w:rPr>
        <w:t>o</w:t>
      </w:r>
      <w:r w:rsidR="00375242" w:rsidRPr="00C14CC7">
        <w:rPr>
          <w:rFonts w:ascii="Noto Sans" w:eastAsia="Times New Roman" w:hAnsi="Noto Sans" w:cs="Noto Sans"/>
          <w:sz w:val="20"/>
          <w:szCs w:val="20"/>
          <w:lang w:val="es-ES" w:eastAsia="ar-SA"/>
        </w:rPr>
        <w:t xml:space="preserve"> </w:t>
      </w:r>
      <w:r w:rsidR="00F5715E" w:rsidRPr="00C14CC7">
        <w:rPr>
          <w:rFonts w:ascii="Noto Sans" w:eastAsia="Times New Roman" w:hAnsi="Noto Sans" w:cs="Noto Sans"/>
          <w:sz w:val="20"/>
          <w:szCs w:val="20"/>
          <w:lang w:val="es-ES" w:eastAsia="ar-SA"/>
        </w:rPr>
        <w:t>Fiscal</w:t>
      </w:r>
      <w:r w:rsidR="00375242" w:rsidRPr="00C14CC7">
        <w:rPr>
          <w:rFonts w:ascii="Noto Sans" w:eastAsia="Times New Roman" w:hAnsi="Noto Sans" w:cs="Noto Sans"/>
          <w:sz w:val="20"/>
          <w:szCs w:val="20"/>
          <w:lang w:val="es-ES" w:eastAsia="ar-SA"/>
        </w:rPr>
        <w:t xml:space="preserve"> </w:t>
      </w:r>
      <w:r w:rsidR="00F5715E" w:rsidRPr="00C14CC7">
        <w:rPr>
          <w:rFonts w:ascii="Noto Sans" w:eastAsia="Times New Roman" w:hAnsi="Noto Sans" w:cs="Noto Sans"/>
          <w:sz w:val="20"/>
          <w:szCs w:val="20"/>
          <w:lang w:val="es-ES" w:eastAsia="ar-SA"/>
        </w:rPr>
        <w:t>de</w:t>
      </w:r>
      <w:r w:rsidR="00375242" w:rsidRPr="00C14CC7">
        <w:rPr>
          <w:rFonts w:ascii="Noto Sans" w:eastAsia="Times New Roman" w:hAnsi="Noto Sans" w:cs="Noto Sans"/>
          <w:sz w:val="20"/>
          <w:szCs w:val="20"/>
          <w:lang w:val="es-ES" w:eastAsia="ar-SA"/>
        </w:rPr>
        <w:t xml:space="preserve"> </w:t>
      </w:r>
      <w:r w:rsidR="00F5715E" w:rsidRPr="00C14CC7">
        <w:rPr>
          <w:rFonts w:ascii="Noto Sans" w:eastAsia="Times New Roman" w:hAnsi="Noto Sans" w:cs="Noto Sans"/>
          <w:sz w:val="20"/>
          <w:szCs w:val="20"/>
          <w:lang w:val="es-ES" w:eastAsia="ar-SA"/>
        </w:rPr>
        <w:t>la</w:t>
      </w:r>
      <w:r w:rsidR="00375242" w:rsidRPr="00C14CC7">
        <w:rPr>
          <w:rFonts w:ascii="Noto Sans" w:eastAsia="Times New Roman" w:hAnsi="Noto Sans" w:cs="Noto Sans"/>
          <w:sz w:val="20"/>
          <w:szCs w:val="20"/>
          <w:lang w:val="es-ES" w:eastAsia="ar-SA"/>
        </w:rPr>
        <w:t xml:space="preserve"> </w:t>
      </w:r>
      <w:r w:rsidR="00F5715E" w:rsidRPr="00C14CC7">
        <w:rPr>
          <w:rFonts w:ascii="Noto Sans" w:eastAsia="Times New Roman" w:hAnsi="Noto Sans" w:cs="Noto Sans"/>
          <w:sz w:val="20"/>
          <w:szCs w:val="20"/>
          <w:lang w:val="es-ES" w:eastAsia="ar-SA"/>
        </w:rPr>
        <w:t xml:space="preserve">Federación, las Políticas, Bases y Lineamientos en materia </w:t>
      </w:r>
      <w:r w:rsidRPr="00C14CC7">
        <w:rPr>
          <w:rFonts w:ascii="Noto Sans" w:eastAsia="Times New Roman" w:hAnsi="Noto Sans" w:cs="Noto Sans"/>
          <w:sz w:val="20"/>
          <w:szCs w:val="20"/>
          <w:lang w:val="es-ES" w:eastAsia="ar-SA"/>
        </w:rPr>
        <w:t xml:space="preserve">de adquisiciones, arrendamientos y servicios del IMSS, artículo 69 del Reglamento Interior del Instituto Mexicano del Seguro Social, numeral </w:t>
      </w:r>
      <w:r w:rsidR="00F5715E" w:rsidRPr="00C14CC7">
        <w:rPr>
          <w:rFonts w:ascii="Noto Sans" w:eastAsia="Times New Roman" w:hAnsi="Noto Sans" w:cs="Noto Sans"/>
          <w:sz w:val="20"/>
          <w:szCs w:val="20"/>
          <w:lang w:val="es-ES" w:eastAsia="ar-SA"/>
        </w:rPr>
        <w:t>7.1.3.1</w:t>
      </w:r>
      <w:r w:rsidRPr="00C14CC7">
        <w:rPr>
          <w:rFonts w:ascii="Noto Sans" w:eastAsia="Times New Roman" w:hAnsi="Noto Sans" w:cs="Noto Sans"/>
          <w:sz w:val="20"/>
          <w:szCs w:val="20"/>
          <w:lang w:val="es-ES" w:eastAsia="ar-SA"/>
        </w:rPr>
        <w:t xml:space="preserve"> del Manual de Organización de la Dirección de Administración, y el Acuerdo que establece la información relativa a los procedimientos de licitación pública que las dependencias y entidades de la Administración Pública Federal deberán remitir a la Secretaría de Contraloría y Desarrollo Administrativo por transmisión electrónica o en medio magnético, así como la documentación que las mismas podrán requerir a los proveedores para que éstos acrediten su personalidad en los procedimientos de licitación pública, publicado en el Diario Oficial de la Federación el 11 de abril de 1997. </w:t>
      </w:r>
    </w:p>
    <w:p w14:paraId="403B931A" w14:textId="77777777" w:rsidR="008F6777" w:rsidRPr="00C14CC7" w:rsidRDefault="008F6777" w:rsidP="003F491F">
      <w:pPr>
        <w:suppressAutoHyphens/>
        <w:ind w:right="49"/>
        <w:rPr>
          <w:rFonts w:ascii="Noto Sans" w:eastAsia="Times New Roman" w:hAnsi="Noto Sans" w:cs="Noto Sans"/>
          <w:b/>
          <w:sz w:val="20"/>
          <w:szCs w:val="20"/>
          <w:lang w:val="es-ES" w:eastAsia="ar-SA"/>
        </w:rPr>
      </w:pPr>
    </w:p>
    <w:p w14:paraId="48871BB8" w14:textId="77777777" w:rsidR="008F6777" w:rsidRPr="00C14CC7" w:rsidRDefault="008F6777" w:rsidP="003F491F">
      <w:pPr>
        <w:suppressAutoHyphens/>
        <w:ind w:right="49"/>
        <w:rPr>
          <w:rFonts w:ascii="Noto Sans" w:eastAsia="Times New Roman" w:hAnsi="Noto Sans" w:cs="Noto Sans"/>
          <w:b/>
          <w:sz w:val="20"/>
          <w:szCs w:val="20"/>
          <w:lang w:val="es-ES" w:eastAsia="ar-SA"/>
        </w:rPr>
      </w:pPr>
      <w:r w:rsidRPr="00C14CC7">
        <w:rPr>
          <w:rFonts w:ascii="Noto Sans" w:eastAsia="Times New Roman" w:hAnsi="Noto Sans" w:cs="Noto Sans"/>
          <w:b/>
          <w:sz w:val="20"/>
          <w:szCs w:val="20"/>
          <w:lang w:val="es-ES" w:eastAsia="ar-SA"/>
        </w:rPr>
        <w:t>Transferencia de datos personales.</w:t>
      </w:r>
    </w:p>
    <w:p w14:paraId="023F426E" w14:textId="77777777" w:rsidR="008F6777" w:rsidRPr="00C14CC7" w:rsidRDefault="008F6777" w:rsidP="003F491F">
      <w:pPr>
        <w:suppressAutoHyphens/>
        <w:ind w:right="49"/>
        <w:rPr>
          <w:rFonts w:ascii="Noto Sans" w:eastAsia="Times New Roman" w:hAnsi="Noto Sans" w:cs="Noto Sans"/>
          <w:sz w:val="20"/>
          <w:szCs w:val="20"/>
          <w:lang w:val="es-ES" w:eastAsia="ar-SA"/>
        </w:rPr>
      </w:pPr>
    </w:p>
    <w:p w14:paraId="4FE42E9B" w14:textId="77777777" w:rsidR="008F6777" w:rsidRPr="00C14CC7" w:rsidRDefault="008F6777" w:rsidP="003F491F">
      <w:pPr>
        <w:suppressAutoHyphens/>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Se informa que no se realizarán transferencias de datos personales, salvo aquellas que sean necesarias para atender requerimientos de información de autoridad competente que estén debidamente fundados y motivados.</w:t>
      </w:r>
    </w:p>
    <w:p w14:paraId="7FDCD66F" w14:textId="77777777" w:rsidR="008F6777" w:rsidRPr="00C14CC7" w:rsidRDefault="008F6777" w:rsidP="003F491F">
      <w:pPr>
        <w:suppressAutoHyphens/>
        <w:ind w:right="49"/>
        <w:jc w:val="both"/>
        <w:rPr>
          <w:rFonts w:ascii="Noto Sans" w:eastAsia="Times New Roman" w:hAnsi="Noto Sans" w:cs="Noto Sans"/>
          <w:sz w:val="20"/>
          <w:szCs w:val="20"/>
          <w:lang w:val="es-ES" w:eastAsia="ar-SA"/>
        </w:rPr>
      </w:pPr>
    </w:p>
    <w:p w14:paraId="561B6745" w14:textId="77777777" w:rsidR="008F6777" w:rsidRPr="00C14CC7" w:rsidRDefault="008F6777" w:rsidP="003F491F">
      <w:pPr>
        <w:suppressAutoHyphens/>
        <w:ind w:right="49"/>
        <w:jc w:val="both"/>
        <w:rPr>
          <w:rFonts w:ascii="Noto Sans" w:eastAsia="Times New Roman" w:hAnsi="Noto Sans" w:cs="Noto Sans"/>
          <w:b/>
          <w:sz w:val="20"/>
          <w:szCs w:val="20"/>
          <w:lang w:val="es-ES" w:eastAsia="ar-SA"/>
        </w:rPr>
      </w:pPr>
      <w:r w:rsidRPr="00C14CC7">
        <w:rPr>
          <w:rFonts w:ascii="Noto Sans" w:eastAsia="Times New Roman" w:hAnsi="Noto Sans" w:cs="Noto Sans"/>
          <w:b/>
          <w:sz w:val="20"/>
          <w:szCs w:val="20"/>
          <w:lang w:val="es-ES" w:eastAsia="ar-SA"/>
        </w:rPr>
        <w:t>¿Dónde se pueden ejercer los derechos de acceso, corrección/rectificación, cancelación u oposición de datos personales (derechos ARCO)?</w:t>
      </w:r>
    </w:p>
    <w:p w14:paraId="7455A126" w14:textId="77777777" w:rsidR="008F6777" w:rsidRPr="00C14CC7" w:rsidRDefault="008F6777" w:rsidP="003F491F">
      <w:pPr>
        <w:suppressAutoHyphens/>
        <w:ind w:right="49"/>
        <w:rPr>
          <w:rFonts w:ascii="Noto Sans" w:eastAsia="Times New Roman" w:hAnsi="Noto Sans" w:cs="Noto Sans"/>
          <w:sz w:val="20"/>
          <w:szCs w:val="20"/>
          <w:lang w:val="es-ES" w:eastAsia="ar-SA"/>
        </w:rPr>
      </w:pPr>
    </w:p>
    <w:p w14:paraId="14141BE7" w14:textId="77777777" w:rsidR="008F6777" w:rsidRPr="00C14CC7" w:rsidRDefault="008F6777" w:rsidP="003F491F">
      <w:pPr>
        <w:suppressAutoHyphens/>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 xml:space="preserve">Usted podrá presentar su solicitud para el ejercicio de los derechos de Acceso, Rectificación, Cancelación u Oposición directamente ante la Unidad de Transparencia del IMSS, ubicada en Av. Paseo de la Reforma, No. 476, Col. Juárez, C.P. 06600, Del. Cuauhtémoc, Ciudad de México, o bien a través de la Plataforma Nacional de Transparencia en la página: </w:t>
      </w:r>
      <w:hyperlink r:id="rId33" w:history="1">
        <w:r w:rsidR="007C1275" w:rsidRPr="00C14CC7">
          <w:rPr>
            <w:rStyle w:val="Hipervnculo"/>
            <w:rFonts w:ascii="Noto Sans" w:eastAsia="Times New Roman" w:hAnsi="Noto Sans" w:cs="Noto Sans"/>
            <w:color w:val="auto"/>
            <w:sz w:val="20"/>
            <w:szCs w:val="20"/>
            <w:lang w:val="es-ES" w:eastAsia="ar-SA"/>
          </w:rPr>
          <w:t>http://www.plataformadetransparencia.org.mx/</w:t>
        </w:r>
      </w:hyperlink>
      <w:r w:rsidR="004A604A" w:rsidRPr="00C14CC7">
        <w:rPr>
          <w:rFonts w:ascii="Noto Sans" w:eastAsia="Times New Roman" w:hAnsi="Noto Sans" w:cs="Noto Sans"/>
          <w:sz w:val="20"/>
          <w:szCs w:val="20"/>
          <w:lang w:val="es-ES" w:eastAsia="ar-SA"/>
        </w:rPr>
        <w:t>, o en el</w:t>
      </w:r>
      <w:r w:rsidRPr="00C14CC7">
        <w:rPr>
          <w:rFonts w:ascii="Noto Sans" w:eastAsia="Times New Roman" w:hAnsi="Noto Sans" w:cs="Noto Sans"/>
          <w:sz w:val="20"/>
          <w:szCs w:val="20"/>
          <w:lang w:val="es-ES" w:eastAsia="ar-SA"/>
        </w:rPr>
        <w:t xml:space="preserve"> correo electrónico </w:t>
      </w:r>
      <w:hyperlink r:id="rId34" w:history="1">
        <w:r w:rsidR="007C1275" w:rsidRPr="00C14CC7">
          <w:rPr>
            <w:rStyle w:val="Hipervnculo"/>
            <w:rFonts w:ascii="Noto Sans" w:eastAsia="Times New Roman" w:hAnsi="Noto Sans" w:cs="Noto Sans"/>
            <w:color w:val="auto"/>
            <w:sz w:val="20"/>
            <w:szCs w:val="20"/>
            <w:lang w:val="es-ES" w:eastAsia="ar-SA"/>
          </w:rPr>
          <w:t>unidad.enlace@imss.gob.mx</w:t>
        </w:r>
      </w:hyperlink>
      <w:r w:rsidRPr="00C14CC7">
        <w:rPr>
          <w:rFonts w:ascii="Noto Sans" w:eastAsia="Times New Roman" w:hAnsi="Noto Sans" w:cs="Noto Sans"/>
          <w:sz w:val="20"/>
          <w:szCs w:val="20"/>
          <w:lang w:val="es-ES" w:eastAsia="ar-SA"/>
        </w:rPr>
        <w:t>.</w:t>
      </w:r>
    </w:p>
    <w:p w14:paraId="627F3260" w14:textId="77777777" w:rsidR="008F6777" w:rsidRPr="00C14CC7" w:rsidRDefault="008F6777" w:rsidP="003F491F">
      <w:pPr>
        <w:suppressAutoHyphens/>
        <w:ind w:right="49"/>
        <w:jc w:val="both"/>
        <w:rPr>
          <w:rFonts w:ascii="Noto Sans" w:eastAsia="Times New Roman" w:hAnsi="Noto Sans" w:cs="Noto Sans"/>
          <w:sz w:val="20"/>
          <w:szCs w:val="20"/>
          <w:lang w:val="es-ES" w:eastAsia="ar-SA"/>
        </w:rPr>
      </w:pPr>
    </w:p>
    <w:p w14:paraId="44BC7553" w14:textId="77777777" w:rsidR="008F6777" w:rsidRPr="00C14CC7" w:rsidRDefault="008F6777" w:rsidP="003F491F">
      <w:pPr>
        <w:suppressAutoHyphens/>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Si desea conocer el procedimiento para el ejercicio de los derechos ARCO, puede acudir a la Unidad de Transparencia y/o enviar un correo electrónico a la dirección citada.</w:t>
      </w:r>
    </w:p>
    <w:p w14:paraId="0CEDD2F0" w14:textId="77777777" w:rsidR="001A4FEE" w:rsidRPr="00C14CC7" w:rsidRDefault="001A4FEE" w:rsidP="003F491F">
      <w:pPr>
        <w:tabs>
          <w:tab w:val="left" w:pos="3180"/>
        </w:tabs>
        <w:suppressAutoHyphens/>
        <w:ind w:right="49"/>
        <w:jc w:val="both"/>
        <w:rPr>
          <w:rFonts w:ascii="Noto Sans" w:eastAsia="Times New Roman" w:hAnsi="Noto Sans" w:cs="Noto Sans"/>
          <w:b/>
          <w:sz w:val="20"/>
          <w:szCs w:val="20"/>
          <w:lang w:val="es-ES" w:eastAsia="ar-SA"/>
        </w:rPr>
      </w:pPr>
    </w:p>
    <w:p w14:paraId="1AC1F63D" w14:textId="77777777" w:rsidR="008F6777" w:rsidRPr="00C14CC7" w:rsidRDefault="008F6777" w:rsidP="003F491F">
      <w:pPr>
        <w:suppressAutoHyphens/>
        <w:ind w:right="49"/>
        <w:jc w:val="both"/>
        <w:rPr>
          <w:rFonts w:ascii="Noto Sans" w:eastAsia="Times New Roman" w:hAnsi="Noto Sans" w:cs="Noto Sans"/>
          <w:b/>
          <w:sz w:val="20"/>
          <w:szCs w:val="20"/>
          <w:lang w:val="es-ES" w:eastAsia="ar-SA"/>
        </w:rPr>
      </w:pPr>
      <w:r w:rsidRPr="00C14CC7">
        <w:rPr>
          <w:rFonts w:ascii="Noto Sans" w:eastAsia="Times New Roman" w:hAnsi="Noto Sans" w:cs="Noto Sans"/>
          <w:b/>
          <w:sz w:val="20"/>
          <w:szCs w:val="20"/>
          <w:lang w:val="es-ES" w:eastAsia="ar-SA"/>
        </w:rPr>
        <w:t>Cambios al aviso de privacidad</w:t>
      </w:r>
    </w:p>
    <w:p w14:paraId="1E104CB7" w14:textId="77777777" w:rsidR="008F6777" w:rsidRPr="00C14CC7" w:rsidRDefault="008F6777" w:rsidP="003F491F">
      <w:pPr>
        <w:suppressAutoHyphens/>
        <w:ind w:right="49"/>
        <w:jc w:val="both"/>
        <w:rPr>
          <w:rFonts w:ascii="Noto Sans" w:eastAsia="Times New Roman" w:hAnsi="Noto Sans" w:cs="Noto Sans"/>
          <w:sz w:val="20"/>
          <w:szCs w:val="20"/>
          <w:lang w:val="es-ES" w:eastAsia="ar-SA"/>
        </w:rPr>
      </w:pPr>
    </w:p>
    <w:p w14:paraId="725BD80D" w14:textId="77777777" w:rsidR="008F6777" w:rsidRPr="00C14CC7" w:rsidRDefault="008F6777" w:rsidP="003F491F">
      <w:pPr>
        <w:suppressAutoHyphens/>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El presente aviso de privacidad puede sufrir modificaciones, cambios o actualizaciones derivadas de nuevos requerimientos legales o por otras causas.</w:t>
      </w:r>
    </w:p>
    <w:p w14:paraId="487C672E" w14:textId="77777777" w:rsidR="008F6777" w:rsidRPr="00C14CC7" w:rsidRDefault="008F6777" w:rsidP="003F491F">
      <w:pPr>
        <w:suppressAutoHyphens/>
        <w:ind w:right="49"/>
        <w:jc w:val="both"/>
        <w:rPr>
          <w:rFonts w:ascii="Noto Sans" w:eastAsia="Times New Roman" w:hAnsi="Noto Sans" w:cs="Noto Sans"/>
          <w:sz w:val="20"/>
          <w:szCs w:val="20"/>
          <w:lang w:val="es-ES" w:eastAsia="ar-SA"/>
        </w:rPr>
      </w:pPr>
    </w:p>
    <w:p w14:paraId="678F1E4F" w14:textId="5D7FE499" w:rsidR="008F6777" w:rsidRPr="00C14CC7" w:rsidRDefault="008F6777" w:rsidP="003F491F">
      <w:pPr>
        <w:suppressAutoHyphens/>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En</w:t>
      </w:r>
      <w:r w:rsidR="00375242" w:rsidRPr="00C14CC7">
        <w:rPr>
          <w:rFonts w:ascii="Noto Sans" w:eastAsia="Times New Roman" w:hAnsi="Noto Sans" w:cs="Noto Sans"/>
          <w:sz w:val="20"/>
          <w:szCs w:val="20"/>
          <w:lang w:val="es-ES" w:eastAsia="ar-SA"/>
        </w:rPr>
        <w:t xml:space="preserve"> </w:t>
      </w:r>
      <w:r w:rsidRPr="00C14CC7">
        <w:rPr>
          <w:rFonts w:ascii="Noto Sans" w:eastAsia="Times New Roman" w:hAnsi="Noto Sans" w:cs="Noto Sans"/>
          <w:sz w:val="20"/>
          <w:szCs w:val="20"/>
          <w:lang w:val="es-ES" w:eastAsia="ar-SA"/>
        </w:rPr>
        <w:t>caso de</w:t>
      </w:r>
      <w:r w:rsidR="00375242" w:rsidRPr="00C14CC7">
        <w:rPr>
          <w:rFonts w:ascii="Noto Sans" w:eastAsia="Times New Roman" w:hAnsi="Noto Sans" w:cs="Noto Sans"/>
          <w:sz w:val="20"/>
          <w:szCs w:val="20"/>
          <w:lang w:val="es-ES" w:eastAsia="ar-SA"/>
        </w:rPr>
        <w:t xml:space="preserve"> </w:t>
      </w:r>
      <w:r w:rsidRPr="00C14CC7">
        <w:rPr>
          <w:rFonts w:ascii="Noto Sans" w:eastAsia="Times New Roman" w:hAnsi="Noto Sans" w:cs="Noto Sans"/>
          <w:sz w:val="20"/>
          <w:szCs w:val="20"/>
          <w:lang w:val="es-ES" w:eastAsia="ar-SA"/>
        </w:rPr>
        <w:t>que</w:t>
      </w:r>
      <w:r w:rsidR="00375242" w:rsidRPr="00C14CC7">
        <w:rPr>
          <w:rFonts w:ascii="Noto Sans" w:eastAsia="Times New Roman" w:hAnsi="Noto Sans" w:cs="Noto Sans"/>
          <w:sz w:val="20"/>
          <w:szCs w:val="20"/>
          <w:lang w:val="es-ES" w:eastAsia="ar-SA"/>
        </w:rPr>
        <w:t xml:space="preserve"> </w:t>
      </w:r>
      <w:r w:rsidRPr="00C14CC7">
        <w:rPr>
          <w:rFonts w:ascii="Noto Sans" w:eastAsia="Times New Roman" w:hAnsi="Noto Sans" w:cs="Noto Sans"/>
          <w:sz w:val="20"/>
          <w:szCs w:val="20"/>
          <w:lang w:val="es-ES" w:eastAsia="ar-SA"/>
        </w:rPr>
        <w:t>se</w:t>
      </w:r>
      <w:r w:rsidR="00375242" w:rsidRPr="00C14CC7">
        <w:rPr>
          <w:rFonts w:ascii="Noto Sans" w:eastAsia="Times New Roman" w:hAnsi="Noto Sans" w:cs="Noto Sans"/>
          <w:sz w:val="20"/>
          <w:szCs w:val="20"/>
          <w:lang w:val="es-ES" w:eastAsia="ar-SA"/>
        </w:rPr>
        <w:t xml:space="preserve"> </w:t>
      </w:r>
      <w:r w:rsidRPr="00C14CC7">
        <w:rPr>
          <w:rFonts w:ascii="Noto Sans" w:eastAsia="Times New Roman" w:hAnsi="Noto Sans" w:cs="Noto Sans"/>
          <w:sz w:val="20"/>
          <w:szCs w:val="20"/>
          <w:lang w:val="es-ES" w:eastAsia="ar-SA"/>
        </w:rPr>
        <w:t>efectúen cambios, los</w:t>
      </w:r>
      <w:r w:rsidR="00375242" w:rsidRPr="00C14CC7">
        <w:rPr>
          <w:rFonts w:ascii="Noto Sans" w:eastAsia="Times New Roman" w:hAnsi="Noto Sans" w:cs="Noto Sans"/>
          <w:sz w:val="20"/>
          <w:szCs w:val="20"/>
          <w:lang w:val="es-ES" w:eastAsia="ar-SA"/>
        </w:rPr>
        <w:t xml:space="preserve"> </w:t>
      </w:r>
      <w:r w:rsidRPr="00C14CC7">
        <w:rPr>
          <w:rFonts w:ascii="Noto Sans" w:eastAsia="Times New Roman" w:hAnsi="Noto Sans" w:cs="Noto Sans"/>
          <w:sz w:val="20"/>
          <w:szCs w:val="20"/>
          <w:lang w:val="es-ES" w:eastAsia="ar-SA"/>
        </w:rPr>
        <w:t>mismos se</w:t>
      </w:r>
      <w:r w:rsidR="00375242" w:rsidRPr="00C14CC7">
        <w:rPr>
          <w:rFonts w:ascii="Noto Sans" w:eastAsia="Times New Roman" w:hAnsi="Noto Sans" w:cs="Noto Sans"/>
          <w:sz w:val="20"/>
          <w:szCs w:val="20"/>
          <w:lang w:val="es-ES" w:eastAsia="ar-SA"/>
        </w:rPr>
        <w:t xml:space="preserve"> </w:t>
      </w:r>
      <w:r w:rsidRPr="00C14CC7">
        <w:rPr>
          <w:rFonts w:ascii="Noto Sans" w:eastAsia="Times New Roman" w:hAnsi="Noto Sans" w:cs="Noto Sans"/>
          <w:sz w:val="20"/>
          <w:szCs w:val="20"/>
          <w:lang w:val="es-ES" w:eastAsia="ar-SA"/>
        </w:rPr>
        <w:t>comunicarán a</w:t>
      </w:r>
      <w:r w:rsidR="00375242" w:rsidRPr="00C14CC7">
        <w:rPr>
          <w:rFonts w:ascii="Noto Sans" w:eastAsia="Times New Roman" w:hAnsi="Noto Sans" w:cs="Noto Sans"/>
          <w:sz w:val="20"/>
          <w:szCs w:val="20"/>
          <w:lang w:val="es-ES" w:eastAsia="ar-SA"/>
        </w:rPr>
        <w:t xml:space="preserve"> </w:t>
      </w:r>
      <w:r w:rsidRPr="00C14CC7">
        <w:rPr>
          <w:rFonts w:ascii="Noto Sans" w:eastAsia="Times New Roman" w:hAnsi="Noto Sans" w:cs="Noto Sans"/>
          <w:sz w:val="20"/>
          <w:szCs w:val="20"/>
          <w:lang w:val="es-ES" w:eastAsia="ar-SA"/>
        </w:rPr>
        <w:t>través</w:t>
      </w:r>
      <w:r w:rsidR="00375242" w:rsidRPr="00C14CC7">
        <w:rPr>
          <w:rFonts w:ascii="Noto Sans" w:eastAsia="Times New Roman" w:hAnsi="Noto Sans" w:cs="Noto Sans"/>
          <w:sz w:val="20"/>
          <w:szCs w:val="20"/>
          <w:lang w:val="es-ES" w:eastAsia="ar-SA"/>
        </w:rPr>
        <w:t xml:space="preserve"> </w:t>
      </w:r>
      <w:r w:rsidRPr="00C14CC7">
        <w:rPr>
          <w:rFonts w:ascii="Noto Sans" w:eastAsia="Times New Roman" w:hAnsi="Noto Sans" w:cs="Noto Sans"/>
          <w:sz w:val="20"/>
          <w:szCs w:val="20"/>
          <w:lang w:val="es-ES" w:eastAsia="ar-SA"/>
        </w:rPr>
        <w:t>de</w:t>
      </w:r>
      <w:r w:rsidR="00375242" w:rsidRPr="00C14CC7">
        <w:rPr>
          <w:rFonts w:ascii="Noto Sans" w:eastAsia="Times New Roman" w:hAnsi="Noto Sans" w:cs="Noto Sans"/>
          <w:sz w:val="20"/>
          <w:szCs w:val="20"/>
          <w:lang w:val="es-ES" w:eastAsia="ar-SA"/>
        </w:rPr>
        <w:t xml:space="preserve"> </w:t>
      </w:r>
      <w:r w:rsidRPr="00C14CC7">
        <w:rPr>
          <w:rFonts w:ascii="Noto Sans" w:eastAsia="Times New Roman" w:hAnsi="Noto Sans" w:cs="Noto Sans"/>
          <w:sz w:val="20"/>
          <w:szCs w:val="20"/>
          <w:lang w:val="es-ES" w:eastAsia="ar-SA"/>
        </w:rPr>
        <w:t>la</w:t>
      </w:r>
      <w:r w:rsidR="00375242" w:rsidRPr="00C14CC7">
        <w:rPr>
          <w:rFonts w:ascii="Noto Sans" w:eastAsia="Times New Roman" w:hAnsi="Noto Sans" w:cs="Noto Sans"/>
          <w:sz w:val="20"/>
          <w:szCs w:val="20"/>
          <w:lang w:val="es-ES" w:eastAsia="ar-SA"/>
        </w:rPr>
        <w:t xml:space="preserve"> </w:t>
      </w:r>
      <w:r w:rsidRPr="00C14CC7">
        <w:rPr>
          <w:rFonts w:ascii="Noto Sans" w:eastAsia="Times New Roman" w:hAnsi="Noto Sans" w:cs="Noto Sans"/>
          <w:sz w:val="20"/>
          <w:szCs w:val="20"/>
          <w:lang w:val="es-ES" w:eastAsia="ar-SA"/>
        </w:rPr>
        <w:t>página de</w:t>
      </w:r>
      <w:r w:rsidR="00375242" w:rsidRPr="00C14CC7">
        <w:rPr>
          <w:rFonts w:ascii="Noto Sans" w:eastAsia="Times New Roman" w:hAnsi="Noto Sans" w:cs="Noto Sans"/>
          <w:sz w:val="20"/>
          <w:szCs w:val="20"/>
          <w:lang w:val="es-ES" w:eastAsia="ar-SA"/>
        </w:rPr>
        <w:t xml:space="preserve"> </w:t>
      </w:r>
      <w:r w:rsidRPr="00C14CC7">
        <w:rPr>
          <w:rFonts w:ascii="Noto Sans" w:eastAsia="Times New Roman" w:hAnsi="Noto Sans" w:cs="Noto Sans"/>
          <w:sz w:val="20"/>
          <w:szCs w:val="20"/>
          <w:lang w:val="es-ES" w:eastAsia="ar-SA"/>
        </w:rPr>
        <w:t>internet institucional,</w:t>
      </w:r>
      <w:r w:rsidR="00375242" w:rsidRPr="00C14CC7">
        <w:rPr>
          <w:rFonts w:ascii="Noto Sans" w:eastAsia="Times New Roman" w:hAnsi="Noto Sans" w:cs="Noto Sans"/>
          <w:sz w:val="20"/>
          <w:szCs w:val="20"/>
          <w:lang w:val="es-ES" w:eastAsia="ar-SA"/>
        </w:rPr>
        <w:t xml:space="preserve"> </w:t>
      </w:r>
      <w:r w:rsidRPr="00C14CC7">
        <w:rPr>
          <w:rFonts w:ascii="Noto Sans" w:eastAsia="Times New Roman" w:hAnsi="Noto Sans" w:cs="Noto Sans"/>
          <w:sz w:val="20"/>
          <w:szCs w:val="20"/>
          <w:lang w:val="es-ES" w:eastAsia="ar-SA"/>
        </w:rPr>
        <w:t>www.imss.gob.mx, o bien de manera presencial en nuestras instalaciones.</w:t>
      </w:r>
    </w:p>
    <w:p w14:paraId="788AAB4A" w14:textId="77777777" w:rsidR="008F6777" w:rsidRPr="00C14CC7" w:rsidRDefault="008F6777" w:rsidP="003F491F">
      <w:pPr>
        <w:suppressAutoHyphens/>
        <w:ind w:right="49"/>
        <w:jc w:val="both"/>
        <w:rPr>
          <w:rFonts w:ascii="Noto Sans" w:eastAsia="Times New Roman" w:hAnsi="Noto Sans" w:cs="Noto Sans"/>
          <w:sz w:val="20"/>
          <w:szCs w:val="20"/>
          <w:lang w:val="es-ES" w:eastAsia="ar-SA"/>
        </w:rPr>
      </w:pPr>
    </w:p>
    <w:p w14:paraId="7ADA39FA" w14:textId="77777777" w:rsidR="008F6777" w:rsidRPr="00C14CC7" w:rsidRDefault="008F6777" w:rsidP="003F491F">
      <w:pPr>
        <w:ind w:right="292"/>
        <w:jc w:val="center"/>
        <w:rPr>
          <w:rFonts w:ascii="Noto Sans" w:eastAsia="Arial" w:hAnsi="Noto Sans" w:cs="Noto Sans"/>
          <w:sz w:val="20"/>
          <w:szCs w:val="20"/>
        </w:rPr>
      </w:pPr>
      <w:r w:rsidRPr="00C14CC7">
        <w:rPr>
          <w:rFonts w:ascii="Noto Sans" w:eastAsia="Arial" w:hAnsi="Noto Sans" w:cs="Noto Sans"/>
          <w:b/>
          <w:spacing w:val="-2"/>
          <w:sz w:val="20"/>
          <w:szCs w:val="20"/>
        </w:rPr>
        <w:t>A</w:t>
      </w:r>
      <w:r w:rsidRPr="00C14CC7">
        <w:rPr>
          <w:rFonts w:ascii="Noto Sans" w:eastAsia="Arial" w:hAnsi="Noto Sans" w:cs="Noto Sans"/>
          <w:b/>
          <w:spacing w:val="2"/>
          <w:sz w:val="20"/>
          <w:szCs w:val="20"/>
        </w:rPr>
        <w:t>VI</w:t>
      </w:r>
      <w:r w:rsidRPr="00C14CC7">
        <w:rPr>
          <w:rFonts w:ascii="Noto Sans" w:eastAsia="Arial" w:hAnsi="Noto Sans" w:cs="Noto Sans"/>
          <w:b/>
          <w:spacing w:val="-1"/>
          <w:sz w:val="20"/>
          <w:szCs w:val="20"/>
        </w:rPr>
        <w:t>S</w:t>
      </w:r>
      <w:r w:rsidRPr="00C14CC7">
        <w:rPr>
          <w:rFonts w:ascii="Noto Sans" w:eastAsia="Arial" w:hAnsi="Noto Sans" w:cs="Noto Sans"/>
          <w:b/>
          <w:sz w:val="20"/>
          <w:szCs w:val="20"/>
        </w:rPr>
        <w:t>O</w:t>
      </w:r>
      <w:r w:rsidRPr="00C14CC7">
        <w:rPr>
          <w:rFonts w:ascii="Noto Sans" w:eastAsia="Arial" w:hAnsi="Noto Sans" w:cs="Noto Sans"/>
          <w:b/>
          <w:spacing w:val="-5"/>
          <w:sz w:val="20"/>
          <w:szCs w:val="20"/>
        </w:rPr>
        <w:t xml:space="preserve"> </w:t>
      </w:r>
      <w:r w:rsidRPr="00C14CC7">
        <w:rPr>
          <w:rFonts w:ascii="Noto Sans" w:eastAsia="Arial" w:hAnsi="Noto Sans" w:cs="Noto Sans"/>
          <w:b/>
          <w:sz w:val="20"/>
          <w:szCs w:val="20"/>
        </w:rPr>
        <w:t>DE</w:t>
      </w:r>
      <w:r w:rsidRPr="00C14CC7">
        <w:rPr>
          <w:rFonts w:ascii="Noto Sans" w:eastAsia="Arial" w:hAnsi="Noto Sans" w:cs="Noto Sans"/>
          <w:b/>
          <w:spacing w:val="-2"/>
          <w:sz w:val="20"/>
          <w:szCs w:val="20"/>
        </w:rPr>
        <w:t xml:space="preserve"> </w:t>
      </w:r>
      <w:r w:rsidRPr="00C14CC7">
        <w:rPr>
          <w:rFonts w:ascii="Noto Sans" w:eastAsia="Arial" w:hAnsi="Noto Sans" w:cs="Noto Sans"/>
          <w:b/>
          <w:spacing w:val="-1"/>
          <w:sz w:val="20"/>
          <w:szCs w:val="20"/>
        </w:rPr>
        <w:t>P</w:t>
      </w:r>
      <w:r w:rsidRPr="00C14CC7">
        <w:rPr>
          <w:rFonts w:ascii="Noto Sans" w:eastAsia="Arial" w:hAnsi="Noto Sans" w:cs="Noto Sans"/>
          <w:b/>
          <w:sz w:val="20"/>
          <w:szCs w:val="20"/>
        </w:rPr>
        <w:t>R</w:t>
      </w:r>
      <w:r w:rsidRPr="00C14CC7">
        <w:rPr>
          <w:rFonts w:ascii="Noto Sans" w:eastAsia="Arial" w:hAnsi="Noto Sans" w:cs="Noto Sans"/>
          <w:b/>
          <w:spacing w:val="2"/>
          <w:sz w:val="20"/>
          <w:szCs w:val="20"/>
        </w:rPr>
        <w:t>I</w:t>
      </w:r>
      <w:r w:rsidRPr="00C14CC7">
        <w:rPr>
          <w:rFonts w:ascii="Noto Sans" w:eastAsia="Arial" w:hAnsi="Noto Sans" w:cs="Noto Sans"/>
          <w:b/>
          <w:spacing w:val="4"/>
          <w:sz w:val="20"/>
          <w:szCs w:val="20"/>
        </w:rPr>
        <w:t>V</w:t>
      </w:r>
      <w:r w:rsidRPr="00C14CC7">
        <w:rPr>
          <w:rFonts w:ascii="Noto Sans" w:eastAsia="Arial" w:hAnsi="Noto Sans" w:cs="Noto Sans"/>
          <w:b/>
          <w:spacing w:val="-5"/>
          <w:sz w:val="20"/>
          <w:szCs w:val="20"/>
        </w:rPr>
        <w:t>A</w:t>
      </w:r>
      <w:r w:rsidRPr="00C14CC7">
        <w:rPr>
          <w:rFonts w:ascii="Noto Sans" w:eastAsia="Arial" w:hAnsi="Noto Sans" w:cs="Noto Sans"/>
          <w:b/>
          <w:sz w:val="20"/>
          <w:szCs w:val="20"/>
        </w:rPr>
        <w:t>C</w:t>
      </w:r>
      <w:r w:rsidRPr="00C14CC7">
        <w:rPr>
          <w:rFonts w:ascii="Noto Sans" w:eastAsia="Arial" w:hAnsi="Noto Sans" w:cs="Noto Sans"/>
          <w:b/>
          <w:spacing w:val="2"/>
          <w:sz w:val="20"/>
          <w:szCs w:val="20"/>
        </w:rPr>
        <w:t>I</w:t>
      </w:r>
      <w:r w:rsidRPr="00C14CC7">
        <w:rPr>
          <w:rFonts w:ascii="Noto Sans" w:eastAsia="Arial" w:hAnsi="Noto Sans" w:cs="Noto Sans"/>
          <w:b/>
          <w:spacing w:val="5"/>
          <w:sz w:val="20"/>
          <w:szCs w:val="20"/>
        </w:rPr>
        <w:t>D</w:t>
      </w:r>
      <w:r w:rsidRPr="00C14CC7">
        <w:rPr>
          <w:rFonts w:ascii="Noto Sans" w:eastAsia="Arial" w:hAnsi="Noto Sans" w:cs="Noto Sans"/>
          <w:b/>
          <w:spacing w:val="-5"/>
          <w:sz w:val="20"/>
          <w:szCs w:val="20"/>
        </w:rPr>
        <w:t>A</w:t>
      </w:r>
      <w:r w:rsidRPr="00C14CC7">
        <w:rPr>
          <w:rFonts w:ascii="Noto Sans" w:eastAsia="Arial" w:hAnsi="Noto Sans" w:cs="Noto Sans"/>
          <w:b/>
          <w:sz w:val="20"/>
          <w:szCs w:val="20"/>
        </w:rPr>
        <w:t>D</w:t>
      </w:r>
      <w:r w:rsidRPr="00C14CC7">
        <w:rPr>
          <w:rFonts w:ascii="Noto Sans" w:eastAsia="Arial" w:hAnsi="Noto Sans" w:cs="Noto Sans"/>
          <w:b/>
          <w:spacing w:val="-12"/>
          <w:sz w:val="20"/>
          <w:szCs w:val="20"/>
        </w:rPr>
        <w:t xml:space="preserve"> </w:t>
      </w:r>
      <w:r w:rsidRPr="00C14CC7">
        <w:rPr>
          <w:rFonts w:ascii="Noto Sans" w:eastAsia="Arial" w:hAnsi="Noto Sans" w:cs="Noto Sans"/>
          <w:b/>
          <w:spacing w:val="2"/>
          <w:sz w:val="20"/>
          <w:szCs w:val="20"/>
        </w:rPr>
        <w:t>I</w:t>
      </w:r>
      <w:r w:rsidRPr="00C14CC7">
        <w:rPr>
          <w:rFonts w:ascii="Noto Sans" w:eastAsia="Arial" w:hAnsi="Noto Sans" w:cs="Noto Sans"/>
          <w:b/>
          <w:sz w:val="20"/>
          <w:szCs w:val="20"/>
        </w:rPr>
        <w:t>N</w:t>
      </w:r>
      <w:r w:rsidRPr="00C14CC7">
        <w:rPr>
          <w:rFonts w:ascii="Noto Sans" w:eastAsia="Arial" w:hAnsi="Noto Sans" w:cs="Noto Sans"/>
          <w:b/>
          <w:spacing w:val="3"/>
          <w:sz w:val="20"/>
          <w:szCs w:val="20"/>
        </w:rPr>
        <w:t>T</w:t>
      </w:r>
      <w:r w:rsidRPr="00C14CC7">
        <w:rPr>
          <w:rFonts w:ascii="Noto Sans" w:eastAsia="Arial" w:hAnsi="Noto Sans" w:cs="Noto Sans"/>
          <w:b/>
          <w:spacing w:val="-1"/>
          <w:sz w:val="20"/>
          <w:szCs w:val="20"/>
        </w:rPr>
        <w:t>E</w:t>
      </w:r>
      <w:r w:rsidRPr="00C14CC7">
        <w:rPr>
          <w:rFonts w:ascii="Noto Sans" w:eastAsia="Arial" w:hAnsi="Noto Sans" w:cs="Noto Sans"/>
          <w:b/>
          <w:spacing w:val="1"/>
          <w:sz w:val="20"/>
          <w:szCs w:val="20"/>
        </w:rPr>
        <w:t>G</w:t>
      </w:r>
      <w:r w:rsidRPr="00C14CC7">
        <w:rPr>
          <w:rFonts w:ascii="Noto Sans" w:eastAsia="Arial" w:hAnsi="Noto Sans" w:cs="Noto Sans"/>
          <w:b/>
          <w:spacing w:val="3"/>
          <w:sz w:val="20"/>
          <w:szCs w:val="20"/>
        </w:rPr>
        <w:t>R</w:t>
      </w:r>
      <w:r w:rsidRPr="00C14CC7">
        <w:rPr>
          <w:rFonts w:ascii="Noto Sans" w:eastAsia="Arial" w:hAnsi="Noto Sans" w:cs="Noto Sans"/>
          <w:b/>
          <w:spacing w:val="-5"/>
          <w:sz w:val="20"/>
          <w:szCs w:val="20"/>
        </w:rPr>
        <w:t>A</w:t>
      </w:r>
      <w:r w:rsidRPr="00C14CC7">
        <w:rPr>
          <w:rFonts w:ascii="Noto Sans" w:eastAsia="Arial" w:hAnsi="Noto Sans" w:cs="Noto Sans"/>
          <w:b/>
          <w:sz w:val="20"/>
          <w:szCs w:val="20"/>
        </w:rPr>
        <w:t>L</w:t>
      </w:r>
      <w:r w:rsidRPr="00C14CC7">
        <w:rPr>
          <w:rFonts w:ascii="Noto Sans" w:eastAsia="Arial" w:hAnsi="Noto Sans" w:cs="Noto Sans"/>
          <w:b/>
          <w:spacing w:val="-10"/>
          <w:sz w:val="20"/>
          <w:szCs w:val="20"/>
        </w:rPr>
        <w:t xml:space="preserve"> </w:t>
      </w:r>
      <w:r w:rsidRPr="00C14CC7">
        <w:rPr>
          <w:rFonts w:ascii="Noto Sans" w:eastAsia="Arial" w:hAnsi="Noto Sans" w:cs="Noto Sans"/>
          <w:b/>
          <w:spacing w:val="3"/>
          <w:sz w:val="20"/>
          <w:szCs w:val="20"/>
        </w:rPr>
        <w:t>D</w:t>
      </w:r>
      <w:r w:rsidRPr="00C14CC7">
        <w:rPr>
          <w:rFonts w:ascii="Noto Sans" w:eastAsia="Arial" w:hAnsi="Noto Sans" w:cs="Noto Sans"/>
          <w:b/>
          <w:sz w:val="20"/>
          <w:szCs w:val="20"/>
        </w:rPr>
        <w:t>E</w:t>
      </w:r>
      <w:r w:rsidRPr="00C14CC7">
        <w:rPr>
          <w:rFonts w:ascii="Noto Sans" w:eastAsia="Arial" w:hAnsi="Noto Sans" w:cs="Noto Sans"/>
          <w:b/>
          <w:spacing w:val="-4"/>
          <w:sz w:val="20"/>
          <w:szCs w:val="20"/>
        </w:rPr>
        <w:t xml:space="preserve"> </w:t>
      </w:r>
      <w:r w:rsidRPr="00C14CC7">
        <w:rPr>
          <w:rFonts w:ascii="Noto Sans" w:eastAsia="Arial" w:hAnsi="Noto Sans" w:cs="Noto Sans"/>
          <w:b/>
          <w:spacing w:val="1"/>
          <w:sz w:val="20"/>
          <w:szCs w:val="20"/>
        </w:rPr>
        <w:t>LO</w:t>
      </w:r>
      <w:r w:rsidRPr="00C14CC7">
        <w:rPr>
          <w:rFonts w:ascii="Noto Sans" w:eastAsia="Arial" w:hAnsi="Noto Sans" w:cs="Noto Sans"/>
          <w:b/>
          <w:sz w:val="20"/>
          <w:szCs w:val="20"/>
        </w:rPr>
        <w:t>S</w:t>
      </w:r>
      <w:r w:rsidRPr="00C14CC7">
        <w:rPr>
          <w:rFonts w:ascii="Noto Sans" w:eastAsia="Arial" w:hAnsi="Noto Sans" w:cs="Noto Sans"/>
          <w:b/>
          <w:spacing w:val="-3"/>
          <w:sz w:val="20"/>
          <w:szCs w:val="20"/>
        </w:rPr>
        <w:t xml:space="preserve"> </w:t>
      </w:r>
      <w:r w:rsidRPr="00C14CC7">
        <w:rPr>
          <w:rFonts w:ascii="Noto Sans" w:eastAsia="Arial" w:hAnsi="Noto Sans" w:cs="Noto Sans"/>
          <w:b/>
          <w:spacing w:val="-1"/>
          <w:sz w:val="20"/>
          <w:szCs w:val="20"/>
        </w:rPr>
        <w:t>P</w:t>
      </w:r>
      <w:r w:rsidRPr="00C14CC7">
        <w:rPr>
          <w:rFonts w:ascii="Noto Sans" w:eastAsia="Arial" w:hAnsi="Noto Sans" w:cs="Noto Sans"/>
          <w:b/>
          <w:sz w:val="20"/>
          <w:szCs w:val="20"/>
        </w:rPr>
        <w:t>R</w:t>
      </w:r>
      <w:r w:rsidRPr="00C14CC7">
        <w:rPr>
          <w:rFonts w:ascii="Noto Sans" w:eastAsia="Arial" w:hAnsi="Noto Sans" w:cs="Noto Sans"/>
          <w:b/>
          <w:spacing w:val="1"/>
          <w:sz w:val="20"/>
          <w:szCs w:val="20"/>
        </w:rPr>
        <w:t>O</w:t>
      </w:r>
      <w:r w:rsidRPr="00C14CC7">
        <w:rPr>
          <w:rFonts w:ascii="Noto Sans" w:eastAsia="Arial" w:hAnsi="Noto Sans" w:cs="Noto Sans"/>
          <w:b/>
          <w:spacing w:val="3"/>
          <w:sz w:val="20"/>
          <w:szCs w:val="20"/>
        </w:rPr>
        <w:t>C</w:t>
      </w:r>
      <w:r w:rsidRPr="00C14CC7">
        <w:rPr>
          <w:rFonts w:ascii="Noto Sans" w:eastAsia="Arial" w:hAnsi="Noto Sans" w:cs="Noto Sans"/>
          <w:b/>
          <w:spacing w:val="-1"/>
          <w:sz w:val="20"/>
          <w:szCs w:val="20"/>
        </w:rPr>
        <w:t>E</w:t>
      </w:r>
      <w:r w:rsidRPr="00C14CC7">
        <w:rPr>
          <w:rFonts w:ascii="Noto Sans" w:eastAsia="Arial" w:hAnsi="Noto Sans" w:cs="Noto Sans"/>
          <w:b/>
          <w:sz w:val="20"/>
          <w:szCs w:val="20"/>
        </w:rPr>
        <w:t>DI</w:t>
      </w:r>
      <w:r w:rsidRPr="00C14CC7">
        <w:rPr>
          <w:rFonts w:ascii="Noto Sans" w:eastAsia="Arial" w:hAnsi="Noto Sans" w:cs="Noto Sans"/>
          <w:b/>
          <w:spacing w:val="4"/>
          <w:sz w:val="20"/>
          <w:szCs w:val="20"/>
        </w:rPr>
        <w:t>M</w:t>
      </w:r>
      <w:r w:rsidRPr="00C14CC7">
        <w:rPr>
          <w:rFonts w:ascii="Noto Sans" w:eastAsia="Arial" w:hAnsi="Noto Sans" w:cs="Noto Sans"/>
          <w:b/>
          <w:sz w:val="20"/>
          <w:szCs w:val="20"/>
        </w:rPr>
        <w:t>I</w:t>
      </w:r>
      <w:r w:rsidRPr="00C14CC7">
        <w:rPr>
          <w:rFonts w:ascii="Noto Sans" w:eastAsia="Arial" w:hAnsi="Noto Sans" w:cs="Noto Sans"/>
          <w:b/>
          <w:spacing w:val="-1"/>
          <w:sz w:val="20"/>
          <w:szCs w:val="20"/>
        </w:rPr>
        <w:t>E</w:t>
      </w:r>
      <w:r w:rsidRPr="00C14CC7">
        <w:rPr>
          <w:rFonts w:ascii="Noto Sans" w:eastAsia="Arial" w:hAnsi="Noto Sans" w:cs="Noto Sans"/>
          <w:b/>
          <w:sz w:val="20"/>
          <w:szCs w:val="20"/>
        </w:rPr>
        <w:t>N</w:t>
      </w:r>
      <w:r w:rsidRPr="00C14CC7">
        <w:rPr>
          <w:rFonts w:ascii="Noto Sans" w:eastAsia="Arial" w:hAnsi="Noto Sans" w:cs="Noto Sans"/>
          <w:b/>
          <w:spacing w:val="3"/>
          <w:sz w:val="20"/>
          <w:szCs w:val="20"/>
        </w:rPr>
        <w:t>T</w:t>
      </w:r>
      <w:r w:rsidRPr="00C14CC7">
        <w:rPr>
          <w:rFonts w:ascii="Noto Sans" w:eastAsia="Arial" w:hAnsi="Noto Sans" w:cs="Noto Sans"/>
          <w:b/>
          <w:spacing w:val="1"/>
          <w:sz w:val="20"/>
          <w:szCs w:val="20"/>
        </w:rPr>
        <w:t>O</w:t>
      </w:r>
      <w:r w:rsidRPr="00C14CC7">
        <w:rPr>
          <w:rFonts w:ascii="Noto Sans" w:eastAsia="Arial" w:hAnsi="Noto Sans" w:cs="Noto Sans"/>
          <w:b/>
          <w:sz w:val="20"/>
          <w:szCs w:val="20"/>
        </w:rPr>
        <w:t>S</w:t>
      </w:r>
      <w:r w:rsidRPr="00C14CC7">
        <w:rPr>
          <w:rFonts w:ascii="Noto Sans" w:eastAsia="Arial" w:hAnsi="Noto Sans" w:cs="Noto Sans"/>
          <w:b/>
          <w:spacing w:val="-19"/>
          <w:sz w:val="20"/>
          <w:szCs w:val="20"/>
        </w:rPr>
        <w:t xml:space="preserve"> </w:t>
      </w:r>
      <w:r w:rsidRPr="00C14CC7">
        <w:rPr>
          <w:rFonts w:ascii="Noto Sans" w:eastAsia="Arial" w:hAnsi="Noto Sans" w:cs="Noto Sans"/>
          <w:b/>
          <w:w w:val="99"/>
          <w:sz w:val="20"/>
          <w:szCs w:val="20"/>
        </w:rPr>
        <w:t>DE</w:t>
      </w:r>
    </w:p>
    <w:p w14:paraId="20EF3504" w14:textId="77777777" w:rsidR="008F6777" w:rsidRPr="00C14CC7" w:rsidRDefault="008F6777" w:rsidP="003F491F">
      <w:pPr>
        <w:ind w:right="3"/>
        <w:jc w:val="center"/>
        <w:rPr>
          <w:rFonts w:ascii="Noto Sans" w:eastAsia="Arial" w:hAnsi="Noto Sans" w:cs="Noto Sans"/>
          <w:sz w:val="20"/>
          <w:szCs w:val="20"/>
        </w:rPr>
      </w:pPr>
      <w:r w:rsidRPr="00C14CC7">
        <w:rPr>
          <w:rFonts w:ascii="Noto Sans" w:eastAsia="Arial" w:hAnsi="Noto Sans" w:cs="Noto Sans"/>
          <w:b/>
          <w:spacing w:val="-5"/>
          <w:sz w:val="20"/>
          <w:szCs w:val="20"/>
        </w:rPr>
        <w:t>A</w:t>
      </w:r>
      <w:r w:rsidRPr="00C14CC7">
        <w:rPr>
          <w:rFonts w:ascii="Noto Sans" w:eastAsia="Arial" w:hAnsi="Noto Sans" w:cs="Noto Sans"/>
          <w:b/>
          <w:spacing w:val="3"/>
          <w:sz w:val="20"/>
          <w:szCs w:val="20"/>
        </w:rPr>
        <w:t>D</w:t>
      </w:r>
      <w:r w:rsidRPr="00C14CC7">
        <w:rPr>
          <w:rFonts w:ascii="Noto Sans" w:eastAsia="Arial" w:hAnsi="Noto Sans" w:cs="Noto Sans"/>
          <w:b/>
          <w:spacing w:val="1"/>
          <w:sz w:val="20"/>
          <w:szCs w:val="20"/>
        </w:rPr>
        <w:t>Q</w:t>
      </w:r>
      <w:r w:rsidRPr="00C14CC7">
        <w:rPr>
          <w:rFonts w:ascii="Noto Sans" w:eastAsia="Arial" w:hAnsi="Noto Sans" w:cs="Noto Sans"/>
          <w:b/>
          <w:spacing w:val="3"/>
          <w:sz w:val="20"/>
          <w:szCs w:val="20"/>
        </w:rPr>
        <w:t>U</w:t>
      </w:r>
      <w:r w:rsidRPr="00C14CC7">
        <w:rPr>
          <w:rFonts w:ascii="Noto Sans" w:eastAsia="Arial" w:hAnsi="Noto Sans" w:cs="Noto Sans"/>
          <w:b/>
          <w:sz w:val="20"/>
          <w:szCs w:val="20"/>
        </w:rPr>
        <w:t>I</w:t>
      </w:r>
      <w:r w:rsidRPr="00C14CC7">
        <w:rPr>
          <w:rFonts w:ascii="Noto Sans" w:eastAsia="Arial" w:hAnsi="Noto Sans" w:cs="Noto Sans"/>
          <w:b/>
          <w:spacing w:val="-1"/>
          <w:sz w:val="20"/>
          <w:szCs w:val="20"/>
        </w:rPr>
        <w:t>S</w:t>
      </w:r>
      <w:r w:rsidRPr="00C14CC7">
        <w:rPr>
          <w:rFonts w:ascii="Noto Sans" w:eastAsia="Arial" w:hAnsi="Noto Sans" w:cs="Noto Sans"/>
          <w:b/>
          <w:sz w:val="20"/>
          <w:szCs w:val="20"/>
        </w:rPr>
        <w:t>I</w:t>
      </w:r>
      <w:r w:rsidRPr="00C14CC7">
        <w:rPr>
          <w:rFonts w:ascii="Noto Sans" w:eastAsia="Arial" w:hAnsi="Noto Sans" w:cs="Noto Sans"/>
          <w:b/>
          <w:spacing w:val="3"/>
          <w:sz w:val="20"/>
          <w:szCs w:val="20"/>
        </w:rPr>
        <w:t>C</w:t>
      </w:r>
      <w:r w:rsidRPr="00C14CC7">
        <w:rPr>
          <w:rFonts w:ascii="Noto Sans" w:eastAsia="Arial" w:hAnsi="Noto Sans" w:cs="Noto Sans"/>
          <w:b/>
          <w:sz w:val="20"/>
          <w:szCs w:val="20"/>
        </w:rPr>
        <w:t>I</w:t>
      </w:r>
      <w:r w:rsidRPr="00C14CC7">
        <w:rPr>
          <w:rFonts w:ascii="Noto Sans" w:eastAsia="Arial" w:hAnsi="Noto Sans" w:cs="Noto Sans"/>
          <w:b/>
          <w:spacing w:val="1"/>
          <w:sz w:val="20"/>
          <w:szCs w:val="20"/>
        </w:rPr>
        <w:t>O</w:t>
      </w:r>
      <w:r w:rsidRPr="00C14CC7">
        <w:rPr>
          <w:rFonts w:ascii="Noto Sans" w:eastAsia="Arial" w:hAnsi="Noto Sans" w:cs="Noto Sans"/>
          <w:b/>
          <w:sz w:val="20"/>
          <w:szCs w:val="20"/>
        </w:rPr>
        <w:t>N</w:t>
      </w:r>
      <w:r w:rsidRPr="00C14CC7">
        <w:rPr>
          <w:rFonts w:ascii="Noto Sans" w:eastAsia="Arial" w:hAnsi="Noto Sans" w:cs="Noto Sans"/>
          <w:b/>
          <w:spacing w:val="2"/>
          <w:sz w:val="20"/>
          <w:szCs w:val="20"/>
        </w:rPr>
        <w:t>E</w:t>
      </w:r>
      <w:r w:rsidRPr="00C14CC7">
        <w:rPr>
          <w:rFonts w:ascii="Noto Sans" w:eastAsia="Arial" w:hAnsi="Noto Sans" w:cs="Noto Sans"/>
          <w:b/>
          <w:sz w:val="20"/>
          <w:szCs w:val="20"/>
        </w:rPr>
        <w:t>S</w:t>
      </w:r>
      <w:r w:rsidRPr="00C14CC7">
        <w:rPr>
          <w:rFonts w:ascii="Noto Sans" w:eastAsia="Arial" w:hAnsi="Noto Sans" w:cs="Noto Sans"/>
          <w:b/>
          <w:spacing w:val="-17"/>
          <w:sz w:val="20"/>
          <w:szCs w:val="20"/>
        </w:rPr>
        <w:t xml:space="preserve"> </w:t>
      </w:r>
      <w:r w:rsidRPr="00C14CC7">
        <w:rPr>
          <w:rFonts w:ascii="Noto Sans" w:eastAsia="Arial" w:hAnsi="Noto Sans" w:cs="Noto Sans"/>
          <w:b/>
          <w:spacing w:val="3"/>
          <w:sz w:val="20"/>
          <w:szCs w:val="20"/>
        </w:rPr>
        <w:t>D</w:t>
      </w:r>
      <w:r w:rsidRPr="00C14CC7">
        <w:rPr>
          <w:rFonts w:ascii="Noto Sans" w:eastAsia="Arial" w:hAnsi="Noto Sans" w:cs="Noto Sans"/>
          <w:b/>
          <w:sz w:val="20"/>
          <w:szCs w:val="20"/>
        </w:rPr>
        <w:t>E</w:t>
      </w:r>
      <w:r w:rsidRPr="00C14CC7">
        <w:rPr>
          <w:rFonts w:ascii="Noto Sans" w:eastAsia="Arial" w:hAnsi="Noto Sans" w:cs="Noto Sans"/>
          <w:b/>
          <w:spacing w:val="-4"/>
          <w:sz w:val="20"/>
          <w:szCs w:val="20"/>
        </w:rPr>
        <w:t xml:space="preserve"> </w:t>
      </w:r>
      <w:r w:rsidRPr="00C14CC7">
        <w:rPr>
          <w:rFonts w:ascii="Noto Sans" w:eastAsia="Arial" w:hAnsi="Noto Sans" w:cs="Noto Sans"/>
          <w:b/>
          <w:sz w:val="20"/>
          <w:szCs w:val="20"/>
        </w:rPr>
        <w:t>B</w:t>
      </w:r>
      <w:r w:rsidRPr="00C14CC7">
        <w:rPr>
          <w:rFonts w:ascii="Noto Sans" w:eastAsia="Arial" w:hAnsi="Noto Sans" w:cs="Noto Sans"/>
          <w:b/>
          <w:spacing w:val="2"/>
          <w:sz w:val="20"/>
          <w:szCs w:val="20"/>
        </w:rPr>
        <w:t>IE</w:t>
      </w:r>
      <w:r w:rsidRPr="00C14CC7">
        <w:rPr>
          <w:rFonts w:ascii="Noto Sans" w:eastAsia="Arial" w:hAnsi="Noto Sans" w:cs="Noto Sans"/>
          <w:b/>
          <w:sz w:val="20"/>
          <w:szCs w:val="20"/>
        </w:rPr>
        <w:t>N</w:t>
      </w:r>
      <w:r w:rsidRPr="00C14CC7">
        <w:rPr>
          <w:rFonts w:ascii="Noto Sans" w:eastAsia="Arial" w:hAnsi="Noto Sans" w:cs="Noto Sans"/>
          <w:b/>
          <w:spacing w:val="-1"/>
          <w:sz w:val="20"/>
          <w:szCs w:val="20"/>
        </w:rPr>
        <w:t>E</w:t>
      </w:r>
      <w:r w:rsidRPr="00C14CC7">
        <w:rPr>
          <w:rFonts w:ascii="Noto Sans" w:eastAsia="Arial" w:hAnsi="Noto Sans" w:cs="Noto Sans"/>
          <w:b/>
          <w:spacing w:val="2"/>
          <w:sz w:val="20"/>
          <w:szCs w:val="20"/>
        </w:rPr>
        <w:t>S</w:t>
      </w:r>
      <w:r w:rsidRPr="00C14CC7">
        <w:rPr>
          <w:rFonts w:ascii="Noto Sans" w:eastAsia="Arial" w:hAnsi="Noto Sans" w:cs="Noto Sans"/>
          <w:b/>
          <w:sz w:val="20"/>
          <w:szCs w:val="20"/>
        </w:rPr>
        <w:t>,</w:t>
      </w:r>
      <w:r w:rsidRPr="00C14CC7">
        <w:rPr>
          <w:rFonts w:ascii="Noto Sans" w:eastAsia="Arial" w:hAnsi="Noto Sans" w:cs="Noto Sans"/>
          <w:b/>
          <w:spacing w:val="-4"/>
          <w:sz w:val="20"/>
          <w:szCs w:val="20"/>
        </w:rPr>
        <w:t xml:space="preserve"> </w:t>
      </w:r>
      <w:r w:rsidRPr="00C14CC7">
        <w:rPr>
          <w:rFonts w:ascii="Noto Sans" w:eastAsia="Arial" w:hAnsi="Noto Sans" w:cs="Noto Sans"/>
          <w:b/>
          <w:spacing w:val="-5"/>
          <w:sz w:val="20"/>
          <w:szCs w:val="20"/>
        </w:rPr>
        <w:t>A</w:t>
      </w:r>
      <w:r w:rsidRPr="00C14CC7">
        <w:rPr>
          <w:rFonts w:ascii="Noto Sans" w:eastAsia="Arial" w:hAnsi="Noto Sans" w:cs="Noto Sans"/>
          <w:b/>
          <w:sz w:val="20"/>
          <w:szCs w:val="20"/>
        </w:rPr>
        <w:t>R</w:t>
      </w:r>
      <w:r w:rsidRPr="00C14CC7">
        <w:rPr>
          <w:rFonts w:ascii="Noto Sans" w:eastAsia="Arial" w:hAnsi="Noto Sans" w:cs="Noto Sans"/>
          <w:b/>
          <w:spacing w:val="3"/>
          <w:sz w:val="20"/>
          <w:szCs w:val="20"/>
        </w:rPr>
        <w:t>R</w:t>
      </w:r>
      <w:r w:rsidRPr="00C14CC7">
        <w:rPr>
          <w:rFonts w:ascii="Noto Sans" w:eastAsia="Arial" w:hAnsi="Noto Sans" w:cs="Noto Sans"/>
          <w:b/>
          <w:spacing w:val="-1"/>
          <w:sz w:val="20"/>
          <w:szCs w:val="20"/>
        </w:rPr>
        <w:t>E</w:t>
      </w:r>
      <w:r w:rsidRPr="00C14CC7">
        <w:rPr>
          <w:rFonts w:ascii="Noto Sans" w:eastAsia="Arial" w:hAnsi="Noto Sans" w:cs="Noto Sans"/>
          <w:b/>
          <w:sz w:val="20"/>
          <w:szCs w:val="20"/>
        </w:rPr>
        <w:t>N</w:t>
      </w:r>
      <w:r w:rsidRPr="00C14CC7">
        <w:rPr>
          <w:rFonts w:ascii="Noto Sans" w:eastAsia="Arial" w:hAnsi="Noto Sans" w:cs="Noto Sans"/>
          <w:b/>
          <w:spacing w:val="5"/>
          <w:sz w:val="20"/>
          <w:szCs w:val="20"/>
        </w:rPr>
        <w:t>D</w:t>
      </w:r>
      <w:r w:rsidRPr="00C14CC7">
        <w:rPr>
          <w:rFonts w:ascii="Noto Sans" w:eastAsia="Arial" w:hAnsi="Noto Sans" w:cs="Noto Sans"/>
          <w:b/>
          <w:spacing w:val="-7"/>
          <w:sz w:val="20"/>
          <w:szCs w:val="20"/>
        </w:rPr>
        <w:t>A</w:t>
      </w:r>
      <w:r w:rsidRPr="00C14CC7">
        <w:rPr>
          <w:rFonts w:ascii="Noto Sans" w:eastAsia="Arial" w:hAnsi="Noto Sans" w:cs="Noto Sans"/>
          <w:b/>
          <w:spacing w:val="4"/>
          <w:sz w:val="20"/>
          <w:szCs w:val="20"/>
        </w:rPr>
        <w:t>M</w:t>
      </w:r>
      <w:r w:rsidRPr="00C14CC7">
        <w:rPr>
          <w:rFonts w:ascii="Noto Sans" w:eastAsia="Arial" w:hAnsi="Noto Sans" w:cs="Noto Sans"/>
          <w:b/>
          <w:spacing w:val="2"/>
          <w:sz w:val="20"/>
          <w:szCs w:val="20"/>
        </w:rPr>
        <w:t>I</w:t>
      </w:r>
      <w:r w:rsidRPr="00C14CC7">
        <w:rPr>
          <w:rFonts w:ascii="Noto Sans" w:eastAsia="Arial" w:hAnsi="Noto Sans" w:cs="Noto Sans"/>
          <w:b/>
          <w:spacing w:val="-1"/>
          <w:sz w:val="20"/>
          <w:szCs w:val="20"/>
        </w:rPr>
        <w:t>E</w:t>
      </w:r>
      <w:r w:rsidRPr="00C14CC7">
        <w:rPr>
          <w:rFonts w:ascii="Noto Sans" w:eastAsia="Arial" w:hAnsi="Noto Sans" w:cs="Noto Sans"/>
          <w:b/>
          <w:sz w:val="20"/>
          <w:szCs w:val="20"/>
        </w:rPr>
        <w:t>N</w:t>
      </w:r>
      <w:r w:rsidRPr="00C14CC7">
        <w:rPr>
          <w:rFonts w:ascii="Noto Sans" w:eastAsia="Arial" w:hAnsi="Noto Sans" w:cs="Noto Sans"/>
          <w:b/>
          <w:spacing w:val="3"/>
          <w:sz w:val="20"/>
          <w:szCs w:val="20"/>
        </w:rPr>
        <w:t>T</w:t>
      </w:r>
      <w:r w:rsidRPr="00C14CC7">
        <w:rPr>
          <w:rFonts w:ascii="Noto Sans" w:eastAsia="Arial" w:hAnsi="Noto Sans" w:cs="Noto Sans"/>
          <w:b/>
          <w:spacing w:val="1"/>
          <w:sz w:val="20"/>
          <w:szCs w:val="20"/>
        </w:rPr>
        <w:t>O</w:t>
      </w:r>
      <w:r w:rsidRPr="00C14CC7">
        <w:rPr>
          <w:rFonts w:ascii="Noto Sans" w:eastAsia="Arial" w:hAnsi="Noto Sans" w:cs="Noto Sans"/>
          <w:b/>
          <w:sz w:val="20"/>
          <w:szCs w:val="20"/>
        </w:rPr>
        <w:t>S</w:t>
      </w:r>
      <w:r w:rsidRPr="00C14CC7">
        <w:rPr>
          <w:rFonts w:ascii="Noto Sans" w:eastAsia="Arial" w:hAnsi="Noto Sans" w:cs="Noto Sans"/>
          <w:b/>
          <w:spacing w:val="-20"/>
          <w:sz w:val="20"/>
          <w:szCs w:val="20"/>
        </w:rPr>
        <w:t xml:space="preserve"> </w:t>
      </w:r>
      <w:r w:rsidRPr="00C14CC7">
        <w:rPr>
          <w:rFonts w:ascii="Noto Sans" w:eastAsia="Arial" w:hAnsi="Noto Sans" w:cs="Noto Sans"/>
          <w:b/>
          <w:sz w:val="20"/>
          <w:szCs w:val="20"/>
        </w:rPr>
        <w:t>Y C</w:t>
      </w:r>
      <w:r w:rsidRPr="00C14CC7">
        <w:rPr>
          <w:rFonts w:ascii="Noto Sans" w:eastAsia="Arial" w:hAnsi="Noto Sans" w:cs="Noto Sans"/>
          <w:b/>
          <w:spacing w:val="1"/>
          <w:sz w:val="20"/>
          <w:szCs w:val="20"/>
        </w:rPr>
        <w:t>O</w:t>
      </w:r>
      <w:r w:rsidRPr="00C14CC7">
        <w:rPr>
          <w:rFonts w:ascii="Noto Sans" w:eastAsia="Arial" w:hAnsi="Noto Sans" w:cs="Noto Sans"/>
          <w:b/>
          <w:sz w:val="20"/>
          <w:szCs w:val="20"/>
        </w:rPr>
        <w:t>N</w:t>
      </w:r>
      <w:r w:rsidRPr="00C14CC7">
        <w:rPr>
          <w:rFonts w:ascii="Noto Sans" w:eastAsia="Arial" w:hAnsi="Noto Sans" w:cs="Noto Sans"/>
          <w:b/>
          <w:spacing w:val="3"/>
          <w:sz w:val="20"/>
          <w:szCs w:val="20"/>
        </w:rPr>
        <w:t>TR</w:t>
      </w:r>
      <w:r w:rsidRPr="00C14CC7">
        <w:rPr>
          <w:rFonts w:ascii="Noto Sans" w:eastAsia="Arial" w:hAnsi="Noto Sans" w:cs="Noto Sans"/>
          <w:b/>
          <w:spacing w:val="-7"/>
          <w:sz w:val="20"/>
          <w:szCs w:val="20"/>
        </w:rPr>
        <w:t>A</w:t>
      </w:r>
      <w:r w:rsidRPr="00C14CC7">
        <w:rPr>
          <w:rFonts w:ascii="Noto Sans" w:eastAsia="Arial" w:hAnsi="Noto Sans" w:cs="Noto Sans"/>
          <w:b/>
          <w:spacing w:val="6"/>
          <w:sz w:val="20"/>
          <w:szCs w:val="20"/>
        </w:rPr>
        <w:t>T</w:t>
      </w:r>
      <w:r w:rsidRPr="00C14CC7">
        <w:rPr>
          <w:rFonts w:ascii="Noto Sans" w:eastAsia="Arial" w:hAnsi="Noto Sans" w:cs="Noto Sans"/>
          <w:b/>
          <w:spacing w:val="-5"/>
          <w:sz w:val="20"/>
          <w:szCs w:val="20"/>
        </w:rPr>
        <w:t>A</w:t>
      </w:r>
      <w:r w:rsidRPr="00C14CC7">
        <w:rPr>
          <w:rFonts w:ascii="Noto Sans" w:eastAsia="Arial" w:hAnsi="Noto Sans" w:cs="Noto Sans"/>
          <w:b/>
          <w:spacing w:val="3"/>
          <w:sz w:val="20"/>
          <w:szCs w:val="20"/>
        </w:rPr>
        <w:t>C</w:t>
      </w:r>
      <w:r w:rsidRPr="00C14CC7">
        <w:rPr>
          <w:rFonts w:ascii="Noto Sans" w:eastAsia="Arial" w:hAnsi="Noto Sans" w:cs="Noto Sans"/>
          <w:b/>
          <w:sz w:val="20"/>
          <w:szCs w:val="20"/>
        </w:rPr>
        <w:t>I</w:t>
      </w:r>
      <w:r w:rsidRPr="00C14CC7">
        <w:rPr>
          <w:rFonts w:ascii="Noto Sans" w:eastAsia="Arial" w:hAnsi="Noto Sans" w:cs="Noto Sans"/>
          <w:b/>
          <w:spacing w:val="1"/>
          <w:sz w:val="20"/>
          <w:szCs w:val="20"/>
        </w:rPr>
        <w:t>Ó</w:t>
      </w:r>
      <w:r w:rsidRPr="00C14CC7">
        <w:rPr>
          <w:rFonts w:ascii="Noto Sans" w:eastAsia="Arial" w:hAnsi="Noto Sans" w:cs="Noto Sans"/>
          <w:b/>
          <w:sz w:val="20"/>
          <w:szCs w:val="20"/>
        </w:rPr>
        <w:t>N</w:t>
      </w:r>
      <w:r w:rsidRPr="00C14CC7">
        <w:rPr>
          <w:rFonts w:ascii="Noto Sans" w:eastAsia="Arial" w:hAnsi="Noto Sans" w:cs="Noto Sans"/>
          <w:b/>
          <w:spacing w:val="-16"/>
          <w:sz w:val="20"/>
          <w:szCs w:val="20"/>
        </w:rPr>
        <w:t xml:space="preserve"> </w:t>
      </w:r>
      <w:r w:rsidRPr="00C14CC7">
        <w:rPr>
          <w:rFonts w:ascii="Noto Sans" w:eastAsia="Arial" w:hAnsi="Noto Sans" w:cs="Noto Sans"/>
          <w:b/>
          <w:spacing w:val="3"/>
          <w:w w:val="99"/>
          <w:sz w:val="20"/>
          <w:szCs w:val="20"/>
        </w:rPr>
        <w:t>D</w:t>
      </w:r>
      <w:r w:rsidRPr="00C14CC7">
        <w:rPr>
          <w:rFonts w:ascii="Noto Sans" w:eastAsia="Arial" w:hAnsi="Noto Sans" w:cs="Noto Sans"/>
          <w:b/>
          <w:w w:val="99"/>
          <w:sz w:val="20"/>
          <w:szCs w:val="20"/>
        </w:rPr>
        <w:t xml:space="preserve">E </w:t>
      </w:r>
      <w:r w:rsidRPr="00C14CC7">
        <w:rPr>
          <w:rFonts w:ascii="Noto Sans" w:eastAsia="Arial" w:hAnsi="Noto Sans" w:cs="Noto Sans"/>
          <w:b/>
          <w:spacing w:val="-1"/>
          <w:w w:val="99"/>
          <w:sz w:val="20"/>
          <w:szCs w:val="20"/>
        </w:rPr>
        <w:t>SE</w:t>
      </w:r>
      <w:r w:rsidRPr="00C14CC7">
        <w:rPr>
          <w:rFonts w:ascii="Noto Sans" w:eastAsia="Arial" w:hAnsi="Noto Sans" w:cs="Noto Sans"/>
          <w:b/>
          <w:spacing w:val="3"/>
          <w:w w:val="99"/>
          <w:sz w:val="20"/>
          <w:szCs w:val="20"/>
        </w:rPr>
        <w:t>R</w:t>
      </w:r>
      <w:r w:rsidRPr="00C14CC7">
        <w:rPr>
          <w:rFonts w:ascii="Noto Sans" w:eastAsia="Arial" w:hAnsi="Noto Sans" w:cs="Noto Sans"/>
          <w:b/>
          <w:spacing w:val="-1"/>
          <w:w w:val="99"/>
          <w:sz w:val="20"/>
          <w:szCs w:val="20"/>
        </w:rPr>
        <w:t>V</w:t>
      </w:r>
      <w:r w:rsidRPr="00C14CC7">
        <w:rPr>
          <w:rFonts w:ascii="Noto Sans" w:eastAsia="Arial" w:hAnsi="Noto Sans" w:cs="Noto Sans"/>
          <w:b/>
          <w:w w:val="99"/>
          <w:sz w:val="20"/>
          <w:szCs w:val="20"/>
        </w:rPr>
        <w:t>ICI</w:t>
      </w:r>
      <w:r w:rsidRPr="00C14CC7">
        <w:rPr>
          <w:rFonts w:ascii="Noto Sans" w:eastAsia="Arial" w:hAnsi="Noto Sans" w:cs="Noto Sans"/>
          <w:b/>
          <w:spacing w:val="3"/>
          <w:w w:val="99"/>
          <w:sz w:val="20"/>
          <w:szCs w:val="20"/>
        </w:rPr>
        <w:t>O</w:t>
      </w:r>
      <w:r w:rsidRPr="00C14CC7">
        <w:rPr>
          <w:rFonts w:ascii="Noto Sans" w:eastAsia="Arial" w:hAnsi="Noto Sans" w:cs="Noto Sans"/>
          <w:b/>
          <w:w w:val="99"/>
          <w:sz w:val="20"/>
          <w:szCs w:val="20"/>
        </w:rPr>
        <w:t>S</w:t>
      </w:r>
    </w:p>
    <w:p w14:paraId="13D1A469" w14:textId="77777777" w:rsidR="008F6777" w:rsidRPr="00C14CC7" w:rsidRDefault="008F6777" w:rsidP="003F491F">
      <w:pPr>
        <w:rPr>
          <w:rFonts w:ascii="Noto Sans" w:eastAsia="Times New Roman" w:hAnsi="Noto Sans" w:cs="Noto Sans"/>
          <w:sz w:val="20"/>
          <w:szCs w:val="20"/>
          <w:lang w:val="es-ES" w:eastAsia="ar-SA"/>
        </w:rPr>
      </w:pPr>
    </w:p>
    <w:p w14:paraId="6C9D0E55" w14:textId="4E4CC865" w:rsidR="008F6777" w:rsidRPr="00C14CC7" w:rsidRDefault="008F6777" w:rsidP="003F491F">
      <w:pPr>
        <w:ind w:right="67"/>
        <w:jc w:val="both"/>
        <w:rPr>
          <w:rFonts w:ascii="Noto Sans" w:eastAsia="Arial" w:hAnsi="Noto Sans" w:cs="Noto Sans"/>
          <w:sz w:val="20"/>
          <w:szCs w:val="20"/>
        </w:rPr>
      </w:pPr>
      <w:r w:rsidRPr="00C14CC7">
        <w:rPr>
          <w:rFonts w:ascii="Noto Sans" w:eastAsia="Arial" w:hAnsi="Noto Sans" w:cs="Noto Sans"/>
          <w:spacing w:val="-1"/>
          <w:sz w:val="20"/>
          <w:szCs w:val="20"/>
        </w:rPr>
        <w:t>E</w:t>
      </w:r>
      <w:r w:rsidRPr="00C14CC7">
        <w:rPr>
          <w:rFonts w:ascii="Noto Sans" w:eastAsia="Arial" w:hAnsi="Noto Sans" w:cs="Noto Sans"/>
          <w:sz w:val="20"/>
          <w:szCs w:val="20"/>
        </w:rPr>
        <w:t>l</w:t>
      </w:r>
      <w:r w:rsidRPr="00C14CC7">
        <w:rPr>
          <w:rFonts w:ascii="Noto Sans" w:eastAsia="Arial" w:hAnsi="Noto Sans" w:cs="Noto Sans"/>
          <w:spacing w:val="9"/>
          <w:sz w:val="20"/>
          <w:szCs w:val="20"/>
        </w:rPr>
        <w:t xml:space="preserve"> </w:t>
      </w:r>
      <w:r w:rsidRPr="00C14CC7">
        <w:rPr>
          <w:rFonts w:ascii="Noto Sans" w:eastAsia="Arial" w:hAnsi="Noto Sans" w:cs="Noto Sans"/>
          <w:sz w:val="20"/>
          <w:szCs w:val="20"/>
        </w:rPr>
        <w:t>In</w:t>
      </w:r>
      <w:r w:rsidRPr="00C14CC7">
        <w:rPr>
          <w:rFonts w:ascii="Noto Sans" w:eastAsia="Arial" w:hAnsi="Noto Sans" w:cs="Noto Sans"/>
          <w:spacing w:val="1"/>
          <w:sz w:val="20"/>
          <w:szCs w:val="20"/>
        </w:rPr>
        <w:t>s</w:t>
      </w:r>
      <w:r w:rsidRPr="00C14CC7">
        <w:rPr>
          <w:rFonts w:ascii="Noto Sans" w:eastAsia="Arial" w:hAnsi="Noto Sans" w:cs="Noto Sans"/>
          <w:spacing w:val="2"/>
          <w:sz w:val="20"/>
          <w:szCs w:val="20"/>
        </w:rPr>
        <w:t>t</w:t>
      </w:r>
      <w:r w:rsidRPr="00C14CC7">
        <w:rPr>
          <w:rFonts w:ascii="Noto Sans" w:eastAsia="Arial" w:hAnsi="Noto Sans" w:cs="Noto Sans"/>
          <w:spacing w:val="-1"/>
          <w:sz w:val="20"/>
          <w:szCs w:val="20"/>
        </w:rPr>
        <w:t>i</w:t>
      </w:r>
      <w:r w:rsidRPr="00C14CC7">
        <w:rPr>
          <w:rFonts w:ascii="Noto Sans" w:eastAsia="Arial" w:hAnsi="Noto Sans" w:cs="Noto Sans"/>
          <w:sz w:val="20"/>
          <w:szCs w:val="20"/>
        </w:rPr>
        <w:t>tu</w:t>
      </w:r>
      <w:r w:rsidRPr="00C14CC7">
        <w:rPr>
          <w:rFonts w:ascii="Noto Sans" w:eastAsia="Arial" w:hAnsi="Noto Sans" w:cs="Noto Sans"/>
          <w:spacing w:val="2"/>
          <w:sz w:val="20"/>
          <w:szCs w:val="20"/>
        </w:rPr>
        <w:t>t</w:t>
      </w:r>
      <w:r w:rsidRPr="00C14CC7">
        <w:rPr>
          <w:rFonts w:ascii="Noto Sans" w:eastAsia="Arial" w:hAnsi="Noto Sans" w:cs="Noto Sans"/>
          <w:sz w:val="20"/>
          <w:szCs w:val="20"/>
        </w:rPr>
        <w:t>o</w:t>
      </w:r>
      <w:r w:rsidRPr="00C14CC7">
        <w:rPr>
          <w:rFonts w:ascii="Noto Sans" w:eastAsia="Arial" w:hAnsi="Noto Sans" w:cs="Noto Sans"/>
          <w:spacing w:val="4"/>
          <w:sz w:val="20"/>
          <w:szCs w:val="20"/>
        </w:rPr>
        <w:t xml:space="preserve"> </w:t>
      </w:r>
      <w:r w:rsidRPr="00C14CC7">
        <w:rPr>
          <w:rFonts w:ascii="Noto Sans" w:eastAsia="Arial" w:hAnsi="Noto Sans" w:cs="Noto Sans"/>
          <w:sz w:val="20"/>
          <w:szCs w:val="20"/>
        </w:rPr>
        <w:t>Me</w:t>
      </w:r>
      <w:r w:rsidRPr="00C14CC7">
        <w:rPr>
          <w:rFonts w:ascii="Noto Sans" w:eastAsia="Arial" w:hAnsi="Noto Sans" w:cs="Noto Sans"/>
          <w:spacing w:val="1"/>
          <w:sz w:val="20"/>
          <w:szCs w:val="20"/>
        </w:rPr>
        <w:t>x</w:t>
      </w:r>
      <w:r w:rsidRPr="00C14CC7">
        <w:rPr>
          <w:rFonts w:ascii="Noto Sans" w:eastAsia="Arial" w:hAnsi="Noto Sans" w:cs="Noto Sans"/>
          <w:spacing w:val="-1"/>
          <w:sz w:val="20"/>
          <w:szCs w:val="20"/>
        </w:rPr>
        <w:t>i</w:t>
      </w:r>
      <w:r w:rsidRPr="00C14CC7">
        <w:rPr>
          <w:rFonts w:ascii="Noto Sans" w:eastAsia="Arial" w:hAnsi="Noto Sans" w:cs="Noto Sans"/>
          <w:spacing w:val="1"/>
          <w:sz w:val="20"/>
          <w:szCs w:val="20"/>
        </w:rPr>
        <w:t>c</w:t>
      </w:r>
      <w:r w:rsidRPr="00C14CC7">
        <w:rPr>
          <w:rFonts w:ascii="Noto Sans" w:eastAsia="Arial" w:hAnsi="Noto Sans" w:cs="Noto Sans"/>
          <w:sz w:val="20"/>
          <w:szCs w:val="20"/>
        </w:rPr>
        <w:t>a</w:t>
      </w:r>
      <w:r w:rsidRPr="00C14CC7">
        <w:rPr>
          <w:rFonts w:ascii="Noto Sans" w:eastAsia="Arial" w:hAnsi="Noto Sans" w:cs="Noto Sans"/>
          <w:spacing w:val="2"/>
          <w:sz w:val="20"/>
          <w:szCs w:val="20"/>
        </w:rPr>
        <w:t>n</w:t>
      </w:r>
      <w:r w:rsidRPr="00C14CC7">
        <w:rPr>
          <w:rFonts w:ascii="Noto Sans" w:eastAsia="Arial" w:hAnsi="Noto Sans" w:cs="Noto Sans"/>
          <w:sz w:val="20"/>
          <w:szCs w:val="20"/>
        </w:rPr>
        <w:t>o</w:t>
      </w:r>
      <w:r w:rsidRPr="00C14CC7">
        <w:rPr>
          <w:rFonts w:ascii="Noto Sans" w:eastAsia="Arial" w:hAnsi="Noto Sans" w:cs="Noto Sans"/>
          <w:spacing w:val="2"/>
          <w:sz w:val="20"/>
          <w:szCs w:val="20"/>
        </w:rPr>
        <w:t xml:space="preserve"> </w:t>
      </w:r>
      <w:r w:rsidRPr="00C14CC7">
        <w:rPr>
          <w:rFonts w:ascii="Noto Sans" w:eastAsia="Arial" w:hAnsi="Noto Sans" w:cs="Noto Sans"/>
          <w:sz w:val="20"/>
          <w:szCs w:val="20"/>
        </w:rPr>
        <w:t>d</w:t>
      </w:r>
      <w:r w:rsidRPr="00C14CC7">
        <w:rPr>
          <w:rFonts w:ascii="Noto Sans" w:eastAsia="Arial" w:hAnsi="Noto Sans" w:cs="Noto Sans"/>
          <w:spacing w:val="2"/>
          <w:sz w:val="20"/>
          <w:szCs w:val="20"/>
        </w:rPr>
        <w:t>e</w:t>
      </w:r>
      <w:r w:rsidRPr="00C14CC7">
        <w:rPr>
          <w:rFonts w:ascii="Noto Sans" w:eastAsia="Arial" w:hAnsi="Noto Sans" w:cs="Noto Sans"/>
          <w:sz w:val="20"/>
          <w:szCs w:val="20"/>
        </w:rPr>
        <w:t>l</w:t>
      </w:r>
      <w:r w:rsidRPr="00C14CC7">
        <w:rPr>
          <w:rFonts w:ascii="Noto Sans" w:eastAsia="Arial" w:hAnsi="Noto Sans" w:cs="Noto Sans"/>
          <w:spacing w:val="8"/>
          <w:sz w:val="20"/>
          <w:szCs w:val="20"/>
        </w:rPr>
        <w:t xml:space="preserve"> </w:t>
      </w:r>
      <w:r w:rsidRPr="00C14CC7">
        <w:rPr>
          <w:rFonts w:ascii="Noto Sans" w:eastAsia="Arial" w:hAnsi="Noto Sans" w:cs="Noto Sans"/>
          <w:spacing w:val="2"/>
          <w:sz w:val="20"/>
          <w:szCs w:val="20"/>
        </w:rPr>
        <w:t>S</w:t>
      </w:r>
      <w:r w:rsidRPr="00C14CC7">
        <w:rPr>
          <w:rFonts w:ascii="Noto Sans" w:eastAsia="Arial" w:hAnsi="Noto Sans" w:cs="Noto Sans"/>
          <w:sz w:val="20"/>
          <w:szCs w:val="20"/>
        </w:rPr>
        <w:t>egu</w:t>
      </w:r>
      <w:r w:rsidRPr="00C14CC7">
        <w:rPr>
          <w:rFonts w:ascii="Noto Sans" w:eastAsia="Arial" w:hAnsi="Noto Sans" w:cs="Noto Sans"/>
          <w:spacing w:val="1"/>
          <w:sz w:val="20"/>
          <w:szCs w:val="20"/>
        </w:rPr>
        <w:t>r</w:t>
      </w:r>
      <w:r w:rsidRPr="00C14CC7">
        <w:rPr>
          <w:rFonts w:ascii="Noto Sans" w:eastAsia="Arial" w:hAnsi="Noto Sans" w:cs="Noto Sans"/>
          <w:sz w:val="20"/>
          <w:szCs w:val="20"/>
        </w:rPr>
        <w:t>o</w:t>
      </w:r>
      <w:r w:rsidRPr="00C14CC7">
        <w:rPr>
          <w:rFonts w:ascii="Noto Sans" w:eastAsia="Arial" w:hAnsi="Noto Sans" w:cs="Noto Sans"/>
          <w:spacing w:val="4"/>
          <w:sz w:val="20"/>
          <w:szCs w:val="20"/>
        </w:rPr>
        <w:t xml:space="preserve"> </w:t>
      </w:r>
      <w:r w:rsidRPr="00C14CC7">
        <w:rPr>
          <w:rFonts w:ascii="Noto Sans" w:eastAsia="Arial" w:hAnsi="Noto Sans" w:cs="Noto Sans"/>
          <w:spacing w:val="2"/>
          <w:sz w:val="20"/>
          <w:szCs w:val="20"/>
        </w:rPr>
        <w:t>S</w:t>
      </w:r>
      <w:r w:rsidRPr="00C14CC7">
        <w:rPr>
          <w:rFonts w:ascii="Noto Sans" w:eastAsia="Arial" w:hAnsi="Noto Sans" w:cs="Noto Sans"/>
          <w:sz w:val="20"/>
          <w:szCs w:val="20"/>
        </w:rPr>
        <w:t>o</w:t>
      </w:r>
      <w:r w:rsidRPr="00C14CC7">
        <w:rPr>
          <w:rFonts w:ascii="Noto Sans" w:eastAsia="Arial" w:hAnsi="Noto Sans" w:cs="Noto Sans"/>
          <w:spacing w:val="1"/>
          <w:sz w:val="20"/>
          <w:szCs w:val="20"/>
        </w:rPr>
        <w:t>c</w:t>
      </w:r>
      <w:r w:rsidRPr="00C14CC7">
        <w:rPr>
          <w:rFonts w:ascii="Noto Sans" w:eastAsia="Arial" w:hAnsi="Noto Sans" w:cs="Noto Sans"/>
          <w:spacing w:val="-1"/>
          <w:sz w:val="20"/>
          <w:szCs w:val="20"/>
        </w:rPr>
        <w:t>i</w:t>
      </w:r>
      <w:r w:rsidRPr="00C14CC7">
        <w:rPr>
          <w:rFonts w:ascii="Noto Sans" w:eastAsia="Arial" w:hAnsi="Noto Sans" w:cs="Noto Sans"/>
          <w:spacing w:val="2"/>
          <w:sz w:val="20"/>
          <w:szCs w:val="20"/>
        </w:rPr>
        <w:t>a</w:t>
      </w:r>
      <w:r w:rsidRPr="00C14CC7">
        <w:rPr>
          <w:rFonts w:ascii="Noto Sans" w:eastAsia="Arial" w:hAnsi="Noto Sans" w:cs="Noto Sans"/>
          <w:sz w:val="20"/>
          <w:szCs w:val="20"/>
        </w:rPr>
        <w:t>l</w:t>
      </w:r>
      <w:r w:rsidRPr="00C14CC7">
        <w:rPr>
          <w:rFonts w:ascii="Noto Sans" w:eastAsia="Arial" w:hAnsi="Noto Sans" w:cs="Noto Sans"/>
          <w:spacing w:val="5"/>
          <w:sz w:val="20"/>
          <w:szCs w:val="20"/>
        </w:rPr>
        <w:t xml:space="preserve"> </w:t>
      </w:r>
      <w:r w:rsidRPr="00C14CC7">
        <w:rPr>
          <w:rFonts w:ascii="Noto Sans" w:eastAsia="Arial" w:hAnsi="Noto Sans" w:cs="Noto Sans"/>
          <w:spacing w:val="1"/>
          <w:sz w:val="20"/>
          <w:szCs w:val="20"/>
        </w:rPr>
        <w:t>(</w:t>
      </w:r>
      <w:r w:rsidRPr="00C14CC7">
        <w:rPr>
          <w:rFonts w:ascii="Noto Sans" w:eastAsia="Arial" w:hAnsi="Noto Sans" w:cs="Noto Sans"/>
          <w:sz w:val="20"/>
          <w:szCs w:val="20"/>
        </w:rPr>
        <w:t>IM</w:t>
      </w:r>
      <w:r w:rsidRPr="00C14CC7">
        <w:rPr>
          <w:rFonts w:ascii="Noto Sans" w:eastAsia="Arial" w:hAnsi="Noto Sans" w:cs="Noto Sans"/>
          <w:spacing w:val="2"/>
          <w:sz w:val="20"/>
          <w:szCs w:val="20"/>
        </w:rPr>
        <w:t>S</w:t>
      </w:r>
      <w:r w:rsidRPr="00C14CC7">
        <w:rPr>
          <w:rFonts w:ascii="Noto Sans" w:eastAsia="Arial" w:hAnsi="Noto Sans" w:cs="Noto Sans"/>
          <w:spacing w:val="-1"/>
          <w:sz w:val="20"/>
          <w:szCs w:val="20"/>
        </w:rPr>
        <w:t>S</w:t>
      </w:r>
      <w:r w:rsidRPr="00C14CC7">
        <w:rPr>
          <w:rFonts w:ascii="Noto Sans" w:eastAsia="Arial" w:hAnsi="Noto Sans" w:cs="Noto Sans"/>
          <w:spacing w:val="1"/>
          <w:sz w:val="20"/>
          <w:szCs w:val="20"/>
        </w:rPr>
        <w:t>)</w:t>
      </w:r>
      <w:r w:rsidRPr="00C14CC7">
        <w:rPr>
          <w:rFonts w:ascii="Noto Sans" w:eastAsia="Arial" w:hAnsi="Noto Sans" w:cs="Noto Sans"/>
          <w:sz w:val="20"/>
          <w:szCs w:val="20"/>
        </w:rPr>
        <w:t>,</w:t>
      </w:r>
      <w:r w:rsidRPr="00C14CC7">
        <w:rPr>
          <w:rFonts w:ascii="Noto Sans" w:eastAsia="Arial" w:hAnsi="Noto Sans" w:cs="Noto Sans"/>
          <w:spacing w:val="5"/>
          <w:sz w:val="20"/>
          <w:szCs w:val="20"/>
        </w:rPr>
        <w:t xml:space="preserve"> </w:t>
      </w:r>
      <w:r w:rsidRPr="00C14CC7">
        <w:rPr>
          <w:rFonts w:ascii="Noto Sans" w:eastAsia="Arial" w:hAnsi="Noto Sans" w:cs="Noto Sans"/>
          <w:sz w:val="20"/>
          <w:szCs w:val="20"/>
        </w:rPr>
        <w:t>es</w:t>
      </w:r>
      <w:r w:rsidRPr="00C14CC7">
        <w:rPr>
          <w:rFonts w:ascii="Noto Sans" w:eastAsia="Arial" w:hAnsi="Noto Sans" w:cs="Noto Sans"/>
          <w:spacing w:val="11"/>
          <w:sz w:val="20"/>
          <w:szCs w:val="20"/>
        </w:rPr>
        <w:t xml:space="preserve"> </w:t>
      </w:r>
      <w:r w:rsidRPr="00C14CC7">
        <w:rPr>
          <w:rFonts w:ascii="Noto Sans" w:eastAsia="Arial" w:hAnsi="Noto Sans" w:cs="Noto Sans"/>
          <w:spacing w:val="1"/>
          <w:sz w:val="20"/>
          <w:szCs w:val="20"/>
        </w:rPr>
        <w:t>r</w:t>
      </w:r>
      <w:r w:rsidRPr="00C14CC7">
        <w:rPr>
          <w:rFonts w:ascii="Noto Sans" w:eastAsia="Arial" w:hAnsi="Noto Sans" w:cs="Noto Sans"/>
          <w:sz w:val="20"/>
          <w:szCs w:val="20"/>
        </w:rPr>
        <w:t>e</w:t>
      </w:r>
      <w:r w:rsidRPr="00C14CC7">
        <w:rPr>
          <w:rFonts w:ascii="Noto Sans" w:eastAsia="Arial" w:hAnsi="Noto Sans" w:cs="Noto Sans"/>
          <w:spacing w:val="1"/>
          <w:sz w:val="20"/>
          <w:szCs w:val="20"/>
        </w:rPr>
        <w:t>s</w:t>
      </w:r>
      <w:r w:rsidRPr="00C14CC7">
        <w:rPr>
          <w:rFonts w:ascii="Noto Sans" w:eastAsia="Arial" w:hAnsi="Noto Sans" w:cs="Noto Sans"/>
          <w:sz w:val="20"/>
          <w:szCs w:val="20"/>
        </w:rPr>
        <w:t>pon</w:t>
      </w:r>
      <w:r w:rsidRPr="00C14CC7">
        <w:rPr>
          <w:rFonts w:ascii="Noto Sans" w:eastAsia="Arial" w:hAnsi="Noto Sans" w:cs="Noto Sans"/>
          <w:spacing w:val="1"/>
          <w:sz w:val="20"/>
          <w:szCs w:val="20"/>
        </w:rPr>
        <w:t>s</w:t>
      </w:r>
      <w:r w:rsidRPr="00C14CC7">
        <w:rPr>
          <w:rFonts w:ascii="Noto Sans" w:eastAsia="Arial" w:hAnsi="Noto Sans" w:cs="Noto Sans"/>
          <w:sz w:val="20"/>
          <w:szCs w:val="20"/>
        </w:rPr>
        <w:t>a</w:t>
      </w:r>
      <w:r w:rsidRPr="00C14CC7">
        <w:rPr>
          <w:rFonts w:ascii="Noto Sans" w:eastAsia="Arial" w:hAnsi="Noto Sans" w:cs="Noto Sans"/>
          <w:spacing w:val="2"/>
          <w:sz w:val="20"/>
          <w:szCs w:val="20"/>
        </w:rPr>
        <w:t>b</w:t>
      </w:r>
      <w:r w:rsidRPr="00C14CC7">
        <w:rPr>
          <w:rFonts w:ascii="Noto Sans" w:eastAsia="Arial" w:hAnsi="Noto Sans" w:cs="Noto Sans"/>
          <w:spacing w:val="-1"/>
          <w:sz w:val="20"/>
          <w:szCs w:val="20"/>
        </w:rPr>
        <w:t>l</w:t>
      </w:r>
      <w:r w:rsidRPr="00C14CC7">
        <w:rPr>
          <w:rFonts w:ascii="Noto Sans" w:eastAsia="Arial" w:hAnsi="Noto Sans" w:cs="Noto Sans"/>
          <w:sz w:val="20"/>
          <w:szCs w:val="20"/>
        </w:rPr>
        <w:t>e d</w:t>
      </w:r>
      <w:r w:rsidRPr="00C14CC7">
        <w:rPr>
          <w:rFonts w:ascii="Noto Sans" w:eastAsia="Arial" w:hAnsi="Noto Sans" w:cs="Noto Sans"/>
          <w:spacing w:val="2"/>
          <w:sz w:val="20"/>
          <w:szCs w:val="20"/>
        </w:rPr>
        <w:t>e</w:t>
      </w:r>
      <w:r w:rsidRPr="00C14CC7">
        <w:rPr>
          <w:rFonts w:ascii="Noto Sans" w:eastAsia="Arial" w:hAnsi="Noto Sans" w:cs="Noto Sans"/>
          <w:sz w:val="20"/>
          <w:szCs w:val="20"/>
        </w:rPr>
        <w:t>l</w:t>
      </w:r>
      <w:r w:rsidRPr="00C14CC7">
        <w:rPr>
          <w:rFonts w:ascii="Noto Sans" w:eastAsia="Arial" w:hAnsi="Noto Sans" w:cs="Noto Sans"/>
          <w:spacing w:val="8"/>
          <w:sz w:val="20"/>
          <w:szCs w:val="20"/>
        </w:rPr>
        <w:t xml:space="preserve"> </w:t>
      </w:r>
      <w:r w:rsidRPr="00C14CC7">
        <w:rPr>
          <w:rFonts w:ascii="Noto Sans" w:eastAsia="Arial" w:hAnsi="Noto Sans" w:cs="Noto Sans"/>
          <w:sz w:val="20"/>
          <w:szCs w:val="20"/>
        </w:rPr>
        <w:t>t</w:t>
      </w:r>
      <w:r w:rsidRPr="00C14CC7">
        <w:rPr>
          <w:rFonts w:ascii="Noto Sans" w:eastAsia="Arial" w:hAnsi="Noto Sans" w:cs="Noto Sans"/>
          <w:spacing w:val="1"/>
          <w:sz w:val="20"/>
          <w:szCs w:val="20"/>
        </w:rPr>
        <w:t>r</w:t>
      </w:r>
      <w:r w:rsidRPr="00C14CC7">
        <w:rPr>
          <w:rFonts w:ascii="Noto Sans" w:eastAsia="Arial" w:hAnsi="Noto Sans" w:cs="Noto Sans"/>
          <w:sz w:val="20"/>
          <w:szCs w:val="20"/>
        </w:rPr>
        <w:t>ata</w:t>
      </w:r>
      <w:r w:rsidRPr="00C14CC7">
        <w:rPr>
          <w:rFonts w:ascii="Noto Sans" w:eastAsia="Arial" w:hAnsi="Noto Sans" w:cs="Noto Sans"/>
          <w:spacing w:val="4"/>
          <w:sz w:val="20"/>
          <w:szCs w:val="20"/>
        </w:rPr>
        <w:t>m</w:t>
      </w:r>
      <w:r w:rsidRPr="00C14CC7">
        <w:rPr>
          <w:rFonts w:ascii="Noto Sans" w:eastAsia="Arial" w:hAnsi="Noto Sans" w:cs="Noto Sans"/>
          <w:spacing w:val="-1"/>
          <w:sz w:val="20"/>
          <w:szCs w:val="20"/>
        </w:rPr>
        <w:t>i</w:t>
      </w:r>
      <w:r w:rsidRPr="00C14CC7">
        <w:rPr>
          <w:rFonts w:ascii="Noto Sans" w:eastAsia="Arial" w:hAnsi="Noto Sans" w:cs="Noto Sans"/>
          <w:sz w:val="20"/>
          <w:szCs w:val="20"/>
        </w:rPr>
        <w:t>ento</w:t>
      </w:r>
      <w:r w:rsidRPr="00C14CC7">
        <w:rPr>
          <w:rFonts w:ascii="Noto Sans" w:eastAsia="Arial" w:hAnsi="Noto Sans" w:cs="Noto Sans"/>
          <w:spacing w:val="4"/>
          <w:sz w:val="20"/>
          <w:szCs w:val="20"/>
        </w:rPr>
        <w:t xml:space="preserve"> </w:t>
      </w:r>
      <w:r w:rsidRPr="00C14CC7">
        <w:rPr>
          <w:rFonts w:ascii="Noto Sans" w:eastAsia="Arial" w:hAnsi="Noto Sans" w:cs="Noto Sans"/>
          <w:sz w:val="20"/>
          <w:szCs w:val="20"/>
        </w:rPr>
        <w:t>de</w:t>
      </w:r>
      <w:r w:rsidRPr="00C14CC7">
        <w:rPr>
          <w:rFonts w:ascii="Noto Sans" w:eastAsia="Arial" w:hAnsi="Noto Sans" w:cs="Noto Sans"/>
          <w:spacing w:val="9"/>
          <w:sz w:val="20"/>
          <w:szCs w:val="20"/>
        </w:rPr>
        <w:t xml:space="preserve"> </w:t>
      </w:r>
      <w:r w:rsidRPr="00C14CC7">
        <w:rPr>
          <w:rFonts w:ascii="Noto Sans" w:eastAsia="Arial" w:hAnsi="Noto Sans" w:cs="Noto Sans"/>
          <w:spacing w:val="-1"/>
          <w:sz w:val="20"/>
          <w:szCs w:val="20"/>
        </w:rPr>
        <w:t>l</w:t>
      </w:r>
      <w:r w:rsidRPr="00C14CC7">
        <w:rPr>
          <w:rFonts w:ascii="Noto Sans" w:eastAsia="Arial" w:hAnsi="Noto Sans" w:cs="Noto Sans"/>
          <w:sz w:val="20"/>
          <w:szCs w:val="20"/>
        </w:rPr>
        <w:t>os</w:t>
      </w:r>
      <w:r w:rsidRPr="00C14CC7">
        <w:rPr>
          <w:rFonts w:ascii="Noto Sans" w:eastAsia="Arial" w:hAnsi="Noto Sans" w:cs="Noto Sans"/>
          <w:spacing w:val="10"/>
          <w:sz w:val="20"/>
          <w:szCs w:val="20"/>
        </w:rPr>
        <w:t xml:space="preserve"> </w:t>
      </w:r>
      <w:r w:rsidRPr="00C14CC7">
        <w:rPr>
          <w:rFonts w:ascii="Noto Sans" w:eastAsia="Arial" w:hAnsi="Noto Sans" w:cs="Noto Sans"/>
          <w:sz w:val="20"/>
          <w:szCs w:val="20"/>
        </w:rPr>
        <w:t>da</w:t>
      </w:r>
      <w:r w:rsidRPr="00C14CC7">
        <w:rPr>
          <w:rFonts w:ascii="Noto Sans" w:eastAsia="Arial" w:hAnsi="Noto Sans" w:cs="Noto Sans"/>
          <w:spacing w:val="2"/>
          <w:sz w:val="20"/>
          <w:szCs w:val="20"/>
        </w:rPr>
        <w:t>t</w:t>
      </w:r>
      <w:r w:rsidRPr="00C14CC7">
        <w:rPr>
          <w:rFonts w:ascii="Noto Sans" w:eastAsia="Arial" w:hAnsi="Noto Sans" w:cs="Noto Sans"/>
          <w:sz w:val="20"/>
          <w:szCs w:val="20"/>
        </w:rPr>
        <w:t>os</w:t>
      </w:r>
      <w:r w:rsidRPr="00C14CC7">
        <w:rPr>
          <w:rFonts w:ascii="Noto Sans" w:eastAsia="Arial" w:hAnsi="Noto Sans" w:cs="Noto Sans"/>
          <w:spacing w:val="8"/>
          <w:sz w:val="20"/>
          <w:szCs w:val="20"/>
        </w:rPr>
        <w:t xml:space="preserve"> </w:t>
      </w:r>
      <w:r w:rsidRPr="00C14CC7">
        <w:rPr>
          <w:rFonts w:ascii="Noto Sans" w:eastAsia="Arial" w:hAnsi="Noto Sans" w:cs="Noto Sans"/>
          <w:sz w:val="20"/>
          <w:szCs w:val="20"/>
        </w:rPr>
        <w:t>pe</w:t>
      </w:r>
      <w:r w:rsidRPr="00C14CC7">
        <w:rPr>
          <w:rFonts w:ascii="Noto Sans" w:eastAsia="Arial" w:hAnsi="Noto Sans" w:cs="Noto Sans"/>
          <w:spacing w:val="1"/>
          <w:sz w:val="20"/>
          <w:szCs w:val="20"/>
        </w:rPr>
        <w:t>rs</w:t>
      </w:r>
      <w:r w:rsidRPr="00C14CC7">
        <w:rPr>
          <w:rFonts w:ascii="Noto Sans" w:eastAsia="Arial" w:hAnsi="Noto Sans" w:cs="Noto Sans"/>
          <w:sz w:val="20"/>
          <w:szCs w:val="20"/>
        </w:rPr>
        <w:t>on</w:t>
      </w:r>
      <w:r w:rsidRPr="00C14CC7">
        <w:rPr>
          <w:rFonts w:ascii="Noto Sans" w:eastAsia="Arial" w:hAnsi="Noto Sans" w:cs="Noto Sans"/>
          <w:spacing w:val="2"/>
          <w:sz w:val="20"/>
          <w:szCs w:val="20"/>
        </w:rPr>
        <w:t>a</w:t>
      </w:r>
      <w:r w:rsidRPr="00C14CC7">
        <w:rPr>
          <w:rFonts w:ascii="Noto Sans" w:eastAsia="Arial" w:hAnsi="Noto Sans" w:cs="Noto Sans"/>
          <w:spacing w:val="-1"/>
          <w:sz w:val="20"/>
          <w:szCs w:val="20"/>
        </w:rPr>
        <w:t>l</w:t>
      </w:r>
      <w:r w:rsidRPr="00C14CC7">
        <w:rPr>
          <w:rFonts w:ascii="Noto Sans" w:eastAsia="Arial" w:hAnsi="Noto Sans" w:cs="Noto Sans"/>
          <w:sz w:val="20"/>
          <w:szCs w:val="20"/>
        </w:rPr>
        <w:t>es</w:t>
      </w:r>
      <w:r w:rsidRPr="00C14CC7">
        <w:rPr>
          <w:rFonts w:ascii="Noto Sans" w:eastAsia="Arial" w:hAnsi="Noto Sans" w:cs="Noto Sans"/>
          <w:spacing w:val="3"/>
          <w:sz w:val="20"/>
          <w:szCs w:val="20"/>
        </w:rPr>
        <w:t xml:space="preserve"> </w:t>
      </w:r>
      <w:r w:rsidRPr="00C14CC7">
        <w:rPr>
          <w:rFonts w:ascii="Noto Sans" w:eastAsia="Arial" w:hAnsi="Noto Sans" w:cs="Noto Sans"/>
          <w:sz w:val="20"/>
          <w:szCs w:val="20"/>
        </w:rPr>
        <w:t>q</w:t>
      </w:r>
      <w:r w:rsidRPr="00C14CC7">
        <w:rPr>
          <w:rFonts w:ascii="Noto Sans" w:eastAsia="Arial" w:hAnsi="Noto Sans" w:cs="Noto Sans"/>
          <w:spacing w:val="2"/>
          <w:sz w:val="20"/>
          <w:szCs w:val="20"/>
        </w:rPr>
        <w:t>u</w:t>
      </w:r>
      <w:r w:rsidRPr="00C14CC7">
        <w:rPr>
          <w:rFonts w:ascii="Noto Sans" w:eastAsia="Arial" w:hAnsi="Noto Sans" w:cs="Noto Sans"/>
          <w:sz w:val="20"/>
          <w:szCs w:val="20"/>
        </w:rPr>
        <w:t>e nos</w:t>
      </w:r>
      <w:r w:rsidRPr="00C14CC7">
        <w:rPr>
          <w:rFonts w:ascii="Noto Sans" w:eastAsia="Arial" w:hAnsi="Noto Sans" w:cs="Noto Sans"/>
          <w:spacing w:val="9"/>
          <w:sz w:val="20"/>
          <w:szCs w:val="20"/>
        </w:rPr>
        <w:t xml:space="preserve"> </w:t>
      </w:r>
      <w:r w:rsidRPr="00C14CC7">
        <w:rPr>
          <w:rFonts w:ascii="Noto Sans" w:eastAsia="Arial" w:hAnsi="Noto Sans" w:cs="Noto Sans"/>
          <w:sz w:val="20"/>
          <w:szCs w:val="20"/>
        </w:rPr>
        <w:t>p</w:t>
      </w:r>
      <w:r w:rsidRPr="00C14CC7">
        <w:rPr>
          <w:rFonts w:ascii="Noto Sans" w:eastAsia="Arial" w:hAnsi="Noto Sans" w:cs="Noto Sans"/>
          <w:spacing w:val="1"/>
          <w:sz w:val="20"/>
          <w:szCs w:val="20"/>
        </w:rPr>
        <w:t>r</w:t>
      </w:r>
      <w:r w:rsidRPr="00C14CC7">
        <w:rPr>
          <w:rFonts w:ascii="Noto Sans" w:eastAsia="Arial" w:hAnsi="Noto Sans" w:cs="Noto Sans"/>
          <w:sz w:val="20"/>
          <w:szCs w:val="20"/>
        </w:rPr>
        <w:t>opo</w:t>
      </w:r>
      <w:r w:rsidRPr="00C14CC7">
        <w:rPr>
          <w:rFonts w:ascii="Noto Sans" w:eastAsia="Arial" w:hAnsi="Noto Sans" w:cs="Noto Sans"/>
          <w:spacing w:val="1"/>
          <w:sz w:val="20"/>
          <w:szCs w:val="20"/>
        </w:rPr>
        <w:t>rc</w:t>
      </w:r>
      <w:r w:rsidRPr="00C14CC7">
        <w:rPr>
          <w:rFonts w:ascii="Noto Sans" w:eastAsia="Arial" w:hAnsi="Noto Sans" w:cs="Noto Sans"/>
          <w:spacing w:val="-1"/>
          <w:sz w:val="20"/>
          <w:szCs w:val="20"/>
        </w:rPr>
        <w:t>i</w:t>
      </w:r>
      <w:r w:rsidRPr="00C14CC7">
        <w:rPr>
          <w:rFonts w:ascii="Noto Sans" w:eastAsia="Arial" w:hAnsi="Noto Sans" w:cs="Noto Sans"/>
          <w:spacing w:val="2"/>
          <w:sz w:val="20"/>
          <w:szCs w:val="20"/>
        </w:rPr>
        <w:t>o</w:t>
      </w:r>
      <w:r w:rsidRPr="00C14CC7">
        <w:rPr>
          <w:rFonts w:ascii="Noto Sans" w:eastAsia="Arial" w:hAnsi="Noto Sans" w:cs="Noto Sans"/>
          <w:sz w:val="20"/>
          <w:szCs w:val="20"/>
        </w:rPr>
        <w:t xml:space="preserve">ne, </w:t>
      </w:r>
      <w:r w:rsidRPr="00C14CC7">
        <w:rPr>
          <w:rFonts w:ascii="Noto Sans" w:eastAsia="Arial" w:hAnsi="Noto Sans" w:cs="Noto Sans"/>
          <w:spacing w:val="1"/>
          <w:sz w:val="20"/>
          <w:szCs w:val="20"/>
        </w:rPr>
        <w:t>l</w:t>
      </w:r>
      <w:r w:rsidRPr="00C14CC7">
        <w:rPr>
          <w:rFonts w:ascii="Noto Sans" w:eastAsia="Arial" w:hAnsi="Noto Sans" w:cs="Noto Sans"/>
          <w:sz w:val="20"/>
          <w:szCs w:val="20"/>
        </w:rPr>
        <w:t>os</w:t>
      </w:r>
      <w:r w:rsidRPr="00C14CC7">
        <w:rPr>
          <w:rFonts w:ascii="Noto Sans" w:eastAsia="Arial" w:hAnsi="Noto Sans" w:cs="Noto Sans"/>
          <w:spacing w:val="10"/>
          <w:sz w:val="20"/>
          <w:szCs w:val="20"/>
        </w:rPr>
        <w:t xml:space="preserve"> </w:t>
      </w:r>
      <w:r w:rsidRPr="00C14CC7">
        <w:rPr>
          <w:rFonts w:ascii="Noto Sans" w:eastAsia="Arial" w:hAnsi="Noto Sans" w:cs="Noto Sans"/>
          <w:spacing w:val="1"/>
          <w:sz w:val="20"/>
          <w:szCs w:val="20"/>
        </w:rPr>
        <w:t>c</w:t>
      </w:r>
      <w:r w:rsidRPr="00C14CC7">
        <w:rPr>
          <w:rFonts w:ascii="Noto Sans" w:eastAsia="Arial" w:hAnsi="Noto Sans" w:cs="Noto Sans"/>
          <w:sz w:val="20"/>
          <w:szCs w:val="20"/>
        </w:rPr>
        <w:t>ua</w:t>
      </w:r>
      <w:r w:rsidRPr="00C14CC7">
        <w:rPr>
          <w:rFonts w:ascii="Noto Sans" w:eastAsia="Arial" w:hAnsi="Noto Sans" w:cs="Noto Sans"/>
          <w:spacing w:val="-1"/>
          <w:sz w:val="20"/>
          <w:szCs w:val="20"/>
        </w:rPr>
        <w:t>l</w:t>
      </w:r>
      <w:r w:rsidRPr="00C14CC7">
        <w:rPr>
          <w:rFonts w:ascii="Noto Sans" w:eastAsia="Arial" w:hAnsi="Noto Sans" w:cs="Noto Sans"/>
          <w:spacing w:val="2"/>
          <w:sz w:val="20"/>
          <w:szCs w:val="20"/>
        </w:rPr>
        <w:t>e</w:t>
      </w:r>
      <w:r w:rsidRPr="00C14CC7">
        <w:rPr>
          <w:rFonts w:ascii="Noto Sans" w:eastAsia="Arial" w:hAnsi="Noto Sans" w:cs="Noto Sans"/>
          <w:sz w:val="20"/>
          <w:szCs w:val="20"/>
        </w:rPr>
        <w:t>s</w:t>
      </w:r>
      <w:r w:rsidRPr="00C14CC7">
        <w:rPr>
          <w:rFonts w:ascii="Noto Sans" w:eastAsia="Arial" w:hAnsi="Noto Sans" w:cs="Noto Sans"/>
          <w:spacing w:val="7"/>
          <w:sz w:val="20"/>
          <w:szCs w:val="20"/>
        </w:rPr>
        <w:t xml:space="preserve"> </w:t>
      </w:r>
      <w:r w:rsidRPr="00C14CC7">
        <w:rPr>
          <w:rFonts w:ascii="Noto Sans" w:eastAsia="Arial" w:hAnsi="Noto Sans" w:cs="Noto Sans"/>
          <w:spacing w:val="1"/>
          <w:sz w:val="20"/>
          <w:szCs w:val="20"/>
        </w:rPr>
        <w:t>s</w:t>
      </w:r>
      <w:r w:rsidRPr="00C14CC7">
        <w:rPr>
          <w:rFonts w:ascii="Noto Sans" w:eastAsia="Arial" w:hAnsi="Noto Sans" w:cs="Noto Sans"/>
          <w:sz w:val="20"/>
          <w:szCs w:val="20"/>
        </w:rPr>
        <w:t>e</w:t>
      </w:r>
      <w:r w:rsidRPr="00C14CC7">
        <w:rPr>
          <w:rFonts w:ascii="Noto Sans" w:eastAsia="Arial" w:hAnsi="Noto Sans" w:cs="Noto Sans"/>
          <w:spacing w:val="1"/>
          <w:sz w:val="20"/>
          <w:szCs w:val="20"/>
        </w:rPr>
        <w:t>r</w:t>
      </w:r>
      <w:r w:rsidRPr="00C14CC7">
        <w:rPr>
          <w:rFonts w:ascii="Noto Sans" w:eastAsia="Arial" w:hAnsi="Noto Sans" w:cs="Noto Sans"/>
          <w:sz w:val="20"/>
          <w:szCs w:val="20"/>
        </w:rPr>
        <w:t>án</w:t>
      </w:r>
      <w:r w:rsidRPr="00C14CC7">
        <w:rPr>
          <w:rFonts w:ascii="Noto Sans" w:eastAsia="Arial" w:hAnsi="Noto Sans" w:cs="Noto Sans"/>
          <w:spacing w:val="5"/>
          <w:sz w:val="20"/>
          <w:szCs w:val="20"/>
        </w:rPr>
        <w:t xml:space="preserve"> </w:t>
      </w:r>
      <w:r w:rsidRPr="00C14CC7">
        <w:rPr>
          <w:rFonts w:ascii="Noto Sans" w:eastAsia="Arial" w:hAnsi="Noto Sans" w:cs="Noto Sans"/>
          <w:sz w:val="20"/>
          <w:szCs w:val="20"/>
        </w:rPr>
        <w:t>p</w:t>
      </w:r>
      <w:r w:rsidRPr="00C14CC7">
        <w:rPr>
          <w:rFonts w:ascii="Noto Sans" w:eastAsia="Arial" w:hAnsi="Noto Sans" w:cs="Noto Sans"/>
          <w:spacing w:val="1"/>
          <w:sz w:val="20"/>
          <w:szCs w:val="20"/>
        </w:rPr>
        <w:t>r</w:t>
      </w:r>
      <w:r w:rsidRPr="00C14CC7">
        <w:rPr>
          <w:rFonts w:ascii="Noto Sans" w:eastAsia="Arial" w:hAnsi="Noto Sans" w:cs="Noto Sans"/>
          <w:sz w:val="20"/>
          <w:szCs w:val="20"/>
        </w:rPr>
        <w:t>oteg</w:t>
      </w:r>
      <w:r w:rsidRPr="00C14CC7">
        <w:rPr>
          <w:rFonts w:ascii="Noto Sans" w:eastAsia="Arial" w:hAnsi="Noto Sans" w:cs="Noto Sans"/>
          <w:spacing w:val="1"/>
          <w:sz w:val="20"/>
          <w:szCs w:val="20"/>
        </w:rPr>
        <w:t>i</w:t>
      </w:r>
      <w:r w:rsidRPr="00C14CC7">
        <w:rPr>
          <w:rFonts w:ascii="Noto Sans" w:eastAsia="Arial" w:hAnsi="Noto Sans" w:cs="Noto Sans"/>
          <w:sz w:val="20"/>
          <w:szCs w:val="20"/>
        </w:rPr>
        <w:t>dos</w:t>
      </w:r>
      <w:r w:rsidRPr="00C14CC7">
        <w:rPr>
          <w:rFonts w:ascii="Noto Sans" w:eastAsia="Arial" w:hAnsi="Noto Sans" w:cs="Noto Sans"/>
          <w:spacing w:val="3"/>
          <w:sz w:val="20"/>
          <w:szCs w:val="20"/>
        </w:rPr>
        <w:t xml:space="preserve"> </w:t>
      </w:r>
      <w:r w:rsidRPr="00C14CC7">
        <w:rPr>
          <w:rFonts w:ascii="Noto Sans" w:eastAsia="Arial" w:hAnsi="Noto Sans" w:cs="Noto Sans"/>
          <w:spacing w:val="1"/>
          <w:sz w:val="20"/>
          <w:szCs w:val="20"/>
        </w:rPr>
        <w:t>c</w:t>
      </w:r>
      <w:r w:rsidRPr="00C14CC7">
        <w:rPr>
          <w:rFonts w:ascii="Noto Sans" w:eastAsia="Arial" w:hAnsi="Noto Sans" w:cs="Noto Sans"/>
          <w:sz w:val="20"/>
          <w:szCs w:val="20"/>
        </w:rPr>
        <w:t>on</w:t>
      </w:r>
      <w:r w:rsidRPr="00C14CC7">
        <w:rPr>
          <w:rFonts w:ascii="Noto Sans" w:eastAsia="Arial" w:hAnsi="Noto Sans" w:cs="Noto Sans"/>
          <w:spacing w:val="2"/>
          <w:sz w:val="20"/>
          <w:szCs w:val="20"/>
        </w:rPr>
        <w:t>f</w:t>
      </w:r>
      <w:r w:rsidRPr="00C14CC7">
        <w:rPr>
          <w:rFonts w:ascii="Noto Sans" w:eastAsia="Arial" w:hAnsi="Noto Sans" w:cs="Noto Sans"/>
          <w:sz w:val="20"/>
          <w:szCs w:val="20"/>
        </w:rPr>
        <w:t>o</w:t>
      </w:r>
      <w:r w:rsidRPr="00C14CC7">
        <w:rPr>
          <w:rFonts w:ascii="Noto Sans" w:eastAsia="Arial" w:hAnsi="Noto Sans" w:cs="Noto Sans"/>
          <w:spacing w:val="1"/>
          <w:sz w:val="20"/>
          <w:szCs w:val="20"/>
        </w:rPr>
        <w:t>r</w:t>
      </w:r>
      <w:r w:rsidRPr="00C14CC7">
        <w:rPr>
          <w:rFonts w:ascii="Noto Sans" w:eastAsia="Arial" w:hAnsi="Noto Sans" w:cs="Noto Sans"/>
          <w:spacing w:val="4"/>
          <w:sz w:val="20"/>
          <w:szCs w:val="20"/>
        </w:rPr>
        <w:t>m</w:t>
      </w:r>
      <w:r w:rsidRPr="00C14CC7">
        <w:rPr>
          <w:rFonts w:ascii="Noto Sans" w:eastAsia="Arial" w:hAnsi="Noto Sans" w:cs="Noto Sans"/>
          <w:sz w:val="20"/>
          <w:szCs w:val="20"/>
        </w:rPr>
        <w:t>e a</w:t>
      </w:r>
      <w:r w:rsidRPr="00C14CC7">
        <w:rPr>
          <w:rFonts w:ascii="Noto Sans" w:eastAsia="Arial" w:hAnsi="Noto Sans" w:cs="Noto Sans"/>
          <w:spacing w:val="9"/>
          <w:sz w:val="20"/>
          <w:szCs w:val="20"/>
        </w:rPr>
        <w:t xml:space="preserve"> </w:t>
      </w:r>
      <w:r w:rsidRPr="00C14CC7">
        <w:rPr>
          <w:rFonts w:ascii="Noto Sans" w:eastAsia="Arial" w:hAnsi="Noto Sans" w:cs="Noto Sans"/>
          <w:spacing w:val="-1"/>
          <w:sz w:val="20"/>
          <w:szCs w:val="20"/>
        </w:rPr>
        <w:t>l</w:t>
      </w:r>
      <w:r w:rsidRPr="00C14CC7">
        <w:rPr>
          <w:rFonts w:ascii="Noto Sans" w:eastAsia="Arial" w:hAnsi="Noto Sans" w:cs="Noto Sans"/>
          <w:sz w:val="20"/>
          <w:szCs w:val="20"/>
        </w:rPr>
        <w:t>o</w:t>
      </w:r>
      <w:r w:rsidRPr="00C14CC7">
        <w:rPr>
          <w:rFonts w:ascii="Noto Sans" w:eastAsia="Arial" w:hAnsi="Noto Sans" w:cs="Noto Sans"/>
          <w:spacing w:val="9"/>
          <w:sz w:val="20"/>
          <w:szCs w:val="20"/>
        </w:rPr>
        <w:t xml:space="preserve"> </w:t>
      </w:r>
      <w:r w:rsidRPr="00C14CC7">
        <w:rPr>
          <w:rFonts w:ascii="Noto Sans" w:eastAsia="Arial" w:hAnsi="Noto Sans" w:cs="Noto Sans"/>
          <w:sz w:val="20"/>
          <w:szCs w:val="20"/>
        </w:rPr>
        <w:t>d</w:t>
      </w:r>
      <w:r w:rsidRPr="00C14CC7">
        <w:rPr>
          <w:rFonts w:ascii="Noto Sans" w:eastAsia="Arial" w:hAnsi="Noto Sans" w:cs="Noto Sans"/>
          <w:spacing w:val="-1"/>
          <w:sz w:val="20"/>
          <w:szCs w:val="20"/>
        </w:rPr>
        <w:t>i</w:t>
      </w:r>
      <w:r w:rsidRPr="00C14CC7">
        <w:rPr>
          <w:rFonts w:ascii="Noto Sans" w:eastAsia="Arial" w:hAnsi="Noto Sans" w:cs="Noto Sans"/>
          <w:spacing w:val="1"/>
          <w:sz w:val="20"/>
          <w:szCs w:val="20"/>
        </w:rPr>
        <w:t>s</w:t>
      </w:r>
      <w:r w:rsidRPr="00C14CC7">
        <w:rPr>
          <w:rFonts w:ascii="Noto Sans" w:eastAsia="Arial" w:hAnsi="Noto Sans" w:cs="Noto Sans"/>
          <w:sz w:val="20"/>
          <w:szCs w:val="20"/>
        </w:rPr>
        <w:t>pue</w:t>
      </w:r>
      <w:r w:rsidRPr="00C14CC7">
        <w:rPr>
          <w:rFonts w:ascii="Noto Sans" w:eastAsia="Arial" w:hAnsi="Noto Sans" w:cs="Noto Sans"/>
          <w:spacing w:val="1"/>
          <w:sz w:val="20"/>
          <w:szCs w:val="20"/>
        </w:rPr>
        <w:t>s</w:t>
      </w:r>
      <w:r w:rsidRPr="00C14CC7">
        <w:rPr>
          <w:rFonts w:ascii="Noto Sans" w:eastAsia="Arial" w:hAnsi="Noto Sans" w:cs="Noto Sans"/>
          <w:spacing w:val="2"/>
          <w:sz w:val="20"/>
          <w:szCs w:val="20"/>
        </w:rPr>
        <w:t>t</w:t>
      </w:r>
      <w:r w:rsidRPr="00C14CC7">
        <w:rPr>
          <w:rFonts w:ascii="Noto Sans" w:eastAsia="Arial" w:hAnsi="Noto Sans" w:cs="Noto Sans"/>
          <w:sz w:val="20"/>
          <w:szCs w:val="20"/>
        </w:rPr>
        <w:t>o</w:t>
      </w:r>
      <w:r w:rsidRPr="00C14CC7">
        <w:rPr>
          <w:rFonts w:ascii="Noto Sans" w:eastAsia="Arial" w:hAnsi="Noto Sans" w:cs="Noto Sans"/>
          <w:spacing w:val="2"/>
          <w:sz w:val="20"/>
          <w:szCs w:val="20"/>
        </w:rPr>
        <w:t xml:space="preserve"> </w:t>
      </w:r>
      <w:r w:rsidRPr="00C14CC7">
        <w:rPr>
          <w:rFonts w:ascii="Noto Sans" w:eastAsia="Arial" w:hAnsi="Noto Sans" w:cs="Noto Sans"/>
          <w:sz w:val="20"/>
          <w:szCs w:val="20"/>
        </w:rPr>
        <w:t>por</w:t>
      </w:r>
      <w:r w:rsidRPr="00C14CC7">
        <w:rPr>
          <w:rFonts w:ascii="Noto Sans" w:eastAsia="Arial" w:hAnsi="Noto Sans" w:cs="Noto Sans"/>
          <w:spacing w:val="9"/>
          <w:sz w:val="20"/>
          <w:szCs w:val="20"/>
        </w:rPr>
        <w:t xml:space="preserve"> </w:t>
      </w:r>
      <w:r w:rsidRPr="00C14CC7">
        <w:rPr>
          <w:rFonts w:ascii="Noto Sans" w:eastAsia="Arial" w:hAnsi="Noto Sans" w:cs="Noto Sans"/>
          <w:spacing w:val="-1"/>
          <w:sz w:val="20"/>
          <w:szCs w:val="20"/>
        </w:rPr>
        <w:t>l</w:t>
      </w:r>
      <w:r w:rsidRPr="00C14CC7">
        <w:rPr>
          <w:rFonts w:ascii="Noto Sans" w:eastAsia="Arial" w:hAnsi="Noto Sans" w:cs="Noto Sans"/>
          <w:sz w:val="20"/>
          <w:szCs w:val="20"/>
        </w:rPr>
        <w:t>a</w:t>
      </w:r>
      <w:r w:rsidRPr="00C14CC7">
        <w:rPr>
          <w:rFonts w:ascii="Noto Sans" w:eastAsia="Arial" w:hAnsi="Noto Sans" w:cs="Noto Sans"/>
          <w:spacing w:val="9"/>
          <w:sz w:val="20"/>
          <w:szCs w:val="20"/>
        </w:rPr>
        <w:t xml:space="preserve"> </w:t>
      </w:r>
      <w:r w:rsidRPr="00C14CC7">
        <w:rPr>
          <w:rFonts w:ascii="Noto Sans" w:eastAsia="Arial" w:hAnsi="Noto Sans" w:cs="Noto Sans"/>
          <w:spacing w:val="2"/>
          <w:sz w:val="20"/>
          <w:szCs w:val="20"/>
        </w:rPr>
        <w:t>Le</w:t>
      </w:r>
      <w:r w:rsidRPr="00C14CC7">
        <w:rPr>
          <w:rFonts w:ascii="Noto Sans" w:eastAsia="Arial" w:hAnsi="Noto Sans" w:cs="Noto Sans"/>
          <w:sz w:val="20"/>
          <w:szCs w:val="20"/>
        </w:rPr>
        <w:t>y</w:t>
      </w:r>
      <w:r w:rsidRPr="00C14CC7">
        <w:rPr>
          <w:rFonts w:ascii="Noto Sans" w:eastAsia="Arial" w:hAnsi="Noto Sans" w:cs="Noto Sans"/>
          <w:spacing w:val="4"/>
          <w:sz w:val="20"/>
          <w:szCs w:val="20"/>
        </w:rPr>
        <w:t xml:space="preserve"> </w:t>
      </w:r>
      <w:r w:rsidRPr="00C14CC7">
        <w:rPr>
          <w:rFonts w:ascii="Noto Sans" w:eastAsia="Arial" w:hAnsi="Noto Sans" w:cs="Noto Sans"/>
          <w:spacing w:val="1"/>
          <w:sz w:val="20"/>
          <w:szCs w:val="20"/>
        </w:rPr>
        <w:t>G</w:t>
      </w:r>
      <w:r w:rsidRPr="00C14CC7">
        <w:rPr>
          <w:rFonts w:ascii="Noto Sans" w:eastAsia="Arial" w:hAnsi="Noto Sans" w:cs="Noto Sans"/>
          <w:sz w:val="20"/>
          <w:szCs w:val="20"/>
        </w:rPr>
        <w:t>e</w:t>
      </w:r>
      <w:r w:rsidRPr="00C14CC7">
        <w:rPr>
          <w:rFonts w:ascii="Noto Sans" w:eastAsia="Arial" w:hAnsi="Noto Sans" w:cs="Noto Sans"/>
          <w:spacing w:val="2"/>
          <w:sz w:val="20"/>
          <w:szCs w:val="20"/>
        </w:rPr>
        <w:t>n</w:t>
      </w:r>
      <w:r w:rsidRPr="00C14CC7">
        <w:rPr>
          <w:rFonts w:ascii="Noto Sans" w:eastAsia="Arial" w:hAnsi="Noto Sans" w:cs="Noto Sans"/>
          <w:sz w:val="20"/>
          <w:szCs w:val="20"/>
        </w:rPr>
        <w:t>e</w:t>
      </w:r>
      <w:r w:rsidRPr="00C14CC7">
        <w:rPr>
          <w:rFonts w:ascii="Noto Sans" w:eastAsia="Arial" w:hAnsi="Noto Sans" w:cs="Noto Sans"/>
          <w:spacing w:val="1"/>
          <w:sz w:val="20"/>
          <w:szCs w:val="20"/>
        </w:rPr>
        <w:t>r</w:t>
      </w:r>
      <w:r w:rsidRPr="00C14CC7">
        <w:rPr>
          <w:rFonts w:ascii="Noto Sans" w:eastAsia="Arial" w:hAnsi="Noto Sans" w:cs="Noto Sans"/>
          <w:sz w:val="20"/>
          <w:szCs w:val="20"/>
        </w:rPr>
        <w:t>al</w:t>
      </w:r>
      <w:r w:rsidRPr="00C14CC7">
        <w:rPr>
          <w:rFonts w:ascii="Noto Sans" w:eastAsia="Arial" w:hAnsi="Noto Sans" w:cs="Noto Sans"/>
          <w:spacing w:val="3"/>
          <w:sz w:val="20"/>
          <w:szCs w:val="20"/>
        </w:rPr>
        <w:t xml:space="preserve"> </w:t>
      </w:r>
      <w:r w:rsidRPr="00C14CC7">
        <w:rPr>
          <w:rFonts w:ascii="Noto Sans" w:eastAsia="Arial" w:hAnsi="Noto Sans" w:cs="Noto Sans"/>
          <w:sz w:val="20"/>
          <w:szCs w:val="20"/>
        </w:rPr>
        <w:t>de</w:t>
      </w:r>
      <w:r w:rsidRPr="00C14CC7">
        <w:rPr>
          <w:rFonts w:ascii="Noto Sans" w:eastAsia="Arial" w:hAnsi="Noto Sans" w:cs="Noto Sans"/>
          <w:spacing w:val="11"/>
          <w:sz w:val="20"/>
          <w:szCs w:val="20"/>
        </w:rPr>
        <w:t xml:space="preserve"> </w:t>
      </w:r>
      <w:r w:rsidRPr="00C14CC7">
        <w:rPr>
          <w:rFonts w:ascii="Noto Sans" w:eastAsia="Arial" w:hAnsi="Noto Sans" w:cs="Noto Sans"/>
          <w:spacing w:val="-1"/>
          <w:sz w:val="20"/>
          <w:szCs w:val="20"/>
        </w:rPr>
        <w:t>P</w:t>
      </w:r>
      <w:r w:rsidRPr="00C14CC7">
        <w:rPr>
          <w:rFonts w:ascii="Noto Sans" w:eastAsia="Arial" w:hAnsi="Noto Sans" w:cs="Noto Sans"/>
          <w:spacing w:val="1"/>
          <w:sz w:val="20"/>
          <w:szCs w:val="20"/>
        </w:rPr>
        <w:t>r</w:t>
      </w:r>
      <w:r w:rsidRPr="00C14CC7">
        <w:rPr>
          <w:rFonts w:ascii="Noto Sans" w:eastAsia="Arial" w:hAnsi="Noto Sans" w:cs="Noto Sans"/>
          <w:sz w:val="20"/>
          <w:szCs w:val="20"/>
        </w:rPr>
        <w:t>ote</w:t>
      </w:r>
      <w:r w:rsidRPr="00C14CC7">
        <w:rPr>
          <w:rFonts w:ascii="Noto Sans" w:eastAsia="Arial" w:hAnsi="Noto Sans" w:cs="Noto Sans"/>
          <w:spacing w:val="1"/>
          <w:sz w:val="20"/>
          <w:szCs w:val="20"/>
        </w:rPr>
        <w:t>cci</w:t>
      </w:r>
      <w:r w:rsidRPr="00C14CC7">
        <w:rPr>
          <w:rFonts w:ascii="Noto Sans" w:eastAsia="Arial" w:hAnsi="Noto Sans" w:cs="Noto Sans"/>
          <w:sz w:val="20"/>
          <w:szCs w:val="20"/>
        </w:rPr>
        <w:t>ón</w:t>
      </w:r>
      <w:r w:rsidRPr="00C14CC7">
        <w:rPr>
          <w:rFonts w:ascii="Noto Sans" w:eastAsia="Arial" w:hAnsi="Noto Sans" w:cs="Noto Sans"/>
          <w:spacing w:val="4"/>
          <w:sz w:val="20"/>
          <w:szCs w:val="20"/>
        </w:rPr>
        <w:t xml:space="preserve"> </w:t>
      </w:r>
      <w:r w:rsidRPr="00C14CC7">
        <w:rPr>
          <w:rFonts w:ascii="Noto Sans" w:eastAsia="Arial" w:hAnsi="Noto Sans" w:cs="Noto Sans"/>
          <w:sz w:val="20"/>
          <w:szCs w:val="20"/>
        </w:rPr>
        <w:t>de Datos</w:t>
      </w:r>
      <w:r w:rsidRPr="00C14CC7">
        <w:rPr>
          <w:rFonts w:ascii="Noto Sans" w:eastAsia="Arial" w:hAnsi="Noto Sans" w:cs="Noto Sans"/>
          <w:spacing w:val="51"/>
          <w:sz w:val="20"/>
          <w:szCs w:val="20"/>
        </w:rPr>
        <w:t xml:space="preserve"> </w:t>
      </w:r>
      <w:r w:rsidRPr="00C14CC7">
        <w:rPr>
          <w:rFonts w:ascii="Noto Sans" w:eastAsia="Arial" w:hAnsi="Noto Sans" w:cs="Noto Sans"/>
          <w:spacing w:val="2"/>
          <w:sz w:val="20"/>
          <w:szCs w:val="20"/>
        </w:rPr>
        <w:t>P</w:t>
      </w:r>
      <w:r w:rsidRPr="00C14CC7">
        <w:rPr>
          <w:rFonts w:ascii="Noto Sans" w:eastAsia="Arial" w:hAnsi="Noto Sans" w:cs="Noto Sans"/>
          <w:sz w:val="20"/>
          <w:szCs w:val="20"/>
        </w:rPr>
        <w:t>e</w:t>
      </w:r>
      <w:r w:rsidRPr="00C14CC7">
        <w:rPr>
          <w:rFonts w:ascii="Noto Sans" w:eastAsia="Arial" w:hAnsi="Noto Sans" w:cs="Noto Sans"/>
          <w:spacing w:val="1"/>
          <w:sz w:val="20"/>
          <w:szCs w:val="20"/>
        </w:rPr>
        <w:t>rs</w:t>
      </w:r>
      <w:r w:rsidRPr="00C14CC7">
        <w:rPr>
          <w:rFonts w:ascii="Noto Sans" w:eastAsia="Arial" w:hAnsi="Noto Sans" w:cs="Noto Sans"/>
          <w:sz w:val="20"/>
          <w:szCs w:val="20"/>
        </w:rPr>
        <w:t>on</w:t>
      </w:r>
      <w:r w:rsidRPr="00C14CC7">
        <w:rPr>
          <w:rFonts w:ascii="Noto Sans" w:eastAsia="Arial" w:hAnsi="Noto Sans" w:cs="Noto Sans"/>
          <w:spacing w:val="2"/>
          <w:sz w:val="20"/>
          <w:szCs w:val="20"/>
        </w:rPr>
        <w:t>a</w:t>
      </w:r>
      <w:r w:rsidRPr="00C14CC7">
        <w:rPr>
          <w:rFonts w:ascii="Noto Sans" w:eastAsia="Arial" w:hAnsi="Noto Sans" w:cs="Noto Sans"/>
          <w:spacing w:val="-1"/>
          <w:sz w:val="20"/>
          <w:szCs w:val="20"/>
        </w:rPr>
        <w:t>l</w:t>
      </w:r>
      <w:r w:rsidRPr="00C14CC7">
        <w:rPr>
          <w:rFonts w:ascii="Noto Sans" w:eastAsia="Arial" w:hAnsi="Noto Sans" w:cs="Noto Sans"/>
          <w:sz w:val="20"/>
          <w:szCs w:val="20"/>
        </w:rPr>
        <w:t>es</w:t>
      </w:r>
      <w:r w:rsidRPr="00C14CC7">
        <w:rPr>
          <w:rFonts w:ascii="Noto Sans" w:eastAsia="Arial" w:hAnsi="Noto Sans" w:cs="Noto Sans"/>
          <w:spacing w:val="47"/>
          <w:sz w:val="20"/>
          <w:szCs w:val="20"/>
        </w:rPr>
        <w:t xml:space="preserve"> </w:t>
      </w:r>
      <w:r w:rsidRPr="00C14CC7">
        <w:rPr>
          <w:rFonts w:ascii="Noto Sans" w:eastAsia="Arial" w:hAnsi="Noto Sans" w:cs="Noto Sans"/>
          <w:sz w:val="20"/>
          <w:szCs w:val="20"/>
        </w:rPr>
        <w:t>en</w:t>
      </w:r>
      <w:r w:rsidR="00375242" w:rsidRPr="00C14CC7">
        <w:rPr>
          <w:rFonts w:ascii="Noto Sans" w:eastAsia="Arial" w:hAnsi="Noto Sans" w:cs="Noto Sans"/>
          <w:sz w:val="20"/>
          <w:szCs w:val="20"/>
        </w:rPr>
        <w:t xml:space="preserve"> </w:t>
      </w:r>
      <w:r w:rsidRPr="00C14CC7">
        <w:rPr>
          <w:rFonts w:ascii="Noto Sans" w:eastAsia="Arial" w:hAnsi="Noto Sans" w:cs="Noto Sans"/>
          <w:spacing w:val="-1"/>
          <w:sz w:val="20"/>
          <w:szCs w:val="20"/>
        </w:rPr>
        <w:t>P</w:t>
      </w:r>
      <w:r w:rsidRPr="00C14CC7">
        <w:rPr>
          <w:rFonts w:ascii="Noto Sans" w:eastAsia="Arial" w:hAnsi="Noto Sans" w:cs="Noto Sans"/>
          <w:sz w:val="20"/>
          <w:szCs w:val="20"/>
        </w:rPr>
        <w:t>o</w:t>
      </w:r>
      <w:r w:rsidRPr="00C14CC7">
        <w:rPr>
          <w:rFonts w:ascii="Noto Sans" w:eastAsia="Arial" w:hAnsi="Noto Sans" w:cs="Noto Sans"/>
          <w:spacing w:val="4"/>
          <w:sz w:val="20"/>
          <w:szCs w:val="20"/>
        </w:rPr>
        <w:t>s</w:t>
      </w:r>
      <w:r w:rsidRPr="00C14CC7">
        <w:rPr>
          <w:rFonts w:ascii="Noto Sans" w:eastAsia="Arial" w:hAnsi="Noto Sans" w:cs="Noto Sans"/>
          <w:sz w:val="20"/>
          <w:szCs w:val="20"/>
        </w:rPr>
        <w:t>e</w:t>
      </w:r>
      <w:r w:rsidRPr="00C14CC7">
        <w:rPr>
          <w:rFonts w:ascii="Noto Sans" w:eastAsia="Arial" w:hAnsi="Noto Sans" w:cs="Noto Sans"/>
          <w:spacing w:val="1"/>
          <w:sz w:val="20"/>
          <w:szCs w:val="20"/>
        </w:rPr>
        <w:t>s</w:t>
      </w:r>
      <w:r w:rsidRPr="00C14CC7">
        <w:rPr>
          <w:rFonts w:ascii="Noto Sans" w:eastAsia="Arial" w:hAnsi="Noto Sans" w:cs="Noto Sans"/>
          <w:spacing w:val="-1"/>
          <w:sz w:val="20"/>
          <w:szCs w:val="20"/>
        </w:rPr>
        <w:t>i</w:t>
      </w:r>
      <w:r w:rsidRPr="00C14CC7">
        <w:rPr>
          <w:rFonts w:ascii="Noto Sans" w:eastAsia="Arial" w:hAnsi="Noto Sans" w:cs="Noto Sans"/>
          <w:sz w:val="20"/>
          <w:szCs w:val="20"/>
        </w:rPr>
        <w:t>ón</w:t>
      </w:r>
      <w:r w:rsidRPr="00C14CC7">
        <w:rPr>
          <w:rFonts w:ascii="Noto Sans" w:eastAsia="Arial" w:hAnsi="Noto Sans" w:cs="Noto Sans"/>
          <w:spacing w:val="49"/>
          <w:sz w:val="20"/>
          <w:szCs w:val="20"/>
        </w:rPr>
        <w:t xml:space="preserve"> </w:t>
      </w:r>
      <w:r w:rsidRPr="00C14CC7">
        <w:rPr>
          <w:rFonts w:ascii="Noto Sans" w:eastAsia="Arial" w:hAnsi="Noto Sans" w:cs="Noto Sans"/>
          <w:sz w:val="20"/>
          <w:szCs w:val="20"/>
        </w:rPr>
        <w:t>de</w:t>
      </w:r>
      <w:r w:rsidR="00375242" w:rsidRPr="00C14CC7">
        <w:rPr>
          <w:rFonts w:ascii="Noto Sans" w:eastAsia="Arial" w:hAnsi="Noto Sans" w:cs="Noto Sans"/>
          <w:sz w:val="20"/>
          <w:szCs w:val="20"/>
        </w:rPr>
        <w:t xml:space="preserve"> </w:t>
      </w:r>
      <w:r w:rsidRPr="00C14CC7">
        <w:rPr>
          <w:rFonts w:ascii="Noto Sans" w:eastAsia="Arial" w:hAnsi="Noto Sans" w:cs="Noto Sans"/>
          <w:spacing w:val="-1"/>
          <w:sz w:val="20"/>
          <w:szCs w:val="20"/>
        </w:rPr>
        <w:t>S</w:t>
      </w:r>
      <w:r w:rsidRPr="00C14CC7">
        <w:rPr>
          <w:rFonts w:ascii="Noto Sans" w:eastAsia="Arial" w:hAnsi="Noto Sans" w:cs="Noto Sans"/>
          <w:sz w:val="20"/>
          <w:szCs w:val="20"/>
        </w:rPr>
        <w:t>u</w:t>
      </w:r>
      <w:r w:rsidRPr="00C14CC7">
        <w:rPr>
          <w:rFonts w:ascii="Noto Sans" w:eastAsia="Arial" w:hAnsi="Noto Sans" w:cs="Noto Sans"/>
          <w:spacing w:val="1"/>
          <w:sz w:val="20"/>
          <w:szCs w:val="20"/>
        </w:rPr>
        <w:t>j</w:t>
      </w:r>
      <w:r w:rsidRPr="00C14CC7">
        <w:rPr>
          <w:rFonts w:ascii="Noto Sans" w:eastAsia="Arial" w:hAnsi="Noto Sans" w:cs="Noto Sans"/>
          <w:sz w:val="20"/>
          <w:szCs w:val="20"/>
        </w:rPr>
        <w:t>etos</w:t>
      </w:r>
      <w:r w:rsidRPr="00C14CC7">
        <w:rPr>
          <w:rFonts w:ascii="Noto Sans" w:eastAsia="Arial" w:hAnsi="Noto Sans" w:cs="Noto Sans"/>
          <w:spacing w:val="50"/>
          <w:sz w:val="20"/>
          <w:szCs w:val="20"/>
        </w:rPr>
        <w:t xml:space="preserve"> </w:t>
      </w:r>
      <w:r w:rsidRPr="00C14CC7">
        <w:rPr>
          <w:rFonts w:ascii="Noto Sans" w:eastAsia="Arial" w:hAnsi="Noto Sans" w:cs="Noto Sans"/>
          <w:spacing w:val="1"/>
          <w:sz w:val="20"/>
          <w:szCs w:val="20"/>
        </w:rPr>
        <w:t>O</w:t>
      </w:r>
      <w:r w:rsidRPr="00C14CC7">
        <w:rPr>
          <w:rFonts w:ascii="Noto Sans" w:eastAsia="Arial" w:hAnsi="Noto Sans" w:cs="Noto Sans"/>
          <w:spacing w:val="2"/>
          <w:sz w:val="20"/>
          <w:szCs w:val="20"/>
        </w:rPr>
        <w:t>b</w:t>
      </w:r>
      <w:r w:rsidRPr="00C14CC7">
        <w:rPr>
          <w:rFonts w:ascii="Noto Sans" w:eastAsia="Arial" w:hAnsi="Noto Sans" w:cs="Noto Sans"/>
          <w:spacing w:val="-1"/>
          <w:sz w:val="20"/>
          <w:szCs w:val="20"/>
        </w:rPr>
        <w:t>l</w:t>
      </w:r>
      <w:r w:rsidRPr="00C14CC7">
        <w:rPr>
          <w:rFonts w:ascii="Noto Sans" w:eastAsia="Arial" w:hAnsi="Noto Sans" w:cs="Noto Sans"/>
          <w:spacing w:val="1"/>
          <w:sz w:val="20"/>
          <w:szCs w:val="20"/>
        </w:rPr>
        <w:t>i</w:t>
      </w:r>
      <w:r w:rsidRPr="00C14CC7">
        <w:rPr>
          <w:rFonts w:ascii="Noto Sans" w:eastAsia="Arial" w:hAnsi="Noto Sans" w:cs="Noto Sans"/>
          <w:sz w:val="20"/>
          <w:szCs w:val="20"/>
        </w:rPr>
        <w:t>ga</w:t>
      </w:r>
      <w:r w:rsidRPr="00C14CC7">
        <w:rPr>
          <w:rFonts w:ascii="Noto Sans" w:eastAsia="Arial" w:hAnsi="Noto Sans" w:cs="Noto Sans"/>
          <w:spacing w:val="2"/>
          <w:sz w:val="20"/>
          <w:szCs w:val="20"/>
        </w:rPr>
        <w:t>d</w:t>
      </w:r>
      <w:r w:rsidRPr="00C14CC7">
        <w:rPr>
          <w:rFonts w:ascii="Noto Sans" w:eastAsia="Arial" w:hAnsi="Noto Sans" w:cs="Noto Sans"/>
          <w:sz w:val="20"/>
          <w:szCs w:val="20"/>
        </w:rPr>
        <w:t>os</w:t>
      </w:r>
      <w:r w:rsidRPr="00C14CC7">
        <w:rPr>
          <w:rFonts w:ascii="Noto Sans" w:eastAsia="Arial" w:hAnsi="Noto Sans" w:cs="Noto Sans"/>
          <w:spacing w:val="49"/>
          <w:sz w:val="20"/>
          <w:szCs w:val="20"/>
        </w:rPr>
        <w:t xml:space="preserve"> </w:t>
      </w:r>
      <w:r w:rsidRPr="00C14CC7">
        <w:rPr>
          <w:rFonts w:ascii="Noto Sans" w:eastAsia="Arial" w:hAnsi="Noto Sans" w:cs="Noto Sans"/>
          <w:spacing w:val="1"/>
          <w:sz w:val="20"/>
          <w:szCs w:val="20"/>
        </w:rPr>
        <w:t>(</w:t>
      </w:r>
      <w:r w:rsidRPr="00C14CC7">
        <w:rPr>
          <w:rFonts w:ascii="Noto Sans" w:eastAsia="Arial" w:hAnsi="Noto Sans" w:cs="Noto Sans"/>
          <w:sz w:val="20"/>
          <w:szCs w:val="20"/>
        </w:rPr>
        <w:t>L</w:t>
      </w:r>
      <w:r w:rsidRPr="00C14CC7">
        <w:rPr>
          <w:rFonts w:ascii="Noto Sans" w:eastAsia="Arial" w:hAnsi="Noto Sans" w:cs="Noto Sans"/>
          <w:spacing w:val="1"/>
          <w:sz w:val="20"/>
          <w:szCs w:val="20"/>
        </w:rPr>
        <w:t>G</w:t>
      </w:r>
      <w:r w:rsidRPr="00C14CC7">
        <w:rPr>
          <w:rFonts w:ascii="Noto Sans" w:eastAsia="Arial" w:hAnsi="Noto Sans" w:cs="Noto Sans"/>
          <w:spacing w:val="-1"/>
          <w:sz w:val="20"/>
          <w:szCs w:val="20"/>
        </w:rPr>
        <w:t>P</w:t>
      </w:r>
      <w:r w:rsidRPr="00C14CC7">
        <w:rPr>
          <w:rFonts w:ascii="Noto Sans" w:eastAsia="Arial" w:hAnsi="Noto Sans" w:cs="Noto Sans"/>
          <w:sz w:val="20"/>
          <w:szCs w:val="20"/>
        </w:rPr>
        <w:t>D</w:t>
      </w:r>
      <w:r w:rsidRPr="00C14CC7">
        <w:rPr>
          <w:rFonts w:ascii="Noto Sans" w:eastAsia="Arial" w:hAnsi="Noto Sans" w:cs="Noto Sans"/>
          <w:spacing w:val="2"/>
          <w:sz w:val="20"/>
          <w:szCs w:val="20"/>
        </w:rPr>
        <w:t>PP</w:t>
      </w:r>
      <w:r w:rsidRPr="00C14CC7">
        <w:rPr>
          <w:rFonts w:ascii="Noto Sans" w:eastAsia="Arial" w:hAnsi="Noto Sans" w:cs="Noto Sans"/>
          <w:spacing w:val="-1"/>
          <w:sz w:val="20"/>
          <w:szCs w:val="20"/>
        </w:rPr>
        <w:t>S</w:t>
      </w:r>
      <w:r w:rsidRPr="00C14CC7">
        <w:rPr>
          <w:rFonts w:ascii="Noto Sans" w:eastAsia="Arial" w:hAnsi="Noto Sans" w:cs="Noto Sans"/>
          <w:spacing w:val="1"/>
          <w:sz w:val="20"/>
          <w:szCs w:val="20"/>
        </w:rPr>
        <w:t>O)</w:t>
      </w:r>
      <w:r w:rsidRPr="00C14CC7">
        <w:rPr>
          <w:rFonts w:ascii="Noto Sans" w:eastAsia="Arial" w:hAnsi="Noto Sans" w:cs="Noto Sans"/>
          <w:sz w:val="20"/>
          <w:szCs w:val="20"/>
        </w:rPr>
        <w:t>,</w:t>
      </w:r>
      <w:r w:rsidRPr="00C14CC7">
        <w:rPr>
          <w:rFonts w:ascii="Noto Sans" w:eastAsia="Arial" w:hAnsi="Noto Sans" w:cs="Noto Sans"/>
          <w:spacing w:val="45"/>
          <w:sz w:val="20"/>
          <w:szCs w:val="20"/>
        </w:rPr>
        <w:t xml:space="preserve"> </w:t>
      </w:r>
      <w:r w:rsidRPr="00C14CC7">
        <w:rPr>
          <w:rFonts w:ascii="Noto Sans" w:eastAsia="Arial" w:hAnsi="Noto Sans" w:cs="Noto Sans"/>
          <w:sz w:val="20"/>
          <w:szCs w:val="20"/>
        </w:rPr>
        <w:t>y</w:t>
      </w:r>
      <w:r w:rsidRPr="00C14CC7">
        <w:rPr>
          <w:rFonts w:ascii="Noto Sans" w:eastAsia="Arial" w:hAnsi="Noto Sans" w:cs="Noto Sans"/>
          <w:spacing w:val="51"/>
          <w:sz w:val="20"/>
          <w:szCs w:val="20"/>
        </w:rPr>
        <w:t xml:space="preserve"> </w:t>
      </w:r>
      <w:r w:rsidRPr="00C14CC7">
        <w:rPr>
          <w:rFonts w:ascii="Noto Sans" w:eastAsia="Arial" w:hAnsi="Noto Sans" w:cs="Noto Sans"/>
          <w:spacing w:val="2"/>
          <w:sz w:val="20"/>
          <w:szCs w:val="20"/>
        </w:rPr>
        <w:t>d</w:t>
      </w:r>
      <w:r w:rsidRPr="00C14CC7">
        <w:rPr>
          <w:rFonts w:ascii="Noto Sans" w:eastAsia="Arial" w:hAnsi="Noto Sans" w:cs="Noto Sans"/>
          <w:sz w:val="20"/>
          <w:szCs w:val="20"/>
        </w:rPr>
        <w:t>e</w:t>
      </w:r>
      <w:r w:rsidRPr="00C14CC7">
        <w:rPr>
          <w:rFonts w:ascii="Noto Sans" w:eastAsia="Arial" w:hAnsi="Noto Sans" w:cs="Noto Sans"/>
          <w:spacing w:val="4"/>
          <w:sz w:val="20"/>
          <w:szCs w:val="20"/>
        </w:rPr>
        <w:t>m</w:t>
      </w:r>
      <w:r w:rsidRPr="00C14CC7">
        <w:rPr>
          <w:rFonts w:ascii="Noto Sans" w:eastAsia="Arial" w:hAnsi="Noto Sans" w:cs="Noto Sans"/>
          <w:spacing w:val="-3"/>
          <w:sz w:val="20"/>
          <w:szCs w:val="20"/>
        </w:rPr>
        <w:t>á</w:t>
      </w:r>
      <w:r w:rsidRPr="00C14CC7">
        <w:rPr>
          <w:rFonts w:ascii="Noto Sans" w:eastAsia="Arial" w:hAnsi="Noto Sans" w:cs="Noto Sans"/>
          <w:sz w:val="20"/>
          <w:szCs w:val="20"/>
        </w:rPr>
        <w:t>s</w:t>
      </w:r>
      <w:r w:rsidRPr="00C14CC7">
        <w:rPr>
          <w:rFonts w:ascii="Noto Sans" w:eastAsia="Arial" w:hAnsi="Noto Sans" w:cs="Noto Sans"/>
          <w:spacing w:val="51"/>
          <w:sz w:val="20"/>
          <w:szCs w:val="20"/>
        </w:rPr>
        <w:t xml:space="preserve"> </w:t>
      </w:r>
      <w:r w:rsidRPr="00C14CC7">
        <w:rPr>
          <w:rFonts w:ascii="Noto Sans" w:eastAsia="Arial" w:hAnsi="Noto Sans" w:cs="Noto Sans"/>
          <w:sz w:val="20"/>
          <w:szCs w:val="20"/>
        </w:rPr>
        <w:t>no</w:t>
      </w:r>
      <w:r w:rsidRPr="00C14CC7">
        <w:rPr>
          <w:rFonts w:ascii="Noto Sans" w:eastAsia="Arial" w:hAnsi="Noto Sans" w:cs="Noto Sans"/>
          <w:spacing w:val="1"/>
          <w:sz w:val="20"/>
          <w:szCs w:val="20"/>
        </w:rPr>
        <w:t>r</w:t>
      </w:r>
      <w:r w:rsidRPr="00C14CC7">
        <w:rPr>
          <w:rFonts w:ascii="Noto Sans" w:eastAsia="Arial" w:hAnsi="Noto Sans" w:cs="Noto Sans"/>
          <w:spacing w:val="4"/>
          <w:sz w:val="20"/>
          <w:szCs w:val="20"/>
        </w:rPr>
        <w:t>m</w:t>
      </w:r>
      <w:r w:rsidRPr="00C14CC7">
        <w:rPr>
          <w:rFonts w:ascii="Noto Sans" w:eastAsia="Arial" w:hAnsi="Noto Sans" w:cs="Noto Sans"/>
          <w:sz w:val="20"/>
          <w:szCs w:val="20"/>
        </w:rPr>
        <w:t>at</w:t>
      </w:r>
      <w:r w:rsidRPr="00C14CC7">
        <w:rPr>
          <w:rFonts w:ascii="Noto Sans" w:eastAsia="Arial" w:hAnsi="Noto Sans" w:cs="Noto Sans"/>
          <w:spacing w:val="-1"/>
          <w:sz w:val="20"/>
          <w:szCs w:val="20"/>
        </w:rPr>
        <w:t>ivi</w:t>
      </w:r>
      <w:r w:rsidRPr="00C14CC7">
        <w:rPr>
          <w:rFonts w:ascii="Noto Sans" w:eastAsia="Arial" w:hAnsi="Noto Sans" w:cs="Noto Sans"/>
          <w:sz w:val="20"/>
          <w:szCs w:val="20"/>
        </w:rPr>
        <w:t>d</w:t>
      </w:r>
      <w:r w:rsidRPr="00C14CC7">
        <w:rPr>
          <w:rFonts w:ascii="Noto Sans" w:eastAsia="Arial" w:hAnsi="Noto Sans" w:cs="Noto Sans"/>
          <w:spacing w:val="2"/>
          <w:sz w:val="20"/>
          <w:szCs w:val="20"/>
        </w:rPr>
        <w:t>a</w:t>
      </w:r>
      <w:r w:rsidRPr="00C14CC7">
        <w:rPr>
          <w:rFonts w:ascii="Noto Sans" w:eastAsia="Arial" w:hAnsi="Noto Sans" w:cs="Noto Sans"/>
          <w:sz w:val="20"/>
          <w:szCs w:val="20"/>
        </w:rPr>
        <w:t>d</w:t>
      </w:r>
      <w:r w:rsidRPr="00C14CC7">
        <w:rPr>
          <w:rFonts w:ascii="Noto Sans" w:eastAsia="Arial" w:hAnsi="Noto Sans" w:cs="Noto Sans"/>
          <w:spacing w:val="44"/>
          <w:sz w:val="20"/>
          <w:szCs w:val="20"/>
        </w:rPr>
        <w:t xml:space="preserve"> </w:t>
      </w:r>
      <w:r w:rsidRPr="00C14CC7">
        <w:rPr>
          <w:rFonts w:ascii="Noto Sans" w:eastAsia="Arial" w:hAnsi="Noto Sans" w:cs="Noto Sans"/>
          <w:spacing w:val="2"/>
          <w:sz w:val="20"/>
          <w:szCs w:val="20"/>
        </w:rPr>
        <w:t>q</w:t>
      </w:r>
      <w:r w:rsidRPr="00C14CC7">
        <w:rPr>
          <w:rFonts w:ascii="Noto Sans" w:eastAsia="Arial" w:hAnsi="Noto Sans" w:cs="Noto Sans"/>
          <w:sz w:val="20"/>
          <w:szCs w:val="20"/>
        </w:rPr>
        <w:t>ue</w:t>
      </w:r>
      <w:r w:rsidRPr="00C14CC7">
        <w:rPr>
          <w:rFonts w:ascii="Noto Sans" w:eastAsia="Arial" w:hAnsi="Noto Sans" w:cs="Noto Sans"/>
          <w:spacing w:val="51"/>
          <w:sz w:val="20"/>
          <w:szCs w:val="20"/>
        </w:rPr>
        <w:t xml:space="preserve"> </w:t>
      </w:r>
      <w:r w:rsidRPr="00C14CC7">
        <w:rPr>
          <w:rFonts w:ascii="Noto Sans" w:eastAsia="Arial" w:hAnsi="Noto Sans" w:cs="Noto Sans"/>
          <w:spacing w:val="1"/>
          <w:sz w:val="20"/>
          <w:szCs w:val="20"/>
        </w:rPr>
        <w:t>r</w:t>
      </w:r>
      <w:r w:rsidRPr="00C14CC7">
        <w:rPr>
          <w:rFonts w:ascii="Noto Sans" w:eastAsia="Arial" w:hAnsi="Noto Sans" w:cs="Noto Sans"/>
          <w:sz w:val="20"/>
          <w:szCs w:val="20"/>
        </w:rPr>
        <w:t>e</w:t>
      </w:r>
      <w:r w:rsidRPr="00C14CC7">
        <w:rPr>
          <w:rFonts w:ascii="Noto Sans" w:eastAsia="Arial" w:hAnsi="Noto Sans" w:cs="Noto Sans"/>
          <w:spacing w:val="1"/>
          <w:sz w:val="20"/>
          <w:szCs w:val="20"/>
        </w:rPr>
        <w:t>s</w:t>
      </w:r>
      <w:r w:rsidRPr="00C14CC7">
        <w:rPr>
          <w:rFonts w:ascii="Noto Sans" w:eastAsia="Arial" w:hAnsi="Noto Sans" w:cs="Noto Sans"/>
          <w:spacing w:val="2"/>
          <w:sz w:val="20"/>
          <w:szCs w:val="20"/>
        </w:rPr>
        <w:t>u</w:t>
      </w:r>
      <w:r w:rsidRPr="00C14CC7">
        <w:rPr>
          <w:rFonts w:ascii="Noto Sans" w:eastAsia="Arial" w:hAnsi="Noto Sans" w:cs="Noto Sans"/>
          <w:spacing w:val="-1"/>
          <w:sz w:val="20"/>
          <w:szCs w:val="20"/>
        </w:rPr>
        <w:t>l</w:t>
      </w:r>
      <w:r w:rsidRPr="00C14CC7">
        <w:rPr>
          <w:rFonts w:ascii="Noto Sans" w:eastAsia="Arial" w:hAnsi="Noto Sans" w:cs="Noto Sans"/>
          <w:spacing w:val="2"/>
          <w:sz w:val="20"/>
          <w:szCs w:val="20"/>
        </w:rPr>
        <w:t>t</w:t>
      </w:r>
      <w:r w:rsidRPr="00C14CC7">
        <w:rPr>
          <w:rFonts w:ascii="Noto Sans" w:eastAsia="Arial" w:hAnsi="Noto Sans" w:cs="Noto Sans"/>
          <w:sz w:val="20"/>
          <w:szCs w:val="20"/>
        </w:rPr>
        <w:t>e ap</w:t>
      </w:r>
      <w:r w:rsidRPr="00C14CC7">
        <w:rPr>
          <w:rFonts w:ascii="Noto Sans" w:eastAsia="Arial" w:hAnsi="Noto Sans" w:cs="Noto Sans"/>
          <w:spacing w:val="1"/>
          <w:sz w:val="20"/>
          <w:szCs w:val="20"/>
        </w:rPr>
        <w:t>l</w:t>
      </w:r>
      <w:r w:rsidRPr="00C14CC7">
        <w:rPr>
          <w:rFonts w:ascii="Noto Sans" w:eastAsia="Arial" w:hAnsi="Noto Sans" w:cs="Noto Sans"/>
          <w:spacing w:val="-1"/>
          <w:sz w:val="20"/>
          <w:szCs w:val="20"/>
        </w:rPr>
        <w:t>i</w:t>
      </w:r>
      <w:r w:rsidRPr="00C14CC7">
        <w:rPr>
          <w:rFonts w:ascii="Noto Sans" w:eastAsia="Arial" w:hAnsi="Noto Sans" w:cs="Noto Sans"/>
          <w:spacing w:val="1"/>
          <w:sz w:val="20"/>
          <w:szCs w:val="20"/>
        </w:rPr>
        <w:t>c</w:t>
      </w:r>
      <w:r w:rsidRPr="00C14CC7">
        <w:rPr>
          <w:rFonts w:ascii="Noto Sans" w:eastAsia="Arial" w:hAnsi="Noto Sans" w:cs="Noto Sans"/>
          <w:sz w:val="20"/>
          <w:szCs w:val="20"/>
        </w:rPr>
        <w:t>a</w:t>
      </w:r>
      <w:r w:rsidRPr="00C14CC7">
        <w:rPr>
          <w:rFonts w:ascii="Noto Sans" w:eastAsia="Arial" w:hAnsi="Noto Sans" w:cs="Noto Sans"/>
          <w:spacing w:val="2"/>
          <w:sz w:val="20"/>
          <w:szCs w:val="20"/>
        </w:rPr>
        <w:t>b</w:t>
      </w:r>
      <w:r w:rsidRPr="00C14CC7">
        <w:rPr>
          <w:rFonts w:ascii="Noto Sans" w:eastAsia="Arial" w:hAnsi="Noto Sans" w:cs="Noto Sans"/>
          <w:spacing w:val="-1"/>
          <w:sz w:val="20"/>
          <w:szCs w:val="20"/>
        </w:rPr>
        <w:t>l</w:t>
      </w:r>
      <w:r w:rsidRPr="00C14CC7">
        <w:rPr>
          <w:rFonts w:ascii="Noto Sans" w:eastAsia="Arial" w:hAnsi="Noto Sans" w:cs="Noto Sans"/>
          <w:sz w:val="20"/>
          <w:szCs w:val="20"/>
        </w:rPr>
        <w:t>e.</w:t>
      </w:r>
    </w:p>
    <w:p w14:paraId="603BC9F0" w14:textId="77777777" w:rsidR="008F6777" w:rsidRPr="00C14CC7" w:rsidRDefault="008F6777" w:rsidP="003F491F">
      <w:pPr>
        <w:rPr>
          <w:rFonts w:ascii="Noto Sans" w:hAnsi="Noto Sans" w:cs="Noto Sans"/>
          <w:sz w:val="20"/>
          <w:szCs w:val="20"/>
        </w:rPr>
      </w:pPr>
    </w:p>
    <w:p w14:paraId="70BEEE27" w14:textId="77777777" w:rsidR="008F6777" w:rsidRPr="00C14CC7" w:rsidRDefault="008F6777" w:rsidP="003F491F">
      <w:pPr>
        <w:ind w:right="67"/>
        <w:jc w:val="both"/>
        <w:rPr>
          <w:rFonts w:ascii="Noto Sans" w:eastAsia="Arial" w:hAnsi="Noto Sans" w:cs="Noto Sans"/>
          <w:b/>
          <w:sz w:val="20"/>
          <w:szCs w:val="20"/>
        </w:rPr>
      </w:pPr>
      <w:r w:rsidRPr="00C14CC7">
        <w:rPr>
          <w:rFonts w:ascii="Noto Sans" w:eastAsia="Arial" w:hAnsi="Noto Sans" w:cs="Noto Sans"/>
          <w:b/>
          <w:spacing w:val="-1"/>
          <w:sz w:val="20"/>
          <w:szCs w:val="20"/>
        </w:rPr>
        <w:t>¿Para</w:t>
      </w:r>
      <w:r w:rsidRPr="00C14CC7">
        <w:rPr>
          <w:rFonts w:ascii="Noto Sans" w:eastAsia="Arial" w:hAnsi="Noto Sans" w:cs="Noto Sans"/>
          <w:b/>
          <w:spacing w:val="-7"/>
          <w:sz w:val="20"/>
          <w:szCs w:val="20"/>
        </w:rPr>
        <w:t xml:space="preserve"> </w:t>
      </w:r>
      <w:r w:rsidRPr="00C14CC7">
        <w:rPr>
          <w:rFonts w:ascii="Noto Sans" w:eastAsia="Arial" w:hAnsi="Noto Sans" w:cs="Noto Sans"/>
          <w:b/>
          <w:spacing w:val="1"/>
          <w:sz w:val="20"/>
          <w:szCs w:val="20"/>
        </w:rPr>
        <w:t>qu</w:t>
      </w:r>
      <w:r w:rsidRPr="00C14CC7">
        <w:rPr>
          <w:rFonts w:ascii="Noto Sans" w:eastAsia="Arial" w:hAnsi="Noto Sans" w:cs="Noto Sans"/>
          <w:b/>
          <w:sz w:val="20"/>
          <w:szCs w:val="20"/>
        </w:rPr>
        <w:t>é</w:t>
      </w:r>
      <w:r w:rsidRPr="00C14CC7">
        <w:rPr>
          <w:rFonts w:ascii="Noto Sans" w:eastAsia="Arial" w:hAnsi="Noto Sans" w:cs="Noto Sans"/>
          <w:b/>
          <w:spacing w:val="-5"/>
          <w:sz w:val="20"/>
          <w:szCs w:val="20"/>
        </w:rPr>
        <w:t xml:space="preserve"> </w:t>
      </w:r>
      <w:r w:rsidRPr="00C14CC7">
        <w:rPr>
          <w:rFonts w:ascii="Noto Sans" w:eastAsia="Arial" w:hAnsi="Noto Sans" w:cs="Noto Sans"/>
          <w:b/>
          <w:spacing w:val="1"/>
          <w:sz w:val="20"/>
          <w:szCs w:val="20"/>
        </w:rPr>
        <w:t>f</w:t>
      </w:r>
      <w:r w:rsidRPr="00C14CC7">
        <w:rPr>
          <w:rFonts w:ascii="Noto Sans" w:eastAsia="Arial" w:hAnsi="Noto Sans" w:cs="Noto Sans"/>
          <w:b/>
          <w:sz w:val="20"/>
          <w:szCs w:val="20"/>
        </w:rPr>
        <w:t>i</w:t>
      </w:r>
      <w:r w:rsidRPr="00C14CC7">
        <w:rPr>
          <w:rFonts w:ascii="Noto Sans" w:eastAsia="Arial" w:hAnsi="Noto Sans" w:cs="Noto Sans"/>
          <w:b/>
          <w:spacing w:val="1"/>
          <w:sz w:val="20"/>
          <w:szCs w:val="20"/>
        </w:rPr>
        <w:t>n</w:t>
      </w:r>
      <w:r w:rsidRPr="00C14CC7">
        <w:rPr>
          <w:rFonts w:ascii="Noto Sans" w:eastAsia="Arial" w:hAnsi="Noto Sans" w:cs="Noto Sans"/>
          <w:b/>
          <w:sz w:val="20"/>
          <w:szCs w:val="20"/>
        </w:rPr>
        <w:t>a</w:t>
      </w:r>
      <w:r w:rsidRPr="00C14CC7">
        <w:rPr>
          <w:rFonts w:ascii="Noto Sans" w:eastAsia="Arial" w:hAnsi="Noto Sans" w:cs="Noto Sans"/>
          <w:b/>
          <w:spacing w:val="2"/>
          <w:sz w:val="20"/>
          <w:szCs w:val="20"/>
        </w:rPr>
        <w:t>l</w:t>
      </w:r>
      <w:r w:rsidRPr="00C14CC7">
        <w:rPr>
          <w:rFonts w:ascii="Noto Sans" w:eastAsia="Arial" w:hAnsi="Noto Sans" w:cs="Noto Sans"/>
          <w:b/>
          <w:sz w:val="20"/>
          <w:szCs w:val="20"/>
        </w:rPr>
        <w:t>i</w:t>
      </w:r>
      <w:r w:rsidRPr="00C14CC7">
        <w:rPr>
          <w:rFonts w:ascii="Noto Sans" w:eastAsia="Arial" w:hAnsi="Noto Sans" w:cs="Noto Sans"/>
          <w:b/>
          <w:spacing w:val="1"/>
          <w:sz w:val="20"/>
          <w:szCs w:val="20"/>
        </w:rPr>
        <w:t>d</w:t>
      </w:r>
      <w:r w:rsidRPr="00C14CC7">
        <w:rPr>
          <w:rFonts w:ascii="Noto Sans" w:eastAsia="Arial" w:hAnsi="Noto Sans" w:cs="Noto Sans"/>
          <w:b/>
          <w:sz w:val="20"/>
          <w:szCs w:val="20"/>
        </w:rPr>
        <w:t>a</w:t>
      </w:r>
      <w:r w:rsidRPr="00C14CC7">
        <w:rPr>
          <w:rFonts w:ascii="Noto Sans" w:eastAsia="Arial" w:hAnsi="Noto Sans" w:cs="Noto Sans"/>
          <w:b/>
          <w:spacing w:val="1"/>
          <w:sz w:val="20"/>
          <w:szCs w:val="20"/>
        </w:rPr>
        <w:t>d</w:t>
      </w:r>
      <w:r w:rsidRPr="00C14CC7">
        <w:rPr>
          <w:rFonts w:ascii="Noto Sans" w:eastAsia="Arial" w:hAnsi="Noto Sans" w:cs="Noto Sans"/>
          <w:b/>
          <w:sz w:val="20"/>
          <w:szCs w:val="20"/>
        </w:rPr>
        <w:t>es</w:t>
      </w:r>
      <w:r w:rsidRPr="00C14CC7">
        <w:rPr>
          <w:rFonts w:ascii="Noto Sans" w:eastAsia="Arial" w:hAnsi="Noto Sans" w:cs="Noto Sans"/>
          <w:b/>
          <w:spacing w:val="-8"/>
          <w:sz w:val="20"/>
          <w:szCs w:val="20"/>
        </w:rPr>
        <w:t xml:space="preserve"> </w:t>
      </w:r>
      <w:r w:rsidRPr="00C14CC7">
        <w:rPr>
          <w:rFonts w:ascii="Noto Sans" w:eastAsia="Arial" w:hAnsi="Noto Sans" w:cs="Noto Sans"/>
          <w:b/>
          <w:spacing w:val="-1"/>
          <w:sz w:val="20"/>
          <w:szCs w:val="20"/>
        </w:rPr>
        <w:t>r</w:t>
      </w:r>
      <w:r w:rsidRPr="00C14CC7">
        <w:rPr>
          <w:rFonts w:ascii="Noto Sans" w:eastAsia="Arial" w:hAnsi="Noto Sans" w:cs="Noto Sans"/>
          <w:b/>
          <w:spacing w:val="2"/>
          <w:sz w:val="20"/>
          <w:szCs w:val="20"/>
        </w:rPr>
        <w:t>ec</w:t>
      </w:r>
      <w:r w:rsidRPr="00C14CC7">
        <w:rPr>
          <w:rFonts w:ascii="Noto Sans" w:eastAsia="Arial" w:hAnsi="Noto Sans" w:cs="Noto Sans"/>
          <w:b/>
          <w:sz w:val="20"/>
          <w:szCs w:val="20"/>
        </w:rPr>
        <w:t>a</w:t>
      </w:r>
      <w:r w:rsidRPr="00C14CC7">
        <w:rPr>
          <w:rFonts w:ascii="Noto Sans" w:eastAsia="Arial" w:hAnsi="Noto Sans" w:cs="Noto Sans"/>
          <w:b/>
          <w:spacing w:val="1"/>
          <w:sz w:val="20"/>
          <w:szCs w:val="20"/>
        </w:rPr>
        <w:t>b</w:t>
      </w:r>
      <w:r w:rsidRPr="00C14CC7">
        <w:rPr>
          <w:rFonts w:ascii="Noto Sans" w:eastAsia="Arial" w:hAnsi="Noto Sans" w:cs="Noto Sans"/>
          <w:b/>
          <w:sz w:val="20"/>
          <w:szCs w:val="20"/>
        </w:rPr>
        <w:t>am</w:t>
      </w:r>
      <w:r w:rsidRPr="00C14CC7">
        <w:rPr>
          <w:rFonts w:ascii="Noto Sans" w:eastAsia="Arial" w:hAnsi="Noto Sans" w:cs="Noto Sans"/>
          <w:b/>
          <w:spacing w:val="1"/>
          <w:sz w:val="20"/>
          <w:szCs w:val="20"/>
        </w:rPr>
        <w:t>o</w:t>
      </w:r>
      <w:r w:rsidRPr="00C14CC7">
        <w:rPr>
          <w:rFonts w:ascii="Noto Sans" w:eastAsia="Arial" w:hAnsi="Noto Sans" w:cs="Noto Sans"/>
          <w:b/>
          <w:sz w:val="20"/>
          <w:szCs w:val="20"/>
        </w:rPr>
        <w:t>s</w:t>
      </w:r>
      <w:r w:rsidRPr="00C14CC7">
        <w:rPr>
          <w:rFonts w:ascii="Noto Sans" w:eastAsia="Arial" w:hAnsi="Noto Sans" w:cs="Noto Sans"/>
          <w:b/>
          <w:spacing w:val="-12"/>
          <w:sz w:val="20"/>
          <w:szCs w:val="20"/>
        </w:rPr>
        <w:t xml:space="preserve"> </w:t>
      </w:r>
      <w:r w:rsidRPr="00C14CC7">
        <w:rPr>
          <w:rFonts w:ascii="Noto Sans" w:eastAsia="Arial" w:hAnsi="Noto Sans" w:cs="Noto Sans"/>
          <w:b/>
          <w:sz w:val="20"/>
          <w:szCs w:val="20"/>
        </w:rPr>
        <w:t>s</w:t>
      </w:r>
      <w:r w:rsidRPr="00C14CC7">
        <w:rPr>
          <w:rFonts w:ascii="Noto Sans" w:eastAsia="Arial" w:hAnsi="Noto Sans" w:cs="Noto Sans"/>
          <w:b/>
          <w:spacing w:val="3"/>
          <w:sz w:val="20"/>
          <w:szCs w:val="20"/>
        </w:rPr>
        <w:t>u</w:t>
      </w:r>
      <w:r w:rsidRPr="00C14CC7">
        <w:rPr>
          <w:rFonts w:ascii="Noto Sans" w:eastAsia="Arial" w:hAnsi="Noto Sans" w:cs="Noto Sans"/>
          <w:b/>
          <w:sz w:val="20"/>
          <w:szCs w:val="20"/>
        </w:rPr>
        <w:t>s</w:t>
      </w:r>
      <w:r w:rsidRPr="00C14CC7">
        <w:rPr>
          <w:rFonts w:ascii="Noto Sans" w:eastAsia="Arial" w:hAnsi="Noto Sans" w:cs="Noto Sans"/>
          <w:b/>
          <w:spacing w:val="-4"/>
          <w:sz w:val="20"/>
          <w:szCs w:val="20"/>
        </w:rPr>
        <w:t xml:space="preserve"> </w:t>
      </w:r>
      <w:r w:rsidRPr="00C14CC7">
        <w:rPr>
          <w:rFonts w:ascii="Noto Sans" w:eastAsia="Arial" w:hAnsi="Noto Sans" w:cs="Noto Sans"/>
          <w:b/>
          <w:spacing w:val="1"/>
          <w:sz w:val="20"/>
          <w:szCs w:val="20"/>
        </w:rPr>
        <w:t>d</w:t>
      </w:r>
      <w:r w:rsidRPr="00C14CC7">
        <w:rPr>
          <w:rFonts w:ascii="Noto Sans" w:eastAsia="Arial" w:hAnsi="Noto Sans" w:cs="Noto Sans"/>
          <w:b/>
          <w:sz w:val="20"/>
          <w:szCs w:val="20"/>
        </w:rPr>
        <w:t>a</w:t>
      </w:r>
      <w:r w:rsidRPr="00C14CC7">
        <w:rPr>
          <w:rFonts w:ascii="Noto Sans" w:eastAsia="Arial" w:hAnsi="Noto Sans" w:cs="Noto Sans"/>
          <w:b/>
          <w:spacing w:val="1"/>
          <w:sz w:val="20"/>
          <w:szCs w:val="20"/>
        </w:rPr>
        <w:t>to</w:t>
      </w:r>
      <w:r w:rsidRPr="00C14CC7">
        <w:rPr>
          <w:rFonts w:ascii="Noto Sans" w:eastAsia="Arial" w:hAnsi="Noto Sans" w:cs="Noto Sans"/>
          <w:b/>
          <w:sz w:val="20"/>
          <w:szCs w:val="20"/>
        </w:rPr>
        <w:t>s?</w:t>
      </w:r>
    </w:p>
    <w:p w14:paraId="67C33292" w14:textId="77777777" w:rsidR="008F6777" w:rsidRPr="00C14CC7" w:rsidRDefault="008F6777" w:rsidP="003F491F">
      <w:pPr>
        <w:tabs>
          <w:tab w:val="left" w:pos="820"/>
        </w:tabs>
        <w:ind w:right="70"/>
        <w:jc w:val="both"/>
        <w:rPr>
          <w:rFonts w:ascii="Noto Sans" w:eastAsia="Arial" w:hAnsi="Noto Sans" w:cs="Noto Sans"/>
          <w:sz w:val="20"/>
          <w:szCs w:val="20"/>
        </w:rPr>
      </w:pPr>
    </w:p>
    <w:p w14:paraId="4677F42A" w14:textId="7E86E257" w:rsidR="00BB4AA0" w:rsidRPr="00C14CC7" w:rsidRDefault="008F6777" w:rsidP="009A109A">
      <w:pPr>
        <w:pStyle w:val="Prrafodelista"/>
        <w:numPr>
          <w:ilvl w:val="0"/>
          <w:numId w:val="50"/>
        </w:numPr>
        <w:ind w:left="567" w:right="70" w:hanging="283"/>
        <w:jc w:val="both"/>
        <w:rPr>
          <w:rFonts w:ascii="Noto Sans" w:eastAsia="Arial" w:hAnsi="Noto Sans" w:cs="Noto Sans"/>
          <w:sz w:val="20"/>
          <w:szCs w:val="20"/>
        </w:rPr>
      </w:pPr>
      <w:r w:rsidRPr="00C14CC7">
        <w:rPr>
          <w:rFonts w:ascii="Noto Sans" w:eastAsia="Arial" w:hAnsi="Noto Sans" w:cs="Noto Sans"/>
          <w:sz w:val="20"/>
          <w:szCs w:val="20"/>
        </w:rPr>
        <w:t>Acreditar</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su</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existencia</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legal</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y/o</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personalidad</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jurídica,</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así</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como</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identidad,</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con</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motivo</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de</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su participación en procedimientos de contratación, en la</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formalización de contratos y/o convenios modificatorios, así como en los procedimientos de rescisión de contratos y conciliación.</w:t>
      </w:r>
    </w:p>
    <w:p w14:paraId="02DEC308" w14:textId="0D750020" w:rsidR="00BB4AA0" w:rsidRPr="00C14CC7" w:rsidRDefault="008F6777" w:rsidP="009A109A">
      <w:pPr>
        <w:pStyle w:val="Prrafodelista"/>
        <w:numPr>
          <w:ilvl w:val="0"/>
          <w:numId w:val="50"/>
        </w:numPr>
        <w:ind w:left="567" w:right="70" w:hanging="283"/>
        <w:jc w:val="both"/>
        <w:rPr>
          <w:rFonts w:ascii="Noto Sans" w:eastAsia="Arial" w:hAnsi="Noto Sans" w:cs="Noto Sans"/>
          <w:sz w:val="20"/>
          <w:szCs w:val="20"/>
        </w:rPr>
      </w:pPr>
      <w:r w:rsidRPr="00C14CC7">
        <w:rPr>
          <w:rFonts w:ascii="Noto Sans" w:eastAsia="Arial" w:hAnsi="Noto Sans" w:cs="Noto Sans"/>
          <w:sz w:val="20"/>
          <w:szCs w:val="20"/>
        </w:rPr>
        <w:t>Realizar notificaciones relacionadas con los procedimientos de</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contratación, formalización</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de contratos y/o convenios modificatorios, procedimientos de rescisión de contratos y conciliación.</w:t>
      </w:r>
    </w:p>
    <w:p w14:paraId="36ECC03B" w14:textId="77777777" w:rsidR="00BB4AA0" w:rsidRPr="00C14CC7" w:rsidRDefault="008F6777" w:rsidP="009A109A">
      <w:pPr>
        <w:pStyle w:val="Prrafodelista"/>
        <w:numPr>
          <w:ilvl w:val="0"/>
          <w:numId w:val="50"/>
        </w:numPr>
        <w:ind w:left="567" w:right="70" w:hanging="283"/>
        <w:jc w:val="both"/>
        <w:rPr>
          <w:rFonts w:ascii="Noto Sans" w:eastAsia="Arial" w:hAnsi="Noto Sans" w:cs="Noto Sans"/>
          <w:sz w:val="20"/>
          <w:szCs w:val="20"/>
        </w:rPr>
      </w:pPr>
      <w:r w:rsidRPr="00C14CC7">
        <w:rPr>
          <w:rFonts w:ascii="Noto Sans" w:eastAsia="Arial" w:hAnsi="Noto Sans" w:cs="Noto Sans"/>
          <w:sz w:val="20"/>
          <w:szCs w:val="20"/>
        </w:rPr>
        <w:t>Formalización de instrumentos contractuales derivados de los procedimientos de contratación.</w:t>
      </w:r>
    </w:p>
    <w:p w14:paraId="3397655D" w14:textId="45A85EBF" w:rsidR="00BB4AA0" w:rsidRPr="00C14CC7" w:rsidRDefault="008F6777" w:rsidP="009A109A">
      <w:pPr>
        <w:pStyle w:val="Prrafodelista"/>
        <w:numPr>
          <w:ilvl w:val="0"/>
          <w:numId w:val="50"/>
        </w:numPr>
        <w:ind w:left="567" w:right="70" w:hanging="283"/>
        <w:jc w:val="both"/>
        <w:rPr>
          <w:rFonts w:ascii="Noto Sans" w:eastAsia="Arial" w:hAnsi="Noto Sans" w:cs="Noto Sans"/>
          <w:sz w:val="20"/>
          <w:szCs w:val="20"/>
        </w:rPr>
      </w:pPr>
      <w:r w:rsidRPr="00C14CC7">
        <w:rPr>
          <w:rFonts w:ascii="Noto Sans" w:eastAsia="Arial" w:hAnsi="Noto Sans" w:cs="Noto Sans"/>
          <w:sz w:val="20"/>
          <w:szCs w:val="20"/>
        </w:rPr>
        <w:t>Dar</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cumplimiento a las obligaciones de transparencia comunes que</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marca</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la</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Ley General de Transparencia y Acceso a la Información Pública (por lo que se refiere a nombre y firma de licitantes, proveedores adjudicados y/o representantes legales).</w:t>
      </w:r>
    </w:p>
    <w:p w14:paraId="521867AB" w14:textId="3D4FF12B" w:rsidR="008F6777" w:rsidRPr="00C14CC7" w:rsidRDefault="008F6777" w:rsidP="009A109A">
      <w:pPr>
        <w:pStyle w:val="Prrafodelista"/>
        <w:numPr>
          <w:ilvl w:val="0"/>
          <w:numId w:val="50"/>
        </w:numPr>
        <w:ind w:left="567" w:right="70" w:hanging="283"/>
        <w:jc w:val="both"/>
        <w:rPr>
          <w:rFonts w:ascii="Noto Sans" w:eastAsia="Arial" w:hAnsi="Noto Sans" w:cs="Noto Sans"/>
          <w:sz w:val="20"/>
          <w:szCs w:val="20"/>
        </w:rPr>
      </w:pPr>
      <w:r w:rsidRPr="00C14CC7">
        <w:rPr>
          <w:rFonts w:ascii="Noto Sans" w:eastAsia="Arial" w:hAnsi="Noto Sans" w:cs="Noto Sans"/>
          <w:sz w:val="20"/>
          <w:szCs w:val="20"/>
        </w:rPr>
        <w:t>Atender</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las</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solicitudes</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de</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acceso</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a</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la</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información</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relacionadas</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con</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los</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procedimientos</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de contratación (por lo que se refiere a nombre y firma de licitantes, proveedores adjudicados y/o representantes</w:t>
      </w:r>
      <w:r w:rsidRPr="00C14CC7">
        <w:rPr>
          <w:rFonts w:ascii="Noto Sans" w:eastAsia="Arial" w:hAnsi="Noto Sans" w:cs="Noto Sans"/>
          <w:spacing w:val="-10"/>
          <w:sz w:val="20"/>
          <w:szCs w:val="20"/>
        </w:rPr>
        <w:t xml:space="preserve"> </w:t>
      </w:r>
      <w:r w:rsidRPr="00C14CC7">
        <w:rPr>
          <w:rFonts w:ascii="Noto Sans" w:eastAsia="Arial" w:hAnsi="Noto Sans" w:cs="Noto Sans"/>
          <w:spacing w:val="-1"/>
          <w:sz w:val="20"/>
          <w:szCs w:val="20"/>
        </w:rPr>
        <w:t>l</w:t>
      </w:r>
      <w:r w:rsidRPr="00C14CC7">
        <w:rPr>
          <w:rFonts w:ascii="Noto Sans" w:eastAsia="Arial" w:hAnsi="Noto Sans" w:cs="Noto Sans"/>
          <w:sz w:val="20"/>
          <w:szCs w:val="20"/>
        </w:rPr>
        <w:t>e</w:t>
      </w:r>
      <w:r w:rsidRPr="00C14CC7">
        <w:rPr>
          <w:rFonts w:ascii="Noto Sans" w:eastAsia="Arial" w:hAnsi="Noto Sans" w:cs="Noto Sans"/>
          <w:spacing w:val="2"/>
          <w:sz w:val="20"/>
          <w:szCs w:val="20"/>
        </w:rPr>
        <w:t>g</w:t>
      </w:r>
      <w:r w:rsidRPr="00C14CC7">
        <w:rPr>
          <w:rFonts w:ascii="Noto Sans" w:eastAsia="Arial" w:hAnsi="Noto Sans" w:cs="Noto Sans"/>
          <w:sz w:val="20"/>
          <w:szCs w:val="20"/>
        </w:rPr>
        <w:t>a</w:t>
      </w:r>
      <w:r w:rsidRPr="00C14CC7">
        <w:rPr>
          <w:rFonts w:ascii="Noto Sans" w:eastAsia="Arial" w:hAnsi="Noto Sans" w:cs="Noto Sans"/>
          <w:spacing w:val="1"/>
          <w:sz w:val="20"/>
          <w:szCs w:val="20"/>
        </w:rPr>
        <w:t>l</w:t>
      </w:r>
      <w:r w:rsidRPr="00C14CC7">
        <w:rPr>
          <w:rFonts w:ascii="Noto Sans" w:eastAsia="Arial" w:hAnsi="Noto Sans" w:cs="Noto Sans"/>
          <w:sz w:val="20"/>
          <w:szCs w:val="20"/>
        </w:rPr>
        <w:t>e</w:t>
      </w:r>
      <w:r w:rsidRPr="00C14CC7">
        <w:rPr>
          <w:rFonts w:ascii="Noto Sans" w:eastAsia="Arial" w:hAnsi="Noto Sans" w:cs="Noto Sans"/>
          <w:spacing w:val="1"/>
          <w:sz w:val="20"/>
          <w:szCs w:val="20"/>
        </w:rPr>
        <w:t>s)</w:t>
      </w:r>
      <w:r w:rsidRPr="00C14CC7">
        <w:rPr>
          <w:rFonts w:ascii="Noto Sans" w:eastAsia="Arial" w:hAnsi="Noto Sans" w:cs="Noto Sans"/>
          <w:sz w:val="20"/>
          <w:szCs w:val="20"/>
        </w:rPr>
        <w:t>.</w:t>
      </w:r>
    </w:p>
    <w:p w14:paraId="0D4DDE85" w14:textId="77777777" w:rsidR="008F6777" w:rsidRPr="00C14CC7" w:rsidRDefault="008F6777" w:rsidP="003F491F">
      <w:pPr>
        <w:ind w:left="567" w:hanging="283"/>
        <w:rPr>
          <w:rFonts w:ascii="Noto Sans" w:hAnsi="Noto Sans" w:cs="Noto Sans"/>
          <w:sz w:val="20"/>
          <w:szCs w:val="20"/>
        </w:rPr>
      </w:pPr>
    </w:p>
    <w:p w14:paraId="7F5E4E28" w14:textId="77777777" w:rsidR="008F6777" w:rsidRPr="00C14CC7" w:rsidRDefault="008F6777" w:rsidP="003F491F">
      <w:pPr>
        <w:ind w:right="67"/>
        <w:jc w:val="both"/>
        <w:rPr>
          <w:rFonts w:ascii="Noto Sans" w:eastAsia="Arial" w:hAnsi="Noto Sans" w:cs="Noto Sans"/>
          <w:sz w:val="20"/>
          <w:szCs w:val="20"/>
        </w:rPr>
      </w:pPr>
      <w:r w:rsidRPr="00C14CC7">
        <w:rPr>
          <w:rFonts w:ascii="Noto Sans" w:eastAsia="Arial" w:hAnsi="Noto Sans" w:cs="Noto Sans"/>
          <w:b/>
          <w:spacing w:val="1"/>
          <w:sz w:val="20"/>
          <w:szCs w:val="20"/>
        </w:rPr>
        <w:t>¿</w:t>
      </w:r>
      <w:r w:rsidRPr="00C14CC7">
        <w:rPr>
          <w:rFonts w:ascii="Noto Sans" w:eastAsia="Arial" w:hAnsi="Noto Sans" w:cs="Noto Sans"/>
          <w:b/>
          <w:spacing w:val="-1"/>
          <w:sz w:val="20"/>
          <w:szCs w:val="20"/>
        </w:rPr>
        <w:t>Con</w:t>
      </w:r>
      <w:r w:rsidRPr="00C14CC7">
        <w:rPr>
          <w:rFonts w:ascii="Noto Sans" w:eastAsia="Arial" w:hAnsi="Noto Sans" w:cs="Noto Sans"/>
          <w:b/>
          <w:spacing w:val="-5"/>
          <w:sz w:val="20"/>
          <w:szCs w:val="20"/>
        </w:rPr>
        <w:t xml:space="preserve"> </w:t>
      </w:r>
      <w:r w:rsidRPr="00C14CC7">
        <w:rPr>
          <w:rFonts w:ascii="Noto Sans" w:eastAsia="Arial" w:hAnsi="Noto Sans" w:cs="Noto Sans"/>
          <w:b/>
          <w:spacing w:val="1"/>
          <w:sz w:val="20"/>
          <w:szCs w:val="20"/>
        </w:rPr>
        <w:t>qu</w:t>
      </w:r>
      <w:r w:rsidRPr="00C14CC7">
        <w:rPr>
          <w:rFonts w:ascii="Noto Sans" w:eastAsia="Arial" w:hAnsi="Noto Sans" w:cs="Noto Sans"/>
          <w:b/>
          <w:sz w:val="20"/>
          <w:szCs w:val="20"/>
        </w:rPr>
        <w:t>ién</w:t>
      </w:r>
      <w:r w:rsidRPr="00C14CC7">
        <w:rPr>
          <w:rFonts w:ascii="Noto Sans" w:eastAsia="Arial" w:hAnsi="Noto Sans" w:cs="Noto Sans"/>
          <w:b/>
          <w:spacing w:val="-5"/>
          <w:sz w:val="20"/>
          <w:szCs w:val="20"/>
        </w:rPr>
        <w:t xml:space="preserve"> </w:t>
      </w:r>
      <w:r w:rsidRPr="00C14CC7">
        <w:rPr>
          <w:rFonts w:ascii="Noto Sans" w:eastAsia="Arial" w:hAnsi="Noto Sans" w:cs="Noto Sans"/>
          <w:b/>
          <w:sz w:val="20"/>
          <w:szCs w:val="20"/>
        </w:rPr>
        <w:t>c</w:t>
      </w:r>
      <w:r w:rsidRPr="00C14CC7">
        <w:rPr>
          <w:rFonts w:ascii="Noto Sans" w:eastAsia="Arial" w:hAnsi="Noto Sans" w:cs="Noto Sans"/>
          <w:b/>
          <w:spacing w:val="1"/>
          <w:sz w:val="20"/>
          <w:szCs w:val="20"/>
        </w:rPr>
        <w:t>o</w:t>
      </w:r>
      <w:r w:rsidRPr="00C14CC7">
        <w:rPr>
          <w:rFonts w:ascii="Noto Sans" w:eastAsia="Arial" w:hAnsi="Noto Sans" w:cs="Noto Sans"/>
          <w:b/>
          <w:sz w:val="20"/>
          <w:szCs w:val="20"/>
        </w:rPr>
        <w:t>m</w:t>
      </w:r>
      <w:r w:rsidRPr="00C14CC7">
        <w:rPr>
          <w:rFonts w:ascii="Noto Sans" w:eastAsia="Arial" w:hAnsi="Noto Sans" w:cs="Noto Sans"/>
          <w:b/>
          <w:spacing w:val="1"/>
          <w:sz w:val="20"/>
          <w:szCs w:val="20"/>
        </w:rPr>
        <w:t>p</w:t>
      </w:r>
      <w:r w:rsidRPr="00C14CC7">
        <w:rPr>
          <w:rFonts w:ascii="Noto Sans" w:eastAsia="Arial" w:hAnsi="Noto Sans" w:cs="Noto Sans"/>
          <w:b/>
          <w:sz w:val="20"/>
          <w:szCs w:val="20"/>
        </w:rPr>
        <w:t>a</w:t>
      </w:r>
      <w:r w:rsidRPr="00C14CC7">
        <w:rPr>
          <w:rFonts w:ascii="Noto Sans" w:eastAsia="Arial" w:hAnsi="Noto Sans" w:cs="Noto Sans"/>
          <w:b/>
          <w:spacing w:val="-1"/>
          <w:sz w:val="20"/>
          <w:szCs w:val="20"/>
        </w:rPr>
        <w:t>r</w:t>
      </w:r>
      <w:r w:rsidRPr="00C14CC7">
        <w:rPr>
          <w:rFonts w:ascii="Noto Sans" w:eastAsia="Arial" w:hAnsi="Noto Sans" w:cs="Noto Sans"/>
          <w:b/>
          <w:spacing w:val="1"/>
          <w:sz w:val="20"/>
          <w:szCs w:val="20"/>
        </w:rPr>
        <w:t>t</w:t>
      </w:r>
      <w:r w:rsidRPr="00C14CC7">
        <w:rPr>
          <w:rFonts w:ascii="Noto Sans" w:eastAsia="Arial" w:hAnsi="Noto Sans" w:cs="Noto Sans"/>
          <w:b/>
          <w:spacing w:val="2"/>
          <w:sz w:val="20"/>
          <w:szCs w:val="20"/>
        </w:rPr>
        <w:t>i</w:t>
      </w:r>
      <w:r w:rsidRPr="00C14CC7">
        <w:rPr>
          <w:rFonts w:ascii="Noto Sans" w:eastAsia="Arial" w:hAnsi="Noto Sans" w:cs="Noto Sans"/>
          <w:b/>
          <w:sz w:val="20"/>
          <w:szCs w:val="20"/>
        </w:rPr>
        <w:t>m</w:t>
      </w:r>
      <w:r w:rsidRPr="00C14CC7">
        <w:rPr>
          <w:rFonts w:ascii="Noto Sans" w:eastAsia="Arial" w:hAnsi="Noto Sans" w:cs="Noto Sans"/>
          <w:b/>
          <w:spacing w:val="1"/>
          <w:sz w:val="20"/>
          <w:szCs w:val="20"/>
        </w:rPr>
        <w:t>o</w:t>
      </w:r>
      <w:r w:rsidRPr="00C14CC7">
        <w:rPr>
          <w:rFonts w:ascii="Noto Sans" w:eastAsia="Arial" w:hAnsi="Noto Sans" w:cs="Noto Sans"/>
          <w:b/>
          <w:sz w:val="20"/>
          <w:szCs w:val="20"/>
        </w:rPr>
        <w:t>s</w:t>
      </w:r>
      <w:r w:rsidRPr="00C14CC7">
        <w:rPr>
          <w:rFonts w:ascii="Noto Sans" w:eastAsia="Arial" w:hAnsi="Noto Sans" w:cs="Noto Sans"/>
          <w:b/>
          <w:spacing w:val="-11"/>
          <w:sz w:val="20"/>
          <w:szCs w:val="20"/>
        </w:rPr>
        <w:t xml:space="preserve"> </w:t>
      </w:r>
      <w:r w:rsidRPr="00C14CC7">
        <w:rPr>
          <w:rFonts w:ascii="Noto Sans" w:eastAsia="Arial" w:hAnsi="Noto Sans" w:cs="Noto Sans"/>
          <w:b/>
          <w:sz w:val="20"/>
          <w:szCs w:val="20"/>
        </w:rPr>
        <w:t>su</w:t>
      </w:r>
      <w:r w:rsidRPr="00C14CC7">
        <w:rPr>
          <w:rFonts w:ascii="Noto Sans" w:eastAsia="Arial" w:hAnsi="Noto Sans" w:cs="Noto Sans"/>
          <w:b/>
          <w:spacing w:val="-2"/>
          <w:sz w:val="20"/>
          <w:szCs w:val="20"/>
        </w:rPr>
        <w:t xml:space="preserve"> </w:t>
      </w:r>
      <w:r w:rsidRPr="00C14CC7">
        <w:rPr>
          <w:rFonts w:ascii="Noto Sans" w:eastAsia="Arial" w:hAnsi="Noto Sans" w:cs="Noto Sans"/>
          <w:b/>
          <w:sz w:val="20"/>
          <w:szCs w:val="20"/>
        </w:rPr>
        <w:t>i</w:t>
      </w:r>
      <w:r w:rsidRPr="00C14CC7">
        <w:rPr>
          <w:rFonts w:ascii="Noto Sans" w:eastAsia="Arial" w:hAnsi="Noto Sans" w:cs="Noto Sans"/>
          <w:b/>
          <w:spacing w:val="1"/>
          <w:sz w:val="20"/>
          <w:szCs w:val="20"/>
        </w:rPr>
        <w:t>nfo</w:t>
      </w:r>
      <w:r w:rsidRPr="00C14CC7">
        <w:rPr>
          <w:rFonts w:ascii="Noto Sans" w:eastAsia="Arial" w:hAnsi="Noto Sans" w:cs="Noto Sans"/>
          <w:b/>
          <w:spacing w:val="-1"/>
          <w:sz w:val="20"/>
          <w:szCs w:val="20"/>
        </w:rPr>
        <w:t>r</w:t>
      </w:r>
      <w:r w:rsidRPr="00C14CC7">
        <w:rPr>
          <w:rFonts w:ascii="Noto Sans" w:eastAsia="Arial" w:hAnsi="Noto Sans" w:cs="Noto Sans"/>
          <w:b/>
          <w:sz w:val="20"/>
          <w:szCs w:val="20"/>
        </w:rPr>
        <w:t>m</w:t>
      </w:r>
      <w:r w:rsidRPr="00C14CC7">
        <w:rPr>
          <w:rFonts w:ascii="Noto Sans" w:eastAsia="Arial" w:hAnsi="Noto Sans" w:cs="Noto Sans"/>
          <w:b/>
          <w:spacing w:val="2"/>
          <w:sz w:val="20"/>
          <w:szCs w:val="20"/>
        </w:rPr>
        <w:t>a</w:t>
      </w:r>
      <w:r w:rsidRPr="00C14CC7">
        <w:rPr>
          <w:rFonts w:ascii="Noto Sans" w:eastAsia="Arial" w:hAnsi="Noto Sans" w:cs="Noto Sans"/>
          <w:b/>
          <w:sz w:val="20"/>
          <w:szCs w:val="20"/>
        </w:rPr>
        <w:t>ci</w:t>
      </w:r>
      <w:r w:rsidRPr="00C14CC7">
        <w:rPr>
          <w:rFonts w:ascii="Noto Sans" w:eastAsia="Arial" w:hAnsi="Noto Sans" w:cs="Noto Sans"/>
          <w:b/>
          <w:spacing w:val="1"/>
          <w:sz w:val="20"/>
          <w:szCs w:val="20"/>
        </w:rPr>
        <w:t>ó</w:t>
      </w:r>
      <w:r w:rsidRPr="00C14CC7">
        <w:rPr>
          <w:rFonts w:ascii="Noto Sans" w:eastAsia="Arial" w:hAnsi="Noto Sans" w:cs="Noto Sans"/>
          <w:b/>
          <w:sz w:val="20"/>
          <w:szCs w:val="20"/>
        </w:rPr>
        <w:t>n</w:t>
      </w:r>
      <w:r w:rsidRPr="00C14CC7">
        <w:rPr>
          <w:rFonts w:ascii="Noto Sans" w:eastAsia="Arial" w:hAnsi="Noto Sans" w:cs="Noto Sans"/>
          <w:b/>
          <w:spacing w:val="-11"/>
          <w:sz w:val="20"/>
          <w:szCs w:val="20"/>
        </w:rPr>
        <w:t xml:space="preserve"> </w:t>
      </w:r>
      <w:r w:rsidRPr="00C14CC7">
        <w:rPr>
          <w:rFonts w:ascii="Noto Sans" w:eastAsia="Arial" w:hAnsi="Noto Sans" w:cs="Noto Sans"/>
          <w:b/>
          <w:spacing w:val="1"/>
          <w:sz w:val="20"/>
          <w:szCs w:val="20"/>
        </w:rPr>
        <w:t>p</w:t>
      </w:r>
      <w:r w:rsidRPr="00C14CC7">
        <w:rPr>
          <w:rFonts w:ascii="Noto Sans" w:eastAsia="Arial" w:hAnsi="Noto Sans" w:cs="Noto Sans"/>
          <w:b/>
          <w:sz w:val="20"/>
          <w:szCs w:val="20"/>
        </w:rPr>
        <w:t>e</w:t>
      </w:r>
      <w:r w:rsidRPr="00C14CC7">
        <w:rPr>
          <w:rFonts w:ascii="Noto Sans" w:eastAsia="Arial" w:hAnsi="Noto Sans" w:cs="Noto Sans"/>
          <w:b/>
          <w:spacing w:val="2"/>
          <w:sz w:val="20"/>
          <w:szCs w:val="20"/>
        </w:rPr>
        <w:t>r</w:t>
      </w:r>
      <w:r w:rsidRPr="00C14CC7">
        <w:rPr>
          <w:rFonts w:ascii="Noto Sans" w:eastAsia="Arial" w:hAnsi="Noto Sans" w:cs="Noto Sans"/>
          <w:b/>
          <w:sz w:val="20"/>
          <w:szCs w:val="20"/>
        </w:rPr>
        <w:t>s</w:t>
      </w:r>
      <w:r w:rsidRPr="00C14CC7">
        <w:rPr>
          <w:rFonts w:ascii="Noto Sans" w:eastAsia="Arial" w:hAnsi="Noto Sans" w:cs="Noto Sans"/>
          <w:b/>
          <w:spacing w:val="1"/>
          <w:sz w:val="20"/>
          <w:szCs w:val="20"/>
        </w:rPr>
        <w:t>on</w:t>
      </w:r>
      <w:r w:rsidRPr="00C14CC7">
        <w:rPr>
          <w:rFonts w:ascii="Noto Sans" w:eastAsia="Arial" w:hAnsi="Noto Sans" w:cs="Noto Sans"/>
          <w:b/>
          <w:sz w:val="20"/>
          <w:szCs w:val="20"/>
        </w:rPr>
        <w:t>al</w:t>
      </w:r>
      <w:r w:rsidRPr="00C14CC7">
        <w:rPr>
          <w:rFonts w:ascii="Noto Sans" w:eastAsia="Arial" w:hAnsi="Noto Sans" w:cs="Noto Sans"/>
          <w:b/>
          <w:spacing w:val="-6"/>
          <w:sz w:val="20"/>
          <w:szCs w:val="20"/>
        </w:rPr>
        <w:t xml:space="preserve"> </w:t>
      </w:r>
      <w:r w:rsidRPr="00C14CC7">
        <w:rPr>
          <w:rFonts w:ascii="Noto Sans" w:eastAsia="Arial" w:hAnsi="Noto Sans" w:cs="Noto Sans"/>
          <w:b/>
          <w:sz w:val="20"/>
          <w:szCs w:val="20"/>
        </w:rPr>
        <w:t>y</w:t>
      </w:r>
      <w:r w:rsidRPr="00C14CC7">
        <w:rPr>
          <w:rFonts w:ascii="Noto Sans" w:eastAsia="Arial" w:hAnsi="Noto Sans" w:cs="Noto Sans"/>
          <w:b/>
          <w:spacing w:val="-2"/>
          <w:sz w:val="20"/>
          <w:szCs w:val="20"/>
        </w:rPr>
        <w:t xml:space="preserve"> </w:t>
      </w:r>
      <w:r w:rsidRPr="00C14CC7">
        <w:rPr>
          <w:rFonts w:ascii="Noto Sans" w:eastAsia="Arial" w:hAnsi="Noto Sans" w:cs="Noto Sans"/>
          <w:b/>
          <w:spacing w:val="1"/>
          <w:sz w:val="20"/>
          <w:szCs w:val="20"/>
        </w:rPr>
        <w:t>p</w:t>
      </w:r>
      <w:r w:rsidRPr="00C14CC7">
        <w:rPr>
          <w:rFonts w:ascii="Noto Sans" w:eastAsia="Arial" w:hAnsi="Noto Sans" w:cs="Noto Sans"/>
          <w:b/>
          <w:sz w:val="20"/>
          <w:szCs w:val="20"/>
        </w:rPr>
        <w:t>a</w:t>
      </w:r>
      <w:r w:rsidRPr="00C14CC7">
        <w:rPr>
          <w:rFonts w:ascii="Noto Sans" w:eastAsia="Arial" w:hAnsi="Noto Sans" w:cs="Noto Sans"/>
          <w:b/>
          <w:spacing w:val="2"/>
          <w:sz w:val="20"/>
          <w:szCs w:val="20"/>
        </w:rPr>
        <w:t>r</w:t>
      </w:r>
      <w:r w:rsidRPr="00C14CC7">
        <w:rPr>
          <w:rFonts w:ascii="Noto Sans" w:eastAsia="Arial" w:hAnsi="Noto Sans" w:cs="Noto Sans"/>
          <w:b/>
          <w:sz w:val="20"/>
          <w:szCs w:val="20"/>
        </w:rPr>
        <w:t>a</w:t>
      </w:r>
      <w:r w:rsidRPr="00C14CC7">
        <w:rPr>
          <w:rFonts w:ascii="Noto Sans" w:eastAsia="Arial" w:hAnsi="Noto Sans" w:cs="Noto Sans"/>
          <w:b/>
          <w:spacing w:val="-5"/>
          <w:sz w:val="20"/>
          <w:szCs w:val="20"/>
        </w:rPr>
        <w:t xml:space="preserve"> </w:t>
      </w:r>
      <w:r w:rsidRPr="00C14CC7">
        <w:rPr>
          <w:rFonts w:ascii="Noto Sans" w:eastAsia="Arial" w:hAnsi="Noto Sans" w:cs="Noto Sans"/>
          <w:b/>
          <w:spacing w:val="1"/>
          <w:sz w:val="20"/>
          <w:szCs w:val="20"/>
        </w:rPr>
        <w:t>qu</w:t>
      </w:r>
      <w:r w:rsidRPr="00C14CC7">
        <w:rPr>
          <w:rFonts w:ascii="Noto Sans" w:eastAsia="Arial" w:hAnsi="Noto Sans" w:cs="Noto Sans"/>
          <w:b/>
          <w:sz w:val="20"/>
          <w:szCs w:val="20"/>
        </w:rPr>
        <w:t>é</w:t>
      </w:r>
      <w:r w:rsidRPr="00C14CC7">
        <w:rPr>
          <w:rFonts w:ascii="Noto Sans" w:eastAsia="Arial" w:hAnsi="Noto Sans" w:cs="Noto Sans"/>
          <w:b/>
          <w:spacing w:val="-5"/>
          <w:sz w:val="20"/>
          <w:szCs w:val="20"/>
        </w:rPr>
        <w:t xml:space="preserve"> </w:t>
      </w:r>
      <w:r w:rsidRPr="00C14CC7">
        <w:rPr>
          <w:rFonts w:ascii="Noto Sans" w:eastAsia="Arial" w:hAnsi="Noto Sans" w:cs="Noto Sans"/>
          <w:b/>
          <w:spacing w:val="1"/>
          <w:sz w:val="20"/>
          <w:szCs w:val="20"/>
        </w:rPr>
        <w:t>f</w:t>
      </w:r>
      <w:r w:rsidRPr="00C14CC7">
        <w:rPr>
          <w:rFonts w:ascii="Noto Sans" w:eastAsia="Arial" w:hAnsi="Noto Sans" w:cs="Noto Sans"/>
          <w:b/>
          <w:sz w:val="20"/>
          <w:szCs w:val="20"/>
        </w:rPr>
        <w:t>i</w:t>
      </w:r>
      <w:r w:rsidRPr="00C14CC7">
        <w:rPr>
          <w:rFonts w:ascii="Noto Sans" w:eastAsia="Arial" w:hAnsi="Noto Sans" w:cs="Noto Sans"/>
          <w:b/>
          <w:spacing w:val="1"/>
          <w:sz w:val="20"/>
          <w:szCs w:val="20"/>
        </w:rPr>
        <w:t>n</w:t>
      </w:r>
      <w:r w:rsidRPr="00C14CC7">
        <w:rPr>
          <w:rFonts w:ascii="Noto Sans" w:eastAsia="Arial" w:hAnsi="Noto Sans" w:cs="Noto Sans"/>
          <w:b/>
          <w:spacing w:val="2"/>
          <w:sz w:val="20"/>
          <w:szCs w:val="20"/>
        </w:rPr>
        <w:t>e</w:t>
      </w:r>
      <w:r w:rsidRPr="00C14CC7">
        <w:rPr>
          <w:rFonts w:ascii="Noto Sans" w:eastAsia="Arial" w:hAnsi="Noto Sans" w:cs="Noto Sans"/>
          <w:b/>
          <w:sz w:val="20"/>
          <w:szCs w:val="20"/>
        </w:rPr>
        <w:t>s?</w:t>
      </w:r>
    </w:p>
    <w:p w14:paraId="5FE95D6C" w14:textId="77777777" w:rsidR="008F6777" w:rsidRPr="00C14CC7" w:rsidRDefault="008F6777" w:rsidP="003F491F">
      <w:pPr>
        <w:rPr>
          <w:rFonts w:ascii="Noto Sans" w:hAnsi="Noto Sans" w:cs="Noto Sans"/>
          <w:sz w:val="20"/>
          <w:szCs w:val="20"/>
        </w:rPr>
      </w:pPr>
    </w:p>
    <w:p w14:paraId="16B1F30B" w14:textId="77777777" w:rsidR="008F6777" w:rsidRPr="00C14CC7" w:rsidRDefault="008F6777" w:rsidP="003F491F">
      <w:pPr>
        <w:ind w:right="68"/>
        <w:jc w:val="both"/>
        <w:rPr>
          <w:rFonts w:ascii="Noto Sans" w:eastAsia="Arial" w:hAnsi="Noto Sans" w:cs="Noto Sans"/>
          <w:sz w:val="20"/>
          <w:szCs w:val="20"/>
        </w:rPr>
      </w:pPr>
      <w:r w:rsidRPr="00C14CC7">
        <w:rPr>
          <w:rFonts w:ascii="Noto Sans" w:eastAsia="Arial" w:hAnsi="Noto Sans" w:cs="Noto Sans"/>
          <w:spacing w:val="-1"/>
          <w:sz w:val="20"/>
          <w:szCs w:val="20"/>
        </w:rPr>
        <w:t>S</w:t>
      </w:r>
      <w:r w:rsidRPr="00C14CC7">
        <w:rPr>
          <w:rFonts w:ascii="Noto Sans" w:eastAsia="Arial" w:hAnsi="Noto Sans" w:cs="Noto Sans"/>
          <w:sz w:val="20"/>
          <w:szCs w:val="20"/>
        </w:rPr>
        <w:t>e</w:t>
      </w:r>
      <w:r w:rsidRPr="00C14CC7">
        <w:rPr>
          <w:rFonts w:ascii="Noto Sans" w:eastAsia="Arial" w:hAnsi="Noto Sans" w:cs="Noto Sans"/>
          <w:spacing w:val="2"/>
          <w:sz w:val="20"/>
          <w:szCs w:val="20"/>
        </w:rPr>
        <w:t xml:space="preserve"> </w:t>
      </w:r>
      <w:r w:rsidRPr="00C14CC7">
        <w:rPr>
          <w:rFonts w:ascii="Noto Sans" w:eastAsia="Arial" w:hAnsi="Noto Sans" w:cs="Noto Sans"/>
          <w:spacing w:val="-1"/>
          <w:sz w:val="20"/>
          <w:szCs w:val="20"/>
        </w:rPr>
        <w:t>i</w:t>
      </w:r>
      <w:r w:rsidRPr="00C14CC7">
        <w:rPr>
          <w:rFonts w:ascii="Noto Sans" w:eastAsia="Arial" w:hAnsi="Noto Sans" w:cs="Noto Sans"/>
          <w:sz w:val="20"/>
          <w:szCs w:val="20"/>
        </w:rPr>
        <w:t>n</w:t>
      </w:r>
      <w:r w:rsidRPr="00C14CC7">
        <w:rPr>
          <w:rFonts w:ascii="Noto Sans" w:eastAsia="Arial" w:hAnsi="Noto Sans" w:cs="Noto Sans"/>
          <w:spacing w:val="2"/>
          <w:sz w:val="20"/>
          <w:szCs w:val="20"/>
        </w:rPr>
        <w:t>f</w:t>
      </w:r>
      <w:r w:rsidRPr="00C14CC7">
        <w:rPr>
          <w:rFonts w:ascii="Noto Sans" w:eastAsia="Arial" w:hAnsi="Noto Sans" w:cs="Noto Sans"/>
          <w:sz w:val="20"/>
          <w:szCs w:val="20"/>
        </w:rPr>
        <w:t>o</w:t>
      </w:r>
      <w:r w:rsidRPr="00C14CC7">
        <w:rPr>
          <w:rFonts w:ascii="Noto Sans" w:eastAsia="Arial" w:hAnsi="Noto Sans" w:cs="Noto Sans"/>
          <w:spacing w:val="1"/>
          <w:sz w:val="20"/>
          <w:szCs w:val="20"/>
        </w:rPr>
        <w:t>r</w:t>
      </w:r>
      <w:r w:rsidRPr="00C14CC7">
        <w:rPr>
          <w:rFonts w:ascii="Noto Sans" w:eastAsia="Arial" w:hAnsi="Noto Sans" w:cs="Noto Sans"/>
          <w:spacing w:val="4"/>
          <w:sz w:val="20"/>
          <w:szCs w:val="20"/>
        </w:rPr>
        <w:t>m</w:t>
      </w:r>
      <w:r w:rsidRPr="00C14CC7">
        <w:rPr>
          <w:rFonts w:ascii="Noto Sans" w:eastAsia="Arial" w:hAnsi="Noto Sans" w:cs="Noto Sans"/>
          <w:sz w:val="20"/>
          <w:szCs w:val="20"/>
        </w:rPr>
        <w:t>a</w:t>
      </w:r>
      <w:r w:rsidRPr="00C14CC7">
        <w:rPr>
          <w:rFonts w:ascii="Noto Sans" w:eastAsia="Arial" w:hAnsi="Noto Sans" w:cs="Noto Sans"/>
          <w:spacing w:val="-5"/>
          <w:sz w:val="20"/>
          <w:szCs w:val="20"/>
        </w:rPr>
        <w:t xml:space="preserve"> </w:t>
      </w:r>
      <w:r w:rsidRPr="00C14CC7">
        <w:rPr>
          <w:rFonts w:ascii="Noto Sans" w:eastAsia="Arial" w:hAnsi="Noto Sans" w:cs="Noto Sans"/>
          <w:sz w:val="20"/>
          <w:szCs w:val="20"/>
        </w:rPr>
        <w:t>que</w:t>
      </w:r>
      <w:r w:rsidRPr="00C14CC7">
        <w:rPr>
          <w:rFonts w:ascii="Noto Sans" w:eastAsia="Arial" w:hAnsi="Noto Sans" w:cs="Noto Sans"/>
          <w:spacing w:val="-1"/>
          <w:sz w:val="20"/>
          <w:szCs w:val="20"/>
        </w:rPr>
        <w:t xml:space="preserve"> </w:t>
      </w:r>
      <w:r w:rsidRPr="00C14CC7">
        <w:rPr>
          <w:rFonts w:ascii="Noto Sans" w:eastAsia="Arial" w:hAnsi="Noto Sans" w:cs="Noto Sans"/>
          <w:spacing w:val="2"/>
          <w:sz w:val="20"/>
          <w:szCs w:val="20"/>
        </w:rPr>
        <w:t>n</w:t>
      </w:r>
      <w:r w:rsidRPr="00C14CC7">
        <w:rPr>
          <w:rFonts w:ascii="Noto Sans" w:eastAsia="Arial" w:hAnsi="Noto Sans" w:cs="Noto Sans"/>
          <w:sz w:val="20"/>
          <w:szCs w:val="20"/>
        </w:rPr>
        <w:t xml:space="preserve">o </w:t>
      </w:r>
      <w:r w:rsidRPr="00C14CC7">
        <w:rPr>
          <w:rFonts w:ascii="Noto Sans" w:eastAsia="Arial" w:hAnsi="Noto Sans" w:cs="Noto Sans"/>
          <w:spacing w:val="1"/>
          <w:sz w:val="20"/>
          <w:szCs w:val="20"/>
        </w:rPr>
        <w:t>s</w:t>
      </w:r>
      <w:r w:rsidRPr="00C14CC7">
        <w:rPr>
          <w:rFonts w:ascii="Noto Sans" w:eastAsia="Arial" w:hAnsi="Noto Sans" w:cs="Noto Sans"/>
          <w:sz w:val="20"/>
          <w:szCs w:val="20"/>
        </w:rPr>
        <w:t xml:space="preserve">e </w:t>
      </w:r>
      <w:r w:rsidRPr="00C14CC7">
        <w:rPr>
          <w:rFonts w:ascii="Noto Sans" w:eastAsia="Arial" w:hAnsi="Noto Sans" w:cs="Noto Sans"/>
          <w:spacing w:val="1"/>
          <w:sz w:val="20"/>
          <w:szCs w:val="20"/>
        </w:rPr>
        <w:t>r</w:t>
      </w:r>
      <w:r w:rsidRPr="00C14CC7">
        <w:rPr>
          <w:rFonts w:ascii="Noto Sans" w:eastAsia="Arial" w:hAnsi="Noto Sans" w:cs="Noto Sans"/>
          <w:spacing w:val="2"/>
          <w:sz w:val="20"/>
          <w:szCs w:val="20"/>
        </w:rPr>
        <w:t>e</w:t>
      </w:r>
      <w:r w:rsidRPr="00C14CC7">
        <w:rPr>
          <w:rFonts w:ascii="Noto Sans" w:eastAsia="Arial" w:hAnsi="Noto Sans" w:cs="Noto Sans"/>
          <w:sz w:val="20"/>
          <w:szCs w:val="20"/>
        </w:rPr>
        <w:t>a</w:t>
      </w:r>
      <w:r w:rsidRPr="00C14CC7">
        <w:rPr>
          <w:rFonts w:ascii="Noto Sans" w:eastAsia="Arial" w:hAnsi="Noto Sans" w:cs="Noto Sans"/>
          <w:spacing w:val="1"/>
          <w:sz w:val="20"/>
          <w:szCs w:val="20"/>
        </w:rPr>
        <w:t>li</w:t>
      </w:r>
      <w:r w:rsidRPr="00C14CC7">
        <w:rPr>
          <w:rFonts w:ascii="Noto Sans" w:eastAsia="Arial" w:hAnsi="Noto Sans" w:cs="Noto Sans"/>
          <w:spacing w:val="-1"/>
          <w:sz w:val="20"/>
          <w:szCs w:val="20"/>
        </w:rPr>
        <w:t>z</w:t>
      </w:r>
      <w:r w:rsidRPr="00C14CC7">
        <w:rPr>
          <w:rFonts w:ascii="Noto Sans" w:eastAsia="Arial" w:hAnsi="Noto Sans" w:cs="Noto Sans"/>
          <w:sz w:val="20"/>
          <w:szCs w:val="20"/>
        </w:rPr>
        <w:t>a</w:t>
      </w:r>
      <w:r w:rsidRPr="00C14CC7">
        <w:rPr>
          <w:rFonts w:ascii="Noto Sans" w:eastAsia="Arial" w:hAnsi="Noto Sans" w:cs="Noto Sans"/>
          <w:spacing w:val="1"/>
          <w:sz w:val="20"/>
          <w:szCs w:val="20"/>
        </w:rPr>
        <w:t>r</w:t>
      </w:r>
      <w:r w:rsidRPr="00C14CC7">
        <w:rPr>
          <w:rFonts w:ascii="Noto Sans" w:eastAsia="Arial" w:hAnsi="Noto Sans" w:cs="Noto Sans"/>
          <w:sz w:val="20"/>
          <w:szCs w:val="20"/>
        </w:rPr>
        <w:t>án</w:t>
      </w:r>
      <w:r w:rsidRPr="00C14CC7">
        <w:rPr>
          <w:rFonts w:ascii="Noto Sans" w:eastAsia="Arial" w:hAnsi="Noto Sans" w:cs="Noto Sans"/>
          <w:spacing w:val="-7"/>
          <w:sz w:val="20"/>
          <w:szCs w:val="20"/>
        </w:rPr>
        <w:t xml:space="preserve"> </w:t>
      </w:r>
      <w:r w:rsidRPr="00C14CC7">
        <w:rPr>
          <w:rFonts w:ascii="Noto Sans" w:eastAsia="Arial" w:hAnsi="Noto Sans" w:cs="Noto Sans"/>
          <w:sz w:val="20"/>
          <w:szCs w:val="20"/>
        </w:rPr>
        <w:t>t</w:t>
      </w:r>
      <w:r w:rsidRPr="00C14CC7">
        <w:rPr>
          <w:rFonts w:ascii="Noto Sans" w:eastAsia="Arial" w:hAnsi="Noto Sans" w:cs="Noto Sans"/>
          <w:spacing w:val="1"/>
          <w:sz w:val="20"/>
          <w:szCs w:val="20"/>
        </w:rPr>
        <w:t>r</w:t>
      </w:r>
      <w:r w:rsidRPr="00C14CC7">
        <w:rPr>
          <w:rFonts w:ascii="Noto Sans" w:eastAsia="Arial" w:hAnsi="Noto Sans" w:cs="Noto Sans"/>
          <w:spacing w:val="2"/>
          <w:sz w:val="20"/>
          <w:szCs w:val="20"/>
        </w:rPr>
        <w:t>a</w:t>
      </w:r>
      <w:r w:rsidRPr="00C14CC7">
        <w:rPr>
          <w:rFonts w:ascii="Noto Sans" w:eastAsia="Arial" w:hAnsi="Noto Sans" w:cs="Noto Sans"/>
          <w:sz w:val="20"/>
          <w:szCs w:val="20"/>
        </w:rPr>
        <w:t>n</w:t>
      </w:r>
      <w:r w:rsidRPr="00C14CC7">
        <w:rPr>
          <w:rFonts w:ascii="Noto Sans" w:eastAsia="Arial" w:hAnsi="Noto Sans" w:cs="Noto Sans"/>
          <w:spacing w:val="1"/>
          <w:sz w:val="20"/>
          <w:szCs w:val="20"/>
        </w:rPr>
        <w:t>s</w:t>
      </w:r>
      <w:r w:rsidRPr="00C14CC7">
        <w:rPr>
          <w:rFonts w:ascii="Noto Sans" w:eastAsia="Arial" w:hAnsi="Noto Sans" w:cs="Noto Sans"/>
          <w:spacing w:val="2"/>
          <w:sz w:val="20"/>
          <w:szCs w:val="20"/>
        </w:rPr>
        <w:t>f</w:t>
      </w:r>
      <w:r w:rsidRPr="00C14CC7">
        <w:rPr>
          <w:rFonts w:ascii="Noto Sans" w:eastAsia="Arial" w:hAnsi="Noto Sans" w:cs="Noto Sans"/>
          <w:sz w:val="20"/>
          <w:szCs w:val="20"/>
        </w:rPr>
        <w:t>e</w:t>
      </w:r>
      <w:r w:rsidRPr="00C14CC7">
        <w:rPr>
          <w:rFonts w:ascii="Noto Sans" w:eastAsia="Arial" w:hAnsi="Noto Sans" w:cs="Noto Sans"/>
          <w:spacing w:val="1"/>
          <w:sz w:val="20"/>
          <w:szCs w:val="20"/>
        </w:rPr>
        <w:t>r</w:t>
      </w:r>
      <w:r w:rsidRPr="00C14CC7">
        <w:rPr>
          <w:rFonts w:ascii="Noto Sans" w:eastAsia="Arial" w:hAnsi="Noto Sans" w:cs="Noto Sans"/>
          <w:sz w:val="20"/>
          <w:szCs w:val="20"/>
        </w:rPr>
        <w:t>en</w:t>
      </w:r>
      <w:r w:rsidRPr="00C14CC7">
        <w:rPr>
          <w:rFonts w:ascii="Noto Sans" w:eastAsia="Arial" w:hAnsi="Noto Sans" w:cs="Noto Sans"/>
          <w:spacing w:val="1"/>
          <w:sz w:val="20"/>
          <w:szCs w:val="20"/>
        </w:rPr>
        <w:t>c</w:t>
      </w:r>
      <w:r w:rsidRPr="00C14CC7">
        <w:rPr>
          <w:rFonts w:ascii="Noto Sans" w:eastAsia="Arial" w:hAnsi="Noto Sans" w:cs="Noto Sans"/>
          <w:spacing w:val="-1"/>
          <w:sz w:val="20"/>
          <w:szCs w:val="20"/>
        </w:rPr>
        <w:t>i</w:t>
      </w:r>
      <w:r w:rsidRPr="00C14CC7">
        <w:rPr>
          <w:rFonts w:ascii="Noto Sans" w:eastAsia="Arial" w:hAnsi="Noto Sans" w:cs="Noto Sans"/>
          <w:sz w:val="20"/>
          <w:szCs w:val="20"/>
        </w:rPr>
        <w:t>as</w:t>
      </w:r>
      <w:r w:rsidRPr="00C14CC7">
        <w:rPr>
          <w:rFonts w:ascii="Noto Sans" w:eastAsia="Arial" w:hAnsi="Noto Sans" w:cs="Noto Sans"/>
          <w:spacing w:val="-10"/>
          <w:sz w:val="20"/>
          <w:szCs w:val="20"/>
        </w:rPr>
        <w:t xml:space="preserve"> </w:t>
      </w:r>
      <w:r w:rsidRPr="00C14CC7">
        <w:rPr>
          <w:rFonts w:ascii="Noto Sans" w:eastAsia="Arial" w:hAnsi="Noto Sans" w:cs="Noto Sans"/>
          <w:spacing w:val="2"/>
          <w:sz w:val="20"/>
          <w:szCs w:val="20"/>
        </w:rPr>
        <w:t>d</w:t>
      </w:r>
      <w:r w:rsidRPr="00C14CC7">
        <w:rPr>
          <w:rFonts w:ascii="Noto Sans" w:eastAsia="Arial" w:hAnsi="Noto Sans" w:cs="Noto Sans"/>
          <w:sz w:val="20"/>
          <w:szCs w:val="20"/>
        </w:rPr>
        <w:t xml:space="preserve">e </w:t>
      </w:r>
      <w:r w:rsidRPr="00C14CC7">
        <w:rPr>
          <w:rFonts w:ascii="Noto Sans" w:eastAsia="Arial" w:hAnsi="Noto Sans" w:cs="Noto Sans"/>
          <w:spacing w:val="2"/>
          <w:sz w:val="20"/>
          <w:szCs w:val="20"/>
        </w:rPr>
        <w:t>d</w:t>
      </w:r>
      <w:r w:rsidRPr="00C14CC7">
        <w:rPr>
          <w:rFonts w:ascii="Noto Sans" w:eastAsia="Arial" w:hAnsi="Noto Sans" w:cs="Noto Sans"/>
          <w:sz w:val="20"/>
          <w:szCs w:val="20"/>
        </w:rPr>
        <w:t>at</w:t>
      </w:r>
      <w:r w:rsidRPr="00C14CC7">
        <w:rPr>
          <w:rFonts w:ascii="Noto Sans" w:eastAsia="Arial" w:hAnsi="Noto Sans" w:cs="Noto Sans"/>
          <w:spacing w:val="2"/>
          <w:sz w:val="20"/>
          <w:szCs w:val="20"/>
        </w:rPr>
        <w:t>o</w:t>
      </w:r>
      <w:r w:rsidRPr="00C14CC7">
        <w:rPr>
          <w:rFonts w:ascii="Noto Sans" w:eastAsia="Arial" w:hAnsi="Noto Sans" w:cs="Noto Sans"/>
          <w:sz w:val="20"/>
          <w:szCs w:val="20"/>
        </w:rPr>
        <w:t>s</w:t>
      </w:r>
      <w:r w:rsidRPr="00C14CC7">
        <w:rPr>
          <w:rFonts w:ascii="Noto Sans" w:eastAsia="Arial" w:hAnsi="Noto Sans" w:cs="Noto Sans"/>
          <w:spacing w:val="-2"/>
          <w:sz w:val="20"/>
          <w:szCs w:val="20"/>
        </w:rPr>
        <w:t xml:space="preserve"> </w:t>
      </w:r>
      <w:r w:rsidRPr="00C14CC7">
        <w:rPr>
          <w:rFonts w:ascii="Noto Sans" w:eastAsia="Arial" w:hAnsi="Noto Sans" w:cs="Noto Sans"/>
          <w:sz w:val="20"/>
          <w:szCs w:val="20"/>
        </w:rPr>
        <w:t>pe</w:t>
      </w:r>
      <w:r w:rsidRPr="00C14CC7">
        <w:rPr>
          <w:rFonts w:ascii="Noto Sans" w:eastAsia="Arial" w:hAnsi="Noto Sans" w:cs="Noto Sans"/>
          <w:spacing w:val="1"/>
          <w:sz w:val="20"/>
          <w:szCs w:val="20"/>
        </w:rPr>
        <w:t>rs</w:t>
      </w:r>
      <w:r w:rsidRPr="00C14CC7">
        <w:rPr>
          <w:rFonts w:ascii="Noto Sans" w:eastAsia="Arial" w:hAnsi="Noto Sans" w:cs="Noto Sans"/>
          <w:sz w:val="20"/>
          <w:szCs w:val="20"/>
        </w:rPr>
        <w:t>on</w:t>
      </w:r>
      <w:r w:rsidRPr="00C14CC7">
        <w:rPr>
          <w:rFonts w:ascii="Noto Sans" w:eastAsia="Arial" w:hAnsi="Noto Sans" w:cs="Noto Sans"/>
          <w:spacing w:val="2"/>
          <w:sz w:val="20"/>
          <w:szCs w:val="20"/>
        </w:rPr>
        <w:t>a</w:t>
      </w:r>
      <w:r w:rsidRPr="00C14CC7">
        <w:rPr>
          <w:rFonts w:ascii="Noto Sans" w:eastAsia="Arial" w:hAnsi="Noto Sans" w:cs="Noto Sans"/>
          <w:spacing w:val="-1"/>
          <w:sz w:val="20"/>
          <w:szCs w:val="20"/>
        </w:rPr>
        <w:t>l</w:t>
      </w:r>
      <w:r w:rsidRPr="00C14CC7">
        <w:rPr>
          <w:rFonts w:ascii="Noto Sans" w:eastAsia="Arial" w:hAnsi="Noto Sans" w:cs="Noto Sans"/>
          <w:sz w:val="20"/>
          <w:szCs w:val="20"/>
        </w:rPr>
        <w:t>e</w:t>
      </w:r>
      <w:r w:rsidRPr="00C14CC7">
        <w:rPr>
          <w:rFonts w:ascii="Noto Sans" w:eastAsia="Arial" w:hAnsi="Noto Sans" w:cs="Noto Sans"/>
          <w:spacing w:val="1"/>
          <w:sz w:val="20"/>
          <w:szCs w:val="20"/>
        </w:rPr>
        <w:t>s</w:t>
      </w:r>
      <w:r w:rsidRPr="00C14CC7">
        <w:rPr>
          <w:rFonts w:ascii="Noto Sans" w:eastAsia="Arial" w:hAnsi="Noto Sans" w:cs="Noto Sans"/>
          <w:sz w:val="20"/>
          <w:szCs w:val="20"/>
        </w:rPr>
        <w:t>,</w:t>
      </w:r>
      <w:r w:rsidRPr="00C14CC7">
        <w:rPr>
          <w:rFonts w:ascii="Noto Sans" w:eastAsia="Arial" w:hAnsi="Noto Sans" w:cs="Noto Sans"/>
          <w:spacing w:val="-8"/>
          <w:sz w:val="20"/>
          <w:szCs w:val="20"/>
        </w:rPr>
        <w:t xml:space="preserve"> </w:t>
      </w:r>
      <w:r w:rsidRPr="00C14CC7">
        <w:rPr>
          <w:rFonts w:ascii="Noto Sans" w:eastAsia="Arial" w:hAnsi="Noto Sans" w:cs="Noto Sans"/>
          <w:spacing w:val="1"/>
          <w:sz w:val="20"/>
          <w:szCs w:val="20"/>
        </w:rPr>
        <w:t>s</w:t>
      </w:r>
      <w:r w:rsidRPr="00C14CC7">
        <w:rPr>
          <w:rFonts w:ascii="Noto Sans" w:eastAsia="Arial" w:hAnsi="Noto Sans" w:cs="Noto Sans"/>
          <w:spacing w:val="2"/>
          <w:sz w:val="20"/>
          <w:szCs w:val="20"/>
        </w:rPr>
        <w:t>a</w:t>
      </w:r>
      <w:r w:rsidRPr="00C14CC7">
        <w:rPr>
          <w:rFonts w:ascii="Noto Sans" w:eastAsia="Arial" w:hAnsi="Noto Sans" w:cs="Noto Sans"/>
          <w:spacing w:val="-1"/>
          <w:sz w:val="20"/>
          <w:szCs w:val="20"/>
        </w:rPr>
        <w:t>l</w:t>
      </w:r>
      <w:r w:rsidRPr="00C14CC7">
        <w:rPr>
          <w:rFonts w:ascii="Noto Sans" w:eastAsia="Arial" w:hAnsi="Noto Sans" w:cs="Noto Sans"/>
          <w:spacing w:val="1"/>
          <w:sz w:val="20"/>
          <w:szCs w:val="20"/>
        </w:rPr>
        <w:t>v</w:t>
      </w:r>
      <w:r w:rsidRPr="00C14CC7">
        <w:rPr>
          <w:rFonts w:ascii="Noto Sans" w:eastAsia="Arial" w:hAnsi="Noto Sans" w:cs="Noto Sans"/>
          <w:sz w:val="20"/>
          <w:szCs w:val="20"/>
        </w:rPr>
        <w:t>o</w:t>
      </w:r>
      <w:r w:rsidRPr="00C14CC7">
        <w:rPr>
          <w:rFonts w:ascii="Noto Sans" w:eastAsia="Arial" w:hAnsi="Noto Sans" w:cs="Noto Sans"/>
          <w:spacing w:val="-3"/>
          <w:sz w:val="20"/>
          <w:szCs w:val="20"/>
        </w:rPr>
        <w:t xml:space="preserve"> </w:t>
      </w:r>
      <w:r w:rsidRPr="00C14CC7">
        <w:rPr>
          <w:rFonts w:ascii="Noto Sans" w:eastAsia="Arial" w:hAnsi="Noto Sans" w:cs="Noto Sans"/>
          <w:spacing w:val="2"/>
          <w:sz w:val="20"/>
          <w:szCs w:val="20"/>
        </w:rPr>
        <w:t>a</w:t>
      </w:r>
      <w:r w:rsidRPr="00C14CC7">
        <w:rPr>
          <w:rFonts w:ascii="Noto Sans" w:eastAsia="Arial" w:hAnsi="Noto Sans" w:cs="Noto Sans"/>
          <w:sz w:val="20"/>
          <w:szCs w:val="20"/>
        </w:rPr>
        <w:t>qu</w:t>
      </w:r>
      <w:r w:rsidRPr="00C14CC7">
        <w:rPr>
          <w:rFonts w:ascii="Noto Sans" w:eastAsia="Arial" w:hAnsi="Noto Sans" w:cs="Noto Sans"/>
          <w:spacing w:val="2"/>
          <w:sz w:val="20"/>
          <w:szCs w:val="20"/>
        </w:rPr>
        <w:t>e</w:t>
      </w:r>
      <w:r w:rsidRPr="00C14CC7">
        <w:rPr>
          <w:rFonts w:ascii="Noto Sans" w:eastAsia="Arial" w:hAnsi="Noto Sans" w:cs="Noto Sans"/>
          <w:spacing w:val="-1"/>
          <w:sz w:val="20"/>
          <w:szCs w:val="20"/>
        </w:rPr>
        <w:t>l</w:t>
      </w:r>
      <w:r w:rsidRPr="00C14CC7">
        <w:rPr>
          <w:rFonts w:ascii="Noto Sans" w:eastAsia="Arial" w:hAnsi="Noto Sans" w:cs="Noto Sans"/>
          <w:spacing w:val="1"/>
          <w:sz w:val="20"/>
          <w:szCs w:val="20"/>
        </w:rPr>
        <w:t>l</w:t>
      </w:r>
      <w:r w:rsidRPr="00C14CC7">
        <w:rPr>
          <w:rFonts w:ascii="Noto Sans" w:eastAsia="Arial" w:hAnsi="Noto Sans" w:cs="Noto Sans"/>
          <w:spacing w:val="2"/>
          <w:sz w:val="20"/>
          <w:szCs w:val="20"/>
        </w:rPr>
        <w:t>a</w:t>
      </w:r>
      <w:r w:rsidRPr="00C14CC7">
        <w:rPr>
          <w:rFonts w:ascii="Noto Sans" w:eastAsia="Arial" w:hAnsi="Noto Sans" w:cs="Noto Sans"/>
          <w:sz w:val="20"/>
          <w:szCs w:val="20"/>
        </w:rPr>
        <w:t>s</w:t>
      </w:r>
      <w:r w:rsidRPr="00C14CC7">
        <w:rPr>
          <w:rFonts w:ascii="Noto Sans" w:eastAsia="Arial" w:hAnsi="Noto Sans" w:cs="Noto Sans"/>
          <w:spacing w:val="-4"/>
          <w:sz w:val="20"/>
          <w:szCs w:val="20"/>
        </w:rPr>
        <w:t xml:space="preserve"> </w:t>
      </w:r>
      <w:r w:rsidRPr="00C14CC7">
        <w:rPr>
          <w:rFonts w:ascii="Noto Sans" w:eastAsia="Arial" w:hAnsi="Noto Sans" w:cs="Noto Sans"/>
          <w:sz w:val="20"/>
          <w:szCs w:val="20"/>
        </w:rPr>
        <w:t>que</w:t>
      </w:r>
      <w:r w:rsidRPr="00C14CC7">
        <w:rPr>
          <w:rFonts w:ascii="Noto Sans" w:eastAsia="Arial" w:hAnsi="Noto Sans" w:cs="Noto Sans"/>
          <w:spacing w:val="-1"/>
          <w:sz w:val="20"/>
          <w:szCs w:val="20"/>
        </w:rPr>
        <w:t xml:space="preserve"> </w:t>
      </w:r>
      <w:r w:rsidRPr="00C14CC7">
        <w:rPr>
          <w:rFonts w:ascii="Noto Sans" w:eastAsia="Arial" w:hAnsi="Noto Sans" w:cs="Noto Sans"/>
          <w:spacing w:val="1"/>
          <w:sz w:val="20"/>
          <w:szCs w:val="20"/>
        </w:rPr>
        <w:t>s</w:t>
      </w:r>
      <w:r w:rsidRPr="00C14CC7">
        <w:rPr>
          <w:rFonts w:ascii="Noto Sans" w:eastAsia="Arial" w:hAnsi="Noto Sans" w:cs="Noto Sans"/>
          <w:spacing w:val="2"/>
          <w:sz w:val="20"/>
          <w:szCs w:val="20"/>
        </w:rPr>
        <w:t>e</w:t>
      </w:r>
      <w:r w:rsidRPr="00C14CC7">
        <w:rPr>
          <w:rFonts w:ascii="Noto Sans" w:eastAsia="Arial" w:hAnsi="Noto Sans" w:cs="Noto Sans"/>
          <w:sz w:val="20"/>
          <w:szCs w:val="20"/>
        </w:rPr>
        <w:t>an ne</w:t>
      </w:r>
      <w:r w:rsidRPr="00C14CC7">
        <w:rPr>
          <w:rFonts w:ascii="Noto Sans" w:eastAsia="Arial" w:hAnsi="Noto Sans" w:cs="Noto Sans"/>
          <w:spacing w:val="1"/>
          <w:sz w:val="20"/>
          <w:szCs w:val="20"/>
        </w:rPr>
        <w:t>c</w:t>
      </w:r>
      <w:r w:rsidRPr="00C14CC7">
        <w:rPr>
          <w:rFonts w:ascii="Noto Sans" w:eastAsia="Arial" w:hAnsi="Noto Sans" w:cs="Noto Sans"/>
          <w:sz w:val="20"/>
          <w:szCs w:val="20"/>
        </w:rPr>
        <w:t>e</w:t>
      </w:r>
      <w:r w:rsidRPr="00C14CC7">
        <w:rPr>
          <w:rFonts w:ascii="Noto Sans" w:eastAsia="Arial" w:hAnsi="Noto Sans" w:cs="Noto Sans"/>
          <w:spacing w:val="1"/>
          <w:sz w:val="20"/>
          <w:szCs w:val="20"/>
        </w:rPr>
        <w:t>s</w:t>
      </w:r>
      <w:r w:rsidRPr="00C14CC7">
        <w:rPr>
          <w:rFonts w:ascii="Noto Sans" w:eastAsia="Arial" w:hAnsi="Noto Sans" w:cs="Noto Sans"/>
          <w:sz w:val="20"/>
          <w:szCs w:val="20"/>
        </w:rPr>
        <w:t>a</w:t>
      </w:r>
      <w:r w:rsidRPr="00C14CC7">
        <w:rPr>
          <w:rFonts w:ascii="Noto Sans" w:eastAsia="Arial" w:hAnsi="Noto Sans" w:cs="Noto Sans"/>
          <w:spacing w:val="1"/>
          <w:sz w:val="20"/>
          <w:szCs w:val="20"/>
        </w:rPr>
        <w:t>ri</w:t>
      </w:r>
      <w:r w:rsidRPr="00C14CC7">
        <w:rPr>
          <w:rFonts w:ascii="Noto Sans" w:eastAsia="Arial" w:hAnsi="Noto Sans" w:cs="Noto Sans"/>
          <w:sz w:val="20"/>
          <w:szCs w:val="20"/>
        </w:rPr>
        <w:t>as</w:t>
      </w:r>
      <w:r w:rsidRPr="00C14CC7">
        <w:rPr>
          <w:rFonts w:ascii="Noto Sans" w:eastAsia="Arial" w:hAnsi="Noto Sans" w:cs="Noto Sans"/>
          <w:spacing w:val="-7"/>
          <w:sz w:val="20"/>
          <w:szCs w:val="20"/>
        </w:rPr>
        <w:t xml:space="preserve"> </w:t>
      </w:r>
      <w:r w:rsidRPr="00C14CC7">
        <w:rPr>
          <w:rFonts w:ascii="Noto Sans" w:eastAsia="Arial" w:hAnsi="Noto Sans" w:cs="Noto Sans"/>
          <w:sz w:val="20"/>
          <w:szCs w:val="20"/>
        </w:rPr>
        <w:t>pa</w:t>
      </w:r>
      <w:r w:rsidRPr="00C14CC7">
        <w:rPr>
          <w:rFonts w:ascii="Noto Sans" w:eastAsia="Arial" w:hAnsi="Noto Sans" w:cs="Noto Sans"/>
          <w:spacing w:val="3"/>
          <w:sz w:val="20"/>
          <w:szCs w:val="20"/>
        </w:rPr>
        <w:t>r</w:t>
      </w:r>
      <w:r w:rsidRPr="00C14CC7">
        <w:rPr>
          <w:rFonts w:ascii="Noto Sans" w:eastAsia="Arial" w:hAnsi="Noto Sans" w:cs="Noto Sans"/>
          <w:sz w:val="20"/>
          <w:szCs w:val="20"/>
        </w:rPr>
        <w:t>a ate</w:t>
      </w:r>
      <w:r w:rsidRPr="00C14CC7">
        <w:rPr>
          <w:rFonts w:ascii="Noto Sans" w:eastAsia="Arial" w:hAnsi="Noto Sans" w:cs="Noto Sans"/>
          <w:spacing w:val="2"/>
          <w:sz w:val="20"/>
          <w:szCs w:val="20"/>
        </w:rPr>
        <w:t>n</w:t>
      </w:r>
      <w:r w:rsidRPr="00C14CC7">
        <w:rPr>
          <w:rFonts w:ascii="Noto Sans" w:eastAsia="Arial" w:hAnsi="Noto Sans" w:cs="Noto Sans"/>
          <w:sz w:val="20"/>
          <w:szCs w:val="20"/>
        </w:rPr>
        <w:t>der</w:t>
      </w:r>
      <w:r w:rsidRPr="00C14CC7">
        <w:rPr>
          <w:rFonts w:ascii="Noto Sans" w:eastAsia="Arial" w:hAnsi="Noto Sans" w:cs="Noto Sans"/>
          <w:spacing w:val="6"/>
          <w:sz w:val="20"/>
          <w:szCs w:val="20"/>
        </w:rPr>
        <w:t xml:space="preserve"> </w:t>
      </w:r>
      <w:r w:rsidRPr="00C14CC7">
        <w:rPr>
          <w:rFonts w:ascii="Noto Sans" w:eastAsia="Arial" w:hAnsi="Noto Sans" w:cs="Noto Sans"/>
          <w:spacing w:val="1"/>
          <w:sz w:val="20"/>
          <w:szCs w:val="20"/>
        </w:rPr>
        <w:t>r</w:t>
      </w:r>
      <w:r w:rsidRPr="00C14CC7">
        <w:rPr>
          <w:rFonts w:ascii="Noto Sans" w:eastAsia="Arial" w:hAnsi="Noto Sans" w:cs="Noto Sans"/>
          <w:sz w:val="20"/>
          <w:szCs w:val="20"/>
        </w:rPr>
        <w:t>eque</w:t>
      </w:r>
      <w:r w:rsidRPr="00C14CC7">
        <w:rPr>
          <w:rFonts w:ascii="Noto Sans" w:eastAsia="Arial" w:hAnsi="Noto Sans" w:cs="Noto Sans"/>
          <w:spacing w:val="3"/>
          <w:sz w:val="20"/>
          <w:szCs w:val="20"/>
        </w:rPr>
        <w:t>r</w:t>
      </w:r>
      <w:r w:rsidRPr="00C14CC7">
        <w:rPr>
          <w:rFonts w:ascii="Noto Sans" w:eastAsia="Arial" w:hAnsi="Noto Sans" w:cs="Noto Sans"/>
          <w:spacing w:val="-1"/>
          <w:sz w:val="20"/>
          <w:szCs w:val="20"/>
        </w:rPr>
        <w:t>i</w:t>
      </w:r>
      <w:r w:rsidRPr="00C14CC7">
        <w:rPr>
          <w:rFonts w:ascii="Noto Sans" w:eastAsia="Arial" w:hAnsi="Noto Sans" w:cs="Noto Sans"/>
          <w:spacing w:val="4"/>
          <w:sz w:val="20"/>
          <w:szCs w:val="20"/>
        </w:rPr>
        <w:t>m</w:t>
      </w:r>
      <w:r w:rsidRPr="00C14CC7">
        <w:rPr>
          <w:rFonts w:ascii="Noto Sans" w:eastAsia="Arial" w:hAnsi="Noto Sans" w:cs="Noto Sans"/>
          <w:spacing w:val="-1"/>
          <w:sz w:val="20"/>
          <w:szCs w:val="20"/>
        </w:rPr>
        <w:t>i</w:t>
      </w:r>
      <w:r w:rsidRPr="00C14CC7">
        <w:rPr>
          <w:rFonts w:ascii="Noto Sans" w:eastAsia="Arial" w:hAnsi="Noto Sans" w:cs="Noto Sans"/>
          <w:sz w:val="20"/>
          <w:szCs w:val="20"/>
        </w:rPr>
        <w:t>entos de</w:t>
      </w:r>
      <w:r w:rsidRPr="00C14CC7">
        <w:rPr>
          <w:rFonts w:ascii="Noto Sans" w:eastAsia="Arial" w:hAnsi="Noto Sans" w:cs="Noto Sans"/>
          <w:spacing w:val="10"/>
          <w:sz w:val="20"/>
          <w:szCs w:val="20"/>
        </w:rPr>
        <w:t xml:space="preserve"> </w:t>
      </w:r>
      <w:r w:rsidRPr="00C14CC7">
        <w:rPr>
          <w:rFonts w:ascii="Noto Sans" w:eastAsia="Arial" w:hAnsi="Noto Sans" w:cs="Noto Sans"/>
          <w:spacing w:val="-1"/>
          <w:sz w:val="20"/>
          <w:szCs w:val="20"/>
        </w:rPr>
        <w:t>i</w:t>
      </w:r>
      <w:r w:rsidRPr="00C14CC7">
        <w:rPr>
          <w:rFonts w:ascii="Noto Sans" w:eastAsia="Arial" w:hAnsi="Noto Sans" w:cs="Noto Sans"/>
          <w:sz w:val="20"/>
          <w:szCs w:val="20"/>
        </w:rPr>
        <w:t>n</w:t>
      </w:r>
      <w:r w:rsidRPr="00C14CC7">
        <w:rPr>
          <w:rFonts w:ascii="Noto Sans" w:eastAsia="Arial" w:hAnsi="Noto Sans" w:cs="Noto Sans"/>
          <w:spacing w:val="2"/>
          <w:sz w:val="20"/>
          <w:szCs w:val="20"/>
        </w:rPr>
        <w:t>f</w:t>
      </w:r>
      <w:r w:rsidRPr="00C14CC7">
        <w:rPr>
          <w:rFonts w:ascii="Noto Sans" w:eastAsia="Arial" w:hAnsi="Noto Sans" w:cs="Noto Sans"/>
          <w:sz w:val="20"/>
          <w:szCs w:val="20"/>
        </w:rPr>
        <w:t>o</w:t>
      </w:r>
      <w:r w:rsidRPr="00C14CC7">
        <w:rPr>
          <w:rFonts w:ascii="Noto Sans" w:eastAsia="Arial" w:hAnsi="Noto Sans" w:cs="Noto Sans"/>
          <w:spacing w:val="-2"/>
          <w:sz w:val="20"/>
          <w:szCs w:val="20"/>
        </w:rPr>
        <w:t>r</w:t>
      </w:r>
      <w:r w:rsidRPr="00C14CC7">
        <w:rPr>
          <w:rFonts w:ascii="Noto Sans" w:eastAsia="Arial" w:hAnsi="Noto Sans" w:cs="Noto Sans"/>
          <w:spacing w:val="4"/>
          <w:sz w:val="20"/>
          <w:szCs w:val="20"/>
        </w:rPr>
        <w:t>m</w:t>
      </w:r>
      <w:r w:rsidRPr="00C14CC7">
        <w:rPr>
          <w:rFonts w:ascii="Noto Sans" w:eastAsia="Arial" w:hAnsi="Noto Sans" w:cs="Noto Sans"/>
          <w:sz w:val="20"/>
          <w:szCs w:val="20"/>
        </w:rPr>
        <w:t>a</w:t>
      </w:r>
      <w:r w:rsidRPr="00C14CC7">
        <w:rPr>
          <w:rFonts w:ascii="Noto Sans" w:eastAsia="Arial" w:hAnsi="Noto Sans" w:cs="Noto Sans"/>
          <w:spacing w:val="1"/>
          <w:sz w:val="20"/>
          <w:szCs w:val="20"/>
        </w:rPr>
        <w:t>c</w:t>
      </w:r>
      <w:r w:rsidRPr="00C14CC7">
        <w:rPr>
          <w:rFonts w:ascii="Noto Sans" w:eastAsia="Arial" w:hAnsi="Noto Sans" w:cs="Noto Sans"/>
          <w:spacing w:val="-1"/>
          <w:sz w:val="20"/>
          <w:szCs w:val="20"/>
        </w:rPr>
        <w:t>i</w:t>
      </w:r>
      <w:r w:rsidRPr="00C14CC7">
        <w:rPr>
          <w:rFonts w:ascii="Noto Sans" w:eastAsia="Arial" w:hAnsi="Noto Sans" w:cs="Noto Sans"/>
          <w:sz w:val="20"/>
          <w:szCs w:val="20"/>
        </w:rPr>
        <w:t>ón</w:t>
      </w:r>
      <w:r w:rsidRPr="00C14CC7">
        <w:rPr>
          <w:rFonts w:ascii="Noto Sans" w:eastAsia="Arial" w:hAnsi="Noto Sans" w:cs="Noto Sans"/>
          <w:spacing w:val="2"/>
          <w:sz w:val="20"/>
          <w:szCs w:val="20"/>
        </w:rPr>
        <w:t xml:space="preserve"> </w:t>
      </w:r>
      <w:r w:rsidRPr="00C14CC7">
        <w:rPr>
          <w:rFonts w:ascii="Noto Sans" w:eastAsia="Arial" w:hAnsi="Noto Sans" w:cs="Noto Sans"/>
          <w:sz w:val="20"/>
          <w:szCs w:val="20"/>
        </w:rPr>
        <w:t>de</w:t>
      </w:r>
      <w:r w:rsidRPr="00C14CC7">
        <w:rPr>
          <w:rFonts w:ascii="Noto Sans" w:eastAsia="Arial" w:hAnsi="Noto Sans" w:cs="Noto Sans"/>
          <w:spacing w:val="10"/>
          <w:sz w:val="20"/>
          <w:szCs w:val="20"/>
        </w:rPr>
        <w:t xml:space="preserve"> </w:t>
      </w:r>
      <w:r w:rsidRPr="00C14CC7">
        <w:rPr>
          <w:rFonts w:ascii="Noto Sans" w:eastAsia="Arial" w:hAnsi="Noto Sans" w:cs="Noto Sans"/>
          <w:sz w:val="20"/>
          <w:szCs w:val="20"/>
        </w:rPr>
        <w:t>au</w:t>
      </w:r>
      <w:r w:rsidRPr="00C14CC7">
        <w:rPr>
          <w:rFonts w:ascii="Noto Sans" w:eastAsia="Arial" w:hAnsi="Noto Sans" w:cs="Noto Sans"/>
          <w:spacing w:val="2"/>
          <w:sz w:val="20"/>
          <w:szCs w:val="20"/>
        </w:rPr>
        <w:t>t</w:t>
      </w:r>
      <w:r w:rsidRPr="00C14CC7">
        <w:rPr>
          <w:rFonts w:ascii="Noto Sans" w:eastAsia="Arial" w:hAnsi="Noto Sans" w:cs="Noto Sans"/>
          <w:sz w:val="20"/>
          <w:szCs w:val="20"/>
        </w:rPr>
        <w:t>o</w:t>
      </w:r>
      <w:r w:rsidRPr="00C14CC7">
        <w:rPr>
          <w:rFonts w:ascii="Noto Sans" w:eastAsia="Arial" w:hAnsi="Noto Sans" w:cs="Noto Sans"/>
          <w:spacing w:val="1"/>
          <w:sz w:val="20"/>
          <w:szCs w:val="20"/>
        </w:rPr>
        <w:t>r</w:t>
      </w:r>
      <w:r w:rsidRPr="00C14CC7">
        <w:rPr>
          <w:rFonts w:ascii="Noto Sans" w:eastAsia="Arial" w:hAnsi="Noto Sans" w:cs="Noto Sans"/>
          <w:spacing w:val="-1"/>
          <w:sz w:val="20"/>
          <w:szCs w:val="20"/>
        </w:rPr>
        <w:t>i</w:t>
      </w:r>
      <w:r w:rsidRPr="00C14CC7">
        <w:rPr>
          <w:rFonts w:ascii="Noto Sans" w:eastAsia="Arial" w:hAnsi="Noto Sans" w:cs="Noto Sans"/>
          <w:spacing w:val="2"/>
          <w:sz w:val="20"/>
          <w:szCs w:val="20"/>
        </w:rPr>
        <w:t>d</w:t>
      </w:r>
      <w:r w:rsidRPr="00C14CC7">
        <w:rPr>
          <w:rFonts w:ascii="Noto Sans" w:eastAsia="Arial" w:hAnsi="Noto Sans" w:cs="Noto Sans"/>
          <w:sz w:val="20"/>
          <w:szCs w:val="20"/>
        </w:rPr>
        <w:t>ad</w:t>
      </w:r>
      <w:r w:rsidRPr="00C14CC7">
        <w:rPr>
          <w:rFonts w:ascii="Noto Sans" w:eastAsia="Arial" w:hAnsi="Noto Sans" w:cs="Noto Sans"/>
          <w:spacing w:val="4"/>
          <w:sz w:val="20"/>
          <w:szCs w:val="20"/>
        </w:rPr>
        <w:t xml:space="preserve"> </w:t>
      </w:r>
      <w:r w:rsidRPr="00C14CC7">
        <w:rPr>
          <w:rFonts w:ascii="Noto Sans" w:eastAsia="Arial" w:hAnsi="Noto Sans" w:cs="Noto Sans"/>
          <w:spacing w:val="1"/>
          <w:sz w:val="20"/>
          <w:szCs w:val="20"/>
        </w:rPr>
        <w:t>c</w:t>
      </w:r>
      <w:r w:rsidRPr="00C14CC7">
        <w:rPr>
          <w:rFonts w:ascii="Noto Sans" w:eastAsia="Arial" w:hAnsi="Noto Sans" w:cs="Noto Sans"/>
          <w:sz w:val="20"/>
          <w:szCs w:val="20"/>
        </w:rPr>
        <w:t>o</w:t>
      </w:r>
      <w:r w:rsidRPr="00C14CC7">
        <w:rPr>
          <w:rFonts w:ascii="Noto Sans" w:eastAsia="Arial" w:hAnsi="Noto Sans" w:cs="Noto Sans"/>
          <w:spacing w:val="4"/>
          <w:sz w:val="20"/>
          <w:szCs w:val="20"/>
        </w:rPr>
        <w:t>m</w:t>
      </w:r>
      <w:r w:rsidRPr="00C14CC7">
        <w:rPr>
          <w:rFonts w:ascii="Noto Sans" w:eastAsia="Arial" w:hAnsi="Noto Sans" w:cs="Noto Sans"/>
          <w:sz w:val="20"/>
          <w:szCs w:val="20"/>
        </w:rPr>
        <w:t>petente</w:t>
      </w:r>
      <w:r w:rsidRPr="00C14CC7">
        <w:rPr>
          <w:rFonts w:ascii="Noto Sans" w:eastAsia="Arial" w:hAnsi="Noto Sans" w:cs="Noto Sans"/>
          <w:spacing w:val="2"/>
          <w:sz w:val="20"/>
          <w:szCs w:val="20"/>
        </w:rPr>
        <w:t xml:space="preserve"> </w:t>
      </w:r>
      <w:r w:rsidRPr="00C14CC7">
        <w:rPr>
          <w:rFonts w:ascii="Noto Sans" w:eastAsia="Arial" w:hAnsi="Noto Sans" w:cs="Noto Sans"/>
          <w:sz w:val="20"/>
          <w:szCs w:val="20"/>
        </w:rPr>
        <w:t>que</w:t>
      </w:r>
      <w:r w:rsidRPr="00C14CC7">
        <w:rPr>
          <w:rFonts w:ascii="Noto Sans" w:eastAsia="Arial" w:hAnsi="Noto Sans" w:cs="Noto Sans"/>
          <w:spacing w:val="9"/>
          <w:sz w:val="20"/>
          <w:szCs w:val="20"/>
        </w:rPr>
        <w:t xml:space="preserve"> </w:t>
      </w:r>
      <w:r w:rsidRPr="00C14CC7">
        <w:rPr>
          <w:rFonts w:ascii="Noto Sans" w:eastAsia="Arial" w:hAnsi="Noto Sans" w:cs="Noto Sans"/>
          <w:sz w:val="20"/>
          <w:szCs w:val="20"/>
        </w:rPr>
        <w:t>e</w:t>
      </w:r>
      <w:r w:rsidRPr="00C14CC7">
        <w:rPr>
          <w:rFonts w:ascii="Noto Sans" w:eastAsia="Arial" w:hAnsi="Noto Sans" w:cs="Noto Sans"/>
          <w:spacing w:val="1"/>
          <w:sz w:val="20"/>
          <w:szCs w:val="20"/>
        </w:rPr>
        <w:t>s</w:t>
      </w:r>
      <w:r w:rsidRPr="00C14CC7">
        <w:rPr>
          <w:rFonts w:ascii="Noto Sans" w:eastAsia="Arial" w:hAnsi="Noto Sans" w:cs="Noto Sans"/>
          <w:sz w:val="20"/>
          <w:szCs w:val="20"/>
        </w:rPr>
        <w:t>t</w:t>
      </w:r>
      <w:r w:rsidRPr="00C14CC7">
        <w:rPr>
          <w:rFonts w:ascii="Noto Sans" w:eastAsia="Arial" w:hAnsi="Noto Sans" w:cs="Noto Sans"/>
          <w:spacing w:val="2"/>
          <w:sz w:val="20"/>
          <w:szCs w:val="20"/>
        </w:rPr>
        <w:t>é</w:t>
      </w:r>
      <w:r w:rsidRPr="00C14CC7">
        <w:rPr>
          <w:rFonts w:ascii="Noto Sans" w:eastAsia="Arial" w:hAnsi="Noto Sans" w:cs="Noto Sans"/>
          <w:sz w:val="20"/>
          <w:szCs w:val="20"/>
        </w:rPr>
        <w:t>n</w:t>
      </w:r>
      <w:r w:rsidRPr="00C14CC7">
        <w:rPr>
          <w:rFonts w:ascii="Noto Sans" w:eastAsia="Arial" w:hAnsi="Noto Sans" w:cs="Noto Sans"/>
          <w:spacing w:val="7"/>
          <w:sz w:val="20"/>
          <w:szCs w:val="20"/>
        </w:rPr>
        <w:t xml:space="preserve"> </w:t>
      </w:r>
      <w:r w:rsidRPr="00C14CC7">
        <w:rPr>
          <w:rFonts w:ascii="Noto Sans" w:eastAsia="Arial" w:hAnsi="Noto Sans" w:cs="Noto Sans"/>
          <w:sz w:val="20"/>
          <w:szCs w:val="20"/>
        </w:rPr>
        <w:t>deb</w:t>
      </w:r>
      <w:r w:rsidRPr="00C14CC7">
        <w:rPr>
          <w:rFonts w:ascii="Noto Sans" w:eastAsia="Arial" w:hAnsi="Noto Sans" w:cs="Noto Sans"/>
          <w:spacing w:val="1"/>
          <w:sz w:val="20"/>
          <w:szCs w:val="20"/>
        </w:rPr>
        <w:t>i</w:t>
      </w:r>
      <w:r w:rsidRPr="00C14CC7">
        <w:rPr>
          <w:rFonts w:ascii="Noto Sans" w:eastAsia="Arial" w:hAnsi="Noto Sans" w:cs="Noto Sans"/>
          <w:sz w:val="20"/>
          <w:szCs w:val="20"/>
        </w:rPr>
        <w:t>da</w:t>
      </w:r>
      <w:r w:rsidRPr="00C14CC7">
        <w:rPr>
          <w:rFonts w:ascii="Noto Sans" w:eastAsia="Arial" w:hAnsi="Noto Sans" w:cs="Noto Sans"/>
          <w:spacing w:val="4"/>
          <w:sz w:val="20"/>
          <w:szCs w:val="20"/>
        </w:rPr>
        <w:t>m</w:t>
      </w:r>
      <w:r w:rsidRPr="00C14CC7">
        <w:rPr>
          <w:rFonts w:ascii="Noto Sans" w:eastAsia="Arial" w:hAnsi="Noto Sans" w:cs="Noto Sans"/>
          <w:sz w:val="20"/>
          <w:szCs w:val="20"/>
        </w:rPr>
        <w:t>ente</w:t>
      </w:r>
      <w:r w:rsidRPr="00C14CC7">
        <w:rPr>
          <w:rFonts w:ascii="Noto Sans" w:eastAsia="Arial" w:hAnsi="Noto Sans" w:cs="Noto Sans"/>
          <w:spacing w:val="1"/>
          <w:sz w:val="20"/>
          <w:szCs w:val="20"/>
        </w:rPr>
        <w:t xml:space="preserve"> </w:t>
      </w:r>
      <w:r w:rsidRPr="00C14CC7">
        <w:rPr>
          <w:rFonts w:ascii="Noto Sans" w:eastAsia="Arial" w:hAnsi="Noto Sans" w:cs="Noto Sans"/>
          <w:spacing w:val="2"/>
          <w:sz w:val="20"/>
          <w:szCs w:val="20"/>
        </w:rPr>
        <w:t>f</w:t>
      </w:r>
      <w:r w:rsidRPr="00C14CC7">
        <w:rPr>
          <w:rFonts w:ascii="Noto Sans" w:eastAsia="Arial" w:hAnsi="Noto Sans" w:cs="Noto Sans"/>
          <w:sz w:val="20"/>
          <w:szCs w:val="20"/>
        </w:rPr>
        <w:t>unda</w:t>
      </w:r>
      <w:r w:rsidRPr="00C14CC7">
        <w:rPr>
          <w:rFonts w:ascii="Noto Sans" w:eastAsia="Arial" w:hAnsi="Noto Sans" w:cs="Noto Sans"/>
          <w:spacing w:val="2"/>
          <w:sz w:val="20"/>
          <w:szCs w:val="20"/>
        </w:rPr>
        <w:t>d</w:t>
      </w:r>
      <w:r w:rsidRPr="00C14CC7">
        <w:rPr>
          <w:rFonts w:ascii="Noto Sans" w:eastAsia="Arial" w:hAnsi="Noto Sans" w:cs="Noto Sans"/>
          <w:sz w:val="20"/>
          <w:szCs w:val="20"/>
        </w:rPr>
        <w:t>os</w:t>
      </w:r>
      <w:r w:rsidRPr="00C14CC7">
        <w:rPr>
          <w:rFonts w:ascii="Noto Sans" w:eastAsia="Arial" w:hAnsi="Noto Sans" w:cs="Noto Sans"/>
          <w:spacing w:val="10"/>
          <w:sz w:val="20"/>
          <w:szCs w:val="20"/>
        </w:rPr>
        <w:t xml:space="preserve"> </w:t>
      </w:r>
      <w:r w:rsidRPr="00C14CC7">
        <w:rPr>
          <w:rFonts w:ascii="Noto Sans" w:eastAsia="Arial" w:hAnsi="Noto Sans" w:cs="Noto Sans"/>
          <w:sz w:val="20"/>
          <w:szCs w:val="20"/>
        </w:rPr>
        <w:t xml:space="preserve">y </w:t>
      </w:r>
      <w:r w:rsidRPr="00C14CC7">
        <w:rPr>
          <w:rFonts w:ascii="Noto Sans" w:eastAsia="Arial" w:hAnsi="Noto Sans" w:cs="Noto Sans"/>
          <w:spacing w:val="4"/>
          <w:sz w:val="20"/>
          <w:szCs w:val="20"/>
        </w:rPr>
        <w:t>m</w:t>
      </w:r>
      <w:r w:rsidRPr="00C14CC7">
        <w:rPr>
          <w:rFonts w:ascii="Noto Sans" w:eastAsia="Arial" w:hAnsi="Noto Sans" w:cs="Noto Sans"/>
          <w:sz w:val="20"/>
          <w:szCs w:val="20"/>
        </w:rPr>
        <w:t>ot</w:t>
      </w:r>
      <w:r w:rsidRPr="00C14CC7">
        <w:rPr>
          <w:rFonts w:ascii="Noto Sans" w:eastAsia="Arial" w:hAnsi="Noto Sans" w:cs="Noto Sans"/>
          <w:spacing w:val="-1"/>
          <w:sz w:val="20"/>
          <w:szCs w:val="20"/>
        </w:rPr>
        <w:t>iv</w:t>
      </w:r>
      <w:r w:rsidRPr="00C14CC7">
        <w:rPr>
          <w:rFonts w:ascii="Noto Sans" w:eastAsia="Arial" w:hAnsi="Noto Sans" w:cs="Noto Sans"/>
          <w:sz w:val="20"/>
          <w:szCs w:val="20"/>
        </w:rPr>
        <w:t>ado</w:t>
      </w:r>
      <w:r w:rsidRPr="00C14CC7">
        <w:rPr>
          <w:rFonts w:ascii="Noto Sans" w:eastAsia="Arial" w:hAnsi="Noto Sans" w:cs="Noto Sans"/>
          <w:spacing w:val="1"/>
          <w:sz w:val="20"/>
          <w:szCs w:val="20"/>
        </w:rPr>
        <w:t>s</w:t>
      </w:r>
      <w:r w:rsidRPr="00C14CC7">
        <w:rPr>
          <w:rFonts w:ascii="Noto Sans" w:eastAsia="Arial" w:hAnsi="Noto Sans" w:cs="Noto Sans"/>
          <w:sz w:val="20"/>
          <w:szCs w:val="20"/>
        </w:rPr>
        <w:t>.</w:t>
      </w:r>
    </w:p>
    <w:p w14:paraId="43C5BBAC" w14:textId="77777777" w:rsidR="008F6777" w:rsidRPr="00C14CC7" w:rsidRDefault="008F6777" w:rsidP="003F491F">
      <w:pPr>
        <w:rPr>
          <w:rFonts w:ascii="Noto Sans" w:hAnsi="Noto Sans" w:cs="Noto Sans"/>
          <w:sz w:val="20"/>
          <w:szCs w:val="20"/>
        </w:rPr>
      </w:pPr>
    </w:p>
    <w:p w14:paraId="68980730" w14:textId="6C2A2C21" w:rsidR="008F6777" w:rsidRPr="00C14CC7" w:rsidRDefault="008F6777" w:rsidP="002A41DC">
      <w:pPr>
        <w:ind w:right="70"/>
        <w:jc w:val="both"/>
        <w:rPr>
          <w:rFonts w:ascii="Noto Sans" w:hAnsi="Noto Sans" w:cs="Noto Sans"/>
          <w:sz w:val="20"/>
          <w:szCs w:val="20"/>
        </w:rPr>
      </w:pPr>
      <w:r w:rsidRPr="00C14CC7">
        <w:rPr>
          <w:rFonts w:ascii="Noto Sans" w:eastAsia="Arial" w:hAnsi="Noto Sans" w:cs="Noto Sans"/>
          <w:spacing w:val="-1"/>
          <w:sz w:val="20"/>
          <w:szCs w:val="20"/>
        </w:rPr>
        <w:t>S</w:t>
      </w:r>
      <w:r w:rsidRPr="00C14CC7">
        <w:rPr>
          <w:rFonts w:ascii="Noto Sans" w:eastAsia="Arial" w:hAnsi="Noto Sans" w:cs="Noto Sans"/>
          <w:sz w:val="20"/>
          <w:szCs w:val="20"/>
        </w:rPr>
        <w:t>i</w:t>
      </w:r>
      <w:r w:rsidRPr="00C14CC7">
        <w:rPr>
          <w:rFonts w:ascii="Noto Sans" w:eastAsia="Arial" w:hAnsi="Noto Sans" w:cs="Noto Sans"/>
          <w:spacing w:val="8"/>
          <w:sz w:val="20"/>
          <w:szCs w:val="20"/>
        </w:rPr>
        <w:t xml:space="preserve"> </w:t>
      </w:r>
      <w:r w:rsidRPr="00C14CC7">
        <w:rPr>
          <w:rFonts w:ascii="Noto Sans" w:eastAsia="Arial" w:hAnsi="Noto Sans" w:cs="Noto Sans"/>
          <w:sz w:val="20"/>
          <w:szCs w:val="20"/>
        </w:rPr>
        <w:t>de</w:t>
      </w:r>
      <w:r w:rsidRPr="00C14CC7">
        <w:rPr>
          <w:rFonts w:ascii="Noto Sans" w:eastAsia="Arial" w:hAnsi="Noto Sans" w:cs="Noto Sans"/>
          <w:spacing w:val="1"/>
          <w:sz w:val="20"/>
          <w:szCs w:val="20"/>
        </w:rPr>
        <w:t>s</w:t>
      </w:r>
      <w:r w:rsidRPr="00C14CC7">
        <w:rPr>
          <w:rFonts w:ascii="Noto Sans" w:eastAsia="Arial" w:hAnsi="Noto Sans" w:cs="Noto Sans"/>
          <w:spacing w:val="2"/>
          <w:sz w:val="20"/>
          <w:szCs w:val="20"/>
        </w:rPr>
        <w:t>e</w:t>
      </w:r>
      <w:r w:rsidRPr="00C14CC7">
        <w:rPr>
          <w:rFonts w:ascii="Noto Sans" w:eastAsia="Arial" w:hAnsi="Noto Sans" w:cs="Noto Sans"/>
          <w:sz w:val="20"/>
          <w:szCs w:val="20"/>
        </w:rPr>
        <w:t>a</w:t>
      </w:r>
      <w:r w:rsidRPr="00C14CC7">
        <w:rPr>
          <w:rFonts w:ascii="Noto Sans" w:eastAsia="Arial" w:hAnsi="Noto Sans" w:cs="Noto Sans"/>
          <w:spacing w:val="4"/>
          <w:sz w:val="20"/>
          <w:szCs w:val="20"/>
        </w:rPr>
        <w:t xml:space="preserve"> </w:t>
      </w:r>
      <w:r w:rsidRPr="00C14CC7">
        <w:rPr>
          <w:rFonts w:ascii="Noto Sans" w:eastAsia="Arial" w:hAnsi="Noto Sans" w:cs="Noto Sans"/>
          <w:spacing w:val="1"/>
          <w:sz w:val="20"/>
          <w:szCs w:val="20"/>
        </w:rPr>
        <w:t>c</w:t>
      </w:r>
      <w:r w:rsidRPr="00C14CC7">
        <w:rPr>
          <w:rFonts w:ascii="Noto Sans" w:eastAsia="Arial" w:hAnsi="Noto Sans" w:cs="Noto Sans"/>
          <w:sz w:val="20"/>
          <w:szCs w:val="20"/>
        </w:rPr>
        <w:t>ono</w:t>
      </w:r>
      <w:r w:rsidRPr="00C14CC7">
        <w:rPr>
          <w:rFonts w:ascii="Noto Sans" w:eastAsia="Arial" w:hAnsi="Noto Sans" w:cs="Noto Sans"/>
          <w:spacing w:val="1"/>
          <w:sz w:val="20"/>
          <w:szCs w:val="20"/>
        </w:rPr>
        <w:t>c</w:t>
      </w:r>
      <w:r w:rsidRPr="00C14CC7">
        <w:rPr>
          <w:rFonts w:ascii="Noto Sans" w:eastAsia="Arial" w:hAnsi="Noto Sans" w:cs="Noto Sans"/>
          <w:sz w:val="20"/>
          <w:szCs w:val="20"/>
        </w:rPr>
        <w:t>er</w:t>
      </w:r>
      <w:r w:rsidRPr="00C14CC7">
        <w:rPr>
          <w:rFonts w:ascii="Noto Sans" w:eastAsia="Arial" w:hAnsi="Noto Sans" w:cs="Noto Sans"/>
          <w:spacing w:val="4"/>
          <w:sz w:val="20"/>
          <w:szCs w:val="20"/>
        </w:rPr>
        <w:t xml:space="preserve"> </w:t>
      </w:r>
      <w:r w:rsidRPr="00C14CC7">
        <w:rPr>
          <w:rFonts w:ascii="Noto Sans" w:eastAsia="Arial" w:hAnsi="Noto Sans" w:cs="Noto Sans"/>
          <w:sz w:val="20"/>
          <w:szCs w:val="20"/>
        </w:rPr>
        <w:t>nue</w:t>
      </w:r>
      <w:r w:rsidRPr="00C14CC7">
        <w:rPr>
          <w:rFonts w:ascii="Noto Sans" w:eastAsia="Arial" w:hAnsi="Noto Sans" w:cs="Noto Sans"/>
          <w:spacing w:val="1"/>
          <w:sz w:val="20"/>
          <w:szCs w:val="20"/>
        </w:rPr>
        <w:t>s</w:t>
      </w:r>
      <w:r w:rsidRPr="00C14CC7">
        <w:rPr>
          <w:rFonts w:ascii="Noto Sans" w:eastAsia="Arial" w:hAnsi="Noto Sans" w:cs="Noto Sans"/>
          <w:sz w:val="20"/>
          <w:szCs w:val="20"/>
        </w:rPr>
        <w:t>t</w:t>
      </w:r>
      <w:r w:rsidRPr="00C14CC7">
        <w:rPr>
          <w:rFonts w:ascii="Noto Sans" w:eastAsia="Arial" w:hAnsi="Noto Sans" w:cs="Noto Sans"/>
          <w:spacing w:val="1"/>
          <w:sz w:val="20"/>
          <w:szCs w:val="20"/>
        </w:rPr>
        <w:t>r</w:t>
      </w:r>
      <w:r w:rsidRPr="00C14CC7">
        <w:rPr>
          <w:rFonts w:ascii="Noto Sans" w:eastAsia="Arial" w:hAnsi="Noto Sans" w:cs="Noto Sans"/>
          <w:sz w:val="20"/>
          <w:szCs w:val="20"/>
        </w:rPr>
        <w:t>o</w:t>
      </w:r>
      <w:r w:rsidRPr="00C14CC7">
        <w:rPr>
          <w:rFonts w:ascii="Noto Sans" w:eastAsia="Arial" w:hAnsi="Noto Sans" w:cs="Noto Sans"/>
          <w:spacing w:val="6"/>
          <w:sz w:val="20"/>
          <w:szCs w:val="20"/>
        </w:rPr>
        <w:t xml:space="preserve"> </w:t>
      </w:r>
      <w:r w:rsidRPr="00C14CC7">
        <w:rPr>
          <w:rFonts w:ascii="Noto Sans" w:eastAsia="Arial" w:hAnsi="Noto Sans" w:cs="Noto Sans"/>
          <w:spacing w:val="-1"/>
          <w:sz w:val="20"/>
          <w:szCs w:val="20"/>
        </w:rPr>
        <w:t>A</w:t>
      </w:r>
      <w:r w:rsidRPr="00C14CC7">
        <w:rPr>
          <w:rFonts w:ascii="Noto Sans" w:eastAsia="Arial" w:hAnsi="Noto Sans" w:cs="Noto Sans"/>
          <w:spacing w:val="1"/>
          <w:sz w:val="20"/>
          <w:szCs w:val="20"/>
        </w:rPr>
        <w:t>v</w:t>
      </w:r>
      <w:r w:rsidRPr="00C14CC7">
        <w:rPr>
          <w:rFonts w:ascii="Noto Sans" w:eastAsia="Arial" w:hAnsi="Noto Sans" w:cs="Noto Sans"/>
          <w:spacing w:val="-1"/>
          <w:sz w:val="20"/>
          <w:szCs w:val="20"/>
        </w:rPr>
        <w:t>i</w:t>
      </w:r>
      <w:r w:rsidRPr="00C14CC7">
        <w:rPr>
          <w:rFonts w:ascii="Noto Sans" w:eastAsia="Arial" w:hAnsi="Noto Sans" w:cs="Noto Sans"/>
          <w:spacing w:val="1"/>
          <w:sz w:val="20"/>
          <w:szCs w:val="20"/>
        </w:rPr>
        <w:t>s</w:t>
      </w:r>
      <w:r w:rsidRPr="00C14CC7">
        <w:rPr>
          <w:rFonts w:ascii="Noto Sans" w:eastAsia="Arial" w:hAnsi="Noto Sans" w:cs="Noto Sans"/>
          <w:sz w:val="20"/>
          <w:szCs w:val="20"/>
        </w:rPr>
        <w:t>o</w:t>
      </w:r>
      <w:r w:rsidRPr="00C14CC7">
        <w:rPr>
          <w:rFonts w:ascii="Noto Sans" w:eastAsia="Arial" w:hAnsi="Noto Sans" w:cs="Noto Sans"/>
          <w:spacing w:val="5"/>
          <w:sz w:val="20"/>
          <w:szCs w:val="20"/>
        </w:rPr>
        <w:t xml:space="preserve"> </w:t>
      </w:r>
      <w:r w:rsidRPr="00C14CC7">
        <w:rPr>
          <w:rFonts w:ascii="Noto Sans" w:eastAsia="Arial" w:hAnsi="Noto Sans" w:cs="Noto Sans"/>
          <w:sz w:val="20"/>
          <w:szCs w:val="20"/>
        </w:rPr>
        <w:t>de</w:t>
      </w:r>
      <w:r w:rsidRPr="00C14CC7">
        <w:rPr>
          <w:rFonts w:ascii="Noto Sans" w:eastAsia="Arial" w:hAnsi="Noto Sans" w:cs="Noto Sans"/>
          <w:spacing w:val="7"/>
          <w:sz w:val="20"/>
          <w:szCs w:val="20"/>
        </w:rPr>
        <w:t xml:space="preserve"> </w:t>
      </w:r>
      <w:r w:rsidRPr="00C14CC7">
        <w:rPr>
          <w:rFonts w:ascii="Noto Sans" w:eastAsia="Arial" w:hAnsi="Noto Sans" w:cs="Noto Sans"/>
          <w:spacing w:val="-1"/>
          <w:sz w:val="20"/>
          <w:szCs w:val="20"/>
        </w:rPr>
        <w:t>P</w:t>
      </w:r>
      <w:r w:rsidRPr="00C14CC7">
        <w:rPr>
          <w:rFonts w:ascii="Noto Sans" w:eastAsia="Arial" w:hAnsi="Noto Sans" w:cs="Noto Sans"/>
          <w:spacing w:val="1"/>
          <w:sz w:val="20"/>
          <w:szCs w:val="20"/>
        </w:rPr>
        <w:t>riv</w:t>
      </w:r>
      <w:r w:rsidRPr="00C14CC7">
        <w:rPr>
          <w:rFonts w:ascii="Noto Sans" w:eastAsia="Arial" w:hAnsi="Noto Sans" w:cs="Noto Sans"/>
          <w:sz w:val="20"/>
          <w:szCs w:val="20"/>
        </w:rPr>
        <w:t>a</w:t>
      </w:r>
      <w:r w:rsidRPr="00C14CC7">
        <w:rPr>
          <w:rFonts w:ascii="Noto Sans" w:eastAsia="Arial" w:hAnsi="Noto Sans" w:cs="Noto Sans"/>
          <w:spacing w:val="1"/>
          <w:sz w:val="20"/>
          <w:szCs w:val="20"/>
        </w:rPr>
        <w:t>c</w:t>
      </w:r>
      <w:r w:rsidRPr="00C14CC7">
        <w:rPr>
          <w:rFonts w:ascii="Noto Sans" w:eastAsia="Arial" w:hAnsi="Noto Sans" w:cs="Noto Sans"/>
          <w:spacing w:val="-1"/>
          <w:sz w:val="20"/>
          <w:szCs w:val="20"/>
        </w:rPr>
        <w:t>i</w:t>
      </w:r>
      <w:r w:rsidRPr="00C14CC7">
        <w:rPr>
          <w:rFonts w:ascii="Noto Sans" w:eastAsia="Arial" w:hAnsi="Noto Sans" w:cs="Noto Sans"/>
          <w:sz w:val="20"/>
          <w:szCs w:val="20"/>
        </w:rPr>
        <w:t>d</w:t>
      </w:r>
      <w:r w:rsidRPr="00C14CC7">
        <w:rPr>
          <w:rFonts w:ascii="Noto Sans" w:eastAsia="Arial" w:hAnsi="Noto Sans" w:cs="Noto Sans"/>
          <w:spacing w:val="2"/>
          <w:sz w:val="20"/>
          <w:szCs w:val="20"/>
        </w:rPr>
        <w:t>a</w:t>
      </w:r>
      <w:r w:rsidRPr="00C14CC7">
        <w:rPr>
          <w:rFonts w:ascii="Noto Sans" w:eastAsia="Arial" w:hAnsi="Noto Sans" w:cs="Noto Sans"/>
          <w:sz w:val="20"/>
          <w:szCs w:val="20"/>
        </w:rPr>
        <w:t xml:space="preserve">d </w:t>
      </w:r>
      <w:r w:rsidRPr="00C14CC7">
        <w:rPr>
          <w:rFonts w:ascii="Noto Sans" w:eastAsia="Arial" w:hAnsi="Noto Sans" w:cs="Noto Sans"/>
          <w:spacing w:val="1"/>
          <w:sz w:val="20"/>
          <w:szCs w:val="20"/>
        </w:rPr>
        <w:t>I</w:t>
      </w:r>
      <w:r w:rsidRPr="00C14CC7">
        <w:rPr>
          <w:rFonts w:ascii="Noto Sans" w:eastAsia="Arial" w:hAnsi="Noto Sans" w:cs="Noto Sans"/>
          <w:sz w:val="20"/>
          <w:szCs w:val="20"/>
        </w:rPr>
        <w:t>nt</w:t>
      </w:r>
      <w:r w:rsidRPr="00C14CC7">
        <w:rPr>
          <w:rFonts w:ascii="Noto Sans" w:eastAsia="Arial" w:hAnsi="Noto Sans" w:cs="Noto Sans"/>
          <w:spacing w:val="2"/>
          <w:sz w:val="20"/>
          <w:szCs w:val="20"/>
        </w:rPr>
        <w:t>e</w:t>
      </w:r>
      <w:r w:rsidRPr="00C14CC7">
        <w:rPr>
          <w:rFonts w:ascii="Noto Sans" w:eastAsia="Arial" w:hAnsi="Noto Sans" w:cs="Noto Sans"/>
          <w:sz w:val="20"/>
          <w:szCs w:val="20"/>
        </w:rPr>
        <w:t>g</w:t>
      </w:r>
      <w:r w:rsidRPr="00C14CC7">
        <w:rPr>
          <w:rFonts w:ascii="Noto Sans" w:eastAsia="Arial" w:hAnsi="Noto Sans" w:cs="Noto Sans"/>
          <w:spacing w:val="1"/>
          <w:sz w:val="20"/>
          <w:szCs w:val="20"/>
        </w:rPr>
        <w:t>r</w:t>
      </w:r>
      <w:r w:rsidRPr="00C14CC7">
        <w:rPr>
          <w:rFonts w:ascii="Noto Sans" w:eastAsia="Arial" w:hAnsi="Noto Sans" w:cs="Noto Sans"/>
          <w:sz w:val="20"/>
          <w:szCs w:val="20"/>
        </w:rPr>
        <w:t>a</w:t>
      </w:r>
      <w:r w:rsidRPr="00C14CC7">
        <w:rPr>
          <w:rFonts w:ascii="Noto Sans" w:eastAsia="Arial" w:hAnsi="Noto Sans" w:cs="Noto Sans"/>
          <w:spacing w:val="-1"/>
          <w:sz w:val="20"/>
          <w:szCs w:val="20"/>
        </w:rPr>
        <w:t>l</w:t>
      </w:r>
      <w:r w:rsidRPr="00C14CC7">
        <w:rPr>
          <w:rFonts w:ascii="Noto Sans" w:eastAsia="Arial" w:hAnsi="Noto Sans" w:cs="Noto Sans"/>
          <w:sz w:val="20"/>
          <w:szCs w:val="20"/>
        </w:rPr>
        <w:t>,</w:t>
      </w:r>
      <w:r w:rsidRPr="00C14CC7">
        <w:rPr>
          <w:rFonts w:ascii="Noto Sans" w:eastAsia="Arial" w:hAnsi="Noto Sans" w:cs="Noto Sans"/>
          <w:spacing w:val="2"/>
          <w:sz w:val="20"/>
          <w:szCs w:val="20"/>
        </w:rPr>
        <w:t xml:space="preserve"> </w:t>
      </w:r>
      <w:r w:rsidRPr="00C14CC7">
        <w:rPr>
          <w:rFonts w:ascii="Noto Sans" w:eastAsia="Arial" w:hAnsi="Noto Sans" w:cs="Noto Sans"/>
          <w:sz w:val="20"/>
          <w:szCs w:val="20"/>
        </w:rPr>
        <w:t>p</w:t>
      </w:r>
      <w:r w:rsidRPr="00C14CC7">
        <w:rPr>
          <w:rFonts w:ascii="Noto Sans" w:eastAsia="Arial" w:hAnsi="Noto Sans" w:cs="Noto Sans"/>
          <w:spacing w:val="2"/>
          <w:sz w:val="20"/>
          <w:szCs w:val="20"/>
        </w:rPr>
        <w:t>u</w:t>
      </w:r>
      <w:r w:rsidRPr="00C14CC7">
        <w:rPr>
          <w:rFonts w:ascii="Noto Sans" w:eastAsia="Arial" w:hAnsi="Noto Sans" w:cs="Noto Sans"/>
          <w:sz w:val="20"/>
          <w:szCs w:val="20"/>
        </w:rPr>
        <w:t>ede</w:t>
      </w:r>
      <w:r w:rsidRPr="00C14CC7">
        <w:rPr>
          <w:rFonts w:ascii="Noto Sans" w:eastAsia="Arial" w:hAnsi="Noto Sans" w:cs="Noto Sans"/>
          <w:spacing w:val="4"/>
          <w:sz w:val="20"/>
          <w:szCs w:val="20"/>
        </w:rPr>
        <w:t xml:space="preserve"> </w:t>
      </w:r>
      <w:r w:rsidRPr="00C14CC7">
        <w:rPr>
          <w:rFonts w:ascii="Noto Sans" w:eastAsia="Arial" w:hAnsi="Noto Sans" w:cs="Noto Sans"/>
          <w:spacing w:val="1"/>
          <w:sz w:val="20"/>
          <w:szCs w:val="20"/>
        </w:rPr>
        <w:t>c</w:t>
      </w:r>
      <w:r w:rsidRPr="00C14CC7">
        <w:rPr>
          <w:rFonts w:ascii="Noto Sans" w:eastAsia="Arial" w:hAnsi="Noto Sans" w:cs="Noto Sans"/>
          <w:sz w:val="20"/>
          <w:szCs w:val="20"/>
        </w:rPr>
        <w:t>on</w:t>
      </w:r>
      <w:r w:rsidRPr="00C14CC7">
        <w:rPr>
          <w:rFonts w:ascii="Noto Sans" w:eastAsia="Arial" w:hAnsi="Noto Sans" w:cs="Noto Sans"/>
          <w:spacing w:val="1"/>
          <w:sz w:val="20"/>
          <w:szCs w:val="20"/>
        </w:rPr>
        <w:t>s</w:t>
      </w:r>
      <w:r w:rsidRPr="00C14CC7">
        <w:rPr>
          <w:rFonts w:ascii="Noto Sans" w:eastAsia="Arial" w:hAnsi="Noto Sans" w:cs="Noto Sans"/>
          <w:spacing w:val="2"/>
          <w:sz w:val="20"/>
          <w:szCs w:val="20"/>
        </w:rPr>
        <w:t>u</w:t>
      </w:r>
      <w:r w:rsidRPr="00C14CC7">
        <w:rPr>
          <w:rFonts w:ascii="Noto Sans" w:eastAsia="Arial" w:hAnsi="Noto Sans" w:cs="Noto Sans"/>
          <w:spacing w:val="-1"/>
          <w:sz w:val="20"/>
          <w:szCs w:val="20"/>
        </w:rPr>
        <w:t>l</w:t>
      </w:r>
      <w:r w:rsidRPr="00C14CC7">
        <w:rPr>
          <w:rFonts w:ascii="Noto Sans" w:eastAsia="Arial" w:hAnsi="Noto Sans" w:cs="Noto Sans"/>
          <w:sz w:val="20"/>
          <w:szCs w:val="20"/>
        </w:rPr>
        <w:t>ta</w:t>
      </w:r>
      <w:r w:rsidRPr="00C14CC7">
        <w:rPr>
          <w:rFonts w:ascii="Noto Sans" w:eastAsia="Arial" w:hAnsi="Noto Sans" w:cs="Noto Sans"/>
          <w:spacing w:val="3"/>
          <w:sz w:val="20"/>
          <w:szCs w:val="20"/>
        </w:rPr>
        <w:t>r</w:t>
      </w:r>
      <w:r w:rsidRPr="00C14CC7">
        <w:rPr>
          <w:rFonts w:ascii="Noto Sans" w:eastAsia="Arial" w:hAnsi="Noto Sans" w:cs="Noto Sans"/>
          <w:spacing w:val="-1"/>
          <w:sz w:val="20"/>
          <w:szCs w:val="20"/>
        </w:rPr>
        <w:t>l</w:t>
      </w:r>
      <w:r w:rsidRPr="00C14CC7">
        <w:rPr>
          <w:rFonts w:ascii="Noto Sans" w:eastAsia="Arial" w:hAnsi="Noto Sans" w:cs="Noto Sans"/>
          <w:sz w:val="20"/>
          <w:szCs w:val="20"/>
        </w:rPr>
        <w:t>o en</w:t>
      </w:r>
      <w:r w:rsidRPr="00C14CC7">
        <w:rPr>
          <w:rFonts w:ascii="Noto Sans" w:eastAsia="Arial" w:hAnsi="Noto Sans" w:cs="Noto Sans"/>
          <w:spacing w:val="7"/>
          <w:sz w:val="20"/>
          <w:szCs w:val="20"/>
        </w:rPr>
        <w:t xml:space="preserve"> </w:t>
      </w:r>
      <w:r w:rsidRPr="00C14CC7">
        <w:rPr>
          <w:rFonts w:ascii="Noto Sans" w:eastAsia="Arial" w:hAnsi="Noto Sans" w:cs="Noto Sans"/>
          <w:spacing w:val="2"/>
          <w:sz w:val="20"/>
          <w:szCs w:val="20"/>
        </w:rPr>
        <w:t>e</w:t>
      </w:r>
      <w:r w:rsidRPr="00C14CC7">
        <w:rPr>
          <w:rFonts w:ascii="Noto Sans" w:eastAsia="Arial" w:hAnsi="Noto Sans" w:cs="Noto Sans"/>
          <w:sz w:val="20"/>
          <w:szCs w:val="20"/>
        </w:rPr>
        <w:t>l</w:t>
      </w:r>
      <w:r w:rsidRPr="00C14CC7">
        <w:rPr>
          <w:rFonts w:ascii="Noto Sans" w:eastAsia="Arial" w:hAnsi="Noto Sans" w:cs="Noto Sans"/>
          <w:spacing w:val="10"/>
          <w:sz w:val="20"/>
          <w:szCs w:val="20"/>
        </w:rPr>
        <w:t xml:space="preserve"> </w:t>
      </w:r>
      <w:r w:rsidRPr="00C14CC7">
        <w:rPr>
          <w:rFonts w:ascii="Noto Sans" w:eastAsia="Arial" w:hAnsi="Noto Sans" w:cs="Noto Sans"/>
          <w:spacing w:val="1"/>
          <w:sz w:val="20"/>
          <w:szCs w:val="20"/>
        </w:rPr>
        <w:t>s</w:t>
      </w:r>
      <w:r w:rsidRPr="00C14CC7">
        <w:rPr>
          <w:rFonts w:ascii="Noto Sans" w:eastAsia="Arial" w:hAnsi="Noto Sans" w:cs="Noto Sans"/>
          <w:spacing w:val="-1"/>
          <w:sz w:val="20"/>
          <w:szCs w:val="20"/>
        </w:rPr>
        <w:t>i</w:t>
      </w:r>
      <w:r w:rsidRPr="00C14CC7">
        <w:rPr>
          <w:rFonts w:ascii="Noto Sans" w:eastAsia="Arial" w:hAnsi="Noto Sans" w:cs="Noto Sans"/>
          <w:sz w:val="20"/>
          <w:szCs w:val="20"/>
        </w:rPr>
        <w:t>t</w:t>
      </w:r>
      <w:r w:rsidRPr="00C14CC7">
        <w:rPr>
          <w:rFonts w:ascii="Noto Sans" w:eastAsia="Arial" w:hAnsi="Noto Sans" w:cs="Noto Sans"/>
          <w:spacing w:val="-1"/>
          <w:sz w:val="20"/>
          <w:szCs w:val="20"/>
        </w:rPr>
        <w:t>i</w:t>
      </w:r>
      <w:r w:rsidRPr="00C14CC7">
        <w:rPr>
          <w:rFonts w:ascii="Noto Sans" w:eastAsia="Arial" w:hAnsi="Noto Sans" w:cs="Noto Sans"/>
          <w:sz w:val="20"/>
          <w:szCs w:val="20"/>
        </w:rPr>
        <w:t>o</w:t>
      </w:r>
      <w:r w:rsidRPr="00C14CC7">
        <w:rPr>
          <w:rFonts w:ascii="Noto Sans" w:eastAsia="Arial" w:hAnsi="Noto Sans" w:cs="Noto Sans"/>
          <w:spacing w:val="6"/>
          <w:sz w:val="20"/>
          <w:szCs w:val="20"/>
        </w:rPr>
        <w:t xml:space="preserve"> </w:t>
      </w:r>
      <w:r w:rsidRPr="00C14CC7">
        <w:rPr>
          <w:rFonts w:ascii="Noto Sans" w:eastAsia="Arial" w:hAnsi="Noto Sans" w:cs="Noto Sans"/>
          <w:sz w:val="20"/>
          <w:szCs w:val="20"/>
        </w:rPr>
        <w:t>de</w:t>
      </w:r>
      <w:r w:rsidRPr="00C14CC7">
        <w:rPr>
          <w:rFonts w:ascii="Noto Sans" w:eastAsia="Arial" w:hAnsi="Noto Sans" w:cs="Noto Sans"/>
          <w:spacing w:val="7"/>
          <w:sz w:val="20"/>
          <w:szCs w:val="20"/>
        </w:rPr>
        <w:t xml:space="preserve"> </w:t>
      </w:r>
      <w:r w:rsidRPr="00C14CC7">
        <w:rPr>
          <w:rFonts w:ascii="Noto Sans" w:eastAsia="Arial" w:hAnsi="Noto Sans" w:cs="Noto Sans"/>
          <w:spacing w:val="-1"/>
          <w:sz w:val="20"/>
          <w:szCs w:val="20"/>
        </w:rPr>
        <w:t>i</w:t>
      </w:r>
      <w:r w:rsidRPr="00C14CC7">
        <w:rPr>
          <w:rFonts w:ascii="Noto Sans" w:eastAsia="Arial" w:hAnsi="Noto Sans" w:cs="Noto Sans"/>
          <w:spacing w:val="2"/>
          <w:sz w:val="20"/>
          <w:szCs w:val="20"/>
        </w:rPr>
        <w:t>n</w:t>
      </w:r>
      <w:r w:rsidRPr="00C14CC7">
        <w:rPr>
          <w:rFonts w:ascii="Noto Sans" w:eastAsia="Arial" w:hAnsi="Noto Sans" w:cs="Noto Sans"/>
          <w:sz w:val="20"/>
          <w:szCs w:val="20"/>
        </w:rPr>
        <w:t>te</w:t>
      </w:r>
      <w:r w:rsidRPr="00C14CC7">
        <w:rPr>
          <w:rFonts w:ascii="Noto Sans" w:eastAsia="Arial" w:hAnsi="Noto Sans" w:cs="Noto Sans"/>
          <w:spacing w:val="1"/>
          <w:sz w:val="20"/>
          <w:szCs w:val="20"/>
        </w:rPr>
        <w:t>r</w:t>
      </w:r>
      <w:r w:rsidRPr="00C14CC7">
        <w:rPr>
          <w:rFonts w:ascii="Noto Sans" w:eastAsia="Arial" w:hAnsi="Noto Sans" w:cs="Noto Sans"/>
          <w:sz w:val="20"/>
          <w:szCs w:val="20"/>
        </w:rPr>
        <w:t>n</w:t>
      </w:r>
      <w:r w:rsidRPr="00C14CC7">
        <w:rPr>
          <w:rFonts w:ascii="Noto Sans" w:eastAsia="Arial" w:hAnsi="Noto Sans" w:cs="Noto Sans"/>
          <w:spacing w:val="2"/>
          <w:sz w:val="20"/>
          <w:szCs w:val="20"/>
        </w:rPr>
        <w:t>e</w:t>
      </w:r>
      <w:r w:rsidRPr="00C14CC7">
        <w:rPr>
          <w:rFonts w:ascii="Noto Sans" w:eastAsia="Arial" w:hAnsi="Noto Sans" w:cs="Noto Sans"/>
          <w:sz w:val="20"/>
          <w:szCs w:val="20"/>
        </w:rPr>
        <w:t>t</w:t>
      </w:r>
      <w:r w:rsidRPr="00C14CC7">
        <w:rPr>
          <w:rFonts w:ascii="Noto Sans" w:eastAsia="Arial" w:hAnsi="Noto Sans" w:cs="Noto Sans"/>
          <w:spacing w:val="3"/>
          <w:sz w:val="20"/>
          <w:szCs w:val="20"/>
        </w:rPr>
        <w:t xml:space="preserve"> </w:t>
      </w:r>
      <w:r w:rsidRPr="00C14CC7">
        <w:rPr>
          <w:rFonts w:ascii="Noto Sans" w:eastAsia="Arial" w:hAnsi="Noto Sans" w:cs="Noto Sans"/>
          <w:spacing w:val="-1"/>
          <w:sz w:val="20"/>
          <w:szCs w:val="20"/>
        </w:rPr>
        <w:t>i</w:t>
      </w:r>
      <w:r w:rsidRPr="00C14CC7">
        <w:rPr>
          <w:rFonts w:ascii="Noto Sans" w:eastAsia="Arial" w:hAnsi="Noto Sans" w:cs="Noto Sans"/>
          <w:sz w:val="20"/>
          <w:szCs w:val="20"/>
        </w:rPr>
        <w:t>n</w:t>
      </w:r>
      <w:r w:rsidRPr="00C14CC7">
        <w:rPr>
          <w:rFonts w:ascii="Noto Sans" w:eastAsia="Arial" w:hAnsi="Noto Sans" w:cs="Noto Sans"/>
          <w:spacing w:val="1"/>
          <w:sz w:val="20"/>
          <w:szCs w:val="20"/>
        </w:rPr>
        <w:t>s</w:t>
      </w:r>
      <w:r w:rsidRPr="00C14CC7">
        <w:rPr>
          <w:rFonts w:ascii="Noto Sans" w:eastAsia="Arial" w:hAnsi="Noto Sans" w:cs="Noto Sans"/>
          <w:sz w:val="20"/>
          <w:szCs w:val="20"/>
        </w:rPr>
        <w:t>t</w:t>
      </w:r>
      <w:r w:rsidRPr="00C14CC7">
        <w:rPr>
          <w:rFonts w:ascii="Noto Sans" w:eastAsia="Arial" w:hAnsi="Noto Sans" w:cs="Noto Sans"/>
          <w:spacing w:val="1"/>
          <w:sz w:val="20"/>
          <w:szCs w:val="20"/>
        </w:rPr>
        <w:t>i</w:t>
      </w:r>
      <w:r w:rsidRPr="00C14CC7">
        <w:rPr>
          <w:rFonts w:ascii="Noto Sans" w:eastAsia="Arial" w:hAnsi="Noto Sans" w:cs="Noto Sans"/>
          <w:sz w:val="20"/>
          <w:szCs w:val="20"/>
        </w:rPr>
        <w:t>tu</w:t>
      </w:r>
      <w:r w:rsidRPr="00C14CC7">
        <w:rPr>
          <w:rFonts w:ascii="Noto Sans" w:eastAsia="Arial" w:hAnsi="Noto Sans" w:cs="Noto Sans"/>
          <w:spacing w:val="1"/>
          <w:sz w:val="20"/>
          <w:szCs w:val="20"/>
        </w:rPr>
        <w:t>c</w:t>
      </w:r>
      <w:r w:rsidRPr="00C14CC7">
        <w:rPr>
          <w:rFonts w:ascii="Noto Sans" w:eastAsia="Arial" w:hAnsi="Noto Sans" w:cs="Noto Sans"/>
          <w:spacing w:val="-1"/>
          <w:sz w:val="20"/>
          <w:szCs w:val="20"/>
        </w:rPr>
        <w:t>i</w:t>
      </w:r>
      <w:r w:rsidRPr="00C14CC7">
        <w:rPr>
          <w:rFonts w:ascii="Noto Sans" w:eastAsia="Arial" w:hAnsi="Noto Sans" w:cs="Noto Sans"/>
          <w:spacing w:val="2"/>
          <w:sz w:val="20"/>
          <w:szCs w:val="20"/>
        </w:rPr>
        <w:t>on</w:t>
      </w:r>
      <w:r w:rsidRPr="00C14CC7">
        <w:rPr>
          <w:rFonts w:ascii="Noto Sans" w:eastAsia="Arial" w:hAnsi="Noto Sans" w:cs="Noto Sans"/>
          <w:sz w:val="20"/>
          <w:szCs w:val="20"/>
        </w:rPr>
        <w:t>a</w:t>
      </w:r>
      <w:r w:rsidRPr="00C14CC7">
        <w:rPr>
          <w:rFonts w:ascii="Noto Sans" w:eastAsia="Arial" w:hAnsi="Noto Sans" w:cs="Noto Sans"/>
          <w:spacing w:val="-1"/>
          <w:sz w:val="20"/>
          <w:szCs w:val="20"/>
        </w:rPr>
        <w:t>l</w:t>
      </w:r>
      <w:r w:rsidRPr="00C14CC7">
        <w:rPr>
          <w:rFonts w:ascii="Noto Sans" w:eastAsia="Arial" w:hAnsi="Noto Sans" w:cs="Noto Sans"/>
          <w:sz w:val="20"/>
          <w:szCs w:val="20"/>
        </w:rPr>
        <w:t xml:space="preserve">, </w:t>
      </w:r>
      <w:hyperlink r:id="rId35">
        <w:r w:rsidRPr="00C14CC7">
          <w:rPr>
            <w:rFonts w:ascii="Noto Sans" w:eastAsia="Arial" w:hAnsi="Noto Sans" w:cs="Noto Sans"/>
            <w:sz w:val="20"/>
            <w:szCs w:val="20"/>
            <w:u w:val="single" w:color="0000FF"/>
          </w:rPr>
          <w:t>www.</w:t>
        </w:r>
        <w:r w:rsidRPr="00C14CC7">
          <w:rPr>
            <w:rFonts w:ascii="Noto Sans" w:eastAsia="Arial" w:hAnsi="Noto Sans" w:cs="Noto Sans"/>
            <w:spacing w:val="-1"/>
            <w:sz w:val="20"/>
            <w:szCs w:val="20"/>
            <w:u w:val="single" w:color="0000FF"/>
          </w:rPr>
          <w:t>i</w:t>
        </w:r>
        <w:r w:rsidRPr="00C14CC7">
          <w:rPr>
            <w:rFonts w:ascii="Noto Sans" w:eastAsia="Arial" w:hAnsi="Noto Sans" w:cs="Noto Sans"/>
            <w:spacing w:val="4"/>
            <w:sz w:val="20"/>
            <w:szCs w:val="20"/>
            <w:u w:val="single" w:color="0000FF"/>
          </w:rPr>
          <w:t>m</w:t>
        </w:r>
        <w:r w:rsidRPr="00C14CC7">
          <w:rPr>
            <w:rFonts w:ascii="Noto Sans" w:eastAsia="Arial" w:hAnsi="Noto Sans" w:cs="Noto Sans"/>
            <w:spacing w:val="1"/>
            <w:sz w:val="20"/>
            <w:szCs w:val="20"/>
            <w:u w:val="single" w:color="0000FF"/>
          </w:rPr>
          <w:t>ss</w:t>
        </w:r>
        <w:r w:rsidRPr="00C14CC7">
          <w:rPr>
            <w:rFonts w:ascii="Noto Sans" w:eastAsia="Arial" w:hAnsi="Noto Sans" w:cs="Noto Sans"/>
            <w:sz w:val="20"/>
            <w:szCs w:val="20"/>
            <w:u w:val="single" w:color="0000FF"/>
          </w:rPr>
          <w:t>.gob.</w:t>
        </w:r>
        <w:r w:rsidRPr="00C14CC7">
          <w:rPr>
            <w:rFonts w:ascii="Noto Sans" w:eastAsia="Arial" w:hAnsi="Noto Sans" w:cs="Noto Sans"/>
            <w:spacing w:val="2"/>
            <w:sz w:val="20"/>
            <w:szCs w:val="20"/>
            <w:u w:val="single" w:color="0000FF"/>
          </w:rPr>
          <w:t>m</w:t>
        </w:r>
        <w:r w:rsidRPr="00C14CC7">
          <w:rPr>
            <w:rFonts w:ascii="Noto Sans" w:eastAsia="Arial" w:hAnsi="Noto Sans" w:cs="Noto Sans"/>
            <w:spacing w:val="1"/>
            <w:sz w:val="20"/>
            <w:szCs w:val="20"/>
            <w:u w:val="single" w:color="0000FF"/>
          </w:rPr>
          <w:t>x</w:t>
        </w:r>
        <w:r w:rsidRPr="00C14CC7">
          <w:rPr>
            <w:rFonts w:ascii="Noto Sans" w:eastAsia="Arial" w:hAnsi="Noto Sans" w:cs="Noto Sans"/>
            <w:sz w:val="20"/>
            <w:szCs w:val="20"/>
          </w:rPr>
          <w:t>,</w:t>
        </w:r>
        <w:r w:rsidRPr="00C14CC7">
          <w:rPr>
            <w:rFonts w:ascii="Noto Sans" w:eastAsia="Arial" w:hAnsi="Noto Sans" w:cs="Noto Sans"/>
            <w:spacing w:val="-17"/>
            <w:sz w:val="20"/>
            <w:szCs w:val="20"/>
          </w:rPr>
          <w:t xml:space="preserve"> </w:t>
        </w:r>
        <w:r w:rsidRPr="00C14CC7">
          <w:rPr>
            <w:rFonts w:ascii="Noto Sans" w:eastAsia="Arial" w:hAnsi="Noto Sans" w:cs="Noto Sans"/>
            <w:sz w:val="20"/>
            <w:szCs w:val="20"/>
          </w:rPr>
          <w:t>o</w:t>
        </w:r>
      </w:hyperlink>
      <w:r w:rsidRPr="00C14CC7">
        <w:rPr>
          <w:rFonts w:ascii="Noto Sans" w:eastAsia="Arial" w:hAnsi="Noto Sans" w:cs="Noto Sans"/>
          <w:spacing w:val="-2"/>
          <w:sz w:val="20"/>
          <w:szCs w:val="20"/>
        </w:rPr>
        <w:t xml:space="preserve"> </w:t>
      </w:r>
      <w:r w:rsidRPr="00C14CC7">
        <w:rPr>
          <w:rFonts w:ascii="Noto Sans" w:eastAsia="Arial" w:hAnsi="Noto Sans" w:cs="Noto Sans"/>
          <w:sz w:val="20"/>
          <w:szCs w:val="20"/>
        </w:rPr>
        <w:t>b</w:t>
      </w:r>
      <w:r w:rsidRPr="00C14CC7">
        <w:rPr>
          <w:rFonts w:ascii="Noto Sans" w:eastAsia="Arial" w:hAnsi="Noto Sans" w:cs="Noto Sans"/>
          <w:spacing w:val="-1"/>
          <w:sz w:val="20"/>
          <w:szCs w:val="20"/>
        </w:rPr>
        <w:t>i</w:t>
      </w:r>
      <w:r w:rsidRPr="00C14CC7">
        <w:rPr>
          <w:rFonts w:ascii="Noto Sans" w:eastAsia="Arial" w:hAnsi="Noto Sans" w:cs="Noto Sans"/>
          <w:spacing w:val="2"/>
          <w:sz w:val="20"/>
          <w:szCs w:val="20"/>
        </w:rPr>
        <w:t>e</w:t>
      </w:r>
      <w:r w:rsidRPr="00C14CC7">
        <w:rPr>
          <w:rFonts w:ascii="Noto Sans" w:eastAsia="Arial" w:hAnsi="Noto Sans" w:cs="Noto Sans"/>
          <w:sz w:val="20"/>
          <w:szCs w:val="20"/>
        </w:rPr>
        <w:t>n</w:t>
      </w:r>
      <w:r w:rsidRPr="00C14CC7">
        <w:rPr>
          <w:rFonts w:ascii="Noto Sans" w:eastAsia="Arial" w:hAnsi="Noto Sans" w:cs="Noto Sans"/>
          <w:spacing w:val="-5"/>
          <w:sz w:val="20"/>
          <w:szCs w:val="20"/>
        </w:rPr>
        <w:t xml:space="preserve"> </w:t>
      </w:r>
      <w:r w:rsidRPr="00C14CC7">
        <w:rPr>
          <w:rFonts w:ascii="Noto Sans" w:eastAsia="Arial" w:hAnsi="Noto Sans" w:cs="Noto Sans"/>
          <w:spacing w:val="2"/>
          <w:sz w:val="20"/>
          <w:szCs w:val="20"/>
        </w:rPr>
        <w:t>d</w:t>
      </w:r>
      <w:r w:rsidRPr="00C14CC7">
        <w:rPr>
          <w:rFonts w:ascii="Noto Sans" w:eastAsia="Arial" w:hAnsi="Noto Sans" w:cs="Noto Sans"/>
          <w:sz w:val="20"/>
          <w:szCs w:val="20"/>
        </w:rPr>
        <w:t>e</w:t>
      </w:r>
      <w:r w:rsidRPr="00C14CC7">
        <w:rPr>
          <w:rFonts w:ascii="Noto Sans" w:eastAsia="Arial" w:hAnsi="Noto Sans" w:cs="Noto Sans"/>
          <w:spacing w:val="-3"/>
          <w:sz w:val="20"/>
          <w:szCs w:val="20"/>
        </w:rPr>
        <w:t xml:space="preserve"> </w:t>
      </w:r>
      <w:r w:rsidRPr="00C14CC7">
        <w:rPr>
          <w:rFonts w:ascii="Noto Sans" w:eastAsia="Arial" w:hAnsi="Noto Sans" w:cs="Noto Sans"/>
          <w:spacing w:val="4"/>
          <w:sz w:val="20"/>
          <w:szCs w:val="20"/>
        </w:rPr>
        <w:t>m</w:t>
      </w:r>
      <w:r w:rsidRPr="00C14CC7">
        <w:rPr>
          <w:rFonts w:ascii="Noto Sans" w:eastAsia="Arial" w:hAnsi="Noto Sans" w:cs="Noto Sans"/>
          <w:sz w:val="20"/>
          <w:szCs w:val="20"/>
        </w:rPr>
        <w:t>ane</w:t>
      </w:r>
      <w:r w:rsidRPr="00C14CC7">
        <w:rPr>
          <w:rFonts w:ascii="Noto Sans" w:eastAsia="Arial" w:hAnsi="Noto Sans" w:cs="Noto Sans"/>
          <w:spacing w:val="1"/>
          <w:sz w:val="20"/>
          <w:szCs w:val="20"/>
        </w:rPr>
        <w:t>r</w:t>
      </w:r>
      <w:r w:rsidRPr="00C14CC7">
        <w:rPr>
          <w:rFonts w:ascii="Noto Sans" w:eastAsia="Arial" w:hAnsi="Noto Sans" w:cs="Noto Sans"/>
          <w:sz w:val="20"/>
          <w:szCs w:val="20"/>
        </w:rPr>
        <w:t>a</w:t>
      </w:r>
      <w:r w:rsidRPr="00C14CC7">
        <w:rPr>
          <w:rFonts w:ascii="Noto Sans" w:eastAsia="Arial" w:hAnsi="Noto Sans" w:cs="Noto Sans"/>
          <w:spacing w:val="-8"/>
          <w:sz w:val="20"/>
          <w:szCs w:val="20"/>
        </w:rPr>
        <w:t xml:space="preserve"> </w:t>
      </w:r>
      <w:r w:rsidRPr="00C14CC7">
        <w:rPr>
          <w:rFonts w:ascii="Noto Sans" w:eastAsia="Arial" w:hAnsi="Noto Sans" w:cs="Noto Sans"/>
          <w:sz w:val="20"/>
          <w:szCs w:val="20"/>
        </w:rPr>
        <w:t>p</w:t>
      </w:r>
      <w:r w:rsidRPr="00C14CC7">
        <w:rPr>
          <w:rFonts w:ascii="Noto Sans" w:eastAsia="Arial" w:hAnsi="Noto Sans" w:cs="Noto Sans"/>
          <w:spacing w:val="1"/>
          <w:sz w:val="20"/>
          <w:szCs w:val="20"/>
        </w:rPr>
        <w:t>r</w:t>
      </w:r>
      <w:r w:rsidRPr="00C14CC7">
        <w:rPr>
          <w:rFonts w:ascii="Noto Sans" w:eastAsia="Arial" w:hAnsi="Noto Sans" w:cs="Noto Sans"/>
          <w:sz w:val="20"/>
          <w:szCs w:val="20"/>
        </w:rPr>
        <w:t>e</w:t>
      </w:r>
      <w:r w:rsidRPr="00C14CC7">
        <w:rPr>
          <w:rFonts w:ascii="Noto Sans" w:eastAsia="Arial" w:hAnsi="Noto Sans" w:cs="Noto Sans"/>
          <w:spacing w:val="1"/>
          <w:sz w:val="20"/>
          <w:szCs w:val="20"/>
        </w:rPr>
        <w:t>s</w:t>
      </w:r>
      <w:r w:rsidRPr="00C14CC7">
        <w:rPr>
          <w:rFonts w:ascii="Noto Sans" w:eastAsia="Arial" w:hAnsi="Noto Sans" w:cs="Noto Sans"/>
          <w:sz w:val="20"/>
          <w:szCs w:val="20"/>
        </w:rPr>
        <w:t>en</w:t>
      </w:r>
      <w:r w:rsidRPr="00C14CC7">
        <w:rPr>
          <w:rFonts w:ascii="Noto Sans" w:eastAsia="Arial" w:hAnsi="Noto Sans" w:cs="Noto Sans"/>
          <w:spacing w:val="1"/>
          <w:sz w:val="20"/>
          <w:szCs w:val="20"/>
        </w:rPr>
        <w:t>ci</w:t>
      </w:r>
      <w:r w:rsidRPr="00C14CC7">
        <w:rPr>
          <w:rFonts w:ascii="Noto Sans" w:eastAsia="Arial" w:hAnsi="Noto Sans" w:cs="Noto Sans"/>
          <w:sz w:val="20"/>
          <w:szCs w:val="20"/>
        </w:rPr>
        <w:t>al</w:t>
      </w:r>
      <w:r w:rsidRPr="00C14CC7">
        <w:rPr>
          <w:rFonts w:ascii="Noto Sans" w:eastAsia="Arial" w:hAnsi="Noto Sans" w:cs="Noto Sans"/>
          <w:spacing w:val="-8"/>
          <w:sz w:val="20"/>
          <w:szCs w:val="20"/>
        </w:rPr>
        <w:t xml:space="preserve"> </w:t>
      </w:r>
      <w:r w:rsidRPr="00C14CC7">
        <w:rPr>
          <w:rFonts w:ascii="Noto Sans" w:eastAsia="Arial" w:hAnsi="Noto Sans" w:cs="Noto Sans"/>
          <w:sz w:val="20"/>
          <w:szCs w:val="20"/>
        </w:rPr>
        <w:t>en</w:t>
      </w:r>
      <w:r w:rsidRPr="00C14CC7">
        <w:rPr>
          <w:rFonts w:ascii="Noto Sans" w:eastAsia="Arial" w:hAnsi="Noto Sans" w:cs="Noto Sans"/>
          <w:spacing w:val="-3"/>
          <w:sz w:val="20"/>
          <w:szCs w:val="20"/>
        </w:rPr>
        <w:t xml:space="preserve"> </w:t>
      </w:r>
      <w:r w:rsidRPr="00C14CC7">
        <w:rPr>
          <w:rFonts w:ascii="Noto Sans" w:eastAsia="Arial" w:hAnsi="Noto Sans" w:cs="Noto Sans"/>
          <w:spacing w:val="2"/>
          <w:sz w:val="20"/>
          <w:szCs w:val="20"/>
        </w:rPr>
        <w:t>nu</w:t>
      </w:r>
      <w:r w:rsidRPr="00C14CC7">
        <w:rPr>
          <w:rFonts w:ascii="Noto Sans" w:eastAsia="Arial" w:hAnsi="Noto Sans" w:cs="Noto Sans"/>
          <w:sz w:val="20"/>
          <w:szCs w:val="20"/>
        </w:rPr>
        <w:t>e</w:t>
      </w:r>
      <w:r w:rsidRPr="00C14CC7">
        <w:rPr>
          <w:rFonts w:ascii="Noto Sans" w:eastAsia="Arial" w:hAnsi="Noto Sans" w:cs="Noto Sans"/>
          <w:spacing w:val="1"/>
          <w:sz w:val="20"/>
          <w:szCs w:val="20"/>
        </w:rPr>
        <w:t>s</w:t>
      </w:r>
      <w:r w:rsidRPr="00C14CC7">
        <w:rPr>
          <w:rFonts w:ascii="Noto Sans" w:eastAsia="Arial" w:hAnsi="Noto Sans" w:cs="Noto Sans"/>
          <w:sz w:val="20"/>
          <w:szCs w:val="20"/>
        </w:rPr>
        <w:t>t</w:t>
      </w:r>
      <w:r w:rsidRPr="00C14CC7">
        <w:rPr>
          <w:rFonts w:ascii="Noto Sans" w:eastAsia="Arial" w:hAnsi="Noto Sans" w:cs="Noto Sans"/>
          <w:spacing w:val="1"/>
          <w:sz w:val="20"/>
          <w:szCs w:val="20"/>
        </w:rPr>
        <w:t>r</w:t>
      </w:r>
      <w:r w:rsidRPr="00C14CC7">
        <w:rPr>
          <w:rFonts w:ascii="Noto Sans" w:eastAsia="Arial" w:hAnsi="Noto Sans" w:cs="Noto Sans"/>
          <w:sz w:val="20"/>
          <w:szCs w:val="20"/>
        </w:rPr>
        <w:t>as</w:t>
      </w:r>
      <w:r w:rsidRPr="00C14CC7">
        <w:rPr>
          <w:rFonts w:ascii="Noto Sans" w:eastAsia="Arial" w:hAnsi="Noto Sans" w:cs="Noto Sans"/>
          <w:spacing w:val="-7"/>
          <w:sz w:val="20"/>
          <w:szCs w:val="20"/>
        </w:rPr>
        <w:t xml:space="preserve"> </w:t>
      </w:r>
      <w:r w:rsidRPr="00C14CC7">
        <w:rPr>
          <w:rFonts w:ascii="Noto Sans" w:eastAsia="Arial" w:hAnsi="Noto Sans" w:cs="Noto Sans"/>
          <w:spacing w:val="-1"/>
          <w:sz w:val="20"/>
          <w:szCs w:val="20"/>
        </w:rPr>
        <w:t>i</w:t>
      </w:r>
      <w:r w:rsidRPr="00C14CC7">
        <w:rPr>
          <w:rFonts w:ascii="Noto Sans" w:eastAsia="Arial" w:hAnsi="Noto Sans" w:cs="Noto Sans"/>
          <w:sz w:val="20"/>
          <w:szCs w:val="20"/>
        </w:rPr>
        <w:t>n</w:t>
      </w:r>
      <w:r w:rsidRPr="00C14CC7">
        <w:rPr>
          <w:rFonts w:ascii="Noto Sans" w:eastAsia="Arial" w:hAnsi="Noto Sans" w:cs="Noto Sans"/>
          <w:spacing w:val="1"/>
          <w:sz w:val="20"/>
          <w:szCs w:val="20"/>
        </w:rPr>
        <w:t>s</w:t>
      </w:r>
      <w:r w:rsidRPr="00C14CC7">
        <w:rPr>
          <w:rFonts w:ascii="Noto Sans" w:eastAsia="Arial" w:hAnsi="Noto Sans" w:cs="Noto Sans"/>
          <w:sz w:val="20"/>
          <w:szCs w:val="20"/>
        </w:rPr>
        <w:t>t</w:t>
      </w:r>
      <w:r w:rsidRPr="00C14CC7">
        <w:rPr>
          <w:rFonts w:ascii="Noto Sans" w:eastAsia="Arial" w:hAnsi="Noto Sans" w:cs="Noto Sans"/>
          <w:spacing w:val="2"/>
          <w:sz w:val="20"/>
          <w:szCs w:val="20"/>
        </w:rPr>
        <w:t>a</w:t>
      </w:r>
      <w:r w:rsidRPr="00C14CC7">
        <w:rPr>
          <w:rFonts w:ascii="Noto Sans" w:eastAsia="Arial" w:hAnsi="Noto Sans" w:cs="Noto Sans"/>
          <w:spacing w:val="-1"/>
          <w:sz w:val="20"/>
          <w:szCs w:val="20"/>
        </w:rPr>
        <w:t>l</w:t>
      </w:r>
      <w:r w:rsidRPr="00C14CC7">
        <w:rPr>
          <w:rFonts w:ascii="Noto Sans" w:eastAsia="Arial" w:hAnsi="Noto Sans" w:cs="Noto Sans"/>
          <w:sz w:val="20"/>
          <w:szCs w:val="20"/>
        </w:rPr>
        <w:t>a</w:t>
      </w:r>
      <w:r w:rsidRPr="00C14CC7">
        <w:rPr>
          <w:rFonts w:ascii="Noto Sans" w:eastAsia="Arial" w:hAnsi="Noto Sans" w:cs="Noto Sans"/>
          <w:spacing w:val="1"/>
          <w:sz w:val="20"/>
          <w:szCs w:val="20"/>
        </w:rPr>
        <w:t>ci</w:t>
      </w:r>
      <w:r w:rsidRPr="00C14CC7">
        <w:rPr>
          <w:rFonts w:ascii="Noto Sans" w:eastAsia="Arial" w:hAnsi="Noto Sans" w:cs="Noto Sans"/>
          <w:sz w:val="20"/>
          <w:szCs w:val="20"/>
        </w:rPr>
        <w:t>one</w:t>
      </w:r>
      <w:r w:rsidRPr="00C14CC7">
        <w:rPr>
          <w:rFonts w:ascii="Noto Sans" w:eastAsia="Arial" w:hAnsi="Noto Sans" w:cs="Noto Sans"/>
          <w:spacing w:val="1"/>
          <w:sz w:val="20"/>
          <w:szCs w:val="20"/>
        </w:rPr>
        <w:t>s</w:t>
      </w:r>
      <w:r w:rsidRPr="00C14CC7">
        <w:rPr>
          <w:rFonts w:ascii="Noto Sans" w:eastAsia="Arial" w:hAnsi="Noto Sans" w:cs="Noto Sans"/>
          <w:sz w:val="20"/>
          <w:szCs w:val="20"/>
        </w:rPr>
        <w:t>.</w:t>
      </w:r>
      <w:r w:rsidRPr="00C14CC7">
        <w:rPr>
          <w:rFonts w:ascii="Noto Sans" w:hAnsi="Noto Sans" w:cs="Noto Sans"/>
          <w:sz w:val="20"/>
          <w:szCs w:val="20"/>
        </w:rPr>
        <w:br w:type="page"/>
      </w:r>
    </w:p>
    <w:p w14:paraId="46DEA220" w14:textId="4CAE6192" w:rsidR="00A97F7F" w:rsidRPr="00C14CC7" w:rsidRDefault="00A97F7F" w:rsidP="00A97F7F">
      <w:pPr>
        <w:pStyle w:val="Ttulo1"/>
        <w:numPr>
          <w:ilvl w:val="0"/>
          <w:numId w:val="0"/>
        </w:numPr>
        <w:spacing w:before="0" w:after="0"/>
        <w:ind w:left="360" w:right="49"/>
        <w:jc w:val="center"/>
        <w:rPr>
          <w:rFonts w:ascii="Noto Sans" w:hAnsi="Noto Sans" w:cs="Noto Sans"/>
          <w:sz w:val="20"/>
          <w:szCs w:val="20"/>
        </w:rPr>
      </w:pPr>
      <w:bookmarkStart w:id="298" w:name="_Toc225761724"/>
      <w:r w:rsidRPr="00C14CC7">
        <w:rPr>
          <w:rFonts w:ascii="Noto Sans" w:hAnsi="Noto Sans" w:cs="Noto Sans"/>
          <w:sz w:val="20"/>
          <w:szCs w:val="20"/>
        </w:rPr>
        <w:lastRenderedPageBreak/>
        <w:t xml:space="preserve">ANEXO XXVIII </w:t>
      </w:r>
      <w:r w:rsidRPr="00C14CC7">
        <w:rPr>
          <w:rFonts w:ascii="Noto Sans" w:hAnsi="Noto Sans" w:cs="Noto Sans"/>
          <w:sz w:val="20"/>
          <w:szCs w:val="20"/>
        </w:rPr>
        <w:br/>
      </w:r>
      <w:r w:rsidRPr="00C14CC7">
        <w:rPr>
          <w:rFonts w:ascii="Noto Sans" w:hAnsi="Noto Sans" w:cs="Noto Sans"/>
          <w:sz w:val="20"/>
          <w:szCs w:val="20"/>
          <w:lang w:eastAsia="es-ES"/>
        </w:rPr>
        <w:t>MODELO DE CONTRATO, FIANZA Y DOCUMENTACIÓN SOLICITADA PARA LA ELABORACIÓN DEL CONTRATO.</w:t>
      </w:r>
      <w:bookmarkEnd w:id="298"/>
    </w:p>
    <w:p w14:paraId="1524FBDA" w14:textId="77777777" w:rsidR="00A97F7F" w:rsidRPr="00C14CC7" w:rsidRDefault="00A97F7F" w:rsidP="00A97F7F">
      <w:pPr>
        <w:rPr>
          <w:rFonts w:ascii="Noto Sans" w:hAnsi="Noto Sans" w:cs="Noto Sans"/>
          <w:lang w:eastAsia="es-ES"/>
        </w:rPr>
      </w:pPr>
    </w:p>
    <w:p w14:paraId="6F6D178B" w14:textId="0C9895E1" w:rsidR="00A97F7F" w:rsidRPr="00C14CC7" w:rsidRDefault="00A97F7F" w:rsidP="00A97F7F">
      <w:pPr>
        <w:ind w:left="117" w:right="70" w:hanging="1"/>
        <w:jc w:val="both"/>
        <w:rPr>
          <w:rFonts w:ascii="Noto Sans" w:hAnsi="Noto Sans" w:cs="Noto Sans"/>
          <w:sz w:val="20"/>
          <w:szCs w:val="20"/>
        </w:rPr>
      </w:pPr>
      <w:r w:rsidRPr="00C14CC7">
        <w:rPr>
          <w:rFonts w:ascii="Noto Sans" w:hAnsi="Noto Sans" w:cs="Noto Sans"/>
          <w:b/>
          <w:sz w:val="20"/>
          <w:szCs w:val="20"/>
        </w:rPr>
        <w:t xml:space="preserve">Cabe señalar que </w:t>
      </w:r>
      <w:r w:rsidRPr="00C14CC7">
        <w:rPr>
          <w:rFonts w:ascii="Noto Sans" w:hAnsi="Noto Sans" w:cs="Noto Sans"/>
          <w:sz w:val="20"/>
          <w:szCs w:val="20"/>
        </w:rPr>
        <w:t xml:space="preserve">El </w:t>
      </w:r>
      <w:r w:rsidRPr="00C14CC7">
        <w:rPr>
          <w:rFonts w:ascii="Noto Sans" w:hAnsi="Noto Sans" w:cs="Noto Sans"/>
          <w:i/>
          <w:sz w:val="20"/>
          <w:szCs w:val="20"/>
        </w:rPr>
        <w:t>Modelo de Fianza</w:t>
      </w:r>
      <w:r w:rsidRPr="00C14CC7">
        <w:rPr>
          <w:rFonts w:ascii="Noto Sans" w:hAnsi="Noto Sans" w:cs="Noto Sans"/>
          <w:sz w:val="20"/>
          <w:szCs w:val="20"/>
        </w:rPr>
        <w:t xml:space="preserve"> y la </w:t>
      </w:r>
      <w:r w:rsidRPr="00C14CC7">
        <w:rPr>
          <w:rFonts w:ascii="Noto Sans" w:hAnsi="Noto Sans" w:cs="Noto Sans"/>
          <w:i/>
          <w:sz w:val="20"/>
          <w:szCs w:val="20"/>
        </w:rPr>
        <w:t>Documentación Legal Solicitada para la Elaboración de Contratos</w:t>
      </w:r>
      <w:r w:rsidRPr="00C14CC7">
        <w:rPr>
          <w:rFonts w:ascii="Noto Sans" w:hAnsi="Noto Sans" w:cs="Noto Sans"/>
          <w:sz w:val="20"/>
          <w:szCs w:val="20"/>
        </w:rPr>
        <w:t xml:space="preserve"> son de carácter informativo para los </w:t>
      </w:r>
      <w:r w:rsidR="0099511A" w:rsidRPr="00C14CC7">
        <w:rPr>
          <w:rFonts w:ascii="Noto Sans" w:hAnsi="Noto Sans" w:cs="Noto Sans"/>
          <w:sz w:val="20"/>
          <w:szCs w:val="20"/>
        </w:rPr>
        <w:t>participantes</w:t>
      </w:r>
      <w:r w:rsidRPr="00C14CC7">
        <w:rPr>
          <w:rFonts w:ascii="Noto Sans" w:hAnsi="Noto Sans" w:cs="Noto Sans"/>
          <w:sz w:val="20"/>
          <w:szCs w:val="20"/>
        </w:rPr>
        <w:t xml:space="preserve">. </w:t>
      </w:r>
    </w:p>
    <w:p w14:paraId="472D127A" w14:textId="77777777" w:rsidR="00A97F7F" w:rsidRPr="00C14CC7" w:rsidRDefault="00A97F7F" w:rsidP="00A97F7F">
      <w:pPr>
        <w:ind w:left="117" w:right="70" w:hanging="1"/>
        <w:jc w:val="both"/>
        <w:rPr>
          <w:rFonts w:ascii="Noto Sans" w:hAnsi="Noto Sans" w:cs="Noto Sans"/>
          <w:sz w:val="20"/>
          <w:szCs w:val="20"/>
        </w:rPr>
      </w:pPr>
    </w:p>
    <w:p w14:paraId="272AAA37" w14:textId="60E7FD73" w:rsidR="00A97F7F" w:rsidRPr="00C14CC7" w:rsidRDefault="0099511A" w:rsidP="00A97F7F">
      <w:pPr>
        <w:ind w:left="117" w:right="70" w:hanging="1"/>
        <w:jc w:val="both"/>
        <w:rPr>
          <w:rFonts w:ascii="Noto Sans" w:hAnsi="Noto Sans" w:cs="Noto Sans"/>
          <w:sz w:val="20"/>
          <w:szCs w:val="20"/>
        </w:rPr>
      </w:pPr>
      <w:r w:rsidRPr="00C14CC7">
        <w:rPr>
          <w:rFonts w:ascii="Noto Sans" w:hAnsi="Noto Sans" w:cs="Noto Sans"/>
          <w:sz w:val="20"/>
          <w:szCs w:val="20"/>
        </w:rPr>
        <w:t>Los participantes</w:t>
      </w:r>
      <w:r w:rsidR="00A97F7F" w:rsidRPr="00C14CC7">
        <w:rPr>
          <w:rFonts w:ascii="Noto Sans" w:hAnsi="Noto Sans" w:cs="Noto Sans"/>
          <w:sz w:val="20"/>
          <w:szCs w:val="20"/>
        </w:rPr>
        <w:t xml:space="preserve"> que resulten adjudicados deberán considerar el presente anexo para la formalización de los contratos y la entrega de la garantía que corresponda, además de lo establecido en los numerales </w:t>
      </w:r>
      <w:r w:rsidR="00A97F7F" w:rsidRPr="00C14CC7">
        <w:rPr>
          <w:rFonts w:ascii="Noto Sans" w:hAnsi="Noto Sans" w:cs="Noto Sans"/>
          <w:b/>
          <w:sz w:val="20"/>
          <w:szCs w:val="20"/>
        </w:rPr>
        <w:t>2.11.1</w:t>
      </w:r>
      <w:r w:rsidR="00A97F7F" w:rsidRPr="00C14CC7">
        <w:rPr>
          <w:rFonts w:ascii="Noto Sans" w:hAnsi="Noto Sans" w:cs="Noto Sans"/>
          <w:sz w:val="20"/>
          <w:szCs w:val="20"/>
        </w:rPr>
        <w:t xml:space="preserve"> y </w:t>
      </w:r>
      <w:r w:rsidR="00A97F7F" w:rsidRPr="00C14CC7">
        <w:rPr>
          <w:rFonts w:ascii="Noto Sans" w:hAnsi="Noto Sans" w:cs="Noto Sans"/>
          <w:b/>
          <w:sz w:val="20"/>
          <w:szCs w:val="20"/>
        </w:rPr>
        <w:t>3.11</w:t>
      </w:r>
      <w:r w:rsidR="00A97F7F" w:rsidRPr="00C14CC7">
        <w:rPr>
          <w:rFonts w:ascii="Noto Sans" w:hAnsi="Noto Sans" w:cs="Noto Sans"/>
          <w:sz w:val="20"/>
          <w:szCs w:val="20"/>
        </w:rPr>
        <w:t xml:space="preserve"> de la convocatoria. </w:t>
      </w:r>
    </w:p>
    <w:p w14:paraId="4031D8C6" w14:textId="77777777" w:rsidR="002E0546" w:rsidRPr="00C14CC7" w:rsidRDefault="002E0546" w:rsidP="00A97F7F">
      <w:pPr>
        <w:ind w:left="117" w:right="70" w:hanging="1"/>
        <w:jc w:val="both"/>
        <w:rPr>
          <w:rFonts w:ascii="Noto Sans" w:hAnsi="Noto Sans" w:cs="Noto Sans"/>
          <w:sz w:val="20"/>
          <w:szCs w:val="20"/>
        </w:rPr>
      </w:pPr>
    </w:p>
    <w:p w14:paraId="021E4720" w14:textId="77777777" w:rsidR="00A97F7F" w:rsidRPr="00C14CC7" w:rsidRDefault="00A97F7F" w:rsidP="00A97F7F">
      <w:pPr>
        <w:rPr>
          <w:rFonts w:ascii="Noto Sans" w:hAnsi="Noto Sans" w:cs="Noto Sans"/>
          <w:lang w:eastAsia="es-ES"/>
        </w:rPr>
      </w:pPr>
    </w:p>
    <w:p w14:paraId="5E9B49CD" w14:textId="37918EE5" w:rsidR="00A97F7F" w:rsidRPr="00C14CC7" w:rsidRDefault="00A97F7F" w:rsidP="009A109A">
      <w:pPr>
        <w:pStyle w:val="Prrafodelista"/>
        <w:numPr>
          <w:ilvl w:val="0"/>
          <w:numId w:val="62"/>
        </w:numPr>
        <w:rPr>
          <w:rFonts w:ascii="Noto Sans" w:hAnsi="Noto Sans" w:cs="Noto Sans"/>
          <w:b/>
        </w:rPr>
      </w:pPr>
      <w:r w:rsidRPr="00C14CC7">
        <w:rPr>
          <w:rFonts w:ascii="Noto Sans" w:hAnsi="Noto Sans" w:cs="Noto Sans"/>
          <w:b/>
          <w:lang w:val="es-ES_tradnl"/>
        </w:rPr>
        <w:t>Modelo de Contrato para la prestación de Servicios</w:t>
      </w:r>
    </w:p>
    <w:p w14:paraId="6807A57D" w14:textId="77777777" w:rsidR="00A97F7F" w:rsidRPr="00C14CC7" w:rsidRDefault="00A97F7F" w:rsidP="00A97F7F">
      <w:pPr>
        <w:rPr>
          <w:rFonts w:ascii="Noto Sans" w:hAnsi="Noto Sans" w:cs="Noto Sans"/>
          <w:b/>
        </w:rPr>
      </w:pPr>
    </w:p>
    <w:bookmarkStart w:id="299" w:name="_MON_1789219304"/>
    <w:bookmarkEnd w:id="299"/>
    <w:p w14:paraId="1C292ABE" w14:textId="058AF0D0" w:rsidR="002E0546" w:rsidRPr="00C14CC7" w:rsidRDefault="0032424A" w:rsidP="002E0546">
      <w:pPr>
        <w:jc w:val="center"/>
        <w:rPr>
          <w:rFonts w:ascii="Noto Sans" w:hAnsi="Noto Sans" w:cs="Noto Sans"/>
          <w:sz w:val="20"/>
          <w:szCs w:val="20"/>
          <w:lang w:val="es-ES"/>
        </w:rPr>
      </w:pPr>
      <w:r w:rsidRPr="00C14CC7">
        <w:rPr>
          <w:rFonts w:ascii="Noto Sans" w:hAnsi="Noto Sans" w:cs="Noto Sans"/>
          <w:sz w:val="20"/>
          <w:szCs w:val="20"/>
          <w:lang w:val="es-ES"/>
        </w:rPr>
        <w:object w:dxaOrig="1579" w:dyaOrig="1022" w14:anchorId="2A7C2139">
          <v:shape id="_x0000_i1028" type="#_x0000_t75" style="width:79.15pt;height:50.15pt" o:ole="">
            <v:imagedata r:id="rId36" o:title=""/>
          </v:shape>
          <o:OLEObject Type="Embed" ProgID="Word.Document.12" ShapeID="_x0000_i1028" DrawAspect="Icon" ObjectID="_1845027579" r:id="rId37">
            <o:FieldCodes>\s</o:FieldCodes>
          </o:OLEObject>
        </w:object>
      </w:r>
    </w:p>
    <w:p w14:paraId="04AF45DF" w14:textId="77777777" w:rsidR="00A97F7F" w:rsidRPr="00C14CC7" w:rsidRDefault="00A97F7F" w:rsidP="00A97F7F">
      <w:pPr>
        <w:rPr>
          <w:rFonts w:ascii="Noto Sans" w:hAnsi="Noto Sans" w:cs="Noto Sans"/>
          <w:b/>
          <w:lang w:val="es-ES_tradnl"/>
        </w:rPr>
      </w:pPr>
    </w:p>
    <w:p w14:paraId="41B24EF1" w14:textId="63940287" w:rsidR="00A97F7F" w:rsidRPr="00C14CC7" w:rsidRDefault="00A97F7F" w:rsidP="009A109A">
      <w:pPr>
        <w:pStyle w:val="Prrafodelista"/>
        <w:numPr>
          <w:ilvl w:val="0"/>
          <w:numId w:val="62"/>
        </w:numPr>
        <w:rPr>
          <w:rFonts w:ascii="Noto Sans" w:hAnsi="Noto Sans" w:cs="Noto Sans"/>
          <w:b/>
        </w:rPr>
      </w:pPr>
      <w:r w:rsidRPr="00C14CC7">
        <w:rPr>
          <w:rFonts w:ascii="Noto Sans" w:hAnsi="Noto Sans" w:cs="Noto Sans"/>
          <w:b/>
          <w:lang w:val="es-ES_tradnl"/>
        </w:rPr>
        <w:t>Modelo de Fianza</w:t>
      </w:r>
    </w:p>
    <w:p w14:paraId="6EF63361" w14:textId="77777777" w:rsidR="002E0546" w:rsidRPr="00C14CC7" w:rsidRDefault="002E0546" w:rsidP="00A97F7F">
      <w:pPr>
        <w:rPr>
          <w:rFonts w:ascii="Noto Sans" w:hAnsi="Noto Sans" w:cs="Noto Sans"/>
          <w:b/>
        </w:rPr>
      </w:pPr>
    </w:p>
    <w:bookmarkStart w:id="300" w:name="_MON_1789219483"/>
    <w:bookmarkEnd w:id="300"/>
    <w:p w14:paraId="761E1409" w14:textId="77135076" w:rsidR="002E0546" w:rsidRPr="00C14CC7" w:rsidRDefault="005346C3" w:rsidP="002E0546">
      <w:pPr>
        <w:jc w:val="center"/>
        <w:rPr>
          <w:rFonts w:ascii="Noto Sans" w:hAnsi="Noto Sans" w:cs="Noto Sans"/>
          <w:b/>
        </w:rPr>
      </w:pPr>
      <w:r w:rsidRPr="00C14CC7">
        <w:rPr>
          <w:rFonts w:ascii="Noto Sans" w:hAnsi="Noto Sans" w:cs="Noto Sans"/>
          <w:b/>
        </w:rPr>
        <w:object w:dxaOrig="1535" w:dyaOrig="993" w14:anchorId="6F1BC843">
          <v:shape id="_x0000_i1029" type="#_x0000_t75" style="width:79.15pt;height:50.15pt" o:ole="">
            <v:imagedata r:id="rId38" o:title=""/>
          </v:shape>
          <o:OLEObject Type="Embed" ProgID="Word.Document.12" ShapeID="_x0000_i1029" DrawAspect="Icon" ObjectID="_1845027580" r:id="rId39">
            <o:FieldCodes>\s</o:FieldCodes>
          </o:OLEObject>
        </w:object>
      </w:r>
    </w:p>
    <w:p w14:paraId="7AF38A96" w14:textId="77777777" w:rsidR="002E0546" w:rsidRPr="00C14CC7" w:rsidRDefault="002E0546" w:rsidP="00A97F7F">
      <w:pPr>
        <w:rPr>
          <w:rFonts w:ascii="Noto Sans" w:hAnsi="Noto Sans" w:cs="Noto Sans"/>
          <w:b/>
        </w:rPr>
      </w:pPr>
    </w:p>
    <w:p w14:paraId="6805DEFF" w14:textId="77777777" w:rsidR="008F6777" w:rsidRPr="00C14CC7" w:rsidRDefault="008F6777" w:rsidP="002E0546">
      <w:pPr>
        <w:ind w:right="70"/>
        <w:jc w:val="both"/>
        <w:rPr>
          <w:rFonts w:ascii="Noto Sans" w:hAnsi="Noto Sans" w:cs="Noto Sans"/>
          <w:sz w:val="20"/>
          <w:szCs w:val="20"/>
          <w:lang w:val="es-ES_tradnl"/>
        </w:rPr>
      </w:pPr>
    </w:p>
    <w:p w14:paraId="4448C04B" w14:textId="77777777" w:rsidR="008F6777" w:rsidRPr="00C14CC7" w:rsidRDefault="008F6777" w:rsidP="003F491F">
      <w:pPr>
        <w:rPr>
          <w:rFonts w:ascii="Noto Sans" w:hAnsi="Noto Sans" w:cs="Noto Sans"/>
          <w:sz w:val="20"/>
          <w:szCs w:val="20"/>
        </w:rPr>
      </w:pPr>
      <w:r w:rsidRPr="00C14CC7">
        <w:rPr>
          <w:rFonts w:ascii="Noto Sans" w:hAnsi="Noto Sans" w:cs="Noto Sans"/>
          <w:sz w:val="20"/>
          <w:szCs w:val="20"/>
        </w:rPr>
        <w:br w:type="page"/>
      </w:r>
    </w:p>
    <w:p w14:paraId="3605C70D" w14:textId="759B6245" w:rsidR="008F6777" w:rsidRPr="00C14CC7" w:rsidRDefault="002B1CD9" w:rsidP="003F491F">
      <w:pPr>
        <w:pStyle w:val="Ttulo1"/>
        <w:numPr>
          <w:ilvl w:val="0"/>
          <w:numId w:val="0"/>
        </w:numPr>
        <w:spacing w:before="0" w:after="0"/>
        <w:ind w:left="360" w:right="49"/>
        <w:jc w:val="center"/>
        <w:rPr>
          <w:rFonts w:ascii="Noto Sans" w:hAnsi="Noto Sans" w:cs="Noto Sans"/>
          <w:sz w:val="20"/>
          <w:szCs w:val="20"/>
          <w:lang w:eastAsia="es-ES"/>
        </w:rPr>
      </w:pPr>
      <w:bookmarkStart w:id="301" w:name="_Toc225761725"/>
      <w:bookmarkStart w:id="302" w:name="_Toc22644771"/>
      <w:r w:rsidRPr="00C14CC7">
        <w:rPr>
          <w:rFonts w:ascii="Noto Sans" w:hAnsi="Noto Sans" w:cs="Noto Sans"/>
          <w:sz w:val="20"/>
          <w:szCs w:val="20"/>
        </w:rPr>
        <w:lastRenderedPageBreak/>
        <w:t>ANEXO X</w:t>
      </w:r>
      <w:r w:rsidR="008F6777" w:rsidRPr="00C14CC7">
        <w:rPr>
          <w:rFonts w:ascii="Noto Sans" w:hAnsi="Noto Sans" w:cs="Noto Sans"/>
          <w:sz w:val="20"/>
          <w:szCs w:val="20"/>
        </w:rPr>
        <w:t>X</w:t>
      </w:r>
      <w:r w:rsidRPr="00C14CC7">
        <w:rPr>
          <w:rFonts w:ascii="Noto Sans" w:hAnsi="Noto Sans" w:cs="Noto Sans"/>
          <w:sz w:val="20"/>
          <w:szCs w:val="20"/>
        </w:rPr>
        <w:t>I</w:t>
      </w:r>
      <w:r w:rsidR="00A97F7F" w:rsidRPr="00C14CC7">
        <w:rPr>
          <w:rFonts w:ascii="Noto Sans" w:hAnsi="Noto Sans" w:cs="Noto Sans"/>
          <w:sz w:val="20"/>
          <w:szCs w:val="20"/>
        </w:rPr>
        <w:t>X</w:t>
      </w:r>
      <w:r w:rsidR="008F6777" w:rsidRPr="00C14CC7">
        <w:rPr>
          <w:rFonts w:ascii="Noto Sans" w:hAnsi="Noto Sans" w:cs="Noto Sans"/>
          <w:sz w:val="20"/>
          <w:szCs w:val="20"/>
        </w:rPr>
        <w:t xml:space="preserve"> </w:t>
      </w:r>
      <w:r w:rsidR="008F6777" w:rsidRPr="00C14CC7">
        <w:rPr>
          <w:rFonts w:ascii="Noto Sans" w:hAnsi="Noto Sans" w:cs="Noto Sans"/>
          <w:sz w:val="20"/>
          <w:szCs w:val="20"/>
        </w:rPr>
        <w:br/>
      </w:r>
      <w:r w:rsidR="00A97F7F" w:rsidRPr="00C14CC7">
        <w:rPr>
          <w:rFonts w:ascii="Noto Sans" w:hAnsi="Noto Sans" w:cs="Noto Sans"/>
          <w:sz w:val="20"/>
          <w:szCs w:val="20"/>
          <w:lang w:eastAsia="es-ES"/>
        </w:rPr>
        <w:t>ANEXOS ÁREA REQUIRENTE</w:t>
      </w:r>
      <w:bookmarkEnd w:id="301"/>
      <w:r w:rsidR="00A97F7F" w:rsidRPr="00C14CC7">
        <w:rPr>
          <w:rFonts w:ascii="Noto Sans" w:hAnsi="Noto Sans" w:cs="Noto Sans"/>
          <w:sz w:val="20"/>
          <w:szCs w:val="20"/>
          <w:lang w:eastAsia="es-ES"/>
        </w:rPr>
        <w:t xml:space="preserve"> </w:t>
      </w:r>
      <w:bookmarkEnd w:id="302"/>
    </w:p>
    <w:p w14:paraId="16B21458" w14:textId="77777777" w:rsidR="00334243" w:rsidRPr="00C14CC7" w:rsidRDefault="00334243" w:rsidP="003F491F">
      <w:pPr>
        <w:rPr>
          <w:rFonts w:ascii="Noto Sans" w:hAnsi="Noto Sans" w:cs="Noto Sans"/>
          <w:sz w:val="20"/>
          <w:szCs w:val="20"/>
          <w:lang w:eastAsia="es-ES"/>
        </w:rPr>
      </w:pPr>
    </w:p>
    <w:p w14:paraId="43F3FA45" w14:textId="28EBEEB8" w:rsidR="007C1BAC" w:rsidRPr="00C14CC7" w:rsidRDefault="007C1BAC" w:rsidP="007C1BAC">
      <w:pPr>
        <w:jc w:val="both"/>
        <w:rPr>
          <w:rFonts w:ascii="Noto Sans" w:hAnsi="Noto Sans" w:cs="Noto Sans"/>
          <w:sz w:val="20"/>
          <w:szCs w:val="20"/>
          <w:lang w:eastAsia="es-ES"/>
        </w:rPr>
      </w:pPr>
      <w:r w:rsidRPr="00C14CC7">
        <w:rPr>
          <w:rFonts w:ascii="Noto Sans" w:hAnsi="Noto Sans" w:cs="Noto Sans"/>
          <w:sz w:val="20"/>
          <w:szCs w:val="20"/>
          <w:lang w:eastAsia="es-ES"/>
        </w:rPr>
        <w:t xml:space="preserve">El siguiente listado corresponde a la información proporcionada por el Área Requirente para el procedimiento de contratación que nos ocupa. </w:t>
      </w:r>
    </w:p>
    <w:tbl>
      <w:tblPr>
        <w:tblW w:w="95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9"/>
        <w:gridCol w:w="5021"/>
      </w:tblGrid>
      <w:tr w:rsidR="004A7EE3" w:rsidRPr="00C14CC7" w14:paraId="6C304E65" w14:textId="77777777" w:rsidTr="0094793F">
        <w:trPr>
          <w:trHeight w:val="419"/>
          <w:tblHeader/>
          <w:jc w:val="center"/>
        </w:trPr>
        <w:tc>
          <w:tcPr>
            <w:tcW w:w="4549" w:type="dxa"/>
            <w:vAlign w:val="center"/>
          </w:tcPr>
          <w:p w14:paraId="01AA93A4" w14:textId="77777777" w:rsidR="004A7EE3" w:rsidRPr="00C14CC7" w:rsidRDefault="004A7EE3" w:rsidP="003F491F">
            <w:pPr>
              <w:jc w:val="center"/>
              <w:rPr>
                <w:rFonts w:ascii="Noto Sans" w:hAnsi="Noto Sans" w:cs="Noto Sans"/>
                <w:b/>
                <w:sz w:val="20"/>
                <w:szCs w:val="20"/>
                <w:lang w:eastAsia="es-ES_tradnl"/>
              </w:rPr>
            </w:pPr>
            <w:r w:rsidRPr="00C14CC7">
              <w:rPr>
                <w:rFonts w:ascii="Noto Sans" w:hAnsi="Noto Sans" w:cs="Noto Sans"/>
                <w:b/>
                <w:sz w:val="20"/>
                <w:szCs w:val="20"/>
                <w:lang w:eastAsia="es-ES_tradnl"/>
              </w:rPr>
              <w:t>DESCRIPCIÓN</w:t>
            </w:r>
          </w:p>
        </w:tc>
        <w:tc>
          <w:tcPr>
            <w:tcW w:w="5021" w:type="dxa"/>
            <w:vAlign w:val="center"/>
          </w:tcPr>
          <w:p w14:paraId="07EEB8B3" w14:textId="0D630277" w:rsidR="004A7EE3" w:rsidRPr="00C14CC7" w:rsidRDefault="007C1BAC" w:rsidP="007C1BAC">
            <w:pPr>
              <w:jc w:val="center"/>
              <w:rPr>
                <w:rFonts w:ascii="Noto Sans" w:hAnsi="Noto Sans" w:cs="Noto Sans"/>
                <w:b/>
                <w:sz w:val="20"/>
                <w:szCs w:val="20"/>
                <w:lang w:eastAsia="es-ES_tradnl"/>
              </w:rPr>
            </w:pPr>
            <w:r w:rsidRPr="00C14CC7">
              <w:rPr>
                <w:rFonts w:ascii="Noto Sans" w:hAnsi="Noto Sans" w:cs="Noto Sans"/>
                <w:b/>
                <w:sz w:val="20"/>
                <w:szCs w:val="20"/>
                <w:lang w:eastAsia="es-ES_tradnl"/>
              </w:rPr>
              <w:t>FORMATO DE ARCHIVO</w:t>
            </w:r>
          </w:p>
        </w:tc>
      </w:tr>
      <w:tr w:rsidR="004A7EE3" w:rsidRPr="00C14CC7" w14:paraId="58AF8D20" w14:textId="77777777" w:rsidTr="0094793F">
        <w:trPr>
          <w:trHeight w:val="735"/>
          <w:jc w:val="center"/>
        </w:trPr>
        <w:tc>
          <w:tcPr>
            <w:tcW w:w="4549" w:type="dxa"/>
            <w:vAlign w:val="center"/>
          </w:tcPr>
          <w:p w14:paraId="6B222B19" w14:textId="58325D07" w:rsidR="004A7EE3" w:rsidRPr="00C14CC7" w:rsidRDefault="004A7EE3" w:rsidP="003F491F">
            <w:pPr>
              <w:jc w:val="center"/>
              <w:rPr>
                <w:rFonts w:ascii="Noto Sans" w:hAnsi="Noto Sans" w:cs="Noto Sans"/>
                <w:sz w:val="20"/>
                <w:szCs w:val="20"/>
                <w:lang w:val="es-ES_tradnl"/>
              </w:rPr>
            </w:pPr>
            <w:r w:rsidRPr="00C14CC7">
              <w:rPr>
                <w:rFonts w:ascii="Noto Sans" w:hAnsi="Noto Sans" w:cs="Noto Sans"/>
                <w:sz w:val="20"/>
                <w:szCs w:val="20"/>
                <w:lang w:val="es-ES_tradnl"/>
              </w:rPr>
              <w:t>Anexo Técnico</w:t>
            </w:r>
          </w:p>
        </w:tc>
        <w:tc>
          <w:tcPr>
            <w:tcW w:w="5021" w:type="dxa"/>
            <w:vAlign w:val="center"/>
          </w:tcPr>
          <w:p w14:paraId="18DC5B84" w14:textId="04E1743C" w:rsidR="00757C67" w:rsidRPr="00C14CC7" w:rsidRDefault="00F02A5C" w:rsidP="00327E4B">
            <w:pPr>
              <w:jc w:val="center"/>
              <w:rPr>
                <w:rFonts w:ascii="Noto Sans" w:hAnsi="Noto Sans" w:cs="Noto Sans"/>
                <w:sz w:val="20"/>
                <w:szCs w:val="20"/>
                <w:lang w:eastAsia="es-ES_tradnl"/>
              </w:rPr>
            </w:pPr>
            <w:r>
              <w:object w:dxaOrig="1530" w:dyaOrig="995" w14:anchorId="46C8152F">
                <v:shape id="_x0000_i1030" type="#_x0000_t75" style="width:79.15pt;height:50.15pt" o:ole="">
                  <v:imagedata r:id="rId40" o:title=""/>
                </v:shape>
                <o:OLEObject Type="Embed" ProgID="Word.Document.12" ShapeID="_x0000_i1030" DrawAspect="Icon" ObjectID="_1845027581" r:id="rId41">
                  <o:FieldCodes>\s</o:FieldCodes>
                </o:OLEObject>
              </w:object>
            </w:r>
          </w:p>
        </w:tc>
      </w:tr>
      <w:tr w:rsidR="004A7EE3" w:rsidRPr="00C14CC7" w14:paraId="6BB4DDC9" w14:textId="77777777" w:rsidTr="0094793F">
        <w:trPr>
          <w:trHeight w:val="735"/>
          <w:jc w:val="center"/>
        </w:trPr>
        <w:tc>
          <w:tcPr>
            <w:tcW w:w="4549" w:type="dxa"/>
            <w:vAlign w:val="center"/>
          </w:tcPr>
          <w:p w14:paraId="00D4574F" w14:textId="1F27AEEF" w:rsidR="004A7EE3" w:rsidRPr="00C14CC7" w:rsidRDefault="004A7EE3" w:rsidP="003F491F">
            <w:pPr>
              <w:jc w:val="center"/>
              <w:rPr>
                <w:rFonts w:ascii="Noto Sans" w:hAnsi="Noto Sans" w:cs="Noto Sans"/>
                <w:sz w:val="20"/>
                <w:szCs w:val="20"/>
                <w:lang w:val="es-ES_tradnl"/>
              </w:rPr>
            </w:pPr>
            <w:r w:rsidRPr="00C14CC7">
              <w:rPr>
                <w:rFonts w:ascii="Noto Sans" w:hAnsi="Noto Sans" w:cs="Noto Sans"/>
                <w:sz w:val="20"/>
                <w:szCs w:val="20"/>
                <w:lang w:val="es-ES_tradnl"/>
              </w:rPr>
              <w:t>Términos y Condiciones</w:t>
            </w:r>
          </w:p>
        </w:tc>
        <w:tc>
          <w:tcPr>
            <w:tcW w:w="5021" w:type="dxa"/>
            <w:vAlign w:val="center"/>
          </w:tcPr>
          <w:p w14:paraId="44240F02" w14:textId="4E6B5166" w:rsidR="004A7EE3" w:rsidRPr="00C14CC7" w:rsidRDefault="00F02A5C" w:rsidP="00567584">
            <w:pPr>
              <w:jc w:val="center"/>
              <w:rPr>
                <w:rFonts w:ascii="Noto Sans" w:hAnsi="Noto Sans" w:cs="Noto Sans"/>
                <w:sz w:val="20"/>
                <w:szCs w:val="20"/>
                <w:lang w:eastAsia="es-ES_tradnl"/>
              </w:rPr>
            </w:pPr>
            <w:r>
              <w:object w:dxaOrig="1530" w:dyaOrig="995" w14:anchorId="5399CD71">
                <v:shape id="_x0000_i1031" type="#_x0000_t75" style="width:79.15pt;height:50.15pt" o:ole="">
                  <v:imagedata r:id="rId42" o:title=""/>
                </v:shape>
                <o:OLEObject Type="Embed" ProgID="Word.Document.12" ShapeID="_x0000_i1031" DrawAspect="Icon" ObjectID="_1845027582" r:id="rId43">
                  <o:FieldCodes>\s</o:FieldCodes>
                </o:OLEObject>
              </w:object>
            </w:r>
          </w:p>
          <w:p w14:paraId="6D26270C" w14:textId="0C75F66B" w:rsidR="00567584" w:rsidRPr="00C14CC7" w:rsidRDefault="00567584" w:rsidP="00567584">
            <w:pPr>
              <w:jc w:val="center"/>
              <w:rPr>
                <w:rFonts w:ascii="Noto Sans" w:hAnsi="Noto Sans" w:cs="Noto Sans"/>
                <w:sz w:val="20"/>
                <w:szCs w:val="20"/>
                <w:lang w:eastAsia="es-ES_tradnl"/>
              </w:rPr>
            </w:pPr>
          </w:p>
        </w:tc>
      </w:tr>
      <w:tr w:rsidR="00763249" w:rsidRPr="00C14CC7" w14:paraId="71C6E43D" w14:textId="77777777" w:rsidTr="0094793F">
        <w:trPr>
          <w:trHeight w:val="735"/>
          <w:jc w:val="center"/>
        </w:trPr>
        <w:tc>
          <w:tcPr>
            <w:tcW w:w="4549" w:type="dxa"/>
            <w:vAlign w:val="center"/>
          </w:tcPr>
          <w:p w14:paraId="45CCE03F" w14:textId="7D090F9A" w:rsidR="00763249" w:rsidRPr="00C14CC7" w:rsidRDefault="00183169" w:rsidP="005346C3">
            <w:pPr>
              <w:jc w:val="center"/>
              <w:rPr>
                <w:rFonts w:ascii="Noto Sans" w:hAnsi="Noto Sans" w:cs="Noto Sans"/>
                <w:sz w:val="20"/>
                <w:szCs w:val="20"/>
                <w:lang w:val="es-ES_tradnl"/>
              </w:rPr>
            </w:pPr>
            <w:r>
              <w:rPr>
                <w:rFonts w:ascii="Noto Sans" w:hAnsi="Noto Sans" w:cs="Noto Sans"/>
                <w:sz w:val="20"/>
                <w:szCs w:val="20"/>
                <w:lang w:val="es-ES_tradnl"/>
              </w:rPr>
              <w:t>Requerimiento</w:t>
            </w:r>
          </w:p>
        </w:tc>
        <w:tc>
          <w:tcPr>
            <w:tcW w:w="5021" w:type="dxa"/>
            <w:vAlign w:val="center"/>
          </w:tcPr>
          <w:p w14:paraId="5FC3B36A" w14:textId="7642D993" w:rsidR="00763249" w:rsidRPr="00C14CC7" w:rsidRDefault="0044020A" w:rsidP="005346C3">
            <w:pPr>
              <w:jc w:val="center"/>
              <w:rPr>
                <w:rFonts w:ascii="Noto Sans" w:hAnsi="Noto Sans" w:cs="Noto Sans"/>
                <w:sz w:val="20"/>
                <w:szCs w:val="20"/>
                <w:lang w:eastAsia="es-ES_tradnl"/>
              </w:rPr>
            </w:pPr>
            <w:r>
              <w:object w:dxaOrig="1530" w:dyaOrig="995" w14:anchorId="3C1267A8">
                <v:shape id="_x0000_i1032" type="#_x0000_t75" style="width:79.15pt;height:50.15pt" o:ole="">
                  <v:imagedata r:id="rId44" o:title=""/>
                </v:shape>
                <o:OLEObject Type="Embed" ProgID="Excel.Sheet.12" ShapeID="_x0000_i1032" DrawAspect="Icon" ObjectID="_1845027583" r:id="rId45"/>
              </w:object>
            </w:r>
          </w:p>
        </w:tc>
      </w:tr>
      <w:tr w:rsidR="00E87140" w:rsidRPr="00C14CC7" w14:paraId="7B06000B" w14:textId="77777777" w:rsidTr="0094793F">
        <w:trPr>
          <w:jc w:val="center"/>
        </w:trPr>
        <w:tc>
          <w:tcPr>
            <w:tcW w:w="4549" w:type="dxa"/>
            <w:vAlign w:val="center"/>
          </w:tcPr>
          <w:p w14:paraId="12D8A57D" w14:textId="7B66A0A4" w:rsidR="00E87140" w:rsidRPr="00C14CC7" w:rsidRDefault="00763249" w:rsidP="001C0FC2">
            <w:pPr>
              <w:tabs>
                <w:tab w:val="left" w:pos="3923"/>
              </w:tabs>
              <w:suppressAutoHyphens/>
              <w:jc w:val="center"/>
              <w:rPr>
                <w:rFonts w:ascii="Noto Sans" w:eastAsia="Times New Roman" w:hAnsi="Noto Sans" w:cs="Noto Sans"/>
                <w:bCs/>
                <w:sz w:val="20"/>
                <w:szCs w:val="20"/>
                <w:lang w:eastAsia="ar-SA"/>
              </w:rPr>
            </w:pPr>
            <w:r w:rsidRPr="00C14CC7">
              <w:rPr>
                <w:rFonts w:ascii="Noto Sans" w:eastAsia="Times New Roman" w:hAnsi="Noto Sans" w:cs="Noto Sans"/>
                <w:bCs/>
                <w:sz w:val="20"/>
                <w:szCs w:val="20"/>
                <w:lang w:eastAsia="ar-SA"/>
              </w:rPr>
              <w:t>T</w:t>
            </w:r>
            <w:r w:rsidR="0044020A">
              <w:rPr>
                <w:rFonts w:ascii="Noto Sans" w:eastAsia="Times New Roman" w:hAnsi="Noto Sans" w:cs="Noto Sans"/>
                <w:bCs/>
                <w:sz w:val="20"/>
                <w:szCs w:val="20"/>
                <w:lang w:eastAsia="ar-SA"/>
              </w:rPr>
              <w:t xml:space="preserve">2 </w:t>
            </w:r>
            <w:r w:rsidR="00E87140" w:rsidRPr="00C14CC7">
              <w:rPr>
                <w:rFonts w:ascii="Noto Sans" w:eastAsia="Times New Roman" w:hAnsi="Noto Sans" w:cs="Noto Sans"/>
                <w:bCs/>
                <w:sz w:val="20"/>
                <w:szCs w:val="20"/>
                <w:lang w:eastAsia="ar-SA"/>
              </w:rPr>
              <w:t xml:space="preserve">Reporte </w:t>
            </w:r>
            <w:r w:rsidR="001C0FC2" w:rsidRPr="00C14CC7">
              <w:rPr>
                <w:rFonts w:ascii="Noto Sans" w:eastAsia="Times New Roman" w:hAnsi="Noto Sans" w:cs="Noto Sans"/>
                <w:bCs/>
                <w:sz w:val="20"/>
                <w:szCs w:val="20"/>
                <w:lang w:eastAsia="ar-SA"/>
              </w:rPr>
              <w:t>de Servicio Realizado</w:t>
            </w:r>
          </w:p>
        </w:tc>
        <w:tc>
          <w:tcPr>
            <w:tcW w:w="5021" w:type="dxa"/>
            <w:vAlign w:val="center"/>
          </w:tcPr>
          <w:p w14:paraId="1C516E6D" w14:textId="72D01905" w:rsidR="00E87140" w:rsidRPr="00C14CC7" w:rsidRDefault="0044020A" w:rsidP="003F491F">
            <w:pPr>
              <w:tabs>
                <w:tab w:val="left" w:pos="3923"/>
              </w:tabs>
              <w:suppressAutoHyphens/>
              <w:jc w:val="center"/>
              <w:rPr>
                <w:rFonts w:ascii="Noto Sans" w:eastAsia="Times New Roman" w:hAnsi="Noto Sans" w:cs="Noto Sans"/>
                <w:bCs/>
                <w:sz w:val="20"/>
                <w:szCs w:val="20"/>
                <w:lang w:eastAsia="ar-SA"/>
              </w:rPr>
            </w:pPr>
            <w:r>
              <w:object w:dxaOrig="1530" w:dyaOrig="995" w14:anchorId="411236E0">
                <v:shape id="_x0000_i1033" type="#_x0000_t75" style="width:79.15pt;height:50.15pt" o:ole="">
                  <v:imagedata r:id="rId46" o:title=""/>
                </v:shape>
                <o:OLEObject Type="Embed" ProgID="Excel.Sheet.12" ShapeID="_x0000_i1033" DrawAspect="Icon" ObjectID="_1845027584" r:id="rId47"/>
              </w:object>
            </w:r>
          </w:p>
        </w:tc>
      </w:tr>
      <w:tr w:rsidR="00E87140" w:rsidRPr="00C14CC7" w14:paraId="271DA74A" w14:textId="77777777" w:rsidTr="0094793F">
        <w:trPr>
          <w:jc w:val="center"/>
        </w:trPr>
        <w:tc>
          <w:tcPr>
            <w:tcW w:w="4549" w:type="dxa"/>
            <w:vAlign w:val="center"/>
          </w:tcPr>
          <w:p w14:paraId="7C1061AF" w14:textId="221A01C0" w:rsidR="00E87140" w:rsidRPr="00C14CC7" w:rsidRDefault="005346C3" w:rsidP="000F4A55">
            <w:pPr>
              <w:tabs>
                <w:tab w:val="left" w:pos="3923"/>
              </w:tabs>
              <w:suppressAutoHyphens/>
              <w:jc w:val="center"/>
              <w:rPr>
                <w:rFonts w:ascii="Noto Sans" w:eastAsia="Times New Roman" w:hAnsi="Noto Sans" w:cs="Noto Sans"/>
                <w:bCs/>
                <w:sz w:val="20"/>
                <w:szCs w:val="20"/>
                <w:lang w:eastAsia="ar-SA"/>
              </w:rPr>
            </w:pPr>
            <w:r w:rsidRPr="00C14CC7">
              <w:rPr>
                <w:rFonts w:ascii="Noto Sans" w:eastAsia="Times New Roman" w:hAnsi="Noto Sans" w:cs="Noto Sans"/>
                <w:bCs/>
                <w:sz w:val="20"/>
                <w:szCs w:val="20"/>
                <w:lang w:eastAsia="ar-SA"/>
              </w:rPr>
              <w:t>T</w:t>
            </w:r>
            <w:r w:rsidR="0044020A">
              <w:rPr>
                <w:rFonts w:ascii="Noto Sans" w:eastAsia="Times New Roman" w:hAnsi="Noto Sans" w:cs="Noto Sans"/>
                <w:bCs/>
                <w:sz w:val="20"/>
                <w:szCs w:val="20"/>
                <w:lang w:eastAsia="ar-SA"/>
              </w:rPr>
              <w:t>1</w:t>
            </w:r>
            <w:r w:rsidR="00E87140" w:rsidRPr="00C14CC7">
              <w:rPr>
                <w:rFonts w:ascii="Noto Sans" w:eastAsia="Times New Roman" w:hAnsi="Noto Sans" w:cs="Noto Sans"/>
                <w:bCs/>
                <w:sz w:val="20"/>
                <w:szCs w:val="20"/>
                <w:lang w:eastAsia="ar-SA"/>
              </w:rPr>
              <w:t xml:space="preserve"> Recepción del equipamiento para SMI para Anestesia</w:t>
            </w:r>
          </w:p>
        </w:tc>
        <w:tc>
          <w:tcPr>
            <w:tcW w:w="5021" w:type="dxa"/>
            <w:vAlign w:val="center"/>
          </w:tcPr>
          <w:p w14:paraId="1B806133" w14:textId="2753F39E" w:rsidR="00E87140" w:rsidRPr="00C14CC7" w:rsidRDefault="0044020A" w:rsidP="003F491F">
            <w:pPr>
              <w:tabs>
                <w:tab w:val="left" w:pos="3923"/>
              </w:tabs>
              <w:suppressAutoHyphens/>
              <w:jc w:val="center"/>
              <w:rPr>
                <w:rFonts w:ascii="Noto Sans" w:eastAsia="Times New Roman" w:hAnsi="Noto Sans" w:cs="Noto Sans"/>
                <w:bCs/>
                <w:sz w:val="20"/>
                <w:szCs w:val="20"/>
                <w:lang w:eastAsia="ar-SA"/>
              </w:rPr>
            </w:pPr>
            <w:r>
              <w:object w:dxaOrig="1530" w:dyaOrig="995" w14:anchorId="64B5A3A6">
                <v:shape id="_x0000_i1034" type="#_x0000_t75" style="width:79.15pt;height:50.15pt" o:ole="">
                  <v:imagedata r:id="rId48" o:title=""/>
                </v:shape>
                <o:OLEObject Type="Embed" ProgID="Word.Document.12" ShapeID="_x0000_i1034" DrawAspect="Icon" ObjectID="_1845027585" r:id="rId49">
                  <o:FieldCodes>\s</o:FieldCodes>
                </o:OLEObject>
              </w:object>
            </w:r>
          </w:p>
        </w:tc>
      </w:tr>
      <w:tr w:rsidR="00E87140" w:rsidRPr="00C14CC7" w14:paraId="75F6112D" w14:textId="77777777" w:rsidTr="0094793F">
        <w:trPr>
          <w:jc w:val="center"/>
        </w:trPr>
        <w:tc>
          <w:tcPr>
            <w:tcW w:w="4549" w:type="dxa"/>
            <w:vAlign w:val="center"/>
          </w:tcPr>
          <w:p w14:paraId="72E699F5" w14:textId="546338C6" w:rsidR="00E87140" w:rsidRPr="00C14CC7" w:rsidRDefault="00E87140" w:rsidP="005346C3">
            <w:pPr>
              <w:tabs>
                <w:tab w:val="left" w:pos="3923"/>
              </w:tabs>
              <w:suppressAutoHyphens/>
              <w:jc w:val="center"/>
              <w:rPr>
                <w:rFonts w:ascii="Noto Sans" w:eastAsia="Times New Roman" w:hAnsi="Noto Sans" w:cs="Noto Sans"/>
                <w:bCs/>
                <w:sz w:val="20"/>
                <w:szCs w:val="20"/>
                <w:lang w:eastAsia="ar-SA"/>
              </w:rPr>
            </w:pPr>
            <w:r w:rsidRPr="00C14CC7">
              <w:rPr>
                <w:rFonts w:ascii="Noto Sans" w:eastAsia="Times New Roman" w:hAnsi="Noto Sans" w:cs="Noto Sans"/>
                <w:bCs/>
                <w:sz w:val="20"/>
                <w:szCs w:val="20"/>
                <w:lang w:eastAsia="ar-SA"/>
              </w:rPr>
              <w:t>Acuerdo de Confidencialidad</w:t>
            </w:r>
          </w:p>
        </w:tc>
        <w:tc>
          <w:tcPr>
            <w:tcW w:w="5021" w:type="dxa"/>
            <w:vAlign w:val="center"/>
          </w:tcPr>
          <w:p w14:paraId="13AD2F23" w14:textId="471C679B" w:rsidR="00E87140" w:rsidRPr="00C14CC7" w:rsidRDefault="0044020A" w:rsidP="003F491F">
            <w:pPr>
              <w:tabs>
                <w:tab w:val="left" w:pos="3923"/>
              </w:tabs>
              <w:suppressAutoHyphens/>
              <w:jc w:val="center"/>
              <w:rPr>
                <w:rFonts w:ascii="Noto Sans" w:eastAsia="Times New Roman" w:hAnsi="Noto Sans" w:cs="Noto Sans"/>
                <w:bCs/>
                <w:sz w:val="20"/>
                <w:szCs w:val="20"/>
                <w:lang w:eastAsia="ar-SA"/>
              </w:rPr>
            </w:pPr>
            <w:r>
              <w:object w:dxaOrig="1530" w:dyaOrig="995" w14:anchorId="0ECC1A5F">
                <v:shape id="_x0000_i1035" type="#_x0000_t75" style="width:79.15pt;height:50.15pt" o:ole="">
                  <v:imagedata r:id="rId50" o:title=""/>
                </v:shape>
                <o:OLEObject Type="Embed" ProgID="Word.Document.12" ShapeID="_x0000_i1035" DrawAspect="Icon" ObjectID="_1845027586" r:id="rId51">
                  <o:FieldCodes>\s</o:FieldCodes>
                </o:OLEObject>
              </w:object>
            </w:r>
          </w:p>
        </w:tc>
      </w:tr>
      <w:tr w:rsidR="00E87140" w:rsidRPr="00C14CC7" w14:paraId="55E65DE9" w14:textId="77777777" w:rsidTr="0094793F">
        <w:trPr>
          <w:jc w:val="center"/>
        </w:trPr>
        <w:tc>
          <w:tcPr>
            <w:tcW w:w="4549" w:type="dxa"/>
            <w:vAlign w:val="center"/>
          </w:tcPr>
          <w:p w14:paraId="1416FFC9" w14:textId="2544808C" w:rsidR="00E87140" w:rsidRPr="00C14CC7" w:rsidRDefault="00E87140" w:rsidP="000F4A55">
            <w:pPr>
              <w:tabs>
                <w:tab w:val="left" w:pos="3923"/>
              </w:tabs>
              <w:suppressAutoHyphens/>
              <w:jc w:val="center"/>
              <w:rPr>
                <w:rFonts w:ascii="Noto Sans" w:eastAsia="Times New Roman" w:hAnsi="Noto Sans" w:cs="Noto Sans"/>
                <w:bCs/>
                <w:sz w:val="20"/>
                <w:szCs w:val="20"/>
                <w:lang w:eastAsia="ar-SA"/>
              </w:rPr>
            </w:pPr>
            <w:r w:rsidRPr="00C14CC7">
              <w:rPr>
                <w:rFonts w:ascii="Noto Sans" w:eastAsia="Times New Roman" w:hAnsi="Noto Sans" w:cs="Noto Sans"/>
                <w:bCs/>
                <w:sz w:val="20"/>
                <w:szCs w:val="20"/>
                <w:lang w:eastAsia="ar-SA"/>
              </w:rPr>
              <w:t>Carta relativo a la obligación del licitante adjudicado</w:t>
            </w:r>
          </w:p>
        </w:tc>
        <w:tc>
          <w:tcPr>
            <w:tcW w:w="5021" w:type="dxa"/>
            <w:vAlign w:val="center"/>
          </w:tcPr>
          <w:p w14:paraId="515F73B2" w14:textId="79F25A23" w:rsidR="00E87140" w:rsidRPr="00C14CC7" w:rsidRDefault="0044020A" w:rsidP="003F491F">
            <w:pPr>
              <w:tabs>
                <w:tab w:val="left" w:pos="3923"/>
              </w:tabs>
              <w:suppressAutoHyphens/>
              <w:jc w:val="center"/>
              <w:rPr>
                <w:rFonts w:ascii="Noto Sans" w:eastAsia="Times New Roman" w:hAnsi="Noto Sans" w:cs="Noto Sans"/>
                <w:bCs/>
                <w:sz w:val="20"/>
                <w:szCs w:val="20"/>
                <w:lang w:eastAsia="ar-SA"/>
              </w:rPr>
            </w:pPr>
            <w:r>
              <w:object w:dxaOrig="1530" w:dyaOrig="995" w14:anchorId="361C6242">
                <v:shape id="_x0000_i1036" type="#_x0000_t75" style="width:79.15pt;height:50.15pt" o:ole="">
                  <v:imagedata r:id="rId52" o:title=""/>
                </v:shape>
                <o:OLEObject Type="Embed" ProgID="Word.Document.12" ShapeID="_x0000_i1036" DrawAspect="Icon" ObjectID="_1845027587" r:id="rId53">
                  <o:FieldCodes>\s</o:FieldCodes>
                </o:OLEObject>
              </w:object>
            </w:r>
          </w:p>
        </w:tc>
      </w:tr>
    </w:tbl>
    <w:p w14:paraId="28DEC4A6" w14:textId="029C9A60" w:rsidR="007C1BAC" w:rsidRPr="00C14CC7" w:rsidRDefault="007C1BAC" w:rsidP="002A41DC">
      <w:pPr>
        <w:rPr>
          <w:rFonts w:ascii="Noto Sans" w:hAnsi="Noto Sans" w:cs="Noto Sans"/>
          <w:sz w:val="20"/>
          <w:szCs w:val="20"/>
        </w:rPr>
      </w:pPr>
    </w:p>
    <w:sectPr w:rsidR="007C1BAC" w:rsidRPr="00C14CC7" w:rsidSect="001A4FEE">
      <w:headerReference w:type="even" r:id="rId54"/>
      <w:headerReference w:type="default" r:id="rId55"/>
      <w:footerReference w:type="even" r:id="rId56"/>
      <w:headerReference w:type="first" r:id="rId57"/>
      <w:footerReference w:type="first" r:id="rId58"/>
      <w:type w:val="nextColumn"/>
      <w:pgSz w:w="12240" w:h="15840" w:code="1"/>
      <w:pgMar w:top="1471" w:right="1701" w:bottom="1418" w:left="1276"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F6A07" w14:textId="77777777" w:rsidR="00A75E29" w:rsidRDefault="00A75E29" w:rsidP="008F6777">
      <w:r>
        <w:separator/>
      </w:r>
    </w:p>
  </w:endnote>
  <w:endnote w:type="continuationSeparator" w:id="0">
    <w:p w14:paraId="402091DE" w14:textId="77777777" w:rsidR="00A75E29" w:rsidRDefault="00A75E29" w:rsidP="008F6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ontserrat">
    <w:altName w:val="Courier New"/>
    <w:charset w:val="00"/>
    <w:family w:val="auto"/>
    <w:pitch w:val="variable"/>
    <w:sig w:usb0="2000020F" w:usb1="00000003" w:usb2="00000000" w:usb3="00000000" w:csb0="00000197" w:csb1="00000000"/>
  </w:font>
  <w:font w:name="Wingdings">
    <w:panose1 w:val="05000000000000000000"/>
    <w:charset w:val="02"/>
    <w:family w:val="auto"/>
    <w:pitch w:val="variable"/>
    <w:sig w:usb0="00000000" w:usb1="10000000" w:usb2="00000000" w:usb3="00000000" w:csb0="80000000" w:csb1="00000000"/>
  </w:font>
  <w:font w:name="Montserrat Medium">
    <w:altName w:val="Times New Roman"/>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OpenSymbol">
    <w:charset w:val="80"/>
    <w:family w:val="auto"/>
    <w:pitch w:val="default"/>
  </w:font>
  <w:font w:name="Wingdings 2">
    <w:panose1 w:val="05020102010507070707"/>
    <w:charset w:val="02"/>
    <w:family w:val="roman"/>
    <w:pitch w:val="variable"/>
    <w:sig w:usb0="00000000" w:usb1="10000000" w:usb2="00000000" w:usb3="00000000" w:csb0="80000000" w:csb1="00000000"/>
  </w:font>
  <w:font w:name="StarSymbol">
    <w:altName w:val="Arial Unicode MS"/>
    <w:charset w:val="00"/>
    <w:family w:val="roman"/>
    <w:pitch w:val="default"/>
  </w:font>
  <w:font w:name="Lucida Sans Unicode">
    <w:panose1 w:val="020B0602030504020204"/>
    <w:charset w:val="00"/>
    <w:family w:val="swiss"/>
    <w:pitch w:val="variable"/>
    <w:sig w:usb0="80000AFF" w:usb1="0000396B" w:usb2="00000000" w:usb3="00000000" w:csb0="000000B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G Palacio (WN)">
    <w:altName w:val="Times New Roman"/>
    <w:charset w:val="00"/>
    <w:family w:val="roman"/>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G Times">
    <w:altName w:val="Times New Roman"/>
    <w:charset w:val="00"/>
    <w:family w:val="roman"/>
    <w:pitch w:val="variable"/>
    <w:sig w:usb0="00000287" w:usb1="00000000" w:usb2="00000000" w:usb3="00000000" w:csb0="0000009F" w:csb1="00000000"/>
  </w:font>
  <w:font w:name="LinePrinter">
    <w:altName w:val="Arial"/>
    <w:charset w:val="00"/>
    <w:family w:val="swiss"/>
    <w:pitch w:val="default"/>
  </w:font>
  <w:font w:name="Batang">
    <w:panose1 w:val="02030600000101010101"/>
    <w:charset w:val="81"/>
    <w:family w:val="roman"/>
    <w:pitch w:val="variable"/>
    <w:sig w:usb0="B00002AF" w:usb1="69D77CFB" w:usb2="00000030" w:usb3="00000000" w:csb0="0008009F"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charset w:val="00"/>
    <w:family w:val="roman"/>
    <w:pitch w:val="variable"/>
  </w:font>
  <w:font w:name="Consolas">
    <w:panose1 w:val="020B0609020204030204"/>
    <w:charset w:val="00"/>
    <w:family w:val="modern"/>
    <w:pitch w:val="fixed"/>
    <w:sig w:usb0="E00006FF" w:usb1="0000FCFF" w:usb2="00000001" w:usb3="00000000" w:csb0="0000019F" w:csb1="00000000"/>
  </w:font>
  <w:font w:name="Optima">
    <w:charset w:val="00"/>
    <w:family w:val="swiss"/>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CG Times (WN)">
    <w:charset w:val="00"/>
    <w:family w:val="roman"/>
    <w:pitch w:val="variable"/>
  </w:font>
  <w:font w:name="Noto Sans">
    <w:charset w:val="00"/>
    <w:family w:val="swiss"/>
    <w:pitch w:val="variable"/>
    <w:sig w:usb0="E00082FF" w:usb1="400078FF" w:usb2="00000021" w:usb3="00000000" w:csb0="0000019F" w:csb1="00000000"/>
  </w:font>
  <w:font w:name="Univers (W1)">
    <w:charset w:val="00"/>
    <w:family w:val="swiss"/>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Palatino">
    <w:charset w:val="00"/>
    <w:family w:val="roman"/>
    <w:pitch w:val="variable"/>
    <w:sig w:usb0="00000007" w:usb1="00000000" w:usb2="00000000" w:usb3="00000000" w:csb0="00000093" w:csb1="00000000"/>
  </w:font>
  <w:font w:name="Apple SD 산돌고딕 Neo 일반체">
    <w:altName w:val="Arial Unicode MS"/>
    <w:charset w:val="4F"/>
    <w:family w:val="auto"/>
    <w:pitch w:val="variable"/>
    <w:sig w:usb0="00000000" w:usb1="29D72C10" w:usb2="00000010" w:usb3="00000000" w:csb0="0028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Montserrat" w:hAnsi="Montserrat"/>
        <w:sz w:val="22"/>
        <w:szCs w:val="22"/>
      </w:rPr>
      <w:id w:val="669456227"/>
      <w:docPartObj>
        <w:docPartGallery w:val="Page Numbers (Bottom of Page)"/>
        <w:docPartUnique/>
      </w:docPartObj>
    </w:sdtPr>
    <w:sdtEndPr/>
    <w:sdtContent>
      <w:sdt>
        <w:sdtPr>
          <w:rPr>
            <w:rFonts w:ascii="Montserrat" w:hAnsi="Montserrat"/>
            <w:sz w:val="22"/>
            <w:szCs w:val="22"/>
          </w:rPr>
          <w:id w:val="1978255868"/>
          <w:docPartObj>
            <w:docPartGallery w:val="Page Numbers (Top of Page)"/>
            <w:docPartUnique/>
          </w:docPartObj>
        </w:sdtPr>
        <w:sdtEndPr/>
        <w:sdtContent>
          <w:p w14:paraId="190AE771" w14:textId="7D7D7D12" w:rsidR="00C62804" w:rsidRPr="00250665" w:rsidRDefault="00C62804">
            <w:pPr>
              <w:pStyle w:val="Piedepgina"/>
              <w:jc w:val="center"/>
              <w:rPr>
                <w:rFonts w:ascii="Montserrat" w:hAnsi="Montserrat"/>
                <w:sz w:val="22"/>
                <w:szCs w:val="22"/>
              </w:rPr>
            </w:pPr>
            <w:r w:rsidRPr="00A82CDD">
              <w:rPr>
                <w:rFonts w:ascii="Montserrat" w:hAnsi="Montserrat"/>
                <w:sz w:val="18"/>
                <w:szCs w:val="18"/>
              </w:rPr>
              <w:t xml:space="preserve">Página </w:t>
            </w:r>
            <w:r w:rsidRPr="00A82CDD">
              <w:rPr>
                <w:rFonts w:ascii="Montserrat" w:hAnsi="Montserrat"/>
                <w:b/>
                <w:bCs/>
                <w:sz w:val="18"/>
                <w:szCs w:val="18"/>
              </w:rPr>
              <w:fldChar w:fldCharType="begin"/>
            </w:r>
            <w:r w:rsidRPr="00A82CDD">
              <w:rPr>
                <w:rFonts w:ascii="Montserrat" w:hAnsi="Montserrat"/>
                <w:b/>
                <w:bCs/>
                <w:sz w:val="18"/>
                <w:szCs w:val="18"/>
              </w:rPr>
              <w:instrText>PAGE</w:instrText>
            </w:r>
            <w:r w:rsidRPr="00A82CDD">
              <w:rPr>
                <w:rFonts w:ascii="Montserrat" w:hAnsi="Montserrat"/>
                <w:b/>
                <w:bCs/>
                <w:sz w:val="18"/>
                <w:szCs w:val="18"/>
              </w:rPr>
              <w:fldChar w:fldCharType="separate"/>
            </w:r>
            <w:r>
              <w:rPr>
                <w:rFonts w:ascii="Montserrat" w:hAnsi="Montserrat"/>
                <w:b/>
                <w:bCs/>
                <w:noProof/>
                <w:sz w:val="18"/>
                <w:szCs w:val="18"/>
              </w:rPr>
              <w:t>15</w:t>
            </w:r>
            <w:r w:rsidRPr="00A82CDD">
              <w:rPr>
                <w:rFonts w:ascii="Montserrat" w:hAnsi="Montserrat"/>
                <w:b/>
                <w:bCs/>
                <w:sz w:val="18"/>
                <w:szCs w:val="18"/>
              </w:rPr>
              <w:fldChar w:fldCharType="end"/>
            </w:r>
            <w:r w:rsidRPr="00A82CDD">
              <w:rPr>
                <w:rFonts w:ascii="Montserrat" w:hAnsi="Montserrat"/>
                <w:sz w:val="18"/>
                <w:szCs w:val="18"/>
              </w:rPr>
              <w:t xml:space="preserve"> de </w:t>
            </w:r>
            <w:r w:rsidRPr="00A82CDD">
              <w:rPr>
                <w:rFonts w:ascii="Montserrat" w:hAnsi="Montserrat"/>
                <w:b/>
                <w:bCs/>
                <w:sz w:val="18"/>
                <w:szCs w:val="18"/>
              </w:rPr>
              <w:fldChar w:fldCharType="begin"/>
            </w:r>
            <w:r w:rsidRPr="00A82CDD">
              <w:rPr>
                <w:rFonts w:ascii="Montserrat" w:hAnsi="Montserrat"/>
                <w:b/>
                <w:bCs/>
                <w:sz w:val="18"/>
                <w:szCs w:val="18"/>
              </w:rPr>
              <w:instrText>NUMPAGES</w:instrText>
            </w:r>
            <w:r w:rsidRPr="00A82CDD">
              <w:rPr>
                <w:rFonts w:ascii="Montserrat" w:hAnsi="Montserrat"/>
                <w:b/>
                <w:bCs/>
                <w:sz w:val="18"/>
                <w:szCs w:val="18"/>
              </w:rPr>
              <w:fldChar w:fldCharType="separate"/>
            </w:r>
            <w:r>
              <w:rPr>
                <w:rFonts w:ascii="Montserrat" w:hAnsi="Montserrat"/>
                <w:b/>
                <w:bCs/>
                <w:noProof/>
                <w:sz w:val="18"/>
                <w:szCs w:val="18"/>
              </w:rPr>
              <w:t>109</w:t>
            </w:r>
            <w:r w:rsidRPr="00A82CDD">
              <w:rPr>
                <w:rFonts w:ascii="Montserrat" w:hAnsi="Montserrat"/>
                <w:b/>
                <w:bCs/>
                <w:sz w:val="18"/>
                <w:szCs w:val="18"/>
              </w:rPr>
              <w:fldChar w:fldCharType="end"/>
            </w:r>
          </w:p>
        </w:sdtContent>
      </w:sdt>
    </w:sdtContent>
  </w:sdt>
  <w:p w14:paraId="525D8FA0" w14:textId="77777777" w:rsidR="00C62804" w:rsidRDefault="00C6280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Montserrat" w:hAnsi="Montserrat"/>
        <w:sz w:val="22"/>
        <w:szCs w:val="22"/>
      </w:rPr>
      <w:id w:val="-1898199793"/>
      <w:docPartObj>
        <w:docPartGallery w:val="Page Numbers (Bottom of Page)"/>
        <w:docPartUnique/>
      </w:docPartObj>
    </w:sdtPr>
    <w:sdtEndPr/>
    <w:sdtContent>
      <w:sdt>
        <w:sdtPr>
          <w:rPr>
            <w:rFonts w:ascii="Montserrat" w:hAnsi="Montserrat"/>
            <w:sz w:val="22"/>
            <w:szCs w:val="22"/>
          </w:rPr>
          <w:id w:val="899252303"/>
          <w:docPartObj>
            <w:docPartGallery w:val="Page Numbers (Top of Page)"/>
            <w:docPartUnique/>
          </w:docPartObj>
        </w:sdtPr>
        <w:sdtEndPr/>
        <w:sdtContent>
          <w:p w14:paraId="7DA0A34A" w14:textId="2FC4457D" w:rsidR="00C62804" w:rsidRPr="00250665" w:rsidRDefault="00C62804">
            <w:pPr>
              <w:pStyle w:val="Piedepgina"/>
              <w:jc w:val="center"/>
              <w:rPr>
                <w:rFonts w:ascii="Montserrat" w:hAnsi="Montserrat"/>
                <w:sz w:val="22"/>
                <w:szCs w:val="22"/>
              </w:rPr>
            </w:pPr>
            <w:r w:rsidRPr="00A82CDD">
              <w:rPr>
                <w:rFonts w:ascii="Montserrat" w:hAnsi="Montserrat"/>
                <w:sz w:val="18"/>
                <w:szCs w:val="18"/>
              </w:rPr>
              <w:t xml:space="preserve">Página </w:t>
            </w:r>
            <w:r w:rsidRPr="00A82CDD">
              <w:rPr>
                <w:rFonts w:ascii="Montserrat" w:hAnsi="Montserrat"/>
                <w:b/>
                <w:bCs/>
                <w:sz w:val="18"/>
                <w:szCs w:val="18"/>
              </w:rPr>
              <w:fldChar w:fldCharType="begin"/>
            </w:r>
            <w:r w:rsidRPr="00A82CDD">
              <w:rPr>
                <w:rFonts w:ascii="Montserrat" w:hAnsi="Montserrat"/>
                <w:b/>
                <w:bCs/>
                <w:sz w:val="18"/>
                <w:szCs w:val="18"/>
              </w:rPr>
              <w:instrText>PAGE</w:instrText>
            </w:r>
            <w:r w:rsidRPr="00A82CDD">
              <w:rPr>
                <w:rFonts w:ascii="Montserrat" w:hAnsi="Montserrat"/>
                <w:b/>
                <w:bCs/>
                <w:sz w:val="18"/>
                <w:szCs w:val="18"/>
              </w:rPr>
              <w:fldChar w:fldCharType="separate"/>
            </w:r>
            <w:r>
              <w:rPr>
                <w:rFonts w:ascii="Montserrat" w:hAnsi="Montserrat"/>
                <w:b/>
                <w:bCs/>
                <w:noProof/>
                <w:sz w:val="18"/>
                <w:szCs w:val="18"/>
              </w:rPr>
              <w:t>64</w:t>
            </w:r>
            <w:r w:rsidRPr="00A82CDD">
              <w:rPr>
                <w:rFonts w:ascii="Montserrat" w:hAnsi="Montserrat"/>
                <w:b/>
                <w:bCs/>
                <w:sz w:val="18"/>
                <w:szCs w:val="18"/>
              </w:rPr>
              <w:fldChar w:fldCharType="end"/>
            </w:r>
            <w:r w:rsidRPr="00A82CDD">
              <w:rPr>
                <w:rFonts w:ascii="Montserrat" w:hAnsi="Montserrat"/>
                <w:sz w:val="18"/>
                <w:szCs w:val="18"/>
              </w:rPr>
              <w:t xml:space="preserve"> de </w:t>
            </w:r>
            <w:r w:rsidRPr="00A82CDD">
              <w:rPr>
                <w:rFonts w:ascii="Montserrat" w:hAnsi="Montserrat"/>
                <w:b/>
                <w:bCs/>
                <w:sz w:val="18"/>
                <w:szCs w:val="18"/>
              </w:rPr>
              <w:fldChar w:fldCharType="begin"/>
            </w:r>
            <w:r w:rsidRPr="00A82CDD">
              <w:rPr>
                <w:rFonts w:ascii="Montserrat" w:hAnsi="Montserrat"/>
                <w:b/>
                <w:bCs/>
                <w:sz w:val="18"/>
                <w:szCs w:val="18"/>
              </w:rPr>
              <w:instrText>NUMPAGES</w:instrText>
            </w:r>
            <w:r w:rsidRPr="00A82CDD">
              <w:rPr>
                <w:rFonts w:ascii="Montserrat" w:hAnsi="Montserrat"/>
                <w:b/>
                <w:bCs/>
                <w:sz w:val="18"/>
                <w:szCs w:val="18"/>
              </w:rPr>
              <w:fldChar w:fldCharType="separate"/>
            </w:r>
            <w:r>
              <w:rPr>
                <w:rFonts w:ascii="Montserrat" w:hAnsi="Montserrat"/>
                <w:b/>
                <w:bCs/>
                <w:noProof/>
                <w:sz w:val="18"/>
                <w:szCs w:val="18"/>
              </w:rPr>
              <w:t>108</w:t>
            </w:r>
            <w:r w:rsidRPr="00A82CDD">
              <w:rPr>
                <w:rFonts w:ascii="Montserrat" w:hAnsi="Montserrat"/>
                <w:b/>
                <w:bCs/>
                <w:sz w:val="18"/>
                <w:szCs w:val="18"/>
              </w:rPr>
              <w:fldChar w:fldCharType="end"/>
            </w:r>
          </w:p>
        </w:sdtContent>
      </w:sdt>
    </w:sdtContent>
  </w:sdt>
  <w:p w14:paraId="16A54373" w14:textId="30C92604" w:rsidR="00C62804" w:rsidRDefault="00C62804" w:rsidP="00DA1905">
    <w:pPr>
      <w:pStyle w:val="Piedepgina"/>
      <w:tabs>
        <w:tab w:val="clear" w:pos="4419"/>
        <w:tab w:val="clear" w:pos="8838"/>
        <w:tab w:val="left" w:pos="6930"/>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Montserrat" w:hAnsi="Montserrat"/>
        <w:sz w:val="22"/>
        <w:szCs w:val="22"/>
      </w:rPr>
      <w:id w:val="-2125222543"/>
      <w:docPartObj>
        <w:docPartGallery w:val="Page Numbers (Bottom of Page)"/>
        <w:docPartUnique/>
      </w:docPartObj>
    </w:sdtPr>
    <w:sdtEndPr/>
    <w:sdtContent>
      <w:sdt>
        <w:sdtPr>
          <w:rPr>
            <w:rFonts w:ascii="Montserrat" w:hAnsi="Montserrat"/>
            <w:sz w:val="22"/>
            <w:szCs w:val="22"/>
          </w:rPr>
          <w:id w:val="1001624385"/>
          <w:docPartObj>
            <w:docPartGallery w:val="Page Numbers (Top of Page)"/>
            <w:docPartUnique/>
          </w:docPartObj>
        </w:sdtPr>
        <w:sdtEndPr/>
        <w:sdtContent>
          <w:p w14:paraId="16CB0A48" w14:textId="2C1BA35A" w:rsidR="00C62804" w:rsidRPr="00250665" w:rsidRDefault="00C62804">
            <w:pPr>
              <w:pStyle w:val="Piedepgina"/>
              <w:jc w:val="center"/>
              <w:rPr>
                <w:rFonts w:ascii="Montserrat" w:hAnsi="Montserrat"/>
                <w:sz w:val="22"/>
                <w:szCs w:val="22"/>
              </w:rPr>
            </w:pPr>
            <w:r w:rsidRPr="00A82CDD">
              <w:rPr>
                <w:rFonts w:ascii="Montserrat" w:hAnsi="Montserrat"/>
                <w:sz w:val="18"/>
                <w:szCs w:val="18"/>
              </w:rPr>
              <w:t xml:space="preserve">Página </w:t>
            </w:r>
            <w:r w:rsidRPr="00A82CDD">
              <w:rPr>
                <w:rFonts w:ascii="Montserrat" w:hAnsi="Montserrat"/>
                <w:b/>
                <w:bCs/>
                <w:sz w:val="18"/>
                <w:szCs w:val="18"/>
              </w:rPr>
              <w:fldChar w:fldCharType="begin"/>
            </w:r>
            <w:r w:rsidRPr="00A82CDD">
              <w:rPr>
                <w:rFonts w:ascii="Montserrat" w:hAnsi="Montserrat"/>
                <w:b/>
                <w:bCs/>
                <w:sz w:val="18"/>
                <w:szCs w:val="18"/>
              </w:rPr>
              <w:instrText>PAGE</w:instrText>
            </w:r>
            <w:r w:rsidRPr="00A82CDD">
              <w:rPr>
                <w:rFonts w:ascii="Montserrat" w:hAnsi="Montserrat"/>
                <w:b/>
                <w:bCs/>
                <w:sz w:val="18"/>
                <w:szCs w:val="18"/>
              </w:rPr>
              <w:fldChar w:fldCharType="separate"/>
            </w:r>
            <w:r>
              <w:rPr>
                <w:rFonts w:ascii="Montserrat" w:hAnsi="Montserrat"/>
                <w:b/>
                <w:bCs/>
                <w:noProof/>
                <w:sz w:val="18"/>
                <w:szCs w:val="18"/>
              </w:rPr>
              <w:t>109</w:t>
            </w:r>
            <w:r w:rsidRPr="00A82CDD">
              <w:rPr>
                <w:rFonts w:ascii="Montserrat" w:hAnsi="Montserrat"/>
                <w:b/>
                <w:bCs/>
                <w:sz w:val="18"/>
                <w:szCs w:val="18"/>
              </w:rPr>
              <w:fldChar w:fldCharType="end"/>
            </w:r>
            <w:r w:rsidRPr="00A82CDD">
              <w:rPr>
                <w:rFonts w:ascii="Montserrat" w:hAnsi="Montserrat"/>
                <w:sz w:val="18"/>
                <w:szCs w:val="18"/>
              </w:rPr>
              <w:t xml:space="preserve"> de </w:t>
            </w:r>
            <w:r w:rsidRPr="00A82CDD">
              <w:rPr>
                <w:rFonts w:ascii="Montserrat" w:hAnsi="Montserrat"/>
                <w:b/>
                <w:bCs/>
                <w:sz w:val="18"/>
                <w:szCs w:val="18"/>
              </w:rPr>
              <w:fldChar w:fldCharType="begin"/>
            </w:r>
            <w:r w:rsidRPr="00A82CDD">
              <w:rPr>
                <w:rFonts w:ascii="Montserrat" w:hAnsi="Montserrat"/>
                <w:b/>
                <w:bCs/>
                <w:sz w:val="18"/>
                <w:szCs w:val="18"/>
              </w:rPr>
              <w:instrText>NUMPAGES</w:instrText>
            </w:r>
            <w:r w:rsidRPr="00A82CDD">
              <w:rPr>
                <w:rFonts w:ascii="Montserrat" w:hAnsi="Montserrat"/>
                <w:b/>
                <w:bCs/>
                <w:sz w:val="18"/>
                <w:szCs w:val="18"/>
              </w:rPr>
              <w:fldChar w:fldCharType="separate"/>
            </w:r>
            <w:r>
              <w:rPr>
                <w:rFonts w:ascii="Montserrat" w:hAnsi="Montserrat"/>
                <w:b/>
                <w:bCs/>
                <w:noProof/>
                <w:sz w:val="18"/>
                <w:szCs w:val="18"/>
              </w:rPr>
              <w:t>109</w:t>
            </w:r>
            <w:r w:rsidRPr="00A82CDD">
              <w:rPr>
                <w:rFonts w:ascii="Montserrat" w:hAnsi="Montserrat"/>
                <w:b/>
                <w:bCs/>
                <w:sz w:val="18"/>
                <w:szCs w:val="18"/>
              </w:rPr>
              <w:fldChar w:fldCharType="end"/>
            </w:r>
          </w:p>
        </w:sdtContent>
      </w:sdt>
    </w:sdtContent>
  </w:sdt>
  <w:p w14:paraId="065637C3" w14:textId="77777777" w:rsidR="00C62804" w:rsidRDefault="00C62804">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BD548" w14:textId="77777777" w:rsidR="00C62804" w:rsidRDefault="00C6280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4225A" w14:textId="7657EB9B" w:rsidR="00C62804" w:rsidRPr="00E22A93" w:rsidRDefault="00C62804" w:rsidP="00E22A9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B2E1F" w14:textId="77777777" w:rsidR="00A75E29" w:rsidRDefault="00A75E29" w:rsidP="008F6777">
      <w:r>
        <w:separator/>
      </w:r>
    </w:p>
  </w:footnote>
  <w:footnote w:type="continuationSeparator" w:id="0">
    <w:p w14:paraId="53C2269E" w14:textId="77777777" w:rsidR="00A75E29" w:rsidRDefault="00A75E29" w:rsidP="008F6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5029" w:type="pct"/>
      <w:jc w:val="center"/>
      <w:tblLook w:val="04A0" w:firstRow="1" w:lastRow="0" w:firstColumn="1" w:lastColumn="0" w:noHBand="0" w:noVBand="1"/>
    </w:tblPr>
    <w:tblGrid>
      <w:gridCol w:w="4521"/>
      <w:gridCol w:w="4964"/>
    </w:tblGrid>
    <w:tr w:rsidR="00C62804" w14:paraId="0EACF078" w14:textId="77777777" w:rsidTr="0058188E">
      <w:trPr>
        <w:trHeight w:val="2117"/>
        <w:jc w:val="center"/>
      </w:trPr>
      <w:tc>
        <w:tcPr>
          <w:tcW w:w="2383" w:type="pct"/>
          <w:vAlign w:val="center"/>
        </w:tcPr>
        <w:p w14:paraId="50BFF3CA" w14:textId="0253662E" w:rsidR="00C62804" w:rsidRPr="002C13BC" w:rsidRDefault="00C62804" w:rsidP="0058188E">
          <w:pPr>
            <w:suppressAutoHyphens/>
            <w:jc w:val="center"/>
            <w:rPr>
              <w:rFonts w:ascii="Arial" w:hAnsi="Arial" w:cs="Arial"/>
              <w:b/>
              <w:sz w:val="16"/>
              <w:szCs w:val="18"/>
              <w:lang w:val="es-ES" w:eastAsia="ar-SA"/>
            </w:rPr>
          </w:pPr>
          <w:r>
            <w:rPr>
              <w:rFonts w:ascii="Calibri" w:eastAsia="MS Mincho" w:hAnsi="Calibri"/>
              <w:noProof/>
            </w:rPr>
            <w:drawing>
              <wp:anchor distT="0" distB="0" distL="114300" distR="114300" simplePos="0" relativeHeight="251658240" behindDoc="0" locked="0" layoutInCell="1" allowOverlap="1" wp14:anchorId="548398A0" wp14:editId="0987D090">
                <wp:simplePos x="0" y="0"/>
                <wp:positionH relativeFrom="column">
                  <wp:posOffset>140970</wp:posOffset>
                </wp:positionH>
                <wp:positionV relativeFrom="paragraph">
                  <wp:posOffset>-692785</wp:posOffset>
                </wp:positionV>
                <wp:extent cx="2038350" cy="687070"/>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rotWithShape="1">
                        <a:blip r:embed="rId1">
                          <a:extLst>
                            <a:ext uri="{28A0092B-C50C-407E-A947-70E740481C1C}">
                              <a14:useLocalDpi xmlns:a14="http://schemas.microsoft.com/office/drawing/2010/main" val="0"/>
                            </a:ext>
                          </a:extLst>
                        </a:blip>
                        <a:srcRect l="2817" r="22903"/>
                        <a:stretch/>
                      </pic:blipFill>
                      <pic:spPr bwMode="auto">
                        <a:xfrm>
                          <a:off x="0" y="0"/>
                          <a:ext cx="2038350" cy="6870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617" w:type="pct"/>
          <w:vAlign w:val="center"/>
        </w:tcPr>
        <w:p w14:paraId="6EF867A5" w14:textId="77777777" w:rsidR="00C62804" w:rsidRDefault="00C62804" w:rsidP="0058188E">
          <w:pPr>
            <w:suppressAutoHyphens/>
            <w:ind w:left="256"/>
            <w:jc w:val="center"/>
            <w:rPr>
              <w:rFonts w:ascii="Arial" w:hAnsi="Arial" w:cs="Arial"/>
              <w:b/>
              <w:sz w:val="18"/>
              <w:szCs w:val="18"/>
              <w:lang w:val="es-ES" w:eastAsia="ar-SA"/>
            </w:rPr>
          </w:pPr>
        </w:p>
        <w:p w14:paraId="4AAD07EC" w14:textId="77777777" w:rsidR="00C62804" w:rsidRPr="008D1312" w:rsidRDefault="00C62804" w:rsidP="0058188E">
          <w:pPr>
            <w:suppressAutoHyphens/>
            <w:jc w:val="center"/>
            <w:rPr>
              <w:rFonts w:ascii="Montserrat" w:hAnsi="Montserrat" w:cs="Arial"/>
              <w:bCs/>
              <w:sz w:val="16"/>
              <w:szCs w:val="16"/>
              <w:lang w:val="es-ES" w:eastAsia="ar-SA"/>
            </w:rPr>
          </w:pPr>
          <w:r>
            <w:rPr>
              <w:rFonts w:ascii="Montserrat" w:hAnsi="Montserrat" w:cs="Arial"/>
              <w:bCs/>
              <w:sz w:val="16"/>
              <w:szCs w:val="16"/>
              <w:lang w:val="es-ES" w:eastAsia="ar-SA"/>
            </w:rPr>
            <w:t>Convocatoria</w:t>
          </w:r>
        </w:p>
        <w:p w14:paraId="6B15C09F" w14:textId="77777777" w:rsidR="00C62804" w:rsidRPr="008D1312" w:rsidRDefault="00C62804" w:rsidP="0058188E">
          <w:pPr>
            <w:suppressAutoHyphens/>
            <w:jc w:val="center"/>
            <w:rPr>
              <w:rFonts w:ascii="Montserrat" w:hAnsi="Montserrat" w:cs="Arial"/>
              <w:bCs/>
              <w:sz w:val="16"/>
              <w:szCs w:val="16"/>
              <w:lang w:val="es-ES" w:eastAsia="ar-SA"/>
            </w:rPr>
          </w:pPr>
        </w:p>
        <w:p w14:paraId="52171822" w14:textId="7A2ABBBF" w:rsidR="00C62804" w:rsidRPr="008D1312" w:rsidRDefault="00C62804" w:rsidP="00964E13">
          <w:pPr>
            <w:suppressAutoHyphens/>
            <w:jc w:val="center"/>
            <w:rPr>
              <w:rFonts w:ascii="Montserrat" w:hAnsi="Montserrat" w:cs="Arial"/>
              <w:bCs/>
              <w:sz w:val="16"/>
              <w:szCs w:val="16"/>
              <w:lang w:val="es-ES" w:eastAsia="ar-SA"/>
            </w:rPr>
          </w:pPr>
          <w:r>
            <w:rPr>
              <w:rFonts w:ascii="Montserrat" w:hAnsi="Montserrat" w:cs="Arial"/>
              <w:bCs/>
              <w:sz w:val="16"/>
              <w:szCs w:val="16"/>
              <w:lang w:val="es-ES" w:eastAsia="ar-SA"/>
            </w:rPr>
            <w:t>Internacional Bajo la Cobertura de los Tratados de Libre comercio</w:t>
          </w:r>
        </w:p>
        <w:p w14:paraId="5B05BB33" w14:textId="77777777" w:rsidR="00C62804" w:rsidRDefault="00C62804" w:rsidP="0058188E">
          <w:pPr>
            <w:suppressAutoHyphens/>
            <w:jc w:val="center"/>
            <w:rPr>
              <w:rFonts w:ascii="Montserrat" w:hAnsi="Montserrat" w:cs="Arial"/>
              <w:sz w:val="16"/>
              <w:szCs w:val="16"/>
              <w:lang w:val="es-ES" w:eastAsia="ar-SA"/>
            </w:rPr>
          </w:pPr>
        </w:p>
        <w:p w14:paraId="33EC3F87" w14:textId="2C8CCD37" w:rsidR="00C62804" w:rsidRDefault="00C62804" w:rsidP="0058188E">
          <w:pPr>
            <w:suppressAutoHyphens/>
            <w:jc w:val="center"/>
            <w:rPr>
              <w:rFonts w:ascii="Montserrat" w:hAnsi="Montserrat" w:cs="Arial"/>
              <w:sz w:val="16"/>
              <w:szCs w:val="16"/>
              <w:lang w:val="es-ES" w:eastAsia="ar-SA"/>
            </w:rPr>
          </w:pPr>
          <w:r>
            <w:rPr>
              <w:rFonts w:ascii="Montserrat" w:hAnsi="Montserrat" w:cs="Arial"/>
              <w:sz w:val="16"/>
              <w:szCs w:val="16"/>
              <w:lang w:val="es-ES" w:eastAsia="ar-SA"/>
            </w:rPr>
            <w:t>Adjudicación Directa</w:t>
          </w:r>
        </w:p>
        <w:p w14:paraId="132E841C" w14:textId="13D3E836" w:rsidR="00C62804" w:rsidRDefault="00155D9B" w:rsidP="0058188E">
          <w:pPr>
            <w:suppressAutoHyphens/>
            <w:jc w:val="center"/>
            <w:rPr>
              <w:rFonts w:ascii="Montserrat" w:hAnsi="Montserrat" w:cs="Arial"/>
              <w:b/>
              <w:bCs/>
              <w:sz w:val="16"/>
              <w:szCs w:val="16"/>
              <w:lang w:val="es-ES" w:eastAsia="ar-SA"/>
            </w:rPr>
          </w:pPr>
          <w:r w:rsidRPr="00155D9B">
            <w:rPr>
              <w:rFonts w:ascii="Montserrat" w:hAnsi="Montserrat" w:cs="Arial"/>
              <w:b/>
              <w:bCs/>
              <w:sz w:val="16"/>
              <w:szCs w:val="16"/>
              <w:lang w:val="es-ES" w:eastAsia="ar-SA"/>
            </w:rPr>
            <w:t>SC-2026-00027432</w:t>
          </w:r>
        </w:p>
        <w:p w14:paraId="2B73DFF5" w14:textId="616C6E19" w:rsidR="0079232F" w:rsidRDefault="0079232F" w:rsidP="0058188E">
          <w:pPr>
            <w:suppressAutoHyphens/>
            <w:jc w:val="center"/>
            <w:rPr>
              <w:rFonts w:ascii="Montserrat" w:hAnsi="Montserrat" w:cs="Arial"/>
              <w:sz w:val="16"/>
              <w:szCs w:val="16"/>
              <w:lang w:val="es-ES" w:eastAsia="ar-SA"/>
            </w:rPr>
          </w:pPr>
          <w:r w:rsidRPr="0079232F">
            <w:rPr>
              <w:rFonts w:ascii="Montserrat" w:hAnsi="Montserrat" w:cs="Arial"/>
              <w:sz w:val="16"/>
              <w:szCs w:val="16"/>
              <w:lang w:val="es-ES" w:eastAsia="ar-SA"/>
            </w:rPr>
            <w:t>AA-50-GYR-050GYR020-T-106-2026</w:t>
          </w:r>
        </w:p>
        <w:p w14:paraId="094DF497" w14:textId="0BCE62C7" w:rsidR="00C62804" w:rsidRDefault="00C62804" w:rsidP="004B38FD">
          <w:pPr>
            <w:suppressAutoHyphens/>
            <w:jc w:val="center"/>
            <w:rPr>
              <w:rFonts w:ascii="Arial" w:hAnsi="Arial" w:cs="Arial"/>
              <w:b/>
              <w:sz w:val="18"/>
              <w:szCs w:val="18"/>
              <w:lang w:val="es-ES" w:eastAsia="ar-SA"/>
            </w:rPr>
          </w:pPr>
          <w:r>
            <w:rPr>
              <w:rFonts w:ascii="Montserrat" w:hAnsi="Montserrat" w:cs="Arial"/>
              <w:sz w:val="16"/>
              <w:szCs w:val="16"/>
              <w:lang w:val="es-ES" w:eastAsia="ar-SA"/>
            </w:rPr>
            <w:t xml:space="preserve">Servicio Integral de Anestesiología para el Periodo del </w:t>
          </w:r>
          <w:r w:rsidR="00561C71">
            <w:rPr>
              <w:rFonts w:ascii="Montserrat" w:hAnsi="Montserrat" w:cs="Arial"/>
              <w:sz w:val="16"/>
              <w:szCs w:val="16"/>
              <w:lang w:val="es-ES" w:eastAsia="ar-SA"/>
            </w:rPr>
            <w:t>19</w:t>
          </w:r>
          <w:r>
            <w:rPr>
              <w:rFonts w:ascii="Montserrat" w:hAnsi="Montserrat" w:cs="Arial"/>
              <w:sz w:val="16"/>
              <w:szCs w:val="16"/>
              <w:lang w:val="es-ES" w:eastAsia="ar-SA"/>
            </w:rPr>
            <w:t xml:space="preserve"> de </w:t>
          </w:r>
          <w:r w:rsidR="00561C71">
            <w:rPr>
              <w:rFonts w:ascii="Montserrat" w:hAnsi="Montserrat" w:cs="Arial"/>
              <w:sz w:val="16"/>
              <w:szCs w:val="16"/>
              <w:lang w:val="es-ES" w:eastAsia="ar-SA"/>
            </w:rPr>
            <w:t>julio</w:t>
          </w:r>
          <w:r>
            <w:rPr>
              <w:rFonts w:ascii="Montserrat" w:hAnsi="Montserrat" w:cs="Arial"/>
              <w:sz w:val="16"/>
              <w:szCs w:val="16"/>
              <w:lang w:val="es-ES" w:eastAsia="ar-SA"/>
            </w:rPr>
            <w:t xml:space="preserve"> al </w:t>
          </w:r>
          <w:r w:rsidR="00561C71">
            <w:rPr>
              <w:rFonts w:ascii="Montserrat" w:hAnsi="Montserrat" w:cs="Arial"/>
              <w:sz w:val="16"/>
              <w:szCs w:val="16"/>
              <w:lang w:val="es-ES" w:eastAsia="ar-SA"/>
            </w:rPr>
            <w:t>19</w:t>
          </w:r>
          <w:r>
            <w:rPr>
              <w:rFonts w:ascii="Montserrat" w:hAnsi="Montserrat" w:cs="Arial"/>
              <w:sz w:val="16"/>
              <w:szCs w:val="16"/>
              <w:lang w:val="es-ES" w:eastAsia="ar-SA"/>
            </w:rPr>
            <w:t xml:space="preserve"> de </w:t>
          </w:r>
          <w:r w:rsidR="00561C71">
            <w:rPr>
              <w:rFonts w:ascii="Montserrat" w:hAnsi="Montserrat" w:cs="Arial"/>
              <w:sz w:val="16"/>
              <w:szCs w:val="16"/>
              <w:lang w:val="es-ES" w:eastAsia="ar-SA"/>
            </w:rPr>
            <w:t>septiembre</w:t>
          </w:r>
          <w:r>
            <w:rPr>
              <w:rFonts w:ascii="Montserrat" w:hAnsi="Montserrat" w:cs="Arial"/>
              <w:sz w:val="16"/>
              <w:szCs w:val="16"/>
              <w:lang w:val="es-ES" w:eastAsia="ar-SA"/>
            </w:rPr>
            <w:t xml:space="preserve"> del 2026 </w:t>
          </w:r>
        </w:p>
      </w:tc>
    </w:tr>
  </w:tbl>
  <w:p w14:paraId="504564BD" w14:textId="7A8EE40F" w:rsidR="00C62804" w:rsidRPr="00A212D2" w:rsidRDefault="00C62804">
    <w:pPr>
      <w:pStyle w:val="Encabezado"/>
      <w:rPr>
        <w:lang w:val="es-MX"/>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8ACA7" w14:textId="50776F46" w:rsidR="00C62804" w:rsidRDefault="00C6280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5029" w:type="pct"/>
      <w:jc w:val="center"/>
      <w:tblLook w:val="04A0" w:firstRow="1" w:lastRow="0" w:firstColumn="1" w:lastColumn="0" w:noHBand="0" w:noVBand="1"/>
    </w:tblPr>
    <w:tblGrid>
      <w:gridCol w:w="4521"/>
      <w:gridCol w:w="4964"/>
    </w:tblGrid>
    <w:tr w:rsidR="00C62804" w14:paraId="2E41384A" w14:textId="77777777" w:rsidTr="00F43476">
      <w:trPr>
        <w:trHeight w:val="1696"/>
        <w:jc w:val="center"/>
      </w:trPr>
      <w:tc>
        <w:tcPr>
          <w:tcW w:w="2383" w:type="pct"/>
          <w:vAlign w:val="center"/>
        </w:tcPr>
        <w:p w14:paraId="5B0C49E9" w14:textId="10F4C16D" w:rsidR="00C62804" w:rsidRPr="002C13BC" w:rsidRDefault="00C62804" w:rsidP="00F43476">
          <w:pPr>
            <w:suppressAutoHyphens/>
            <w:jc w:val="center"/>
            <w:rPr>
              <w:rFonts w:ascii="Arial" w:hAnsi="Arial" w:cs="Arial"/>
              <w:b/>
              <w:sz w:val="16"/>
              <w:szCs w:val="18"/>
              <w:lang w:val="es-ES" w:eastAsia="ar-SA"/>
            </w:rPr>
          </w:pPr>
          <w:r>
            <w:rPr>
              <w:noProof/>
            </w:rPr>
            <w:drawing>
              <wp:anchor distT="0" distB="0" distL="114300" distR="114300" simplePos="0" relativeHeight="251681792" behindDoc="0" locked="0" layoutInCell="1" allowOverlap="1" wp14:anchorId="22E063C5" wp14:editId="5A20E389">
                <wp:simplePos x="0" y="0"/>
                <wp:positionH relativeFrom="column">
                  <wp:posOffset>109855</wp:posOffset>
                </wp:positionH>
                <wp:positionV relativeFrom="paragraph">
                  <wp:posOffset>-532765</wp:posOffset>
                </wp:positionV>
                <wp:extent cx="2456815" cy="532130"/>
                <wp:effectExtent l="0" t="0" r="635" b="127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rotWithShape="1">
                        <a:blip r:embed="rId1"/>
                        <a:srcRect l="8308" t="45696" r="52179" b="6514"/>
                        <a:stretch/>
                      </pic:blipFill>
                      <pic:spPr bwMode="auto">
                        <a:xfrm>
                          <a:off x="0" y="0"/>
                          <a:ext cx="2456815" cy="5321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617" w:type="pct"/>
          <w:vAlign w:val="center"/>
        </w:tcPr>
        <w:p w14:paraId="017C6463" w14:textId="77777777" w:rsidR="00C62804" w:rsidRDefault="00C62804" w:rsidP="00F43476">
          <w:pPr>
            <w:suppressAutoHyphens/>
            <w:ind w:left="256"/>
            <w:jc w:val="center"/>
            <w:rPr>
              <w:rFonts w:ascii="Arial" w:hAnsi="Arial" w:cs="Arial"/>
              <w:b/>
              <w:sz w:val="18"/>
              <w:szCs w:val="18"/>
              <w:lang w:val="es-ES" w:eastAsia="ar-SA"/>
            </w:rPr>
          </w:pPr>
        </w:p>
        <w:p w14:paraId="1C23DD4B" w14:textId="77777777" w:rsidR="00C62804" w:rsidRPr="008D1312" w:rsidRDefault="00C62804" w:rsidP="00F43476">
          <w:pPr>
            <w:suppressAutoHyphens/>
            <w:jc w:val="center"/>
            <w:rPr>
              <w:rFonts w:ascii="Montserrat" w:hAnsi="Montserrat" w:cs="Arial"/>
              <w:bCs/>
              <w:sz w:val="16"/>
              <w:szCs w:val="16"/>
              <w:lang w:val="es-ES" w:eastAsia="ar-SA"/>
            </w:rPr>
          </w:pPr>
          <w:r>
            <w:rPr>
              <w:rFonts w:ascii="Montserrat" w:hAnsi="Montserrat" w:cs="Arial"/>
              <w:bCs/>
              <w:sz w:val="16"/>
              <w:szCs w:val="16"/>
              <w:lang w:val="es-ES" w:eastAsia="ar-SA"/>
            </w:rPr>
            <w:t>Convocatoria</w:t>
          </w:r>
        </w:p>
        <w:p w14:paraId="26ED49FC" w14:textId="77777777" w:rsidR="00C62804" w:rsidRPr="008D1312" w:rsidRDefault="00C62804" w:rsidP="00F43476">
          <w:pPr>
            <w:suppressAutoHyphens/>
            <w:jc w:val="center"/>
            <w:rPr>
              <w:rFonts w:ascii="Montserrat" w:hAnsi="Montserrat" w:cs="Arial"/>
              <w:bCs/>
              <w:sz w:val="16"/>
              <w:szCs w:val="16"/>
              <w:lang w:val="es-ES" w:eastAsia="ar-SA"/>
            </w:rPr>
          </w:pPr>
        </w:p>
        <w:p w14:paraId="783C0F50" w14:textId="3A0E4189" w:rsidR="00C62804" w:rsidRDefault="00C62804" w:rsidP="00F43476">
          <w:pPr>
            <w:suppressAutoHyphens/>
            <w:jc w:val="center"/>
            <w:rPr>
              <w:rFonts w:ascii="Montserrat" w:hAnsi="Montserrat" w:cs="Arial"/>
              <w:bCs/>
              <w:sz w:val="16"/>
              <w:szCs w:val="16"/>
              <w:lang w:val="es-ES" w:eastAsia="ar-SA"/>
            </w:rPr>
          </w:pPr>
          <w:r w:rsidRPr="008D1312">
            <w:rPr>
              <w:rFonts w:ascii="Montserrat" w:hAnsi="Montserrat" w:cs="Arial"/>
              <w:bCs/>
              <w:sz w:val="16"/>
              <w:szCs w:val="16"/>
              <w:lang w:val="es-ES" w:eastAsia="ar-SA"/>
            </w:rPr>
            <w:t xml:space="preserve">Licitación </w:t>
          </w:r>
          <w:r>
            <w:rPr>
              <w:rFonts w:ascii="Montserrat" w:hAnsi="Montserrat" w:cs="Arial"/>
              <w:bCs/>
              <w:sz w:val="16"/>
              <w:szCs w:val="16"/>
              <w:lang w:val="es-ES" w:eastAsia="ar-SA"/>
            </w:rPr>
            <w:t xml:space="preserve">Pública Electrónica </w:t>
          </w:r>
          <w:r w:rsidRPr="008D1312">
            <w:rPr>
              <w:rFonts w:ascii="Montserrat" w:hAnsi="Montserrat" w:cs="Arial"/>
              <w:bCs/>
              <w:sz w:val="16"/>
              <w:szCs w:val="16"/>
              <w:lang w:val="es-ES" w:eastAsia="ar-SA"/>
            </w:rPr>
            <w:t>Internacional</w:t>
          </w:r>
        </w:p>
        <w:p w14:paraId="3324728D" w14:textId="4FF4E61B" w:rsidR="00C62804" w:rsidRPr="008D1312" w:rsidRDefault="00C62804" w:rsidP="00F43476">
          <w:pPr>
            <w:suppressAutoHyphens/>
            <w:jc w:val="center"/>
            <w:rPr>
              <w:rFonts w:ascii="Montserrat" w:hAnsi="Montserrat" w:cs="Arial"/>
              <w:bCs/>
              <w:sz w:val="16"/>
              <w:szCs w:val="16"/>
              <w:lang w:val="es-ES" w:eastAsia="ar-SA"/>
            </w:rPr>
          </w:pPr>
          <w:r>
            <w:rPr>
              <w:rFonts w:ascii="Montserrat" w:hAnsi="Montserrat" w:cs="Arial"/>
              <w:bCs/>
              <w:sz w:val="16"/>
              <w:szCs w:val="16"/>
              <w:lang w:val="es-ES" w:eastAsia="ar-SA"/>
            </w:rPr>
            <w:t xml:space="preserve">Bajo la Cobertura de </w:t>
          </w:r>
          <w:r w:rsidRPr="008D1312">
            <w:rPr>
              <w:rFonts w:ascii="Montserrat" w:hAnsi="Montserrat" w:cs="Arial"/>
              <w:bCs/>
              <w:sz w:val="16"/>
              <w:szCs w:val="16"/>
              <w:lang w:val="es-ES" w:eastAsia="ar-SA"/>
            </w:rPr>
            <w:t>Tratados</w:t>
          </w:r>
        </w:p>
        <w:p w14:paraId="184B5E79" w14:textId="77777777" w:rsidR="00C62804" w:rsidRDefault="00C62804" w:rsidP="00F43476">
          <w:pPr>
            <w:suppressAutoHyphens/>
            <w:jc w:val="center"/>
            <w:rPr>
              <w:rFonts w:ascii="Montserrat" w:hAnsi="Montserrat" w:cs="Arial"/>
              <w:sz w:val="16"/>
              <w:szCs w:val="16"/>
              <w:lang w:val="es-ES" w:eastAsia="ar-SA"/>
            </w:rPr>
          </w:pPr>
        </w:p>
        <w:p w14:paraId="0783E042" w14:textId="52B4B660" w:rsidR="00C62804" w:rsidRDefault="00C62804" w:rsidP="00F43476">
          <w:pPr>
            <w:suppressAutoHyphens/>
            <w:jc w:val="center"/>
            <w:rPr>
              <w:rFonts w:ascii="Montserrat" w:hAnsi="Montserrat" w:cs="Arial"/>
              <w:sz w:val="16"/>
              <w:szCs w:val="16"/>
              <w:lang w:val="es-ES" w:eastAsia="ar-SA"/>
            </w:rPr>
          </w:pPr>
          <w:r>
            <w:rPr>
              <w:rFonts w:ascii="Montserrat" w:hAnsi="Montserrat" w:cs="Arial"/>
              <w:sz w:val="16"/>
              <w:szCs w:val="16"/>
              <w:lang w:val="es-ES" w:eastAsia="ar-SA"/>
            </w:rPr>
            <w:t>SOLICITUD DE COTIZACION</w:t>
          </w:r>
        </w:p>
        <w:p w14:paraId="23A6CB6C" w14:textId="77777777" w:rsidR="00C62804" w:rsidRDefault="00C62804" w:rsidP="00F43476">
          <w:pPr>
            <w:suppressAutoHyphens/>
            <w:jc w:val="center"/>
            <w:rPr>
              <w:rFonts w:ascii="Montserrat" w:hAnsi="Montserrat" w:cs="Arial"/>
              <w:sz w:val="16"/>
              <w:szCs w:val="16"/>
              <w:lang w:val="es-ES" w:eastAsia="ar-SA"/>
            </w:rPr>
          </w:pPr>
        </w:p>
        <w:p w14:paraId="208F2312" w14:textId="3207BA36" w:rsidR="00C62804" w:rsidRDefault="00C62804" w:rsidP="001F159D">
          <w:pPr>
            <w:suppressAutoHyphens/>
            <w:jc w:val="center"/>
            <w:rPr>
              <w:rFonts w:ascii="Arial" w:hAnsi="Arial" w:cs="Arial"/>
              <w:b/>
              <w:sz w:val="18"/>
              <w:szCs w:val="18"/>
              <w:lang w:val="es-ES" w:eastAsia="ar-SA"/>
            </w:rPr>
          </w:pPr>
          <w:r>
            <w:rPr>
              <w:rFonts w:ascii="Montserrat" w:hAnsi="Montserrat" w:cs="Arial"/>
              <w:sz w:val="16"/>
              <w:szCs w:val="16"/>
              <w:lang w:val="es-ES" w:eastAsia="ar-SA"/>
            </w:rPr>
            <w:t>Servicio Integral de Anestesiología para el Periodo del 01 de Febrero al 31 de Marzo del 2026</w:t>
          </w:r>
        </w:p>
      </w:tc>
    </w:tr>
  </w:tbl>
  <w:p w14:paraId="1719450E" w14:textId="77777777" w:rsidR="00C62804" w:rsidRDefault="00C62804" w:rsidP="002D5D14">
    <w:pPr>
      <w:ind w:right="1043"/>
      <w:rPr>
        <w:sz w:val="16"/>
        <w:szCs w:val="16"/>
      </w:rPr>
    </w:pPr>
  </w:p>
  <w:p w14:paraId="3F7AD937" w14:textId="77777777" w:rsidR="00C62804" w:rsidRPr="003F7D0D" w:rsidRDefault="00C62804" w:rsidP="002D5D14">
    <w:pPr>
      <w:ind w:right="1043"/>
      <w:rPr>
        <w:sz w:val="16"/>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755DB" w14:textId="600C3C70" w:rsidR="00C62804" w:rsidRDefault="00C6280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F00C9724"/>
    <w:lvl w:ilvl="0">
      <w:start w:val="1"/>
      <w:numFmt w:val="bullet"/>
      <w:pStyle w:val="Listaconvietas4"/>
      <w:lvlText w:val=""/>
      <w:lvlJc w:val="left"/>
      <w:pPr>
        <w:tabs>
          <w:tab w:val="num" w:pos="1209"/>
        </w:tabs>
        <w:ind w:left="1209" w:hanging="360"/>
      </w:pPr>
      <w:rPr>
        <w:rFonts w:ascii="Symbol" w:hAnsi="Symbol" w:hint="default"/>
      </w:rPr>
    </w:lvl>
  </w:abstractNum>
  <w:abstractNum w:abstractNumId="1" w15:restartNumberingAfterBreak="0">
    <w:nsid w:val="00000001"/>
    <w:multiLevelType w:val="multilevel"/>
    <w:tmpl w:val="00000001"/>
    <w:lvl w:ilvl="0">
      <w:start w:val="1"/>
      <w:numFmt w:val="none"/>
      <w:pStyle w:val="Ttulo1"/>
      <w:suff w:val="nothing"/>
      <w:lvlText w:val=""/>
      <w:lvlJc w:val="left"/>
      <w:pPr>
        <w:tabs>
          <w:tab w:val="num" w:pos="432"/>
        </w:tabs>
        <w:ind w:left="432" w:hanging="432"/>
      </w:pPr>
      <w:rPr>
        <w:rFonts w:ascii="Arial" w:hAnsi="Arial"/>
        <w:b/>
        <w:sz w:val="24"/>
      </w:rPr>
    </w:lvl>
    <w:lvl w:ilvl="1">
      <w:start w:val="1"/>
      <w:numFmt w:val="none"/>
      <w:pStyle w:val="Ttulo2"/>
      <w:suff w:val="nothing"/>
      <w:lvlText w:val=""/>
      <w:lvlJc w:val="left"/>
      <w:pPr>
        <w:tabs>
          <w:tab w:val="num" w:pos="576"/>
        </w:tabs>
        <w:ind w:left="576" w:hanging="576"/>
      </w:pPr>
      <w:rPr>
        <w:rFonts w:ascii="Arial" w:hAnsi="Arial"/>
        <w:b/>
        <w:sz w:val="24"/>
      </w:rPr>
    </w:lvl>
    <w:lvl w:ilvl="2">
      <w:start w:val="1"/>
      <w:numFmt w:val="none"/>
      <w:pStyle w:val="Ttulo3"/>
      <w:suff w:val="nothing"/>
      <w:lvlText w:val=""/>
      <w:lvlJc w:val="left"/>
      <w:pPr>
        <w:tabs>
          <w:tab w:val="num" w:pos="720"/>
        </w:tabs>
        <w:ind w:left="720" w:hanging="720"/>
      </w:pPr>
      <w:rPr>
        <w:rFonts w:ascii="Arial" w:hAnsi="Arial"/>
        <w:b/>
        <w:sz w:val="24"/>
      </w:rPr>
    </w:lvl>
    <w:lvl w:ilvl="3">
      <w:start w:val="1"/>
      <w:numFmt w:val="none"/>
      <w:pStyle w:val="Ttulo4"/>
      <w:suff w:val="nothing"/>
      <w:lvlText w:val=""/>
      <w:lvlJc w:val="left"/>
      <w:pPr>
        <w:tabs>
          <w:tab w:val="num" w:pos="864"/>
        </w:tabs>
        <w:ind w:left="864" w:hanging="864"/>
      </w:pPr>
      <w:rPr>
        <w:rFonts w:ascii="Arial" w:hAnsi="Arial"/>
        <w:b/>
        <w:sz w:val="24"/>
      </w:rPr>
    </w:lvl>
    <w:lvl w:ilvl="4">
      <w:start w:val="1"/>
      <w:numFmt w:val="none"/>
      <w:pStyle w:val="Ttulo5"/>
      <w:suff w:val="nothing"/>
      <w:lvlText w:val=""/>
      <w:lvlJc w:val="left"/>
      <w:pPr>
        <w:tabs>
          <w:tab w:val="num" w:pos="1008"/>
        </w:tabs>
        <w:ind w:left="1008" w:hanging="1008"/>
      </w:pPr>
      <w:rPr>
        <w:rFonts w:ascii="Arial" w:hAnsi="Arial"/>
        <w:b/>
        <w:sz w:val="24"/>
      </w:rPr>
    </w:lvl>
    <w:lvl w:ilvl="5">
      <w:start w:val="1"/>
      <w:numFmt w:val="none"/>
      <w:pStyle w:val="Ttulo6"/>
      <w:suff w:val="nothing"/>
      <w:lvlText w:val=""/>
      <w:lvlJc w:val="left"/>
      <w:pPr>
        <w:tabs>
          <w:tab w:val="num" w:pos="1152"/>
        </w:tabs>
        <w:ind w:left="1152" w:hanging="1152"/>
      </w:pPr>
      <w:rPr>
        <w:rFonts w:ascii="Arial" w:hAnsi="Arial"/>
        <w:b/>
        <w:sz w:val="24"/>
      </w:rPr>
    </w:lvl>
    <w:lvl w:ilvl="6">
      <w:start w:val="1"/>
      <w:numFmt w:val="none"/>
      <w:pStyle w:val="Ttulo7"/>
      <w:suff w:val="nothing"/>
      <w:lvlText w:val=""/>
      <w:lvlJc w:val="left"/>
      <w:pPr>
        <w:tabs>
          <w:tab w:val="num" w:pos="1296"/>
        </w:tabs>
        <w:ind w:left="1296" w:hanging="1296"/>
      </w:pPr>
      <w:rPr>
        <w:rFonts w:ascii="Arial" w:hAnsi="Arial"/>
        <w:b/>
        <w:sz w:val="24"/>
      </w:rPr>
    </w:lvl>
    <w:lvl w:ilvl="7">
      <w:start w:val="1"/>
      <w:numFmt w:val="none"/>
      <w:pStyle w:val="Ttulo8"/>
      <w:suff w:val="nothing"/>
      <w:lvlText w:val=""/>
      <w:lvlJc w:val="left"/>
      <w:pPr>
        <w:tabs>
          <w:tab w:val="num" w:pos="1440"/>
        </w:tabs>
        <w:ind w:left="1440" w:hanging="1440"/>
      </w:pPr>
      <w:rPr>
        <w:rFonts w:ascii="Arial" w:hAnsi="Arial"/>
        <w:b/>
        <w:sz w:val="24"/>
      </w:rPr>
    </w:lvl>
    <w:lvl w:ilvl="8">
      <w:start w:val="1"/>
      <w:numFmt w:val="none"/>
      <w:pStyle w:val="Ttulo9"/>
      <w:suff w:val="nothing"/>
      <w:lvlText w:val=""/>
      <w:lvlJc w:val="left"/>
      <w:pPr>
        <w:tabs>
          <w:tab w:val="num" w:pos="1584"/>
        </w:tabs>
        <w:ind w:left="1584" w:hanging="1584"/>
      </w:pPr>
      <w:rPr>
        <w:rFonts w:ascii="Arial" w:hAnsi="Arial"/>
        <w:b/>
        <w:sz w:val="24"/>
      </w:rPr>
    </w:lvl>
  </w:abstractNum>
  <w:abstractNum w:abstractNumId="2" w15:restartNumberingAfterBreak="0">
    <w:nsid w:val="00000002"/>
    <w:multiLevelType w:val="multilevel"/>
    <w:tmpl w:val="382C62C4"/>
    <w:lvl w:ilvl="0">
      <w:start w:val="9"/>
      <w:numFmt w:val="lowerLetter"/>
      <w:pStyle w:val="ListBullet1"/>
      <w:lvlText w:val="%1)"/>
      <w:lvlJc w:val="left"/>
      <w:pPr>
        <w:tabs>
          <w:tab w:val="num" w:pos="420"/>
        </w:tabs>
        <w:ind w:left="420" w:hanging="420"/>
      </w:pPr>
      <w:rPr>
        <w:rFonts w:ascii="Arial" w:hAnsi="Arial" w:hint="default"/>
        <w:sz w:val="24"/>
        <w:u w:val="none"/>
      </w:rPr>
    </w:lvl>
    <w:lvl w:ilvl="1">
      <w:start w:val="1"/>
      <w:numFmt w:val="lowerRoman"/>
      <w:lvlText w:val="%2)"/>
      <w:lvlJc w:val="right"/>
      <w:pPr>
        <w:tabs>
          <w:tab w:val="num" w:pos="1140"/>
        </w:tabs>
        <w:ind w:left="1140" w:hanging="180"/>
      </w:pPr>
      <w:rPr>
        <w:rFonts w:hint="default"/>
      </w:rPr>
    </w:lvl>
    <w:lvl w:ilvl="2">
      <w:start w:val="1"/>
      <w:numFmt w:val="decimal"/>
      <w:lvlText w:val="%3)"/>
      <w:lvlJc w:val="left"/>
      <w:pPr>
        <w:tabs>
          <w:tab w:val="num" w:pos="1860"/>
        </w:tabs>
        <w:ind w:left="1860" w:hanging="360"/>
      </w:pPr>
      <w:rPr>
        <w:rFonts w:hint="default"/>
      </w:rPr>
    </w:lvl>
    <w:lvl w:ilvl="3">
      <w:start w:val="1"/>
      <w:numFmt w:val="lowerLetter"/>
      <w:lvlText w:val="%4)"/>
      <w:lvlJc w:val="left"/>
      <w:pPr>
        <w:tabs>
          <w:tab w:val="num" w:pos="2580"/>
        </w:tabs>
        <w:ind w:left="2580" w:hanging="360"/>
      </w:pPr>
      <w:rPr>
        <w:rFonts w:hint="default"/>
      </w:rPr>
    </w:lvl>
    <w:lvl w:ilvl="4">
      <w:start w:val="1"/>
      <w:numFmt w:val="lowerRoman"/>
      <w:lvlText w:val="%5)"/>
      <w:lvlJc w:val="right"/>
      <w:pPr>
        <w:tabs>
          <w:tab w:val="num" w:pos="3300"/>
        </w:tabs>
        <w:ind w:left="3300" w:hanging="180"/>
      </w:pPr>
      <w:rPr>
        <w:rFonts w:hint="default"/>
      </w:rPr>
    </w:lvl>
    <w:lvl w:ilvl="5">
      <w:start w:val="1"/>
      <w:numFmt w:val="decimal"/>
      <w:lvlText w:val="%6)"/>
      <w:lvlJc w:val="left"/>
      <w:pPr>
        <w:tabs>
          <w:tab w:val="num" w:pos="4020"/>
        </w:tabs>
        <w:ind w:left="4020" w:hanging="360"/>
      </w:pPr>
      <w:rPr>
        <w:rFonts w:hint="default"/>
      </w:rPr>
    </w:lvl>
    <w:lvl w:ilvl="6">
      <w:start w:val="1"/>
      <w:numFmt w:val="lowerLetter"/>
      <w:lvlText w:val="%7)"/>
      <w:lvlJc w:val="left"/>
      <w:pPr>
        <w:tabs>
          <w:tab w:val="num" w:pos="4740"/>
        </w:tabs>
        <w:ind w:left="4740" w:hanging="360"/>
      </w:pPr>
      <w:rPr>
        <w:rFonts w:hint="default"/>
      </w:rPr>
    </w:lvl>
    <w:lvl w:ilvl="7">
      <w:start w:val="1"/>
      <w:numFmt w:val="lowerRoman"/>
      <w:lvlText w:val="%8)"/>
      <w:lvlJc w:val="right"/>
      <w:pPr>
        <w:tabs>
          <w:tab w:val="num" w:pos="5460"/>
        </w:tabs>
        <w:ind w:left="5460" w:hanging="180"/>
      </w:pPr>
      <w:rPr>
        <w:rFonts w:hint="default"/>
      </w:rPr>
    </w:lvl>
    <w:lvl w:ilvl="8">
      <w:start w:val="1"/>
      <w:numFmt w:val="decimal"/>
      <w:lvlText w:val="%9)"/>
      <w:lvlJc w:val="left"/>
      <w:pPr>
        <w:tabs>
          <w:tab w:val="num" w:pos="6180"/>
        </w:tabs>
        <w:ind w:left="6180" w:hanging="360"/>
      </w:pPr>
      <w:rPr>
        <w:rFonts w:hint="default"/>
      </w:rPr>
    </w:lvl>
  </w:abstractNum>
  <w:abstractNum w:abstractNumId="3" w15:restartNumberingAfterBreak="0">
    <w:nsid w:val="00000003"/>
    <w:multiLevelType w:val="multilevel"/>
    <w:tmpl w:val="00000003"/>
    <w:name w:val="WW8Num4"/>
    <w:lvl w:ilvl="0">
      <w:start w:val="1"/>
      <w:numFmt w:val="lowerLetter"/>
      <w:pStyle w:val="Titulo"/>
      <w:lvlText w:val="%1)"/>
      <w:lvlJc w:val="left"/>
      <w:pPr>
        <w:tabs>
          <w:tab w:val="num" w:pos="360"/>
        </w:tabs>
        <w:ind w:left="360" w:hanging="360"/>
      </w:pPr>
    </w:lvl>
    <w:lvl w:ilvl="1">
      <w:start w:val="1"/>
      <w:numFmt w:val="decimal"/>
      <w:lvlText w:val="%2."/>
      <w:lvlJc w:val="left"/>
      <w:pPr>
        <w:tabs>
          <w:tab w:val="num" w:pos="900"/>
        </w:tabs>
        <w:ind w:left="900" w:hanging="360"/>
      </w:pPr>
      <w:rPr>
        <w:rFonts w:ascii="Courier New" w:hAnsi="Courier New"/>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862" w:hanging="360"/>
      </w:pPr>
      <w:rPr>
        <w:rFonts w:ascii="Symbol" w:hAnsi="Symbol"/>
      </w:rPr>
    </w:lvl>
  </w:abstractNum>
  <w:abstractNum w:abstractNumId="5" w15:restartNumberingAfterBreak="0">
    <w:nsid w:val="0000000E"/>
    <w:multiLevelType w:val="singleLevel"/>
    <w:tmpl w:val="0000000E"/>
    <w:name w:val="WW8Num16"/>
    <w:styleLink w:val="1115"/>
    <w:lvl w:ilvl="0">
      <w:start w:val="1"/>
      <w:numFmt w:val="bullet"/>
      <w:lvlText w:val=""/>
      <w:lvlJc w:val="left"/>
      <w:pPr>
        <w:tabs>
          <w:tab w:val="num" w:pos="720"/>
        </w:tabs>
        <w:ind w:left="720" w:hanging="360"/>
      </w:pPr>
      <w:rPr>
        <w:rFonts w:ascii="Symbol" w:hAnsi="Symbol"/>
      </w:rPr>
    </w:lvl>
  </w:abstractNum>
  <w:abstractNum w:abstractNumId="6" w15:restartNumberingAfterBreak="0">
    <w:nsid w:val="00000010"/>
    <w:multiLevelType w:val="multilevel"/>
    <w:tmpl w:val="EF5884A2"/>
    <w:name w:val="WW8Num1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14"/>
    <w:multiLevelType w:val="singleLevel"/>
    <w:tmpl w:val="00000014"/>
    <w:name w:val="WW8Num22"/>
    <w:styleLink w:val="Estilo15"/>
    <w:lvl w:ilvl="0">
      <w:start w:val="1"/>
      <w:numFmt w:val="bullet"/>
      <w:lvlText w:val=""/>
      <w:lvlJc w:val="left"/>
      <w:pPr>
        <w:tabs>
          <w:tab w:val="num" w:pos="1080"/>
        </w:tabs>
        <w:ind w:left="1080" w:hanging="360"/>
      </w:pPr>
      <w:rPr>
        <w:rFonts w:ascii="Symbol" w:hAnsi="Symbol"/>
        <w:b/>
      </w:rPr>
    </w:lvl>
  </w:abstractNum>
  <w:abstractNum w:abstractNumId="8" w15:restartNumberingAfterBreak="0">
    <w:nsid w:val="0000001B"/>
    <w:multiLevelType w:val="singleLevel"/>
    <w:tmpl w:val="0000001B"/>
    <w:name w:val="WW8Num32"/>
    <w:styleLink w:val="Estilo121"/>
    <w:lvl w:ilvl="0">
      <w:start w:val="1"/>
      <w:numFmt w:val="bullet"/>
      <w:lvlText w:val=""/>
      <w:lvlJc w:val="left"/>
      <w:pPr>
        <w:tabs>
          <w:tab w:val="num" w:pos="720"/>
        </w:tabs>
        <w:ind w:left="720" w:hanging="360"/>
      </w:pPr>
      <w:rPr>
        <w:rFonts w:ascii="Symbol" w:hAnsi="Symbol"/>
      </w:rPr>
    </w:lvl>
  </w:abstractNum>
  <w:abstractNum w:abstractNumId="9" w15:restartNumberingAfterBreak="0">
    <w:nsid w:val="0000001D"/>
    <w:multiLevelType w:val="singleLevel"/>
    <w:tmpl w:val="1B120996"/>
    <w:styleLink w:val="Estilo123"/>
    <w:lvl w:ilvl="0">
      <w:start w:val="1"/>
      <w:numFmt w:val="lowerLetter"/>
      <w:lvlText w:val="%1)"/>
      <w:lvlJc w:val="left"/>
      <w:pPr>
        <w:ind w:left="1008" w:hanging="360"/>
      </w:pPr>
      <w:rPr>
        <w:b w:val="0"/>
      </w:rPr>
    </w:lvl>
  </w:abstractNum>
  <w:abstractNum w:abstractNumId="10" w15:restartNumberingAfterBreak="0">
    <w:nsid w:val="0000001E"/>
    <w:multiLevelType w:val="multilevel"/>
    <w:tmpl w:val="EE302558"/>
    <w:name w:val="WW8Num35"/>
    <w:styleLink w:val="11111123"/>
    <w:lvl w:ilvl="0">
      <w:start w:val="8"/>
      <w:numFmt w:val="decimal"/>
      <w:lvlText w:val="%1."/>
      <w:lvlJc w:val="left"/>
      <w:pPr>
        <w:tabs>
          <w:tab w:val="num" w:pos="375"/>
        </w:tabs>
        <w:ind w:left="375" w:hanging="375"/>
      </w:pPr>
      <w:rPr>
        <w:rFonts w:ascii="Symbol" w:hAnsi="Symbol"/>
      </w:rPr>
    </w:lvl>
    <w:lvl w:ilvl="1">
      <w:start w:val="1"/>
      <w:numFmt w:val="lowerLetter"/>
      <w:lvlText w:val="%2)"/>
      <w:lvlJc w:val="left"/>
      <w:pPr>
        <w:tabs>
          <w:tab w:val="num" w:pos="502"/>
        </w:tabs>
        <w:ind w:left="502" w:hanging="360"/>
      </w:pPr>
      <w:rPr>
        <w:rFonts w:hint="default"/>
        <w:b w:val="0"/>
        <w:color w:val="auto"/>
      </w:rPr>
    </w:lvl>
    <w:lvl w:ilvl="2">
      <w:start w:val="1"/>
      <w:numFmt w:val="decimal"/>
      <w:lvlText w:val="%1.%2.%3."/>
      <w:lvlJc w:val="left"/>
      <w:pPr>
        <w:tabs>
          <w:tab w:val="num" w:pos="1440"/>
        </w:tabs>
        <w:ind w:left="1440" w:hanging="720"/>
      </w:pPr>
      <w:rPr>
        <w:rFonts w:ascii="Symbol" w:hAnsi="Symbol"/>
      </w:rPr>
    </w:lvl>
    <w:lvl w:ilvl="3">
      <w:start w:val="1"/>
      <w:numFmt w:val="decimal"/>
      <w:lvlText w:val="%1.%2.%3.%4."/>
      <w:lvlJc w:val="left"/>
      <w:pPr>
        <w:tabs>
          <w:tab w:val="num" w:pos="2160"/>
        </w:tabs>
        <w:ind w:left="2160" w:hanging="1080"/>
      </w:pPr>
      <w:rPr>
        <w:rFonts w:ascii="Symbol" w:hAnsi="Symbol"/>
      </w:rPr>
    </w:lvl>
    <w:lvl w:ilvl="4">
      <w:start w:val="1"/>
      <w:numFmt w:val="decimal"/>
      <w:lvlText w:val="%1.%2.%3.%4.%5."/>
      <w:lvlJc w:val="left"/>
      <w:pPr>
        <w:tabs>
          <w:tab w:val="num" w:pos="2520"/>
        </w:tabs>
        <w:ind w:left="2520" w:hanging="1080"/>
      </w:pPr>
      <w:rPr>
        <w:rFonts w:ascii="Symbol" w:hAnsi="Symbol"/>
      </w:rPr>
    </w:lvl>
    <w:lvl w:ilvl="5">
      <w:start w:val="1"/>
      <w:numFmt w:val="decimal"/>
      <w:lvlText w:val="%1.%2.%3.%4.%5.%6."/>
      <w:lvlJc w:val="left"/>
      <w:pPr>
        <w:tabs>
          <w:tab w:val="num" w:pos="3240"/>
        </w:tabs>
        <w:ind w:left="3240" w:hanging="1440"/>
      </w:pPr>
      <w:rPr>
        <w:rFonts w:ascii="Symbol" w:hAnsi="Symbol"/>
      </w:rPr>
    </w:lvl>
    <w:lvl w:ilvl="6">
      <w:start w:val="1"/>
      <w:numFmt w:val="decimal"/>
      <w:lvlText w:val="%1.%2.%3.%4.%5.%6.%7."/>
      <w:lvlJc w:val="left"/>
      <w:pPr>
        <w:tabs>
          <w:tab w:val="num" w:pos="3600"/>
        </w:tabs>
        <w:ind w:left="3600" w:hanging="1440"/>
      </w:pPr>
      <w:rPr>
        <w:rFonts w:ascii="Symbol" w:hAnsi="Symbol"/>
      </w:rPr>
    </w:lvl>
    <w:lvl w:ilvl="7">
      <w:start w:val="1"/>
      <w:numFmt w:val="decimal"/>
      <w:lvlText w:val="%1.%2.%3.%4.%5.%6.%7.%8."/>
      <w:lvlJc w:val="left"/>
      <w:pPr>
        <w:tabs>
          <w:tab w:val="num" w:pos="4320"/>
        </w:tabs>
        <w:ind w:left="4320" w:hanging="1800"/>
      </w:pPr>
      <w:rPr>
        <w:rFonts w:ascii="Symbol" w:hAnsi="Symbol"/>
      </w:rPr>
    </w:lvl>
    <w:lvl w:ilvl="8">
      <w:start w:val="1"/>
      <w:numFmt w:val="decimal"/>
      <w:lvlText w:val="%1.%2.%3.%4.%5.%6.%7.%8.%9."/>
      <w:lvlJc w:val="left"/>
      <w:pPr>
        <w:tabs>
          <w:tab w:val="num" w:pos="4680"/>
        </w:tabs>
        <w:ind w:left="4680" w:hanging="1800"/>
      </w:pPr>
      <w:rPr>
        <w:rFonts w:ascii="Symbol" w:hAnsi="Symbol"/>
      </w:rPr>
    </w:lvl>
  </w:abstractNum>
  <w:abstractNum w:abstractNumId="11" w15:restartNumberingAfterBreak="0">
    <w:nsid w:val="0381138E"/>
    <w:multiLevelType w:val="multilevel"/>
    <w:tmpl w:val="0554D1A6"/>
    <w:lvl w:ilvl="0">
      <w:start w:val="1"/>
      <w:numFmt w:val="decimal"/>
      <w:suff w:val="space"/>
      <w:lvlText w:val="%1."/>
      <w:lvlJc w:val="left"/>
      <w:pPr>
        <w:ind w:left="360" w:hanging="360"/>
      </w:pPr>
      <w:rPr>
        <w:rFonts w:hint="default"/>
        <w:sz w:val="22"/>
        <w:szCs w:val="22"/>
      </w:rPr>
    </w:lvl>
    <w:lvl w:ilvl="1">
      <w:start w:val="1"/>
      <w:numFmt w:val="decimal"/>
      <w:suff w:val="space"/>
      <w:lvlText w:val="%1.%2."/>
      <w:lvlJc w:val="left"/>
      <w:pPr>
        <w:ind w:left="4118"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03947942"/>
    <w:multiLevelType w:val="hybridMultilevel"/>
    <w:tmpl w:val="BD5E37CE"/>
    <w:lvl w:ilvl="0" w:tplc="A0D21ADC">
      <w:start w:val="1"/>
      <w:numFmt w:val="lowerLetter"/>
      <w:lvlText w:val="(%1)"/>
      <w:lvlJc w:val="left"/>
      <w:pPr>
        <w:ind w:left="1080" w:hanging="360"/>
      </w:pPr>
      <w:rPr>
        <w:rFonts w:cs="Times New Roman" w:hint="default"/>
      </w:rPr>
    </w:lvl>
    <w:lvl w:ilvl="1" w:tplc="35545218">
      <w:numFmt w:val="bullet"/>
      <w:lvlText w:val="•"/>
      <w:lvlJc w:val="left"/>
      <w:pPr>
        <w:ind w:left="2145" w:hanging="705"/>
      </w:pPr>
      <w:rPr>
        <w:rFonts w:ascii="Montserrat" w:eastAsia="Times New Roman" w:hAnsi="Montserrat" w:cs="Arial" w:hint="default"/>
      </w:rPr>
    </w:lvl>
    <w:lvl w:ilvl="2" w:tplc="080A001B" w:tentative="1">
      <w:start w:val="1"/>
      <w:numFmt w:val="lowerRoman"/>
      <w:lvlText w:val="%3."/>
      <w:lvlJc w:val="right"/>
      <w:pPr>
        <w:ind w:left="2520" w:hanging="180"/>
      </w:pPr>
      <w:rPr>
        <w:rFonts w:cs="Times New Roman"/>
      </w:rPr>
    </w:lvl>
    <w:lvl w:ilvl="3" w:tplc="080A000F" w:tentative="1">
      <w:start w:val="1"/>
      <w:numFmt w:val="decimal"/>
      <w:lvlText w:val="%4."/>
      <w:lvlJc w:val="left"/>
      <w:pPr>
        <w:ind w:left="3240" w:hanging="360"/>
      </w:pPr>
      <w:rPr>
        <w:rFonts w:cs="Times New Roman"/>
      </w:rPr>
    </w:lvl>
    <w:lvl w:ilvl="4" w:tplc="080A0019" w:tentative="1">
      <w:start w:val="1"/>
      <w:numFmt w:val="lowerLetter"/>
      <w:lvlText w:val="%5."/>
      <w:lvlJc w:val="left"/>
      <w:pPr>
        <w:ind w:left="3960" w:hanging="360"/>
      </w:pPr>
      <w:rPr>
        <w:rFonts w:cs="Times New Roman"/>
      </w:rPr>
    </w:lvl>
    <w:lvl w:ilvl="5" w:tplc="080A001B" w:tentative="1">
      <w:start w:val="1"/>
      <w:numFmt w:val="lowerRoman"/>
      <w:lvlText w:val="%6."/>
      <w:lvlJc w:val="right"/>
      <w:pPr>
        <w:ind w:left="4680" w:hanging="180"/>
      </w:pPr>
      <w:rPr>
        <w:rFonts w:cs="Times New Roman"/>
      </w:rPr>
    </w:lvl>
    <w:lvl w:ilvl="6" w:tplc="080A000F" w:tentative="1">
      <w:start w:val="1"/>
      <w:numFmt w:val="decimal"/>
      <w:lvlText w:val="%7."/>
      <w:lvlJc w:val="left"/>
      <w:pPr>
        <w:ind w:left="5400" w:hanging="360"/>
      </w:pPr>
      <w:rPr>
        <w:rFonts w:cs="Times New Roman"/>
      </w:rPr>
    </w:lvl>
    <w:lvl w:ilvl="7" w:tplc="080A0019" w:tentative="1">
      <w:start w:val="1"/>
      <w:numFmt w:val="lowerLetter"/>
      <w:lvlText w:val="%8."/>
      <w:lvlJc w:val="left"/>
      <w:pPr>
        <w:ind w:left="6120" w:hanging="360"/>
      </w:pPr>
      <w:rPr>
        <w:rFonts w:cs="Times New Roman"/>
      </w:rPr>
    </w:lvl>
    <w:lvl w:ilvl="8" w:tplc="080A001B" w:tentative="1">
      <w:start w:val="1"/>
      <w:numFmt w:val="lowerRoman"/>
      <w:lvlText w:val="%9."/>
      <w:lvlJc w:val="right"/>
      <w:pPr>
        <w:ind w:left="6840" w:hanging="180"/>
      </w:pPr>
      <w:rPr>
        <w:rFonts w:cs="Times New Roman"/>
      </w:rPr>
    </w:lvl>
  </w:abstractNum>
  <w:abstractNum w:abstractNumId="13" w15:restartNumberingAfterBreak="0">
    <w:nsid w:val="049F751D"/>
    <w:multiLevelType w:val="hybridMultilevel"/>
    <w:tmpl w:val="42980F58"/>
    <w:lvl w:ilvl="0" w:tplc="0C7E818A">
      <w:start w:val="14"/>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05AC5643"/>
    <w:multiLevelType w:val="multilevel"/>
    <w:tmpl w:val="C9DA54C6"/>
    <w:lvl w:ilvl="0">
      <w:start w:val="1"/>
      <w:numFmt w:val="decimal"/>
      <w:pStyle w:val="MMTopic1"/>
      <w:suff w:val="space"/>
      <w:lvlText w:val="%1"/>
      <w:lvlJc w:val="left"/>
      <w:pPr>
        <w:ind w:left="0" w:firstLine="0"/>
      </w:pPr>
    </w:lvl>
    <w:lvl w:ilvl="1">
      <w:start w:val="1"/>
      <w:numFmt w:val="decimal"/>
      <w:suff w:val="space"/>
      <w:lvlText w:val="%1.%2"/>
      <w:lvlJc w:val="left"/>
      <w:pPr>
        <w:ind w:left="0" w:firstLine="0"/>
      </w:pPr>
    </w:lvl>
    <w:lvl w:ilvl="2">
      <w:start w:val="1"/>
      <w:numFmt w:val="decimal"/>
      <w:pStyle w:val="MMTopic3"/>
      <w:suff w:val="space"/>
      <w:lvlText w:val="%1.%2.%3"/>
      <w:lvlJc w:val="left"/>
      <w:pPr>
        <w:ind w:left="0" w:firstLine="0"/>
      </w:pPr>
    </w:lvl>
    <w:lvl w:ilvl="3">
      <w:start w:val="1"/>
      <w:numFmt w:val="decimal"/>
      <w:pStyle w:val="MMTopic4"/>
      <w:suff w:val="space"/>
      <w:lvlText w:val="%1.%2.%3.%4"/>
      <w:lvlJc w:val="left"/>
      <w:pPr>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084F6C82"/>
    <w:multiLevelType w:val="multilevel"/>
    <w:tmpl w:val="CE844E9E"/>
    <w:lvl w:ilvl="0">
      <w:start w:val="5"/>
      <w:numFmt w:val="decimal"/>
      <w:suff w:val="space"/>
      <w:lvlText w:val="%1."/>
      <w:lvlJc w:val="left"/>
      <w:pPr>
        <w:ind w:left="360" w:hanging="360"/>
      </w:pPr>
      <w:rPr>
        <w:rFonts w:hint="default"/>
        <w:sz w:val="22"/>
        <w:szCs w:val="22"/>
      </w:rPr>
    </w:lvl>
    <w:lvl w:ilvl="1">
      <w:start w:val="3"/>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08514C2D"/>
    <w:multiLevelType w:val="hybridMultilevel"/>
    <w:tmpl w:val="514C64C8"/>
    <w:lvl w:ilvl="0" w:tplc="080A0017">
      <w:start w:val="1"/>
      <w:numFmt w:val="lowerLetter"/>
      <w:lvlText w:val="%1)"/>
      <w:lvlJc w:val="left"/>
      <w:pPr>
        <w:ind w:left="1080" w:hanging="360"/>
      </w:pPr>
    </w:lvl>
    <w:lvl w:ilvl="1" w:tplc="080A0019">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7" w15:restartNumberingAfterBreak="0">
    <w:nsid w:val="0BF67C2A"/>
    <w:multiLevelType w:val="hybridMultilevel"/>
    <w:tmpl w:val="5F2A3F90"/>
    <w:styleLink w:val="1111115"/>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10140EB3"/>
    <w:multiLevelType w:val="hybridMultilevel"/>
    <w:tmpl w:val="25DCF4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101527F9"/>
    <w:multiLevelType w:val="multilevel"/>
    <w:tmpl w:val="CCECF752"/>
    <w:lvl w:ilvl="0">
      <w:start w:val="6"/>
      <w:numFmt w:val="decimal"/>
      <w:lvlText w:val="%1"/>
      <w:lvlJc w:val="left"/>
      <w:pPr>
        <w:ind w:left="360" w:hanging="360"/>
      </w:pPr>
      <w:rPr>
        <w:rFonts w:hint="default"/>
      </w:rPr>
    </w:lvl>
    <w:lvl w:ilvl="1">
      <w:start w:val="1"/>
      <w:numFmt w:val="decimal"/>
      <w:lvlText w:val="%1.%2"/>
      <w:lvlJc w:val="left"/>
      <w:pPr>
        <w:ind w:left="1080" w:hanging="720"/>
      </w:pPr>
      <w:rPr>
        <w:rFonts w:hint="default"/>
        <w:b/>
        <w:sz w:val="20"/>
        <w:szCs w:val="2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0" w15:restartNumberingAfterBreak="0">
    <w:nsid w:val="106944E2"/>
    <w:multiLevelType w:val="multilevel"/>
    <w:tmpl w:val="A2482CFC"/>
    <w:lvl w:ilvl="0">
      <w:start w:val="4"/>
      <w:numFmt w:val="decimal"/>
      <w:suff w:val="space"/>
      <w:lvlText w:val="%1."/>
      <w:lvlJc w:val="left"/>
      <w:pPr>
        <w:ind w:left="360" w:hanging="360"/>
      </w:pPr>
      <w:rPr>
        <w:rFonts w:hint="default"/>
        <w:sz w:val="22"/>
        <w:szCs w:val="22"/>
      </w:rPr>
    </w:lvl>
    <w:lvl w:ilvl="1">
      <w:start w:val="3"/>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10CE73B3"/>
    <w:multiLevelType w:val="hybridMultilevel"/>
    <w:tmpl w:val="7E224144"/>
    <w:lvl w:ilvl="0" w:tplc="335E06FA">
      <w:start w:val="1"/>
      <w:numFmt w:val="decimal"/>
      <w:lvlText w:val="%1."/>
      <w:lvlJc w:val="left"/>
      <w:pPr>
        <w:ind w:left="720" w:hanging="360"/>
      </w:pPr>
      <w:rPr>
        <w:b/>
        <w:sz w:val="20"/>
        <w:szCs w:val="20"/>
      </w:rPr>
    </w:lvl>
    <w:lvl w:ilvl="1" w:tplc="3B9EAD4E">
      <w:start w:val="1"/>
      <w:numFmt w:val="lowerLetter"/>
      <w:lvlText w:val="%2)"/>
      <w:lvlJc w:val="left"/>
      <w:pPr>
        <w:ind w:left="1785" w:hanging="705"/>
      </w:pPr>
      <w:rPr>
        <w:rFonts w:hint="default"/>
      </w:rPr>
    </w:lvl>
    <w:lvl w:ilvl="2" w:tplc="2A50BD12">
      <w:start w:val="1"/>
      <w:numFmt w:val="upperRoman"/>
      <w:lvlText w:val="%3."/>
      <w:lvlJc w:val="left"/>
      <w:pPr>
        <w:ind w:left="2700" w:hanging="72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113A1C03"/>
    <w:multiLevelType w:val="multilevel"/>
    <w:tmpl w:val="8FE6CECC"/>
    <w:lvl w:ilvl="0">
      <w:start w:val="2"/>
      <w:numFmt w:val="decimal"/>
      <w:suff w:val="space"/>
      <w:lvlText w:val="%1."/>
      <w:lvlJc w:val="left"/>
      <w:pPr>
        <w:ind w:left="360" w:hanging="360"/>
      </w:pPr>
      <w:rPr>
        <w:rFonts w:hint="default"/>
        <w:sz w:val="22"/>
        <w:szCs w:val="22"/>
      </w:rPr>
    </w:lvl>
    <w:lvl w:ilvl="1">
      <w:start w:val="7"/>
      <w:numFmt w:val="decimal"/>
      <w:suff w:val="space"/>
      <w:lvlText w:val="%1.%2."/>
      <w:lvlJc w:val="left"/>
      <w:pPr>
        <w:ind w:left="2843"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116B59AF"/>
    <w:multiLevelType w:val="hybridMultilevel"/>
    <w:tmpl w:val="419E9A5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16A32865"/>
    <w:multiLevelType w:val="hybridMultilevel"/>
    <w:tmpl w:val="F19480A2"/>
    <w:lvl w:ilvl="0" w:tplc="570CD2CC">
      <w:start w:val="1"/>
      <w:numFmt w:val="decimal"/>
      <w:lvlText w:val="%1."/>
      <w:lvlJc w:val="left"/>
      <w:pPr>
        <w:ind w:left="720" w:hanging="360"/>
      </w:pPr>
      <w:rPr>
        <w:rFonts w:cs="Times New Roman" w:hint="default"/>
        <w:b/>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25" w15:restartNumberingAfterBreak="0">
    <w:nsid w:val="17A431D6"/>
    <w:multiLevelType w:val="hybridMultilevel"/>
    <w:tmpl w:val="278EC7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17D75972"/>
    <w:multiLevelType w:val="hybridMultilevel"/>
    <w:tmpl w:val="AFD8A0E8"/>
    <w:lvl w:ilvl="0" w:tplc="0AF25358">
      <w:start w:val="1"/>
      <w:numFmt w:val="lowerLetter"/>
      <w:lvlText w:val="%1)"/>
      <w:lvlJc w:val="left"/>
      <w:pPr>
        <w:ind w:left="1271" w:hanging="420"/>
      </w:pPr>
      <w:rPr>
        <w:rFonts w:hint="default"/>
        <w:b/>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27" w15:restartNumberingAfterBreak="0">
    <w:nsid w:val="184A7691"/>
    <w:multiLevelType w:val="hybridMultilevel"/>
    <w:tmpl w:val="DB307636"/>
    <w:lvl w:ilvl="0" w:tplc="080A0013">
      <w:start w:val="1"/>
      <w:numFmt w:val="upperRoman"/>
      <w:lvlText w:val="%1."/>
      <w:lvlJc w:val="right"/>
      <w:pPr>
        <w:ind w:left="36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1AD05052"/>
    <w:multiLevelType w:val="multilevel"/>
    <w:tmpl w:val="0C0A001D"/>
    <w:name w:val="WW8Num1852"/>
    <w:styleLink w:val="Estilo1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1AEC7DC3"/>
    <w:multiLevelType w:val="hybridMultilevel"/>
    <w:tmpl w:val="3670BB2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1C9D76F9"/>
    <w:multiLevelType w:val="multilevel"/>
    <w:tmpl w:val="0D6AD76A"/>
    <w:lvl w:ilvl="0">
      <w:start w:val="4"/>
      <w:numFmt w:val="decimal"/>
      <w:suff w:val="space"/>
      <w:lvlText w:val="%1."/>
      <w:lvlJc w:val="left"/>
      <w:pPr>
        <w:ind w:left="360" w:hanging="360"/>
      </w:pPr>
      <w:rPr>
        <w:rFonts w:hint="default"/>
        <w:sz w:val="22"/>
        <w:szCs w:val="22"/>
      </w:rPr>
    </w:lvl>
    <w:lvl w:ilvl="1">
      <w:start w:val="16"/>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1F095E27"/>
    <w:multiLevelType w:val="multilevel"/>
    <w:tmpl w:val="0C0A001F"/>
    <w:styleLink w:val="111111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24D000D6"/>
    <w:multiLevelType w:val="multilevel"/>
    <w:tmpl w:val="CD90AB40"/>
    <w:lvl w:ilvl="0">
      <w:start w:val="1"/>
      <w:numFmt w:val="lowerLetter"/>
      <w:lvlText w:val="%1)"/>
      <w:lvlJc w:val="left"/>
      <w:pPr>
        <w:ind w:left="1146" w:hanging="360"/>
      </w:pPr>
    </w:lvl>
    <w:lvl w:ilvl="1">
      <w:start w:val="1"/>
      <w:numFmt w:val="decimal"/>
      <w:isLgl/>
      <w:lvlText w:val="%1.%2."/>
      <w:lvlJc w:val="left"/>
      <w:pPr>
        <w:ind w:left="1506" w:hanging="72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108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2226" w:hanging="144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586" w:hanging="1800"/>
      </w:pPr>
      <w:rPr>
        <w:rFonts w:hint="default"/>
      </w:rPr>
    </w:lvl>
  </w:abstractNum>
  <w:abstractNum w:abstractNumId="33" w15:restartNumberingAfterBreak="0">
    <w:nsid w:val="253F16CE"/>
    <w:multiLevelType w:val="hybridMultilevel"/>
    <w:tmpl w:val="B660135A"/>
    <w:styleLink w:val="WW8Num451"/>
    <w:lvl w:ilvl="0" w:tplc="66DEE21E">
      <w:start w:val="1"/>
      <w:numFmt w:val="decimal"/>
      <w:lvlText w:val="%1."/>
      <w:lvlJc w:val="left"/>
      <w:pPr>
        <w:ind w:left="1179" w:hanging="360"/>
      </w:pPr>
      <w:rPr>
        <w:rFonts w:hint="default"/>
      </w:rPr>
    </w:lvl>
    <w:lvl w:ilvl="1" w:tplc="E9C83EC4">
      <w:start w:val="1"/>
      <w:numFmt w:val="decimal"/>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25711F4C"/>
    <w:multiLevelType w:val="multilevel"/>
    <w:tmpl w:val="DE8C52B4"/>
    <w:styleLink w:val="List12"/>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35" w15:restartNumberingAfterBreak="0">
    <w:nsid w:val="28207E33"/>
    <w:multiLevelType w:val="hybridMultilevel"/>
    <w:tmpl w:val="F99CA264"/>
    <w:lvl w:ilvl="0" w:tplc="8682CAF8">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28CA15ED"/>
    <w:multiLevelType w:val="hybridMultilevel"/>
    <w:tmpl w:val="BC34A8F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7" w15:restartNumberingAfterBreak="0">
    <w:nsid w:val="2AB51C73"/>
    <w:multiLevelType w:val="hybridMultilevel"/>
    <w:tmpl w:val="B0648204"/>
    <w:lvl w:ilvl="0" w:tplc="080A0017">
      <w:start w:val="1"/>
      <w:numFmt w:val="lowerLetter"/>
      <w:lvlText w:val="%1)"/>
      <w:lvlJc w:val="left"/>
      <w:pPr>
        <w:ind w:left="1004" w:hanging="360"/>
      </w:pPr>
    </w:lvl>
    <w:lvl w:ilvl="1" w:tplc="414C6AF8">
      <w:start w:val="1"/>
      <w:numFmt w:val="lowerLetter"/>
      <w:lvlText w:val="%2."/>
      <w:lvlJc w:val="left"/>
      <w:pPr>
        <w:ind w:left="1724" w:hanging="360"/>
      </w:pPr>
      <w:rPr>
        <w:b/>
      </w:r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38" w15:restartNumberingAfterBreak="0">
    <w:nsid w:val="2E8C7908"/>
    <w:multiLevelType w:val="hybridMultilevel"/>
    <w:tmpl w:val="7804B858"/>
    <w:lvl w:ilvl="0" w:tplc="8084A7E8">
      <w:start w:val="1"/>
      <w:numFmt w:val="decimal"/>
      <w:lvlText w:val="%1."/>
      <w:lvlJc w:val="left"/>
      <w:pPr>
        <w:ind w:left="720" w:hanging="360"/>
      </w:pPr>
      <w:rPr>
        <w:b/>
        <w:sz w:val="20"/>
        <w:szCs w:val="20"/>
      </w:rPr>
    </w:lvl>
    <w:lvl w:ilvl="1" w:tplc="3B9EAD4E">
      <w:start w:val="1"/>
      <w:numFmt w:val="lowerLetter"/>
      <w:lvlText w:val="%2)"/>
      <w:lvlJc w:val="left"/>
      <w:pPr>
        <w:ind w:left="1785" w:hanging="705"/>
      </w:pPr>
      <w:rPr>
        <w:rFonts w:hint="default"/>
      </w:rPr>
    </w:lvl>
    <w:lvl w:ilvl="2" w:tplc="9A70486E">
      <w:start w:val="1"/>
      <w:numFmt w:val="upperLetter"/>
      <w:lvlText w:val="%3)"/>
      <w:lvlJc w:val="left"/>
      <w:pPr>
        <w:ind w:left="2340" w:hanging="36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306542F5"/>
    <w:multiLevelType w:val="hybridMultilevel"/>
    <w:tmpl w:val="CAB29748"/>
    <w:lvl w:ilvl="0" w:tplc="C32C0666">
      <w:start w:val="1"/>
      <w:numFmt w:val="lowerLetter"/>
      <w:lvlText w:val="(%1)"/>
      <w:lvlJc w:val="left"/>
      <w:pPr>
        <w:ind w:left="1080" w:hanging="360"/>
      </w:pPr>
      <w:rPr>
        <w:rFonts w:cs="Times New Roman" w:hint="default"/>
      </w:rPr>
    </w:lvl>
    <w:lvl w:ilvl="1" w:tplc="080A0019" w:tentative="1">
      <w:start w:val="1"/>
      <w:numFmt w:val="lowerLetter"/>
      <w:lvlText w:val="%2."/>
      <w:lvlJc w:val="left"/>
      <w:pPr>
        <w:ind w:left="1800" w:hanging="360"/>
      </w:pPr>
      <w:rPr>
        <w:rFonts w:cs="Times New Roman"/>
      </w:rPr>
    </w:lvl>
    <w:lvl w:ilvl="2" w:tplc="080A001B" w:tentative="1">
      <w:start w:val="1"/>
      <w:numFmt w:val="lowerRoman"/>
      <w:lvlText w:val="%3."/>
      <w:lvlJc w:val="right"/>
      <w:pPr>
        <w:ind w:left="2520" w:hanging="180"/>
      </w:pPr>
      <w:rPr>
        <w:rFonts w:cs="Times New Roman"/>
      </w:rPr>
    </w:lvl>
    <w:lvl w:ilvl="3" w:tplc="080A000F" w:tentative="1">
      <w:start w:val="1"/>
      <w:numFmt w:val="decimal"/>
      <w:lvlText w:val="%4."/>
      <w:lvlJc w:val="left"/>
      <w:pPr>
        <w:ind w:left="3240" w:hanging="360"/>
      </w:pPr>
      <w:rPr>
        <w:rFonts w:cs="Times New Roman"/>
      </w:rPr>
    </w:lvl>
    <w:lvl w:ilvl="4" w:tplc="080A0019" w:tentative="1">
      <w:start w:val="1"/>
      <w:numFmt w:val="lowerLetter"/>
      <w:lvlText w:val="%5."/>
      <w:lvlJc w:val="left"/>
      <w:pPr>
        <w:ind w:left="3960" w:hanging="360"/>
      </w:pPr>
      <w:rPr>
        <w:rFonts w:cs="Times New Roman"/>
      </w:rPr>
    </w:lvl>
    <w:lvl w:ilvl="5" w:tplc="080A001B" w:tentative="1">
      <w:start w:val="1"/>
      <w:numFmt w:val="lowerRoman"/>
      <w:lvlText w:val="%6."/>
      <w:lvlJc w:val="right"/>
      <w:pPr>
        <w:ind w:left="4680" w:hanging="180"/>
      </w:pPr>
      <w:rPr>
        <w:rFonts w:cs="Times New Roman"/>
      </w:rPr>
    </w:lvl>
    <w:lvl w:ilvl="6" w:tplc="080A000F" w:tentative="1">
      <w:start w:val="1"/>
      <w:numFmt w:val="decimal"/>
      <w:lvlText w:val="%7."/>
      <w:lvlJc w:val="left"/>
      <w:pPr>
        <w:ind w:left="5400" w:hanging="360"/>
      </w:pPr>
      <w:rPr>
        <w:rFonts w:cs="Times New Roman"/>
      </w:rPr>
    </w:lvl>
    <w:lvl w:ilvl="7" w:tplc="080A0019" w:tentative="1">
      <w:start w:val="1"/>
      <w:numFmt w:val="lowerLetter"/>
      <w:lvlText w:val="%8."/>
      <w:lvlJc w:val="left"/>
      <w:pPr>
        <w:ind w:left="6120" w:hanging="360"/>
      </w:pPr>
      <w:rPr>
        <w:rFonts w:cs="Times New Roman"/>
      </w:rPr>
    </w:lvl>
    <w:lvl w:ilvl="8" w:tplc="080A001B" w:tentative="1">
      <w:start w:val="1"/>
      <w:numFmt w:val="lowerRoman"/>
      <w:lvlText w:val="%9."/>
      <w:lvlJc w:val="right"/>
      <w:pPr>
        <w:ind w:left="6840" w:hanging="180"/>
      </w:pPr>
      <w:rPr>
        <w:rFonts w:cs="Times New Roman"/>
      </w:rPr>
    </w:lvl>
  </w:abstractNum>
  <w:abstractNum w:abstractNumId="40" w15:restartNumberingAfterBreak="0">
    <w:nsid w:val="30F848D3"/>
    <w:multiLevelType w:val="multilevel"/>
    <w:tmpl w:val="49A8136C"/>
    <w:lvl w:ilvl="0">
      <w:start w:val="3"/>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15:restartNumberingAfterBreak="0">
    <w:nsid w:val="35AA087A"/>
    <w:multiLevelType w:val="hybridMultilevel"/>
    <w:tmpl w:val="2F1A5E1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435D02F3"/>
    <w:multiLevelType w:val="hybridMultilevel"/>
    <w:tmpl w:val="FEC69A1A"/>
    <w:lvl w:ilvl="0" w:tplc="08F63A74">
      <w:start w:val="1"/>
      <w:numFmt w:val="lowerLetter"/>
      <w:lvlText w:val="(%1)"/>
      <w:lvlJc w:val="left"/>
      <w:pPr>
        <w:ind w:left="1080" w:hanging="360"/>
      </w:pPr>
      <w:rPr>
        <w:rFonts w:cs="Times New Roman" w:hint="default"/>
      </w:rPr>
    </w:lvl>
    <w:lvl w:ilvl="1" w:tplc="080A0019" w:tentative="1">
      <w:start w:val="1"/>
      <w:numFmt w:val="lowerLetter"/>
      <w:lvlText w:val="%2."/>
      <w:lvlJc w:val="left"/>
      <w:pPr>
        <w:ind w:left="1800" w:hanging="360"/>
      </w:pPr>
      <w:rPr>
        <w:rFonts w:cs="Times New Roman"/>
      </w:rPr>
    </w:lvl>
    <w:lvl w:ilvl="2" w:tplc="080A001B" w:tentative="1">
      <w:start w:val="1"/>
      <w:numFmt w:val="lowerRoman"/>
      <w:lvlText w:val="%3."/>
      <w:lvlJc w:val="right"/>
      <w:pPr>
        <w:ind w:left="2520" w:hanging="180"/>
      </w:pPr>
      <w:rPr>
        <w:rFonts w:cs="Times New Roman"/>
      </w:rPr>
    </w:lvl>
    <w:lvl w:ilvl="3" w:tplc="080A000F" w:tentative="1">
      <w:start w:val="1"/>
      <w:numFmt w:val="decimal"/>
      <w:lvlText w:val="%4."/>
      <w:lvlJc w:val="left"/>
      <w:pPr>
        <w:ind w:left="3240" w:hanging="360"/>
      </w:pPr>
      <w:rPr>
        <w:rFonts w:cs="Times New Roman"/>
      </w:rPr>
    </w:lvl>
    <w:lvl w:ilvl="4" w:tplc="080A0019" w:tentative="1">
      <w:start w:val="1"/>
      <w:numFmt w:val="lowerLetter"/>
      <w:lvlText w:val="%5."/>
      <w:lvlJc w:val="left"/>
      <w:pPr>
        <w:ind w:left="3960" w:hanging="360"/>
      </w:pPr>
      <w:rPr>
        <w:rFonts w:cs="Times New Roman"/>
      </w:rPr>
    </w:lvl>
    <w:lvl w:ilvl="5" w:tplc="080A001B" w:tentative="1">
      <w:start w:val="1"/>
      <w:numFmt w:val="lowerRoman"/>
      <w:lvlText w:val="%6."/>
      <w:lvlJc w:val="right"/>
      <w:pPr>
        <w:ind w:left="4680" w:hanging="180"/>
      </w:pPr>
      <w:rPr>
        <w:rFonts w:cs="Times New Roman"/>
      </w:rPr>
    </w:lvl>
    <w:lvl w:ilvl="6" w:tplc="080A000F" w:tentative="1">
      <w:start w:val="1"/>
      <w:numFmt w:val="decimal"/>
      <w:lvlText w:val="%7."/>
      <w:lvlJc w:val="left"/>
      <w:pPr>
        <w:ind w:left="5400" w:hanging="360"/>
      </w:pPr>
      <w:rPr>
        <w:rFonts w:cs="Times New Roman"/>
      </w:rPr>
    </w:lvl>
    <w:lvl w:ilvl="7" w:tplc="080A0019" w:tentative="1">
      <w:start w:val="1"/>
      <w:numFmt w:val="lowerLetter"/>
      <w:lvlText w:val="%8."/>
      <w:lvlJc w:val="left"/>
      <w:pPr>
        <w:ind w:left="6120" w:hanging="360"/>
      </w:pPr>
      <w:rPr>
        <w:rFonts w:cs="Times New Roman"/>
      </w:rPr>
    </w:lvl>
    <w:lvl w:ilvl="8" w:tplc="080A001B" w:tentative="1">
      <w:start w:val="1"/>
      <w:numFmt w:val="lowerRoman"/>
      <w:lvlText w:val="%9."/>
      <w:lvlJc w:val="right"/>
      <w:pPr>
        <w:ind w:left="6840" w:hanging="180"/>
      </w:pPr>
      <w:rPr>
        <w:rFonts w:cs="Times New Roman"/>
      </w:rPr>
    </w:lvl>
  </w:abstractNum>
  <w:abstractNum w:abstractNumId="43" w15:restartNumberingAfterBreak="0">
    <w:nsid w:val="43A85450"/>
    <w:multiLevelType w:val="hybridMultilevel"/>
    <w:tmpl w:val="216C9C80"/>
    <w:lvl w:ilvl="0" w:tplc="4D980FB0">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43A976C4"/>
    <w:multiLevelType w:val="multilevel"/>
    <w:tmpl w:val="690E999C"/>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5" w15:restartNumberingAfterBreak="0">
    <w:nsid w:val="48762081"/>
    <w:multiLevelType w:val="hybridMultilevel"/>
    <w:tmpl w:val="C74A0DF6"/>
    <w:lvl w:ilvl="0" w:tplc="5F98ACDC">
      <w:start w:val="1"/>
      <w:numFmt w:val="decimal"/>
      <w:lvlText w:val="%1."/>
      <w:lvlJc w:val="left"/>
      <w:pPr>
        <w:ind w:left="360" w:hanging="360"/>
      </w:pPr>
      <w:rPr>
        <w:b/>
        <w:color w:val="auto"/>
        <w:sz w:val="20"/>
        <w:szCs w:val="20"/>
      </w:rPr>
    </w:lvl>
    <w:lvl w:ilvl="1" w:tplc="8DE27A16">
      <w:start w:val="1"/>
      <w:numFmt w:val="lowerLetter"/>
      <w:lvlText w:val="%2)"/>
      <w:lvlJc w:val="left"/>
      <w:pPr>
        <w:ind w:left="1273" w:hanging="705"/>
      </w:pPr>
      <w:rPr>
        <w:rFonts w:hint="default"/>
      </w:rPr>
    </w:lvl>
    <w:lvl w:ilvl="2" w:tplc="16C011C0">
      <w:start w:val="1"/>
      <w:numFmt w:val="decimal"/>
      <w:lvlText w:val="%3)"/>
      <w:lvlJc w:val="left"/>
      <w:pPr>
        <w:ind w:left="2340" w:hanging="36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4B7D2E6F"/>
    <w:multiLevelType w:val="multilevel"/>
    <w:tmpl w:val="66C61F50"/>
    <w:lvl w:ilvl="0">
      <w:start w:val="2"/>
      <w:numFmt w:val="decimal"/>
      <w:suff w:val="space"/>
      <w:lvlText w:val="%1."/>
      <w:lvlJc w:val="left"/>
      <w:pPr>
        <w:ind w:left="360" w:hanging="360"/>
      </w:pPr>
      <w:rPr>
        <w:rFonts w:hint="default"/>
        <w:sz w:val="22"/>
        <w:szCs w:val="22"/>
      </w:rPr>
    </w:lvl>
    <w:lvl w:ilvl="1">
      <w:start w:val="4"/>
      <w:numFmt w:val="decimal"/>
      <w:suff w:val="space"/>
      <w:lvlText w:val="%1.%2."/>
      <w:lvlJc w:val="left"/>
      <w:pPr>
        <w:ind w:left="2701"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7" w15:restartNumberingAfterBreak="0">
    <w:nsid w:val="4BE725D6"/>
    <w:multiLevelType w:val="hybridMultilevel"/>
    <w:tmpl w:val="D610AA5C"/>
    <w:lvl w:ilvl="0" w:tplc="E0D29C90">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4C1A5963"/>
    <w:multiLevelType w:val="multilevel"/>
    <w:tmpl w:val="5C5A6E9A"/>
    <w:lvl w:ilvl="0">
      <w:start w:val="2"/>
      <w:numFmt w:val="decimal"/>
      <w:suff w:val="space"/>
      <w:lvlText w:val="%1."/>
      <w:lvlJc w:val="left"/>
      <w:pPr>
        <w:ind w:left="360" w:hanging="360"/>
      </w:pPr>
      <w:rPr>
        <w:rFonts w:hint="default"/>
        <w:sz w:val="22"/>
        <w:szCs w:val="22"/>
      </w:rPr>
    </w:lvl>
    <w:lvl w:ilvl="1">
      <w:start w:val="3"/>
      <w:numFmt w:val="decimal"/>
      <w:suff w:val="space"/>
      <w:lvlText w:val="%1.%2."/>
      <w:lvlJc w:val="left"/>
      <w:pPr>
        <w:ind w:left="4118"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9" w15:restartNumberingAfterBreak="0">
    <w:nsid w:val="4D002DCA"/>
    <w:multiLevelType w:val="multilevel"/>
    <w:tmpl w:val="C038B44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4E8516C1"/>
    <w:multiLevelType w:val="hybridMultilevel"/>
    <w:tmpl w:val="82268642"/>
    <w:lvl w:ilvl="0" w:tplc="D4C65D7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15:restartNumberingAfterBreak="0">
    <w:nsid w:val="4EE61886"/>
    <w:multiLevelType w:val="hybridMultilevel"/>
    <w:tmpl w:val="EF3A3DD2"/>
    <w:lvl w:ilvl="0" w:tplc="ED9888C4">
      <w:start w:val="1"/>
      <w:numFmt w:val="lowerLetter"/>
      <w:lvlText w:val="%1)"/>
      <w:lvlJc w:val="left"/>
      <w:pPr>
        <w:ind w:left="720" w:hanging="360"/>
      </w:pPr>
      <w:rPr>
        <w:b/>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15:restartNumberingAfterBreak="0">
    <w:nsid w:val="4F8E397F"/>
    <w:multiLevelType w:val="multilevel"/>
    <w:tmpl w:val="B5180B0C"/>
    <w:lvl w:ilvl="0">
      <w:start w:val="1"/>
      <w:numFmt w:val="decimal"/>
      <w:lvlText w:val="%1"/>
      <w:lvlJc w:val="left"/>
      <w:pPr>
        <w:ind w:left="432" w:hanging="432"/>
      </w:pPr>
      <w:rPr>
        <w:rFonts w:hint="default"/>
      </w:rPr>
    </w:lvl>
    <w:lvl w:ilvl="1">
      <w:start w:val="1"/>
      <w:numFmt w:val="none"/>
      <w:pStyle w:val="Monserrat2"/>
      <w:lvlText w:val="5.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3" w15:restartNumberingAfterBreak="0">
    <w:nsid w:val="507D155F"/>
    <w:multiLevelType w:val="multilevel"/>
    <w:tmpl w:val="01346DD8"/>
    <w:styleLink w:val="11123"/>
    <w:lvl w:ilvl="0">
      <w:start w:val="3"/>
      <w:numFmt w:val="decimal"/>
      <w:lvlText w:val="%1"/>
      <w:lvlJc w:val="left"/>
      <w:pPr>
        <w:ind w:left="360" w:hanging="360"/>
      </w:pPr>
      <w:rPr>
        <w:rFonts w:cs="Arial" w:hint="default"/>
        <w:b w:val="0"/>
        <w:color w:val="000000"/>
      </w:rPr>
    </w:lvl>
    <w:lvl w:ilvl="1">
      <w:start w:val="1"/>
      <w:numFmt w:val="decimal"/>
      <w:lvlText w:val="%1.%2"/>
      <w:lvlJc w:val="left"/>
      <w:pPr>
        <w:ind w:left="360" w:hanging="360"/>
      </w:pPr>
      <w:rPr>
        <w:rFonts w:cs="Arial" w:hint="default"/>
        <w:b/>
        <w:color w:val="000000"/>
      </w:rPr>
    </w:lvl>
    <w:lvl w:ilvl="2">
      <w:start w:val="1"/>
      <w:numFmt w:val="decimal"/>
      <w:lvlText w:val="%1.%2.%3"/>
      <w:lvlJc w:val="left"/>
      <w:pPr>
        <w:ind w:left="720" w:hanging="720"/>
      </w:pPr>
      <w:rPr>
        <w:rFonts w:cs="Arial" w:hint="default"/>
        <w:b w:val="0"/>
        <w:color w:val="000000"/>
      </w:rPr>
    </w:lvl>
    <w:lvl w:ilvl="3">
      <w:start w:val="1"/>
      <w:numFmt w:val="decimal"/>
      <w:lvlText w:val="%1.%2.%3.%4"/>
      <w:lvlJc w:val="left"/>
      <w:pPr>
        <w:ind w:left="1080" w:hanging="1080"/>
      </w:pPr>
      <w:rPr>
        <w:rFonts w:cs="Arial" w:hint="default"/>
        <w:b w:val="0"/>
        <w:color w:val="000000"/>
      </w:rPr>
    </w:lvl>
    <w:lvl w:ilvl="4">
      <w:start w:val="1"/>
      <w:numFmt w:val="decimal"/>
      <w:lvlText w:val="%1.%2.%3.%4.%5"/>
      <w:lvlJc w:val="left"/>
      <w:pPr>
        <w:ind w:left="1080" w:hanging="1080"/>
      </w:pPr>
      <w:rPr>
        <w:rFonts w:cs="Arial" w:hint="default"/>
        <w:b w:val="0"/>
        <w:color w:val="000000"/>
      </w:rPr>
    </w:lvl>
    <w:lvl w:ilvl="5">
      <w:start w:val="1"/>
      <w:numFmt w:val="decimal"/>
      <w:lvlText w:val="%1.%2.%3.%4.%5.%6"/>
      <w:lvlJc w:val="left"/>
      <w:pPr>
        <w:ind w:left="1440" w:hanging="1440"/>
      </w:pPr>
      <w:rPr>
        <w:rFonts w:cs="Arial" w:hint="default"/>
        <w:b w:val="0"/>
        <w:color w:val="000000"/>
      </w:rPr>
    </w:lvl>
    <w:lvl w:ilvl="6">
      <w:start w:val="1"/>
      <w:numFmt w:val="decimal"/>
      <w:lvlText w:val="%1.%2.%3.%4.%5.%6.%7"/>
      <w:lvlJc w:val="left"/>
      <w:pPr>
        <w:ind w:left="1440" w:hanging="1440"/>
      </w:pPr>
      <w:rPr>
        <w:rFonts w:cs="Arial" w:hint="default"/>
        <w:b w:val="0"/>
        <w:color w:val="000000"/>
      </w:rPr>
    </w:lvl>
    <w:lvl w:ilvl="7">
      <w:start w:val="1"/>
      <w:numFmt w:val="decimal"/>
      <w:lvlText w:val="%1.%2.%3.%4.%5.%6.%7.%8"/>
      <w:lvlJc w:val="left"/>
      <w:pPr>
        <w:ind w:left="1800" w:hanging="1800"/>
      </w:pPr>
      <w:rPr>
        <w:rFonts w:cs="Arial" w:hint="default"/>
        <w:b w:val="0"/>
        <w:color w:val="000000"/>
      </w:rPr>
    </w:lvl>
    <w:lvl w:ilvl="8">
      <w:start w:val="1"/>
      <w:numFmt w:val="decimal"/>
      <w:lvlText w:val="%1.%2.%3.%4.%5.%6.%7.%8.%9"/>
      <w:lvlJc w:val="left"/>
      <w:pPr>
        <w:ind w:left="1800" w:hanging="1800"/>
      </w:pPr>
      <w:rPr>
        <w:rFonts w:cs="Arial" w:hint="default"/>
        <w:b w:val="0"/>
        <w:color w:val="000000"/>
      </w:rPr>
    </w:lvl>
  </w:abstractNum>
  <w:abstractNum w:abstractNumId="54" w15:restartNumberingAfterBreak="0">
    <w:nsid w:val="50EB0E96"/>
    <w:multiLevelType w:val="multilevel"/>
    <w:tmpl w:val="7B2CB610"/>
    <w:styleLink w:val="List11"/>
    <w:lvl w:ilvl="0">
      <w:numFmt w:val="bullet"/>
      <w:lvlText w:val="•"/>
      <w:lvlJc w:val="left"/>
      <w:rPr>
        <w:rFonts w:ascii="Arial" w:eastAsia="Arial" w:hAnsi="Arial" w:cs="Arial"/>
        <w:position w:val="0"/>
      </w:rPr>
    </w:lvl>
    <w:lvl w:ilvl="1">
      <w:start w:val="1"/>
      <w:numFmt w:val="decimal"/>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55" w15:restartNumberingAfterBreak="0">
    <w:nsid w:val="541E3C77"/>
    <w:multiLevelType w:val="multilevel"/>
    <w:tmpl w:val="E51E4842"/>
    <w:lvl w:ilvl="0">
      <w:start w:val="5"/>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6" w15:restartNumberingAfterBreak="0">
    <w:nsid w:val="58DD55A0"/>
    <w:multiLevelType w:val="hybridMultilevel"/>
    <w:tmpl w:val="02F2549C"/>
    <w:lvl w:ilvl="0" w:tplc="080A0017">
      <w:start w:val="2"/>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15:restartNumberingAfterBreak="0">
    <w:nsid w:val="58F91B63"/>
    <w:multiLevelType w:val="hybridMultilevel"/>
    <w:tmpl w:val="34807BB8"/>
    <w:lvl w:ilvl="0" w:tplc="CF1AC882">
      <w:start w:val="1"/>
      <w:numFmt w:val="low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8" w15:restartNumberingAfterBreak="0">
    <w:nsid w:val="59BB3003"/>
    <w:multiLevelType w:val="hybridMultilevel"/>
    <w:tmpl w:val="1F5A1BBE"/>
    <w:lvl w:ilvl="0" w:tplc="9AECEA00">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15:restartNumberingAfterBreak="0">
    <w:nsid w:val="5A7D28FB"/>
    <w:multiLevelType w:val="multilevel"/>
    <w:tmpl w:val="0FC0A10C"/>
    <w:lvl w:ilvl="0">
      <w:start w:val="1"/>
      <w:numFmt w:val="decimal"/>
      <w:pStyle w:val="Moserrat1"/>
      <w:lvlText w:val="%1."/>
      <w:lvlJc w:val="left"/>
      <w:pPr>
        <w:ind w:left="720" w:hanging="360"/>
      </w:pPr>
      <w:rPr>
        <w:sz w:val="20"/>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0" w15:restartNumberingAfterBreak="0">
    <w:nsid w:val="5C8B1A5D"/>
    <w:multiLevelType w:val="hybridMultilevel"/>
    <w:tmpl w:val="230A99F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15:restartNumberingAfterBreak="0">
    <w:nsid w:val="5E6B68D7"/>
    <w:multiLevelType w:val="hybridMultilevel"/>
    <w:tmpl w:val="FB4C4B8C"/>
    <w:lvl w:ilvl="0" w:tplc="A0A2E1F0">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15:restartNumberingAfterBreak="0">
    <w:nsid w:val="5EDB4DD3"/>
    <w:multiLevelType w:val="hybridMultilevel"/>
    <w:tmpl w:val="5130348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3" w15:restartNumberingAfterBreak="0">
    <w:nsid w:val="60E61E2A"/>
    <w:multiLevelType w:val="hybridMultilevel"/>
    <w:tmpl w:val="BBBCC48E"/>
    <w:lvl w:ilvl="0" w:tplc="0C603092">
      <w:start w:val="1"/>
      <w:numFmt w:val="lowerLetter"/>
      <w:lvlText w:val="%1)"/>
      <w:lvlJc w:val="left"/>
      <w:pPr>
        <w:ind w:left="720" w:hanging="360"/>
      </w:pPr>
      <w:rPr>
        <w:rFonts w:hint="default"/>
        <w:b/>
        <w:sz w:val="20"/>
        <w:szCs w:val="20"/>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4" w15:restartNumberingAfterBreak="0">
    <w:nsid w:val="61666457"/>
    <w:multiLevelType w:val="hybridMultilevel"/>
    <w:tmpl w:val="2146EC92"/>
    <w:lvl w:ilvl="0" w:tplc="4B98762C">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15:restartNumberingAfterBreak="0">
    <w:nsid w:val="618E4D29"/>
    <w:multiLevelType w:val="multilevel"/>
    <w:tmpl w:val="BE543D8C"/>
    <w:styleLink w:val="List7"/>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66" w15:restartNumberingAfterBreak="0">
    <w:nsid w:val="61F9511B"/>
    <w:multiLevelType w:val="hybridMultilevel"/>
    <w:tmpl w:val="4AD09F2A"/>
    <w:lvl w:ilvl="0" w:tplc="A1ACABF4">
      <w:start w:val="1"/>
      <w:numFmt w:val="decimal"/>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67" w15:restartNumberingAfterBreak="0">
    <w:nsid w:val="633959D5"/>
    <w:multiLevelType w:val="hybridMultilevel"/>
    <w:tmpl w:val="16A040D2"/>
    <w:lvl w:ilvl="0" w:tplc="2E8AE142">
      <w:start w:val="1"/>
      <w:numFmt w:val="lowerLetter"/>
      <w:lvlText w:val="%1)"/>
      <w:lvlJc w:val="left"/>
      <w:pPr>
        <w:ind w:left="1069" w:hanging="360"/>
      </w:pPr>
      <w:rPr>
        <w:b/>
      </w:rPr>
    </w:lvl>
    <w:lvl w:ilvl="1" w:tplc="6A5603F0">
      <w:start w:val="1"/>
      <w:numFmt w:val="decimal"/>
      <w:lvlText w:val="%2."/>
      <w:lvlJc w:val="left"/>
      <w:pPr>
        <w:ind w:left="1440" w:hanging="360"/>
      </w:pPr>
      <w:rPr>
        <w:rFonts w:hint="default"/>
        <w:b w:val="0"/>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15:restartNumberingAfterBreak="0">
    <w:nsid w:val="650D7A69"/>
    <w:multiLevelType w:val="multilevel"/>
    <w:tmpl w:val="F2DC95BC"/>
    <w:lvl w:ilvl="0">
      <w:start w:val="3"/>
      <w:numFmt w:val="decimal"/>
      <w:suff w:val="space"/>
      <w:lvlText w:val="%1."/>
      <w:lvlJc w:val="left"/>
      <w:pPr>
        <w:ind w:left="360" w:hanging="360"/>
      </w:pPr>
      <w:rPr>
        <w:rFonts w:hint="default"/>
        <w:sz w:val="22"/>
        <w:szCs w:val="22"/>
      </w:rPr>
    </w:lvl>
    <w:lvl w:ilvl="1">
      <w:start w:val="10"/>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9" w15:restartNumberingAfterBreak="0">
    <w:nsid w:val="66220221"/>
    <w:multiLevelType w:val="hybridMultilevel"/>
    <w:tmpl w:val="F68853FC"/>
    <w:lvl w:ilvl="0" w:tplc="C7DCE40A">
      <w:start w:val="1"/>
      <w:numFmt w:val="lowerLetter"/>
      <w:lvlText w:val="%1)"/>
      <w:lvlJc w:val="left"/>
      <w:pPr>
        <w:ind w:left="720" w:hanging="360"/>
      </w:pPr>
      <w:rPr>
        <w:rFonts w:ascii="Montserrat" w:hAnsi="Montserrat" w:cs="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15:restartNumberingAfterBreak="0">
    <w:nsid w:val="6C2C20B1"/>
    <w:multiLevelType w:val="multilevel"/>
    <w:tmpl w:val="F418D744"/>
    <w:lvl w:ilvl="0">
      <w:start w:val="2"/>
      <w:numFmt w:val="decimal"/>
      <w:suff w:val="space"/>
      <w:lvlText w:val="%1."/>
      <w:lvlJc w:val="left"/>
      <w:pPr>
        <w:ind w:left="360" w:hanging="360"/>
      </w:pPr>
      <w:rPr>
        <w:rFonts w:hint="default"/>
        <w:sz w:val="22"/>
        <w:szCs w:val="22"/>
      </w:rPr>
    </w:lvl>
    <w:lvl w:ilvl="1">
      <w:start w:val="11"/>
      <w:numFmt w:val="decimal"/>
      <w:suff w:val="space"/>
      <w:lvlText w:val="%1.%2."/>
      <w:lvlJc w:val="left"/>
      <w:pPr>
        <w:ind w:left="2843"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1" w15:restartNumberingAfterBreak="0">
    <w:nsid w:val="6D5D6A45"/>
    <w:multiLevelType w:val="hybridMultilevel"/>
    <w:tmpl w:val="38E4E90A"/>
    <w:lvl w:ilvl="0" w:tplc="AF7E166E">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15:restartNumberingAfterBreak="0">
    <w:nsid w:val="6DBA5AD5"/>
    <w:multiLevelType w:val="hybridMultilevel"/>
    <w:tmpl w:val="E9FE3C5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3" w15:restartNumberingAfterBreak="0">
    <w:nsid w:val="6FD51E39"/>
    <w:multiLevelType w:val="multilevel"/>
    <w:tmpl w:val="3C503CA4"/>
    <w:styleLink w:val="WW8Num321"/>
    <w:lvl w:ilvl="0">
      <w:start w:val="1"/>
      <w:numFmt w:val="decimal"/>
      <w:lvlText w:val="5.4.%1"/>
      <w:lvlJc w:val="left"/>
      <w:pPr>
        <w:ind w:left="502" w:hanging="360"/>
      </w:pPr>
      <w:rPr>
        <w:rFonts w:ascii="Arial" w:hAnsi="Arial" w:hint="default"/>
        <w:b/>
        <w:i w:val="0"/>
        <w:sz w:val="20"/>
        <w:lang w:val="es-MX"/>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4" w15:restartNumberingAfterBreak="0">
    <w:nsid w:val="706B1281"/>
    <w:multiLevelType w:val="hybridMultilevel"/>
    <w:tmpl w:val="1FB81BA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5" w15:restartNumberingAfterBreak="0">
    <w:nsid w:val="716E4FF5"/>
    <w:multiLevelType w:val="hybridMultilevel"/>
    <w:tmpl w:val="077A36C8"/>
    <w:lvl w:ilvl="0" w:tplc="166EE97C">
      <w:start w:val="1"/>
      <w:numFmt w:val="lowerLetter"/>
      <w:lvlText w:val="%1."/>
      <w:lvlJc w:val="left"/>
      <w:pPr>
        <w:ind w:left="786" w:hanging="360"/>
      </w:pPr>
      <w:rPr>
        <w:rFonts w:hint="default"/>
        <w:b/>
        <w:lang w:val="es-ES"/>
      </w:rPr>
    </w:lvl>
    <w:lvl w:ilvl="1" w:tplc="0C0A0001">
      <w:start w:val="1"/>
      <w:numFmt w:val="bullet"/>
      <w:lvlText w:val=""/>
      <w:lvlJc w:val="left"/>
      <w:pPr>
        <w:ind w:left="1440" w:hanging="360"/>
      </w:pPr>
      <w:rPr>
        <w:rFonts w:ascii="Symbol" w:hAnsi="Symbol" w:hint="default"/>
      </w:rPr>
    </w:lvl>
    <w:lvl w:ilvl="2" w:tplc="4FB676C6">
      <w:numFmt w:val="bullet"/>
      <w:lvlText w:val="•"/>
      <w:lvlJc w:val="left"/>
      <w:pPr>
        <w:ind w:left="2505" w:hanging="705"/>
      </w:pPr>
      <w:rPr>
        <w:rFonts w:ascii="Montserrat Medium" w:eastAsiaTheme="minorHAnsi" w:hAnsi="Montserrat Medium" w:cs="Arial" w:hint="default"/>
      </w:rPr>
    </w:lvl>
    <w:lvl w:ilvl="3" w:tplc="290290C6">
      <w:start w:val="1"/>
      <w:numFmt w:val="upperRoman"/>
      <w:lvlText w:val="%4."/>
      <w:lvlJc w:val="left"/>
      <w:pPr>
        <w:ind w:left="3240" w:hanging="720"/>
      </w:pPr>
      <w:rPr>
        <w:rFonts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6" w15:restartNumberingAfterBreak="0">
    <w:nsid w:val="755E6A95"/>
    <w:multiLevelType w:val="multilevel"/>
    <w:tmpl w:val="AD1C7812"/>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7" w15:restartNumberingAfterBreak="0">
    <w:nsid w:val="75DF38B6"/>
    <w:multiLevelType w:val="hybridMultilevel"/>
    <w:tmpl w:val="CAB29748"/>
    <w:lvl w:ilvl="0" w:tplc="C32C0666">
      <w:start w:val="1"/>
      <w:numFmt w:val="lowerLetter"/>
      <w:lvlText w:val="(%1)"/>
      <w:lvlJc w:val="left"/>
      <w:pPr>
        <w:ind w:left="1080" w:hanging="360"/>
      </w:pPr>
      <w:rPr>
        <w:rFonts w:cs="Times New Roman" w:hint="default"/>
      </w:rPr>
    </w:lvl>
    <w:lvl w:ilvl="1" w:tplc="080A0019" w:tentative="1">
      <w:start w:val="1"/>
      <w:numFmt w:val="lowerLetter"/>
      <w:lvlText w:val="%2."/>
      <w:lvlJc w:val="left"/>
      <w:pPr>
        <w:ind w:left="1800" w:hanging="360"/>
      </w:pPr>
      <w:rPr>
        <w:rFonts w:cs="Times New Roman"/>
      </w:rPr>
    </w:lvl>
    <w:lvl w:ilvl="2" w:tplc="080A001B" w:tentative="1">
      <w:start w:val="1"/>
      <w:numFmt w:val="lowerRoman"/>
      <w:lvlText w:val="%3."/>
      <w:lvlJc w:val="right"/>
      <w:pPr>
        <w:ind w:left="2520" w:hanging="180"/>
      </w:pPr>
      <w:rPr>
        <w:rFonts w:cs="Times New Roman"/>
      </w:rPr>
    </w:lvl>
    <w:lvl w:ilvl="3" w:tplc="080A000F" w:tentative="1">
      <w:start w:val="1"/>
      <w:numFmt w:val="decimal"/>
      <w:lvlText w:val="%4."/>
      <w:lvlJc w:val="left"/>
      <w:pPr>
        <w:ind w:left="3240" w:hanging="360"/>
      </w:pPr>
      <w:rPr>
        <w:rFonts w:cs="Times New Roman"/>
      </w:rPr>
    </w:lvl>
    <w:lvl w:ilvl="4" w:tplc="080A0019" w:tentative="1">
      <w:start w:val="1"/>
      <w:numFmt w:val="lowerLetter"/>
      <w:lvlText w:val="%5."/>
      <w:lvlJc w:val="left"/>
      <w:pPr>
        <w:ind w:left="3960" w:hanging="360"/>
      </w:pPr>
      <w:rPr>
        <w:rFonts w:cs="Times New Roman"/>
      </w:rPr>
    </w:lvl>
    <w:lvl w:ilvl="5" w:tplc="080A001B" w:tentative="1">
      <w:start w:val="1"/>
      <w:numFmt w:val="lowerRoman"/>
      <w:lvlText w:val="%6."/>
      <w:lvlJc w:val="right"/>
      <w:pPr>
        <w:ind w:left="4680" w:hanging="180"/>
      </w:pPr>
      <w:rPr>
        <w:rFonts w:cs="Times New Roman"/>
      </w:rPr>
    </w:lvl>
    <w:lvl w:ilvl="6" w:tplc="080A000F" w:tentative="1">
      <w:start w:val="1"/>
      <w:numFmt w:val="decimal"/>
      <w:lvlText w:val="%7."/>
      <w:lvlJc w:val="left"/>
      <w:pPr>
        <w:ind w:left="5400" w:hanging="360"/>
      </w:pPr>
      <w:rPr>
        <w:rFonts w:cs="Times New Roman"/>
      </w:rPr>
    </w:lvl>
    <w:lvl w:ilvl="7" w:tplc="080A0019" w:tentative="1">
      <w:start w:val="1"/>
      <w:numFmt w:val="lowerLetter"/>
      <w:lvlText w:val="%8."/>
      <w:lvlJc w:val="left"/>
      <w:pPr>
        <w:ind w:left="6120" w:hanging="360"/>
      </w:pPr>
      <w:rPr>
        <w:rFonts w:cs="Times New Roman"/>
      </w:rPr>
    </w:lvl>
    <w:lvl w:ilvl="8" w:tplc="080A001B" w:tentative="1">
      <w:start w:val="1"/>
      <w:numFmt w:val="lowerRoman"/>
      <w:lvlText w:val="%9."/>
      <w:lvlJc w:val="right"/>
      <w:pPr>
        <w:ind w:left="6840" w:hanging="180"/>
      </w:pPr>
      <w:rPr>
        <w:rFonts w:cs="Times New Roman"/>
      </w:rPr>
    </w:lvl>
  </w:abstractNum>
  <w:abstractNum w:abstractNumId="78" w15:restartNumberingAfterBreak="0">
    <w:nsid w:val="78116FAA"/>
    <w:multiLevelType w:val="hybridMultilevel"/>
    <w:tmpl w:val="1BC0F5B2"/>
    <w:lvl w:ilvl="0" w:tplc="C910F5E4">
      <w:start w:val="7"/>
      <w:numFmt w:val="decimal"/>
      <w:lvlText w:val="%1."/>
      <w:lvlJc w:val="left"/>
      <w:pPr>
        <w:ind w:left="347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9" w15:restartNumberingAfterBreak="0">
    <w:nsid w:val="7B373F1D"/>
    <w:multiLevelType w:val="multilevel"/>
    <w:tmpl w:val="0C0A001D"/>
    <w:name w:val="WW8Num18422"/>
    <w:styleLink w:val="111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25319156">
    <w:abstractNumId w:val="1"/>
  </w:num>
  <w:num w:numId="2" w16cid:durableId="999967441">
    <w:abstractNumId w:val="2"/>
  </w:num>
  <w:num w:numId="3" w16cid:durableId="2000687399">
    <w:abstractNumId w:val="3"/>
  </w:num>
  <w:num w:numId="4" w16cid:durableId="821118968">
    <w:abstractNumId w:val="8"/>
  </w:num>
  <w:num w:numId="5" w16cid:durableId="1247880329">
    <w:abstractNumId w:val="9"/>
  </w:num>
  <w:num w:numId="6" w16cid:durableId="2043163159">
    <w:abstractNumId w:val="0"/>
  </w:num>
  <w:num w:numId="7" w16cid:durableId="1887569781">
    <w:abstractNumId w:val="31"/>
  </w:num>
  <w:num w:numId="8" w16cid:durableId="1784225351">
    <w:abstractNumId w:val="79"/>
  </w:num>
  <w:num w:numId="9" w16cid:durableId="874003527">
    <w:abstractNumId w:val="28"/>
  </w:num>
  <w:num w:numId="10" w16cid:durableId="1847090051">
    <w:abstractNumId w:val="17"/>
  </w:num>
  <w:num w:numId="11" w16cid:durableId="1381440233">
    <w:abstractNumId w:val="5"/>
  </w:num>
  <w:num w:numId="12" w16cid:durableId="2095086677">
    <w:abstractNumId w:val="7"/>
  </w:num>
  <w:num w:numId="13" w16cid:durableId="121386957">
    <w:abstractNumId w:val="10"/>
  </w:num>
  <w:num w:numId="14" w16cid:durableId="1071461302">
    <w:abstractNumId w:val="53"/>
  </w:num>
  <w:num w:numId="15" w16cid:durableId="403453871">
    <w:abstractNumId w:val="14"/>
  </w:num>
  <w:num w:numId="16" w16cid:durableId="154809001">
    <w:abstractNumId w:val="65"/>
  </w:num>
  <w:num w:numId="17" w16cid:durableId="1650279414">
    <w:abstractNumId w:val="54"/>
  </w:num>
  <w:num w:numId="18" w16cid:durableId="2001544572">
    <w:abstractNumId w:val="34"/>
  </w:num>
  <w:num w:numId="19" w16cid:durableId="2093894994">
    <w:abstractNumId w:val="11"/>
  </w:num>
  <w:num w:numId="20" w16cid:durableId="606816339">
    <w:abstractNumId w:val="6"/>
  </w:num>
  <w:num w:numId="21" w16cid:durableId="1884903693">
    <w:abstractNumId w:val="24"/>
  </w:num>
  <w:num w:numId="22" w16cid:durableId="444420359">
    <w:abstractNumId w:val="42"/>
  </w:num>
  <w:num w:numId="23" w16cid:durableId="660473443">
    <w:abstractNumId w:val="77"/>
  </w:num>
  <w:num w:numId="24" w16cid:durableId="720441127">
    <w:abstractNumId w:val="12"/>
  </w:num>
  <w:num w:numId="25" w16cid:durableId="220361313">
    <w:abstractNumId w:val="36"/>
  </w:num>
  <w:num w:numId="26" w16cid:durableId="444815076">
    <w:abstractNumId w:val="50"/>
  </w:num>
  <w:num w:numId="27" w16cid:durableId="1982340099">
    <w:abstractNumId w:val="75"/>
  </w:num>
  <w:num w:numId="28" w16cid:durableId="324867092">
    <w:abstractNumId w:val="78"/>
  </w:num>
  <w:num w:numId="29" w16cid:durableId="348222309">
    <w:abstractNumId w:val="46"/>
  </w:num>
  <w:num w:numId="30" w16cid:durableId="1897817000">
    <w:abstractNumId w:val="22"/>
  </w:num>
  <w:num w:numId="31" w16cid:durableId="116412966">
    <w:abstractNumId w:val="30"/>
  </w:num>
  <w:num w:numId="32" w16cid:durableId="1974559352">
    <w:abstractNumId w:val="76"/>
  </w:num>
  <w:num w:numId="33" w16cid:durableId="971984768">
    <w:abstractNumId w:val="33"/>
  </w:num>
  <w:num w:numId="34" w16cid:durableId="1936664994">
    <w:abstractNumId w:val="73"/>
  </w:num>
  <w:num w:numId="35" w16cid:durableId="194927442">
    <w:abstractNumId w:val="40"/>
  </w:num>
  <w:num w:numId="36" w16cid:durableId="1813015094">
    <w:abstractNumId w:val="19"/>
  </w:num>
  <w:num w:numId="37" w16cid:durableId="2022077899">
    <w:abstractNumId w:val="51"/>
  </w:num>
  <w:num w:numId="38" w16cid:durableId="1267930852">
    <w:abstractNumId w:val="21"/>
  </w:num>
  <w:num w:numId="39" w16cid:durableId="1694379508">
    <w:abstractNumId w:val="20"/>
  </w:num>
  <w:num w:numId="40" w16cid:durableId="2096588240">
    <w:abstractNumId w:val="55"/>
  </w:num>
  <w:num w:numId="41" w16cid:durableId="1258754417">
    <w:abstractNumId w:val="13"/>
  </w:num>
  <w:num w:numId="42" w16cid:durableId="1024793240">
    <w:abstractNumId w:val="60"/>
  </w:num>
  <w:num w:numId="43" w16cid:durableId="1884832113">
    <w:abstractNumId w:val="32"/>
  </w:num>
  <w:num w:numId="44" w16cid:durableId="250547144">
    <w:abstractNumId w:val="63"/>
  </w:num>
  <w:num w:numId="45" w16cid:durableId="603194887">
    <w:abstractNumId w:val="57"/>
  </w:num>
  <w:num w:numId="46" w16cid:durableId="1577789370">
    <w:abstractNumId w:val="61"/>
  </w:num>
  <w:num w:numId="47" w16cid:durableId="1647658115">
    <w:abstractNumId w:val="45"/>
  </w:num>
  <w:num w:numId="48" w16cid:durableId="1667903171">
    <w:abstractNumId w:val="44"/>
  </w:num>
  <w:num w:numId="49" w16cid:durableId="1624846796">
    <w:abstractNumId w:val="18"/>
  </w:num>
  <w:num w:numId="50" w16cid:durableId="602230942">
    <w:abstractNumId w:val="25"/>
  </w:num>
  <w:num w:numId="51" w16cid:durableId="1106851223">
    <w:abstractNumId w:val="68"/>
  </w:num>
  <w:num w:numId="52" w16cid:durableId="1141264766">
    <w:abstractNumId w:val="39"/>
  </w:num>
  <w:num w:numId="53" w16cid:durableId="131676472">
    <w:abstractNumId w:val="38"/>
  </w:num>
  <w:num w:numId="54" w16cid:durableId="932594929">
    <w:abstractNumId w:val="58"/>
  </w:num>
  <w:num w:numId="55" w16cid:durableId="1975794010">
    <w:abstractNumId w:val="70"/>
  </w:num>
  <w:num w:numId="56" w16cid:durableId="351535521">
    <w:abstractNumId w:val="59"/>
  </w:num>
  <w:num w:numId="57" w16cid:durableId="1732918849">
    <w:abstractNumId w:val="15"/>
  </w:num>
  <w:num w:numId="58" w16cid:durableId="1675448645">
    <w:abstractNumId w:val="48"/>
  </w:num>
  <w:num w:numId="59" w16cid:durableId="1150369930">
    <w:abstractNumId w:val="52"/>
  </w:num>
  <w:num w:numId="60" w16cid:durableId="1280333203">
    <w:abstractNumId w:val="64"/>
  </w:num>
  <w:num w:numId="61" w16cid:durableId="842815622">
    <w:abstractNumId w:val="71"/>
  </w:num>
  <w:num w:numId="62" w16cid:durableId="1377971082">
    <w:abstractNumId w:val="69"/>
  </w:num>
  <w:num w:numId="63" w16cid:durableId="2075734603">
    <w:abstractNumId w:val="35"/>
  </w:num>
  <w:num w:numId="64" w16cid:durableId="2014916733">
    <w:abstractNumId w:val="74"/>
  </w:num>
  <w:num w:numId="65" w16cid:durableId="1108312023">
    <w:abstractNumId w:val="62"/>
  </w:num>
  <w:num w:numId="66" w16cid:durableId="555318125">
    <w:abstractNumId w:val="49"/>
  </w:num>
  <w:num w:numId="67" w16cid:durableId="727652598">
    <w:abstractNumId w:val="47"/>
  </w:num>
  <w:num w:numId="68" w16cid:durableId="2061708159">
    <w:abstractNumId w:val="67"/>
  </w:num>
  <w:num w:numId="69" w16cid:durableId="1621643561">
    <w:abstractNumId w:val="72"/>
  </w:num>
  <w:num w:numId="70" w16cid:durableId="872619693">
    <w:abstractNumId w:val="56"/>
  </w:num>
  <w:num w:numId="71" w16cid:durableId="973801167">
    <w:abstractNumId w:val="41"/>
  </w:num>
  <w:num w:numId="72" w16cid:durableId="196815226">
    <w:abstractNumId w:val="29"/>
  </w:num>
  <w:num w:numId="73" w16cid:durableId="1091855494">
    <w:abstractNumId w:val="16"/>
  </w:num>
  <w:num w:numId="74" w16cid:durableId="1294170675">
    <w:abstractNumId w:val="27"/>
  </w:num>
  <w:num w:numId="75" w16cid:durableId="731083179">
    <w:abstractNumId w:val="43"/>
  </w:num>
  <w:num w:numId="76" w16cid:durableId="1236361845">
    <w:abstractNumId w:val="23"/>
  </w:num>
  <w:num w:numId="77" w16cid:durableId="67384151">
    <w:abstractNumId w:val="66"/>
  </w:num>
  <w:num w:numId="78" w16cid:durableId="970133843">
    <w:abstractNumId w:val="26"/>
  </w:num>
  <w:num w:numId="79" w16cid:durableId="1904439724">
    <w:abstractNumId w:val="37"/>
  </w:num>
  <w:num w:numId="80" w16cid:durableId="233856402">
    <w:abstractNumId w:val="1"/>
  </w:num>
  <w:num w:numId="81" w16cid:durableId="764806676">
    <w:abstractNumId w:val="1"/>
  </w:num>
  <w:num w:numId="82" w16cid:durableId="1027751144">
    <w:abstractNumId w:val="1"/>
  </w:num>
  <w:num w:numId="83" w16cid:durableId="888614140">
    <w:abstractNumId w:val="1"/>
  </w:num>
  <w:num w:numId="84" w16cid:durableId="237177775">
    <w:abstractNumId w:val="1"/>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defaultTabStop w:val="709"/>
  <w:hyphenationZone w:val="425"/>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6777"/>
    <w:rsid w:val="00000C5C"/>
    <w:rsid w:val="00001EAE"/>
    <w:rsid w:val="0000250F"/>
    <w:rsid w:val="00002FC8"/>
    <w:rsid w:val="00005C84"/>
    <w:rsid w:val="00007193"/>
    <w:rsid w:val="000072DE"/>
    <w:rsid w:val="00007BF5"/>
    <w:rsid w:val="00010940"/>
    <w:rsid w:val="00011254"/>
    <w:rsid w:val="00011706"/>
    <w:rsid w:val="000123C8"/>
    <w:rsid w:val="00013A16"/>
    <w:rsid w:val="0001430E"/>
    <w:rsid w:val="00016BF2"/>
    <w:rsid w:val="00016E4E"/>
    <w:rsid w:val="00016FD5"/>
    <w:rsid w:val="00020184"/>
    <w:rsid w:val="00020C87"/>
    <w:rsid w:val="00021A90"/>
    <w:rsid w:val="00021D9C"/>
    <w:rsid w:val="000237FF"/>
    <w:rsid w:val="00023B9E"/>
    <w:rsid w:val="00023D1D"/>
    <w:rsid w:val="000273B4"/>
    <w:rsid w:val="00030803"/>
    <w:rsid w:val="00030CB5"/>
    <w:rsid w:val="00030D12"/>
    <w:rsid w:val="00030ED0"/>
    <w:rsid w:val="00031737"/>
    <w:rsid w:val="000339E2"/>
    <w:rsid w:val="00035125"/>
    <w:rsid w:val="0003554D"/>
    <w:rsid w:val="00035618"/>
    <w:rsid w:val="00037377"/>
    <w:rsid w:val="00037448"/>
    <w:rsid w:val="00037DFC"/>
    <w:rsid w:val="00041A06"/>
    <w:rsid w:val="00041B4D"/>
    <w:rsid w:val="00042741"/>
    <w:rsid w:val="00042A13"/>
    <w:rsid w:val="00042A20"/>
    <w:rsid w:val="00042DD3"/>
    <w:rsid w:val="00043997"/>
    <w:rsid w:val="000471B7"/>
    <w:rsid w:val="0004727B"/>
    <w:rsid w:val="0004746A"/>
    <w:rsid w:val="0005074E"/>
    <w:rsid w:val="00050CEF"/>
    <w:rsid w:val="00051800"/>
    <w:rsid w:val="00052A77"/>
    <w:rsid w:val="00052D1A"/>
    <w:rsid w:val="00054C4B"/>
    <w:rsid w:val="00056B43"/>
    <w:rsid w:val="00056EBE"/>
    <w:rsid w:val="00062CF6"/>
    <w:rsid w:val="000647A9"/>
    <w:rsid w:val="0006491F"/>
    <w:rsid w:val="000709CB"/>
    <w:rsid w:val="00070E97"/>
    <w:rsid w:val="0007194E"/>
    <w:rsid w:val="00072063"/>
    <w:rsid w:val="00072F45"/>
    <w:rsid w:val="000758AD"/>
    <w:rsid w:val="0007671E"/>
    <w:rsid w:val="000805CD"/>
    <w:rsid w:val="00080641"/>
    <w:rsid w:val="00080B2A"/>
    <w:rsid w:val="00084357"/>
    <w:rsid w:val="000843CF"/>
    <w:rsid w:val="00085DE9"/>
    <w:rsid w:val="00085F0D"/>
    <w:rsid w:val="0008744F"/>
    <w:rsid w:val="000878E6"/>
    <w:rsid w:val="000903AA"/>
    <w:rsid w:val="00090EAF"/>
    <w:rsid w:val="00092029"/>
    <w:rsid w:val="00092154"/>
    <w:rsid w:val="0009243F"/>
    <w:rsid w:val="000951A4"/>
    <w:rsid w:val="000954F0"/>
    <w:rsid w:val="00095DBA"/>
    <w:rsid w:val="00097209"/>
    <w:rsid w:val="000975CD"/>
    <w:rsid w:val="000A0A2F"/>
    <w:rsid w:val="000A0C1C"/>
    <w:rsid w:val="000A1419"/>
    <w:rsid w:val="000A1B76"/>
    <w:rsid w:val="000A3346"/>
    <w:rsid w:val="000A4F19"/>
    <w:rsid w:val="000A5A1B"/>
    <w:rsid w:val="000B13E1"/>
    <w:rsid w:val="000B1E4B"/>
    <w:rsid w:val="000B2C78"/>
    <w:rsid w:val="000B320A"/>
    <w:rsid w:val="000B3B1E"/>
    <w:rsid w:val="000C3C67"/>
    <w:rsid w:val="000C4C66"/>
    <w:rsid w:val="000C6287"/>
    <w:rsid w:val="000D0ECD"/>
    <w:rsid w:val="000D1584"/>
    <w:rsid w:val="000D2F92"/>
    <w:rsid w:val="000D3008"/>
    <w:rsid w:val="000D316F"/>
    <w:rsid w:val="000D6CF4"/>
    <w:rsid w:val="000D7E72"/>
    <w:rsid w:val="000E0078"/>
    <w:rsid w:val="000E029E"/>
    <w:rsid w:val="000E131E"/>
    <w:rsid w:val="000E14BA"/>
    <w:rsid w:val="000E1945"/>
    <w:rsid w:val="000E1D0B"/>
    <w:rsid w:val="000E34CB"/>
    <w:rsid w:val="000E401D"/>
    <w:rsid w:val="000E4E51"/>
    <w:rsid w:val="000E5A12"/>
    <w:rsid w:val="000E73C4"/>
    <w:rsid w:val="000E7DD0"/>
    <w:rsid w:val="000F02B3"/>
    <w:rsid w:val="000F1084"/>
    <w:rsid w:val="000F1E57"/>
    <w:rsid w:val="000F2674"/>
    <w:rsid w:val="000F375B"/>
    <w:rsid w:val="000F3900"/>
    <w:rsid w:val="000F39FB"/>
    <w:rsid w:val="000F3B80"/>
    <w:rsid w:val="000F3DDC"/>
    <w:rsid w:val="000F43B6"/>
    <w:rsid w:val="000F47A7"/>
    <w:rsid w:val="000F4A55"/>
    <w:rsid w:val="000F51B2"/>
    <w:rsid w:val="000F5AEA"/>
    <w:rsid w:val="000F6679"/>
    <w:rsid w:val="000F7A02"/>
    <w:rsid w:val="001017E7"/>
    <w:rsid w:val="00101964"/>
    <w:rsid w:val="00102303"/>
    <w:rsid w:val="001026AA"/>
    <w:rsid w:val="00107C3C"/>
    <w:rsid w:val="001103F7"/>
    <w:rsid w:val="001104C1"/>
    <w:rsid w:val="00112947"/>
    <w:rsid w:val="00112E86"/>
    <w:rsid w:val="0011450A"/>
    <w:rsid w:val="00114FD2"/>
    <w:rsid w:val="00115B64"/>
    <w:rsid w:val="00116F77"/>
    <w:rsid w:val="0011762F"/>
    <w:rsid w:val="0012086B"/>
    <w:rsid w:val="00121721"/>
    <w:rsid w:val="001225B5"/>
    <w:rsid w:val="00125764"/>
    <w:rsid w:val="00125A56"/>
    <w:rsid w:val="00130BDC"/>
    <w:rsid w:val="00130F36"/>
    <w:rsid w:val="00131207"/>
    <w:rsid w:val="001317C0"/>
    <w:rsid w:val="00131ABA"/>
    <w:rsid w:val="001324A5"/>
    <w:rsid w:val="001339AE"/>
    <w:rsid w:val="001356CF"/>
    <w:rsid w:val="00135EFE"/>
    <w:rsid w:val="00140354"/>
    <w:rsid w:val="00142A3A"/>
    <w:rsid w:val="00143CE7"/>
    <w:rsid w:val="001457E5"/>
    <w:rsid w:val="00145C13"/>
    <w:rsid w:val="00146966"/>
    <w:rsid w:val="001504BE"/>
    <w:rsid w:val="0015052A"/>
    <w:rsid w:val="00152AB2"/>
    <w:rsid w:val="00152EE1"/>
    <w:rsid w:val="00152F99"/>
    <w:rsid w:val="00153F00"/>
    <w:rsid w:val="00154120"/>
    <w:rsid w:val="001552AB"/>
    <w:rsid w:val="00155D9B"/>
    <w:rsid w:val="00156889"/>
    <w:rsid w:val="001569F8"/>
    <w:rsid w:val="00157AFF"/>
    <w:rsid w:val="001633D8"/>
    <w:rsid w:val="00163C45"/>
    <w:rsid w:val="00164AA2"/>
    <w:rsid w:val="00164E41"/>
    <w:rsid w:val="0016792E"/>
    <w:rsid w:val="001707EC"/>
    <w:rsid w:val="001708C7"/>
    <w:rsid w:val="00171A41"/>
    <w:rsid w:val="00173459"/>
    <w:rsid w:val="0017439B"/>
    <w:rsid w:val="00174618"/>
    <w:rsid w:val="001758C4"/>
    <w:rsid w:val="001758E7"/>
    <w:rsid w:val="00176A4F"/>
    <w:rsid w:val="00176ABF"/>
    <w:rsid w:val="00177326"/>
    <w:rsid w:val="001803E2"/>
    <w:rsid w:val="0018077D"/>
    <w:rsid w:val="001812FF"/>
    <w:rsid w:val="00182527"/>
    <w:rsid w:val="00183169"/>
    <w:rsid w:val="00183246"/>
    <w:rsid w:val="00183327"/>
    <w:rsid w:val="00183AD6"/>
    <w:rsid w:val="00184068"/>
    <w:rsid w:val="001848AE"/>
    <w:rsid w:val="001857DB"/>
    <w:rsid w:val="00185C5D"/>
    <w:rsid w:val="00186512"/>
    <w:rsid w:val="00186CFC"/>
    <w:rsid w:val="00190D09"/>
    <w:rsid w:val="001910F3"/>
    <w:rsid w:val="001926B2"/>
    <w:rsid w:val="0019338D"/>
    <w:rsid w:val="00194715"/>
    <w:rsid w:val="00194E4C"/>
    <w:rsid w:val="00194F68"/>
    <w:rsid w:val="00195F5E"/>
    <w:rsid w:val="001974A5"/>
    <w:rsid w:val="001A061F"/>
    <w:rsid w:val="001A0651"/>
    <w:rsid w:val="001A2AB2"/>
    <w:rsid w:val="001A33EE"/>
    <w:rsid w:val="001A39A9"/>
    <w:rsid w:val="001A3F5E"/>
    <w:rsid w:val="001A4FEE"/>
    <w:rsid w:val="001A5D46"/>
    <w:rsid w:val="001A6AF7"/>
    <w:rsid w:val="001A6BBE"/>
    <w:rsid w:val="001A7EF8"/>
    <w:rsid w:val="001B1F77"/>
    <w:rsid w:val="001B4048"/>
    <w:rsid w:val="001B43C1"/>
    <w:rsid w:val="001B6115"/>
    <w:rsid w:val="001B63E7"/>
    <w:rsid w:val="001B7466"/>
    <w:rsid w:val="001B7B55"/>
    <w:rsid w:val="001B7FC9"/>
    <w:rsid w:val="001C0532"/>
    <w:rsid w:val="001C0B9D"/>
    <w:rsid w:val="001C0FC2"/>
    <w:rsid w:val="001C1BBF"/>
    <w:rsid w:val="001C2DFA"/>
    <w:rsid w:val="001C5952"/>
    <w:rsid w:val="001D154B"/>
    <w:rsid w:val="001D1DB5"/>
    <w:rsid w:val="001D2D0D"/>
    <w:rsid w:val="001D39F8"/>
    <w:rsid w:val="001D47D9"/>
    <w:rsid w:val="001D70A7"/>
    <w:rsid w:val="001D7C1D"/>
    <w:rsid w:val="001E068A"/>
    <w:rsid w:val="001E1A7E"/>
    <w:rsid w:val="001E1EAD"/>
    <w:rsid w:val="001E1EF3"/>
    <w:rsid w:val="001E6306"/>
    <w:rsid w:val="001E6307"/>
    <w:rsid w:val="001E6AB0"/>
    <w:rsid w:val="001E75F8"/>
    <w:rsid w:val="001E7631"/>
    <w:rsid w:val="001E7A5D"/>
    <w:rsid w:val="001F159D"/>
    <w:rsid w:val="001F1E55"/>
    <w:rsid w:val="001F2B47"/>
    <w:rsid w:val="001F3A74"/>
    <w:rsid w:val="001F7B50"/>
    <w:rsid w:val="00200235"/>
    <w:rsid w:val="0020031F"/>
    <w:rsid w:val="00200E34"/>
    <w:rsid w:val="002018FF"/>
    <w:rsid w:val="00202E4E"/>
    <w:rsid w:val="00204AC1"/>
    <w:rsid w:val="00205044"/>
    <w:rsid w:val="00206410"/>
    <w:rsid w:val="00206861"/>
    <w:rsid w:val="002108DA"/>
    <w:rsid w:val="002112C6"/>
    <w:rsid w:val="00212753"/>
    <w:rsid w:val="00213FA1"/>
    <w:rsid w:val="002149E8"/>
    <w:rsid w:val="00214A5D"/>
    <w:rsid w:val="00217520"/>
    <w:rsid w:val="00217F4E"/>
    <w:rsid w:val="0022039F"/>
    <w:rsid w:val="002213D6"/>
    <w:rsid w:val="0022186F"/>
    <w:rsid w:val="00224432"/>
    <w:rsid w:val="002246CC"/>
    <w:rsid w:val="00227189"/>
    <w:rsid w:val="00227623"/>
    <w:rsid w:val="00230B2C"/>
    <w:rsid w:val="00231773"/>
    <w:rsid w:val="00231B27"/>
    <w:rsid w:val="00231C8D"/>
    <w:rsid w:val="0023313B"/>
    <w:rsid w:val="00233E38"/>
    <w:rsid w:val="00234178"/>
    <w:rsid w:val="00234530"/>
    <w:rsid w:val="0023534B"/>
    <w:rsid w:val="00235BB2"/>
    <w:rsid w:val="0023662C"/>
    <w:rsid w:val="0023679D"/>
    <w:rsid w:val="00237BB6"/>
    <w:rsid w:val="00237CF0"/>
    <w:rsid w:val="00240366"/>
    <w:rsid w:val="00241BD8"/>
    <w:rsid w:val="00241D59"/>
    <w:rsid w:val="0024208C"/>
    <w:rsid w:val="00243011"/>
    <w:rsid w:val="0024309F"/>
    <w:rsid w:val="002435E3"/>
    <w:rsid w:val="00244006"/>
    <w:rsid w:val="00247938"/>
    <w:rsid w:val="002501A5"/>
    <w:rsid w:val="00250665"/>
    <w:rsid w:val="002511D8"/>
    <w:rsid w:val="00251E40"/>
    <w:rsid w:val="002523BA"/>
    <w:rsid w:val="002552E1"/>
    <w:rsid w:val="002560FA"/>
    <w:rsid w:val="00256B9D"/>
    <w:rsid w:val="00256D09"/>
    <w:rsid w:val="00257DD2"/>
    <w:rsid w:val="00257EE0"/>
    <w:rsid w:val="002604C3"/>
    <w:rsid w:val="00260883"/>
    <w:rsid w:val="002612D5"/>
    <w:rsid w:val="00261B4C"/>
    <w:rsid w:val="00264D29"/>
    <w:rsid w:val="002653E8"/>
    <w:rsid w:val="00266E55"/>
    <w:rsid w:val="002705A2"/>
    <w:rsid w:val="00271407"/>
    <w:rsid w:val="00271D8F"/>
    <w:rsid w:val="002731F6"/>
    <w:rsid w:val="00274570"/>
    <w:rsid w:val="00275512"/>
    <w:rsid w:val="00275536"/>
    <w:rsid w:val="00275837"/>
    <w:rsid w:val="00275AF5"/>
    <w:rsid w:val="00275E6E"/>
    <w:rsid w:val="00277A4B"/>
    <w:rsid w:val="002810BA"/>
    <w:rsid w:val="00282604"/>
    <w:rsid w:val="00282746"/>
    <w:rsid w:val="002834BB"/>
    <w:rsid w:val="00284131"/>
    <w:rsid w:val="00286B1D"/>
    <w:rsid w:val="00286B2C"/>
    <w:rsid w:val="002875D7"/>
    <w:rsid w:val="00290AB3"/>
    <w:rsid w:val="00291FD4"/>
    <w:rsid w:val="0029328C"/>
    <w:rsid w:val="00294CD6"/>
    <w:rsid w:val="0029597E"/>
    <w:rsid w:val="002969CF"/>
    <w:rsid w:val="00297196"/>
    <w:rsid w:val="002976B3"/>
    <w:rsid w:val="002A2001"/>
    <w:rsid w:val="002A2174"/>
    <w:rsid w:val="002A3074"/>
    <w:rsid w:val="002A3FB4"/>
    <w:rsid w:val="002A40B7"/>
    <w:rsid w:val="002A41DC"/>
    <w:rsid w:val="002A488E"/>
    <w:rsid w:val="002A51A5"/>
    <w:rsid w:val="002A6545"/>
    <w:rsid w:val="002A70E7"/>
    <w:rsid w:val="002A7AE9"/>
    <w:rsid w:val="002A7D00"/>
    <w:rsid w:val="002B0E9B"/>
    <w:rsid w:val="002B121D"/>
    <w:rsid w:val="002B1CD9"/>
    <w:rsid w:val="002B3D35"/>
    <w:rsid w:val="002B3DF5"/>
    <w:rsid w:val="002B3F18"/>
    <w:rsid w:val="002B4C49"/>
    <w:rsid w:val="002B78A5"/>
    <w:rsid w:val="002C03FC"/>
    <w:rsid w:val="002C0555"/>
    <w:rsid w:val="002C3245"/>
    <w:rsid w:val="002C4E9F"/>
    <w:rsid w:val="002C5856"/>
    <w:rsid w:val="002C588F"/>
    <w:rsid w:val="002C6E46"/>
    <w:rsid w:val="002D0838"/>
    <w:rsid w:val="002D0C45"/>
    <w:rsid w:val="002D5D14"/>
    <w:rsid w:val="002D6A8D"/>
    <w:rsid w:val="002D753F"/>
    <w:rsid w:val="002E0546"/>
    <w:rsid w:val="002E2CDD"/>
    <w:rsid w:val="002E3D94"/>
    <w:rsid w:val="002E47BD"/>
    <w:rsid w:val="002E5014"/>
    <w:rsid w:val="002E5BDA"/>
    <w:rsid w:val="002E5EEC"/>
    <w:rsid w:val="002E66B3"/>
    <w:rsid w:val="002E6EB8"/>
    <w:rsid w:val="002E7DDC"/>
    <w:rsid w:val="002E7E79"/>
    <w:rsid w:val="002F0BB0"/>
    <w:rsid w:val="002F2757"/>
    <w:rsid w:val="002F2C9C"/>
    <w:rsid w:val="002F3E8B"/>
    <w:rsid w:val="002F6548"/>
    <w:rsid w:val="002F65E4"/>
    <w:rsid w:val="002F6A27"/>
    <w:rsid w:val="002F6CB2"/>
    <w:rsid w:val="002F70D1"/>
    <w:rsid w:val="003007C7"/>
    <w:rsid w:val="00300BC0"/>
    <w:rsid w:val="00302CFC"/>
    <w:rsid w:val="003115A6"/>
    <w:rsid w:val="0031195E"/>
    <w:rsid w:val="003123AF"/>
    <w:rsid w:val="0031246B"/>
    <w:rsid w:val="003131C7"/>
    <w:rsid w:val="003137AB"/>
    <w:rsid w:val="00314B04"/>
    <w:rsid w:val="0031563E"/>
    <w:rsid w:val="003157D1"/>
    <w:rsid w:val="003157E6"/>
    <w:rsid w:val="003164C1"/>
    <w:rsid w:val="003166F9"/>
    <w:rsid w:val="00317F67"/>
    <w:rsid w:val="00320D12"/>
    <w:rsid w:val="00322744"/>
    <w:rsid w:val="00322BF7"/>
    <w:rsid w:val="00322F7B"/>
    <w:rsid w:val="00323D89"/>
    <w:rsid w:val="0032424A"/>
    <w:rsid w:val="00324CD7"/>
    <w:rsid w:val="00324D96"/>
    <w:rsid w:val="0032771C"/>
    <w:rsid w:val="00327E4B"/>
    <w:rsid w:val="0033046A"/>
    <w:rsid w:val="00330AF6"/>
    <w:rsid w:val="00330F22"/>
    <w:rsid w:val="0033113A"/>
    <w:rsid w:val="003324EE"/>
    <w:rsid w:val="003327F8"/>
    <w:rsid w:val="00333861"/>
    <w:rsid w:val="00334243"/>
    <w:rsid w:val="00335595"/>
    <w:rsid w:val="0033563D"/>
    <w:rsid w:val="00336554"/>
    <w:rsid w:val="00336A9E"/>
    <w:rsid w:val="00336BA0"/>
    <w:rsid w:val="00336F96"/>
    <w:rsid w:val="00341FB9"/>
    <w:rsid w:val="00343FFB"/>
    <w:rsid w:val="0034547E"/>
    <w:rsid w:val="0034620E"/>
    <w:rsid w:val="00346537"/>
    <w:rsid w:val="00351BEA"/>
    <w:rsid w:val="00353153"/>
    <w:rsid w:val="0035486E"/>
    <w:rsid w:val="00354D83"/>
    <w:rsid w:val="0035628E"/>
    <w:rsid w:val="00356AB5"/>
    <w:rsid w:val="00360D36"/>
    <w:rsid w:val="003616C4"/>
    <w:rsid w:val="00361802"/>
    <w:rsid w:val="00362301"/>
    <w:rsid w:val="00363D63"/>
    <w:rsid w:val="00364740"/>
    <w:rsid w:val="00364B85"/>
    <w:rsid w:val="003670E5"/>
    <w:rsid w:val="0036723F"/>
    <w:rsid w:val="0036760E"/>
    <w:rsid w:val="003678F7"/>
    <w:rsid w:val="00371946"/>
    <w:rsid w:val="003743E0"/>
    <w:rsid w:val="00375242"/>
    <w:rsid w:val="0037600F"/>
    <w:rsid w:val="00376BB6"/>
    <w:rsid w:val="00377FC4"/>
    <w:rsid w:val="00383BEF"/>
    <w:rsid w:val="00383C36"/>
    <w:rsid w:val="00383C71"/>
    <w:rsid w:val="00383FB7"/>
    <w:rsid w:val="00384C3B"/>
    <w:rsid w:val="00384C68"/>
    <w:rsid w:val="00385887"/>
    <w:rsid w:val="003876EB"/>
    <w:rsid w:val="00391A46"/>
    <w:rsid w:val="00392EB3"/>
    <w:rsid w:val="003935E9"/>
    <w:rsid w:val="00393F3E"/>
    <w:rsid w:val="003973D7"/>
    <w:rsid w:val="00397D44"/>
    <w:rsid w:val="003A0E8B"/>
    <w:rsid w:val="003A2855"/>
    <w:rsid w:val="003A2F10"/>
    <w:rsid w:val="003A3F65"/>
    <w:rsid w:val="003A474F"/>
    <w:rsid w:val="003A572B"/>
    <w:rsid w:val="003A69D1"/>
    <w:rsid w:val="003A7834"/>
    <w:rsid w:val="003A7AF1"/>
    <w:rsid w:val="003B1AD2"/>
    <w:rsid w:val="003B2447"/>
    <w:rsid w:val="003B245E"/>
    <w:rsid w:val="003B323A"/>
    <w:rsid w:val="003B415F"/>
    <w:rsid w:val="003B5617"/>
    <w:rsid w:val="003B78AE"/>
    <w:rsid w:val="003C0523"/>
    <w:rsid w:val="003C116E"/>
    <w:rsid w:val="003C17D5"/>
    <w:rsid w:val="003C1A1E"/>
    <w:rsid w:val="003C4BFC"/>
    <w:rsid w:val="003C4F6A"/>
    <w:rsid w:val="003C5540"/>
    <w:rsid w:val="003C6AA2"/>
    <w:rsid w:val="003D0066"/>
    <w:rsid w:val="003D0197"/>
    <w:rsid w:val="003D208B"/>
    <w:rsid w:val="003D3622"/>
    <w:rsid w:val="003D3957"/>
    <w:rsid w:val="003D3D89"/>
    <w:rsid w:val="003D46BD"/>
    <w:rsid w:val="003D4CD5"/>
    <w:rsid w:val="003D5570"/>
    <w:rsid w:val="003D77BE"/>
    <w:rsid w:val="003E0743"/>
    <w:rsid w:val="003E2102"/>
    <w:rsid w:val="003E48B3"/>
    <w:rsid w:val="003E4CBB"/>
    <w:rsid w:val="003E50B6"/>
    <w:rsid w:val="003E7075"/>
    <w:rsid w:val="003E7207"/>
    <w:rsid w:val="003E72C1"/>
    <w:rsid w:val="003F00EF"/>
    <w:rsid w:val="003F0ECB"/>
    <w:rsid w:val="003F2706"/>
    <w:rsid w:val="003F3C9E"/>
    <w:rsid w:val="003F491F"/>
    <w:rsid w:val="003F4AA2"/>
    <w:rsid w:val="003F699E"/>
    <w:rsid w:val="003F725C"/>
    <w:rsid w:val="00400DC1"/>
    <w:rsid w:val="00400EB5"/>
    <w:rsid w:val="00402B76"/>
    <w:rsid w:val="00402F31"/>
    <w:rsid w:val="004031E6"/>
    <w:rsid w:val="0040393A"/>
    <w:rsid w:val="00403BBD"/>
    <w:rsid w:val="00404420"/>
    <w:rsid w:val="00404A2F"/>
    <w:rsid w:val="00404F92"/>
    <w:rsid w:val="00405BDA"/>
    <w:rsid w:val="00407728"/>
    <w:rsid w:val="00407FE1"/>
    <w:rsid w:val="00410582"/>
    <w:rsid w:val="004106C0"/>
    <w:rsid w:val="00411014"/>
    <w:rsid w:val="004121EB"/>
    <w:rsid w:val="00413054"/>
    <w:rsid w:val="0041320C"/>
    <w:rsid w:val="004133A0"/>
    <w:rsid w:val="004135CB"/>
    <w:rsid w:val="00413957"/>
    <w:rsid w:val="00414081"/>
    <w:rsid w:val="00431088"/>
    <w:rsid w:val="00431270"/>
    <w:rsid w:val="00432172"/>
    <w:rsid w:val="004334C7"/>
    <w:rsid w:val="00435D88"/>
    <w:rsid w:val="0043633C"/>
    <w:rsid w:val="00436598"/>
    <w:rsid w:val="00436C3C"/>
    <w:rsid w:val="00437ADB"/>
    <w:rsid w:val="0044020A"/>
    <w:rsid w:val="004402A1"/>
    <w:rsid w:val="004403C6"/>
    <w:rsid w:val="004447F4"/>
    <w:rsid w:val="00445349"/>
    <w:rsid w:val="00445505"/>
    <w:rsid w:val="004462E8"/>
    <w:rsid w:val="00446834"/>
    <w:rsid w:val="00451943"/>
    <w:rsid w:val="00453AF4"/>
    <w:rsid w:val="00454C2D"/>
    <w:rsid w:val="0045631B"/>
    <w:rsid w:val="00461112"/>
    <w:rsid w:val="00461E1D"/>
    <w:rsid w:val="0046213C"/>
    <w:rsid w:val="00463E60"/>
    <w:rsid w:val="004642E4"/>
    <w:rsid w:val="004658AF"/>
    <w:rsid w:val="00466A25"/>
    <w:rsid w:val="00466DD0"/>
    <w:rsid w:val="0046729F"/>
    <w:rsid w:val="00467312"/>
    <w:rsid w:val="00470824"/>
    <w:rsid w:val="004710CC"/>
    <w:rsid w:val="004716CC"/>
    <w:rsid w:val="00471740"/>
    <w:rsid w:val="00472392"/>
    <w:rsid w:val="00472A74"/>
    <w:rsid w:val="004739E9"/>
    <w:rsid w:val="00473A7B"/>
    <w:rsid w:val="00473EFF"/>
    <w:rsid w:val="0047429B"/>
    <w:rsid w:val="00474DBE"/>
    <w:rsid w:val="004755FE"/>
    <w:rsid w:val="0047588B"/>
    <w:rsid w:val="00476436"/>
    <w:rsid w:val="00476E85"/>
    <w:rsid w:val="00477155"/>
    <w:rsid w:val="004800E3"/>
    <w:rsid w:val="0048226A"/>
    <w:rsid w:val="0048239E"/>
    <w:rsid w:val="004824B1"/>
    <w:rsid w:val="00482908"/>
    <w:rsid w:val="0048400C"/>
    <w:rsid w:val="004853FC"/>
    <w:rsid w:val="00486017"/>
    <w:rsid w:val="00486A78"/>
    <w:rsid w:val="00486E95"/>
    <w:rsid w:val="00486F42"/>
    <w:rsid w:val="00487C27"/>
    <w:rsid w:val="004903C5"/>
    <w:rsid w:val="004914B4"/>
    <w:rsid w:val="004915B3"/>
    <w:rsid w:val="00491BF9"/>
    <w:rsid w:val="004929B9"/>
    <w:rsid w:val="00492E93"/>
    <w:rsid w:val="00493475"/>
    <w:rsid w:val="00493A6C"/>
    <w:rsid w:val="004946DF"/>
    <w:rsid w:val="004948C1"/>
    <w:rsid w:val="00495C91"/>
    <w:rsid w:val="00497568"/>
    <w:rsid w:val="0049779D"/>
    <w:rsid w:val="004A00C2"/>
    <w:rsid w:val="004A0148"/>
    <w:rsid w:val="004A041E"/>
    <w:rsid w:val="004A0575"/>
    <w:rsid w:val="004A07B9"/>
    <w:rsid w:val="004A1C0B"/>
    <w:rsid w:val="004A2418"/>
    <w:rsid w:val="004A299A"/>
    <w:rsid w:val="004A31BB"/>
    <w:rsid w:val="004A380B"/>
    <w:rsid w:val="004A42F1"/>
    <w:rsid w:val="004A604A"/>
    <w:rsid w:val="004A75CA"/>
    <w:rsid w:val="004A7EE3"/>
    <w:rsid w:val="004B1004"/>
    <w:rsid w:val="004B1D5E"/>
    <w:rsid w:val="004B2365"/>
    <w:rsid w:val="004B265A"/>
    <w:rsid w:val="004B29EB"/>
    <w:rsid w:val="004B2B72"/>
    <w:rsid w:val="004B33D6"/>
    <w:rsid w:val="004B38FD"/>
    <w:rsid w:val="004B43E8"/>
    <w:rsid w:val="004B4FF6"/>
    <w:rsid w:val="004B6DC5"/>
    <w:rsid w:val="004C0243"/>
    <w:rsid w:val="004C0B37"/>
    <w:rsid w:val="004C1160"/>
    <w:rsid w:val="004C19E0"/>
    <w:rsid w:val="004C3397"/>
    <w:rsid w:val="004C51E5"/>
    <w:rsid w:val="004C7246"/>
    <w:rsid w:val="004D0302"/>
    <w:rsid w:val="004D0616"/>
    <w:rsid w:val="004D134A"/>
    <w:rsid w:val="004D2213"/>
    <w:rsid w:val="004D22F0"/>
    <w:rsid w:val="004D297E"/>
    <w:rsid w:val="004D36AB"/>
    <w:rsid w:val="004D3966"/>
    <w:rsid w:val="004D4B07"/>
    <w:rsid w:val="004D552A"/>
    <w:rsid w:val="004D6F7B"/>
    <w:rsid w:val="004D7267"/>
    <w:rsid w:val="004E0587"/>
    <w:rsid w:val="004E3495"/>
    <w:rsid w:val="004E3D90"/>
    <w:rsid w:val="004E508B"/>
    <w:rsid w:val="004E5588"/>
    <w:rsid w:val="004E559F"/>
    <w:rsid w:val="004E5742"/>
    <w:rsid w:val="004E5890"/>
    <w:rsid w:val="004E61D1"/>
    <w:rsid w:val="004E7475"/>
    <w:rsid w:val="004F0F5D"/>
    <w:rsid w:val="004F1BEE"/>
    <w:rsid w:val="004F2BDE"/>
    <w:rsid w:val="004F3590"/>
    <w:rsid w:val="004F447F"/>
    <w:rsid w:val="004F534F"/>
    <w:rsid w:val="004F6278"/>
    <w:rsid w:val="00500250"/>
    <w:rsid w:val="00500293"/>
    <w:rsid w:val="005007DF"/>
    <w:rsid w:val="005008CD"/>
    <w:rsid w:val="00500BD2"/>
    <w:rsid w:val="005013CB"/>
    <w:rsid w:val="005014A5"/>
    <w:rsid w:val="00501C4A"/>
    <w:rsid w:val="005023A1"/>
    <w:rsid w:val="005028D7"/>
    <w:rsid w:val="00502D54"/>
    <w:rsid w:val="00504274"/>
    <w:rsid w:val="00504D5B"/>
    <w:rsid w:val="00505DC4"/>
    <w:rsid w:val="0050610A"/>
    <w:rsid w:val="00506377"/>
    <w:rsid w:val="00511230"/>
    <w:rsid w:val="00511F0B"/>
    <w:rsid w:val="00513530"/>
    <w:rsid w:val="00515BA1"/>
    <w:rsid w:val="005164DC"/>
    <w:rsid w:val="00520505"/>
    <w:rsid w:val="00521A7C"/>
    <w:rsid w:val="00525B01"/>
    <w:rsid w:val="00526550"/>
    <w:rsid w:val="005305E0"/>
    <w:rsid w:val="00533687"/>
    <w:rsid w:val="005346C3"/>
    <w:rsid w:val="005356BD"/>
    <w:rsid w:val="00535A35"/>
    <w:rsid w:val="005371A3"/>
    <w:rsid w:val="00541934"/>
    <w:rsid w:val="005437B1"/>
    <w:rsid w:val="005459E0"/>
    <w:rsid w:val="00545F1A"/>
    <w:rsid w:val="0054654F"/>
    <w:rsid w:val="00546F8C"/>
    <w:rsid w:val="00547D78"/>
    <w:rsid w:val="00550CBE"/>
    <w:rsid w:val="005515A5"/>
    <w:rsid w:val="00551F0A"/>
    <w:rsid w:val="00553782"/>
    <w:rsid w:val="00553C18"/>
    <w:rsid w:val="00554736"/>
    <w:rsid w:val="00555205"/>
    <w:rsid w:val="0055531C"/>
    <w:rsid w:val="00555C08"/>
    <w:rsid w:val="00557816"/>
    <w:rsid w:val="005601D1"/>
    <w:rsid w:val="0056039F"/>
    <w:rsid w:val="00560CF1"/>
    <w:rsid w:val="00561C71"/>
    <w:rsid w:val="00562423"/>
    <w:rsid w:val="0056302B"/>
    <w:rsid w:val="005630AA"/>
    <w:rsid w:val="005634FC"/>
    <w:rsid w:val="005648FD"/>
    <w:rsid w:val="00564C87"/>
    <w:rsid w:val="00566021"/>
    <w:rsid w:val="00566D7A"/>
    <w:rsid w:val="005670EA"/>
    <w:rsid w:val="0056715E"/>
    <w:rsid w:val="00567584"/>
    <w:rsid w:val="00571196"/>
    <w:rsid w:val="00572204"/>
    <w:rsid w:val="00573768"/>
    <w:rsid w:val="005756D1"/>
    <w:rsid w:val="00576023"/>
    <w:rsid w:val="00576740"/>
    <w:rsid w:val="0057694E"/>
    <w:rsid w:val="0058117D"/>
    <w:rsid w:val="0058188E"/>
    <w:rsid w:val="0058258A"/>
    <w:rsid w:val="00585187"/>
    <w:rsid w:val="005853FE"/>
    <w:rsid w:val="005862EF"/>
    <w:rsid w:val="00586B4A"/>
    <w:rsid w:val="00586EB3"/>
    <w:rsid w:val="005871B3"/>
    <w:rsid w:val="0058771E"/>
    <w:rsid w:val="005877E3"/>
    <w:rsid w:val="00590D39"/>
    <w:rsid w:val="0059260D"/>
    <w:rsid w:val="00595CF2"/>
    <w:rsid w:val="005A005B"/>
    <w:rsid w:val="005A1A57"/>
    <w:rsid w:val="005A27A0"/>
    <w:rsid w:val="005A5C4F"/>
    <w:rsid w:val="005A6E3E"/>
    <w:rsid w:val="005A72C8"/>
    <w:rsid w:val="005B099F"/>
    <w:rsid w:val="005B0E83"/>
    <w:rsid w:val="005B1042"/>
    <w:rsid w:val="005B330E"/>
    <w:rsid w:val="005B4D4C"/>
    <w:rsid w:val="005B5638"/>
    <w:rsid w:val="005B56AA"/>
    <w:rsid w:val="005B72B4"/>
    <w:rsid w:val="005B77BF"/>
    <w:rsid w:val="005C1577"/>
    <w:rsid w:val="005C2E82"/>
    <w:rsid w:val="005C3541"/>
    <w:rsid w:val="005C62AC"/>
    <w:rsid w:val="005C7BF3"/>
    <w:rsid w:val="005C7FFD"/>
    <w:rsid w:val="005D0C50"/>
    <w:rsid w:val="005D1ABA"/>
    <w:rsid w:val="005D1B2C"/>
    <w:rsid w:val="005D295B"/>
    <w:rsid w:val="005D3A65"/>
    <w:rsid w:val="005D4525"/>
    <w:rsid w:val="005D4913"/>
    <w:rsid w:val="005D4A34"/>
    <w:rsid w:val="005D6AE5"/>
    <w:rsid w:val="005D6D60"/>
    <w:rsid w:val="005D6EF1"/>
    <w:rsid w:val="005D776A"/>
    <w:rsid w:val="005E0D24"/>
    <w:rsid w:val="005E0FF9"/>
    <w:rsid w:val="005E1A29"/>
    <w:rsid w:val="005E1E51"/>
    <w:rsid w:val="005E391A"/>
    <w:rsid w:val="005E4200"/>
    <w:rsid w:val="005E4709"/>
    <w:rsid w:val="005E48AF"/>
    <w:rsid w:val="005E4981"/>
    <w:rsid w:val="005E6569"/>
    <w:rsid w:val="005E65E3"/>
    <w:rsid w:val="005E6C66"/>
    <w:rsid w:val="005E7DE4"/>
    <w:rsid w:val="005F0B62"/>
    <w:rsid w:val="005F103B"/>
    <w:rsid w:val="005F14E2"/>
    <w:rsid w:val="005F4C9E"/>
    <w:rsid w:val="005F4F4B"/>
    <w:rsid w:val="005F60A8"/>
    <w:rsid w:val="0060038A"/>
    <w:rsid w:val="00600B78"/>
    <w:rsid w:val="006012AE"/>
    <w:rsid w:val="006017E1"/>
    <w:rsid w:val="00601E95"/>
    <w:rsid w:val="006031B8"/>
    <w:rsid w:val="0060467E"/>
    <w:rsid w:val="00605BE0"/>
    <w:rsid w:val="006069C1"/>
    <w:rsid w:val="00606AEA"/>
    <w:rsid w:val="00606E83"/>
    <w:rsid w:val="006072B9"/>
    <w:rsid w:val="006074B1"/>
    <w:rsid w:val="00610902"/>
    <w:rsid w:val="00612A69"/>
    <w:rsid w:val="00616F88"/>
    <w:rsid w:val="006205E5"/>
    <w:rsid w:val="00621016"/>
    <w:rsid w:val="00621455"/>
    <w:rsid w:val="00621A16"/>
    <w:rsid w:val="00621AC4"/>
    <w:rsid w:val="006251E8"/>
    <w:rsid w:val="00626000"/>
    <w:rsid w:val="0062689F"/>
    <w:rsid w:val="00630804"/>
    <w:rsid w:val="00630C9A"/>
    <w:rsid w:val="0063118E"/>
    <w:rsid w:val="00633AB0"/>
    <w:rsid w:val="00636FA1"/>
    <w:rsid w:val="00640FE9"/>
    <w:rsid w:val="0064382E"/>
    <w:rsid w:val="00644D05"/>
    <w:rsid w:val="00645A4E"/>
    <w:rsid w:val="00646412"/>
    <w:rsid w:val="00651074"/>
    <w:rsid w:val="0065127B"/>
    <w:rsid w:val="0065332D"/>
    <w:rsid w:val="00653B85"/>
    <w:rsid w:val="00653EC2"/>
    <w:rsid w:val="00654DD0"/>
    <w:rsid w:val="006558FF"/>
    <w:rsid w:val="00655955"/>
    <w:rsid w:val="006563D7"/>
    <w:rsid w:val="00657126"/>
    <w:rsid w:val="00657AF1"/>
    <w:rsid w:val="00660003"/>
    <w:rsid w:val="006671EC"/>
    <w:rsid w:val="00670036"/>
    <w:rsid w:val="0067009B"/>
    <w:rsid w:val="00670144"/>
    <w:rsid w:val="00670330"/>
    <w:rsid w:val="00671A80"/>
    <w:rsid w:val="006720AA"/>
    <w:rsid w:val="00672570"/>
    <w:rsid w:val="00673D91"/>
    <w:rsid w:val="00674DD9"/>
    <w:rsid w:val="00675499"/>
    <w:rsid w:val="00676327"/>
    <w:rsid w:val="006764DF"/>
    <w:rsid w:val="00676D6D"/>
    <w:rsid w:val="00681847"/>
    <w:rsid w:val="006824C6"/>
    <w:rsid w:val="0068282F"/>
    <w:rsid w:val="00682EC4"/>
    <w:rsid w:val="00683744"/>
    <w:rsid w:val="00683AF0"/>
    <w:rsid w:val="0068629B"/>
    <w:rsid w:val="00690497"/>
    <w:rsid w:val="00694D8C"/>
    <w:rsid w:val="00695171"/>
    <w:rsid w:val="0069594B"/>
    <w:rsid w:val="00697CC0"/>
    <w:rsid w:val="006A0438"/>
    <w:rsid w:val="006A08E0"/>
    <w:rsid w:val="006A0F45"/>
    <w:rsid w:val="006A3787"/>
    <w:rsid w:val="006A3F32"/>
    <w:rsid w:val="006A4D5C"/>
    <w:rsid w:val="006A57C5"/>
    <w:rsid w:val="006A5BAC"/>
    <w:rsid w:val="006A65E5"/>
    <w:rsid w:val="006A6DFC"/>
    <w:rsid w:val="006A771A"/>
    <w:rsid w:val="006A7740"/>
    <w:rsid w:val="006B0350"/>
    <w:rsid w:val="006B0971"/>
    <w:rsid w:val="006B1CA7"/>
    <w:rsid w:val="006B2970"/>
    <w:rsid w:val="006B4464"/>
    <w:rsid w:val="006B56EA"/>
    <w:rsid w:val="006C2F42"/>
    <w:rsid w:val="006C3591"/>
    <w:rsid w:val="006C3B5C"/>
    <w:rsid w:val="006C40F7"/>
    <w:rsid w:val="006C457E"/>
    <w:rsid w:val="006C4D20"/>
    <w:rsid w:val="006C58AE"/>
    <w:rsid w:val="006C6000"/>
    <w:rsid w:val="006D129D"/>
    <w:rsid w:val="006D1978"/>
    <w:rsid w:val="006D28C9"/>
    <w:rsid w:val="006D2DC3"/>
    <w:rsid w:val="006D36DE"/>
    <w:rsid w:val="006D375C"/>
    <w:rsid w:val="006D5F26"/>
    <w:rsid w:val="006E0989"/>
    <w:rsid w:val="006E173D"/>
    <w:rsid w:val="006E2DDC"/>
    <w:rsid w:val="006E3A64"/>
    <w:rsid w:val="006E68A4"/>
    <w:rsid w:val="006E7767"/>
    <w:rsid w:val="006F0DF6"/>
    <w:rsid w:val="006F42F4"/>
    <w:rsid w:val="006F4E22"/>
    <w:rsid w:val="006F541F"/>
    <w:rsid w:val="006F5432"/>
    <w:rsid w:val="007003B2"/>
    <w:rsid w:val="00701A6D"/>
    <w:rsid w:val="00702E9F"/>
    <w:rsid w:val="007036B4"/>
    <w:rsid w:val="00704231"/>
    <w:rsid w:val="007042C7"/>
    <w:rsid w:val="007045C0"/>
    <w:rsid w:val="00704C83"/>
    <w:rsid w:val="00706DCA"/>
    <w:rsid w:val="00706F4B"/>
    <w:rsid w:val="0070728E"/>
    <w:rsid w:val="00707441"/>
    <w:rsid w:val="00710259"/>
    <w:rsid w:val="00710FB4"/>
    <w:rsid w:val="00711F59"/>
    <w:rsid w:val="00712433"/>
    <w:rsid w:val="007136A2"/>
    <w:rsid w:val="00713CB4"/>
    <w:rsid w:val="00714D70"/>
    <w:rsid w:val="00714EB8"/>
    <w:rsid w:val="00717067"/>
    <w:rsid w:val="007204EC"/>
    <w:rsid w:val="0072271B"/>
    <w:rsid w:val="00722905"/>
    <w:rsid w:val="00724518"/>
    <w:rsid w:val="0072465E"/>
    <w:rsid w:val="00726320"/>
    <w:rsid w:val="0073019B"/>
    <w:rsid w:val="00733662"/>
    <w:rsid w:val="007341DF"/>
    <w:rsid w:val="00734214"/>
    <w:rsid w:val="00734302"/>
    <w:rsid w:val="00735339"/>
    <w:rsid w:val="00736E1A"/>
    <w:rsid w:val="00737D8F"/>
    <w:rsid w:val="00740A8A"/>
    <w:rsid w:val="00741A6E"/>
    <w:rsid w:val="00744A7B"/>
    <w:rsid w:val="00744BC4"/>
    <w:rsid w:val="00744E90"/>
    <w:rsid w:val="007452DB"/>
    <w:rsid w:val="007460B7"/>
    <w:rsid w:val="007479F8"/>
    <w:rsid w:val="00747A6F"/>
    <w:rsid w:val="00747C87"/>
    <w:rsid w:val="00750B85"/>
    <w:rsid w:val="0075159E"/>
    <w:rsid w:val="007526A8"/>
    <w:rsid w:val="00753A1C"/>
    <w:rsid w:val="00754227"/>
    <w:rsid w:val="00754FF0"/>
    <w:rsid w:val="00756612"/>
    <w:rsid w:val="00756BC7"/>
    <w:rsid w:val="00757C67"/>
    <w:rsid w:val="00757C98"/>
    <w:rsid w:val="00757E92"/>
    <w:rsid w:val="0076089B"/>
    <w:rsid w:val="00761413"/>
    <w:rsid w:val="00763249"/>
    <w:rsid w:val="00763F8C"/>
    <w:rsid w:val="00764C1A"/>
    <w:rsid w:val="0076546F"/>
    <w:rsid w:val="007661D3"/>
    <w:rsid w:val="0076634F"/>
    <w:rsid w:val="00766F69"/>
    <w:rsid w:val="00770A4C"/>
    <w:rsid w:val="0077132E"/>
    <w:rsid w:val="00773608"/>
    <w:rsid w:val="00776604"/>
    <w:rsid w:val="00777492"/>
    <w:rsid w:val="00780D51"/>
    <w:rsid w:val="007810D0"/>
    <w:rsid w:val="007826E6"/>
    <w:rsid w:val="00782BEB"/>
    <w:rsid w:val="00783CB8"/>
    <w:rsid w:val="007843BA"/>
    <w:rsid w:val="007849C0"/>
    <w:rsid w:val="00785766"/>
    <w:rsid w:val="00786BAE"/>
    <w:rsid w:val="00787028"/>
    <w:rsid w:val="00787133"/>
    <w:rsid w:val="00791B5B"/>
    <w:rsid w:val="0079232F"/>
    <w:rsid w:val="00792989"/>
    <w:rsid w:val="007939DF"/>
    <w:rsid w:val="00793D32"/>
    <w:rsid w:val="007977F5"/>
    <w:rsid w:val="007A1191"/>
    <w:rsid w:val="007A1241"/>
    <w:rsid w:val="007A224D"/>
    <w:rsid w:val="007A3DE6"/>
    <w:rsid w:val="007A42E0"/>
    <w:rsid w:val="007A4AE9"/>
    <w:rsid w:val="007A5B77"/>
    <w:rsid w:val="007A6A8B"/>
    <w:rsid w:val="007A6C4E"/>
    <w:rsid w:val="007A708F"/>
    <w:rsid w:val="007B0F94"/>
    <w:rsid w:val="007B1EB4"/>
    <w:rsid w:val="007B20F0"/>
    <w:rsid w:val="007B327D"/>
    <w:rsid w:val="007B3E44"/>
    <w:rsid w:val="007B4208"/>
    <w:rsid w:val="007B53F2"/>
    <w:rsid w:val="007B6419"/>
    <w:rsid w:val="007B6555"/>
    <w:rsid w:val="007B6FA2"/>
    <w:rsid w:val="007B790F"/>
    <w:rsid w:val="007C1275"/>
    <w:rsid w:val="007C14BC"/>
    <w:rsid w:val="007C19D9"/>
    <w:rsid w:val="007C1BAC"/>
    <w:rsid w:val="007C5702"/>
    <w:rsid w:val="007C6258"/>
    <w:rsid w:val="007D1081"/>
    <w:rsid w:val="007D3269"/>
    <w:rsid w:val="007D48EB"/>
    <w:rsid w:val="007D53AD"/>
    <w:rsid w:val="007D5D11"/>
    <w:rsid w:val="007D6B0C"/>
    <w:rsid w:val="007D6FEE"/>
    <w:rsid w:val="007D784B"/>
    <w:rsid w:val="007D7C6A"/>
    <w:rsid w:val="007D7DE9"/>
    <w:rsid w:val="007E2CB7"/>
    <w:rsid w:val="007E3E46"/>
    <w:rsid w:val="007E47A3"/>
    <w:rsid w:val="007E48D2"/>
    <w:rsid w:val="007E53A6"/>
    <w:rsid w:val="007E59DF"/>
    <w:rsid w:val="007E6B0D"/>
    <w:rsid w:val="007E71AC"/>
    <w:rsid w:val="007E7B19"/>
    <w:rsid w:val="007E7EDC"/>
    <w:rsid w:val="007F138C"/>
    <w:rsid w:val="007F3DF8"/>
    <w:rsid w:val="007F4F01"/>
    <w:rsid w:val="007F7A3C"/>
    <w:rsid w:val="00801006"/>
    <w:rsid w:val="008027FF"/>
    <w:rsid w:val="00802F84"/>
    <w:rsid w:val="008052CD"/>
    <w:rsid w:val="00805CC0"/>
    <w:rsid w:val="00806A07"/>
    <w:rsid w:val="00806B59"/>
    <w:rsid w:val="008072CF"/>
    <w:rsid w:val="0081007D"/>
    <w:rsid w:val="0081079C"/>
    <w:rsid w:val="00810D4B"/>
    <w:rsid w:val="008110BC"/>
    <w:rsid w:val="00811234"/>
    <w:rsid w:val="008133BD"/>
    <w:rsid w:val="00815B7D"/>
    <w:rsid w:val="00816D36"/>
    <w:rsid w:val="00816E5B"/>
    <w:rsid w:val="0082194C"/>
    <w:rsid w:val="00822FEF"/>
    <w:rsid w:val="0082551B"/>
    <w:rsid w:val="008258EA"/>
    <w:rsid w:val="00831537"/>
    <w:rsid w:val="008321C7"/>
    <w:rsid w:val="0083406C"/>
    <w:rsid w:val="0083416E"/>
    <w:rsid w:val="00834A44"/>
    <w:rsid w:val="00834C13"/>
    <w:rsid w:val="00835B48"/>
    <w:rsid w:val="008360A8"/>
    <w:rsid w:val="00837452"/>
    <w:rsid w:val="00840249"/>
    <w:rsid w:val="0084031D"/>
    <w:rsid w:val="00840899"/>
    <w:rsid w:val="00841832"/>
    <w:rsid w:val="00841AFE"/>
    <w:rsid w:val="00842B8A"/>
    <w:rsid w:val="008442D8"/>
    <w:rsid w:val="00846A7F"/>
    <w:rsid w:val="00851B87"/>
    <w:rsid w:val="00854AD0"/>
    <w:rsid w:val="00855267"/>
    <w:rsid w:val="00855CE2"/>
    <w:rsid w:val="00860B97"/>
    <w:rsid w:val="00861CE9"/>
    <w:rsid w:val="00861F02"/>
    <w:rsid w:val="00863E02"/>
    <w:rsid w:val="00864670"/>
    <w:rsid w:val="0086486D"/>
    <w:rsid w:val="008656FF"/>
    <w:rsid w:val="00866687"/>
    <w:rsid w:val="00866823"/>
    <w:rsid w:val="00867081"/>
    <w:rsid w:val="00867BDA"/>
    <w:rsid w:val="00870741"/>
    <w:rsid w:val="00872C21"/>
    <w:rsid w:val="00874DA0"/>
    <w:rsid w:val="00874EC6"/>
    <w:rsid w:val="0087548E"/>
    <w:rsid w:val="0087713E"/>
    <w:rsid w:val="00877C64"/>
    <w:rsid w:val="008802F9"/>
    <w:rsid w:val="00880741"/>
    <w:rsid w:val="0088145A"/>
    <w:rsid w:val="00882C7B"/>
    <w:rsid w:val="008831D2"/>
    <w:rsid w:val="008834CA"/>
    <w:rsid w:val="008851B4"/>
    <w:rsid w:val="00886648"/>
    <w:rsid w:val="00886CBA"/>
    <w:rsid w:val="00886D80"/>
    <w:rsid w:val="00891A36"/>
    <w:rsid w:val="008925CC"/>
    <w:rsid w:val="0089521E"/>
    <w:rsid w:val="008970D8"/>
    <w:rsid w:val="00897F8E"/>
    <w:rsid w:val="008A0EB5"/>
    <w:rsid w:val="008A1ECA"/>
    <w:rsid w:val="008A2BE8"/>
    <w:rsid w:val="008A3E2F"/>
    <w:rsid w:val="008A4045"/>
    <w:rsid w:val="008A51A0"/>
    <w:rsid w:val="008A769F"/>
    <w:rsid w:val="008B0275"/>
    <w:rsid w:val="008B030B"/>
    <w:rsid w:val="008B084A"/>
    <w:rsid w:val="008B1769"/>
    <w:rsid w:val="008B1A18"/>
    <w:rsid w:val="008B21B1"/>
    <w:rsid w:val="008B2F90"/>
    <w:rsid w:val="008B2FD3"/>
    <w:rsid w:val="008B38CE"/>
    <w:rsid w:val="008B4268"/>
    <w:rsid w:val="008B4EFE"/>
    <w:rsid w:val="008B5066"/>
    <w:rsid w:val="008B7413"/>
    <w:rsid w:val="008B79A6"/>
    <w:rsid w:val="008C0228"/>
    <w:rsid w:val="008C121C"/>
    <w:rsid w:val="008C2AA1"/>
    <w:rsid w:val="008C4B66"/>
    <w:rsid w:val="008C53E5"/>
    <w:rsid w:val="008C771D"/>
    <w:rsid w:val="008D21BA"/>
    <w:rsid w:val="008D2ED7"/>
    <w:rsid w:val="008D3595"/>
    <w:rsid w:val="008D383E"/>
    <w:rsid w:val="008D5DE1"/>
    <w:rsid w:val="008D67CA"/>
    <w:rsid w:val="008D6951"/>
    <w:rsid w:val="008D6C8B"/>
    <w:rsid w:val="008D6D2E"/>
    <w:rsid w:val="008E04C1"/>
    <w:rsid w:val="008E2D92"/>
    <w:rsid w:val="008E45E3"/>
    <w:rsid w:val="008E621E"/>
    <w:rsid w:val="008E62F4"/>
    <w:rsid w:val="008E666E"/>
    <w:rsid w:val="008E670C"/>
    <w:rsid w:val="008F1D37"/>
    <w:rsid w:val="008F2837"/>
    <w:rsid w:val="008F2C43"/>
    <w:rsid w:val="008F3216"/>
    <w:rsid w:val="008F34BC"/>
    <w:rsid w:val="008F380C"/>
    <w:rsid w:val="008F5F49"/>
    <w:rsid w:val="008F6777"/>
    <w:rsid w:val="008F6ECC"/>
    <w:rsid w:val="008F7180"/>
    <w:rsid w:val="008F7A42"/>
    <w:rsid w:val="00900484"/>
    <w:rsid w:val="00901741"/>
    <w:rsid w:val="00901A93"/>
    <w:rsid w:val="009020F3"/>
    <w:rsid w:val="009039CC"/>
    <w:rsid w:val="0090406F"/>
    <w:rsid w:val="00904493"/>
    <w:rsid w:val="009053B8"/>
    <w:rsid w:val="009056BB"/>
    <w:rsid w:val="00906F7C"/>
    <w:rsid w:val="009076DE"/>
    <w:rsid w:val="0091117D"/>
    <w:rsid w:val="009123E0"/>
    <w:rsid w:val="00913266"/>
    <w:rsid w:val="009136F9"/>
    <w:rsid w:val="00913E27"/>
    <w:rsid w:val="00914562"/>
    <w:rsid w:val="009148FB"/>
    <w:rsid w:val="009149CE"/>
    <w:rsid w:val="00914B34"/>
    <w:rsid w:val="00920654"/>
    <w:rsid w:val="009231E1"/>
    <w:rsid w:val="009237AD"/>
    <w:rsid w:val="00925945"/>
    <w:rsid w:val="00926835"/>
    <w:rsid w:val="00932584"/>
    <w:rsid w:val="00934B4A"/>
    <w:rsid w:val="00936D26"/>
    <w:rsid w:val="00937D97"/>
    <w:rsid w:val="00941571"/>
    <w:rsid w:val="00943071"/>
    <w:rsid w:val="009430E9"/>
    <w:rsid w:val="00943CA0"/>
    <w:rsid w:val="0094793F"/>
    <w:rsid w:val="009523AB"/>
    <w:rsid w:val="00952576"/>
    <w:rsid w:val="00952CD2"/>
    <w:rsid w:val="0095729F"/>
    <w:rsid w:val="00960CF9"/>
    <w:rsid w:val="009630FB"/>
    <w:rsid w:val="00963383"/>
    <w:rsid w:val="00964AC6"/>
    <w:rsid w:val="00964E13"/>
    <w:rsid w:val="00964ED1"/>
    <w:rsid w:val="009651CE"/>
    <w:rsid w:val="0096587B"/>
    <w:rsid w:val="0096686C"/>
    <w:rsid w:val="009708D8"/>
    <w:rsid w:val="00970BE1"/>
    <w:rsid w:val="00971C52"/>
    <w:rsid w:val="00972662"/>
    <w:rsid w:val="0097275D"/>
    <w:rsid w:val="00972B3E"/>
    <w:rsid w:val="00975495"/>
    <w:rsid w:val="0097569A"/>
    <w:rsid w:val="00976EBA"/>
    <w:rsid w:val="00977BA9"/>
    <w:rsid w:val="00982D8F"/>
    <w:rsid w:val="00984096"/>
    <w:rsid w:val="0098433D"/>
    <w:rsid w:val="0098572D"/>
    <w:rsid w:val="00986EC6"/>
    <w:rsid w:val="0098771E"/>
    <w:rsid w:val="00987D69"/>
    <w:rsid w:val="009905C0"/>
    <w:rsid w:val="0099139E"/>
    <w:rsid w:val="009913F5"/>
    <w:rsid w:val="00991D29"/>
    <w:rsid w:val="0099511A"/>
    <w:rsid w:val="00995A34"/>
    <w:rsid w:val="00995E36"/>
    <w:rsid w:val="009A0463"/>
    <w:rsid w:val="009A0F5E"/>
    <w:rsid w:val="009A109A"/>
    <w:rsid w:val="009A200E"/>
    <w:rsid w:val="009A2AD2"/>
    <w:rsid w:val="009A3172"/>
    <w:rsid w:val="009A3AE7"/>
    <w:rsid w:val="009A3B0A"/>
    <w:rsid w:val="009A44A9"/>
    <w:rsid w:val="009A4E45"/>
    <w:rsid w:val="009A516B"/>
    <w:rsid w:val="009A621C"/>
    <w:rsid w:val="009B0A6D"/>
    <w:rsid w:val="009B1BDE"/>
    <w:rsid w:val="009B2A69"/>
    <w:rsid w:val="009B359E"/>
    <w:rsid w:val="009B36A5"/>
    <w:rsid w:val="009B41CE"/>
    <w:rsid w:val="009B4BF5"/>
    <w:rsid w:val="009B4DA4"/>
    <w:rsid w:val="009B5F31"/>
    <w:rsid w:val="009B61E6"/>
    <w:rsid w:val="009C02AB"/>
    <w:rsid w:val="009C048B"/>
    <w:rsid w:val="009C0B19"/>
    <w:rsid w:val="009C0F53"/>
    <w:rsid w:val="009C2BE1"/>
    <w:rsid w:val="009C32F5"/>
    <w:rsid w:val="009C340E"/>
    <w:rsid w:val="009C4AF2"/>
    <w:rsid w:val="009C5058"/>
    <w:rsid w:val="009C52F1"/>
    <w:rsid w:val="009C581D"/>
    <w:rsid w:val="009C5D9A"/>
    <w:rsid w:val="009D074C"/>
    <w:rsid w:val="009D2021"/>
    <w:rsid w:val="009D3775"/>
    <w:rsid w:val="009D4BE5"/>
    <w:rsid w:val="009D50D9"/>
    <w:rsid w:val="009D629A"/>
    <w:rsid w:val="009D6694"/>
    <w:rsid w:val="009D7B65"/>
    <w:rsid w:val="009E01A3"/>
    <w:rsid w:val="009E0714"/>
    <w:rsid w:val="009E0989"/>
    <w:rsid w:val="009E0AA4"/>
    <w:rsid w:val="009E14B5"/>
    <w:rsid w:val="009E1A85"/>
    <w:rsid w:val="009E22DC"/>
    <w:rsid w:val="009E2426"/>
    <w:rsid w:val="009E3AD5"/>
    <w:rsid w:val="009E431C"/>
    <w:rsid w:val="009E4431"/>
    <w:rsid w:val="009E4B41"/>
    <w:rsid w:val="009E5D28"/>
    <w:rsid w:val="009E5FEA"/>
    <w:rsid w:val="009F0E5F"/>
    <w:rsid w:val="009F15D4"/>
    <w:rsid w:val="009F1B9F"/>
    <w:rsid w:val="009F1FF1"/>
    <w:rsid w:val="009F3D1C"/>
    <w:rsid w:val="009F594E"/>
    <w:rsid w:val="009F5F86"/>
    <w:rsid w:val="009F6473"/>
    <w:rsid w:val="009F6CB4"/>
    <w:rsid w:val="00A01A22"/>
    <w:rsid w:val="00A02A5A"/>
    <w:rsid w:val="00A03876"/>
    <w:rsid w:val="00A03B92"/>
    <w:rsid w:val="00A03F2E"/>
    <w:rsid w:val="00A048B4"/>
    <w:rsid w:val="00A050E2"/>
    <w:rsid w:val="00A05598"/>
    <w:rsid w:val="00A109D3"/>
    <w:rsid w:val="00A13B0C"/>
    <w:rsid w:val="00A14C4E"/>
    <w:rsid w:val="00A15499"/>
    <w:rsid w:val="00A155C4"/>
    <w:rsid w:val="00A15C4F"/>
    <w:rsid w:val="00A165AB"/>
    <w:rsid w:val="00A202F4"/>
    <w:rsid w:val="00A20E62"/>
    <w:rsid w:val="00A20F3D"/>
    <w:rsid w:val="00A212D2"/>
    <w:rsid w:val="00A2166A"/>
    <w:rsid w:val="00A22DC4"/>
    <w:rsid w:val="00A23593"/>
    <w:rsid w:val="00A25FBD"/>
    <w:rsid w:val="00A26939"/>
    <w:rsid w:val="00A272CA"/>
    <w:rsid w:val="00A304C5"/>
    <w:rsid w:val="00A3052C"/>
    <w:rsid w:val="00A3097B"/>
    <w:rsid w:val="00A33749"/>
    <w:rsid w:val="00A3402D"/>
    <w:rsid w:val="00A34EC8"/>
    <w:rsid w:val="00A35206"/>
    <w:rsid w:val="00A3587D"/>
    <w:rsid w:val="00A364B3"/>
    <w:rsid w:val="00A36B19"/>
    <w:rsid w:val="00A374F0"/>
    <w:rsid w:val="00A375F2"/>
    <w:rsid w:val="00A41708"/>
    <w:rsid w:val="00A419DF"/>
    <w:rsid w:val="00A44BAA"/>
    <w:rsid w:val="00A478F6"/>
    <w:rsid w:val="00A47A8F"/>
    <w:rsid w:val="00A5026F"/>
    <w:rsid w:val="00A50882"/>
    <w:rsid w:val="00A50949"/>
    <w:rsid w:val="00A5095E"/>
    <w:rsid w:val="00A51588"/>
    <w:rsid w:val="00A53B83"/>
    <w:rsid w:val="00A544B2"/>
    <w:rsid w:val="00A5475C"/>
    <w:rsid w:val="00A549D9"/>
    <w:rsid w:val="00A57932"/>
    <w:rsid w:val="00A57EAF"/>
    <w:rsid w:val="00A6060A"/>
    <w:rsid w:val="00A62824"/>
    <w:rsid w:val="00A62C42"/>
    <w:rsid w:val="00A62DE6"/>
    <w:rsid w:val="00A64249"/>
    <w:rsid w:val="00A65F04"/>
    <w:rsid w:val="00A7046B"/>
    <w:rsid w:val="00A713C9"/>
    <w:rsid w:val="00A71E64"/>
    <w:rsid w:val="00A7288E"/>
    <w:rsid w:val="00A72C65"/>
    <w:rsid w:val="00A74D54"/>
    <w:rsid w:val="00A75E29"/>
    <w:rsid w:val="00A76268"/>
    <w:rsid w:val="00A7679E"/>
    <w:rsid w:val="00A76B3A"/>
    <w:rsid w:val="00A772FA"/>
    <w:rsid w:val="00A779F7"/>
    <w:rsid w:val="00A82AF5"/>
    <w:rsid w:val="00A82C9B"/>
    <w:rsid w:val="00A82CDD"/>
    <w:rsid w:val="00A84EBA"/>
    <w:rsid w:val="00A858D1"/>
    <w:rsid w:val="00A87820"/>
    <w:rsid w:val="00A87831"/>
    <w:rsid w:val="00A90993"/>
    <w:rsid w:val="00A91232"/>
    <w:rsid w:val="00A9174D"/>
    <w:rsid w:val="00A91B9B"/>
    <w:rsid w:val="00A975F1"/>
    <w:rsid w:val="00A979E9"/>
    <w:rsid w:val="00A97F7F"/>
    <w:rsid w:val="00AA1954"/>
    <w:rsid w:val="00AA2018"/>
    <w:rsid w:val="00AA22F2"/>
    <w:rsid w:val="00AA3D8F"/>
    <w:rsid w:val="00AA55BE"/>
    <w:rsid w:val="00AA5843"/>
    <w:rsid w:val="00AA6BC6"/>
    <w:rsid w:val="00AB26B9"/>
    <w:rsid w:val="00AB5118"/>
    <w:rsid w:val="00AB5B3A"/>
    <w:rsid w:val="00AB631E"/>
    <w:rsid w:val="00AB7098"/>
    <w:rsid w:val="00AB70D2"/>
    <w:rsid w:val="00AB7170"/>
    <w:rsid w:val="00AC076E"/>
    <w:rsid w:val="00AC262A"/>
    <w:rsid w:val="00AC2931"/>
    <w:rsid w:val="00AC29CF"/>
    <w:rsid w:val="00AC3F3C"/>
    <w:rsid w:val="00AC5146"/>
    <w:rsid w:val="00AC740E"/>
    <w:rsid w:val="00AC764D"/>
    <w:rsid w:val="00AC7EC5"/>
    <w:rsid w:val="00AD12C2"/>
    <w:rsid w:val="00AD1983"/>
    <w:rsid w:val="00AD1CA1"/>
    <w:rsid w:val="00AD2253"/>
    <w:rsid w:val="00AD26A4"/>
    <w:rsid w:val="00AD26D8"/>
    <w:rsid w:val="00AD355C"/>
    <w:rsid w:val="00AD4779"/>
    <w:rsid w:val="00AD496E"/>
    <w:rsid w:val="00AD553A"/>
    <w:rsid w:val="00AD59EE"/>
    <w:rsid w:val="00AD6E8D"/>
    <w:rsid w:val="00AE286C"/>
    <w:rsid w:val="00AE2BB5"/>
    <w:rsid w:val="00AE3503"/>
    <w:rsid w:val="00AE4200"/>
    <w:rsid w:val="00AE5938"/>
    <w:rsid w:val="00AE5AF8"/>
    <w:rsid w:val="00AF0455"/>
    <w:rsid w:val="00AF0650"/>
    <w:rsid w:val="00AF08BA"/>
    <w:rsid w:val="00AF0C36"/>
    <w:rsid w:val="00AF110A"/>
    <w:rsid w:val="00AF1430"/>
    <w:rsid w:val="00AF2DF2"/>
    <w:rsid w:val="00AF3291"/>
    <w:rsid w:val="00AF441D"/>
    <w:rsid w:val="00AF4C50"/>
    <w:rsid w:val="00AF4F71"/>
    <w:rsid w:val="00AF7130"/>
    <w:rsid w:val="00B0352F"/>
    <w:rsid w:val="00B04143"/>
    <w:rsid w:val="00B06091"/>
    <w:rsid w:val="00B06D4D"/>
    <w:rsid w:val="00B103E2"/>
    <w:rsid w:val="00B105CE"/>
    <w:rsid w:val="00B10E7A"/>
    <w:rsid w:val="00B11EDC"/>
    <w:rsid w:val="00B121CB"/>
    <w:rsid w:val="00B173F4"/>
    <w:rsid w:val="00B1792C"/>
    <w:rsid w:val="00B17A23"/>
    <w:rsid w:val="00B20319"/>
    <w:rsid w:val="00B21377"/>
    <w:rsid w:val="00B228F6"/>
    <w:rsid w:val="00B22A5E"/>
    <w:rsid w:val="00B22E24"/>
    <w:rsid w:val="00B22EF4"/>
    <w:rsid w:val="00B23E36"/>
    <w:rsid w:val="00B2471B"/>
    <w:rsid w:val="00B310AB"/>
    <w:rsid w:val="00B318B6"/>
    <w:rsid w:val="00B31B79"/>
    <w:rsid w:val="00B324A3"/>
    <w:rsid w:val="00B329CE"/>
    <w:rsid w:val="00B32B3F"/>
    <w:rsid w:val="00B33471"/>
    <w:rsid w:val="00B33F1A"/>
    <w:rsid w:val="00B3410F"/>
    <w:rsid w:val="00B345CB"/>
    <w:rsid w:val="00B36083"/>
    <w:rsid w:val="00B36604"/>
    <w:rsid w:val="00B37574"/>
    <w:rsid w:val="00B37859"/>
    <w:rsid w:val="00B41F1B"/>
    <w:rsid w:val="00B4269B"/>
    <w:rsid w:val="00B4356D"/>
    <w:rsid w:val="00B43ED1"/>
    <w:rsid w:val="00B44C78"/>
    <w:rsid w:val="00B473B3"/>
    <w:rsid w:val="00B47C1E"/>
    <w:rsid w:val="00B50C2E"/>
    <w:rsid w:val="00B51523"/>
    <w:rsid w:val="00B52C55"/>
    <w:rsid w:val="00B5302F"/>
    <w:rsid w:val="00B543CB"/>
    <w:rsid w:val="00B54485"/>
    <w:rsid w:val="00B558BB"/>
    <w:rsid w:val="00B559FC"/>
    <w:rsid w:val="00B56362"/>
    <w:rsid w:val="00B575A8"/>
    <w:rsid w:val="00B57BAB"/>
    <w:rsid w:val="00B60B0A"/>
    <w:rsid w:val="00B61EA6"/>
    <w:rsid w:val="00B639A6"/>
    <w:rsid w:val="00B63F3A"/>
    <w:rsid w:val="00B6516E"/>
    <w:rsid w:val="00B652D8"/>
    <w:rsid w:val="00B6714C"/>
    <w:rsid w:val="00B70503"/>
    <w:rsid w:val="00B71DF6"/>
    <w:rsid w:val="00B7202D"/>
    <w:rsid w:val="00B728CF"/>
    <w:rsid w:val="00B7357D"/>
    <w:rsid w:val="00B746AA"/>
    <w:rsid w:val="00B74B42"/>
    <w:rsid w:val="00B75189"/>
    <w:rsid w:val="00B75DBD"/>
    <w:rsid w:val="00B75E1B"/>
    <w:rsid w:val="00B7667C"/>
    <w:rsid w:val="00B76892"/>
    <w:rsid w:val="00B8109D"/>
    <w:rsid w:val="00B844EE"/>
    <w:rsid w:val="00B849EA"/>
    <w:rsid w:val="00B8582E"/>
    <w:rsid w:val="00B872BF"/>
    <w:rsid w:val="00B87452"/>
    <w:rsid w:val="00B905E5"/>
    <w:rsid w:val="00B91100"/>
    <w:rsid w:val="00B917E6"/>
    <w:rsid w:val="00B92E14"/>
    <w:rsid w:val="00B93085"/>
    <w:rsid w:val="00B948FF"/>
    <w:rsid w:val="00B96992"/>
    <w:rsid w:val="00BA081B"/>
    <w:rsid w:val="00BA12ED"/>
    <w:rsid w:val="00BA196A"/>
    <w:rsid w:val="00BA199B"/>
    <w:rsid w:val="00BA1B5D"/>
    <w:rsid w:val="00BA26BE"/>
    <w:rsid w:val="00BA3440"/>
    <w:rsid w:val="00BA360F"/>
    <w:rsid w:val="00BA3940"/>
    <w:rsid w:val="00BA504C"/>
    <w:rsid w:val="00BA5622"/>
    <w:rsid w:val="00BA69A7"/>
    <w:rsid w:val="00BA7FAE"/>
    <w:rsid w:val="00BB1A89"/>
    <w:rsid w:val="00BB38DC"/>
    <w:rsid w:val="00BB3AEE"/>
    <w:rsid w:val="00BB410A"/>
    <w:rsid w:val="00BB4AA0"/>
    <w:rsid w:val="00BB4EAA"/>
    <w:rsid w:val="00BB516B"/>
    <w:rsid w:val="00BB51E1"/>
    <w:rsid w:val="00BB5FA4"/>
    <w:rsid w:val="00BB6301"/>
    <w:rsid w:val="00BB67F6"/>
    <w:rsid w:val="00BB6950"/>
    <w:rsid w:val="00BB6E3A"/>
    <w:rsid w:val="00BB757D"/>
    <w:rsid w:val="00BC061A"/>
    <w:rsid w:val="00BC064D"/>
    <w:rsid w:val="00BC2302"/>
    <w:rsid w:val="00BC365D"/>
    <w:rsid w:val="00BC37DB"/>
    <w:rsid w:val="00BC4582"/>
    <w:rsid w:val="00BC6188"/>
    <w:rsid w:val="00BC7F6F"/>
    <w:rsid w:val="00BD039F"/>
    <w:rsid w:val="00BD0414"/>
    <w:rsid w:val="00BD1816"/>
    <w:rsid w:val="00BD2302"/>
    <w:rsid w:val="00BD4809"/>
    <w:rsid w:val="00BD4F91"/>
    <w:rsid w:val="00BD550C"/>
    <w:rsid w:val="00BD58AE"/>
    <w:rsid w:val="00BD5D45"/>
    <w:rsid w:val="00BD68C5"/>
    <w:rsid w:val="00BD6EE9"/>
    <w:rsid w:val="00BD7990"/>
    <w:rsid w:val="00BE0F11"/>
    <w:rsid w:val="00BE1B3F"/>
    <w:rsid w:val="00BE249C"/>
    <w:rsid w:val="00BE3083"/>
    <w:rsid w:val="00BE396C"/>
    <w:rsid w:val="00BE466B"/>
    <w:rsid w:val="00BE4D0F"/>
    <w:rsid w:val="00BE558C"/>
    <w:rsid w:val="00BE56FF"/>
    <w:rsid w:val="00BE6064"/>
    <w:rsid w:val="00BE7174"/>
    <w:rsid w:val="00BF1309"/>
    <w:rsid w:val="00BF489B"/>
    <w:rsid w:val="00BF5024"/>
    <w:rsid w:val="00BF52EB"/>
    <w:rsid w:val="00BF5AF1"/>
    <w:rsid w:val="00C00767"/>
    <w:rsid w:val="00C00E80"/>
    <w:rsid w:val="00C01007"/>
    <w:rsid w:val="00C01F7F"/>
    <w:rsid w:val="00C037FE"/>
    <w:rsid w:val="00C03A33"/>
    <w:rsid w:val="00C04555"/>
    <w:rsid w:val="00C05A1C"/>
    <w:rsid w:val="00C05EA7"/>
    <w:rsid w:val="00C07284"/>
    <w:rsid w:val="00C10166"/>
    <w:rsid w:val="00C131F0"/>
    <w:rsid w:val="00C132A4"/>
    <w:rsid w:val="00C133E9"/>
    <w:rsid w:val="00C13E17"/>
    <w:rsid w:val="00C14CC7"/>
    <w:rsid w:val="00C150FA"/>
    <w:rsid w:val="00C15A1E"/>
    <w:rsid w:val="00C16152"/>
    <w:rsid w:val="00C17BEB"/>
    <w:rsid w:val="00C21077"/>
    <w:rsid w:val="00C2181A"/>
    <w:rsid w:val="00C23907"/>
    <w:rsid w:val="00C24BBD"/>
    <w:rsid w:val="00C252BC"/>
    <w:rsid w:val="00C26638"/>
    <w:rsid w:val="00C26709"/>
    <w:rsid w:val="00C26711"/>
    <w:rsid w:val="00C26C85"/>
    <w:rsid w:val="00C2745B"/>
    <w:rsid w:val="00C302C8"/>
    <w:rsid w:val="00C365EE"/>
    <w:rsid w:val="00C36B3A"/>
    <w:rsid w:val="00C374E7"/>
    <w:rsid w:val="00C40044"/>
    <w:rsid w:val="00C40189"/>
    <w:rsid w:val="00C403AF"/>
    <w:rsid w:val="00C40404"/>
    <w:rsid w:val="00C42954"/>
    <w:rsid w:val="00C430B5"/>
    <w:rsid w:val="00C43732"/>
    <w:rsid w:val="00C43A42"/>
    <w:rsid w:val="00C447DF"/>
    <w:rsid w:val="00C464C8"/>
    <w:rsid w:val="00C47550"/>
    <w:rsid w:val="00C47D0F"/>
    <w:rsid w:val="00C50B35"/>
    <w:rsid w:val="00C51CEB"/>
    <w:rsid w:val="00C53AA6"/>
    <w:rsid w:val="00C53FEE"/>
    <w:rsid w:val="00C54856"/>
    <w:rsid w:val="00C54E54"/>
    <w:rsid w:val="00C55FBE"/>
    <w:rsid w:val="00C575C1"/>
    <w:rsid w:val="00C60D8E"/>
    <w:rsid w:val="00C626CE"/>
    <w:rsid w:val="00C62804"/>
    <w:rsid w:val="00C62B9F"/>
    <w:rsid w:val="00C642A0"/>
    <w:rsid w:val="00C65139"/>
    <w:rsid w:val="00C672C3"/>
    <w:rsid w:val="00C6798D"/>
    <w:rsid w:val="00C702AD"/>
    <w:rsid w:val="00C7184C"/>
    <w:rsid w:val="00C72F93"/>
    <w:rsid w:val="00C73762"/>
    <w:rsid w:val="00C749CD"/>
    <w:rsid w:val="00C7507E"/>
    <w:rsid w:val="00C762EB"/>
    <w:rsid w:val="00C77D50"/>
    <w:rsid w:val="00C805F0"/>
    <w:rsid w:val="00C8164A"/>
    <w:rsid w:val="00C828D4"/>
    <w:rsid w:val="00C83CDB"/>
    <w:rsid w:val="00C844F5"/>
    <w:rsid w:val="00C848AD"/>
    <w:rsid w:val="00C85182"/>
    <w:rsid w:val="00C853BC"/>
    <w:rsid w:val="00C85C8A"/>
    <w:rsid w:val="00C85EAF"/>
    <w:rsid w:val="00C90948"/>
    <w:rsid w:val="00C90EB0"/>
    <w:rsid w:val="00C91BDF"/>
    <w:rsid w:val="00C92114"/>
    <w:rsid w:val="00C92A2C"/>
    <w:rsid w:val="00C92ED9"/>
    <w:rsid w:val="00C93171"/>
    <w:rsid w:val="00C93BDE"/>
    <w:rsid w:val="00C95163"/>
    <w:rsid w:val="00C955AF"/>
    <w:rsid w:val="00C9688C"/>
    <w:rsid w:val="00C97224"/>
    <w:rsid w:val="00CA2EF1"/>
    <w:rsid w:val="00CA42E2"/>
    <w:rsid w:val="00CA7F2B"/>
    <w:rsid w:val="00CB454C"/>
    <w:rsid w:val="00CB4596"/>
    <w:rsid w:val="00CB540A"/>
    <w:rsid w:val="00CB5868"/>
    <w:rsid w:val="00CB5CC9"/>
    <w:rsid w:val="00CC0127"/>
    <w:rsid w:val="00CC0297"/>
    <w:rsid w:val="00CC0AC6"/>
    <w:rsid w:val="00CC1CB2"/>
    <w:rsid w:val="00CC385D"/>
    <w:rsid w:val="00CC3B7A"/>
    <w:rsid w:val="00CC4998"/>
    <w:rsid w:val="00CC4EA6"/>
    <w:rsid w:val="00CC504F"/>
    <w:rsid w:val="00CC50BC"/>
    <w:rsid w:val="00CC599D"/>
    <w:rsid w:val="00CC5A90"/>
    <w:rsid w:val="00CC6483"/>
    <w:rsid w:val="00CD0014"/>
    <w:rsid w:val="00CD0617"/>
    <w:rsid w:val="00CD0822"/>
    <w:rsid w:val="00CD09F0"/>
    <w:rsid w:val="00CD0C27"/>
    <w:rsid w:val="00CD0F31"/>
    <w:rsid w:val="00CD1064"/>
    <w:rsid w:val="00CD2406"/>
    <w:rsid w:val="00CD3E1A"/>
    <w:rsid w:val="00CD4201"/>
    <w:rsid w:val="00CD448E"/>
    <w:rsid w:val="00CD45E2"/>
    <w:rsid w:val="00CD4A7D"/>
    <w:rsid w:val="00CD572B"/>
    <w:rsid w:val="00CD5983"/>
    <w:rsid w:val="00CD6FB5"/>
    <w:rsid w:val="00CD725B"/>
    <w:rsid w:val="00CE2CD3"/>
    <w:rsid w:val="00CE2F58"/>
    <w:rsid w:val="00CE436E"/>
    <w:rsid w:val="00CE4636"/>
    <w:rsid w:val="00CE50E4"/>
    <w:rsid w:val="00CE54F8"/>
    <w:rsid w:val="00CE58EF"/>
    <w:rsid w:val="00CE6EC0"/>
    <w:rsid w:val="00CE7C4B"/>
    <w:rsid w:val="00CE7EEE"/>
    <w:rsid w:val="00CF04E0"/>
    <w:rsid w:val="00CF0E8F"/>
    <w:rsid w:val="00CF2EC7"/>
    <w:rsid w:val="00CF30EC"/>
    <w:rsid w:val="00CF3709"/>
    <w:rsid w:val="00CF4BBA"/>
    <w:rsid w:val="00CF4F62"/>
    <w:rsid w:val="00CF6095"/>
    <w:rsid w:val="00CF7C0D"/>
    <w:rsid w:val="00CF7F57"/>
    <w:rsid w:val="00D00A7A"/>
    <w:rsid w:val="00D00C2B"/>
    <w:rsid w:val="00D00DB3"/>
    <w:rsid w:val="00D01490"/>
    <w:rsid w:val="00D0162F"/>
    <w:rsid w:val="00D01A93"/>
    <w:rsid w:val="00D01B2B"/>
    <w:rsid w:val="00D0786F"/>
    <w:rsid w:val="00D1168B"/>
    <w:rsid w:val="00D125AA"/>
    <w:rsid w:val="00D14BA0"/>
    <w:rsid w:val="00D15C72"/>
    <w:rsid w:val="00D166C9"/>
    <w:rsid w:val="00D16D31"/>
    <w:rsid w:val="00D16DED"/>
    <w:rsid w:val="00D21805"/>
    <w:rsid w:val="00D222FC"/>
    <w:rsid w:val="00D22DA6"/>
    <w:rsid w:val="00D22FAE"/>
    <w:rsid w:val="00D23D45"/>
    <w:rsid w:val="00D2487C"/>
    <w:rsid w:val="00D24AE7"/>
    <w:rsid w:val="00D26C7A"/>
    <w:rsid w:val="00D304E3"/>
    <w:rsid w:val="00D31DE1"/>
    <w:rsid w:val="00D3202A"/>
    <w:rsid w:val="00D3236A"/>
    <w:rsid w:val="00D35486"/>
    <w:rsid w:val="00D36043"/>
    <w:rsid w:val="00D3609A"/>
    <w:rsid w:val="00D360A9"/>
    <w:rsid w:val="00D37CA5"/>
    <w:rsid w:val="00D4391E"/>
    <w:rsid w:val="00D470B9"/>
    <w:rsid w:val="00D50193"/>
    <w:rsid w:val="00D511F5"/>
    <w:rsid w:val="00D5163F"/>
    <w:rsid w:val="00D51720"/>
    <w:rsid w:val="00D51830"/>
    <w:rsid w:val="00D519EF"/>
    <w:rsid w:val="00D52577"/>
    <w:rsid w:val="00D55FF8"/>
    <w:rsid w:val="00D570ED"/>
    <w:rsid w:val="00D57127"/>
    <w:rsid w:val="00D5713B"/>
    <w:rsid w:val="00D57887"/>
    <w:rsid w:val="00D57940"/>
    <w:rsid w:val="00D608FA"/>
    <w:rsid w:val="00D64A8E"/>
    <w:rsid w:val="00D75179"/>
    <w:rsid w:val="00D76A6D"/>
    <w:rsid w:val="00D80CB5"/>
    <w:rsid w:val="00D810E3"/>
    <w:rsid w:val="00D85E0A"/>
    <w:rsid w:val="00D877C4"/>
    <w:rsid w:val="00D9247D"/>
    <w:rsid w:val="00D93412"/>
    <w:rsid w:val="00D94419"/>
    <w:rsid w:val="00D9591E"/>
    <w:rsid w:val="00D9726B"/>
    <w:rsid w:val="00DA035B"/>
    <w:rsid w:val="00DA09CD"/>
    <w:rsid w:val="00DA1905"/>
    <w:rsid w:val="00DA28AF"/>
    <w:rsid w:val="00DA4417"/>
    <w:rsid w:val="00DA493B"/>
    <w:rsid w:val="00DA5203"/>
    <w:rsid w:val="00DA5BDE"/>
    <w:rsid w:val="00DA6683"/>
    <w:rsid w:val="00DA75EA"/>
    <w:rsid w:val="00DA7952"/>
    <w:rsid w:val="00DB0175"/>
    <w:rsid w:val="00DB2054"/>
    <w:rsid w:val="00DB2912"/>
    <w:rsid w:val="00DB3558"/>
    <w:rsid w:val="00DB37D0"/>
    <w:rsid w:val="00DB394C"/>
    <w:rsid w:val="00DB3DEF"/>
    <w:rsid w:val="00DB43F0"/>
    <w:rsid w:val="00DB595B"/>
    <w:rsid w:val="00DB6100"/>
    <w:rsid w:val="00DB62B9"/>
    <w:rsid w:val="00DB6432"/>
    <w:rsid w:val="00DB7E0F"/>
    <w:rsid w:val="00DC0C02"/>
    <w:rsid w:val="00DC11D6"/>
    <w:rsid w:val="00DC217B"/>
    <w:rsid w:val="00DC2610"/>
    <w:rsid w:val="00DC34AB"/>
    <w:rsid w:val="00DC453D"/>
    <w:rsid w:val="00DC4FC8"/>
    <w:rsid w:val="00DC53F5"/>
    <w:rsid w:val="00DC7AC5"/>
    <w:rsid w:val="00DD20FE"/>
    <w:rsid w:val="00DD29F8"/>
    <w:rsid w:val="00DD3CB1"/>
    <w:rsid w:val="00DD3CD9"/>
    <w:rsid w:val="00DD3F3D"/>
    <w:rsid w:val="00DD606C"/>
    <w:rsid w:val="00DD7BFB"/>
    <w:rsid w:val="00DE43B6"/>
    <w:rsid w:val="00DE49B2"/>
    <w:rsid w:val="00DE58F7"/>
    <w:rsid w:val="00DE6B05"/>
    <w:rsid w:val="00DE6F27"/>
    <w:rsid w:val="00DF0345"/>
    <w:rsid w:val="00DF2E52"/>
    <w:rsid w:val="00DF53C0"/>
    <w:rsid w:val="00DF7B0D"/>
    <w:rsid w:val="00E0122B"/>
    <w:rsid w:val="00E01474"/>
    <w:rsid w:val="00E03A8B"/>
    <w:rsid w:val="00E075EC"/>
    <w:rsid w:val="00E07BFC"/>
    <w:rsid w:val="00E10A64"/>
    <w:rsid w:val="00E11039"/>
    <w:rsid w:val="00E11ED3"/>
    <w:rsid w:val="00E131BB"/>
    <w:rsid w:val="00E13357"/>
    <w:rsid w:val="00E135AB"/>
    <w:rsid w:val="00E1367A"/>
    <w:rsid w:val="00E149F7"/>
    <w:rsid w:val="00E14E3F"/>
    <w:rsid w:val="00E152D2"/>
    <w:rsid w:val="00E15879"/>
    <w:rsid w:val="00E164DA"/>
    <w:rsid w:val="00E17AB6"/>
    <w:rsid w:val="00E212AE"/>
    <w:rsid w:val="00E22A93"/>
    <w:rsid w:val="00E22D1E"/>
    <w:rsid w:val="00E236B4"/>
    <w:rsid w:val="00E253C9"/>
    <w:rsid w:val="00E300FE"/>
    <w:rsid w:val="00E31FD7"/>
    <w:rsid w:val="00E32088"/>
    <w:rsid w:val="00E32705"/>
    <w:rsid w:val="00E32C6A"/>
    <w:rsid w:val="00E330EF"/>
    <w:rsid w:val="00E3317E"/>
    <w:rsid w:val="00E331EC"/>
    <w:rsid w:val="00E333D8"/>
    <w:rsid w:val="00E335CF"/>
    <w:rsid w:val="00E35537"/>
    <w:rsid w:val="00E35718"/>
    <w:rsid w:val="00E37EEB"/>
    <w:rsid w:val="00E40048"/>
    <w:rsid w:val="00E408C3"/>
    <w:rsid w:val="00E40DEE"/>
    <w:rsid w:val="00E4288E"/>
    <w:rsid w:val="00E4360E"/>
    <w:rsid w:val="00E436B2"/>
    <w:rsid w:val="00E43915"/>
    <w:rsid w:val="00E44180"/>
    <w:rsid w:val="00E446B8"/>
    <w:rsid w:val="00E46193"/>
    <w:rsid w:val="00E50D60"/>
    <w:rsid w:val="00E50ED6"/>
    <w:rsid w:val="00E51061"/>
    <w:rsid w:val="00E51CBE"/>
    <w:rsid w:val="00E5205A"/>
    <w:rsid w:val="00E5216B"/>
    <w:rsid w:val="00E52AFF"/>
    <w:rsid w:val="00E52FB3"/>
    <w:rsid w:val="00E533B2"/>
    <w:rsid w:val="00E53820"/>
    <w:rsid w:val="00E539FE"/>
    <w:rsid w:val="00E54FA7"/>
    <w:rsid w:val="00E55345"/>
    <w:rsid w:val="00E5580D"/>
    <w:rsid w:val="00E5616E"/>
    <w:rsid w:val="00E60131"/>
    <w:rsid w:val="00E62841"/>
    <w:rsid w:val="00E6411E"/>
    <w:rsid w:val="00E654A5"/>
    <w:rsid w:val="00E66540"/>
    <w:rsid w:val="00E7145E"/>
    <w:rsid w:val="00E721EB"/>
    <w:rsid w:val="00E72576"/>
    <w:rsid w:val="00E734B8"/>
    <w:rsid w:val="00E7488C"/>
    <w:rsid w:val="00E7491E"/>
    <w:rsid w:val="00E74E47"/>
    <w:rsid w:val="00E761C9"/>
    <w:rsid w:val="00E76233"/>
    <w:rsid w:val="00E763AE"/>
    <w:rsid w:val="00E77C60"/>
    <w:rsid w:val="00E80B68"/>
    <w:rsid w:val="00E80BC5"/>
    <w:rsid w:val="00E81376"/>
    <w:rsid w:val="00E818F0"/>
    <w:rsid w:val="00E81AB1"/>
    <w:rsid w:val="00E839D5"/>
    <w:rsid w:val="00E84144"/>
    <w:rsid w:val="00E85BCB"/>
    <w:rsid w:val="00E87140"/>
    <w:rsid w:val="00E927E1"/>
    <w:rsid w:val="00E9285F"/>
    <w:rsid w:val="00E92B10"/>
    <w:rsid w:val="00E933CE"/>
    <w:rsid w:val="00E94552"/>
    <w:rsid w:val="00E97EA6"/>
    <w:rsid w:val="00EA0683"/>
    <w:rsid w:val="00EA410B"/>
    <w:rsid w:val="00EA4A43"/>
    <w:rsid w:val="00EA741B"/>
    <w:rsid w:val="00EA7836"/>
    <w:rsid w:val="00EB0351"/>
    <w:rsid w:val="00EB0EDB"/>
    <w:rsid w:val="00EB3469"/>
    <w:rsid w:val="00EB400F"/>
    <w:rsid w:val="00EB4393"/>
    <w:rsid w:val="00EB6CA7"/>
    <w:rsid w:val="00EC05D1"/>
    <w:rsid w:val="00EC1CFD"/>
    <w:rsid w:val="00EC3044"/>
    <w:rsid w:val="00EC481F"/>
    <w:rsid w:val="00EC4A57"/>
    <w:rsid w:val="00EC69C0"/>
    <w:rsid w:val="00EC6C10"/>
    <w:rsid w:val="00ED02B2"/>
    <w:rsid w:val="00ED5E13"/>
    <w:rsid w:val="00ED65A2"/>
    <w:rsid w:val="00ED6782"/>
    <w:rsid w:val="00EE0709"/>
    <w:rsid w:val="00EE0A77"/>
    <w:rsid w:val="00EE1526"/>
    <w:rsid w:val="00EE3DDF"/>
    <w:rsid w:val="00EE490A"/>
    <w:rsid w:val="00EE4E2B"/>
    <w:rsid w:val="00EE6E10"/>
    <w:rsid w:val="00EE7A68"/>
    <w:rsid w:val="00EE7A6D"/>
    <w:rsid w:val="00EF118F"/>
    <w:rsid w:val="00EF1AA8"/>
    <w:rsid w:val="00EF42DF"/>
    <w:rsid w:val="00EF4305"/>
    <w:rsid w:val="00EF43B9"/>
    <w:rsid w:val="00EF442E"/>
    <w:rsid w:val="00EF4459"/>
    <w:rsid w:val="00EF63BB"/>
    <w:rsid w:val="00F02A5C"/>
    <w:rsid w:val="00F060EA"/>
    <w:rsid w:val="00F0676B"/>
    <w:rsid w:val="00F101AB"/>
    <w:rsid w:val="00F1025E"/>
    <w:rsid w:val="00F10BEA"/>
    <w:rsid w:val="00F10E34"/>
    <w:rsid w:val="00F113DD"/>
    <w:rsid w:val="00F1190F"/>
    <w:rsid w:val="00F11951"/>
    <w:rsid w:val="00F11ADC"/>
    <w:rsid w:val="00F11C1C"/>
    <w:rsid w:val="00F13907"/>
    <w:rsid w:val="00F1395E"/>
    <w:rsid w:val="00F13B2B"/>
    <w:rsid w:val="00F1544F"/>
    <w:rsid w:val="00F16A52"/>
    <w:rsid w:val="00F17199"/>
    <w:rsid w:val="00F17E73"/>
    <w:rsid w:val="00F20561"/>
    <w:rsid w:val="00F20A7E"/>
    <w:rsid w:val="00F21950"/>
    <w:rsid w:val="00F23684"/>
    <w:rsid w:val="00F23BCE"/>
    <w:rsid w:val="00F24A52"/>
    <w:rsid w:val="00F257F7"/>
    <w:rsid w:val="00F26C35"/>
    <w:rsid w:val="00F26DAA"/>
    <w:rsid w:val="00F270F8"/>
    <w:rsid w:val="00F27519"/>
    <w:rsid w:val="00F30261"/>
    <w:rsid w:val="00F30BBE"/>
    <w:rsid w:val="00F317C7"/>
    <w:rsid w:val="00F3247E"/>
    <w:rsid w:val="00F32D0B"/>
    <w:rsid w:val="00F3549E"/>
    <w:rsid w:val="00F35EAF"/>
    <w:rsid w:val="00F3717C"/>
    <w:rsid w:val="00F4290C"/>
    <w:rsid w:val="00F430A7"/>
    <w:rsid w:val="00F432DA"/>
    <w:rsid w:val="00F43476"/>
    <w:rsid w:val="00F43797"/>
    <w:rsid w:val="00F4405A"/>
    <w:rsid w:val="00F44EB7"/>
    <w:rsid w:val="00F47E8C"/>
    <w:rsid w:val="00F5072A"/>
    <w:rsid w:val="00F50D39"/>
    <w:rsid w:val="00F51016"/>
    <w:rsid w:val="00F528F9"/>
    <w:rsid w:val="00F52B7C"/>
    <w:rsid w:val="00F53341"/>
    <w:rsid w:val="00F5342B"/>
    <w:rsid w:val="00F5388C"/>
    <w:rsid w:val="00F541BE"/>
    <w:rsid w:val="00F547D1"/>
    <w:rsid w:val="00F55E40"/>
    <w:rsid w:val="00F561AA"/>
    <w:rsid w:val="00F5715E"/>
    <w:rsid w:val="00F57B99"/>
    <w:rsid w:val="00F606A3"/>
    <w:rsid w:val="00F625FF"/>
    <w:rsid w:val="00F63671"/>
    <w:rsid w:val="00F667FB"/>
    <w:rsid w:val="00F669EB"/>
    <w:rsid w:val="00F67034"/>
    <w:rsid w:val="00F67C54"/>
    <w:rsid w:val="00F67FC1"/>
    <w:rsid w:val="00F722AB"/>
    <w:rsid w:val="00F729CC"/>
    <w:rsid w:val="00F73A8B"/>
    <w:rsid w:val="00F74874"/>
    <w:rsid w:val="00F74B90"/>
    <w:rsid w:val="00F75688"/>
    <w:rsid w:val="00F760E1"/>
    <w:rsid w:val="00F7709C"/>
    <w:rsid w:val="00F77DDC"/>
    <w:rsid w:val="00F819C7"/>
    <w:rsid w:val="00F81E4C"/>
    <w:rsid w:val="00F83E31"/>
    <w:rsid w:val="00F840CB"/>
    <w:rsid w:val="00F84FEE"/>
    <w:rsid w:val="00F874D1"/>
    <w:rsid w:val="00F87D71"/>
    <w:rsid w:val="00F91316"/>
    <w:rsid w:val="00F95887"/>
    <w:rsid w:val="00F96FB6"/>
    <w:rsid w:val="00FA2ECE"/>
    <w:rsid w:val="00FA3DDA"/>
    <w:rsid w:val="00FA3F84"/>
    <w:rsid w:val="00FA4220"/>
    <w:rsid w:val="00FA4331"/>
    <w:rsid w:val="00FA4AB6"/>
    <w:rsid w:val="00FA5B31"/>
    <w:rsid w:val="00FB0B30"/>
    <w:rsid w:val="00FB1397"/>
    <w:rsid w:val="00FB1A59"/>
    <w:rsid w:val="00FB33F8"/>
    <w:rsid w:val="00FB3C2B"/>
    <w:rsid w:val="00FB4BDC"/>
    <w:rsid w:val="00FB5C29"/>
    <w:rsid w:val="00FB6BF0"/>
    <w:rsid w:val="00FC09CE"/>
    <w:rsid w:val="00FC14B0"/>
    <w:rsid w:val="00FC1C71"/>
    <w:rsid w:val="00FC249B"/>
    <w:rsid w:val="00FC2855"/>
    <w:rsid w:val="00FC3E26"/>
    <w:rsid w:val="00FC3F92"/>
    <w:rsid w:val="00FC5B57"/>
    <w:rsid w:val="00FC5C2A"/>
    <w:rsid w:val="00FC6481"/>
    <w:rsid w:val="00FC7DA1"/>
    <w:rsid w:val="00FD0B12"/>
    <w:rsid w:val="00FD5E2A"/>
    <w:rsid w:val="00FD65AC"/>
    <w:rsid w:val="00FD6762"/>
    <w:rsid w:val="00FD6EDA"/>
    <w:rsid w:val="00FE0DD4"/>
    <w:rsid w:val="00FE4331"/>
    <w:rsid w:val="00FE4DF0"/>
    <w:rsid w:val="00FE4F04"/>
    <w:rsid w:val="00FE562C"/>
    <w:rsid w:val="00FE5C99"/>
    <w:rsid w:val="00FE743A"/>
    <w:rsid w:val="00FE7667"/>
    <w:rsid w:val="00FF1AA6"/>
    <w:rsid w:val="00FF28E0"/>
    <w:rsid w:val="00FF3E43"/>
    <w:rsid w:val="00FF5563"/>
    <w:rsid w:val="00FF5DE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01FAFB"/>
  <w15:docId w15:val="{69AE923F-CA79-41E5-8DF5-BAC501AEA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iPriority="0"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2AB2"/>
    <w:pPr>
      <w:spacing w:after="0" w:line="240" w:lineRule="auto"/>
    </w:pPr>
  </w:style>
  <w:style w:type="paragraph" w:styleId="Ttulo1">
    <w:name w:val="heading 1"/>
    <w:aliases w:val="Headline,H1,h1,II+,I,Document Header1,Chapter,heading 1,Titulo 1,Section Heading,Part"/>
    <w:basedOn w:val="Normal"/>
    <w:next w:val="Normal"/>
    <w:link w:val="Ttulo1Car"/>
    <w:uiPriority w:val="9"/>
    <w:qFormat/>
    <w:rsid w:val="008F6777"/>
    <w:pPr>
      <w:keepNext/>
      <w:numPr>
        <w:numId w:val="1"/>
      </w:numPr>
      <w:suppressAutoHyphens/>
      <w:spacing w:before="240" w:after="60"/>
      <w:outlineLvl w:val="0"/>
    </w:pPr>
    <w:rPr>
      <w:rFonts w:ascii="Arial" w:eastAsia="Times New Roman" w:hAnsi="Arial" w:cs="Times New Roman"/>
      <w:b/>
      <w:bCs/>
      <w:kern w:val="1"/>
      <w:sz w:val="32"/>
      <w:szCs w:val="32"/>
      <w:lang w:eastAsia="ar-SA"/>
    </w:rPr>
  </w:style>
  <w:style w:type="paragraph" w:styleId="Ttulo2">
    <w:name w:val="heading 2"/>
    <w:aliases w:val="h2"/>
    <w:basedOn w:val="Normal"/>
    <w:next w:val="Normal"/>
    <w:link w:val="Ttulo2Car1"/>
    <w:uiPriority w:val="9"/>
    <w:qFormat/>
    <w:rsid w:val="008F6777"/>
    <w:pPr>
      <w:keepNext/>
      <w:numPr>
        <w:ilvl w:val="1"/>
        <w:numId w:val="1"/>
      </w:numPr>
      <w:suppressAutoHyphens/>
      <w:spacing w:before="240" w:after="60"/>
      <w:outlineLvl w:val="1"/>
    </w:pPr>
    <w:rPr>
      <w:rFonts w:ascii="Arial" w:eastAsia="Times New Roman" w:hAnsi="Arial" w:cs="Times New Roman"/>
      <w:b/>
      <w:i/>
      <w:sz w:val="28"/>
      <w:szCs w:val="20"/>
      <w:lang w:eastAsia="ar-SA"/>
    </w:rPr>
  </w:style>
  <w:style w:type="paragraph" w:styleId="Ttulo3">
    <w:name w:val="heading 3"/>
    <w:aliases w:val="H3,Titulo 3,Level 1 - 1,h3,Level 3 Topic Heading,Section"/>
    <w:basedOn w:val="Normal"/>
    <w:next w:val="Normal"/>
    <w:link w:val="Ttulo3Car"/>
    <w:uiPriority w:val="9"/>
    <w:qFormat/>
    <w:rsid w:val="008F6777"/>
    <w:pPr>
      <w:keepNext/>
      <w:numPr>
        <w:ilvl w:val="2"/>
        <w:numId w:val="1"/>
      </w:numPr>
      <w:suppressAutoHyphens/>
      <w:spacing w:before="240" w:after="60"/>
      <w:outlineLvl w:val="2"/>
    </w:pPr>
    <w:rPr>
      <w:rFonts w:ascii="Arial" w:eastAsia="Times New Roman" w:hAnsi="Arial" w:cs="Times New Roman"/>
      <w:b/>
      <w:bCs/>
      <w:sz w:val="26"/>
      <w:szCs w:val="26"/>
      <w:lang w:eastAsia="ar-SA"/>
    </w:rPr>
  </w:style>
  <w:style w:type="paragraph" w:styleId="Ttulo4">
    <w:name w:val="heading 4"/>
    <w:basedOn w:val="Normal"/>
    <w:next w:val="Normal"/>
    <w:link w:val="Ttulo4Car"/>
    <w:uiPriority w:val="9"/>
    <w:qFormat/>
    <w:rsid w:val="008F6777"/>
    <w:pPr>
      <w:keepNext/>
      <w:numPr>
        <w:ilvl w:val="3"/>
        <w:numId w:val="1"/>
      </w:numPr>
      <w:suppressAutoHyphens/>
      <w:spacing w:before="240" w:after="60"/>
      <w:outlineLvl w:val="3"/>
    </w:pPr>
    <w:rPr>
      <w:rFonts w:ascii="Times New Roman" w:eastAsia="Times New Roman" w:hAnsi="Times New Roman" w:cs="Times New Roman"/>
      <w:b/>
      <w:bCs/>
      <w:sz w:val="28"/>
      <w:szCs w:val="28"/>
      <w:lang w:eastAsia="ar-SA"/>
    </w:rPr>
  </w:style>
  <w:style w:type="paragraph" w:styleId="Ttulo5">
    <w:name w:val="heading 5"/>
    <w:basedOn w:val="Normal"/>
    <w:next w:val="Normal"/>
    <w:link w:val="Ttulo5Car"/>
    <w:uiPriority w:val="9"/>
    <w:qFormat/>
    <w:rsid w:val="008F6777"/>
    <w:pPr>
      <w:numPr>
        <w:ilvl w:val="4"/>
        <w:numId w:val="1"/>
      </w:numPr>
      <w:suppressAutoHyphens/>
      <w:spacing w:before="240" w:after="60"/>
      <w:outlineLvl w:val="4"/>
    </w:pPr>
    <w:rPr>
      <w:rFonts w:ascii="Times New Roman" w:eastAsia="Times New Roman" w:hAnsi="Times New Roman" w:cs="Times New Roman"/>
      <w:b/>
      <w:bCs/>
      <w:i/>
      <w:iCs/>
      <w:sz w:val="26"/>
      <w:szCs w:val="26"/>
      <w:lang w:eastAsia="ar-SA"/>
    </w:rPr>
  </w:style>
  <w:style w:type="paragraph" w:styleId="Ttulo6">
    <w:name w:val="heading 6"/>
    <w:basedOn w:val="Normal"/>
    <w:next w:val="Normal"/>
    <w:link w:val="Ttulo6Car"/>
    <w:uiPriority w:val="9"/>
    <w:qFormat/>
    <w:rsid w:val="008F6777"/>
    <w:pPr>
      <w:numPr>
        <w:ilvl w:val="5"/>
        <w:numId w:val="1"/>
      </w:numPr>
      <w:suppressAutoHyphens/>
      <w:spacing w:before="240" w:after="60"/>
      <w:outlineLvl w:val="5"/>
    </w:pPr>
    <w:rPr>
      <w:rFonts w:ascii="Times New Roman" w:eastAsia="Times New Roman" w:hAnsi="Times New Roman" w:cs="Times New Roman"/>
      <w:b/>
      <w:bCs/>
      <w:lang w:eastAsia="ar-SA"/>
    </w:rPr>
  </w:style>
  <w:style w:type="paragraph" w:styleId="Ttulo7">
    <w:name w:val="heading 7"/>
    <w:basedOn w:val="Normal"/>
    <w:next w:val="Normal"/>
    <w:link w:val="Ttulo7Car"/>
    <w:uiPriority w:val="9"/>
    <w:qFormat/>
    <w:rsid w:val="008F6777"/>
    <w:pPr>
      <w:numPr>
        <w:ilvl w:val="6"/>
        <w:numId w:val="1"/>
      </w:numPr>
      <w:suppressAutoHyphens/>
      <w:spacing w:before="240" w:after="60"/>
      <w:outlineLvl w:val="6"/>
    </w:pPr>
    <w:rPr>
      <w:rFonts w:ascii="Times New Roman" w:eastAsia="Times New Roman" w:hAnsi="Times New Roman" w:cs="Times New Roman"/>
      <w:sz w:val="24"/>
      <w:szCs w:val="24"/>
      <w:lang w:eastAsia="ar-SA"/>
    </w:rPr>
  </w:style>
  <w:style w:type="paragraph" w:styleId="Ttulo8">
    <w:name w:val="heading 8"/>
    <w:basedOn w:val="Normal"/>
    <w:next w:val="Normal"/>
    <w:link w:val="Ttulo8Car"/>
    <w:uiPriority w:val="9"/>
    <w:qFormat/>
    <w:rsid w:val="008F6777"/>
    <w:pPr>
      <w:numPr>
        <w:ilvl w:val="7"/>
        <w:numId w:val="1"/>
      </w:numPr>
      <w:suppressAutoHyphens/>
      <w:spacing w:before="240" w:after="60"/>
      <w:outlineLvl w:val="7"/>
    </w:pPr>
    <w:rPr>
      <w:rFonts w:ascii="Arial" w:eastAsia="Times New Roman" w:hAnsi="Arial" w:cs="Times New Roman"/>
      <w:i/>
      <w:sz w:val="20"/>
      <w:szCs w:val="20"/>
      <w:lang w:val="es-ES_tradnl" w:eastAsia="ar-SA"/>
    </w:rPr>
  </w:style>
  <w:style w:type="paragraph" w:styleId="Ttulo9">
    <w:name w:val="heading 9"/>
    <w:basedOn w:val="Normal"/>
    <w:next w:val="Normal"/>
    <w:link w:val="Ttulo9Car"/>
    <w:uiPriority w:val="9"/>
    <w:qFormat/>
    <w:rsid w:val="008F6777"/>
    <w:pPr>
      <w:numPr>
        <w:ilvl w:val="8"/>
        <w:numId w:val="1"/>
      </w:numPr>
      <w:suppressAutoHyphens/>
      <w:spacing w:before="240" w:after="60"/>
      <w:outlineLvl w:val="8"/>
    </w:pPr>
    <w:rPr>
      <w:rFonts w:ascii="Arial" w:eastAsia="Times New Roman" w:hAnsi="Arial" w:cs="Times New Roman"/>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1,h1 Car1,II+ Car1,I Car1,Document Header1 Car1,Chapter Car1,heading 1 Car1,Titulo 1 Car1,Section Heading Car1,Part Car1"/>
    <w:basedOn w:val="Fuentedeprrafopredeter"/>
    <w:link w:val="Ttulo1"/>
    <w:uiPriority w:val="9"/>
    <w:rsid w:val="008F6777"/>
    <w:rPr>
      <w:rFonts w:ascii="Arial" w:eastAsia="Times New Roman" w:hAnsi="Arial" w:cs="Times New Roman"/>
      <w:b/>
      <w:bCs/>
      <w:kern w:val="1"/>
      <w:sz w:val="32"/>
      <w:szCs w:val="32"/>
      <w:lang w:eastAsia="ar-SA"/>
    </w:rPr>
  </w:style>
  <w:style w:type="character" w:customStyle="1" w:styleId="Ttulo2Car">
    <w:name w:val="Título 2 Car"/>
    <w:aliases w:val="h2 Car"/>
    <w:basedOn w:val="Fuentedeprrafopredeter"/>
    <w:uiPriority w:val="9"/>
    <w:rsid w:val="008F6777"/>
    <w:rPr>
      <w:rFonts w:asciiTheme="majorHAnsi" w:eastAsiaTheme="majorEastAsia" w:hAnsiTheme="majorHAnsi" w:cstheme="majorBidi"/>
      <w:b/>
      <w:bCs/>
      <w:noProof/>
      <w:color w:val="4F81BD" w:themeColor="accent1"/>
      <w:sz w:val="26"/>
      <w:szCs w:val="26"/>
    </w:rPr>
  </w:style>
  <w:style w:type="character" w:customStyle="1" w:styleId="Ttulo3Car">
    <w:name w:val="Título 3 Car"/>
    <w:aliases w:val="H3 Car1,Titulo 3 Car1,Level 1 - 1 Car1,h3 Car1,Level 3 Topic Heading Car1,Section Car1"/>
    <w:basedOn w:val="Fuentedeprrafopredeter"/>
    <w:link w:val="Ttulo3"/>
    <w:uiPriority w:val="9"/>
    <w:rsid w:val="008F6777"/>
    <w:rPr>
      <w:rFonts w:ascii="Arial" w:eastAsia="Times New Roman" w:hAnsi="Arial" w:cs="Times New Roman"/>
      <w:b/>
      <w:bCs/>
      <w:sz w:val="26"/>
      <w:szCs w:val="26"/>
      <w:lang w:eastAsia="ar-SA"/>
    </w:rPr>
  </w:style>
  <w:style w:type="character" w:customStyle="1" w:styleId="Ttulo4Car">
    <w:name w:val="Título 4 Car"/>
    <w:basedOn w:val="Fuentedeprrafopredeter"/>
    <w:link w:val="Ttulo4"/>
    <w:uiPriority w:val="9"/>
    <w:rsid w:val="008F6777"/>
    <w:rPr>
      <w:rFonts w:ascii="Times New Roman" w:eastAsia="Times New Roman" w:hAnsi="Times New Roman" w:cs="Times New Roman"/>
      <w:b/>
      <w:bCs/>
      <w:sz w:val="28"/>
      <w:szCs w:val="28"/>
      <w:lang w:eastAsia="ar-SA"/>
    </w:rPr>
  </w:style>
  <w:style w:type="character" w:customStyle="1" w:styleId="Ttulo5Car">
    <w:name w:val="Título 5 Car"/>
    <w:basedOn w:val="Fuentedeprrafopredeter"/>
    <w:link w:val="Ttulo5"/>
    <w:uiPriority w:val="9"/>
    <w:rsid w:val="008F6777"/>
    <w:rPr>
      <w:rFonts w:ascii="Times New Roman" w:eastAsia="Times New Roman" w:hAnsi="Times New Roman" w:cs="Times New Roman"/>
      <w:b/>
      <w:bCs/>
      <w:i/>
      <w:iCs/>
      <w:sz w:val="26"/>
      <w:szCs w:val="26"/>
      <w:lang w:eastAsia="ar-SA"/>
    </w:rPr>
  </w:style>
  <w:style w:type="character" w:customStyle="1" w:styleId="Ttulo6Car">
    <w:name w:val="Título 6 Car"/>
    <w:basedOn w:val="Fuentedeprrafopredeter"/>
    <w:link w:val="Ttulo6"/>
    <w:uiPriority w:val="9"/>
    <w:rsid w:val="008F6777"/>
    <w:rPr>
      <w:rFonts w:ascii="Times New Roman" w:eastAsia="Times New Roman" w:hAnsi="Times New Roman" w:cs="Times New Roman"/>
      <w:b/>
      <w:bCs/>
      <w:lang w:eastAsia="ar-SA"/>
    </w:rPr>
  </w:style>
  <w:style w:type="character" w:customStyle="1" w:styleId="Ttulo7Car">
    <w:name w:val="Título 7 Car"/>
    <w:basedOn w:val="Fuentedeprrafopredeter"/>
    <w:link w:val="Ttulo7"/>
    <w:uiPriority w:val="9"/>
    <w:rsid w:val="008F6777"/>
    <w:rPr>
      <w:rFonts w:ascii="Times New Roman" w:eastAsia="Times New Roman" w:hAnsi="Times New Roman" w:cs="Times New Roman"/>
      <w:sz w:val="24"/>
      <w:szCs w:val="24"/>
      <w:lang w:eastAsia="ar-SA"/>
    </w:rPr>
  </w:style>
  <w:style w:type="character" w:customStyle="1" w:styleId="Ttulo8Car">
    <w:name w:val="Título 8 Car"/>
    <w:basedOn w:val="Fuentedeprrafopredeter"/>
    <w:link w:val="Ttulo8"/>
    <w:uiPriority w:val="9"/>
    <w:rsid w:val="008F6777"/>
    <w:rPr>
      <w:rFonts w:ascii="Arial" w:eastAsia="Times New Roman" w:hAnsi="Arial" w:cs="Times New Roman"/>
      <w:i/>
      <w:sz w:val="20"/>
      <w:szCs w:val="20"/>
      <w:lang w:val="es-ES_tradnl" w:eastAsia="ar-SA"/>
    </w:rPr>
  </w:style>
  <w:style w:type="character" w:customStyle="1" w:styleId="Ttulo9Car">
    <w:name w:val="Título 9 Car"/>
    <w:basedOn w:val="Fuentedeprrafopredeter"/>
    <w:link w:val="Ttulo9"/>
    <w:uiPriority w:val="9"/>
    <w:rsid w:val="008F6777"/>
    <w:rPr>
      <w:rFonts w:ascii="Arial" w:eastAsia="Times New Roman" w:hAnsi="Arial" w:cs="Times New Roman"/>
      <w:lang w:eastAsia="ar-SA"/>
    </w:rPr>
  </w:style>
  <w:style w:type="numbering" w:customStyle="1" w:styleId="Sinlista1">
    <w:name w:val="Sin lista1"/>
    <w:next w:val="Sinlista"/>
    <w:uiPriority w:val="99"/>
    <w:semiHidden/>
    <w:unhideWhenUsed/>
    <w:rsid w:val="008F6777"/>
  </w:style>
  <w:style w:type="paragraph" w:styleId="Encabezado">
    <w:name w:val="header"/>
    <w:aliases w:val="ITT i,LetterHeader,Cover Page,encabezado,En-tête SQ,ContentsHeader,aria,*Header"/>
    <w:basedOn w:val="Normal"/>
    <w:link w:val="EncabezadoCar"/>
    <w:uiPriority w:val="99"/>
    <w:unhideWhenUsed/>
    <w:rsid w:val="008F6777"/>
    <w:pPr>
      <w:tabs>
        <w:tab w:val="center" w:pos="4419"/>
        <w:tab w:val="right" w:pos="8838"/>
      </w:tabs>
      <w:suppressAutoHyphens/>
    </w:pPr>
    <w:rPr>
      <w:rFonts w:ascii="Times New Roman" w:eastAsia="Times New Roman" w:hAnsi="Times New Roman" w:cs="Times New Roman"/>
      <w:sz w:val="24"/>
      <w:szCs w:val="20"/>
      <w:lang w:val="es-ES" w:eastAsia="ar-SA"/>
    </w:rPr>
  </w:style>
  <w:style w:type="character" w:customStyle="1" w:styleId="EncabezadoCar">
    <w:name w:val="Encabezado Car"/>
    <w:aliases w:val="ITT i Car1,LetterHeader Car,Cover Page Car,encabezado Car,En-tête SQ Car,ContentsHeader Car,aria Car,*Header Car"/>
    <w:basedOn w:val="Fuentedeprrafopredeter"/>
    <w:link w:val="Encabezado"/>
    <w:uiPriority w:val="99"/>
    <w:rsid w:val="008F6777"/>
    <w:rPr>
      <w:rFonts w:ascii="Times New Roman" w:eastAsia="Times New Roman" w:hAnsi="Times New Roman" w:cs="Times New Roman"/>
      <w:noProof/>
      <w:sz w:val="24"/>
      <w:szCs w:val="20"/>
      <w:lang w:val="es-ES" w:eastAsia="ar-SA"/>
    </w:rPr>
  </w:style>
  <w:style w:type="paragraph" w:styleId="Piedepgina">
    <w:name w:val="footer"/>
    <w:basedOn w:val="Normal"/>
    <w:link w:val="PiedepginaCar"/>
    <w:uiPriority w:val="99"/>
    <w:unhideWhenUsed/>
    <w:rsid w:val="008F6777"/>
    <w:pPr>
      <w:tabs>
        <w:tab w:val="center" w:pos="4419"/>
        <w:tab w:val="right" w:pos="8838"/>
      </w:tabs>
      <w:suppressAutoHyphens/>
    </w:pPr>
    <w:rPr>
      <w:rFonts w:ascii="Times New Roman" w:eastAsia="Times New Roman" w:hAnsi="Times New Roman" w:cs="Times New Roman"/>
      <w:sz w:val="24"/>
      <w:szCs w:val="20"/>
      <w:lang w:val="es-ES" w:eastAsia="ar-SA"/>
    </w:rPr>
  </w:style>
  <w:style w:type="character" w:customStyle="1" w:styleId="PiedepginaCar">
    <w:name w:val="Pie de página Car"/>
    <w:basedOn w:val="Fuentedeprrafopredeter"/>
    <w:link w:val="Piedepgina"/>
    <w:uiPriority w:val="99"/>
    <w:rsid w:val="008F6777"/>
    <w:rPr>
      <w:rFonts w:ascii="Times New Roman" w:eastAsia="Times New Roman" w:hAnsi="Times New Roman" w:cs="Times New Roman"/>
      <w:noProof/>
      <w:sz w:val="24"/>
      <w:szCs w:val="20"/>
      <w:lang w:val="es-ES" w:eastAsia="ar-SA"/>
    </w:rPr>
  </w:style>
  <w:style w:type="character" w:customStyle="1" w:styleId="WW8Num1z0">
    <w:name w:val="WW8Num1z0"/>
    <w:uiPriority w:val="99"/>
    <w:rsid w:val="008F6777"/>
    <w:rPr>
      <w:rFonts w:ascii="Arial" w:hAnsi="Arial"/>
      <w:b/>
      <w:sz w:val="24"/>
    </w:rPr>
  </w:style>
  <w:style w:type="character" w:customStyle="1" w:styleId="WW8Num2z0">
    <w:name w:val="WW8Num2z0"/>
    <w:rsid w:val="008F6777"/>
    <w:rPr>
      <w:rFonts w:ascii="Arial" w:hAnsi="Arial"/>
      <w:b/>
      <w:sz w:val="24"/>
    </w:rPr>
  </w:style>
  <w:style w:type="character" w:customStyle="1" w:styleId="WW8Num3z0">
    <w:name w:val="WW8Num3z0"/>
    <w:rsid w:val="008F6777"/>
    <w:rPr>
      <w:rFonts w:ascii="Arial" w:hAnsi="Arial"/>
      <w:sz w:val="24"/>
      <w:u w:val="none"/>
    </w:rPr>
  </w:style>
  <w:style w:type="character" w:customStyle="1" w:styleId="WW8Num3z1">
    <w:name w:val="WW8Num3z1"/>
    <w:uiPriority w:val="99"/>
    <w:rsid w:val="008F6777"/>
  </w:style>
  <w:style w:type="character" w:customStyle="1" w:styleId="WW8Num4z0">
    <w:name w:val="WW8Num4z0"/>
    <w:rsid w:val="008F6777"/>
  </w:style>
  <w:style w:type="character" w:customStyle="1" w:styleId="WW8Num4z1">
    <w:name w:val="WW8Num4z1"/>
    <w:uiPriority w:val="99"/>
    <w:rsid w:val="008F6777"/>
    <w:rPr>
      <w:rFonts w:ascii="Courier New" w:hAnsi="Courier New"/>
    </w:rPr>
  </w:style>
  <w:style w:type="character" w:customStyle="1" w:styleId="WW8Num5z0">
    <w:name w:val="WW8Num5z0"/>
    <w:rsid w:val="008F6777"/>
    <w:rPr>
      <w:rFonts w:ascii="Symbol" w:hAnsi="Symbol"/>
    </w:rPr>
  </w:style>
  <w:style w:type="character" w:customStyle="1" w:styleId="WW8Num5z1">
    <w:name w:val="WW8Num5z1"/>
    <w:uiPriority w:val="99"/>
    <w:rsid w:val="008F6777"/>
    <w:rPr>
      <w:rFonts w:ascii="Courier New" w:hAnsi="Courier New"/>
    </w:rPr>
  </w:style>
  <w:style w:type="character" w:customStyle="1" w:styleId="WW8Num6z0">
    <w:name w:val="WW8Num6z0"/>
    <w:uiPriority w:val="99"/>
    <w:rsid w:val="008F6777"/>
    <w:rPr>
      <w:rFonts w:ascii="Symbol" w:hAnsi="Symbol"/>
    </w:rPr>
  </w:style>
  <w:style w:type="character" w:customStyle="1" w:styleId="WW8Num7z0">
    <w:name w:val="WW8Num7z0"/>
    <w:uiPriority w:val="99"/>
    <w:rsid w:val="008F6777"/>
    <w:rPr>
      <w:b/>
    </w:rPr>
  </w:style>
  <w:style w:type="character" w:customStyle="1" w:styleId="WW8Num8z0">
    <w:name w:val="WW8Num8z0"/>
    <w:rsid w:val="008F6777"/>
    <w:rPr>
      <w:rFonts w:ascii="Wingdings" w:hAnsi="Wingdings"/>
    </w:rPr>
  </w:style>
  <w:style w:type="character" w:customStyle="1" w:styleId="WW8Num9z0">
    <w:name w:val="WW8Num9z0"/>
    <w:rsid w:val="008F6777"/>
    <w:rPr>
      <w:b/>
    </w:rPr>
  </w:style>
  <w:style w:type="character" w:customStyle="1" w:styleId="WW8Num10z0">
    <w:name w:val="WW8Num10z0"/>
    <w:rsid w:val="008F6777"/>
    <w:rPr>
      <w:rFonts w:ascii="Symbol" w:hAnsi="Symbol"/>
    </w:rPr>
  </w:style>
  <w:style w:type="character" w:customStyle="1" w:styleId="WW8Num11z0">
    <w:name w:val="WW8Num11z0"/>
    <w:uiPriority w:val="99"/>
    <w:rsid w:val="008F6777"/>
    <w:rPr>
      <w:b/>
    </w:rPr>
  </w:style>
  <w:style w:type="character" w:customStyle="1" w:styleId="WW8Num12z0">
    <w:name w:val="WW8Num12z0"/>
    <w:uiPriority w:val="99"/>
    <w:rsid w:val="008F6777"/>
    <w:rPr>
      <w:rFonts w:ascii="Symbol" w:hAnsi="Symbol"/>
    </w:rPr>
  </w:style>
  <w:style w:type="character" w:customStyle="1" w:styleId="WW8Num13z0">
    <w:name w:val="WW8Num13z0"/>
    <w:uiPriority w:val="99"/>
    <w:rsid w:val="008F6777"/>
    <w:rPr>
      <w:rFonts w:ascii="Symbol" w:hAnsi="Symbol"/>
    </w:rPr>
  </w:style>
  <w:style w:type="character" w:customStyle="1" w:styleId="WW8Num14z0">
    <w:name w:val="WW8Num14z0"/>
    <w:uiPriority w:val="99"/>
    <w:rsid w:val="008F6777"/>
  </w:style>
  <w:style w:type="character" w:customStyle="1" w:styleId="WW8Num14z1">
    <w:name w:val="WW8Num14z1"/>
    <w:rsid w:val="008F6777"/>
    <w:rPr>
      <w:rFonts w:ascii="Symbol" w:hAnsi="Symbol"/>
      <w:b w:val="0"/>
      <w:i w:val="0"/>
    </w:rPr>
  </w:style>
  <w:style w:type="character" w:customStyle="1" w:styleId="WW8Num14z2">
    <w:name w:val="WW8Num14z2"/>
    <w:rsid w:val="008F6777"/>
    <w:rPr>
      <w:rFonts w:cs="Times New Roman"/>
      <w:b w:val="0"/>
      <w:i w:val="0"/>
    </w:rPr>
  </w:style>
  <w:style w:type="character" w:customStyle="1" w:styleId="WW8Num15z0">
    <w:name w:val="WW8Num15z0"/>
    <w:uiPriority w:val="99"/>
    <w:rsid w:val="008F6777"/>
    <w:rPr>
      <w:rFonts w:ascii="Symbol" w:hAnsi="Symbol"/>
    </w:rPr>
  </w:style>
  <w:style w:type="character" w:customStyle="1" w:styleId="WW8Num16z0">
    <w:name w:val="WW8Num16z0"/>
    <w:uiPriority w:val="99"/>
    <w:rsid w:val="008F6777"/>
  </w:style>
  <w:style w:type="character" w:customStyle="1" w:styleId="WW8Num17z0">
    <w:name w:val="WW8Num17z0"/>
    <w:uiPriority w:val="99"/>
    <w:rsid w:val="008F6777"/>
    <w:rPr>
      <w:rFonts w:ascii="Symbol" w:hAnsi="Symbol"/>
    </w:rPr>
  </w:style>
  <w:style w:type="character" w:customStyle="1" w:styleId="WW8Num18z0">
    <w:name w:val="WW8Num18z0"/>
    <w:uiPriority w:val="99"/>
    <w:rsid w:val="008F6777"/>
    <w:rPr>
      <w:rFonts w:ascii="Symbol" w:hAnsi="Symbol"/>
    </w:rPr>
  </w:style>
  <w:style w:type="character" w:customStyle="1" w:styleId="WW8Num19z0">
    <w:name w:val="WW8Num19z0"/>
    <w:uiPriority w:val="99"/>
    <w:rsid w:val="008F6777"/>
    <w:rPr>
      <w:rFonts w:ascii="Symbol" w:hAnsi="Symbol"/>
    </w:rPr>
  </w:style>
  <w:style w:type="character" w:customStyle="1" w:styleId="WW8Num20z0">
    <w:name w:val="WW8Num20z0"/>
    <w:uiPriority w:val="99"/>
    <w:rsid w:val="008F6777"/>
    <w:rPr>
      <w:rFonts w:ascii="Symbol" w:hAnsi="Symbol"/>
    </w:rPr>
  </w:style>
  <w:style w:type="character" w:customStyle="1" w:styleId="WW8Num21z0">
    <w:name w:val="WW8Num21z0"/>
    <w:uiPriority w:val="99"/>
    <w:rsid w:val="008F6777"/>
    <w:rPr>
      <w:rFonts w:ascii="Wingdings" w:hAnsi="Wingdings"/>
    </w:rPr>
  </w:style>
  <w:style w:type="character" w:customStyle="1" w:styleId="WW8Num22z0">
    <w:name w:val="WW8Num22z0"/>
    <w:uiPriority w:val="99"/>
    <w:rsid w:val="008F6777"/>
    <w:rPr>
      <w:b/>
    </w:rPr>
  </w:style>
  <w:style w:type="character" w:customStyle="1" w:styleId="WW8Num23z0">
    <w:name w:val="WW8Num23z0"/>
    <w:uiPriority w:val="99"/>
    <w:rsid w:val="008F6777"/>
    <w:rPr>
      <w:rFonts w:ascii="Wingdings" w:hAnsi="Wingdings"/>
    </w:rPr>
  </w:style>
  <w:style w:type="character" w:customStyle="1" w:styleId="WW8Num23z2">
    <w:name w:val="WW8Num23z2"/>
    <w:rsid w:val="008F6777"/>
    <w:rPr>
      <w:rFonts w:ascii="Arial" w:eastAsia="Times New Roman" w:hAnsi="Arial" w:cs="Arial"/>
    </w:rPr>
  </w:style>
  <w:style w:type="character" w:customStyle="1" w:styleId="WW8Num24z0">
    <w:name w:val="WW8Num24z0"/>
    <w:uiPriority w:val="99"/>
    <w:rsid w:val="008F6777"/>
    <w:rPr>
      <w:rFonts w:ascii="Symbol" w:hAnsi="Symbol"/>
    </w:rPr>
  </w:style>
  <w:style w:type="character" w:customStyle="1" w:styleId="WW8Num25z0">
    <w:name w:val="WW8Num25z0"/>
    <w:uiPriority w:val="99"/>
    <w:rsid w:val="008F6777"/>
    <w:rPr>
      <w:rFonts w:ascii="Wingdings" w:hAnsi="Wingdings"/>
    </w:rPr>
  </w:style>
  <w:style w:type="character" w:customStyle="1" w:styleId="WW8Num26z0">
    <w:name w:val="WW8Num26z0"/>
    <w:uiPriority w:val="99"/>
    <w:rsid w:val="008F6777"/>
    <w:rPr>
      <w:rFonts w:ascii="Symbol" w:hAnsi="Symbol"/>
    </w:rPr>
  </w:style>
  <w:style w:type="character" w:customStyle="1" w:styleId="WW8Num27z0">
    <w:name w:val="WW8Num27z0"/>
    <w:uiPriority w:val="99"/>
    <w:rsid w:val="008F6777"/>
    <w:rPr>
      <w:rFonts w:ascii="Wingdings" w:hAnsi="Wingdings"/>
    </w:rPr>
  </w:style>
  <w:style w:type="character" w:customStyle="1" w:styleId="WW8Num28z0">
    <w:name w:val="WW8Num28z0"/>
    <w:uiPriority w:val="99"/>
    <w:rsid w:val="008F6777"/>
    <w:rPr>
      <w:b/>
    </w:rPr>
  </w:style>
  <w:style w:type="character" w:customStyle="1" w:styleId="WW8Num29z0">
    <w:name w:val="WW8Num29z0"/>
    <w:uiPriority w:val="99"/>
    <w:rsid w:val="008F6777"/>
    <w:rPr>
      <w:b/>
    </w:rPr>
  </w:style>
  <w:style w:type="character" w:customStyle="1" w:styleId="WW8Num30z0">
    <w:name w:val="WW8Num30z0"/>
    <w:uiPriority w:val="99"/>
    <w:rsid w:val="008F6777"/>
  </w:style>
  <w:style w:type="character" w:customStyle="1" w:styleId="WW8Num31z0">
    <w:name w:val="WW8Num31z0"/>
    <w:uiPriority w:val="99"/>
    <w:rsid w:val="008F6777"/>
    <w:rPr>
      <w:rFonts w:ascii="Symbol" w:hAnsi="Symbol"/>
    </w:rPr>
  </w:style>
  <w:style w:type="character" w:customStyle="1" w:styleId="WW8Num32z0">
    <w:name w:val="WW8Num32z0"/>
    <w:uiPriority w:val="99"/>
    <w:rsid w:val="008F6777"/>
    <w:rPr>
      <w:rFonts w:ascii="Symbol" w:hAnsi="Symbol"/>
    </w:rPr>
  </w:style>
  <w:style w:type="character" w:customStyle="1" w:styleId="WW8Num33z0">
    <w:name w:val="WW8Num33z0"/>
    <w:uiPriority w:val="99"/>
    <w:rsid w:val="008F6777"/>
  </w:style>
  <w:style w:type="character" w:customStyle="1" w:styleId="WW8Num34z0">
    <w:name w:val="WW8Num34z0"/>
    <w:uiPriority w:val="99"/>
    <w:rsid w:val="008F6777"/>
    <w:rPr>
      <w:rFonts w:ascii="Symbol" w:hAnsi="Symbol"/>
      <w:b/>
    </w:rPr>
  </w:style>
  <w:style w:type="character" w:customStyle="1" w:styleId="WW8Num35z0">
    <w:name w:val="WW8Num35z0"/>
    <w:uiPriority w:val="99"/>
    <w:rsid w:val="008F6777"/>
    <w:rPr>
      <w:rFonts w:ascii="Symbol" w:hAnsi="Symbol"/>
    </w:rPr>
  </w:style>
  <w:style w:type="character" w:customStyle="1" w:styleId="WW8Num36z0">
    <w:name w:val="WW8Num36z0"/>
    <w:uiPriority w:val="99"/>
    <w:rsid w:val="008F6777"/>
    <w:rPr>
      <w:b/>
    </w:rPr>
  </w:style>
  <w:style w:type="character" w:customStyle="1" w:styleId="WW8Num37z0">
    <w:name w:val="WW8Num37z0"/>
    <w:uiPriority w:val="99"/>
    <w:rsid w:val="008F6777"/>
    <w:rPr>
      <w:b/>
    </w:rPr>
  </w:style>
  <w:style w:type="character" w:customStyle="1" w:styleId="WW8Num38z0">
    <w:name w:val="WW8Num38z0"/>
    <w:uiPriority w:val="99"/>
    <w:rsid w:val="008F6777"/>
    <w:rPr>
      <w:rFonts w:ascii="Symbol" w:hAnsi="Symbol"/>
    </w:rPr>
  </w:style>
  <w:style w:type="character" w:customStyle="1" w:styleId="WW8Num39z0">
    <w:name w:val="WW8Num39z0"/>
    <w:uiPriority w:val="99"/>
    <w:rsid w:val="008F6777"/>
    <w:rPr>
      <w:rFonts w:ascii="Times New Roman" w:hAnsi="Times New Roman"/>
    </w:rPr>
  </w:style>
  <w:style w:type="character" w:customStyle="1" w:styleId="WW8Num39z1">
    <w:name w:val="WW8Num39z1"/>
    <w:uiPriority w:val="99"/>
    <w:rsid w:val="008F6777"/>
    <w:rPr>
      <w:rFonts w:ascii="Courier New" w:hAnsi="Courier New"/>
    </w:rPr>
  </w:style>
  <w:style w:type="character" w:customStyle="1" w:styleId="WW8Num40z0">
    <w:name w:val="WW8Num40z0"/>
    <w:uiPriority w:val="99"/>
    <w:rsid w:val="008F6777"/>
    <w:rPr>
      <w:b/>
    </w:rPr>
  </w:style>
  <w:style w:type="character" w:customStyle="1" w:styleId="WW8Num41z0">
    <w:name w:val="WW8Num41z0"/>
    <w:uiPriority w:val="99"/>
    <w:rsid w:val="008F6777"/>
  </w:style>
  <w:style w:type="character" w:customStyle="1" w:styleId="WW8Num42z0">
    <w:name w:val="WW8Num42z0"/>
    <w:uiPriority w:val="99"/>
    <w:rsid w:val="008F6777"/>
    <w:rPr>
      <w:rFonts w:cs="Times New Roman"/>
      <w:b/>
      <w:i w:val="0"/>
    </w:rPr>
  </w:style>
  <w:style w:type="character" w:customStyle="1" w:styleId="WW8Num42z1">
    <w:name w:val="WW8Num42z1"/>
    <w:uiPriority w:val="99"/>
    <w:rsid w:val="008F6777"/>
    <w:rPr>
      <w:rFonts w:cs="Times New Roman"/>
    </w:rPr>
  </w:style>
  <w:style w:type="character" w:customStyle="1" w:styleId="WW8Num43z0">
    <w:name w:val="WW8Num43z0"/>
    <w:uiPriority w:val="99"/>
    <w:rsid w:val="008F6777"/>
    <w:rPr>
      <w:rFonts w:cs="Times New Roman"/>
      <w:b/>
      <w:i w:val="0"/>
      <w:sz w:val="24"/>
      <w:szCs w:val="24"/>
    </w:rPr>
  </w:style>
  <w:style w:type="character" w:customStyle="1" w:styleId="WW8Num43z1">
    <w:name w:val="WW8Num43z1"/>
    <w:uiPriority w:val="99"/>
    <w:rsid w:val="008F6777"/>
    <w:rPr>
      <w:rFonts w:cs="Times New Roman"/>
    </w:rPr>
  </w:style>
  <w:style w:type="character" w:customStyle="1" w:styleId="WW8Num44z0">
    <w:name w:val="WW8Num44z0"/>
    <w:uiPriority w:val="99"/>
    <w:rsid w:val="008F6777"/>
    <w:rPr>
      <w:rFonts w:cs="Times New Roman"/>
    </w:rPr>
  </w:style>
  <w:style w:type="character" w:customStyle="1" w:styleId="WW8Num45z0">
    <w:name w:val="WW8Num45z0"/>
    <w:uiPriority w:val="99"/>
    <w:rsid w:val="008F6777"/>
  </w:style>
  <w:style w:type="character" w:customStyle="1" w:styleId="WW8Num45z1">
    <w:name w:val="WW8Num45z1"/>
    <w:uiPriority w:val="99"/>
    <w:rsid w:val="008F6777"/>
    <w:rPr>
      <w:rFonts w:cs="Times New Roman"/>
    </w:rPr>
  </w:style>
  <w:style w:type="character" w:customStyle="1" w:styleId="WW8Num46z0">
    <w:name w:val="WW8Num46z0"/>
    <w:uiPriority w:val="99"/>
    <w:rsid w:val="008F6777"/>
  </w:style>
  <w:style w:type="character" w:customStyle="1" w:styleId="WW8Num47z0">
    <w:name w:val="WW8Num47z0"/>
    <w:uiPriority w:val="99"/>
    <w:rsid w:val="008F6777"/>
    <w:rPr>
      <w:rFonts w:cs="Times New Roman"/>
      <w:b/>
    </w:rPr>
  </w:style>
  <w:style w:type="character" w:customStyle="1" w:styleId="WW8Num47z1">
    <w:name w:val="WW8Num47z1"/>
    <w:uiPriority w:val="99"/>
    <w:rsid w:val="008F6777"/>
    <w:rPr>
      <w:rFonts w:ascii="Wingdings" w:hAnsi="Wingdings"/>
      <w:b/>
    </w:rPr>
  </w:style>
  <w:style w:type="character" w:customStyle="1" w:styleId="WW8Num47z2">
    <w:name w:val="WW8Num47z2"/>
    <w:uiPriority w:val="99"/>
    <w:rsid w:val="008F6777"/>
    <w:rPr>
      <w:rFonts w:cs="Times New Roman"/>
    </w:rPr>
  </w:style>
  <w:style w:type="character" w:customStyle="1" w:styleId="WW8Num48z0">
    <w:name w:val="WW8Num48z0"/>
    <w:uiPriority w:val="99"/>
    <w:rsid w:val="008F6777"/>
    <w:rPr>
      <w:rFonts w:ascii="Symbol" w:hAnsi="Symbol"/>
      <w:b/>
    </w:rPr>
  </w:style>
  <w:style w:type="character" w:customStyle="1" w:styleId="WW8Num49z0">
    <w:name w:val="WW8Num49z0"/>
    <w:uiPriority w:val="99"/>
    <w:rsid w:val="008F6777"/>
    <w:rPr>
      <w:rFonts w:ascii="Symbol" w:hAnsi="Symbol"/>
    </w:rPr>
  </w:style>
  <w:style w:type="character" w:customStyle="1" w:styleId="WW8Num49z1">
    <w:name w:val="WW8Num49z1"/>
    <w:rsid w:val="008F6777"/>
    <w:rPr>
      <w:rFonts w:ascii="Courier New" w:hAnsi="Courier New"/>
    </w:rPr>
  </w:style>
  <w:style w:type="character" w:customStyle="1" w:styleId="WW8Num49z2">
    <w:name w:val="WW8Num49z2"/>
    <w:rsid w:val="008F6777"/>
    <w:rPr>
      <w:rFonts w:ascii="Wingdings" w:hAnsi="Wingdings"/>
    </w:rPr>
  </w:style>
  <w:style w:type="character" w:customStyle="1" w:styleId="WW8Num50z0">
    <w:name w:val="WW8Num50z0"/>
    <w:uiPriority w:val="99"/>
    <w:rsid w:val="008F6777"/>
    <w:rPr>
      <w:rFonts w:ascii="Symbol" w:hAnsi="Symbol"/>
    </w:rPr>
  </w:style>
  <w:style w:type="character" w:customStyle="1" w:styleId="WW8Num50z1">
    <w:name w:val="WW8Num50z1"/>
    <w:uiPriority w:val="99"/>
    <w:rsid w:val="008F6777"/>
    <w:rPr>
      <w:rFonts w:ascii="Courier New" w:hAnsi="Courier New"/>
    </w:rPr>
  </w:style>
  <w:style w:type="character" w:customStyle="1" w:styleId="WW8Num50z2">
    <w:name w:val="WW8Num50z2"/>
    <w:rsid w:val="008F6777"/>
    <w:rPr>
      <w:rFonts w:ascii="Wingdings" w:hAnsi="Wingdings"/>
    </w:rPr>
  </w:style>
  <w:style w:type="character" w:customStyle="1" w:styleId="WW8Num51z0">
    <w:name w:val="WW8Num51z0"/>
    <w:rsid w:val="008F6777"/>
    <w:rPr>
      <w:rFonts w:cs="Times New Roman"/>
      <w:b/>
    </w:rPr>
  </w:style>
  <w:style w:type="character" w:customStyle="1" w:styleId="WW8Num51z1">
    <w:name w:val="WW8Num51z1"/>
    <w:rsid w:val="008F6777"/>
    <w:rPr>
      <w:rFonts w:cs="Times New Roman"/>
    </w:rPr>
  </w:style>
  <w:style w:type="character" w:customStyle="1" w:styleId="WW8Num52z0">
    <w:name w:val="WW8Num52z0"/>
    <w:rsid w:val="008F6777"/>
    <w:rPr>
      <w:rFonts w:cs="Times New Roman"/>
      <w:b/>
      <w:i w:val="0"/>
    </w:rPr>
  </w:style>
  <w:style w:type="character" w:customStyle="1" w:styleId="WW8Num52z1">
    <w:name w:val="WW8Num52z1"/>
    <w:rsid w:val="008F6777"/>
    <w:rPr>
      <w:rFonts w:cs="Times New Roman"/>
    </w:rPr>
  </w:style>
  <w:style w:type="character" w:customStyle="1" w:styleId="WW8Num53z0">
    <w:name w:val="WW8Num53z0"/>
    <w:rsid w:val="008F6777"/>
    <w:rPr>
      <w:rFonts w:ascii="Wingdings" w:hAnsi="Wingdings"/>
      <w:color w:val="000000"/>
    </w:rPr>
  </w:style>
  <w:style w:type="character" w:customStyle="1" w:styleId="WW8Num53z1">
    <w:name w:val="WW8Num53z1"/>
    <w:rsid w:val="008F6777"/>
    <w:rPr>
      <w:rFonts w:ascii="Courier New" w:hAnsi="Courier New"/>
    </w:rPr>
  </w:style>
  <w:style w:type="character" w:customStyle="1" w:styleId="WW8Num53z2">
    <w:name w:val="WW8Num53z2"/>
    <w:rsid w:val="008F6777"/>
    <w:rPr>
      <w:rFonts w:ascii="Wingdings" w:hAnsi="Wingdings"/>
    </w:rPr>
  </w:style>
  <w:style w:type="character" w:customStyle="1" w:styleId="WW8Num53z3">
    <w:name w:val="WW8Num53z3"/>
    <w:rsid w:val="008F6777"/>
    <w:rPr>
      <w:rFonts w:ascii="Symbol" w:hAnsi="Symbol"/>
    </w:rPr>
  </w:style>
  <w:style w:type="character" w:customStyle="1" w:styleId="WW8Num54z0">
    <w:name w:val="WW8Num54z0"/>
    <w:uiPriority w:val="99"/>
    <w:rsid w:val="008F6777"/>
    <w:rPr>
      <w:rFonts w:cs="Times New Roman"/>
      <w:b/>
      <w:i w:val="0"/>
      <w:sz w:val="24"/>
      <w:szCs w:val="24"/>
    </w:rPr>
  </w:style>
  <w:style w:type="character" w:customStyle="1" w:styleId="WW8Num54z1">
    <w:name w:val="WW8Num54z1"/>
    <w:uiPriority w:val="99"/>
    <w:rsid w:val="008F6777"/>
    <w:rPr>
      <w:rFonts w:cs="Times New Roman"/>
    </w:rPr>
  </w:style>
  <w:style w:type="character" w:customStyle="1" w:styleId="WW8Num55z0">
    <w:name w:val="WW8Num55z0"/>
    <w:rsid w:val="008F6777"/>
    <w:rPr>
      <w:rFonts w:cs="Times New Roman"/>
    </w:rPr>
  </w:style>
  <w:style w:type="character" w:customStyle="1" w:styleId="WW8Num56z0">
    <w:name w:val="WW8Num56z0"/>
    <w:uiPriority w:val="99"/>
    <w:rsid w:val="008F6777"/>
    <w:rPr>
      <w:rFonts w:cs="Times New Roman"/>
    </w:rPr>
  </w:style>
  <w:style w:type="character" w:customStyle="1" w:styleId="WW8Num57z0">
    <w:name w:val="WW8Num57z0"/>
    <w:uiPriority w:val="99"/>
    <w:rsid w:val="008F6777"/>
    <w:rPr>
      <w:rFonts w:cs="Times New Roman"/>
      <w:b/>
      <w:i w:val="0"/>
      <w:sz w:val="24"/>
      <w:szCs w:val="24"/>
    </w:rPr>
  </w:style>
  <w:style w:type="character" w:customStyle="1" w:styleId="WW8Num57z1">
    <w:name w:val="WW8Num57z1"/>
    <w:rsid w:val="008F6777"/>
    <w:rPr>
      <w:rFonts w:cs="Times New Roman"/>
    </w:rPr>
  </w:style>
  <w:style w:type="character" w:customStyle="1" w:styleId="WW8Num58z0">
    <w:name w:val="WW8Num58z0"/>
    <w:rsid w:val="008F6777"/>
    <w:rPr>
      <w:rFonts w:cs="Times New Roman"/>
      <w:b/>
      <w:i w:val="0"/>
    </w:rPr>
  </w:style>
  <w:style w:type="character" w:customStyle="1" w:styleId="WW8Num58z1">
    <w:name w:val="WW8Num58z1"/>
    <w:rsid w:val="008F6777"/>
    <w:rPr>
      <w:rFonts w:cs="Times New Roman"/>
    </w:rPr>
  </w:style>
  <w:style w:type="character" w:customStyle="1" w:styleId="WW8Num59z0">
    <w:name w:val="WW8Num59z0"/>
    <w:uiPriority w:val="99"/>
    <w:rsid w:val="008F6777"/>
    <w:rPr>
      <w:rFonts w:ascii="Wingdings" w:hAnsi="Wingdings"/>
    </w:rPr>
  </w:style>
  <w:style w:type="character" w:customStyle="1" w:styleId="WW8Num59z1">
    <w:name w:val="WW8Num59z1"/>
    <w:uiPriority w:val="99"/>
    <w:rsid w:val="008F6777"/>
    <w:rPr>
      <w:rFonts w:ascii="Courier New" w:hAnsi="Courier New"/>
    </w:rPr>
  </w:style>
  <w:style w:type="character" w:customStyle="1" w:styleId="WW8Num59z3">
    <w:name w:val="WW8Num59z3"/>
    <w:rsid w:val="008F6777"/>
    <w:rPr>
      <w:rFonts w:ascii="Symbol" w:hAnsi="Symbol"/>
    </w:rPr>
  </w:style>
  <w:style w:type="character" w:customStyle="1" w:styleId="WW8Num60z0">
    <w:name w:val="WW8Num60z0"/>
    <w:rsid w:val="008F6777"/>
    <w:rPr>
      <w:rFonts w:cs="Times New Roman"/>
      <w:b/>
      <w:i w:val="0"/>
      <w:sz w:val="24"/>
      <w:szCs w:val="24"/>
    </w:rPr>
  </w:style>
  <w:style w:type="character" w:customStyle="1" w:styleId="WW8Num60z1">
    <w:name w:val="WW8Num60z1"/>
    <w:rsid w:val="008F6777"/>
    <w:rPr>
      <w:rFonts w:cs="Times New Roman"/>
    </w:rPr>
  </w:style>
  <w:style w:type="character" w:customStyle="1" w:styleId="DefaultParagraphFont1">
    <w:name w:val="Default Paragraph Font1"/>
    <w:rsid w:val="008F6777"/>
  </w:style>
  <w:style w:type="character" w:customStyle="1" w:styleId="Fuentedeprrafopredeter4">
    <w:name w:val="Fuente de párrafo predeter.4"/>
    <w:uiPriority w:val="99"/>
    <w:rsid w:val="008F6777"/>
  </w:style>
  <w:style w:type="character" w:customStyle="1" w:styleId="Heading1Char">
    <w:name w:val="Heading 1 Char"/>
    <w:rsid w:val="008F6777"/>
    <w:rPr>
      <w:rFonts w:ascii="Cambria" w:hAnsi="Cambria" w:cs="Times New Roman"/>
      <w:b/>
      <w:bCs/>
      <w:kern w:val="1"/>
      <w:sz w:val="32"/>
      <w:szCs w:val="32"/>
      <w:lang w:val="es-MX"/>
    </w:rPr>
  </w:style>
  <w:style w:type="character" w:customStyle="1" w:styleId="Heading2Char">
    <w:name w:val="Heading 2 Char"/>
    <w:rsid w:val="008F6777"/>
    <w:rPr>
      <w:rFonts w:ascii="Arial" w:hAnsi="Arial" w:cs="Arial"/>
      <w:b/>
      <w:i/>
      <w:sz w:val="28"/>
    </w:rPr>
  </w:style>
  <w:style w:type="character" w:customStyle="1" w:styleId="Heading3Char">
    <w:name w:val="Heading 3 Char"/>
    <w:rsid w:val="008F6777"/>
    <w:rPr>
      <w:rFonts w:ascii="Arial" w:hAnsi="Arial"/>
      <w:b/>
      <w:bCs/>
      <w:sz w:val="26"/>
      <w:szCs w:val="26"/>
    </w:rPr>
  </w:style>
  <w:style w:type="character" w:customStyle="1" w:styleId="Heading4Char">
    <w:name w:val="Heading 4 Char"/>
    <w:rsid w:val="008F6777"/>
    <w:rPr>
      <w:b/>
      <w:bCs/>
      <w:sz w:val="28"/>
      <w:szCs w:val="28"/>
    </w:rPr>
  </w:style>
  <w:style w:type="character" w:customStyle="1" w:styleId="Heading5Char">
    <w:name w:val="Heading 5 Char"/>
    <w:rsid w:val="008F6777"/>
    <w:rPr>
      <w:b/>
      <w:bCs/>
      <w:i/>
      <w:iCs/>
      <w:sz w:val="26"/>
      <w:szCs w:val="26"/>
    </w:rPr>
  </w:style>
  <w:style w:type="character" w:customStyle="1" w:styleId="Heading6Char">
    <w:name w:val="Heading 6 Char"/>
    <w:rsid w:val="008F6777"/>
    <w:rPr>
      <w:b/>
      <w:bCs/>
      <w:sz w:val="22"/>
      <w:szCs w:val="22"/>
    </w:rPr>
  </w:style>
  <w:style w:type="character" w:customStyle="1" w:styleId="Heading7Char">
    <w:name w:val="Heading 7 Char"/>
    <w:rsid w:val="008F6777"/>
    <w:rPr>
      <w:sz w:val="24"/>
      <w:szCs w:val="24"/>
    </w:rPr>
  </w:style>
  <w:style w:type="character" w:customStyle="1" w:styleId="Heading8Char">
    <w:name w:val="Heading 8 Char"/>
    <w:rsid w:val="008F6777"/>
    <w:rPr>
      <w:rFonts w:ascii="Arial" w:hAnsi="Arial" w:cs="Arial"/>
      <w:i/>
      <w:lang w:val="es-ES_tradnl"/>
    </w:rPr>
  </w:style>
  <w:style w:type="character" w:customStyle="1" w:styleId="Heading9Char">
    <w:name w:val="Heading 9 Char"/>
    <w:rsid w:val="008F6777"/>
    <w:rPr>
      <w:rFonts w:ascii="Arial" w:hAnsi="Arial"/>
      <w:sz w:val="22"/>
      <w:szCs w:val="22"/>
    </w:rPr>
  </w:style>
  <w:style w:type="character" w:customStyle="1" w:styleId="Heading1Char1">
    <w:name w:val="Heading 1 Char1"/>
    <w:rsid w:val="008F6777"/>
    <w:rPr>
      <w:rFonts w:ascii="Arial" w:hAnsi="Arial"/>
      <w:b/>
      <w:bCs/>
      <w:kern w:val="1"/>
      <w:sz w:val="32"/>
      <w:szCs w:val="32"/>
    </w:rPr>
  </w:style>
  <w:style w:type="character" w:customStyle="1" w:styleId="Absatz-Standardschriftart">
    <w:name w:val="Absatz-Standardschriftart"/>
    <w:uiPriority w:val="99"/>
    <w:rsid w:val="008F6777"/>
  </w:style>
  <w:style w:type="character" w:customStyle="1" w:styleId="WW8Num2z1">
    <w:name w:val="WW8Num2z1"/>
    <w:uiPriority w:val="99"/>
    <w:rsid w:val="008F6777"/>
  </w:style>
  <w:style w:type="character" w:customStyle="1" w:styleId="WW8Num4z2">
    <w:name w:val="WW8Num4z2"/>
    <w:uiPriority w:val="99"/>
    <w:rsid w:val="008F6777"/>
    <w:rPr>
      <w:rFonts w:ascii="Wingdings" w:hAnsi="Wingdings"/>
    </w:rPr>
  </w:style>
  <w:style w:type="character" w:customStyle="1" w:styleId="WW8Num4z3">
    <w:name w:val="WW8Num4z3"/>
    <w:uiPriority w:val="99"/>
    <w:rsid w:val="008F6777"/>
    <w:rPr>
      <w:rFonts w:ascii="Symbol" w:hAnsi="Symbol"/>
    </w:rPr>
  </w:style>
  <w:style w:type="character" w:customStyle="1" w:styleId="WW8Num5z2">
    <w:name w:val="WW8Num5z2"/>
    <w:uiPriority w:val="99"/>
    <w:rsid w:val="008F6777"/>
    <w:rPr>
      <w:rFonts w:ascii="Wingdings" w:hAnsi="Wingdings"/>
    </w:rPr>
  </w:style>
  <w:style w:type="character" w:customStyle="1" w:styleId="WW8Num6z1">
    <w:name w:val="WW8Num6z1"/>
    <w:uiPriority w:val="99"/>
    <w:rsid w:val="008F6777"/>
    <w:rPr>
      <w:rFonts w:ascii="Courier New" w:hAnsi="Courier New"/>
    </w:rPr>
  </w:style>
  <w:style w:type="character" w:customStyle="1" w:styleId="WW8Num6z2">
    <w:name w:val="WW8Num6z2"/>
    <w:uiPriority w:val="99"/>
    <w:rsid w:val="008F6777"/>
    <w:rPr>
      <w:rFonts w:ascii="Wingdings" w:hAnsi="Wingdings"/>
    </w:rPr>
  </w:style>
  <w:style w:type="character" w:customStyle="1" w:styleId="WW8Num8z1">
    <w:name w:val="WW8Num8z1"/>
    <w:uiPriority w:val="99"/>
    <w:rsid w:val="008F6777"/>
    <w:rPr>
      <w:rFonts w:ascii="Courier New" w:hAnsi="Courier New"/>
    </w:rPr>
  </w:style>
  <w:style w:type="character" w:customStyle="1" w:styleId="WW8Num8z3">
    <w:name w:val="WW8Num8z3"/>
    <w:uiPriority w:val="99"/>
    <w:rsid w:val="008F6777"/>
    <w:rPr>
      <w:rFonts w:ascii="Symbol" w:hAnsi="Symbol"/>
    </w:rPr>
  </w:style>
  <w:style w:type="character" w:customStyle="1" w:styleId="WW8Num10z1">
    <w:name w:val="WW8Num10z1"/>
    <w:rsid w:val="008F6777"/>
    <w:rPr>
      <w:rFonts w:ascii="Courier New" w:hAnsi="Courier New"/>
    </w:rPr>
  </w:style>
  <w:style w:type="character" w:customStyle="1" w:styleId="WW8Num10z2">
    <w:name w:val="WW8Num10z2"/>
    <w:rsid w:val="008F6777"/>
    <w:rPr>
      <w:rFonts w:ascii="Wingdings" w:hAnsi="Wingdings"/>
    </w:rPr>
  </w:style>
  <w:style w:type="character" w:customStyle="1" w:styleId="WW8Num12z1">
    <w:name w:val="WW8Num12z1"/>
    <w:uiPriority w:val="99"/>
    <w:rsid w:val="008F6777"/>
    <w:rPr>
      <w:rFonts w:ascii="Courier New" w:hAnsi="Courier New"/>
    </w:rPr>
  </w:style>
  <w:style w:type="character" w:customStyle="1" w:styleId="WW8Num12z2">
    <w:name w:val="WW8Num12z2"/>
    <w:uiPriority w:val="99"/>
    <w:rsid w:val="008F6777"/>
    <w:rPr>
      <w:rFonts w:ascii="Wingdings" w:hAnsi="Wingdings"/>
    </w:rPr>
  </w:style>
  <w:style w:type="character" w:customStyle="1" w:styleId="WW8Num15z1">
    <w:name w:val="WW8Num15z1"/>
    <w:uiPriority w:val="99"/>
    <w:rsid w:val="008F6777"/>
    <w:rPr>
      <w:rFonts w:ascii="Courier New" w:hAnsi="Courier New"/>
    </w:rPr>
  </w:style>
  <w:style w:type="character" w:customStyle="1" w:styleId="WW8Num15z2">
    <w:name w:val="WW8Num15z2"/>
    <w:uiPriority w:val="99"/>
    <w:rsid w:val="008F6777"/>
    <w:rPr>
      <w:rFonts w:ascii="Wingdings" w:hAnsi="Wingdings"/>
    </w:rPr>
  </w:style>
  <w:style w:type="character" w:customStyle="1" w:styleId="WW8Num17z1">
    <w:name w:val="WW8Num17z1"/>
    <w:uiPriority w:val="99"/>
    <w:rsid w:val="008F6777"/>
    <w:rPr>
      <w:rFonts w:ascii="Courier New" w:hAnsi="Courier New"/>
    </w:rPr>
  </w:style>
  <w:style w:type="character" w:customStyle="1" w:styleId="WW8Num17z2">
    <w:name w:val="WW8Num17z2"/>
    <w:uiPriority w:val="99"/>
    <w:rsid w:val="008F6777"/>
    <w:rPr>
      <w:rFonts w:ascii="Wingdings" w:hAnsi="Wingdings"/>
    </w:rPr>
  </w:style>
  <w:style w:type="character" w:customStyle="1" w:styleId="WW8Num18z1">
    <w:name w:val="WW8Num18z1"/>
    <w:uiPriority w:val="99"/>
    <w:rsid w:val="008F6777"/>
    <w:rPr>
      <w:rFonts w:ascii="Courier New" w:hAnsi="Courier New"/>
    </w:rPr>
  </w:style>
  <w:style w:type="character" w:customStyle="1" w:styleId="WW8Num18z2">
    <w:name w:val="WW8Num18z2"/>
    <w:uiPriority w:val="99"/>
    <w:rsid w:val="008F6777"/>
    <w:rPr>
      <w:rFonts w:ascii="Wingdings" w:hAnsi="Wingdings"/>
    </w:rPr>
  </w:style>
  <w:style w:type="character" w:customStyle="1" w:styleId="WW8Num19z1">
    <w:name w:val="WW8Num19z1"/>
    <w:uiPriority w:val="99"/>
    <w:rsid w:val="008F6777"/>
    <w:rPr>
      <w:rFonts w:ascii="Courier New" w:hAnsi="Courier New"/>
    </w:rPr>
  </w:style>
  <w:style w:type="character" w:customStyle="1" w:styleId="WW8Num19z2">
    <w:name w:val="WW8Num19z2"/>
    <w:uiPriority w:val="99"/>
    <w:rsid w:val="008F6777"/>
    <w:rPr>
      <w:rFonts w:ascii="Wingdings" w:hAnsi="Wingdings"/>
    </w:rPr>
  </w:style>
  <w:style w:type="character" w:customStyle="1" w:styleId="WW8Num20z1">
    <w:name w:val="WW8Num20z1"/>
    <w:uiPriority w:val="99"/>
    <w:rsid w:val="008F6777"/>
    <w:rPr>
      <w:rFonts w:ascii="Courier New" w:hAnsi="Courier New"/>
    </w:rPr>
  </w:style>
  <w:style w:type="character" w:customStyle="1" w:styleId="WW8Num20z2">
    <w:name w:val="WW8Num20z2"/>
    <w:uiPriority w:val="99"/>
    <w:rsid w:val="008F6777"/>
    <w:rPr>
      <w:rFonts w:ascii="Wingdings" w:hAnsi="Wingdings"/>
    </w:rPr>
  </w:style>
  <w:style w:type="character" w:customStyle="1" w:styleId="WW8Num23z1">
    <w:name w:val="WW8Num23z1"/>
    <w:uiPriority w:val="99"/>
    <w:rsid w:val="008F6777"/>
    <w:rPr>
      <w:b/>
    </w:rPr>
  </w:style>
  <w:style w:type="character" w:customStyle="1" w:styleId="WW8Num24z1">
    <w:name w:val="WW8Num24z1"/>
    <w:uiPriority w:val="99"/>
    <w:rsid w:val="008F6777"/>
    <w:rPr>
      <w:rFonts w:ascii="Courier New" w:hAnsi="Courier New"/>
    </w:rPr>
  </w:style>
  <w:style w:type="character" w:customStyle="1" w:styleId="WW8Num24z2">
    <w:name w:val="WW8Num24z2"/>
    <w:uiPriority w:val="99"/>
    <w:rsid w:val="008F6777"/>
    <w:rPr>
      <w:rFonts w:ascii="Wingdings" w:hAnsi="Wingdings"/>
    </w:rPr>
  </w:style>
  <w:style w:type="character" w:customStyle="1" w:styleId="WW8Num25z1">
    <w:name w:val="WW8Num25z1"/>
    <w:uiPriority w:val="99"/>
    <w:rsid w:val="008F6777"/>
    <w:rPr>
      <w:rFonts w:ascii="Courier New" w:hAnsi="Courier New"/>
    </w:rPr>
  </w:style>
  <w:style w:type="character" w:customStyle="1" w:styleId="WW8Num25z3">
    <w:name w:val="WW8Num25z3"/>
    <w:uiPriority w:val="99"/>
    <w:rsid w:val="008F6777"/>
    <w:rPr>
      <w:rFonts w:ascii="Symbol" w:hAnsi="Symbol"/>
    </w:rPr>
  </w:style>
  <w:style w:type="character" w:customStyle="1" w:styleId="WW8Num26z1">
    <w:name w:val="WW8Num26z1"/>
    <w:uiPriority w:val="99"/>
    <w:rsid w:val="008F6777"/>
    <w:rPr>
      <w:rFonts w:ascii="Courier New" w:hAnsi="Courier New"/>
    </w:rPr>
  </w:style>
  <w:style w:type="character" w:customStyle="1" w:styleId="WW8Num26z2">
    <w:name w:val="WW8Num26z2"/>
    <w:uiPriority w:val="99"/>
    <w:rsid w:val="008F6777"/>
    <w:rPr>
      <w:rFonts w:ascii="Wingdings" w:hAnsi="Wingdings"/>
    </w:rPr>
  </w:style>
  <w:style w:type="character" w:customStyle="1" w:styleId="Fuentedeprrafopredeter1">
    <w:name w:val="Fuente de párrafo predeter.1"/>
    <w:rsid w:val="008F6777"/>
  </w:style>
  <w:style w:type="character" w:styleId="Hipervnculo">
    <w:name w:val="Hyperlink"/>
    <w:aliases w:val="Hipervínculo1,Hipervínculo11,Hipervínculo12,Hipervínculo13,Hipervínculo14,Hipervínculo15"/>
    <w:uiPriority w:val="99"/>
    <w:rsid w:val="008F6777"/>
    <w:rPr>
      <w:color w:val="0000FF"/>
      <w:u w:val="single"/>
    </w:rPr>
  </w:style>
  <w:style w:type="character" w:customStyle="1" w:styleId="DeltaViewInsertion">
    <w:name w:val="DeltaView Insertion"/>
    <w:uiPriority w:val="99"/>
    <w:rsid w:val="008F6777"/>
    <w:rPr>
      <w:color w:val="0000FF"/>
      <w:spacing w:val="0"/>
      <w:u w:val="double"/>
    </w:rPr>
  </w:style>
  <w:style w:type="character" w:styleId="Nmerodepgina">
    <w:name w:val="page number"/>
    <w:rsid w:val="008F6777"/>
    <w:rPr>
      <w:rFonts w:cs="Times New Roman"/>
    </w:rPr>
  </w:style>
  <w:style w:type="character" w:styleId="Fuerte">
    <w:name w:val="Strong"/>
    <w:uiPriority w:val="22"/>
    <w:qFormat/>
    <w:rsid w:val="008F6777"/>
    <w:rPr>
      <w:b/>
    </w:rPr>
  </w:style>
  <w:style w:type="character" w:customStyle="1" w:styleId="Carcterdenumeracin">
    <w:name w:val="Carácter de numeración"/>
    <w:uiPriority w:val="99"/>
    <w:rsid w:val="008F6777"/>
  </w:style>
  <w:style w:type="character" w:customStyle="1" w:styleId="BodyTextChar">
    <w:name w:val="Body Text Char"/>
    <w:uiPriority w:val="99"/>
    <w:rsid w:val="008F6777"/>
    <w:rPr>
      <w:rFonts w:cs="Times New Roman"/>
      <w:kern w:val="1"/>
      <w:sz w:val="24"/>
      <w:szCs w:val="24"/>
      <w:lang w:val="es-MX"/>
    </w:rPr>
  </w:style>
  <w:style w:type="character" w:customStyle="1" w:styleId="BodyTextChar1">
    <w:name w:val="Body Text Char1"/>
    <w:rsid w:val="008F6777"/>
    <w:rPr>
      <w:sz w:val="24"/>
      <w:lang w:val="es-ES" w:eastAsia="ar-SA" w:bidi="ar-SA"/>
    </w:rPr>
  </w:style>
  <w:style w:type="character" w:customStyle="1" w:styleId="FooterChar">
    <w:name w:val="Footer Char"/>
    <w:rsid w:val="008F6777"/>
    <w:rPr>
      <w:lang w:val="es-MX"/>
    </w:rPr>
  </w:style>
  <w:style w:type="character" w:customStyle="1" w:styleId="FooterChar1">
    <w:name w:val="Footer Char1"/>
    <w:rsid w:val="008F6777"/>
    <w:rPr>
      <w:sz w:val="24"/>
      <w:lang w:val="es-ES" w:eastAsia="ar-SA" w:bidi="ar-SA"/>
    </w:rPr>
  </w:style>
  <w:style w:type="character" w:customStyle="1" w:styleId="HeaderChar">
    <w:name w:val="Header Char"/>
    <w:rsid w:val="008F6777"/>
    <w:rPr>
      <w:rFonts w:ascii="Arial" w:hAnsi="Arial"/>
      <w:sz w:val="20"/>
      <w:lang w:val="es-ES_tradnl"/>
    </w:rPr>
  </w:style>
  <w:style w:type="character" w:customStyle="1" w:styleId="HeaderChar1">
    <w:name w:val="Header Char1"/>
    <w:rsid w:val="008F6777"/>
    <w:rPr>
      <w:rFonts w:ascii="Arial" w:hAnsi="Arial"/>
      <w:lang w:val="es-ES_tradnl" w:eastAsia="ar-SA" w:bidi="ar-SA"/>
    </w:rPr>
  </w:style>
  <w:style w:type="character" w:customStyle="1" w:styleId="TitleChar">
    <w:name w:val="Title Char"/>
    <w:rsid w:val="008F6777"/>
    <w:rPr>
      <w:rFonts w:ascii="Cambria" w:hAnsi="Cambria" w:cs="Times New Roman"/>
      <w:b/>
      <w:bCs/>
      <w:kern w:val="1"/>
      <w:sz w:val="32"/>
      <w:szCs w:val="32"/>
      <w:lang w:val="es-MX"/>
    </w:rPr>
  </w:style>
  <w:style w:type="character" w:customStyle="1" w:styleId="SubtitleChar">
    <w:name w:val="Subtitle Char"/>
    <w:rsid w:val="008F6777"/>
    <w:rPr>
      <w:rFonts w:ascii="Cambria" w:hAnsi="Cambria" w:cs="Times New Roman"/>
      <w:kern w:val="1"/>
      <w:sz w:val="24"/>
      <w:szCs w:val="24"/>
      <w:lang w:val="es-MX"/>
    </w:rPr>
  </w:style>
  <w:style w:type="character" w:customStyle="1" w:styleId="BodyTextIndentChar">
    <w:name w:val="Body Text Indent Char"/>
    <w:rsid w:val="008F6777"/>
    <w:rPr>
      <w:rFonts w:cs="Times New Roman"/>
      <w:kern w:val="1"/>
      <w:sz w:val="24"/>
      <w:szCs w:val="24"/>
      <w:lang w:val="es-MX"/>
    </w:rPr>
  </w:style>
  <w:style w:type="character" w:customStyle="1" w:styleId="BodyTextIndent3Char">
    <w:name w:val="Body Text Indent 3 Char"/>
    <w:rsid w:val="008F6777"/>
    <w:rPr>
      <w:sz w:val="16"/>
      <w:szCs w:val="16"/>
    </w:rPr>
  </w:style>
  <w:style w:type="character" w:customStyle="1" w:styleId="WW8Num26z3">
    <w:name w:val="WW8Num26z3"/>
    <w:uiPriority w:val="99"/>
    <w:rsid w:val="008F6777"/>
    <w:rPr>
      <w:rFonts w:ascii="Symbol" w:hAnsi="Symbol"/>
    </w:rPr>
  </w:style>
  <w:style w:type="character" w:customStyle="1" w:styleId="WW8Num29z2">
    <w:name w:val="WW8Num29z2"/>
    <w:uiPriority w:val="99"/>
    <w:rsid w:val="008F6777"/>
  </w:style>
  <w:style w:type="character" w:customStyle="1" w:styleId="WW8Num31z1">
    <w:name w:val="WW8Num31z1"/>
    <w:uiPriority w:val="99"/>
    <w:rsid w:val="008F6777"/>
    <w:rPr>
      <w:rFonts w:ascii="Courier New" w:hAnsi="Courier New"/>
    </w:rPr>
  </w:style>
  <w:style w:type="character" w:customStyle="1" w:styleId="WW8Num31z2">
    <w:name w:val="WW8Num31z2"/>
    <w:uiPriority w:val="99"/>
    <w:rsid w:val="008F6777"/>
    <w:rPr>
      <w:rFonts w:ascii="Wingdings" w:hAnsi="Wingdings"/>
    </w:rPr>
  </w:style>
  <w:style w:type="character" w:customStyle="1" w:styleId="WW8Num32z1">
    <w:name w:val="WW8Num32z1"/>
    <w:uiPriority w:val="99"/>
    <w:rsid w:val="008F6777"/>
    <w:rPr>
      <w:rFonts w:ascii="Courier New" w:hAnsi="Courier New"/>
    </w:rPr>
  </w:style>
  <w:style w:type="character" w:customStyle="1" w:styleId="WW8Num32z2">
    <w:name w:val="WW8Num32z2"/>
    <w:uiPriority w:val="99"/>
    <w:rsid w:val="008F6777"/>
    <w:rPr>
      <w:rFonts w:ascii="Wingdings" w:hAnsi="Wingdings"/>
    </w:rPr>
  </w:style>
  <w:style w:type="character" w:customStyle="1" w:styleId="WW8Num34z1">
    <w:name w:val="WW8Num34z1"/>
    <w:uiPriority w:val="99"/>
    <w:rsid w:val="008F6777"/>
    <w:rPr>
      <w:rFonts w:ascii="Courier New" w:hAnsi="Courier New"/>
    </w:rPr>
  </w:style>
  <w:style w:type="character" w:customStyle="1" w:styleId="WW8Num34z2">
    <w:name w:val="WW8Num34z2"/>
    <w:uiPriority w:val="99"/>
    <w:rsid w:val="008F6777"/>
    <w:rPr>
      <w:rFonts w:ascii="Wingdings" w:hAnsi="Wingdings"/>
    </w:rPr>
  </w:style>
  <w:style w:type="character" w:customStyle="1" w:styleId="WW8Num34z3">
    <w:name w:val="WW8Num34z3"/>
    <w:uiPriority w:val="99"/>
    <w:rsid w:val="008F6777"/>
    <w:rPr>
      <w:rFonts w:ascii="Symbol" w:hAnsi="Symbol"/>
    </w:rPr>
  </w:style>
  <w:style w:type="character" w:customStyle="1" w:styleId="WW8Num35z1">
    <w:name w:val="WW8Num35z1"/>
    <w:uiPriority w:val="99"/>
    <w:rsid w:val="008F6777"/>
    <w:rPr>
      <w:rFonts w:ascii="Courier New" w:hAnsi="Courier New"/>
    </w:rPr>
  </w:style>
  <w:style w:type="character" w:customStyle="1" w:styleId="WW8Num35z2">
    <w:name w:val="WW8Num35z2"/>
    <w:uiPriority w:val="99"/>
    <w:rsid w:val="008F6777"/>
    <w:rPr>
      <w:rFonts w:ascii="Wingdings" w:hAnsi="Wingdings"/>
    </w:rPr>
  </w:style>
  <w:style w:type="character" w:customStyle="1" w:styleId="WW8Num38z1">
    <w:name w:val="WW8Num38z1"/>
    <w:uiPriority w:val="99"/>
    <w:rsid w:val="008F6777"/>
    <w:rPr>
      <w:rFonts w:ascii="Courier New" w:hAnsi="Courier New"/>
    </w:rPr>
  </w:style>
  <w:style w:type="character" w:customStyle="1" w:styleId="WW8Num38z2">
    <w:name w:val="WW8Num38z2"/>
    <w:uiPriority w:val="99"/>
    <w:rsid w:val="008F6777"/>
    <w:rPr>
      <w:rFonts w:ascii="Wingdings" w:hAnsi="Wingdings"/>
    </w:rPr>
  </w:style>
  <w:style w:type="character" w:customStyle="1" w:styleId="WW8Num48z1">
    <w:name w:val="WW8Num48z1"/>
    <w:uiPriority w:val="99"/>
    <w:rsid w:val="008F6777"/>
    <w:rPr>
      <w:rFonts w:ascii="Courier New" w:hAnsi="Courier New"/>
    </w:rPr>
  </w:style>
  <w:style w:type="character" w:customStyle="1" w:styleId="WW8Num48z2">
    <w:name w:val="WW8Num48z2"/>
    <w:uiPriority w:val="99"/>
    <w:rsid w:val="008F6777"/>
    <w:rPr>
      <w:rFonts w:ascii="Wingdings" w:hAnsi="Wingdings"/>
    </w:rPr>
  </w:style>
  <w:style w:type="character" w:customStyle="1" w:styleId="WW8Num48z3">
    <w:name w:val="WW8Num48z3"/>
    <w:uiPriority w:val="99"/>
    <w:rsid w:val="008F6777"/>
    <w:rPr>
      <w:rFonts w:ascii="Symbol" w:hAnsi="Symbol"/>
    </w:rPr>
  </w:style>
  <w:style w:type="character" w:customStyle="1" w:styleId="Fuentedeprrafopredeter2">
    <w:name w:val="Fuente de párrafo predeter.2"/>
    <w:rsid w:val="008F6777"/>
  </w:style>
  <w:style w:type="character" w:customStyle="1" w:styleId="BalloonTextChar">
    <w:name w:val="Balloon Text Char"/>
    <w:rsid w:val="008F6777"/>
    <w:rPr>
      <w:rFonts w:ascii="Tahoma" w:hAnsi="Tahoma"/>
      <w:sz w:val="16"/>
      <w:lang w:val="es-ES" w:eastAsia="ar-SA" w:bidi="ar-SA"/>
    </w:rPr>
  </w:style>
  <w:style w:type="character" w:customStyle="1" w:styleId="BodyText2Char">
    <w:name w:val="Body Text 2 Char"/>
    <w:rsid w:val="008F6777"/>
    <w:rPr>
      <w:sz w:val="24"/>
      <w:lang w:val="es-ES" w:eastAsia="ar-SA" w:bidi="ar-SA"/>
    </w:rPr>
  </w:style>
  <w:style w:type="character" w:customStyle="1" w:styleId="BodyText3Char">
    <w:name w:val="Body Text 3 Char"/>
    <w:rsid w:val="008F6777"/>
    <w:rPr>
      <w:sz w:val="16"/>
      <w:szCs w:val="16"/>
    </w:rPr>
  </w:style>
  <w:style w:type="character" w:customStyle="1" w:styleId="BodyTextIndent2Char">
    <w:name w:val="Body Text Indent 2 Char"/>
    <w:rsid w:val="008F6777"/>
    <w:rPr>
      <w:sz w:val="24"/>
      <w:lang w:val="es-MX"/>
    </w:rPr>
  </w:style>
  <w:style w:type="character" w:customStyle="1" w:styleId="CommentTextChar">
    <w:name w:val="Comment Text Char"/>
    <w:rsid w:val="008F6777"/>
    <w:rPr>
      <w:lang w:val="es-MX"/>
    </w:rPr>
  </w:style>
  <w:style w:type="character" w:customStyle="1" w:styleId="CarCar5">
    <w:name w:val="Car Car5"/>
    <w:uiPriority w:val="99"/>
    <w:rsid w:val="008F6777"/>
    <w:rPr>
      <w:rFonts w:ascii="Arial Narrow" w:hAnsi="Arial Narrow"/>
      <w:sz w:val="22"/>
      <w:lang w:val="es-ES_tradnl"/>
    </w:rPr>
  </w:style>
  <w:style w:type="character" w:styleId="Hipervnculovisitado">
    <w:name w:val="FollowedHyperlink"/>
    <w:uiPriority w:val="99"/>
    <w:rsid w:val="008F6777"/>
    <w:rPr>
      <w:color w:val="800080"/>
      <w:u w:val="single"/>
    </w:rPr>
  </w:style>
  <w:style w:type="character" w:customStyle="1" w:styleId="CommentReference1">
    <w:name w:val="Comment Reference1"/>
    <w:rsid w:val="008F6777"/>
    <w:rPr>
      <w:sz w:val="16"/>
    </w:rPr>
  </w:style>
  <w:style w:type="character" w:customStyle="1" w:styleId="DocumentMapChar">
    <w:name w:val="Document Map Char"/>
    <w:rsid w:val="008F6777"/>
    <w:rPr>
      <w:sz w:val="0"/>
      <w:szCs w:val="0"/>
    </w:rPr>
  </w:style>
  <w:style w:type="character" w:customStyle="1" w:styleId="ITTiCar">
    <w:name w:val="ITT i Car"/>
    <w:aliases w:val="Encabezado Car1,LetterHeader Car3,Cover Page Car1,encabezado Car1,En-tête SQ Car1,ContentsHeader Car1,aria Car1,*Header Car1,*Header Car Car"/>
    <w:uiPriority w:val="99"/>
    <w:rsid w:val="008F6777"/>
    <w:rPr>
      <w:rFonts w:ascii="Arial" w:hAnsi="Arial"/>
      <w:b/>
      <w:sz w:val="24"/>
    </w:rPr>
  </w:style>
  <w:style w:type="character" w:customStyle="1" w:styleId="CommentSubjectChar">
    <w:name w:val="Comment Subject Char"/>
    <w:rsid w:val="008F6777"/>
    <w:rPr>
      <w:b/>
      <w:lang w:val="es-ES" w:eastAsia="ar-SA" w:bidi="ar-SA"/>
    </w:rPr>
  </w:style>
  <w:style w:type="character" w:customStyle="1" w:styleId="FootnoteTextChar">
    <w:name w:val="Footnote Text Char"/>
    <w:basedOn w:val="DefaultParagraphFont1"/>
    <w:rsid w:val="008F6777"/>
  </w:style>
  <w:style w:type="character" w:customStyle="1" w:styleId="EndnoteTextChar">
    <w:name w:val="Endnote Text Char"/>
    <w:basedOn w:val="DefaultParagraphFont1"/>
    <w:rsid w:val="008F6777"/>
  </w:style>
  <w:style w:type="character" w:customStyle="1" w:styleId="WW-Absatz-Standardschriftart">
    <w:name w:val="WW-Absatz-Standardschriftart"/>
    <w:uiPriority w:val="99"/>
    <w:rsid w:val="008F6777"/>
  </w:style>
  <w:style w:type="character" w:customStyle="1" w:styleId="WW-Absatz-Standardschriftart1">
    <w:name w:val="WW-Absatz-Standardschriftart1"/>
    <w:uiPriority w:val="99"/>
    <w:rsid w:val="008F6777"/>
  </w:style>
  <w:style w:type="character" w:customStyle="1" w:styleId="WW-Absatz-Standardschriftart11">
    <w:name w:val="WW-Absatz-Standardschriftart11"/>
    <w:uiPriority w:val="99"/>
    <w:rsid w:val="008F6777"/>
  </w:style>
  <w:style w:type="character" w:customStyle="1" w:styleId="WW-Absatz-Standardschriftart111">
    <w:name w:val="WW-Absatz-Standardschriftart111"/>
    <w:uiPriority w:val="99"/>
    <w:rsid w:val="008F6777"/>
  </w:style>
  <w:style w:type="character" w:customStyle="1" w:styleId="WW-Absatz-Standardschriftart1111">
    <w:name w:val="WW-Absatz-Standardschriftart1111"/>
    <w:uiPriority w:val="99"/>
    <w:rsid w:val="008F6777"/>
  </w:style>
  <w:style w:type="character" w:customStyle="1" w:styleId="WW-Absatz-Standardschriftart11111">
    <w:name w:val="WW-Absatz-Standardschriftart11111"/>
    <w:uiPriority w:val="99"/>
    <w:rsid w:val="008F6777"/>
  </w:style>
  <w:style w:type="character" w:customStyle="1" w:styleId="WW-Absatz-Standardschriftart111111">
    <w:name w:val="WW-Absatz-Standardschriftart111111"/>
    <w:uiPriority w:val="99"/>
    <w:rsid w:val="008F6777"/>
  </w:style>
  <w:style w:type="character" w:customStyle="1" w:styleId="WW-Absatz-Standardschriftart1111111">
    <w:name w:val="WW-Absatz-Standardschriftart1111111"/>
    <w:uiPriority w:val="99"/>
    <w:rsid w:val="008F6777"/>
  </w:style>
  <w:style w:type="character" w:customStyle="1" w:styleId="WW-Absatz-Standardschriftart11111111">
    <w:name w:val="WW-Absatz-Standardschriftart11111111"/>
    <w:uiPriority w:val="99"/>
    <w:rsid w:val="008F6777"/>
  </w:style>
  <w:style w:type="character" w:customStyle="1" w:styleId="WW-Absatz-Standardschriftart111111111">
    <w:name w:val="WW-Absatz-Standardschriftart111111111"/>
    <w:uiPriority w:val="99"/>
    <w:rsid w:val="008F6777"/>
  </w:style>
  <w:style w:type="character" w:customStyle="1" w:styleId="Vietas">
    <w:name w:val="Viñetas"/>
    <w:uiPriority w:val="99"/>
    <w:rsid w:val="008F6777"/>
    <w:rPr>
      <w:rFonts w:ascii="OpenSymbol" w:eastAsia="Times New Roman" w:hAnsi="OpenSymbol"/>
    </w:rPr>
  </w:style>
  <w:style w:type="character" w:customStyle="1" w:styleId="Fuentedeprrafopredeter3">
    <w:name w:val="Fuente de párrafo predeter.3"/>
    <w:uiPriority w:val="99"/>
    <w:rsid w:val="008F6777"/>
  </w:style>
  <w:style w:type="character" w:customStyle="1" w:styleId="WW-Absatz-Standardschriftart1111111111">
    <w:name w:val="WW-Absatz-Standardschriftart1111111111"/>
    <w:uiPriority w:val="99"/>
    <w:rsid w:val="008F6777"/>
  </w:style>
  <w:style w:type="character" w:customStyle="1" w:styleId="WW-Absatz-Standardschriftart11111111111">
    <w:name w:val="WW-Absatz-Standardschriftart11111111111"/>
    <w:uiPriority w:val="99"/>
    <w:rsid w:val="008F6777"/>
  </w:style>
  <w:style w:type="character" w:customStyle="1" w:styleId="WW-Absatz-Standardschriftart111111111111">
    <w:name w:val="WW-Absatz-Standardschriftart111111111111"/>
    <w:uiPriority w:val="99"/>
    <w:rsid w:val="008F6777"/>
  </w:style>
  <w:style w:type="character" w:customStyle="1" w:styleId="WW-Absatz-Standardschriftart1111111111111">
    <w:name w:val="WW-Absatz-Standardschriftart1111111111111"/>
    <w:uiPriority w:val="99"/>
    <w:rsid w:val="008F6777"/>
  </w:style>
  <w:style w:type="character" w:customStyle="1" w:styleId="WW8Num1z1">
    <w:name w:val="WW8Num1z1"/>
    <w:rsid w:val="008F6777"/>
    <w:rPr>
      <w:rFonts w:ascii="Courier New" w:hAnsi="Courier New"/>
    </w:rPr>
  </w:style>
  <w:style w:type="character" w:customStyle="1" w:styleId="WW8Num1z3">
    <w:name w:val="WW8Num1z3"/>
    <w:rsid w:val="008F6777"/>
    <w:rPr>
      <w:rFonts w:ascii="Symbol" w:hAnsi="Symbol"/>
    </w:rPr>
  </w:style>
  <w:style w:type="character" w:customStyle="1" w:styleId="WW8Num2z3">
    <w:name w:val="WW8Num2z3"/>
    <w:rsid w:val="008F6777"/>
    <w:rPr>
      <w:rFonts w:ascii="Symbol" w:hAnsi="Symbol"/>
    </w:rPr>
  </w:style>
  <w:style w:type="character" w:customStyle="1" w:styleId="WW8Num3z3">
    <w:name w:val="WW8Num3z3"/>
    <w:rsid w:val="008F6777"/>
    <w:rPr>
      <w:rFonts w:ascii="Symbol" w:hAnsi="Symbol"/>
    </w:rPr>
  </w:style>
  <w:style w:type="character" w:customStyle="1" w:styleId="WW8Num3z2">
    <w:name w:val="WW8Num3z2"/>
    <w:rsid w:val="008F6777"/>
    <w:rPr>
      <w:rFonts w:ascii="Wingdings" w:hAnsi="Wingdings"/>
    </w:rPr>
  </w:style>
  <w:style w:type="character" w:customStyle="1" w:styleId="WW8Num3z6">
    <w:name w:val="WW8Num3z6"/>
    <w:rsid w:val="008F6777"/>
    <w:rPr>
      <w:rFonts w:ascii="Symbol" w:hAnsi="Symbol"/>
    </w:rPr>
  </w:style>
  <w:style w:type="character" w:customStyle="1" w:styleId="WW8Num9z1">
    <w:name w:val="WW8Num9z1"/>
    <w:uiPriority w:val="99"/>
    <w:rsid w:val="008F6777"/>
    <w:rPr>
      <w:rFonts w:ascii="Courier New" w:hAnsi="Courier New"/>
      <w:color w:val="auto"/>
    </w:rPr>
  </w:style>
  <w:style w:type="character" w:customStyle="1" w:styleId="WW8Num16z1">
    <w:name w:val="WW8Num16z1"/>
    <w:uiPriority w:val="99"/>
    <w:rsid w:val="008F6777"/>
    <w:rPr>
      <w:rFonts w:ascii="Wingdings 2" w:hAnsi="Wingdings 2"/>
      <w:sz w:val="18"/>
    </w:rPr>
  </w:style>
  <w:style w:type="character" w:customStyle="1" w:styleId="WW8Num16z2">
    <w:name w:val="WW8Num16z2"/>
    <w:rsid w:val="008F6777"/>
    <w:rPr>
      <w:rFonts w:ascii="StarSymbol" w:hAnsi="StarSymbol"/>
      <w:sz w:val="18"/>
    </w:rPr>
  </w:style>
  <w:style w:type="character" w:customStyle="1" w:styleId="WW8Num27z1">
    <w:name w:val="WW8Num27z1"/>
    <w:uiPriority w:val="99"/>
    <w:rsid w:val="008F6777"/>
    <w:rPr>
      <w:rFonts w:ascii="Courier New" w:hAnsi="Courier New"/>
    </w:rPr>
  </w:style>
  <w:style w:type="character" w:customStyle="1" w:styleId="WW8Num27z3">
    <w:name w:val="WW8Num27z3"/>
    <w:rsid w:val="008F6777"/>
    <w:rPr>
      <w:rFonts w:ascii="Symbol" w:hAnsi="Symbol"/>
    </w:rPr>
  </w:style>
  <w:style w:type="character" w:customStyle="1" w:styleId="WW8Num29z1">
    <w:name w:val="WW8Num29z1"/>
    <w:uiPriority w:val="99"/>
    <w:rsid w:val="008F6777"/>
    <w:rPr>
      <w:rFonts w:ascii="Courier New" w:hAnsi="Courier New"/>
    </w:rPr>
  </w:style>
  <w:style w:type="character" w:customStyle="1" w:styleId="WW8Num29z3">
    <w:name w:val="WW8Num29z3"/>
    <w:uiPriority w:val="99"/>
    <w:rsid w:val="008F6777"/>
    <w:rPr>
      <w:rFonts w:ascii="Symbol" w:hAnsi="Symbol"/>
    </w:rPr>
  </w:style>
  <w:style w:type="character" w:customStyle="1" w:styleId="WW8Num32z3">
    <w:name w:val="WW8Num32z3"/>
    <w:uiPriority w:val="99"/>
    <w:rsid w:val="008F6777"/>
    <w:rPr>
      <w:rFonts w:ascii="Symbol" w:hAnsi="Symbol"/>
    </w:rPr>
  </w:style>
  <w:style w:type="character" w:customStyle="1" w:styleId="WW8Num36z1">
    <w:name w:val="WW8Num36z1"/>
    <w:uiPriority w:val="99"/>
    <w:rsid w:val="008F6777"/>
    <w:rPr>
      <w:rFonts w:ascii="Courier New" w:hAnsi="Courier New"/>
    </w:rPr>
  </w:style>
  <w:style w:type="character" w:customStyle="1" w:styleId="WW8Num36z2">
    <w:name w:val="WW8Num36z2"/>
    <w:uiPriority w:val="99"/>
    <w:rsid w:val="008F6777"/>
    <w:rPr>
      <w:rFonts w:ascii="Wingdings" w:hAnsi="Wingdings"/>
    </w:rPr>
  </w:style>
  <w:style w:type="character" w:customStyle="1" w:styleId="WW8Num36z3">
    <w:name w:val="WW8Num36z3"/>
    <w:uiPriority w:val="99"/>
    <w:rsid w:val="008F6777"/>
    <w:rPr>
      <w:rFonts w:ascii="Symbol" w:hAnsi="Symbol"/>
    </w:rPr>
  </w:style>
  <w:style w:type="character" w:customStyle="1" w:styleId="WW8Num39z2">
    <w:name w:val="WW8Num39z2"/>
    <w:uiPriority w:val="99"/>
    <w:rsid w:val="008F6777"/>
    <w:rPr>
      <w:rFonts w:ascii="Wingdings" w:hAnsi="Wingdings"/>
    </w:rPr>
  </w:style>
  <w:style w:type="character" w:customStyle="1" w:styleId="WW8Num39z3">
    <w:name w:val="WW8Num39z3"/>
    <w:uiPriority w:val="99"/>
    <w:rsid w:val="008F6777"/>
    <w:rPr>
      <w:rFonts w:ascii="Symbol" w:hAnsi="Symbol"/>
    </w:rPr>
  </w:style>
  <w:style w:type="character" w:customStyle="1" w:styleId="WW8Num40z1">
    <w:name w:val="WW8Num40z1"/>
    <w:uiPriority w:val="99"/>
    <w:rsid w:val="008F6777"/>
    <w:rPr>
      <w:rFonts w:ascii="Courier New" w:hAnsi="Courier New"/>
    </w:rPr>
  </w:style>
  <w:style w:type="character" w:customStyle="1" w:styleId="WW8Num40z3">
    <w:name w:val="WW8Num40z3"/>
    <w:uiPriority w:val="99"/>
    <w:rsid w:val="008F6777"/>
    <w:rPr>
      <w:rFonts w:ascii="Symbol" w:hAnsi="Symbol"/>
    </w:rPr>
  </w:style>
  <w:style w:type="character" w:customStyle="1" w:styleId="WW8Num4z6">
    <w:name w:val="WW8Num4z6"/>
    <w:rsid w:val="008F6777"/>
    <w:rPr>
      <w:rFonts w:ascii="Symbol" w:hAnsi="Symbol"/>
    </w:rPr>
  </w:style>
  <w:style w:type="character" w:customStyle="1" w:styleId="WW8Num21z1">
    <w:name w:val="WW8Num21z1"/>
    <w:rsid w:val="008F6777"/>
    <w:rPr>
      <w:rFonts w:ascii="Wingdings 2" w:hAnsi="Wingdings 2"/>
      <w:sz w:val="18"/>
    </w:rPr>
  </w:style>
  <w:style w:type="character" w:customStyle="1" w:styleId="WW8Num21z2">
    <w:name w:val="WW8Num21z2"/>
    <w:rsid w:val="008F6777"/>
    <w:rPr>
      <w:rFonts w:ascii="StarSymbol" w:hAnsi="StarSymbol"/>
      <w:sz w:val="18"/>
    </w:rPr>
  </w:style>
  <w:style w:type="character" w:customStyle="1" w:styleId="WW8Num22z1">
    <w:name w:val="WW8Num22z1"/>
    <w:rsid w:val="008F6777"/>
    <w:rPr>
      <w:rFonts w:ascii="Wingdings 2" w:hAnsi="Wingdings 2"/>
      <w:sz w:val="18"/>
    </w:rPr>
  </w:style>
  <w:style w:type="character" w:customStyle="1" w:styleId="WW8Num22z2">
    <w:name w:val="WW8Num22z2"/>
    <w:rsid w:val="008F6777"/>
    <w:rPr>
      <w:rFonts w:ascii="StarSymbol" w:hAnsi="StarSymbol"/>
      <w:sz w:val="18"/>
    </w:rPr>
  </w:style>
  <w:style w:type="paragraph" w:customStyle="1" w:styleId="Encabezado5">
    <w:name w:val="Encabezado5"/>
    <w:basedOn w:val="Normal"/>
    <w:next w:val="Textoindependiente"/>
    <w:uiPriority w:val="99"/>
    <w:rsid w:val="008F6777"/>
    <w:pPr>
      <w:keepNext/>
      <w:suppressAutoHyphens/>
      <w:spacing w:before="240" w:after="120"/>
    </w:pPr>
    <w:rPr>
      <w:rFonts w:ascii="Arial" w:eastAsia="Lucida Sans Unicode" w:hAnsi="Arial" w:cs="Tahoma"/>
      <w:sz w:val="28"/>
      <w:szCs w:val="28"/>
      <w:lang w:val="es-ES" w:eastAsia="ar-SA"/>
    </w:rPr>
  </w:style>
  <w:style w:type="paragraph" w:styleId="Textoindependiente">
    <w:name w:val="Body Text"/>
    <w:basedOn w:val="Normal"/>
    <w:link w:val="TextoindependienteCar"/>
    <w:uiPriority w:val="99"/>
    <w:rsid w:val="008F6777"/>
    <w:pPr>
      <w:suppressAutoHyphens/>
      <w:spacing w:after="120"/>
    </w:pPr>
    <w:rPr>
      <w:rFonts w:ascii="Times New Roman" w:eastAsia="Times New Roman" w:hAnsi="Times New Roman" w:cs="Times New Roman"/>
      <w:sz w:val="24"/>
      <w:szCs w:val="20"/>
      <w:lang w:val="es-ES" w:eastAsia="ar-SA"/>
    </w:rPr>
  </w:style>
  <w:style w:type="character" w:customStyle="1" w:styleId="TextoindependienteCar">
    <w:name w:val="Texto independiente Car"/>
    <w:basedOn w:val="Fuentedeprrafopredeter"/>
    <w:link w:val="Textoindependiente"/>
    <w:uiPriority w:val="99"/>
    <w:rsid w:val="008F6777"/>
    <w:rPr>
      <w:rFonts w:ascii="Times New Roman" w:eastAsia="Times New Roman" w:hAnsi="Times New Roman" w:cs="Times New Roman"/>
      <w:noProof/>
      <w:sz w:val="24"/>
      <w:szCs w:val="20"/>
      <w:lang w:val="es-ES" w:eastAsia="ar-SA"/>
    </w:rPr>
  </w:style>
  <w:style w:type="paragraph" w:styleId="Lista">
    <w:name w:val="List"/>
    <w:basedOn w:val="Textoindependiente"/>
    <w:uiPriority w:val="99"/>
    <w:rsid w:val="008F6777"/>
    <w:rPr>
      <w:rFonts w:cs="Tahoma"/>
    </w:rPr>
  </w:style>
  <w:style w:type="paragraph" w:customStyle="1" w:styleId="Etiqueta">
    <w:name w:val="Etiqueta"/>
    <w:basedOn w:val="Normal"/>
    <w:rsid w:val="008F6777"/>
    <w:pPr>
      <w:suppressLineNumbers/>
      <w:suppressAutoHyphens/>
      <w:spacing w:before="120" w:after="120"/>
    </w:pPr>
    <w:rPr>
      <w:rFonts w:ascii="Times New Roman" w:eastAsia="Times New Roman" w:hAnsi="Times New Roman" w:cs="Times New Roman"/>
      <w:i/>
      <w:sz w:val="24"/>
      <w:szCs w:val="20"/>
      <w:lang w:val="es-ES" w:eastAsia="ar-SA"/>
    </w:rPr>
  </w:style>
  <w:style w:type="paragraph" w:customStyle="1" w:styleId="ndice">
    <w:name w:val="Índice"/>
    <w:basedOn w:val="Normal"/>
    <w:rsid w:val="008F6777"/>
    <w:pPr>
      <w:suppressLineNumbers/>
      <w:suppressAutoHyphens/>
    </w:pPr>
    <w:rPr>
      <w:rFonts w:ascii="Times New Roman" w:eastAsia="Times New Roman" w:hAnsi="Times New Roman" w:cs="Times New Roman"/>
      <w:sz w:val="24"/>
      <w:szCs w:val="20"/>
      <w:lang w:val="es-ES" w:eastAsia="ar-SA"/>
    </w:rPr>
  </w:style>
  <w:style w:type="paragraph" w:customStyle="1" w:styleId="Encabezado3">
    <w:name w:val="Encabezado3"/>
    <w:basedOn w:val="Normal"/>
    <w:next w:val="Textoindependiente"/>
    <w:uiPriority w:val="99"/>
    <w:rsid w:val="008F6777"/>
    <w:pPr>
      <w:keepNext/>
      <w:suppressAutoHyphens/>
      <w:spacing w:before="240" w:after="120"/>
    </w:pPr>
    <w:rPr>
      <w:rFonts w:ascii="Arial" w:eastAsia="MS Mincho" w:hAnsi="Arial" w:cs="Tahoma"/>
      <w:sz w:val="28"/>
      <w:szCs w:val="28"/>
      <w:lang w:val="es-ES" w:eastAsia="ar-SA"/>
    </w:rPr>
  </w:style>
  <w:style w:type="paragraph" w:customStyle="1" w:styleId="Encabezado2">
    <w:name w:val="Encabezado2"/>
    <w:basedOn w:val="Normal"/>
    <w:next w:val="Textonormal"/>
    <w:rsid w:val="008F6777"/>
    <w:pPr>
      <w:keepNext/>
      <w:suppressAutoHyphens/>
      <w:spacing w:before="240" w:after="120"/>
    </w:pPr>
    <w:rPr>
      <w:rFonts w:ascii="Arial" w:eastAsia="Times New Roman" w:hAnsi="Arial" w:cs="Arial"/>
      <w:sz w:val="28"/>
      <w:szCs w:val="20"/>
      <w:lang w:val="es-ES" w:eastAsia="ar-SA"/>
    </w:rPr>
  </w:style>
  <w:style w:type="paragraph" w:customStyle="1" w:styleId="Textonormal">
    <w:name w:val="Texto normal"/>
    <w:basedOn w:val="Normal"/>
    <w:uiPriority w:val="99"/>
    <w:rsid w:val="008F6777"/>
    <w:pPr>
      <w:suppressAutoHyphens/>
      <w:spacing w:after="120"/>
    </w:pPr>
    <w:rPr>
      <w:rFonts w:ascii="Times New Roman" w:eastAsia="Times New Roman" w:hAnsi="Times New Roman" w:cs="Times New Roman"/>
      <w:sz w:val="24"/>
      <w:szCs w:val="20"/>
      <w:lang w:val="es-ES" w:eastAsia="ar-SA"/>
    </w:rPr>
  </w:style>
  <w:style w:type="paragraph" w:customStyle="1" w:styleId="Lista21">
    <w:name w:val="Lista 21"/>
    <w:basedOn w:val="Textonormal"/>
    <w:uiPriority w:val="99"/>
    <w:rsid w:val="008F6777"/>
  </w:style>
  <w:style w:type="paragraph" w:customStyle="1" w:styleId="Encabezado1">
    <w:name w:val="Encabezado1"/>
    <w:basedOn w:val="Normal"/>
    <w:next w:val="Textonormal"/>
    <w:rsid w:val="008F6777"/>
    <w:pPr>
      <w:keepNext/>
      <w:suppressAutoHyphens/>
      <w:spacing w:before="240" w:after="120"/>
    </w:pPr>
    <w:rPr>
      <w:rFonts w:ascii="Arial" w:eastAsia="Times New Roman" w:hAnsi="Arial" w:cs="Arial"/>
      <w:sz w:val="28"/>
      <w:szCs w:val="20"/>
      <w:lang w:val="es-ES" w:eastAsia="ar-SA"/>
    </w:rPr>
  </w:style>
  <w:style w:type="paragraph" w:styleId="Ttulo">
    <w:name w:val="Title"/>
    <w:basedOn w:val="Normal"/>
    <w:next w:val="Subttulo"/>
    <w:link w:val="TtuloCar"/>
    <w:uiPriority w:val="10"/>
    <w:qFormat/>
    <w:rsid w:val="008F6777"/>
    <w:pPr>
      <w:suppressAutoHyphens/>
      <w:jc w:val="center"/>
    </w:pPr>
    <w:rPr>
      <w:rFonts w:ascii="Times New Roman" w:eastAsia="Times New Roman" w:hAnsi="Times New Roman" w:cs="Times New Roman"/>
      <w:b/>
      <w:sz w:val="28"/>
      <w:szCs w:val="20"/>
      <w:lang w:val="es-ES" w:eastAsia="ar-SA"/>
    </w:rPr>
  </w:style>
  <w:style w:type="character" w:customStyle="1" w:styleId="TtuloCar">
    <w:name w:val="Título Car"/>
    <w:basedOn w:val="Fuentedeprrafopredeter"/>
    <w:link w:val="Ttulo"/>
    <w:uiPriority w:val="10"/>
    <w:rsid w:val="008F6777"/>
    <w:rPr>
      <w:rFonts w:ascii="Times New Roman" w:eastAsia="Times New Roman" w:hAnsi="Times New Roman" w:cs="Times New Roman"/>
      <w:b/>
      <w:noProof/>
      <w:sz w:val="28"/>
      <w:szCs w:val="20"/>
      <w:lang w:val="es-ES" w:eastAsia="ar-SA"/>
    </w:rPr>
  </w:style>
  <w:style w:type="paragraph" w:styleId="Subttulo">
    <w:name w:val="Subtitle"/>
    <w:aliases w:val="Car Car Car Car Car, Car Car Car Car Car Car, Car Car Car Car Car"/>
    <w:basedOn w:val="Encabezado1"/>
    <w:next w:val="Textonormal"/>
    <w:link w:val="SubttuloCar"/>
    <w:qFormat/>
    <w:rsid w:val="008F6777"/>
    <w:pPr>
      <w:jc w:val="center"/>
    </w:pPr>
    <w:rPr>
      <w:rFonts w:cs="Times New Roman"/>
      <w:i/>
    </w:rPr>
  </w:style>
  <w:style w:type="character" w:customStyle="1" w:styleId="SubttuloCar">
    <w:name w:val="Subtítulo Car"/>
    <w:aliases w:val="Car Car Car Car Car Car1, Car Car Car Car Car Car Car, Car Car Car Car Car Car1"/>
    <w:basedOn w:val="Fuentedeprrafopredeter"/>
    <w:link w:val="Subttulo"/>
    <w:rsid w:val="008F6777"/>
    <w:rPr>
      <w:rFonts w:ascii="Arial" w:eastAsia="Times New Roman" w:hAnsi="Arial" w:cs="Times New Roman"/>
      <w:i/>
      <w:noProof/>
      <w:sz w:val="28"/>
      <w:szCs w:val="20"/>
      <w:lang w:val="es-ES" w:eastAsia="ar-SA"/>
    </w:rPr>
  </w:style>
  <w:style w:type="paragraph" w:customStyle="1" w:styleId="Textodeglobo1">
    <w:name w:val="Texto de globo1"/>
    <w:basedOn w:val="Normal"/>
    <w:uiPriority w:val="99"/>
    <w:rsid w:val="008F6777"/>
    <w:pPr>
      <w:suppressAutoHyphens/>
    </w:pPr>
    <w:rPr>
      <w:rFonts w:ascii="Tahoma" w:eastAsia="Times New Roman" w:hAnsi="Tahoma" w:cs="Tahoma"/>
      <w:sz w:val="16"/>
      <w:szCs w:val="20"/>
      <w:lang w:val="es-ES" w:eastAsia="ar-SA"/>
    </w:rPr>
  </w:style>
  <w:style w:type="paragraph" w:customStyle="1" w:styleId="Contenidodelatabla">
    <w:name w:val="Contenido de la tabla"/>
    <w:basedOn w:val="Normal"/>
    <w:rsid w:val="008F6777"/>
    <w:pPr>
      <w:suppressLineNumbers/>
      <w:suppressAutoHyphens/>
    </w:pPr>
    <w:rPr>
      <w:rFonts w:ascii="Times New Roman" w:eastAsia="Times New Roman" w:hAnsi="Times New Roman" w:cs="Times New Roman"/>
      <w:sz w:val="24"/>
      <w:szCs w:val="20"/>
      <w:lang w:val="es-ES" w:eastAsia="ar-SA"/>
    </w:rPr>
  </w:style>
  <w:style w:type="paragraph" w:customStyle="1" w:styleId="Encabezadodelatabla">
    <w:name w:val="Encabezado de la tabla"/>
    <w:basedOn w:val="Contenidodelatabla"/>
    <w:rsid w:val="008F6777"/>
    <w:pPr>
      <w:jc w:val="center"/>
    </w:pPr>
    <w:rPr>
      <w:b/>
    </w:rPr>
  </w:style>
  <w:style w:type="paragraph" w:customStyle="1" w:styleId="Sangra3detindependiente1">
    <w:name w:val="Sangría 3 de t. independiente1"/>
    <w:basedOn w:val="Normal"/>
    <w:rsid w:val="008F6777"/>
    <w:pPr>
      <w:suppressAutoHyphens/>
      <w:autoSpaceDE w:val="0"/>
      <w:ind w:left="284" w:hanging="284"/>
      <w:jc w:val="both"/>
    </w:pPr>
    <w:rPr>
      <w:rFonts w:ascii="Arial" w:eastAsia="Times New Roman" w:hAnsi="Arial" w:cs="Arial"/>
      <w:sz w:val="20"/>
      <w:szCs w:val="20"/>
      <w:lang w:val="es-ES_tradnl" w:eastAsia="ar-SA"/>
    </w:rPr>
  </w:style>
  <w:style w:type="paragraph" w:styleId="Sangradetextonormal">
    <w:name w:val="Body Text Indent"/>
    <w:aliases w:val="Sangría de t. independiente"/>
    <w:basedOn w:val="Normal"/>
    <w:link w:val="SangradetextonormalCar"/>
    <w:uiPriority w:val="99"/>
    <w:rsid w:val="008F6777"/>
    <w:pPr>
      <w:suppressAutoHyphens/>
      <w:spacing w:after="120"/>
      <w:ind w:left="283"/>
    </w:pPr>
    <w:rPr>
      <w:rFonts w:ascii="Times New Roman" w:eastAsia="Times New Roman" w:hAnsi="Times New Roman" w:cs="Times New Roman"/>
      <w:sz w:val="24"/>
      <w:szCs w:val="20"/>
      <w:lang w:val="es-ES" w:eastAsia="ar-SA"/>
    </w:rPr>
  </w:style>
  <w:style w:type="character" w:customStyle="1" w:styleId="SangradetextonormalCar">
    <w:name w:val="Sangría de texto normal Car"/>
    <w:aliases w:val="Sangría de t. independiente Car1"/>
    <w:basedOn w:val="Fuentedeprrafopredeter"/>
    <w:link w:val="Sangradetextonormal"/>
    <w:uiPriority w:val="99"/>
    <w:rsid w:val="008F6777"/>
    <w:rPr>
      <w:rFonts w:ascii="Times New Roman" w:eastAsia="Times New Roman" w:hAnsi="Times New Roman" w:cs="Times New Roman"/>
      <w:noProof/>
      <w:sz w:val="24"/>
      <w:szCs w:val="20"/>
      <w:lang w:val="es-ES" w:eastAsia="ar-SA"/>
    </w:rPr>
  </w:style>
  <w:style w:type="paragraph" w:customStyle="1" w:styleId="Sangra2detindependiente1">
    <w:name w:val="Sangría 2 de t. independiente1"/>
    <w:basedOn w:val="Normal"/>
    <w:uiPriority w:val="99"/>
    <w:rsid w:val="008F6777"/>
    <w:pPr>
      <w:suppressAutoHyphens/>
      <w:overflowPunct w:val="0"/>
      <w:autoSpaceDE w:val="0"/>
      <w:spacing w:before="100"/>
      <w:ind w:left="1985"/>
      <w:jc w:val="both"/>
      <w:textAlignment w:val="baseline"/>
    </w:pPr>
    <w:rPr>
      <w:rFonts w:ascii="Arial" w:eastAsia="Times New Roman" w:hAnsi="Arial" w:cs="Times New Roman"/>
      <w:szCs w:val="20"/>
      <w:lang w:val="es-ES" w:eastAsia="ar-SA"/>
    </w:rPr>
  </w:style>
  <w:style w:type="paragraph" w:customStyle="1" w:styleId="TextoCar">
    <w:name w:val="Texto Car"/>
    <w:basedOn w:val="Normal"/>
    <w:uiPriority w:val="99"/>
    <w:rsid w:val="008F6777"/>
    <w:pPr>
      <w:suppressAutoHyphens/>
      <w:spacing w:after="101" w:line="216" w:lineRule="exact"/>
      <w:ind w:firstLine="288"/>
      <w:jc w:val="both"/>
    </w:pPr>
    <w:rPr>
      <w:rFonts w:ascii="Arial" w:eastAsia="Times New Roman" w:hAnsi="Arial" w:cs="Times New Roman"/>
      <w:sz w:val="18"/>
      <w:szCs w:val="20"/>
      <w:lang w:eastAsia="ar-SA"/>
    </w:rPr>
  </w:style>
  <w:style w:type="paragraph" w:customStyle="1" w:styleId="ROMANOS">
    <w:name w:val="ROMANOS"/>
    <w:basedOn w:val="Normal"/>
    <w:rsid w:val="008F6777"/>
    <w:pPr>
      <w:tabs>
        <w:tab w:val="left" w:pos="2160"/>
      </w:tabs>
      <w:suppressAutoHyphens/>
      <w:autoSpaceDE w:val="0"/>
      <w:spacing w:after="101" w:line="216" w:lineRule="atLeast"/>
      <w:ind w:left="720" w:hanging="432"/>
      <w:jc w:val="both"/>
    </w:pPr>
    <w:rPr>
      <w:rFonts w:ascii="Arial" w:eastAsia="Times New Roman" w:hAnsi="Arial" w:cs="Times New Roman"/>
      <w:sz w:val="18"/>
      <w:szCs w:val="20"/>
      <w:lang w:val="es-ES_tradnl" w:eastAsia="ar-SA"/>
    </w:rPr>
  </w:style>
  <w:style w:type="paragraph" w:customStyle="1" w:styleId="Sangra2detindependiente11">
    <w:name w:val="Sangría 2 de t. independiente11"/>
    <w:basedOn w:val="Normal"/>
    <w:uiPriority w:val="99"/>
    <w:rsid w:val="008F6777"/>
    <w:pPr>
      <w:suppressAutoHyphens/>
      <w:spacing w:after="120" w:line="480" w:lineRule="auto"/>
      <w:ind w:left="283"/>
    </w:pPr>
    <w:rPr>
      <w:rFonts w:ascii="Times New Roman" w:eastAsia="Times New Roman" w:hAnsi="Times New Roman" w:cs="Times New Roman"/>
      <w:sz w:val="24"/>
      <w:szCs w:val="24"/>
      <w:lang w:val="es-ES" w:eastAsia="ar-SA"/>
    </w:rPr>
  </w:style>
  <w:style w:type="paragraph" w:customStyle="1" w:styleId="Textoindependiente21">
    <w:name w:val="Texto independiente 21"/>
    <w:basedOn w:val="Normal"/>
    <w:rsid w:val="008F6777"/>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Textoindependiente211">
    <w:name w:val="Texto independiente 211"/>
    <w:basedOn w:val="Normal"/>
    <w:uiPriority w:val="99"/>
    <w:rsid w:val="008F6777"/>
    <w:pPr>
      <w:suppressAutoHyphens/>
      <w:spacing w:after="120" w:line="480" w:lineRule="auto"/>
    </w:pPr>
    <w:rPr>
      <w:rFonts w:ascii="Times New Roman" w:eastAsia="Times New Roman" w:hAnsi="Times New Roman" w:cs="Times New Roman"/>
      <w:sz w:val="24"/>
      <w:szCs w:val="20"/>
      <w:lang w:val="es-ES" w:eastAsia="ar-SA"/>
    </w:rPr>
  </w:style>
  <w:style w:type="paragraph" w:customStyle="1" w:styleId="Textoindependiente31">
    <w:name w:val="Texto independiente 31"/>
    <w:basedOn w:val="Normal"/>
    <w:uiPriority w:val="99"/>
    <w:rsid w:val="008F6777"/>
    <w:pPr>
      <w:suppressAutoHyphens/>
      <w:autoSpaceDE w:val="0"/>
      <w:jc w:val="both"/>
    </w:pPr>
    <w:rPr>
      <w:rFonts w:ascii="Arial" w:eastAsia="Times New Roman" w:hAnsi="Arial" w:cs="Arial"/>
      <w:sz w:val="20"/>
      <w:szCs w:val="20"/>
      <w:lang w:val="es-ES_tradnl" w:eastAsia="ar-SA"/>
    </w:rPr>
  </w:style>
  <w:style w:type="paragraph" w:customStyle="1" w:styleId="ACUERDO">
    <w:name w:val="ACUERDO"/>
    <w:basedOn w:val="Normal"/>
    <w:uiPriority w:val="99"/>
    <w:rsid w:val="008F6777"/>
    <w:pPr>
      <w:widowControl w:val="0"/>
      <w:suppressAutoHyphens/>
      <w:jc w:val="both"/>
    </w:pPr>
    <w:rPr>
      <w:rFonts w:ascii="Arial" w:eastAsia="Times New Roman" w:hAnsi="Arial" w:cs="Times New Roman"/>
      <w:b/>
      <w:sz w:val="28"/>
      <w:szCs w:val="20"/>
      <w:lang w:val="en-US" w:eastAsia="ar-SA"/>
    </w:rPr>
  </w:style>
  <w:style w:type="paragraph" w:customStyle="1" w:styleId="Textoindependiente32">
    <w:name w:val="Texto independiente 32"/>
    <w:basedOn w:val="Normal"/>
    <w:uiPriority w:val="99"/>
    <w:rsid w:val="008F6777"/>
    <w:pPr>
      <w:suppressAutoHyphens/>
      <w:overflowPunct w:val="0"/>
      <w:autoSpaceDE w:val="0"/>
      <w:jc w:val="both"/>
      <w:textAlignment w:val="baseline"/>
    </w:pPr>
    <w:rPr>
      <w:rFonts w:ascii="Times New Roman" w:eastAsia="Times New Roman" w:hAnsi="Times New Roman" w:cs="Times New Roman"/>
      <w:sz w:val="24"/>
      <w:szCs w:val="20"/>
      <w:lang w:val="es-ES" w:eastAsia="ar-SA"/>
    </w:rPr>
  </w:style>
  <w:style w:type="paragraph" w:styleId="NormalWeb">
    <w:name w:val="Normal (Web)"/>
    <w:basedOn w:val="Normal"/>
    <w:link w:val="NormalWebCar"/>
    <w:uiPriority w:val="99"/>
    <w:rsid w:val="008F6777"/>
    <w:pPr>
      <w:suppressAutoHyphens/>
      <w:spacing w:before="100" w:after="100"/>
    </w:pPr>
    <w:rPr>
      <w:rFonts w:ascii="Arial Unicode MS" w:eastAsia="Times New Roman" w:hAnsi="Arial Unicode MS" w:cs="Arial Unicode MS"/>
      <w:sz w:val="24"/>
      <w:szCs w:val="24"/>
      <w:lang w:val="es-ES" w:eastAsia="ar-SA"/>
    </w:rPr>
  </w:style>
  <w:style w:type="paragraph" w:customStyle="1" w:styleId="xl25">
    <w:name w:val="xl25"/>
    <w:basedOn w:val="Normal"/>
    <w:uiPriority w:val="99"/>
    <w:rsid w:val="008F6777"/>
    <w:pPr>
      <w:pBdr>
        <w:left w:val="single" w:sz="4" w:space="0" w:color="000000"/>
        <w:bottom w:val="single" w:sz="4" w:space="0" w:color="000000"/>
        <w:right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26">
    <w:name w:val="xl26"/>
    <w:basedOn w:val="Normal"/>
    <w:uiPriority w:val="99"/>
    <w:rsid w:val="008F6777"/>
    <w:pPr>
      <w:pBdr>
        <w:left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27">
    <w:name w:val="xl27"/>
    <w:basedOn w:val="Normal"/>
    <w:uiPriority w:val="99"/>
    <w:rsid w:val="008F6777"/>
    <w:pPr>
      <w:pBdr>
        <w:top w:val="single" w:sz="4" w:space="0" w:color="000000"/>
        <w:left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28">
    <w:name w:val="xl28"/>
    <w:basedOn w:val="Normal"/>
    <w:uiPriority w:val="99"/>
    <w:rsid w:val="008F6777"/>
    <w:pPr>
      <w:pBdr>
        <w:left w:val="single" w:sz="4" w:space="0" w:color="000000"/>
        <w:right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29">
    <w:name w:val="xl29"/>
    <w:basedOn w:val="Normal"/>
    <w:uiPriority w:val="99"/>
    <w:rsid w:val="008F6777"/>
    <w:pPr>
      <w:pBdr>
        <w:top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0">
    <w:name w:val="xl30"/>
    <w:basedOn w:val="Normal"/>
    <w:uiPriority w:val="99"/>
    <w:rsid w:val="008F6777"/>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31">
    <w:name w:val="xl31"/>
    <w:basedOn w:val="Normal"/>
    <w:uiPriority w:val="99"/>
    <w:rsid w:val="008F6777"/>
    <w:pPr>
      <w:pBdr>
        <w:top w:val="single" w:sz="4" w:space="0" w:color="000000"/>
        <w:left w:val="single" w:sz="4" w:space="0" w:color="000000"/>
        <w:bottom w:val="single" w:sz="4" w:space="0" w:color="000000"/>
      </w:pBdr>
      <w:shd w:val="clear" w:color="auto" w:fill="FFFF00"/>
      <w:suppressAutoHyphens/>
      <w:spacing w:before="100" w:after="100"/>
      <w:textAlignment w:val="center"/>
    </w:pPr>
    <w:rPr>
      <w:rFonts w:ascii="Arial" w:eastAsia="Times New Roman" w:hAnsi="Arial" w:cs="Arial"/>
      <w:b/>
      <w:bCs/>
      <w:sz w:val="14"/>
      <w:szCs w:val="14"/>
      <w:lang w:val="es-ES" w:eastAsia="ar-SA"/>
    </w:rPr>
  </w:style>
  <w:style w:type="paragraph" w:customStyle="1" w:styleId="xl32">
    <w:name w:val="xl32"/>
    <w:basedOn w:val="Normal"/>
    <w:uiPriority w:val="99"/>
    <w:rsid w:val="008F6777"/>
    <w:pPr>
      <w:pBdr>
        <w:top w:val="single" w:sz="4" w:space="0" w:color="000000"/>
        <w:bottom w:val="single" w:sz="4" w:space="0" w:color="000000"/>
        <w:right w:val="single" w:sz="4" w:space="0" w:color="000000"/>
      </w:pBdr>
      <w:shd w:val="clear" w:color="auto" w:fill="FFFF00"/>
      <w:suppressAutoHyphens/>
      <w:spacing w:before="100" w:after="100"/>
      <w:textAlignment w:val="center"/>
    </w:pPr>
    <w:rPr>
      <w:rFonts w:ascii="Arial" w:eastAsia="Times New Roman" w:hAnsi="Arial" w:cs="Arial"/>
      <w:sz w:val="14"/>
      <w:szCs w:val="14"/>
      <w:lang w:val="es-ES" w:eastAsia="ar-SA"/>
    </w:rPr>
  </w:style>
  <w:style w:type="paragraph" w:customStyle="1" w:styleId="xl33">
    <w:name w:val="xl33"/>
    <w:basedOn w:val="Normal"/>
    <w:uiPriority w:val="99"/>
    <w:rsid w:val="008F6777"/>
    <w:pPr>
      <w:pBdr>
        <w:top w:val="single" w:sz="4" w:space="0" w:color="000000"/>
        <w:lef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4">
    <w:name w:val="xl34"/>
    <w:basedOn w:val="Normal"/>
    <w:uiPriority w:val="99"/>
    <w:rsid w:val="008F6777"/>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35">
    <w:name w:val="xl35"/>
    <w:basedOn w:val="Normal"/>
    <w:uiPriority w:val="99"/>
    <w:rsid w:val="008F6777"/>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36">
    <w:name w:val="xl36"/>
    <w:basedOn w:val="Normal"/>
    <w:uiPriority w:val="99"/>
    <w:rsid w:val="008F6777"/>
    <w:pPr>
      <w:pBdr>
        <w:lef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7">
    <w:name w:val="xl37"/>
    <w:basedOn w:val="Normal"/>
    <w:uiPriority w:val="99"/>
    <w:rsid w:val="008F6777"/>
    <w:pPr>
      <w:pBdr>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8">
    <w:name w:val="xl38"/>
    <w:basedOn w:val="Normal"/>
    <w:uiPriority w:val="99"/>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Times New Roman" w:hAnsi="Arial Unicode MS" w:cs="Arial Unicode MS"/>
      <w:b/>
      <w:bCs/>
      <w:sz w:val="14"/>
      <w:szCs w:val="14"/>
      <w:lang w:val="es-ES" w:eastAsia="ar-SA"/>
    </w:rPr>
  </w:style>
  <w:style w:type="paragraph" w:customStyle="1" w:styleId="xl39">
    <w:name w:val="xl39"/>
    <w:basedOn w:val="Normal"/>
    <w:uiPriority w:val="99"/>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Times New Roman" w:hAnsi="Arial Unicode MS" w:cs="Arial Unicode MS"/>
      <w:b/>
      <w:bCs/>
      <w:sz w:val="14"/>
      <w:szCs w:val="14"/>
      <w:lang w:val="es-ES" w:eastAsia="ar-SA"/>
    </w:rPr>
  </w:style>
  <w:style w:type="paragraph" w:customStyle="1" w:styleId="xl40">
    <w:name w:val="xl40"/>
    <w:basedOn w:val="Normal"/>
    <w:uiPriority w:val="99"/>
    <w:rsid w:val="008F6777"/>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41">
    <w:name w:val="xl41"/>
    <w:basedOn w:val="Normal"/>
    <w:uiPriority w:val="99"/>
    <w:rsid w:val="008F6777"/>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42">
    <w:name w:val="xl42"/>
    <w:basedOn w:val="Normal"/>
    <w:uiPriority w:val="99"/>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43">
    <w:name w:val="xl43"/>
    <w:basedOn w:val="Normal"/>
    <w:uiPriority w:val="99"/>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44">
    <w:name w:val="xl44"/>
    <w:basedOn w:val="Normal"/>
    <w:uiPriority w:val="99"/>
    <w:rsid w:val="008F6777"/>
    <w:pPr>
      <w:pBdr>
        <w:left w:val="single" w:sz="4" w:space="0" w:color="000000"/>
        <w:bottom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45">
    <w:name w:val="xl45"/>
    <w:basedOn w:val="Normal"/>
    <w:uiPriority w:val="99"/>
    <w:rsid w:val="008F6777"/>
    <w:pPr>
      <w:pBdr>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46">
    <w:name w:val="xl46"/>
    <w:basedOn w:val="Normal"/>
    <w:uiPriority w:val="99"/>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47">
    <w:name w:val="xl47"/>
    <w:basedOn w:val="Normal"/>
    <w:uiPriority w:val="99"/>
    <w:rsid w:val="008F6777"/>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48">
    <w:name w:val="xl48"/>
    <w:basedOn w:val="Normal"/>
    <w:uiPriority w:val="99"/>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49">
    <w:name w:val="xl49"/>
    <w:basedOn w:val="Normal"/>
    <w:uiPriority w:val="99"/>
    <w:rsid w:val="008F6777"/>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50">
    <w:name w:val="xl50"/>
    <w:basedOn w:val="Normal"/>
    <w:uiPriority w:val="99"/>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51">
    <w:name w:val="xl51"/>
    <w:basedOn w:val="Normal"/>
    <w:uiPriority w:val="99"/>
    <w:rsid w:val="008F6777"/>
    <w:pPr>
      <w:pBdr>
        <w:top w:val="single" w:sz="4" w:space="0" w:color="000000"/>
        <w:left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52">
    <w:name w:val="xl52"/>
    <w:basedOn w:val="Normal"/>
    <w:uiPriority w:val="99"/>
    <w:rsid w:val="008F6777"/>
    <w:pPr>
      <w:pBdr>
        <w:top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53">
    <w:name w:val="xl53"/>
    <w:basedOn w:val="Normal"/>
    <w:uiPriority w:val="99"/>
    <w:rsid w:val="008F6777"/>
    <w:pPr>
      <w:pBdr>
        <w:top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54">
    <w:name w:val="xl54"/>
    <w:basedOn w:val="Normal"/>
    <w:uiPriority w:val="99"/>
    <w:rsid w:val="008F6777"/>
    <w:pPr>
      <w:pBdr>
        <w:top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55">
    <w:name w:val="xl55"/>
    <w:basedOn w:val="Normal"/>
    <w:uiPriority w:val="99"/>
    <w:rsid w:val="008F6777"/>
    <w:pPr>
      <w:pBdr>
        <w:top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56">
    <w:name w:val="xl56"/>
    <w:basedOn w:val="Normal"/>
    <w:uiPriority w:val="99"/>
    <w:rsid w:val="008F6777"/>
    <w:pPr>
      <w:suppressAutoHyphens/>
      <w:spacing w:before="100" w:after="100"/>
      <w:textAlignment w:val="center"/>
    </w:pPr>
    <w:rPr>
      <w:rFonts w:ascii="Arial" w:eastAsia="Times New Roman" w:hAnsi="Arial" w:cs="Arial"/>
      <w:sz w:val="14"/>
      <w:szCs w:val="14"/>
      <w:lang w:val="es-ES" w:eastAsia="ar-SA"/>
    </w:rPr>
  </w:style>
  <w:style w:type="paragraph" w:customStyle="1" w:styleId="xl57">
    <w:name w:val="xl57"/>
    <w:basedOn w:val="Normal"/>
    <w:uiPriority w:val="99"/>
    <w:rsid w:val="008F6777"/>
    <w:pPr>
      <w:pBdr>
        <w:left w:val="single" w:sz="4" w:space="0" w:color="000000"/>
      </w:pBdr>
      <w:shd w:val="clear" w:color="auto" w:fill="808080"/>
      <w:suppressAutoHyphens/>
      <w:spacing w:before="100" w:after="100"/>
      <w:jc w:val="both"/>
      <w:textAlignment w:val="center"/>
    </w:pPr>
    <w:rPr>
      <w:rFonts w:ascii="Arial" w:eastAsia="Times New Roman" w:hAnsi="Arial" w:cs="Arial"/>
      <w:sz w:val="14"/>
      <w:szCs w:val="14"/>
      <w:lang w:val="es-ES" w:eastAsia="ar-SA"/>
    </w:rPr>
  </w:style>
  <w:style w:type="paragraph" w:customStyle="1" w:styleId="xl58">
    <w:name w:val="xl58"/>
    <w:basedOn w:val="Normal"/>
    <w:uiPriority w:val="99"/>
    <w:rsid w:val="008F6777"/>
    <w:pPr>
      <w:suppressAutoHyphens/>
      <w:spacing w:before="100" w:after="100"/>
      <w:jc w:val="both"/>
      <w:textAlignment w:val="center"/>
    </w:pPr>
    <w:rPr>
      <w:rFonts w:ascii="Arial" w:eastAsia="Times New Roman" w:hAnsi="Arial" w:cs="Arial"/>
      <w:sz w:val="14"/>
      <w:szCs w:val="14"/>
      <w:lang w:val="es-ES" w:eastAsia="ar-SA"/>
    </w:rPr>
  </w:style>
  <w:style w:type="paragraph" w:customStyle="1" w:styleId="xl59">
    <w:name w:val="xl59"/>
    <w:basedOn w:val="Normal"/>
    <w:uiPriority w:val="99"/>
    <w:rsid w:val="008F6777"/>
    <w:pP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60">
    <w:name w:val="xl60"/>
    <w:basedOn w:val="Normal"/>
    <w:uiPriority w:val="99"/>
    <w:rsid w:val="008F6777"/>
    <w:pPr>
      <w:pBdr>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61">
    <w:name w:val="xl61"/>
    <w:basedOn w:val="Normal"/>
    <w:uiPriority w:val="99"/>
    <w:rsid w:val="008F6777"/>
    <w:pPr>
      <w:pBdr>
        <w:left w:val="single" w:sz="4" w:space="0" w:color="000000"/>
      </w:pBdr>
      <w:shd w:val="clear" w:color="auto" w:fill="C0C0C0"/>
      <w:suppressAutoHyphens/>
      <w:spacing w:before="100" w:after="100"/>
      <w:jc w:val="both"/>
      <w:textAlignment w:val="center"/>
    </w:pPr>
    <w:rPr>
      <w:rFonts w:ascii="Arial" w:eastAsia="Times New Roman" w:hAnsi="Arial" w:cs="Arial"/>
      <w:sz w:val="14"/>
      <w:szCs w:val="14"/>
      <w:lang w:val="es-ES" w:eastAsia="ar-SA"/>
    </w:rPr>
  </w:style>
  <w:style w:type="paragraph" w:customStyle="1" w:styleId="xl62">
    <w:name w:val="xl62"/>
    <w:basedOn w:val="Normal"/>
    <w:uiPriority w:val="99"/>
    <w:rsid w:val="008F6777"/>
    <w:pPr>
      <w:pBdr>
        <w:left w:val="single" w:sz="4" w:space="0" w:color="000000"/>
        <w:bottom w:val="single" w:sz="4" w:space="0" w:color="000000"/>
      </w:pBdr>
      <w:shd w:val="clear" w:color="auto" w:fill="FF0000"/>
      <w:suppressAutoHyphens/>
      <w:spacing w:before="100" w:after="100"/>
      <w:jc w:val="both"/>
      <w:textAlignment w:val="center"/>
    </w:pPr>
    <w:rPr>
      <w:rFonts w:ascii="Arial" w:eastAsia="Times New Roman" w:hAnsi="Arial" w:cs="Arial"/>
      <w:sz w:val="14"/>
      <w:szCs w:val="14"/>
      <w:lang w:val="es-ES" w:eastAsia="ar-SA"/>
    </w:rPr>
  </w:style>
  <w:style w:type="paragraph" w:customStyle="1" w:styleId="xl63">
    <w:name w:val="xl63"/>
    <w:basedOn w:val="Normal"/>
    <w:uiPriority w:val="99"/>
    <w:rsid w:val="008F6777"/>
    <w:pPr>
      <w:pBdr>
        <w:bottom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64">
    <w:name w:val="xl64"/>
    <w:basedOn w:val="Normal"/>
    <w:uiPriority w:val="99"/>
    <w:rsid w:val="008F6777"/>
    <w:pPr>
      <w:pBdr>
        <w:bottom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65">
    <w:name w:val="xl65"/>
    <w:basedOn w:val="Normal"/>
    <w:uiPriority w:val="99"/>
    <w:rsid w:val="008F6777"/>
    <w:pPr>
      <w:pBdr>
        <w:bottom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66">
    <w:name w:val="xl66"/>
    <w:basedOn w:val="Normal"/>
    <w:rsid w:val="008F6777"/>
    <w:pPr>
      <w:pBdr>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67">
    <w:name w:val="xl67"/>
    <w:basedOn w:val="Normal"/>
    <w:rsid w:val="008F6777"/>
    <w:pPr>
      <w:suppressAutoHyphens/>
      <w:spacing w:before="100" w:after="100"/>
      <w:jc w:val="center"/>
    </w:pPr>
    <w:rPr>
      <w:rFonts w:ascii="Arial" w:eastAsia="Times New Roman" w:hAnsi="Arial" w:cs="Arial"/>
      <w:b/>
      <w:bCs/>
      <w:lang w:val="es-ES" w:eastAsia="ar-SA"/>
    </w:rPr>
  </w:style>
  <w:style w:type="paragraph" w:customStyle="1" w:styleId="xl68">
    <w:name w:val="xl68"/>
    <w:basedOn w:val="Normal"/>
    <w:rsid w:val="008F6777"/>
    <w:pPr>
      <w:pBdr>
        <w:bottom w:val="single" w:sz="4" w:space="0" w:color="000000"/>
      </w:pBdr>
      <w:suppressAutoHyphens/>
      <w:spacing w:before="100" w:after="100"/>
      <w:jc w:val="center"/>
    </w:pPr>
    <w:rPr>
      <w:rFonts w:ascii="Arial" w:eastAsia="Times New Roman" w:hAnsi="Arial" w:cs="Arial"/>
      <w:b/>
      <w:bCs/>
      <w:lang w:val="es-ES" w:eastAsia="ar-SA"/>
    </w:rPr>
  </w:style>
  <w:style w:type="paragraph" w:customStyle="1" w:styleId="xl69">
    <w:name w:val="xl69"/>
    <w:basedOn w:val="Normal"/>
    <w:rsid w:val="008F6777"/>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70">
    <w:name w:val="xl70"/>
    <w:basedOn w:val="Normal"/>
    <w:rsid w:val="008F6777"/>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71">
    <w:name w:val="xl71"/>
    <w:basedOn w:val="Normal"/>
    <w:rsid w:val="008F6777"/>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72">
    <w:name w:val="xl72"/>
    <w:basedOn w:val="Normal"/>
    <w:rsid w:val="008F6777"/>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73">
    <w:name w:val="xl73"/>
    <w:basedOn w:val="Normal"/>
    <w:rsid w:val="008F6777"/>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74">
    <w:name w:val="xl74"/>
    <w:basedOn w:val="Normal"/>
    <w:rsid w:val="008F6777"/>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75">
    <w:name w:val="xl75"/>
    <w:basedOn w:val="Normal"/>
    <w:rsid w:val="008F6777"/>
    <w:pPr>
      <w:pBdr>
        <w:top w:val="single" w:sz="4" w:space="0" w:color="000000"/>
        <w:lef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6">
    <w:name w:val="xl76"/>
    <w:basedOn w:val="Normal"/>
    <w:rsid w:val="008F6777"/>
    <w:pPr>
      <w:pBdr>
        <w:top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7">
    <w:name w:val="xl77"/>
    <w:basedOn w:val="Normal"/>
    <w:rsid w:val="008F6777"/>
    <w:pPr>
      <w:pBdr>
        <w:left w:val="single" w:sz="4" w:space="0" w:color="000000"/>
        <w:bottom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8">
    <w:name w:val="xl78"/>
    <w:basedOn w:val="Normal"/>
    <w:rsid w:val="008F6777"/>
    <w:pPr>
      <w:pBdr>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9">
    <w:name w:val="xl79"/>
    <w:basedOn w:val="Normal"/>
    <w:rsid w:val="008F6777"/>
    <w:pPr>
      <w:suppressAutoHyphens/>
      <w:spacing w:before="100" w:after="100"/>
      <w:textAlignment w:val="center"/>
    </w:pPr>
    <w:rPr>
      <w:rFonts w:ascii="Arial" w:eastAsia="Times New Roman" w:hAnsi="Arial" w:cs="Arial"/>
      <w:sz w:val="14"/>
      <w:szCs w:val="14"/>
      <w:lang w:val="es-ES" w:eastAsia="ar-SA"/>
    </w:rPr>
  </w:style>
  <w:style w:type="paragraph" w:customStyle="1" w:styleId="xl80">
    <w:name w:val="xl80"/>
    <w:basedOn w:val="Normal"/>
    <w:rsid w:val="008F6777"/>
    <w:pPr>
      <w:pBdr>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81">
    <w:name w:val="xl81"/>
    <w:basedOn w:val="Normal"/>
    <w:rsid w:val="008F6777"/>
    <w:pPr>
      <w:pBdr>
        <w:left w:val="single" w:sz="4" w:space="0" w:color="000000"/>
        <w:bottom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82">
    <w:name w:val="xl82"/>
    <w:basedOn w:val="Normal"/>
    <w:rsid w:val="008F6777"/>
    <w:pPr>
      <w:suppressAutoHyphens/>
      <w:spacing w:before="100" w:after="100"/>
      <w:jc w:val="center"/>
    </w:pPr>
    <w:rPr>
      <w:rFonts w:ascii="Arial" w:eastAsia="Times New Roman" w:hAnsi="Arial" w:cs="Arial"/>
      <w:b/>
      <w:bCs/>
      <w:lang w:val="es-ES" w:eastAsia="ar-SA"/>
    </w:rPr>
  </w:style>
  <w:style w:type="paragraph" w:customStyle="1" w:styleId="xl83">
    <w:name w:val="xl83"/>
    <w:basedOn w:val="Normal"/>
    <w:rsid w:val="008F6777"/>
    <w:pPr>
      <w:pBdr>
        <w:bottom w:val="single" w:sz="4" w:space="0" w:color="000000"/>
      </w:pBdr>
      <w:suppressAutoHyphens/>
      <w:spacing w:before="100" w:after="100"/>
      <w:jc w:val="center"/>
    </w:pPr>
    <w:rPr>
      <w:rFonts w:ascii="Arial" w:eastAsia="Times New Roman" w:hAnsi="Arial" w:cs="Arial"/>
      <w:b/>
      <w:bCs/>
      <w:lang w:val="es-ES" w:eastAsia="ar-SA"/>
    </w:rPr>
  </w:style>
  <w:style w:type="paragraph" w:customStyle="1" w:styleId="xl84">
    <w:name w:val="xl84"/>
    <w:basedOn w:val="Normal"/>
    <w:rsid w:val="008F6777"/>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85">
    <w:name w:val="xl85"/>
    <w:basedOn w:val="Normal"/>
    <w:rsid w:val="008F6777"/>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86">
    <w:name w:val="xl86"/>
    <w:basedOn w:val="Normal"/>
    <w:rsid w:val="008F6777"/>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87">
    <w:name w:val="xl87"/>
    <w:basedOn w:val="Normal"/>
    <w:rsid w:val="008F6777"/>
    <w:pPr>
      <w:pBdr>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88">
    <w:name w:val="xl88"/>
    <w:basedOn w:val="Normal"/>
    <w:rsid w:val="008F6777"/>
    <w:pPr>
      <w:pBdr>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89">
    <w:name w:val="xl89"/>
    <w:basedOn w:val="Normal"/>
    <w:rsid w:val="008F6777"/>
    <w:pPr>
      <w:pBdr>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CABEZA">
    <w:name w:val="CABEZA"/>
    <w:basedOn w:val="Ttulo1"/>
    <w:uiPriority w:val="99"/>
    <w:rsid w:val="008F6777"/>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rsid w:val="008F6777"/>
    <w:pPr>
      <w:suppressAutoHyphens/>
      <w:spacing w:after="101" w:line="216" w:lineRule="atLeast"/>
      <w:ind w:firstLine="288"/>
      <w:jc w:val="both"/>
    </w:pPr>
    <w:rPr>
      <w:rFonts w:ascii="Arial" w:eastAsia="Times New Roman" w:hAnsi="Arial" w:cs="Times New Roman"/>
      <w:sz w:val="18"/>
      <w:szCs w:val="20"/>
      <w:lang w:val="es-ES_tradnl" w:eastAsia="ar-SA"/>
    </w:rPr>
  </w:style>
  <w:style w:type="paragraph" w:customStyle="1" w:styleId="ANOTACION">
    <w:name w:val="ANOTACION"/>
    <w:basedOn w:val="Normal"/>
    <w:rsid w:val="008F6777"/>
    <w:pPr>
      <w:suppressAutoHyphens/>
      <w:autoSpaceDE w:val="0"/>
      <w:spacing w:after="101" w:line="216" w:lineRule="atLeast"/>
      <w:jc w:val="center"/>
    </w:pPr>
    <w:rPr>
      <w:rFonts w:ascii="Arial" w:eastAsia="Times New Roman" w:hAnsi="Arial" w:cs="Times New Roman"/>
      <w:b/>
      <w:sz w:val="18"/>
      <w:szCs w:val="20"/>
      <w:lang w:val="es-ES_tradnl" w:eastAsia="ar-SA"/>
    </w:rPr>
  </w:style>
  <w:style w:type="paragraph" w:customStyle="1" w:styleId="Texto0">
    <w:name w:val="Texto"/>
    <w:basedOn w:val="Normal"/>
    <w:rsid w:val="008F6777"/>
    <w:pPr>
      <w:suppressAutoHyphens/>
      <w:spacing w:after="101" w:line="216" w:lineRule="exact"/>
      <w:ind w:firstLine="288"/>
      <w:jc w:val="both"/>
    </w:pPr>
    <w:rPr>
      <w:rFonts w:ascii="Arial" w:eastAsia="Times New Roman" w:hAnsi="Arial" w:cs="Times New Roman"/>
      <w:sz w:val="18"/>
      <w:szCs w:val="20"/>
      <w:lang w:eastAsia="ar-SA"/>
    </w:rPr>
  </w:style>
  <w:style w:type="paragraph" w:customStyle="1" w:styleId="Car">
    <w:name w:val="Car"/>
    <w:basedOn w:val="Normal"/>
    <w:uiPriority w:val="99"/>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
    <w:name w:val="Car Car Car Car"/>
    <w:basedOn w:val="Normal"/>
    <w:uiPriority w:val="99"/>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
    <w:name w:val="Car Car Car Car Car Car"/>
    <w:basedOn w:val="Normal"/>
    <w:uiPriority w:val="99"/>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harCharCarCarCharCharCarCarCharCharCarCarCharChar">
    <w:name w:val="Char Char Car Car Char Char Car Car Char Char Car Car Char Char"/>
    <w:basedOn w:val="Normal"/>
    <w:uiPriority w:val="99"/>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comentario1">
    <w:name w:val="Texto comentario1"/>
    <w:basedOn w:val="Normal"/>
    <w:uiPriority w:val="99"/>
    <w:rsid w:val="008F6777"/>
    <w:pPr>
      <w:suppressAutoHyphens/>
    </w:pPr>
    <w:rPr>
      <w:rFonts w:ascii="Times New Roman" w:eastAsia="Times New Roman" w:hAnsi="Times New Roman" w:cs="Times New Roman"/>
      <w:sz w:val="20"/>
      <w:szCs w:val="20"/>
      <w:lang w:val="es-ES" w:eastAsia="ar-SA"/>
    </w:rPr>
  </w:style>
  <w:style w:type="paragraph" w:customStyle="1" w:styleId="CarCarCarCarCarCarCar">
    <w:name w:val="Car Car Car Car Car Car Car"/>
    <w:basedOn w:val="Normal"/>
    <w:uiPriority w:val="99"/>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uiPriority w:val="99"/>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sinformato1">
    <w:name w:val="Texto sin formato1"/>
    <w:basedOn w:val="Normal"/>
    <w:uiPriority w:val="99"/>
    <w:rsid w:val="008F6777"/>
    <w:pPr>
      <w:suppressAutoHyphens/>
    </w:pPr>
    <w:rPr>
      <w:rFonts w:ascii="Courier New" w:eastAsia="Times New Roman" w:hAnsi="Courier New" w:cs="Courier New"/>
      <w:sz w:val="20"/>
      <w:szCs w:val="20"/>
      <w:lang w:val="es-ES" w:eastAsia="ar-SA"/>
    </w:rPr>
  </w:style>
  <w:style w:type="paragraph" w:customStyle="1" w:styleId="Contenidodelmarco">
    <w:name w:val="Contenido del marco"/>
    <w:basedOn w:val="Textoindependiente"/>
    <w:uiPriority w:val="99"/>
    <w:rsid w:val="008F6777"/>
  </w:style>
  <w:style w:type="paragraph" w:customStyle="1" w:styleId="BodyTextIndent31">
    <w:name w:val="Body Text Indent 31"/>
    <w:basedOn w:val="Normal"/>
    <w:rsid w:val="008F6777"/>
    <w:pPr>
      <w:suppressAutoHyphens/>
      <w:spacing w:after="120"/>
      <w:ind w:left="283"/>
    </w:pPr>
    <w:rPr>
      <w:rFonts w:ascii="Times New Roman" w:eastAsia="Times New Roman" w:hAnsi="Times New Roman" w:cs="Times New Roman"/>
      <w:sz w:val="16"/>
      <w:szCs w:val="16"/>
      <w:lang w:val="es-ES" w:eastAsia="ar-SA"/>
    </w:rPr>
  </w:style>
  <w:style w:type="paragraph" w:customStyle="1" w:styleId="List21">
    <w:name w:val="List 21"/>
    <w:basedOn w:val="Normal"/>
    <w:rsid w:val="008F6777"/>
    <w:pPr>
      <w:suppressAutoHyphens/>
      <w:ind w:left="566" w:hanging="283"/>
    </w:pPr>
    <w:rPr>
      <w:rFonts w:ascii="Times New Roman" w:eastAsia="Times New Roman" w:hAnsi="Times New Roman" w:cs="Times New Roman"/>
      <w:sz w:val="24"/>
      <w:szCs w:val="20"/>
      <w:lang w:val="es-ES" w:eastAsia="ar-SA"/>
    </w:rPr>
  </w:style>
  <w:style w:type="paragraph" w:customStyle="1" w:styleId="Textoindependiente22">
    <w:name w:val="Texto independiente 22"/>
    <w:basedOn w:val="Normal"/>
    <w:rsid w:val="008F6777"/>
    <w:pPr>
      <w:suppressAutoHyphens/>
      <w:spacing w:after="120" w:line="480" w:lineRule="auto"/>
    </w:pPr>
    <w:rPr>
      <w:rFonts w:ascii="Times New Roman" w:eastAsia="Times New Roman" w:hAnsi="Times New Roman" w:cs="Times New Roman"/>
      <w:sz w:val="24"/>
      <w:szCs w:val="20"/>
      <w:lang w:val="es-ES" w:eastAsia="ar-SA"/>
    </w:rPr>
  </w:style>
  <w:style w:type="paragraph" w:customStyle="1" w:styleId="INCISO">
    <w:name w:val="INCISO"/>
    <w:basedOn w:val="Normal"/>
    <w:uiPriority w:val="99"/>
    <w:rsid w:val="008F6777"/>
    <w:pPr>
      <w:tabs>
        <w:tab w:val="left" w:pos="2304"/>
      </w:tabs>
      <w:spacing w:after="101" w:line="216" w:lineRule="atLeast"/>
      <w:ind w:left="1152" w:hanging="432"/>
      <w:jc w:val="both"/>
    </w:pPr>
    <w:rPr>
      <w:rFonts w:ascii="Arial" w:eastAsia="Times New Roman" w:hAnsi="Arial" w:cs="Times New Roman"/>
      <w:sz w:val="18"/>
      <w:szCs w:val="20"/>
      <w:lang w:val="es-ES_tradnl" w:eastAsia="ar-SA"/>
    </w:rPr>
  </w:style>
  <w:style w:type="paragraph" w:customStyle="1" w:styleId="Encabezado4">
    <w:name w:val="Encabezado4"/>
    <w:basedOn w:val="Normal"/>
    <w:next w:val="Textoindependiente"/>
    <w:uiPriority w:val="99"/>
    <w:rsid w:val="008F6777"/>
    <w:pPr>
      <w:keepNext/>
      <w:suppressAutoHyphens/>
      <w:spacing w:before="240" w:after="120"/>
    </w:pPr>
    <w:rPr>
      <w:rFonts w:ascii="Arial" w:eastAsia="MS Mincho" w:hAnsi="Arial" w:cs="Tahoma"/>
      <w:sz w:val="28"/>
      <w:szCs w:val="28"/>
      <w:lang w:val="es-ES" w:eastAsia="ar-SA"/>
    </w:rPr>
  </w:style>
  <w:style w:type="paragraph" w:customStyle="1" w:styleId="BalloonText1">
    <w:name w:val="Balloon Text1"/>
    <w:basedOn w:val="Normal"/>
    <w:uiPriority w:val="99"/>
    <w:rsid w:val="008F6777"/>
    <w:pPr>
      <w:suppressAutoHyphens/>
    </w:pPr>
    <w:rPr>
      <w:rFonts w:ascii="Tahoma" w:eastAsia="Times New Roman" w:hAnsi="Tahoma" w:cs="Times New Roman"/>
      <w:sz w:val="16"/>
      <w:szCs w:val="16"/>
      <w:lang w:val="es-ES" w:eastAsia="ar-SA"/>
    </w:rPr>
  </w:style>
  <w:style w:type="paragraph" w:customStyle="1" w:styleId="Textosinformato2">
    <w:name w:val="Texto sin formato2"/>
    <w:basedOn w:val="Normal"/>
    <w:uiPriority w:val="99"/>
    <w:rsid w:val="008F6777"/>
    <w:rPr>
      <w:rFonts w:ascii="Courier New" w:eastAsia="Times New Roman" w:hAnsi="Courier New" w:cs="Courier New"/>
      <w:sz w:val="20"/>
      <w:szCs w:val="20"/>
      <w:lang w:val="es-ES" w:eastAsia="ar-SA"/>
    </w:rPr>
  </w:style>
  <w:style w:type="paragraph" w:customStyle="1" w:styleId="Encabezado10">
    <w:name w:val="Encabezado 10"/>
    <w:basedOn w:val="Encabezado4"/>
    <w:next w:val="Textoindependiente"/>
    <w:uiPriority w:val="99"/>
    <w:rsid w:val="008F6777"/>
    <w:pPr>
      <w:tabs>
        <w:tab w:val="left" w:pos="1584"/>
      </w:tabs>
      <w:ind w:left="1584" w:hanging="1584"/>
    </w:pPr>
    <w:rPr>
      <w:b/>
      <w:bCs/>
      <w:sz w:val="21"/>
      <w:szCs w:val="21"/>
    </w:rPr>
  </w:style>
  <w:style w:type="paragraph" w:customStyle="1" w:styleId="BodyText25">
    <w:name w:val="Body Text 25"/>
    <w:basedOn w:val="Normal"/>
    <w:uiPriority w:val="99"/>
    <w:rsid w:val="008F6777"/>
    <w:pPr>
      <w:suppressAutoHyphens/>
      <w:spacing w:after="120" w:line="480" w:lineRule="auto"/>
    </w:pPr>
    <w:rPr>
      <w:rFonts w:ascii="Times New Roman" w:eastAsia="Times New Roman" w:hAnsi="Times New Roman" w:cs="Times New Roman"/>
      <w:sz w:val="24"/>
      <w:szCs w:val="20"/>
      <w:lang w:val="es-ES" w:eastAsia="ar-SA"/>
    </w:rPr>
  </w:style>
  <w:style w:type="paragraph" w:customStyle="1" w:styleId="BodyText32">
    <w:name w:val="Body Text 32"/>
    <w:basedOn w:val="Normal"/>
    <w:uiPriority w:val="99"/>
    <w:rsid w:val="008F6777"/>
    <w:pPr>
      <w:autoSpaceDE w:val="0"/>
      <w:jc w:val="both"/>
    </w:pPr>
    <w:rPr>
      <w:rFonts w:ascii="Arial" w:eastAsia="Times New Roman" w:hAnsi="Arial" w:cs="Arial"/>
      <w:sz w:val="20"/>
      <w:szCs w:val="20"/>
      <w:lang w:val="es-ES_tradnl" w:eastAsia="ar-SA"/>
    </w:rPr>
  </w:style>
  <w:style w:type="paragraph" w:customStyle="1" w:styleId="BodyTextIndent22">
    <w:name w:val="Body Text Indent 22"/>
    <w:basedOn w:val="Normal"/>
    <w:uiPriority w:val="99"/>
    <w:rsid w:val="008F6777"/>
    <w:pPr>
      <w:spacing w:after="120" w:line="480" w:lineRule="auto"/>
      <w:ind w:left="283"/>
    </w:pPr>
    <w:rPr>
      <w:rFonts w:ascii="Times New Roman" w:eastAsia="Times New Roman" w:hAnsi="Times New Roman" w:cs="Times New Roman"/>
      <w:sz w:val="24"/>
      <w:szCs w:val="24"/>
      <w:lang w:eastAsia="ar-SA"/>
    </w:rPr>
  </w:style>
  <w:style w:type="paragraph" w:customStyle="1" w:styleId="ListParagraph1">
    <w:name w:val="List Paragraph1"/>
    <w:basedOn w:val="Normal"/>
    <w:rsid w:val="008F6777"/>
    <w:pPr>
      <w:ind w:left="708"/>
    </w:pPr>
    <w:rPr>
      <w:rFonts w:ascii="Times New Roman" w:eastAsia="Times New Roman" w:hAnsi="Times New Roman" w:cs="Times New Roman"/>
      <w:sz w:val="24"/>
      <w:szCs w:val="24"/>
      <w:lang w:eastAsia="ar-SA"/>
    </w:rPr>
  </w:style>
  <w:style w:type="paragraph" w:customStyle="1" w:styleId="ListBullet1">
    <w:name w:val="List Bullet1"/>
    <w:basedOn w:val="Normal"/>
    <w:rsid w:val="008F6777"/>
    <w:pPr>
      <w:numPr>
        <w:numId w:val="2"/>
      </w:numPr>
      <w:spacing w:line="360" w:lineRule="auto"/>
      <w:jc w:val="both"/>
    </w:pPr>
    <w:rPr>
      <w:rFonts w:ascii="Arial" w:eastAsia="Times New Roman" w:hAnsi="Arial" w:cs="Times New Roman"/>
      <w:sz w:val="20"/>
      <w:szCs w:val="20"/>
      <w:lang w:eastAsia="ar-SA"/>
    </w:rPr>
  </w:style>
  <w:style w:type="paragraph" w:customStyle="1" w:styleId="font6">
    <w:name w:val="font6"/>
    <w:basedOn w:val="Normal"/>
    <w:uiPriority w:val="99"/>
    <w:rsid w:val="008F6777"/>
    <w:pPr>
      <w:spacing w:before="280" w:after="280"/>
    </w:pPr>
    <w:rPr>
      <w:rFonts w:ascii="Arial" w:eastAsia="Times New Roman" w:hAnsi="Arial" w:cs="Arial"/>
      <w:sz w:val="24"/>
      <w:szCs w:val="24"/>
      <w:lang w:eastAsia="ar-SA"/>
    </w:rPr>
  </w:style>
  <w:style w:type="paragraph" w:customStyle="1" w:styleId="BodyText31">
    <w:name w:val="Body Text 31"/>
    <w:basedOn w:val="Normal"/>
    <w:rsid w:val="008F6777"/>
    <w:pPr>
      <w:widowControl w:val="0"/>
      <w:overflowPunct w:val="0"/>
      <w:autoSpaceDE w:val="0"/>
      <w:jc w:val="both"/>
      <w:textAlignment w:val="baseline"/>
    </w:pPr>
    <w:rPr>
      <w:rFonts w:ascii="Arial" w:eastAsia="Times New Roman" w:hAnsi="Arial" w:cs="Times New Roman"/>
      <w:b/>
      <w:sz w:val="24"/>
      <w:szCs w:val="20"/>
      <w:lang w:val="en-US" w:eastAsia="ar-SA"/>
    </w:rPr>
  </w:style>
  <w:style w:type="paragraph" w:customStyle="1" w:styleId="CommentText1">
    <w:name w:val="Comment Text1"/>
    <w:basedOn w:val="Normal"/>
    <w:rsid w:val="008F6777"/>
    <w:rPr>
      <w:rFonts w:ascii="Times New Roman" w:eastAsia="Times New Roman" w:hAnsi="Times New Roman" w:cs="Times New Roman"/>
      <w:sz w:val="20"/>
      <w:szCs w:val="20"/>
      <w:lang w:eastAsia="ar-SA"/>
    </w:rPr>
  </w:style>
  <w:style w:type="paragraph" w:customStyle="1" w:styleId="Titulo">
    <w:name w:val="Titulo"/>
    <w:basedOn w:val="Normal"/>
    <w:rsid w:val="008F6777"/>
    <w:pPr>
      <w:numPr>
        <w:numId w:val="3"/>
      </w:numPr>
      <w:tabs>
        <w:tab w:val="left" w:pos="1080"/>
      </w:tabs>
      <w:suppressAutoHyphens/>
      <w:ind w:right="51" w:firstLine="0"/>
      <w:jc w:val="both"/>
    </w:pPr>
    <w:rPr>
      <w:rFonts w:ascii="Arial" w:eastAsia="Times New Roman" w:hAnsi="Arial" w:cs="Arial"/>
      <w:b/>
      <w:spacing w:val="-2"/>
      <w:lang w:eastAsia="ar-SA"/>
    </w:rPr>
  </w:style>
  <w:style w:type="paragraph" w:customStyle="1" w:styleId="msolistparagraph0">
    <w:name w:val="msolistparagraph"/>
    <w:basedOn w:val="Normal"/>
    <w:rsid w:val="008F6777"/>
    <w:pPr>
      <w:ind w:left="720"/>
    </w:pPr>
    <w:rPr>
      <w:rFonts w:ascii="Calibri" w:eastAsia="Times New Roman" w:hAnsi="Calibri" w:cs="Times New Roman"/>
      <w:lang w:eastAsia="ar-SA"/>
    </w:rPr>
  </w:style>
  <w:style w:type="paragraph" w:customStyle="1" w:styleId="ecxmsonormal">
    <w:name w:val="ecxmsonormal"/>
    <w:basedOn w:val="Normal"/>
    <w:rsid w:val="008F6777"/>
    <w:pPr>
      <w:spacing w:after="324"/>
    </w:pPr>
    <w:rPr>
      <w:rFonts w:ascii="Times New Roman" w:eastAsia="Times New Roman" w:hAnsi="Times New Roman" w:cs="Times New Roman"/>
      <w:sz w:val="24"/>
      <w:szCs w:val="24"/>
      <w:lang w:eastAsia="ar-SA"/>
    </w:rPr>
  </w:style>
  <w:style w:type="paragraph" w:customStyle="1" w:styleId="Prrafodelista1">
    <w:name w:val="Párrafo de lista1"/>
    <w:basedOn w:val="Normal"/>
    <w:uiPriority w:val="99"/>
    <w:qFormat/>
    <w:rsid w:val="008F6777"/>
    <w:pPr>
      <w:ind w:left="720"/>
      <w:jc w:val="both"/>
    </w:pPr>
    <w:rPr>
      <w:rFonts w:ascii="Calibri" w:eastAsia="Times New Roman" w:hAnsi="Calibri" w:cs="Times New Roman"/>
      <w:lang w:eastAsia="ar-SA"/>
    </w:rPr>
  </w:style>
  <w:style w:type="paragraph" w:customStyle="1" w:styleId="DocumentMap1">
    <w:name w:val="Document Map1"/>
    <w:basedOn w:val="Normal"/>
    <w:rsid w:val="008F6777"/>
    <w:pPr>
      <w:shd w:val="clear" w:color="auto" w:fill="000080"/>
      <w:suppressAutoHyphens/>
    </w:pPr>
    <w:rPr>
      <w:rFonts w:ascii="Tahoma" w:eastAsia="Times New Roman" w:hAnsi="Tahoma" w:cs="Tahoma"/>
      <w:sz w:val="20"/>
      <w:szCs w:val="20"/>
      <w:lang w:eastAsia="ar-SA"/>
    </w:rPr>
  </w:style>
  <w:style w:type="paragraph" w:customStyle="1" w:styleId="CommentSubject1">
    <w:name w:val="Comment Subject1"/>
    <w:basedOn w:val="CommentText1"/>
    <w:next w:val="CommentText1"/>
    <w:uiPriority w:val="99"/>
    <w:rsid w:val="008F6777"/>
    <w:pPr>
      <w:suppressAutoHyphens/>
    </w:pPr>
    <w:rPr>
      <w:b/>
      <w:bCs/>
      <w:lang w:val="es-ES"/>
    </w:rPr>
  </w:style>
  <w:style w:type="paragraph" w:customStyle="1" w:styleId="Textodebloque2">
    <w:name w:val="Texto de bloque2"/>
    <w:basedOn w:val="Normal"/>
    <w:uiPriority w:val="99"/>
    <w:rsid w:val="008F6777"/>
    <w:pPr>
      <w:suppressAutoHyphens/>
      <w:ind w:left="540" w:right="1100"/>
      <w:jc w:val="center"/>
    </w:pPr>
    <w:rPr>
      <w:rFonts w:ascii="Arial" w:eastAsia="Times New Roman" w:hAnsi="Arial" w:cs="Times New Roman"/>
      <w:bCs/>
      <w:sz w:val="32"/>
      <w:szCs w:val="24"/>
      <w:lang w:val="es-ES" w:eastAsia="ar-SA"/>
    </w:rPr>
  </w:style>
  <w:style w:type="paragraph" w:customStyle="1" w:styleId="Sangranormal1">
    <w:name w:val="Sangría normal1"/>
    <w:basedOn w:val="Normal"/>
    <w:uiPriority w:val="99"/>
    <w:rsid w:val="008F6777"/>
    <w:pPr>
      <w:widowControl w:val="0"/>
      <w:suppressAutoHyphens/>
      <w:overflowPunct w:val="0"/>
      <w:autoSpaceDE w:val="0"/>
      <w:ind w:left="708"/>
      <w:textAlignment w:val="baseline"/>
    </w:pPr>
    <w:rPr>
      <w:rFonts w:ascii="CG Times" w:eastAsia="Times New Roman" w:hAnsi="CG Times" w:cs="LinePrinter"/>
      <w:sz w:val="20"/>
      <w:szCs w:val="20"/>
      <w:lang w:val="es-ES_tradnl" w:eastAsia="ar-SA"/>
    </w:rPr>
  </w:style>
  <w:style w:type="paragraph" w:styleId="TDC8">
    <w:name w:val="toc 8"/>
    <w:basedOn w:val="Normal"/>
    <w:next w:val="Normal"/>
    <w:uiPriority w:val="39"/>
    <w:rsid w:val="008F6777"/>
    <w:pPr>
      <w:ind w:left="1540"/>
    </w:pPr>
    <w:rPr>
      <w:sz w:val="18"/>
      <w:szCs w:val="18"/>
    </w:rPr>
  </w:style>
  <w:style w:type="paragraph" w:styleId="TDC7">
    <w:name w:val="toc 7"/>
    <w:basedOn w:val="Normal"/>
    <w:next w:val="Normal"/>
    <w:uiPriority w:val="39"/>
    <w:rsid w:val="008F6777"/>
    <w:pPr>
      <w:ind w:left="1320"/>
    </w:pPr>
    <w:rPr>
      <w:sz w:val="18"/>
      <w:szCs w:val="18"/>
    </w:rPr>
  </w:style>
  <w:style w:type="paragraph" w:styleId="TDC6">
    <w:name w:val="toc 6"/>
    <w:basedOn w:val="Normal"/>
    <w:next w:val="Normal"/>
    <w:uiPriority w:val="39"/>
    <w:rsid w:val="008F6777"/>
    <w:pPr>
      <w:ind w:left="1100"/>
    </w:pPr>
    <w:rPr>
      <w:sz w:val="18"/>
      <w:szCs w:val="18"/>
    </w:rPr>
  </w:style>
  <w:style w:type="paragraph" w:styleId="TDC5">
    <w:name w:val="toc 5"/>
    <w:basedOn w:val="Normal"/>
    <w:next w:val="Normal"/>
    <w:uiPriority w:val="39"/>
    <w:rsid w:val="008F6777"/>
    <w:pPr>
      <w:ind w:left="880"/>
    </w:pPr>
    <w:rPr>
      <w:sz w:val="18"/>
      <w:szCs w:val="18"/>
    </w:rPr>
  </w:style>
  <w:style w:type="paragraph" w:styleId="TDC4">
    <w:name w:val="toc 4"/>
    <w:basedOn w:val="Normal"/>
    <w:next w:val="Normal"/>
    <w:uiPriority w:val="39"/>
    <w:rsid w:val="008F6777"/>
    <w:pPr>
      <w:ind w:left="660"/>
    </w:pPr>
    <w:rPr>
      <w:sz w:val="18"/>
      <w:szCs w:val="18"/>
    </w:rPr>
  </w:style>
  <w:style w:type="paragraph" w:styleId="TDC3">
    <w:name w:val="toc 3"/>
    <w:basedOn w:val="Normal"/>
    <w:next w:val="Normal"/>
    <w:uiPriority w:val="39"/>
    <w:qFormat/>
    <w:rsid w:val="008F6777"/>
    <w:pPr>
      <w:ind w:left="440"/>
    </w:pPr>
    <w:rPr>
      <w:i/>
      <w:iCs/>
      <w:sz w:val="20"/>
      <w:szCs w:val="20"/>
    </w:rPr>
  </w:style>
  <w:style w:type="paragraph" w:styleId="TDC2">
    <w:name w:val="toc 2"/>
    <w:basedOn w:val="Normal"/>
    <w:next w:val="Normal"/>
    <w:uiPriority w:val="39"/>
    <w:qFormat/>
    <w:rsid w:val="008F6777"/>
    <w:pPr>
      <w:ind w:left="220"/>
    </w:pPr>
    <w:rPr>
      <w:smallCaps/>
      <w:sz w:val="20"/>
      <w:szCs w:val="20"/>
    </w:rPr>
  </w:style>
  <w:style w:type="paragraph" w:styleId="TDC1">
    <w:name w:val="toc 1"/>
    <w:basedOn w:val="Normal"/>
    <w:next w:val="Normal"/>
    <w:uiPriority w:val="39"/>
    <w:qFormat/>
    <w:rsid w:val="00041B4D"/>
    <w:pPr>
      <w:spacing w:before="120" w:after="120"/>
    </w:pPr>
    <w:rPr>
      <w:rFonts w:ascii="Montserrat" w:hAnsi="Montserrat"/>
      <w:b/>
      <w:bCs/>
      <w:caps/>
      <w:sz w:val="20"/>
      <w:szCs w:val="20"/>
    </w:rPr>
  </w:style>
  <w:style w:type="paragraph" w:customStyle="1" w:styleId="WW-ndice7">
    <w:name w:val="WW-Índice 7"/>
    <w:basedOn w:val="Normal"/>
    <w:next w:val="Normal"/>
    <w:rsid w:val="008F6777"/>
    <w:pPr>
      <w:widowControl w:val="0"/>
      <w:suppressAutoHyphens/>
      <w:overflowPunct w:val="0"/>
      <w:autoSpaceDE w:val="0"/>
      <w:ind w:left="1698"/>
      <w:textAlignment w:val="baseline"/>
    </w:pPr>
    <w:rPr>
      <w:rFonts w:ascii="CG Times" w:eastAsia="Times New Roman" w:hAnsi="CG Times" w:cs="LinePrinter"/>
      <w:sz w:val="20"/>
      <w:szCs w:val="20"/>
      <w:lang w:val="es-ES_tradnl" w:eastAsia="ar-SA"/>
    </w:rPr>
  </w:style>
  <w:style w:type="paragraph" w:customStyle="1" w:styleId="WW-ndice6">
    <w:name w:val="WW-Índice 6"/>
    <w:basedOn w:val="Normal"/>
    <w:next w:val="Normal"/>
    <w:rsid w:val="008F6777"/>
    <w:pPr>
      <w:widowControl w:val="0"/>
      <w:suppressAutoHyphens/>
      <w:overflowPunct w:val="0"/>
      <w:autoSpaceDE w:val="0"/>
      <w:ind w:left="1415"/>
      <w:textAlignment w:val="baseline"/>
    </w:pPr>
    <w:rPr>
      <w:rFonts w:ascii="CG Times" w:eastAsia="Times New Roman" w:hAnsi="CG Times" w:cs="LinePrinter"/>
      <w:sz w:val="20"/>
      <w:szCs w:val="20"/>
      <w:lang w:val="es-ES_tradnl" w:eastAsia="ar-SA"/>
    </w:rPr>
  </w:style>
  <w:style w:type="paragraph" w:customStyle="1" w:styleId="WW-ndice5">
    <w:name w:val="WW-Índice 5"/>
    <w:basedOn w:val="Normal"/>
    <w:next w:val="Normal"/>
    <w:rsid w:val="008F6777"/>
    <w:pPr>
      <w:widowControl w:val="0"/>
      <w:suppressAutoHyphens/>
      <w:overflowPunct w:val="0"/>
      <w:autoSpaceDE w:val="0"/>
      <w:ind w:left="1132"/>
      <w:textAlignment w:val="baseline"/>
    </w:pPr>
    <w:rPr>
      <w:rFonts w:ascii="CG Times" w:eastAsia="Times New Roman" w:hAnsi="CG Times" w:cs="LinePrinter"/>
      <w:sz w:val="20"/>
      <w:szCs w:val="20"/>
      <w:lang w:val="es-ES_tradnl" w:eastAsia="ar-SA"/>
    </w:rPr>
  </w:style>
  <w:style w:type="paragraph" w:customStyle="1" w:styleId="WW-ndice4">
    <w:name w:val="WW-Índice 4"/>
    <w:basedOn w:val="Normal"/>
    <w:next w:val="Normal"/>
    <w:rsid w:val="008F6777"/>
    <w:pPr>
      <w:widowControl w:val="0"/>
      <w:suppressAutoHyphens/>
      <w:overflowPunct w:val="0"/>
      <w:autoSpaceDE w:val="0"/>
      <w:ind w:left="849"/>
      <w:textAlignment w:val="baseline"/>
    </w:pPr>
    <w:rPr>
      <w:rFonts w:ascii="CG Times" w:eastAsia="Times New Roman" w:hAnsi="CG Times" w:cs="LinePrinter"/>
      <w:sz w:val="20"/>
      <w:szCs w:val="20"/>
      <w:lang w:val="es-ES_tradnl" w:eastAsia="ar-SA"/>
    </w:rPr>
  </w:style>
  <w:style w:type="paragraph" w:styleId="ndice3">
    <w:name w:val="index 3"/>
    <w:basedOn w:val="Normal"/>
    <w:next w:val="Normal"/>
    <w:link w:val="ndice3Car"/>
    <w:rsid w:val="008F6777"/>
    <w:pPr>
      <w:widowControl w:val="0"/>
      <w:suppressAutoHyphens/>
      <w:overflowPunct w:val="0"/>
      <w:autoSpaceDE w:val="0"/>
      <w:ind w:left="566"/>
      <w:textAlignment w:val="baseline"/>
    </w:pPr>
    <w:rPr>
      <w:rFonts w:ascii="CG Times" w:eastAsia="Times New Roman" w:hAnsi="CG Times" w:cs="LinePrinter"/>
      <w:sz w:val="20"/>
      <w:szCs w:val="20"/>
      <w:lang w:val="es-ES_tradnl" w:eastAsia="ar-SA"/>
    </w:rPr>
  </w:style>
  <w:style w:type="paragraph" w:styleId="ndice2">
    <w:name w:val="index 2"/>
    <w:basedOn w:val="Normal"/>
    <w:next w:val="Normal"/>
    <w:link w:val="ndice2Car"/>
    <w:rsid w:val="008F6777"/>
    <w:pPr>
      <w:widowControl w:val="0"/>
      <w:suppressAutoHyphens/>
      <w:overflowPunct w:val="0"/>
      <w:autoSpaceDE w:val="0"/>
      <w:ind w:left="283"/>
      <w:textAlignment w:val="baseline"/>
    </w:pPr>
    <w:rPr>
      <w:rFonts w:ascii="CG Times" w:eastAsia="Times New Roman" w:hAnsi="CG Times" w:cs="LinePrinter"/>
      <w:sz w:val="20"/>
      <w:szCs w:val="20"/>
      <w:lang w:val="es-ES_tradnl" w:eastAsia="ar-SA"/>
    </w:rPr>
  </w:style>
  <w:style w:type="paragraph" w:styleId="ndice1">
    <w:name w:val="index 1"/>
    <w:basedOn w:val="Normal"/>
    <w:next w:val="Normal"/>
    <w:link w:val="ndice1Car"/>
    <w:rsid w:val="008F6777"/>
    <w:pPr>
      <w:widowControl w:val="0"/>
      <w:suppressAutoHyphens/>
      <w:overflowPunct w:val="0"/>
      <w:autoSpaceDE w:val="0"/>
      <w:textAlignment w:val="baseline"/>
    </w:pPr>
    <w:rPr>
      <w:rFonts w:ascii="CG Times" w:eastAsia="Times New Roman" w:hAnsi="CG Times" w:cs="LinePrinter"/>
      <w:sz w:val="20"/>
      <w:szCs w:val="20"/>
      <w:lang w:val="es-ES_tradnl" w:eastAsia="ar-SA"/>
    </w:rPr>
  </w:style>
  <w:style w:type="paragraph" w:styleId="Ttulodendice">
    <w:name w:val="index heading"/>
    <w:basedOn w:val="Normal"/>
    <w:next w:val="ndice1"/>
    <w:semiHidden/>
    <w:rsid w:val="008F6777"/>
    <w:pPr>
      <w:widowControl w:val="0"/>
      <w:suppressAutoHyphens/>
      <w:overflowPunct w:val="0"/>
      <w:autoSpaceDE w:val="0"/>
      <w:textAlignment w:val="baseline"/>
    </w:pPr>
    <w:rPr>
      <w:rFonts w:ascii="CG Times" w:eastAsia="Times New Roman" w:hAnsi="CG Times" w:cs="LinePrinter"/>
      <w:sz w:val="20"/>
      <w:szCs w:val="20"/>
      <w:lang w:val="es-ES_tradnl" w:eastAsia="ar-SA"/>
    </w:rPr>
  </w:style>
  <w:style w:type="paragraph" w:styleId="Textonotapie">
    <w:name w:val="footnote text"/>
    <w:basedOn w:val="Normal"/>
    <w:link w:val="TextonotapieCar"/>
    <w:rsid w:val="008F6777"/>
    <w:pPr>
      <w:widowControl w:val="0"/>
      <w:suppressAutoHyphens/>
      <w:overflowPunct w:val="0"/>
      <w:autoSpaceDE w:val="0"/>
      <w:textAlignment w:val="baseline"/>
    </w:pPr>
    <w:rPr>
      <w:rFonts w:ascii="CG Times" w:eastAsia="Times New Roman" w:hAnsi="CG Times" w:cs="LinePrinter"/>
      <w:sz w:val="20"/>
      <w:szCs w:val="20"/>
      <w:lang w:val="es-ES_tradnl" w:eastAsia="ar-SA"/>
    </w:rPr>
  </w:style>
  <w:style w:type="character" w:customStyle="1" w:styleId="TextonotapieCar">
    <w:name w:val="Texto nota pie Car"/>
    <w:basedOn w:val="Fuentedeprrafopredeter"/>
    <w:link w:val="Textonotapie"/>
    <w:rsid w:val="008F6777"/>
    <w:rPr>
      <w:rFonts w:ascii="CG Times" w:eastAsia="Times New Roman" w:hAnsi="CG Times" w:cs="LinePrinter"/>
      <w:noProof/>
      <w:sz w:val="20"/>
      <w:szCs w:val="20"/>
      <w:lang w:val="es-ES_tradnl" w:eastAsia="ar-SA"/>
    </w:rPr>
  </w:style>
  <w:style w:type="paragraph" w:styleId="Textonotaalfinal">
    <w:name w:val="endnote text"/>
    <w:basedOn w:val="Normal"/>
    <w:link w:val="TextonotaalfinalCar"/>
    <w:semiHidden/>
    <w:rsid w:val="008F6777"/>
    <w:pPr>
      <w:widowControl w:val="0"/>
      <w:suppressAutoHyphens/>
      <w:overflowPunct w:val="0"/>
      <w:autoSpaceDE w:val="0"/>
      <w:textAlignment w:val="baseline"/>
    </w:pPr>
    <w:rPr>
      <w:rFonts w:ascii="CG Times" w:eastAsia="Times New Roman" w:hAnsi="CG Times" w:cs="LinePrinter"/>
      <w:sz w:val="20"/>
      <w:szCs w:val="20"/>
      <w:lang w:val="es-ES_tradnl" w:eastAsia="ar-SA"/>
    </w:rPr>
  </w:style>
  <w:style w:type="character" w:customStyle="1" w:styleId="TextonotaalfinalCar">
    <w:name w:val="Texto nota al final Car"/>
    <w:basedOn w:val="Fuentedeprrafopredeter"/>
    <w:link w:val="Textonotaalfinal"/>
    <w:semiHidden/>
    <w:rsid w:val="008F6777"/>
    <w:rPr>
      <w:rFonts w:ascii="CG Times" w:eastAsia="Times New Roman" w:hAnsi="CG Times" w:cs="LinePrinter"/>
      <w:noProof/>
      <w:sz w:val="20"/>
      <w:szCs w:val="20"/>
      <w:lang w:val="es-ES_tradnl" w:eastAsia="ar-SA"/>
    </w:rPr>
  </w:style>
  <w:style w:type="paragraph" w:customStyle="1" w:styleId="numerdic">
    <w:name w:val="numerdic"/>
    <w:basedOn w:val="Normal"/>
    <w:uiPriority w:val="99"/>
    <w:rsid w:val="008F6777"/>
    <w:pPr>
      <w:widowControl w:val="0"/>
      <w:suppressAutoHyphens/>
      <w:overflowPunct w:val="0"/>
      <w:autoSpaceDE w:val="0"/>
      <w:textAlignment w:val="baseline"/>
    </w:pPr>
    <w:rPr>
      <w:rFonts w:ascii="Arial" w:eastAsia="Times New Roman" w:hAnsi="Arial" w:cs="LinePrinter"/>
      <w:b/>
      <w:sz w:val="8"/>
      <w:szCs w:val="20"/>
      <w:lang w:val="es-ES_tradnl" w:eastAsia="ar-SA"/>
    </w:rPr>
  </w:style>
  <w:style w:type="paragraph" w:customStyle="1" w:styleId="DICTAMEN">
    <w:name w:val="DICTAMEN"/>
    <w:uiPriority w:val="99"/>
    <w:rsid w:val="008F6777"/>
    <w:pPr>
      <w:widowControl w:val="0"/>
      <w:suppressAutoHyphens/>
      <w:overflowPunct w:val="0"/>
      <w:autoSpaceDE w:val="0"/>
      <w:spacing w:after="0" w:line="240" w:lineRule="auto"/>
      <w:textAlignment w:val="baseline"/>
    </w:pPr>
    <w:rPr>
      <w:rFonts w:ascii="Times New Roman" w:eastAsia="Arial" w:hAnsi="Times New Roman" w:cs="LinePrinter"/>
      <w:b/>
      <w:i/>
      <w:sz w:val="16"/>
      <w:szCs w:val="20"/>
      <w:lang w:eastAsia="ar-SA"/>
    </w:rPr>
  </w:style>
  <w:style w:type="paragraph" w:customStyle="1" w:styleId="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w:basedOn w:val="Normal"/>
    <w:rsid w:val="008F6777"/>
    <w:pPr>
      <w:spacing w:after="160" w:line="240" w:lineRule="exact"/>
    </w:pPr>
    <w:rPr>
      <w:rFonts w:ascii="Tahoma" w:eastAsia="Times New Roman" w:hAnsi="Tahoma" w:cs="Times New Roman"/>
      <w:sz w:val="20"/>
      <w:szCs w:val="20"/>
      <w:lang w:val="en-US" w:eastAsia="ar-SA"/>
    </w:rPr>
  </w:style>
  <w:style w:type="paragraph" w:customStyle="1" w:styleId="Epgrafe1">
    <w:name w:val="Epígrafe1"/>
    <w:basedOn w:val="Normal"/>
    <w:next w:val="Normal"/>
    <w:uiPriority w:val="99"/>
    <w:rsid w:val="008F6777"/>
    <w:pPr>
      <w:widowControl w:val="0"/>
      <w:suppressAutoHyphens/>
    </w:pPr>
    <w:rPr>
      <w:rFonts w:ascii="Times New Roman" w:eastAsia="Times New Roman" w:hAnsi="Times New Roman" w:cs="Times New Roman"/>
      <w:b/>
      <w:sz w:val="28"/>
      <w:szCs w:val="20"/>
      <w:lang w:val="es-ES_tradnl" w:eastAsia="ar-SA"/>
    </w:rPr>
  </w:style>
  <w:style w:type="paragraph" w:customStyle="1" w:styleId="Mapadeldocumento1">
    <w:name w:val="Mapa del documento1"/>
    <w:basedOn w:val="Normal"/>
    <w:uiPriority w:val="99"/>
    <w:rsid w:val="008F6777"/>
    <w:pPr>
      <w:shd w:val="clear" w:color="auto" w:fill="000080"/>
      <w:suppressAutoHyphens/>
    </w:pPr>
    <w:rPr>
      <w:rFonts w:ascii="Tahoma" w:eastAsia="Times New Roman" w:hAnsi="Tahoma" w:cs="Tahoma"/>
      <w:sz w:val="20"/>
      <w:szCs w:val="20"/>
      <w:lang w:val="es-ES" w:eastAsia="ar-SA"/>
    </w:rPr>
  </w:style>
  <w:style w:type="paragraph" w:customStyle="1" w:styleId="CarCarCarCarCarCarCarCarCarCarCarCarCar">
    <w:name w:val="Car Car Car Car Car Car Car Car Car Car Car Car Car"/>
    <w:basedOn w:val="Normal"/>
    <w:rsid w:val="008F6777"/>
    <w:pPr>
      <w:spacing w:after="160" w:line="240" w:lineRule="exact"/>
    </w:pPr>
    <w:rPr>
      <w:rFonts w:ascii="Tahoma" w:eastAsia="Times New Roman" w:hAnsi="Tahoma" w:cs="Times New Roman"/>
      <w:sz w:val="20"/>
      <w:szCs w:val="20"/>
      <w:lang w:val="en-US" w:eastAsia="ar-SA"/>
    </w:rPr>
  </w:style>
  <w:style w:type="paragraph" w:customStyle="1" w:styleId="CarCarCarCarCarCarCarCarCarCar">
    <w:name w:val="Car Car Car Car Car Car Car Car Car Car"/>
    <w:basedOn w:val="Normal"/>
    <w:rsid w:val="008F6777"/>
    <w:pPr>
      <w:suppressAutoHyphens/>
      <w:spacing w:after="160" w:line="240" w:lineRule="exact"/>
    </w:pPr>
    <w:rPr>
      <w:rFonts w:ascii="Tahoma" w:eastAsia="Times New Roman" w:hAnsi="Tahoma" w:cs="Times New Roman"/>
      <w:sz w:val="20"/>
      <w:szCs w:val="20"/>
      <w:lang w:val="en-US" w:eastAsia="ar-SA"/>
    </w:rPr>
  </w:style>
  <w:style w:type="paragraph" w:customStyle="1" w:styleId="BodyTextIndent21">
    <w:name w:val="Body Text Indent 21"/>
    <w:basedOn w:val="Normal"/>
    <w:rsid w:val="008F6777"/>
    <w:pPr>
      <w:suppressAutoHyphens/>
      <w:overflowPunct w:val="0"/>
      <w:autoSpaceDE w:val="0"/>
      <w:spacing w:before="100"/>
      <w:ind w:left="1985"/>
      <w:jc w:val="both"/>
      <w:textAlignment w:val="baseline"/>
    </w:pPr>
    <w:rPr>
      <w:rFonts w:ascii="Arial" w:eastAsia="Times New Roman" w:hAnsi="Arial" w:cs="Times New Roman"/>
      <w:szCs w:val="20"/>
      <w:lang w:val="es-ES" w:eastAsia="ar-SA"/>
    </w:rPr>
  </w:style>
  <w:style w:type="paragraph" w:customStyle="1" w:styleId="Textodebloque1">
    <w:name w:val="Texto de bloque1"/>
    <w:basedOn w:val="Normal"/>
    <w:uiPriority w:val="99"/>
    <w:rsid w:val="008F6777"/>
    <w:pPr>
      <w:suppressAutoHyphens/>
      <w:ind w:left="540" w:right="1100"/>
      <w:jc w:val="center"/>
    </w:pPr>
    <w:rPr>
      <w:rFonts w:ascii="Arial" w:eastAsia="Times New Roman" w:hAnsi="Arial" w:cs="Times New Roman"/>
      <w:bCs/>
      <w:sz w:val="32"/>
      <w:szCs w:val="24"/>
      <w:lang w:val="es-ES" w:eastAsia="ar-SA"/>
    </w:rPr>
  </w:style>
  <w:style w:type="paragraph" w:customStyle="1" w:styleId="WW-Textoindependiente31">
    <w:name w:val="WW-Texto independiente 31"/>
    <w:basedOn w:val="Normal"/>
    <w:rsid w:val="008F6777"/>
    <w:pPr>
      <w:widowControl w:val="0"/>
      <w:suppressAutoHyphens/>
      <w:autoSpaceDE w:val="0"/>
      <w:jc w:val="both"/>
    </w:pPr>
    <w:rPr>
      <w:rFonts w:ascii="Arial" w:eastAsia="Times New Roman" w:hAnsi="Arial" w:cs="Arial"/>
      <w:kern w:val="1"/>
      <w:sz w:val="20"/>
      <w:szCs w:val="20"/>
      <w:lang w:val="es-ES_tradnl" w:eastAsia="ar-SA"/>
    </w:rPr>
  </w:style>
  <w:style w:type="paragraph" w:customStyle="1" w:styleId="WW-Textoindependiente21">
    <w:name w:val="WW-Texto independiente 21"/>
    <w:basedOn w:val="Normal"/>
    <w:rsid w:val="008F6777"/>
    <w:pPr>
      <w:widowControl w:val="0"/>
      <w:suppressAutoHyphens/>
      <w:jc w:val="both"/>
    </w:pPr>
    <w:rPr>
      <w:rFonts w:ascii="Arial" w:eastAsia="Times New Roman" w:hAnsi="Arial" w:cs="Arial"/>
      <w:bCs/>
      <w:kern w:val="1"/>
      <w:sz w:val="20"/>
      <w:szCs w:val="24"/>
      <w:lang w:eastAsia="ar-SA"/>
    </w:rPr>
  </w:style>
  <w:style w:type="paragraph" w:customStyle="1" w:styleId="aTexto">
    <w:name w:val="aTexto"/>
    <w:basedOn w:val="Normal"/>
    <w:rsid w:val="008F6777"/>
    <w:pPr>
      <w:widowControl w:val="0"/>
      <w:suppressAutoHyphens/>
      <w:jc w:val="both"/>
    </w:pPr>
    <w:rPr>
      <w:rFonts w:ascii="Arial" w:eastAsia="Times New Roman" w:hAnsi="Arial" w:cs="Times New Roman"/>
      <w:kern w:val="1"/>
      <w:szCs w:val="20"/>
      <w:lang w:val="en-US" w:eastAsia="ar-SA"/>
    </w:rPr>
  </w:style>
  <w:style w:type="table" w:styleId="Tablaconcuadrcula">
    <w:name w:val="Table Grid"/>
    <w:basedOn w:val="Tablanormal"/>
    <w:uiPriority w:val="99"/>
    <w:rsid w:val="008F677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rsid w:val="008F6777"/>
    <w:rPr>
      <w:rFonts w:ascii="Tahoma" w:eastAsia="Times New Roman" w:hAnsi="Tahoma" w:cs="Times New Roman"/>
      <w:sz w:val="16"/>
      <w:szCs w:val="16"/>
      <w:lang w:val="es-ES" w:eastAsia="es-ES"/>
    </w:rPr>
  </w:style>
  <w:style w:type="character" w:customStyle="1" w:styleId="TextodegloboCar">
    <w:name w:val="Texto de globo Car"/>
    <w:basedOn w:val="Fuentedeprrafopredeter"/>
    <w:link w:val="Textodeglobo"/>
    <w:uiPriority w:val="99"/>
    <w:rsid w:val="008F6777"/>
    <w:rPr>
      <w:rFonts w:ascii="Tahoma" w:eastAsia="Times New Roman" w:hAnsi="Tahoma" w:cs="Times New Roman"/>
      <w:noProof/>
      <w:sz w:val="16"/>
      <w:szCs w:val="16"/>
      <w:lang w:val="es-ES" w:eastAsia="es-ES"/>
    </w:rPr>
  </w:style>
  <w:style w:type="character" w:styleId="Refdecomentario">
    <w:name w:val="annotation reference"/>
    <w:uiPriority w:val="99"/>
    <w:rsid w:val="008F6777"/>
    <w:rPr>
      <w:sz w:val="16"/>
      <w:szCs w:val="16"/>
    </w:rPr>
  </w:style>
  <w:style w:type="paragraph" w:styleId="Textocomentario">
    <w:name w:val="annotation text"/>
    <w:basedOn w:val="Normal"/>
    <w:link w:val="TextocomentarioCar"/>
    <w:rsid w:val="008F6777"/>
    <w:rPr>
      <w:rFonts w:ascii="Times New Roman" w:eastAsia="Times New Roman" w:hAnsi="Times New Roman" w:cs="Times New Roman"/>
      <w:sz w:val="20"/>
      <w:szCs w:val="20"/>
      <w:lang w:val="es-ES" w:eastAsia="es-ES"/>
    </w:rPr>
  </w:style>
  <w:style w:type="character" w:customStyle="1" w:styleId="TextocomentarioCar">
    <w:name w:val="Texto comentario Car"/>
    <w:basedOn w:val="Fuentedeprrafopredeter"/>
    <w:link w:val="Textocomentario"/>
    <w:rsid w:val="008F6777"/>
    <w:rPr>
      <w:rFonts w:ascii="Times New Roman" w:eastAsia="Times New Roman" w:hAnsi="Times New Roman" w:cs="Times New Roman"/>
      <w:noProof/>
      <w:sz w:val="20"/>
      <w:szCs w:val="20"/>
      <w:lang w:val="es-ES" w:eastAsia="es-ES"/>
    </w:rPr>
  </w:style>
  <w:style w:type="paragraph" w:styleId="Asuntodelcomentario">
    <w:name w:val="annotation subject"/>
    <w:basedOn w:val="Textocomentario"/>
    <w:next w:val="Textocomentario"/>
    <w:link w:val="AsuntodelcomentarioCar"/>
    <w:uiPriority w:val="99"/>
    <w:rsid w:val="008F6777"/>
    <w:rPr>
      <w:b/>
      <w:bCs/>
    </w:rPr>
  </w:style>
  <w:style w:type="character" w:customStyle="1" w:styleId="AsuntodelcomentarioCar">
    <w:name w:val="Asunto del comentario Car"/>
    <w:basedOn w:val="TextocomentarioCar"/>
    <w:link w:val="Asuntodelcomentario"/>
    <w:uiPriority w:val="99"/>
    <w:rsid w:val="008F6777"/>
    <w:rPr>
      <w:rFonts w:ascii="Times New Roman" w:eastAsia="Times New Roman" w:hAnsi="Times New Roman" w:cs="Times New Roman"/>
      <w:b/>
      <w:bCs/>
      <w:noProof/>
      <w:sz w:val="20"/>
      <w:szCs w:val="20"/>
      <w:lang w:val="es-ES" w:eastAsia="es-ES"/>
    </w:rPr>
  </w:style>
  <w:style w:type="paragraph" w:styleId="Textoindependiente2">
    <w:name w:val="Body Text 2"/>
    <w:basedOn w:val="Normal"/>
    <w:link w:val="Textoindependiente2Car"/>
    <w:uiPriority w:val="99"/>
    <w:rsid w:val="008F6777"/>
    <w:pPr>
      <w:widowControl w:val="0"/>
      <w:jc w:val="both"/>
    </w:pPr>
    <w:rPr>
      <w:rFonts w:ascii="Arial" w:eastAsia="Times New Roman" w:hAnsi="Arial" w:cs="Times New Roman"/>
      <w:b/>
      <w:sz w:val="24"/>
      <w:szCs w:val="20"/>
      <w:lang w:val="es-ES_tradnl" w:eastAsia="es-ES"/>
    </w:rPr>
  </w:style>
  <w:style w:type="character" w:customStyle="1" w:styleId="Textoindependiente2Car">
    <w:name w:val="Texto independiente 2 Car"/>
    <w:basedOn w:val="Fuentedeprrafopredeter"/>
    <w:link w:val="Textoindependiente2"/>
    <w:uiPriority w:val="99"/>
    <w:rsid w:val="008F6777"/>
    <w:rPr>
      <w:rFonts w:ascii="Arial" w:eastAsia="Times New Roman" w:hAnsi="Arial" w:cs="Times New Roman"/>
      <w:b/>
      <w:noProof/>
      <w:sz w:val="24"/>
      <w:szCs w:val="20"/>
      <w:lang w:val="es-ES_tradnl" w:eastAsia="es-ES"/>
    </w:rPr>
  </w:style>
  <w:style w:type="table" w:styleId="Tablaconcuadrcula8">
    <w:name w:val="Table Grid 8"/>
    <w:basedOn w:val="Tablanormal"/>
    <w:rsid w:val="008F6777"/>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Normal1">
    <w:name w:val="Normal1"/>
    <w:basedOn w:val="Normal"/>
    <w:uiPriority w:val="99"/>
    <w:rsid w:val="008F6777"/>
    <w:pPr>
      <w:spacing w:before="100" w:beforeAutospacing="1" w:after="100" w:afterAutospacing="1"/>
    </w:pPr>
    <w:rPr>
      <w:rFonts w:ascii="Times New Roman" w:eastAsia="Times New Roman" w:hAnsi="Times New Roman" w:cs="Times New Roman"/>
      <w:color w:val="000000"/>
      <w:sz w:val="24"/>
      <w:szCs w:val="24"/>
      <w:lang w:val="es-ES" w:eastAsia="es-ES"/>
    </w:rPr>
  </w:style>
  <w:style w:type="character" w:customStyle="1" w:styleId="normal10">
    <w:name w:val="normal1"/>
    <w:rsid w:val="008F6777"/>
    <w:rPr>
      <w:rFonts w:cs="Times New Roman"/>
    </w:rPr>
  </w:style>
  <w:style w:type="paragraph" w:customStyle="1" w:styleId="noparagraphstyle">
    <w:name w:val="noparagraphstyle"/>
    <w:basedOn w:val="Normal"/>
    <w:rsid w:val="008F6777"/>
    <w:pPr>
      <w:spacing w:before="100" w:beforeAutospacing="1" w:after="100" w:afterAutospacing="1"/>
    </w:pPr>
    <w:rPr>
      <w:rFonts w:ascii="Times New Roman" w:eastAsia="Times New Roman" w:hAnsi="Times New Roman" w:cs="Times New Roman"/>
      <w:color w:val="000000"/>
      <w:sz w:val="24"/>
      <w:szCs w:val="24"/>
      <w:lang w:val="es-ES" w:eastAsia="es-ES"/>
    </w:rPr>
  </w:style>
  <w:style w:type="table" w:styleId="Tablaconcolumnas2">
    <w:name w:val="Table Columns 2"/>
    <w:basedOn w:val="Tablanormal"/>
    <w:rsid w:val="008F6777"/>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estilo11">
    <w:name w:val="estilo11"/>
    <w:basedOn w:val="Normal"/>
    <w:rsid w:val="008F6777"/>
    <w:pPr>
      <w:spacing w:before="167"/>
    </w:pPr>
    <w:rPr>
      <w:rFonts w:ascii="Verdana" w:eastAsia="Times New Roman" w:hAnsi="Verdana" w:cs="Verdana"/>
      <w:b/>
      <w:bCs/>
      <w:color w:val="333333"/>
      <w:sz w:val="17"/>
      <w:szCs w:val="17"/>
      <w:lang w:val="es-ES" w:eastAsia="es-ES"/>
    </w:r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lp11"/>
    <w:basedOn w:val="Normal"/>
    <w:link w:val="PrrafodelistaCar"/>
    <w:uiPriority w:val="99"/>
    <w:qFormat/>
    <w:rsid w:val="008F6777"/>
    <w:pPr>
      <w:ind w:left="708"/>
    </w:pPr>
    <w:rPr>
      <w:rFonts w:ascii="Times New Roman" w:eastAsia="Times New Roman" w:hAnsi="Times New Roman" w:cs="Times New Roman"/>
      <w:sz w:val="24"/>
      <w:szCs w:val="24"/>
      <w:lang w:val="es-ES" w:eastAsia="es-ES"/>
    </w:rPr>
  </w:style>
  <w:style w:type="paragraph" w:customStyle="1" w:styleId="CharCharCarCarCharChar">
    <w:name w:val="Char Char Car Car Char Char"/>
    <w:basedOn w:val="Normal"/>
    <w:rsid w:val="008F6777"/>
    <w:pPr>
      <w:spacing w:after="160" w:line="240" w:lineRule="exact"/>
    </w:pPr>
    <w:rPr>
      <w:rFonts w:ascii="Tahoma" w:eastAsia="MS Mincho" w:hAnsi="Tahoma" w:cs="Tahoma"/>
      <w:sz w:val="20"/>
      <w:szCs w:val="20"/>
      <w:lang w:val="en-US"/>
    </w:rPr>
  </w:style>
  <w:style w:type="paragraph" w:customStyle="1" w:styleId="CharCharCharChar">
    <w:name w:val="Char Char Char Char"/>
    <w:basedOn w:val="Normal"/>
    <w:rsid w:val="008F6777"/>
    <w:pPr>
      <w:spacing w:after="160" w:line="240" w:lineRule="exact"/>
    </w:pPr>
    <w:rPr>
      <w:rFonts w:ascii="Tahoma" w:eastAsia="Batang" w:hAnsi="Tahoma" w:cs="Tahoma"/>
      <w:sz w:val="20"/>
      <w:szCs w:val="20"/>
      <w:lang w:val="en-US" w:eastAsia="ko-KR"/>
    </w:rPr>
  </w:style>
  <w:style w:type="table" w:styleId="Tablaprofesional">
    <w:name w:val="Table Professional"/>
    <w:basedOn w:val="Tablanormal"/>
    <w:rsid w:val="008F6777"/>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BodyText24">
    <w:name w:val="Body Text 24"/>
    <w:basedOn w:val="Normal"/>
    <w:uiPriority w:val="99"/>
    <w:rsid w:val="008F6777"/>
    <w:pPr>
      <w:tabs>
        <w:tab w:val="left" w:pos="709"/>
        <w:tab w:val="left" w:pos="1276"/>
      </w:tabs>
      <w:suppressAutoHyphens/>
      <w:ind w:firstLine="1276"/>
      <w:jc w:val="both"/>
    </w:pPr>
    <w:rPr>
      <w:rFonts w:ascii="Arial" w:eastAsia="Times New Roman" w:hAnsi="Arial" w:cs="Arial"/>
      <w:sz w:val="24"/>
      <w:szCs w:val="24"/>
      <w:lang w:val="es-ES" w:eastAsia="ar-SA"/>
    </w:rPr>
  </w:style>
  <w:style w:type="character" w:styleId="nfasissutil">
    <w:name w:val="Subtle Emphasis"/>
    <w:uiPriority w:val="99"/>
    <w:qFormat/>
    <w:rsid w:val="008F6777"/>
    <w:rPr>
      <w:i/>
      <w:iCs/>
      <w:color w:val="808080"/>
    </w:rPr>
  </w:style>
  <w:style w:type="character" w:styleId="nfasisintenso">
    <w:name w:val="Intense Emphasis"/>
    <w:uiPriority w:val="99"/>
    <w:qFormat/>
    <w:rsid w:val="008F6777"/>
    <w:rPr>
      <w:b/>
      <w:bCs/>
      <w:i/>
      <w:iCs/>
      <w:color w:val="4F81BD"/>
    </w:rPr>
  </w:style>
  <w:style w:type="character" w:customStyle="1" w:styleId="Ttulo2Car1">
    <w:name w:val="Título 2 Car1"/>
    <w:aliases w:val="h2 Car1"/>
    <w:link w:val="Ttulo2"/>
    <w:uiPriority w:val="9"/>
    <w:locked/>
    <w:rsid w:val="008F6777"/>
    <w:rPr>
      <w:rFonts w:ascii="Arial" w:eastAsia="Times New Roman" w:hAnsi="Arial" w:cs="Times New Roman"/>
      <w:b/>
      <w:i/>
      <w:sz w:val="28"/>
      <w:szCs w:val="20"/>
      <w:lang w:eastAsia="ar-SA"/>
    </w:rPr>
  </w:style>
  <w:style w:type="paragraph" w:customStyle="1" w:styleId="Sangra3detNormal">
    <w:name w:val="Sangría 3 de t. Normal"/>
    <w:basedOn w:val="Normal"/>
    <w:rsid w:val="008F6777"/>
    <w:pPr>
      <w:widowControl w:val="0"/>
      <w:tabs>
        <w:tab w:val="left" w:pos="709"/>
        <w:tab w:val="left" w:pos="1276"/>
      </w:tabs>
      <w:suppressAutoHyphens/>
      <w:jc w:val="both"/>
    </w:pPr>
    <w:rPr>
      <w:rFonts w:ascii="Times New Roman" w:eastAsia="Times New Roman" w:hAnsi="Times New Roman" w:cs="Times New Roman"/>
      <w:b/>
      <w:sz w:val="24"/>
      <w:szCs w:val="20"/>
      <w:lang w:val="es-ES_tradnl" w:eastAsia="ar-SA"/>
    </w:rPr>
  </w:style>
  <w:style w:type="character" w:customStyle="1" w:styleId="Refdecomentario1">
    <w:name w:val="Ref. de comentario1"/>
    <w:uiPriority w:val="99"/>
    <w:rsid w:val="008F6777"/>
    <w:rPr>
      <w:rFonts w:cs="Times New Roman"/>
      <w:sz w:val="16"/>
      <w:szCs w:val="16"/>
    </w:rPr>
  </w:style>
  <w:style w:type="paragraph" w:customStyle="1" w:styleId="Ttulo3Anexo">
    <w:name w:val="Título 3 Anexo"/>
    <w:basedOn w:val="Normal"/>
    <w:rsid w:val="008F6777"/>
    <w:pPr>
      <w:keepNext/>
      <w:tabs>
        <w:tab w:val="num" w:pos="1260"/>
      </w:tabs>
      <w:suppressAutoHyphens/>
      <w:spacing w:before="240" w:after="60"/>
      <w:ind w:left="1260" w:hanging="1260"/>
      <w:jc w:val="both"/>
      <w:outlineLvl w:val="0"/>
    </w:pPr>
    <w:rPr>
      <w:rFonts w:ascii="Arial" w:eastAsia="Calibri" w:hAnsi="Arial" w:cs="Arial"/>
      <w:b/>
      <w:bCs/>
      <w:kern w:val="1"/>
      <w:lang w:val="es-ES" w:eastAsia="ar-SA"/>
    </w:rPr>
  </w:style>
  <w:style w:type="paragraph" w:styleId="Sinespaciado">
    <w:name w:val="No Spacing"/>
    <w:link w:val="SinespaciadoCar"/>
    <w:uiPriority w:val="1"/>
    <w:qFormat/>
    <w:rsid w:val="008F6777"/>
    <w:pPr>
      <w:suppressAutoHyphens/>
      <w:spacing w:after="0" w:line="240" w:lineRule="auto"/>
    </w:pPr>
    <w:rPr>
      <w:rFonts w:ascii="Cambria" w:eastAsia="Calibri" w:hAnsi="Cambria" w:cs="Cambria"/>
      <w:sz w:val="24"/>
      <w:szCs w:val="24"/>
      <w:lang w:val="es-ES" w:eastAsia="ar-SA"/>
    </w:rPr>
  </w:style>
  <w:style w:type="paragraph" w:customStyle="1" w:styleId="Ttulo2Anexo">
    <w:name w:val="Título 2 Anexo"/>
    <w:basedOn w:val="Ttulo1"/>
    <w:rsid w:val="008F6777"/>
    <w:pPr>
      <w:numPr>
        <w:numId w:val="0"/>
      </w:numPr>
      <w:tabs>
        <w:tab w:val="num" w:pos="1260"/>
      </w:tabs>
      <w:suppressAutoHyphens w:val="0"/>
      <w:ind w:left="1260" w:hanging="1260"/>
      <w:jc w:val="both"/>
    </w:pPr>
    <w:rPr>
      <w:rFonts w:cs="Arial"/>
      <w:kern w:val="0"/>
      <w:sz w:val="22"/>
      <w:szCs w:val="22"/>
      <w:lang w:val="es-ES" w:eastAsia="es-ES"/>
    </w:rPr>
  </w:style>
  <w:style w:type="paragraph" w:styleId="Sangra3detindependiente">
    <w:name w:val="Body Text Indent 3"/>
    <w:basedOn w:val="Normal"/>
    <w:link w:val="Sangra3detindependienteCar"/>
    <w:uiPriority w:val="99"/>
    <w:rsid w:val="008F6777"/>
    <w:pPr>
      <w:suppressAutoHyphens/>
      <w:spacing w:after="120"/>
      <w:ind w:left="283"/>
    </w:pPr>
    <w:rPr>
      <w:rFonts w:ascii="Times New Roman" w:eastAsia="Times New Roman" w:hAnsi="Times New Roman" w:cs="Times New Roman"/>
      <w:sz w:val="16"/>
      <w:szCs w:val="16"/>
      <w:lang w:val="es-ES" w:eastAsia="ar-SA"/>
    </w:rPr>
  </w:style>
  <w:style w:type="character" w:customStyle="1" w:styleId="Sangra3detindependienteCar">
    <w:name w:val="Sangría 3 de t. independiente Car"/>
    <w:basedOn w:val="Fuentedeprrafopredeter"/>
    <w:link w:val="Sangra3detindependiente"/>
    <w:uiPriority w:val="99"/>
    <w:rsid w:val="008F6777"/>
    <w:rPr>
      <w:rFonts w:ascii="Times New Roman" w:eastAsia="Times New Roman" w:hAnsi="Times New Roman" w:cs="Times New Roman"/>
      <w:noProof/>
      <w:sz w:val="16"/>
      <w:szCs w:val="16"/>
      <w:lang w:val="es-ES" w:eastAsia="ar-SA"/>
    </w:rPr>
  </w:style>
  <w:style w:type="character" w:customStyle="1" w:styleId="WW8Num9z2">
    <w:name w:val="WW8Num9z2"/>
    <w:uiPriority w:val="99"/>
    <w:rsid w:val="008F6777"/>
    <w:rPr>
      <w:rFonts w:ascii="Wingdings" w:hAnsi="Wingdings"/>
    </w:rPr>
  </w:style>
  <w:style w:type="character" w:customStyle="1" w:styleId="WW8Num9z6">
    <w:name w:val="WW8Num9z6"/>
    <w:rsid w:val="008F6777"/>
    <w:rPr>
      <w:rFonts w:ascii="Symbol" w:hAnsi="Symbol"/>
    </w:rPr>
  </w:style>
  <w:style w:type="character" w:customStyle="1" w:styleId="WW8Num30z1">
    <w:name w:val="WW8Num30z1"/>
    <w:uiPriority w:val="99"/>
    <w:rsid w:val="008F6777"/>
    <w:rPr>
      <w:b/>
      <w:color w:val="auto"/>
    </w:rPr>
  </w:style>
  <w:style w:type="character" w:customStyle="1" w:styleId="WW8Num7z2">
    <w:name w:val="WW8Num7z2"/>
    <w:uiPriority w:val="99"/>
    <w:rsid w:val="008F6777"/>
    <w:rPr>
      <w:rFonts w:ascii="Wingdings" w:hAnsi="Wingdings"/>
    </w:rPr>
  </w:style>
  <w:style w:type="character" w:customStyle="1" w:styleId="WW8Num7z6">
    <w:name w:val="WW8Num7z6"/>
    <w:rsid w:val="008F6777"/>
    <w:rPr>
      <w:rFonts w:ascii="Symbol" w:hAnsi="Symbol"/>
    </w:rPr>
  </w:style>
  <w:style w:type="character" w:customStyle="1" w:styleId="WW8Num26z4">
    <w:name w:val="WW8Num26z4"/>
    <w:rsid w:val="008F6777"/>
    <w:rPr>
      <w:rFonts w:ascii="Courier New" w:hAnsi="Courier New" w:cs="Courier New"/>
    </w:rPr>
  </w:style>
  <w:style w:type="character" w:customStyle="1" w:styleId="WW8Num27z2">
    <w:name w:val="WW8Num27z2"/>
    <w:rsid w:val="008F6777"/>
    <w:rPr>
      <w:rFonts w:ascii="Wingdings" w:hAnsi="Wingdings"/>
    </w:rPr>
  </w:style>
  <w:style w:type="character" w:customStyle="1" w:styleId="WW8Num27z6">
    <w:name w:val="WW8Num27z6"/>
    <w:rsid w:val="008F6777"/>
    <w:rPr>
      <w:rFonts w:ascii="Symbol" w:hAnsi="Symbol"/>
    </w:rPr>
  </w:style>
  <w:style w:type="character" w:customStyle="1" w:styleId="WW8Num28z1">
    <w:name w:val="WW8Num28z1"/>
    <w:uiPriority w:val="99"/>
    <w:rsid w:val="008F6777"/>
    <w:rPr>
      <w:rFonts w:ascii="Courier New" w:hAnsi="Courier New" w:cs="Courier New"/>
    </w:rPr>
  </w:style>
  <w:style w:type="character" w:customStyle="1" w:styleId="WW8Num28z2">
    <w:name w:val="WW8Num28z2"/>
    <w:uiPriority w:val="99"/>
    <w:rsid w:val="008F6777"/>
    <w:rPr>
      <w:rFonts w:ascii="Wingdings" w:hAnsi="Wingdings"/>
    </w:rPr>
  </w:style>
  <w:style w:type="character" w:customStyle="1" w:styleId="WW8Num43z2">
    <w:name w:val="WW8Num43z2"/>
    <w:uiPriority w:val="99"/>
    <w:rsid w:val="008F6777"/>
    <w:rPr>
      <w:rFonts w:ascii="Wingdings" w:hAnsi="Wingdings"/>
    </w:rPr>
  </w:style>
  <w:style w:type="character" w:customStyle="1" w:styleId="WW8Num43z3">
    <w:name w:val="WW8Num43z3"/>
    <w:uiPriority w:val="99"/>
    <w:rsid w:val="008F6777"/>
    <w:rPr>
      <w:rFonts w:ascii="Symbol" w:hAnsi="Symbol"/>
    </w:rPr>
  </w:style>
  <w:style w:type="character" w:customStyle="1" w:styleId="WW8Num44z1">
    <w:name w:val="WW8Num44z1"/>
    <w:rsid w:val="008F6777"/>
    <w:rPr>
      <w:rFonts w:ascii="Symbol" w:hAnsi="Symbol"/>
      <w:b/>
    </w:rPr>
  </w:style>
  <w:style w:type="character" w:customStyle="1" w:styleId="WW8Num51z2">
    <w:name w:val="WW8Num51z2"/>
    <w:rsid w:val="008F6777"/>
    <w:rPr>
      <w:rFonts w:ascii="Wingdings" w:hAnsi="Wingdings"/>
    </w:rPr>
  </w:style>
  <w:style w:type="character" w:customStyle="1" w:styleId="WW8Num52z2">
    <w:name w:val="WW8Num52z2"/>
    <w:rsid w:val="008F6777"/>
    <w:rPr>
      <w:rFonts w:ascii="Wingdings" w:hAnsi="Wingdings"/>
    </w:rPr>
  </w:style>
  <w:style w:type="character" w:customStyle="1" w:styleId="CarCar1">
    <w:name w:val="Car Car1"/>
    <w:uiPriority w:val="99"/>
    <w:rsid w:val="008F6777"/>
    <w:rPr>
      <w:rFonts w:ascii="Arial" w:hAnsi="Arial"/>
      <w:b/>
      <w:kern w:val="1"/>
      <w:sz w:val="28"/>
      <w:lang w:val="es-ES_tradnl" w:eastAsia="ar-SA" w:bidi="ar-SA"/>
    </w:rPr>
  </w:style>
  <w:style w:type="character" w:customStyle="1" w:styleId="CarCar2">
    <w:name w:val="Car Car2"/>
    <w:uiPriority w:val="99"/>
    <w:rsid w:val="008F6777"/>
    <w:rPr>
      <w:sz w:val="24"/>
      <w:szCs w:val="24"/>
      <w:lang w:val="es-ES" w:eastAsia="ar-SA" w:bidi="ar-SA"/>
    </w:rPr>
  </w:style>
  <w:style w:type="character" w:customStyle="1" w:styleId="TextosinformatoCar">
    <w:name w:val="Texto sin formato Car"/>
    <w:link w:val="Textosinformato"/>
    <w:uiPriority w:val="99"/>
    <w:rsid w:val="008F6777"/>
    <w:rPr>
      <w:lang w:val="es-ES" w:eastAsia="ar-SA"/>
    </w:rPr>
  </w:style>
  <w:style w:type="character" w:customStyle="1" w:styleId="BodyText21Car">
    <w:name w:val="Body Text 21 Car"/>
    <w:uiPriority w:val="99"/>
    <w:rsid w:val="008F6777"/>
    <w:rPr>
      <w:rFonts w:ascii="Arial" w:hAnsi="Arial"/>
      <w:sz w:val="24"/>
      <w:lang w:val="es-ES_tradnl" w:eastAsia="ar-SA" w:bidi="ar-SA"/>
    </w:rPr>
  </w:style>
  <w:style w:type="paragraph" w:customStyle="1" w:styleId="xl22">
    <w:name w:val="xl22"/>
    <w:basedOn w:val="Normal"/>
    <w:uiPriority w:val="99"/>
    <w:rsid w:val="008F6777"/>
    <w:pPr>
      <w:suppressAutoHyphens/>
      <w:spacing w:before="280" w:after="280"/>
      <w:jc w:val="center"/>
    </w:pPr>
    <w:rPr>
      <w:rFonts w:ascii="Arial" w:eastAsia="Arial Unicode MS" w:hAnsi="Arial" w:cs="Arial"/>
      <w:b/>
      <w:bCs/>
      <w:sz w:val="24"/>
      <w:szCs w:val="24"/>
      <w:lang w:val="es-ES" w:eastAsia="ar-SA"/>
    </w:rPr>
  </w:style>
  <w:style w:type="paragraph" w:customStyle="1" w:styleId="toa">
    <w:name w:val="toa"/>
    <w:basedOn w:val="Normal"/>
    <w:uiPriority w:val="99"/>
    <w:rsid w:val="008F6777"/>
    <w:pPr>
      <w:tabs>
        <w:tab w:val="left" w:pos="9000"/>
        <w:tab w:val="right" w:pos="9360"/>
      </w:tabs>
      <w:suppressAutoHyphens/>
      <w:overflowPunct w:val="0"/>
      <w:autoSpaceDE w:val="0"/>
      <w:textAlignment w:val="baseline"/>
    </w:pPr>
    <w:rPr>
      <w:rFonts w:ascii="Courier" w:eastAsia="Times New Roman" w:hAnsi="Courier" w:cs="Times New Roman"/>
      <w:sz w:val="24"/>
      <w:szCs w:val="24"/>
      <w:lang w:val="en-US" w:eastAsia="ar-SA"/>
    </w:rPr>
  </w:style>
  <w:style w:type="paragraph" w:customStyle="1" w:styleId="xl24">
    <w:name w:val="xl24"/>
    <w:basedOn w:val="Normal"/>
    <w:uiPriority w:val="99"/>
    <w:rsid w:val="008F6777"/>
    <w:pPr>
      <w:pBdr>
        <w:top w:val="single" w:sz="4" w:space="0" w:color="000000"/>
        <w:left w:val="single" w:sz="4" w:space="0" w:color="000000"/>
        <w:bottom w:val="single" w:sz="4" w:space="0" w:color="000000"/>
        <w:right w:val="single" w:sz="4" w:space="0" w:color="000000"/>
      </w:pBdr>
      <w:shd w:val="clear" w:color="auto" w:fill="C0C0C0"/>
      <w:suppressAutoHyphens/>
      <w:spacing w:before="280" w:after="280"/>
      <w:jc w:val="center"/>
      <w:textAlignment w:val="center"/>
    </w:pPr>
    <w:rPr>
      <w:rFonts w:ascii="Arial" w:eastAsia="Arial Unicode MS" w:hAnsi="Arial" w:cs="Arial"/>
      <w:b/>
      <w:bCs/>
      <w:sz w:val="24"/>
      <w:szCs w:val="24"/>
      <w:lang w:val="es-ES" w:eastAsia="ar-SA"/>
    </w:rPr>
  </w:style>
  <w:style w:type="paragraph" w:customStyle="1" w:styleId="font7">
    <w:name w:val="font7"/>
    <w:basedOn w:val="Normal"/>
    <w:rsid w:val="008F6777"/>
    <w:pPr>
      <w:suppressAutoHyphens/>
      <w:spacing w:before="280" w:after="280"/>
    </w:pPr>
    <w:rPr>
      <w:rFonts w:ascii="Arial" w:eastAsia="Arial Unicode MS" w:hAnsi="Arial" w:cs="Arial"/>
      <w:b/>
      <w:bCs/>
      <w:sz w:val="14"/>
      <w:szCs w:val="14"/>
      <w:lang w:val="es-ES" w:eastAsia="ar-SA"/>
    </w:rPr>
  </w:style>
  <w:style w:type="paragraph" w:customStyle="1" w:styleId="BodyText22">
    <w:name w:val="Body Text 22"/>
    <w:basedOn w:val="Normal"/>
    <w:uiPriority w:val="99"/>
    <w:rsid w:val="008F6777"/>
    <w:pPr>
      <w:widowControl w:val="0"/>
      <w:tabs>
        <w:tab w:val="left" w:pos="1701"/>
        <w:tab w:val="left" w:pos="2268"/>
      </w:tabs>
      <w:suppressAutoHyphens/>
      <w:jc w:val="both"/>
    </w:pPr>
    <w:rPr>
      <w:rFonts w:ascii="Arial" w:eastAsia="Times New Roman" w:hAnsi="Arial" w:cs="Times New Roman"/>
      <w:sz w:val="24"/>
      <w:szCs w:val="20"/>
      <w:lang w:val="es-ES_tradnl" w:eastAsia="ar-SA"/>
    </w:rPr>
  </w:style>
  <w:style w:type="paragraph" w:customStyle="1" w:styleId="1">
    <w:name w:val="1"/>
    <w:basedOn w:val="Normal"/>
    <w:next w:val="Sangradetextonormal"/>
    <w:uiPriority w:val="99"/>
    <w:rsid w:val="008F6777"/>
    <w:pPr>
      <w:suppressAutoHyphens/>
      <w:autoSpaceDE w:val="0"/>
      <w:jc w:val="both"/>
    </w:pPr>
    <w:rPr>
      <w:rFonts w:ascii="Arial Narrow" w:eastAsia="Times New Roman" w:hAnsi="Arial Narrow" w:cs="Times New Roman"/>
      <w:lang w:val="es-ES_tradnl" w:eastAsia="ar-SA"/>
    </w:rPr>
  </w:style>
  <w:style w:type="paragraph" w:customStyle="1" w:styleId="BlockText1">
    <w:name w:val="Block Text1"/>
    <w:basedOn w:val="Normal"/>
    <w:uiPriority w:val="99"/>
    <w:rsid w:val="008F6777"/>
    <w:pPr>
      <w:suppressAutoHyphens/>
      <w:overflowPunct w:val="0"/>
      <w:autoSpaceDE w:val="0"/>
      <w:ind w:left="851" w:right="51"/>
      <w:jc w:val="center"/>
      <w:textAlignment w:val="baseline"/>
    </w:pPr>
    <w:rPr>
      <w:rFonts w:ascii="Arial" w:eastAsia="Times New Roman" w:hAnsi="Arial" w:cs="Times New Roman"/>
      <w:b/>
      <w:sz w:val="20"/>
      <w:szCs w:val="20"/>
      <w:lang w:val="es-ES_tradnl" w:eastAsia="ar-SA"/>
    </w:rPr>
  </w:style>
  <w:style w:type="paragraph" w:customStyle="1" w:styleId="Vieta2">
    <w:name w:val="Viñeta 2"/>
    <w:basedOn w:val="Normal"/>
    <w:rsid w:val="008F6777"/>
    <w:pPr>
      <w:suppressAutoHyphens/>
      <w:ind w:left="851" w:hanging="283"/>
    </w:pPr>
    <w:rPr>
      <w:rFonts w:ascii="Arial" w:eastAsia="Times New Roman" w:hAnsi="Arial" w:cs="Times New Roman"/>
      <w:color w:val="000000"/>
      <w:sz w:val="20"/>
      <w:szCs w:val="20"/>
      <w:lang w:val="es-ES" w:eastAsia="ar-SA"/>
    </w:rPr>
  </w:style>
  <w:style w:type="paragraph" w:customStyle="1" w:styleId="BodyText23">
    <w:name w:val="Body Text 23"/>
    <w:basedOn w:val="Normal"/>
    <w:uiPriority w:val="99"/>
    <w:rsid w:val="008F6777"/>
    <w:pPr>
      <w:widowControl w:val="0"/>
      <w:tabs>
        <w:tab w:val="left" w:pos="709"/>
        <w:tab w:val="left" w:pos="1276"/>
      </w:tabs>
      <w:suppressAutoHyphens/>
      <w:jc w:val="both"/>
    </w:pPr>
    <w:rPr>
      <w:rFonts w:ascii="Verdana" w:eastAsia="Times New Roman" w:hAnsi="Verdana" w:cs="Times New Roman"/>
      <w:sz w:val="24"/>
      <w:szCs w:val="20"/>
      <w:lang w:val="es-ES_tradnl" w:eastAsia="ar-SA"/>
    </w:rPr>
  </w:style>
  <w:style w:type="paragraph" w:customStyle="1" w:styleId="SangradetindependienteF">
    <w:name w:val="Sangría de t. independiente/ÈF"/>
    <w:basedOn w:val="Normal"/>
    <w:rsid w:val="008F6777"/>
    <w:pPr>
      <w:widowControl w:val="0"/>
      <w:suppressAutoHyphens/>
      <w:jc w:val="both"/>
    </w:pPr>
    <w:rPr>
      <w:rFonts w:ascii="Arial" w:eastAsia="Times New Roman" w:hAnsi="Arial" w:cs="Times New Roman"/>
      <w:sz w:val="20"/>
      <w:szCs w:val="20"/>
      <w:lang w:val="es-ES" w:eastAsia="ar-SA"/>
    </w:rPr>
  </w:style>
  <w:style w:type="paragraph" w:customStyle="1" w:styleId="BodyText21">
    <w:name w:val="Body Text 21"/>
    <w:basedOn w:val="Normal"/>
    <w:uiPriority w:val="99"/>
    <w:rsid w:val="008F6777"/>
    <w:pPr>
      <w:widowControl w:val="0"/>
      <w:suppressAutoHyphens/>
      <w:ind w:left="426" w:hanging="426"/>
      <w:jc w:val="both"/>
    </w:pPr>
    <w:rPr>
      <w:rFonts w:ascii="Arial" w:eastAsia="Times New Roman" w:hAnsi="Arial" w:cs="Times New Roman"/>
      <w:sz w:val="24"/>
      <w:szCs w:val="20"/>
      <w:lang w:val="es-ES_tradnl" w:eastAsia="ar-SA"/>
    </w:rPr>
  </w:style>
  <w:style w:type="paragraph" w:customStyle="1" w:styleId="IncisoParr">
    <w:name w:val="IncisoParr"/>
    <w:basedOn w:val="Normal"/>
    <w:rsid w:val="008F6777"/>
    <w:pPr>
      <w:widowControl w:val="0"/>
      <w:suppressAutoHyphens/>
      <w:overflowPunct w:val="0"/>
      <w:autoSpaceDE w:val="0"/>
      <w:ind w:left="992"/>
      <w:jc w:val="both"/>
      <w:textAlignment w:val="baseline"/>
    </w:pPr>
    <w:rPr>
      <w:rFonts w:ascii="Arial" w:eastAsia="Times New Roman" w:hAnsi="Arial" w:cs="Times New Roman"/>
      <w:szCs w:val="20"/>
      <w:lang w:val="es-ES_tradnl" w:eastAsia="ar-SA"/>
    </w:rPr>
  </w:style>
  <w:style w:type="paragraph" w:customStyle="1" w:styleId="TextoVietas">
    <w:name w:val="Texto Viñetas"/>
    <w:basedOn w:val="Texto0"/>
    <w:rsid w:val="008F6777"/>
    <w:pPr>
      <w:tabs>
        <w:tab w:val="left" w:pos="2084"/>
        <w:tab w:val="left" w:pos="2156"/>
      </w:tabs>
      <w:spacing w:before="120" w:after="60" w:line="240" w:lineRule="auto"/>
      <w:ind w:left="431" w:hanging="431"/>
    </w:pPr>
    <w:rPr>
      <w:rFonts w:cs="Arial"/>
      <w:sz w:val="24"/>
      <w:szCs w:val="22"/>
      <w:lang w:val="es-ES_tradnl"/>
    </w:rPr>
  </w:style>
  <w:style w:type="paragraph" w:customStyle="1" w:styleId="Bullet">
    <w:name w:val="Bullet"/>
    <w:basedOn w:val="Normal"/>
    <w:rsid w:val="008F6777"/>
    <w:pPr>
      <w:tabs>
        <w:tab w:val="left" w:pos="1985"/>
      </w:tabs>
      <w:suppressAutoHyphens/>
      <w:ind w:left="397" w:hanging="397"/>
    </w:pPr>
    <w:rPr>
      <w:rFonts w:ascii="Arial" w:eastAsia="Times New Roman" w:hAnsi="Arial" w:cs="Times New Roman"/>
      <w:szCs w:val="20"/>
      <w:lang w:val="en-US" w:eastAsia="ar-SA"/>
    </w:rPr>
  </w:style>
  <w:style w:type="paragraph" w:customStyle="1" w:styleId="Option">
    <w:name w:val="Option"/>
    <w:basedOn w:val="Bullet"/>
    <w:rsid w:val="008F6777"/>
  </w:style>
  <w:style w:type="paragraph" w:customStyle="1" w:styleId="RenglondeTabla">
    <w:name w:val="Renglon de Tabla"/>
    <w:basedOn w:val="Normal"/>
    <w:rsid w:val="008F6777"/>
    <w:pPr>
      <w:widowControl w:val="0"/>
      <w:suppressAutoHyphens/>
      <w:spacing w:before="60" w:after="60"/>
      <w:jc w:val="both"/>
    </w:pPr>
    <w:rPr>
      <w:rFonts w:ascii="Arial" w:eastAsia="Times New Roman" w:hAnsi="Arial" w:cs="Times New Roman"/>
      <w:sz w:val="24"/>
      <w:szCs w:val="20"/>
      <w:lang w:eastAsia="ar-SA"/>
    </w:rPr>
  </w:style>
  <w:style w:type="paragraph" w:customStyle="1" w:styleId="Normal2">
    <w:name w:val="Normal+2"/>
    <w:basedOn w:val="Normal"/>
    <w:next w:val="Normal"/>
    <w:rsid w:val="008F6777"/>
    <w:pPr>
      <w:suppressAutoHyphens/>
      <w:autoSpaceDE w:val="0"/>
    </w:pPr>
    <w:rPr>
      <w:rFonts w:ascii="Arial" w:eastAsia="Times New Roman" w:hAnsi="Arial" w:cs="Times New Roman"/>
      <w:lang w:val="es-ES" w:eastAsia="ar-SA"/>
    </w:rPr>
  </w:style>
  <w:style w:type="paragraph" w:customStyle="1" w:styleId="n1Car">
    <w:name w:val="n1 Car"/>
    <w:basedOn w:val="Normal"/>
    <w:rsid w:val="008F6777"/>
    <w:pPr>
      <w:suppressAutoHyphens/>
      <w:autoSpaceDE w:val="0"/>
      <w:jc w:val="both"/>
    </w:pPr>
    <w:rPr>
      <w:rFonts w:ascii="Verdana" w:eastAsia="Times New Roman" w:hAnsi="Verdana" w:cs="Times New Roman"/>
      <w:sz w:val="20"/>
      <w:szCs w:val="20"/>
      <w:lang w:val="es-ES_tradnl" w:eastAsia="ar-SA"/>
    </w:rPr>
  </w:style>
  <w:style w:type="paragraph" w:customStyle="1" w:styleId="CarCarCarCarCarCarCarCarCarCarCarCarCarCarCarCarCarCarCarCarCarCarCarCarCarCarCarCarCarCarCarCarCarCar">
    <w:name w:val="Car Car Car Car Car Car Car Car Car Car Car Car Car Car Car Car Car Car Car Car Car Car Car Car Car Car Car Car Car Car Car Car Car Car"/>
    <w:basedOn w:val="Normal"/>
    <w:rsid w:val="008F6777"/>
    <w:pPr>
      <w:suppressAutoHyphens/>
      <w:spacing w:after="160" w:line="240" w:lineRule="exact"/>
    </w:pPr>
    <w:rPr>
      <w:rFonts w:ascii="Tahoma" w:eastAsia="Times New Roman" w:hAnsi="Tahoma" w:cs="Times New Roman"/>
      <w:sz w:val="20"/>
      <w:szCs w:val="20"/>
      <w:lang w:val="en-US" w:eastAsia="ar-SA"/>
    </w:rPr>
  </w:style>
  <w:style w:type="paragraph" w:styleId="TDC9">
    <w:name w:val="toc 9"/>
    <w:basedOn w:val="ndice"/>
    <w:uiPriority w:val="39"/>
    <w:rsid w:val="008F6777"/>
    <w:pPr>
      <w:suppressLineNumbers w:val="0"/>
      <w:suppressAutoHyphens w:val="0"/>
      <w:spacing w:line="276" w:lineRule="auto"/>
      <w:ind w:left="1760"/>
    </w:pPr>
    <w:rPr>
      <w:rFonts w:asciiTheme="minorHAnsi" w:eastAsiaTheme="minorHAnsi" w:hAnsiTheme="minorHAnsi" w:cstheme="minorBidi"/>
      <w:sz w:val="18"/>
      <w:szCs w:val="18"/>
      <w:lang w:val="es-MX" w:eastAsia="en-US"/>
    </w:rPr>
  </w:style>
  <w:style w:type="paragraph" w:customStyle="1" w:styleId="ndicel10">
    <w:name w:val="Índicel 10"/>
    <w:basedOn w:val="ndice"/>
    <w:rsid w:val="008F6777"/>
    <w:pPr>
      <w:tabs>
        <w:tab w:val="right" w:leader="dot" w:pos="17613"/>
      </w:tabs>
      <w:ind w:left="2547"/>
    </w:pPr>
    <w:rPr>
      <w:rFonts w:cs="Tahoma"/>
      <w:szCs w:val="24"/>
    </w:rPr>
  </w:style>
  <w:style w:type="character" w:customStyle="1" w:styleId="CarCar6">
    <w:name w:val="Car Car6"/>
    <w:uiPriority w:val="99"/>
    <w:rsid w:val="008F6777"/>
    <w:rPr>
      <w:sz w:val="24"/>
      <w:szCs w:val="24"/>
      <w:lang w:val="es-ES" w:eastAsia="ar-SA"/>
    </w:rPr>
  </w:style>
  <w:style w:type="paragraph" w:styleId="Textoindependiente3">
    <w:name w:val="Body Text 3"/>
    <w:basedOn w:val="Normal"/>
    <w:link w:val="Textoindependiente3Car"/>
    <w:rsid w:val="008F6777"/>
    <w:pPr>
      <w:suppressAutoHyphens/>
      <w:spacing w:after="120"/>
    </w:pPr>
    <w:rPr>
      <w:rFonts w:ascii="Times New Roman" w:eastAsia="Times New Roman" w:hAnsi="Times New Roman" w:cs="Times New Roman"/>
      <w:sz w:val="16"/>
      <w:szCs w:val="16"/>
      <w:lang w:val="es-ES" w:eastAsia="ar-SA"/>
    </w:rPr>
  </w:style>
  <w:style w:type="character" w:customStyle="1" w:styleId="Textoindependiente3Car">
    <w:name w:val="Texto independiente 3 Car"/>
    <w:basedOn w:val="Fuentedeprrafopredeter"/>
    <w:link w:val="Textoindependiente3"/>
    <w:rsid w:val="008F6777"/>
    <w:rPr>
      <w:rFonts w:ascii="Times New Roman" w:eastAsia="Times New Roman" w:hAnsi="Times New Roman" w:cs="Times New Roman"/>
      <w:noProof/>
      <w:sz w:val="16"/>
      <w:szCs w:val="16"/>
      <w:lang w:val="es-ES" w:eastAsia="ar-SA"/>
    </w:rPr>
  </w:style>
  <w:style w:type="paragraph" w:styleId="TtuloTDC">
    <w:name w:val="TOC Heading"/>
    <w:basedOn w:val="Ttulo1"/>
    <w:next w:val="Normal"/>
    <w:link w:val="TtuloTDCCar"/>
    <w:uiPriority w:val="39"/>
    <w:qFormat/>
    <w:rsid w:val="008F6777"/>
    <w:pPr>
      <w:keepLines/>
      <w:numPr>
        <w:numId w:val="0"/>
      </w:numPr>
      <w:suppressAutoHyphens w:val="0"/>
      <w:spacing w:before="480" w:after="0" w:line="276" w:lineRule="auto"/>
      <w:outlineLvl w:val="9"/>
    </w:pPr>
    <w:rPr>
      <w:rFonts w:ascii="Cambria" w:hAnsi="Cambria"/>
      <w:color w:val="365F91"/>
      <w:sz w:val="28"/>
      <w:szCs w:val="28"/>
      <w:lang w:val="es-ES"/>
    </w:rPr>
  </w:style>
  <w:style w:type="paragraph" w:styleId="Textodebloque">
    <w:name w:val="Block Text"/>
    <w:basedOn w:val="Normal"/>
    <w:rsid w:val="008F6777"/>
    <w:pPr>
      <w:tabs>
        <w:tab w:val="left" w:pos="426"/>
      </w:tabs>
      <w:autoSpaceDE w:val="0"/>
      <w:autoSpaceDN w:val="0"/>
      <w:ind w:left="426" w:right="-659"/>
      <w:jc w:val="both"/>
    </w:pPr>
    <w:rPr>
      <w:rFonts w:ascii="Times New Roman" w:eastAsia="Times New Roman" w:hAnsi="Times New Roman" w:cs="Times New Roman"/>
      <w:sz w:val="20"/>
      <w:szCs w:val="24"/>
      <w:lang w:val="es-ES_tradnl" w:eastAsia="es-ES"/>
    </w:rPr>
  </w:style>
  <w:style w:type="paragraph" w:customStyle="1" w:styleId="Textoindependiente24">
    <w:name w:val="Texto independiente 24"/>
    <w:basedOn w:val="Normal"/>
    <w:uiPriority w:val="99"/>
    <w:rsid w:val="008F6777"/>
    <w:pPr>
      <w:autoSpaceDE w:val="0"/>
      <w:jc w:val="both"/>
    </w:pPr>
    <w:rPr>
      <w:rFonts w:ascii="Arial Narrow" w:eastAsia="Times New Roman" w:hAnsi="Arial Narrow" w:cs="Times New Roman"/>
      <w:lang w:val="es-ES" w:eastAsia="ar-SA"/>
    </w:rPr>
  </w:style>
  <w:style w:type="paragraph" w:customStyle="1" w:styleId="p25">
    <w:name w:val="p25"/>
    <w:basedOn w:val="Normal"/>
    <w:rsid w:val="008F6777"/>
    <w:pPr>
      <w:suppressAutoHyphens/>
      <w:spacing w:line="240" w:lineRule="atLeast"/>
      <w:ind w:left="1680"/>
      <w:jc w:val="both"/>
    </w:pPr>
    <w:rPr>
      <w:rFonts w:ascii="Times New Roman" w:eastAsia="Times New Roman" w:hAnsi="Times New Roman" w:cs="Times New Roman"/>
      <w:sz w:val="24"/>
      <w:szCs w:val="20"/>
      <w:lang w:val="es-ES" w:eastAsia="ar-SA"/>
    </w:rPr>
  </w:style>
  <w:style w:type="paragraph" w:customStyle="1" w:styleId="Sangra3detindependiente2">
    <w:name w:val="Sangría 3 de t. independiente2"/>
    <w:basedOn w:val="Normal"/>
    <w:uiPriority w:val="99"/>
    <w:rsid w:val="008F6777"/>
    <w:pPr>
      <w:suppressAutoHyphens/>
      <w:autoSpaceDE w:val="0"/>
      <w:ind w:left="284" w:hanging="284"/>
      <w:jc w:val="both"/>
    </w:pPr>
    <w:rPr>
      <w:rFonts w:ascii="Arial" w:eastAsia="Times New Roman" w:hAnsi="Arial" w:cs="Arial"/>
      <w:sz w:val="20"/>
      <w:szCs w:val="20"/>
      <w:lang w:val="es-ES" w:eastAsia="ar-SA"/>
    </w:rPr>
  </w:style>
  <w:style w:type="paragraph" w:customStyle="1" w:styleId="Textoindependiente25">
    <w:name w:val="Texto independiente 25"/>
    <w:basedOn w:val="Normal"/>
    <w:uiPriority w:val="99"/>
    <w:rsid w:val="008F6777"/>
    <w:pPr>
      <w:suppressAutoHyphens/>
      <w:spacing w:after="120" w:line="480" w:lineRule="auto"/>
    </w:pPr>
    <w:rPr>
      <w:rFonts w:ascii="Times New Roman" w:eastAsia="Times New Roman" w:hAnsi="Times New Roman" w:cs="Times New Roman"/>
      <w:sz w:val="24"/>
      <w:szCs w:val="24"/>
      <w:lang w:val="es-ES" w:eastAsia="ar-SA"/>
    </w:rPr>
  </w:style>
  <w:style w:type="paragraph" w:customStyle="1" w:styleId="Sangra3detindependiente4">
    <w:name w:val="Sangría 3 de t. independiente4"/>
    <w:basedOn w:val="Normal"/>
    <w:rsid w:val="008F6777"/>
    <w:pPr>
      <w:suppressAutoHyphens/>
      <w:spacing w:after="120"/>
      <w:ind w:left="283"/>
    </w:pPr>
    <w:rPr>
      <w:rFonts w:ascii="Times New Roman" w:eastAsia="Times New Roman" w:hAnsi="Times New Roman" w:cs="Times New Roman"/>
      <w:sz w:val="16"/>
      <w:szCs w:val="16"/>
      <w:lang w:val="es-ES" w:eastAsia="ar-SA"/>
    </w:rPr>
  </w:style>
  <w:style w:type="paragraph" w:styleId="Mapadeldocumento">
    <w:name w:val="Document Map"/>
    <w:basedOn w:val="Normal"/>
    <w:link w:val="MapadeldocumentoCar"/>
    <w:uiPriority w:val="99"/>
    <w:rsid w:val="008F6777"/>
    <w:pPr>
      <w:shd w:val="clear" w:color="auto" w:fill="000080"/>
      <w:suppressAutoHyphens/>
    </w:pPr>
    <w:rPr>
      <w:rFonts w:ascii="Tahoma" w:eastAsia="Times New Roman" w:hAnsi="Tahoma" w:cs="Times New Roman"/>
      <w:sz w:val="20"/>
      <w:szCs w:val="20"/>
      <w:lang w:val="es-ES" w:eastAsia="ar-SA"/>
    </w:rPr>
  </w:style>
  <w:style w:type="character" w:customStyle="1" w:styleId="MapadeldocumentoCar">
    <w:name w:val="Mapa del documento Car"/>
    <w:basedOn w:val="Fuentedeprrafopredeter"/>
    <w:link w:val="Mapadeldocumento"/>
    <w:uiPriority w:val="99"/>
    <w:rsid w:val="008F6777"/>
    <w:rPr>
      <w:rFonts w:ascii="Tahoma" w:eastAsia="Times New Roman" w:hAnsi="Tahoma" w:cs="Times New Roman"/>
      <w:noProof/>
      <w:sz w:val="20"/>
      <w:szCs w:val="20"/>
      <w:shd w:val="clear" w:color="auto" w:fill="000080"/>
      <w:lang w:val="es-ES" w:eastAsia="ar-SA"/>
    </w:rPr>
  </w:style>
  <w:style w:type="paragraph" w:styleId="Sangra2detindependiente">
    <w:name w:val="Body Text Indent 2"/>
    <w:basedOn w:val="Normal"/>
    <w:link w:val="Sangra2detindependienteCar"/>
    <w:uiPriority w:val="99"/>
    <w:rsid w:val="008F6777"/>
    <w:pPr>
      <w:spacing w:after="120" w:line="480" w:lineRule="auto"/>
      <w:ind w:left="283"/>
    </w:pPr>
    <w:rPr>
      <w:rFonts w:ascii="Times New Roman" w:eastAsia="Times New Roman" w:hAnsi="Times New Roman" w:cs="Times New Roman"/>
      <w:sz w:val="24"/>
      <w:szCs w:val="24"/>
      <w:lang w:eastAsia="es-ES"/>
    </w:rPr>
  </w:style>
  <w:style w:type="character" w:customStyle="1" w:styleId="Sangra2detindependienteCar">
    <w:name w:val="Sangría 2 de t. independiente Car"/>
    <w:basedOn w:val="Fuentedeprrafopredeter"/>
    <w:link w:val="Sangra2detindependiente"/>
    <w:uiPriority w:val="99"/>
    <w:rsid w:val="008F6777"/>
    <w:rPr>
      <w:rFonts w:ascii="Times New Roman" w:eastAsia="Times New Roman" w:hAnsi="Times New Roman" w:cs="Times New Roman"/>
      <w:noProof/>
      <w:sz w:val="24"/>
      <w:szCs w:val="24"/>
      <w:lang w:eastAsia="es-ES"/>
    </w:rPr>
  </w:style>
  <w:style w:type="paragraph" w:styleId="Lista2">
    <w:name w:val="List 2"/>
    <w:basedOn w:val="Normal"/>
    <w:uiPriority w:val="99"/>
    <w:rsid w:val="008F6777"/>
    <w:pPr>
      <w:ind w:left="566" w:hanging="283"/>
    </w:pPr>
    <w:rPr>
      <w:rFonts w:ascii="Times New Roman" w:eastAsia="Times New Roman" w:hAnsi="Times New Roman" w:cs="Times New Roman"/>
      <w:sz w:val="24"/>
      <w:szCs w:val="24"/>
      <w:lang w:eastAsia="es-ES"/>
    </w:rPr>
  </w:style>
  <w:style w:type="paragraph" w:styleId="Descripcin">
    <w:name w:val="caption"/>
    <w:basedOn w:val="Normal"/>
    <w:next w:val="Normal"/>
    <w:uiPriority w:val="35"/>
    <w:qFormat/>
    <w:rsid w:val="008F6777"/>
    <w:pPr>
      <w:overflowPunct w:val="0"/>
      <w:autoSpaceDE w:val="0"/>
      <w:autoSpaceDN w:val="0"/>
      <w:adjustRightInd w:val="0"/>
      <w:jc w:val="center"/>
      <w:textAlignment w:val="baseline"/>
    </w:pPr>
    <w:rPr>
      <w:rFonts w:ascii="Arial" w:eastAsia="Times New Roman" w:hAnsi="Arial" w:cs="Times New Roman"/>
      <w:b/>
      <w:sz w:val="20"/>
      <w:szCs w:val="20"/>
      <w:lang w:val="es-ES_tradnl" w:eastAsia="es-ES"/>
    </w:rPr>
  </w:style>
  <w:style w:type="paragraph" w:styleId="Listaconvietas2">
    <w:name w:val="List Bullet 2"/>
    <w:basedOn w:val="Normal"/>
    <w:autoRedefine/>
    <w:uiPriority w:val="99"/>
    <w:rsid w:val="008F6777"/>
    <w:pPr>
      <w:jc w:val="both"/>
    </w:pPr>
    <w:rPr>
      <w:rFonts w:ascii="Arial" w:eastAsia="Times New Roman" w:hAnsi="Arial" w:cs="Arial"/>
      <w:lang w:val="en-US"/>
    </w:rPr>
  </w:style>
  <w:style w:type="paragraph" w:styleId="Listaconvietas4">
    <w:name w:val="List Bullet 4"/>
    <w:basedOn w:val="Normal"/>
    <w:rsid w:val="008F6777"/>
    <w:pPr>
      <w:numPr>
        <w:numId w:val="6"/>
      </w:numPr>
    </w:pPr>
    <w:rPr>
      <w:rFonts w:ascii="Times New Roman" w:eastAsia="Times New Roman" w:hAnsi="Times New Roman" w:cs="Times New Roman"/>
      <w:sz w:val="20"/>
      <w:szCs w:val="20"/>
      <w:lang w:eastAsia="es-ES"/>
    </w:rPr>
  </w:style>
  <w:style w:type="paragraph" w:styleId="Lista5">
    <w:name w:val="List 5"/>
    <w:basedOn w:val="Normal"/>
    <w:rsid w:val="008F6777"/>
    <w:pPr>
      <w:ind w:left="1415" w:hanging="283"/>
    </w:pPr>
    <w:rPr>
      <w:rFonts w:ascii="Times New Roman" w:eastAsia="Times New Roman" w:hAnsi="Times New Roman" w:cs="Times New Roman"/>
      <w:sz w:val="24"/>
      <w:szCs w:val="24"/>
      <w:lang w:val="en-US"/>
    </w:rPr>
  </w:style>
  <w:style w:type="numbering" w:styleId="111111">
    <w:name w:val="Outline List 2"/>
    <w:basedOn w:val="Sinlista"/>
    <w:rsid w:val="008F6777"/>
  </w:style>
  <w:style w:type="paragraph" w:customStyle="1" w:styleId="p15">
    <w:name w:val="p15"/>
    <w:basedOn w:val="Normal"/>
    <w:rsid w:val="008F6777"/>
    <w:pPr>
      <w:tabs>
        <w:tab w:val="left" w:pos="2060"/>
        <w:tab w:val="left" w:pos="2400"/>
      </w:tabs>
      <w:spacing w:line="240" w:lineRule="atLeast"/>
      <w:ind w:left="1008" w:hanging="432"/>
    </w:pPr>
    <w:rPr>
      <w:rFonts w:ascii="Times New Roman" w:eastAsia="Times New Roman" w:hAnsi="Times New Roman" w:cs="Times New Roman"/>
      <w:sz w:val="24"/>
      <w:szCs w:val="20"/>
      <w:lang w:val="es-ES_tradnl" w:eastAsia="es-ES"/>
    </w:rPr>
  </w:style>
  <w:style w:type="paragraph" w:customStyle="1" w:styleId="c5">
    <w:name w:val="c5"/>
    <w:basedOn w:val="Normal"/>
    <w:rsid w:val="008F6777"/>
    <w:pPr>
      <w:spacing w:line="240" w:lineRule="atLeast"/>
      <w:jc w:val="center"/>
    </w:pPr>
    <w:rPr>
      <w:rFonts w:ascii="Times New Roman" w:eastAsia="Times New Roman" w:hAnsi="Times New Roman" w:cs="Times New Roman"/>
      <w:sz w:val="24"/>
      <w:szCs w:val="20"/>
      <w:lang w:val="es-ES_tradnl" w:eastAsia="es-ES"/>
    </w:rPr>
  </w:style>
  <w:style w:type="character" w:customStyle="1" w:styleId="Refdecomentario2">
    <w:name w:val="Ref. de comentario2"/>
    <w:rsid w:val="008F6777"/>
    <w:rPr>
      <w:sz w:val="16"/>
      <w:szCs w:val="16"/>
    </w:rPr>
  </w:style>
  <w:style w:type="character" w:customStyle="1" w:styleId="WW8Num6z3">
    <w:name w:val="WW8Num6z3"/>
    <w:rsid w:val="008F6777"/>
    <w:rPr>
      <w:rFonts w:ascii="Symbol" w:hAnsi="Symbol"/>
    </w:rPr>
  </w:style>
  <w:style w:type="paragraph" w:customStyle="1" w:styleId="Textoindependiente23">
    <w:name w:val="Texto independiente 23"/>
    <w:basedOn w:val="Normal"/>
    <w:uiPriority w:val="99"/>
    <w:rsid w:val="008F6777"/>
    <w:pPr>
      <w:suppressAutoHyphens/>
      <w:autoSpaceDE w:val="0"/>
      <w:jc w:val="both"/>
    </w:pPr>
    <w:rPr>
      <w:rFonts w:ascii="Arial Narrow" w:eastAsia="Times New Roman" w:hAnsi="Arial Narrow" w:cs="Times New Roman"/>
      <w:lang w:val="es-ES_tradnl" w:eastAsia="ar-SA"/>
    </w:rPr>
  </w:style>
  <w:style w:type="paragraph" w:customStyle="1" w:styleId="Sangra2detindependiente2">
    <w:name w:val="Sangría 2 de t. independiente2"/>
    <w:basedOn w:val="Normal"/>
    <w:rsid w:val="008F6777"/>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Lista22">
    <w:name w:val="Lista 22"/>
    <w:basedOn w:val="Normal"/>
    <w:uiPriority w:val="99"/>
    <w:rsid w:val="008F6777"/>
    <w:pPr>
      <w:suppressAutoHyphens/>
      <w:ind w:left="566" w:hanging="283"/>
    </w:pPr>
    <w:rPr>
      <w:rFonts w:ascii="Times New Roman" w:eastAsia="Times New Roman" w:hAnsi="Times New Roman" w:cs="Times New Roman"/>
      <w:sz w:val="24"/>
      <w:szCs w:val="24"/>
      <w:lang w:eastAsia="ar-SA"/>
    </w:rPr>
  </w:style>
  <w:style w:type="paragraph" w:customStyle="1" w:styleId="Epgrafe2">
    <w:name w:val="Epígrafe2"/>
    <w:basedOn w:val="Normal"/>
    <w:next w:val="Normal"/>
    <w:rsid w:val="008F6777"/>
    <w:pPr>
      <w:suppressAutoHyphens/>
      <w:overflowPunct w:val="0"/>
      <w:autoSpaceDE w:val="0"/>
      <w:jc w:val="center"/>
      <w:textAlignment w:val="baseline"/>
    </w:pPr>
    <w:rPr>
      <w:rFonts w:ascii="Arial" w:eastAsia="Times New Roman" w:hAnsi="Arial" w:cs="Times New Roman"/>
      <w:b/>
      <w:sz w:val="20"/>
      <w:szCs w:val="20"/>
      <w:lang w:val="es-ES_tradnl" w:eastAsia="ar-SA"/>
    </w:rPr>
  </w:style>
  <w:style w:type="paragraph" w:customStyle="1" w:styleId="Textocomentario2">
    <w:name w:val="Texto comentario2"/>
    <w:basedOn w:val="Normal"/>
    <w:uiPriority w:val="99"/>
    <w:rsid w:val="008F6777"/>
    <w:pPr>
      <w:suppressAutoHyphens/>
    </w:pPr>
    <w:rPr>
      <w:rFonts w:ascii="Times New Roman" w:eastAsia="Times New Roman" w:hAnsi="Times New Roman" w:cs="Times New Roman"/>
      <w:sz w:val="20"/>
      <w:szCs w:val="20"/>
      <w:lang w:val="es-ES" w:eastAsia="ar-SA"/>
    </w:rPr>
  </w:style>
  <w:style w:type="paragraph" w:customStyle="1" w:styleId="Mapadeldocumento2">
    <w:name w:val="Mapa del documento2"/>
    <w:basedOn w:val="Normal"/>
    <w:rsid w:val="008F6777"/>
    <w:pPr>
      <w:shd w:val="clear" w:color="auto" w:fill="000080"/>
      <w:suppressAutoHyphens/>
    </w:pPr>
    <w:rPr>
      <w:rFonts w:ascii="Tahoma" w:eastAsia="Times New Roman" w:hAnsi="Tahoma" w:cs="Tahoma"/>
      <w:sz w:val="20"/>
      <w:szCs w:val="20"/>
      <w:lang w:val="es-ES" w:eastAsia="ar-SA"/>
    </w:rPr>
  </w:style>
  <w:style w:type="paragraph" w:customStyle="1" w:styleId="Listaconvietas22">
    <w:name w:val="Lista con viñetas 22"/>
    <w:basedOn w:val="Normal"/>
    <w:rsid w:val="008F6777"/>
    <w:pPr>
      <w:suppressAutoHyphens/>
      <w:jc w:val="both"/>
    </w:pPr>
    <w:rPr>
      <w:rFonts w:ascii="Arial" w:eastAsia="Times New Roman" w:hAnsi="Arial" w:cs="Arial"/>
      <w:lang w:val="en-US" w:eastAsia="ar-SA"/>
    </w:rPr>
  </w:style>
  <w:style w:type="paragraph" w:customStyle="1" w:styleId="Listaconvietas42">
    <w:name w:val="Lista con viñetas 42"/>
    <w:basedOn w:val="Normal"/>
    <w:rsid w:val="008F6777"/>
    <w:pPr>
      <w:tabs>
        <w:tab w:val="num" w:pos="1200"/>
      </w:tabs>
      <w:suppressAutoHyphens/>
      <w:ind w:left="1200" w:hanging="840"/>
    </w:pPr>
    <w:rPr>
      <w:rFonts w:ascii="Times New Roman" w:eastAsia="Times New Roman" w:hAnsi="Times New Roman" w:cs="Times New Roman"/>
      <w:sz w:val="20"/>
      <w:szCs w:val="20"/>
      <w:lang w:eastAsia="ar-SA"/>
    </w:rPr>
  </w:style>
  <w:style w:type="paragraph" w:customStyle="1" w:styleId="Lista52">
    <w:name w:val="Lista 52"/>
    <w:basedOn w:val="Normal"/>
    <w:rsid w:val="008F6777"/>
    <w:pPr>
      <w:suppressAutoHyphens/>
      <w:ind w:left="1415" w:hanging="283"/>
    </w:pPr>
    <w:rPr>
      <w:rFonts w:ascii="Times New Roman" w:eastAsia="Times New Roman" w:hAnsi="Times New Roman" w:cs="Times New Roman"/>
      <w:sz w:val="24"/>
      <w:szCs w:val="24"/>
      <w:lang w:val="en-US" w:eastAsia="ar-SA"/>
    </w:rPr>
  </w:style>
  <w:style w:type="paragraph" w:customStyle="1" w:styleId="Listaconvietas21">
    <w:name w:val="Lista con viñetas 21"/>
    <w:basedOn w:val="Normal"/>
    <w:uiPriority w:val="99"/>
    <w:rsid w:val="008F6777"/>
    <w:pPr>
      <w:suppressAutoHyphens/>
      <w:jc w:val="both"/>
    </w:pPr>
    <w:rPr>
      <w:rFonts w:ascii="Arial" w:eastAsia="Times New Roman" w:hAnsi="Arial" w:cs="Arial"/>
      <w:lang w:val="en-US" w:eastAsia="ar-SA"/>
    </w:rPr>
  </w:style>
  <w:style w:type="paragraph" w:customStyle="1" w:styleId="Listaconvietas41">
    <w:name w:val="Lista con viñetas 41"/>
    <w:basedOn w:val="Normal"/>
    <w:uiPriority w:val="99"/>
    <w:rsid w:val="008F6777"/>
    <w:pPr>
      <w:tabs>
        <w:tab w:val="left" w:pos="6045"/>
      </w:tabs>
      <w:suppressAutoHyphens/>
      <w:ind w:left="1209" w:hanging="360"/>
    </w:pPr>
    <w:rPr>
      <w:rFonts w:ascii="Times New Roman" w:eastAsia="Times New Roman" w:hAnsi="Times New Roman" w:cs="Times New Roman"/>
      <w:sz w:val="20"/>
      <w:szCs w:val="20"/>
      <w:lang w:eastAsia="ar-SA"/>
    </w:rPr>
  </w:style>
  <w:style w:type="paragraph" w:customStyle="1" w:styleId="Lista51">
    <w:name w:val="Lista 51"/>
    <w:basedOn w:val="Normal"/>
    <w:uiPriority w:val="99"/>
    <w:rsid w:val="008F6777"/>
    <w:pPr>
      <w:suppressAutoHyphens/>
      <w:ind w:left="1415" w:hanging="283"/>
    </w:pPr>
    <w:rPr>
      <w:rFonts w:ascii="Times New Roman" w:eastAsia="Times New Roman" w:hAnsi="Times New Roman" w:cs="Times New Roman"/>
      <w:sz w:val="24"/>
      <w:szCs w:val="24"/>
      <w:lang w:val="en-US" w:eastAsia="ar-SA"/>
    </w:rPr>
  </w:style>
  <w:style w:type="paragraph" w:customStyle="1" w:styleId="western">
    <w:name w:val="western"/>
    <w:basedOn w:val="Normal"/>
    <w:uiPriority w:val="99"/>
    <w:rsid w:val="008F6777"/>
    <w:pPr>
      <w:spacing w:before="280" w:line="360" w:lineRule="auto"/>
      <w:jc w:val="center"/>
    </w:pPr>
    <w:rPr>
      <w:rFonts w:ascii="Arial" w:eastAsia="Times New Roman" w:hAnsi="Arial" w:cs="Arial"/>
      <w:b/>
      <w:bCs/>
      <w:sz w:val="24"/>
      <w:szCs w:val="24"/>
      <w:lang w:val="es-ES" w:eastAsia="ar-SA"/>
    </w:rPr>
  </w:style>
  <w:style w:type="paragraph" w:customStyle="1" w:styleId="Mapadeldocumento3">
    <w:name w:val="Mapa del documento3"/>
    <w:basedOn w:val="Normal"/>
    <w:rsid w:val="008F6777"/>
    <w:pPr>
      <w:shd w:val="clear" w:color="auto" w:fill="000080"/>
      <w:suppressAutoHyphens/>
    </w:pPr>
    <w:rPr>
      <w:rFonts w:ascii="Tahoma" w:eastAsia="Times New Roman" w:hAnsi="Tahoma" w:cs="Tahoma"/>
      <w:sz w:val="20"/>
      <w:szCs w:val="20"/>
      <w:lang w:eastAsia="ar-SA"/>
    </w:rPr>
  </w:style>
  <w:style w:type="character" w:customStyle="1" w:styleId="WW8Num7z1">
    <w:name w:val="WW8Num7z1"/>
    <w:uiPriority w:val="99"/>
    <w:rsid w:val="008F6777"/>
    <w:rPr>
      <w:b/>
    </w:rPr>
  </w:style>
  <w:style w:type="character" w:customStyle="1" w:styleId="WW8Num10z3">
    <w:name w:val="WW8Num10z3"/>
    <w:uiPriority w:val="99"/>
    <w:rsid w:val="008F6777"/>
    <w:rPr>
      <w:rFonts w:ascii="Symbol" w:hAnsi="Symbol"/>
    </w:rPr>
  </w:style>
  <w:style w:type="character" w:customStyle="1" w:styleId="WW8Num20z3">
    <w:name w:val="WW8Num20z3"/>
    <w:rsid w:val="008F6777"/>
    <w:rPr>
      <w:rFonts w:ascii="Symbol" w:hAnsi="Symbol"/>
    </w:rPr>
  </w:style>
  <w:style w:type="character" w:styleId="nfasis">
    <w:name w:val="Emphasis"/>
    <w:uiPriority w:val="99"/>
    <w:qFormat/>
    <w:rsid w:val="008F6777"/>
    <w:rPr>
      <w:rFonts w:cs="Times New Roman"/>
      <w:i/>
      <w:iCs/>
    </w:rPr>
  </w:style>
  <w:style w:type="character" w:customStyle="1" w:styleId="eacep1">
    <w:name w:val="eacep1"/>
    <w:rsid w:val="008F6777"/>
    <w:rPr>
      <w:color w:val="000000"/>
    </w:rPr>
  </w:style>
  <w:style w:type="character" w:customStyle="1" w:styleId="WW8NumSt3z0">
    <w:name w:val="WW8NumSt3z0"/>
    <w:rsid w:val="008F6777"/>
    <w:rPr>
      <w:rFonts w:ascii="Symbol" w:hAnsi="Symbol"/>
    </w:rPr>
  </w:style>
  <w:style w:type="character" w:customStyle="1" w:styleId="WW8NumSt4z0">
    <w:name w:val="WW8NumSt4z0"/>
    <w:rsid w:val="008F6777"/>
    <w:rPr>
      <w:rFonts w:ascii="Symbol" w:hAnsi="Symbol"/>
    </w:rPr>
  </w:style>
  <w:style w:type="paragraph" w:styleId="Listaconvietas5">
    <w:name w:val="List Bullet 5"/>
    <w:basedOn w:val="Normal"/>
    <w:rsid w:val="008F6777"/>
    <w:pPr>
      <w:overflowPunct w:val="0"/>
      <w:autoSpaceDE w:val="0"/>
      <w:autoSpaceDN w:val="0"/>
      <w:adjustRightInd w:val="0"/>
      <w:jc w:val="both"/>
      <w:textAlignment w:val="baseline"/>
    </w:pPr>
    <w:rPr>
      <w:rFonts w:ascii="Arial" w:eastAsia="Times New Roman" w:hAnsi="Arial" w:cs="Times New Roman"/>
      <w:sz w:val="24"/>
      <w:szCs w:val="20"/>
      <w:lang w:val="es-ES" w:eastAsia="es-ES"/>
    </w:rPr>
  </w:style>
  <w:style w:type="paragraph" w:customStyle="1" w:styleId="DefaultText">
    <w:name w:val="Default Text"/>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extoprede3">
    <w:name w:val="Texto prede:3"/>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extoprede1">
    <w:name w:val="Texto prede:1"/>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lfrarial">
    <w:name w:val="lfrarial"/>
    <w:basedOn w:val="Normal"/>
    <w:rsid w:val="008F6777"/>
    <w:pPr>
      <w:overflowPunct w:val="0"/>
      <w:autoSpaceDE w:val="0"/>
      <w:autoSpaceDN w:val="0"/>
      <w:adjustRightInd w:val="0"/>
      <w:textAlignment w:val="baseline"/>
    </w:pPr>
    <w:rPr>
      <w:rFonts w:ascii="Arial" w:eastAsia="Times New Roman" w:hAnsi="Arial" w:cs="Times New Roman"/>
      <w:sz w:val="24"/>
      <w:szCs w:val="20"/>
      <w:lang w:val="es-ES" w:eastAsia="es-ES"/>
    </w:rPr>
  </w:style>
  <w:style w:type="paragraph" w:customStyle="1" w:styleId="Sangraprim">
    <w:name w:val="Sangría  prim"/>
    <w:basedOn w:val="Normal"/>
    <w:rsid w:val="008F6777"/>
    <w:pPr>
      <w:overflowPunct w:val="0"/>
      <w:autoSpaceDE w:val="0"/>
      <w:autoSpaceDN w:val="0"/>
      <w:adjustRightInd w:val="0"/>
      <w:ind w:firstLine="720"/>
      <w:textAlignment w:val="baseline"/>
    </w:pPr>
    <w:rPr>
      <w:rFonts w:ascii="Times New Roman" w:eastAsia="Times New Roman" w:hAnsi="Times New Roman" w:cs="Times New Roman"/>
      <w:sz w:val="24"/>
      <w:szCs w:val="20"/>
      <w:lang w:val="es-ES" w:eastAsia="es-ES"/>
    </w:rPr>
  </w:style>
  <w:style w:type="paragraph" w:customStyle="1" w:styleId="Listaconnm">
    <w:name w:val="Lista con núm"/>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Esquemaynm">
    <w:name w:val="Esquema y núm"/>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Notaalpie">
    <w:name w:val="Nota al pie"/>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Pie">
    <w:name w:val="Pie"/>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abla">
    <w:name w:val="Tabla"/>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ubbas">
    <w:name w:val="subbas"/>
    <w:basedOn w:val="Normal"/>
    <w:rsid w:val="008F6777"/>
    <w:pPr>
      <w:overflowPunct w:val="0"/>
      <w:autoSpaceDE w:val="0"/>
      <w:autoSpaceDN w:val="0"/>
      <w:adjustRightInd w:val="0"/>
      <w:ind w:left="1440" w:hanging="1440"/>
      <w:jc w:val="both"/>
      <w:textAlignment w:val="baseline"/>
    </w:pPr>
    <w:rPr>
      <w:rFonts w:ascii="Times New Roman" w:eastAsia="Times New Roman" w:hAnsi="Times New Roman" w:cs="Times New Roman"/>
      <w:b/>
      <w:sz w:val="24"/>
      <w:szCs w:val="20"/>
      <w:lang w:val="es-ES" w:eastAsia="es-ES"/>
    </w:rPr>
  </w:style>
  <w:style w:type="paragraph" w:customStyle="1" w:styleId="Cabecera">
    <w:name w:val="Cabecera"/>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ubepgrafe">
    <w:name w:val="Subepígrafe"/>
    <w:basedOn w:val="Normal"/>
    <w:rsid w:val="008F6777"/>
    <w:pPr>
      <w:overflowPunct w:val="0"/>
      <w:autoSpaceDE w:val="0"/>
      <w:autoSpaceDN w:val="0"/>
      <w:adjustRightInd w:val="0"/>
      <w:spacing w:before="73" w:after="73"/>
      <w:textAlignment w:val="baseline"/>
    </w:pPr>
    <w:rPr>
      <w:rFonts w:ascii="Times New Roman" w:eastAsia="Times New Roman" w:hAnsi="Times New Roman" w:cs="Times New Roman"/>
      <w:b/>
      <w:i/>
      <w:sz w:val="24"/>
      <w:szCs w:val="20"/>
      <w:lang w:val="es-ES" w:eastAsia="es-ES"/>
    </w:rPr>
  </w:style>
  <w:style w:type="paragraph" w:customStyle="1" w:styleId="Nmeros">
    <w:name w:val="Números"/>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opo1">
    <w:name w:val="Topo 1"/>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opo">
    <w:name w:val="Topo"/>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Estndar">
    <w:name w:val="Estándar"/>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1">
    <w:name w:val="Seq Level 1"/>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2">
    <w:name w:val="Seq Level 2"/>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3">
    <w:name w:val="Seq Level 3"/>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4">
    <w:name w:val="Seq Level 4"/>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5">
    <w:name w:val="Seq Level 5"/>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6">
    <w:name w:val="Seq Level 6"/>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7">
    <w:name w:val="Seq Level 7"/>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8">
    <w:name w:val="Seq Level 8"/>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9">
    <w:name w:val="Seq Level 9"/>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WPBullets">
    <w:name w:val="WP Bullets"/>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extoprede2">
    <w:name w:val="Texto prede:2"/>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LINEA">
    <w:name w:val="LINEA"/>
    <w:basedOn w:val="Normal"/>
    <w:rsid w:val="008F6777"/>
    <w:pPr>
      <w:pBdr>
        <w:top w:val="single" w:sz="6" w:space="0" w:color="auto"/>
        <w:bottom w:val="single" w:sz="12" w:space="0" w:color="auto"/>
      </w:pBd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angra1">
    <w:name w:val="sangra1"/>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extopredete">
    <w:name w:val="Texto predete"/>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ibas">
    <w:name w:val="tibas"/>
    <w:basedOn w:val="Normal"/>
    <w:rsid w:val="008F6777"/>
    <w:pPr>
      <w:overflowPunct w:val="0"/>
      <w:autoSpaceDE w:val="0"/>
      <w:autoSpaceDN w:val="0"/>
      <w:adjustRightInd w:val="0"/>
      <w:jc w:val="center"/>
      <w:textAlignment w:val="baseline"/>
    </w:pPr>
    <w:rPr>
      <w:rFonts w:ascii="Times New Roman" w:eastAsia="Times New Roman" w:hAnsi="Times New Roman" w:cs="Times New Roman"/>
      <w:b/>
      <w:sz w:val="26"/>
      <w:szCs w:val="20"/>
      <w:lang w:val="es-ES" w:eastAsia="es-ES"/>
    </w:rPr>
  </w:style>
  <w:style w:type="paragraph" w:customStyle="1" w:styleId="Textodetabl">
    <w:name w:val="Texto de tabl"/>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imple">
    <w:name w:val="Simple"/>
    <w:basedOn w:val="Normal"/>
    <w:rsid w:val="008F6777"/>
    <w:pPr>
      <w:overflowPunct w:val="0"/>
      <w:autoSpaceDE w:val="0"/>
      <w:autoSpaceDN w:val="0"/>
      <w:adjustRightInd w:val="0"/>
      <w:jc w:val="both"/>
      <w:textAlignment w:val="baseline"/>
    </w:pPr>
    <w:rPr>
      <w:rFonts w:ascii="Arial" w:eastAsia="Times New Roman" w:hAnsi="Arial" w:cs="Times New Roman"/>
      <w:sz w:val="24"/>
      <w:szCs w:val="20"/>
      <w:lang w:val="es-ES" w:eastAsia="es-ES"/>
    </w:rPr>
  </w:style>
  <w:style w:type="paragraph" w:customStyle="1" w:styleId="Topos1">
    <w:name w:val="Topos 1"/>
    <w:basedOn w:val="Normal"/>
    <w:rsid w:val="008F6777"/>
    <w:pPr>
      <w:overflowPunct w:val="0"/>
      <w:autoSpaceDE w:val="0"/>
      <w:autoSpaceDN w:val="0"/>
      <w:adjustRightInd w:val="0"/>
      <w:jc w:val="both"/>
      <w:textAlignment w:val="baseline"/>
    </w:pPr>
    <w:rPr>
      <w:rFonts w:ascii="Arial" w:eastAsia="Times New Roman" w:hAnsi="Arial" w:cs="Times New Roman"/>
      <w:sz w:val="24"/>
      <w:szCs w:val="20"/>
      <w:lang w:val="es-ES" w:eastAsia="es-ES"/>
    </w:rPr>
  </w:style>
  <w:style w:type="paragraph" w:customStyle="1" w:styleId="Topos2">
    <w:name w:val="Topos 2"/>
    <w:basedOn w:val="Normal"/>
    <w:rsid w:val="008F6777"/>
    <w:pPr>
      <w:overflowPunct w:val="0"/>
      <w:autoSpaceDE w:val="0"/>
      <w:autoSpaceDN w:val="0"/>
      <w:adjustRightInd w:val="0"/>
      <w:jc w:val="both"/>
      <w:textAlignment w:val="baseline"/>
    </w:pPr>
    <w:rPr>
      <w:rFonts w:ascii="Times New Roman" w:eastAsia="Times New Roman" w:hAnsi="Times New Roman" w:cs="Times New Roman"/>
      <w:sz w:val="24"/>
      <w:szCs w:val="20"/>
      <w:lang w:val="es-ES" w:eastAsia="es-ES"/>
    </w:rPr>
  </w:style>
  <w:style w:type="paragraph" w:customStyle="1" w:styleId="Sangraprimeralnea">
    <w:name w:val="Sangría  primera línea"/>
    <w:basedOn w:val="Normal"/>
    <w:rsid w:val="008F6777"/>
    <w:pPr>
      <w:overflowPunct w:val="0"/>
      <w:autoSpaceDE w:val="0"/>
      <w:autoSpaceDN w:val="0"/>
      <w:adjustRightInd w:val="0"/>
      <w:ind w:firstLine="720"/>
      <w:jc w:val="both"/>
      <w:textAlignment w:val="baseline"/>
    </w:pPr>
    <w:rPr>
      <w:rFonts w:ascii="Arial" w:eastAsia="Times New Roman" w:hAnsi="Arial" w:cs="Times New Roman"/>
      <w:sz w:val="24"/>
      <w:szCs w:val="20"/>
      <w:lang w:val="es-ES" w:eastAsia="es-ES"/>
    </w:rPr>
  </w:style>
  <w:style w:type="paragraph" w:customStyle="1" w:styleId="Esquemaynmeros">
    <w:name w:val="Esquema y números"/>
    <w:basedOn w:val="Normal"/>
    <w:rsid w:val="008F6777"/>
    <w:pPr>
      <w:overflowPunct w:val="0"/>
      <w:autoSpaceDE w:val="0"/>
      <w:autoSpaceDN w:val="0"/>
      <w:adjustRightInd w:val="0"/>
      <w:jc w:val="both"/>
      <w:textAlignment w:val="baseline"/>
    </w:pPr>
    <w:rPr>
      <w:rFonts w:ascii="Arial" w:eastAsia="Times New Roman" w:hAnsi="Arial" w:cs="Times New Roman"/>
      <w:sz w:val="24"/>
      <w:szCs w:val="20"/>
      <w:lang w:val="es-ES" w:eastAsia="es-ES"/>
    </w:rPr>
  </w:style>
  <w:style w:type="paragraph" w:customStyle="1" w:styleId="Textodetabla">
    <w:name w:val="Texto de tabla"/>
    <w:basedOn w:val="Normal"/>
    <w:rsid w:val="008F6777"/>
    <w:pPr>
      <w:tabs>
        <w:tab w:val="decimal" w:pos="0"/>
      </w:tabs>
      <w:overflowPunct w:val="0"/>
      <w:autoSpaceDE w:val="0"/>
      <w:autoSpaceDN w:val="0"/>
      <w:adjustRightInd w:val="0"/>
      <w:textAlignment w:val="baseline"/>
    </w:pPr>
    <w:rPr>
      <w:rFonts w:ascii="Arial" w:eastAsia="Times New Roman" w:hAnsi="Arial" w:cs="Times New Roman"/>
      <w:sz w:val="24"/>
      <w:szCs w:val="20"/>
      <w:lang w:val="es-ES" w:eastAsia="es-ES"/>
    </w:rPr>
  </w:style>
  <w:style w:type="paragraph" w:customStyle="1" w:styleId="Textopredeterminado">
    <w:name w:val="Texto predeterminado"/>
    <w:basedOn w:val="Normal"/>
    <w:rsid w:val="008F6777"/>
    <w:pPr>
      <w:overflowPunct w:val="0"/>
      <w:autoSpaceDE w:val="0"/>
      <w:autoSpaceDN w:val="0"/>
      <w:adjustRightInd w:val="0"/>
      <w:jc w:val="both"/>
      <w:textAlignment w:val="baseline"/>
    </w:pPr>
    <w:rPr>
      <w:rFonts w:ascii="Arial" w:eastAsia="Times New Roman" w:hAnsi="Arial" w:cs="Times New Roman"/>
      <w:sz w:val="24"/>
      <w:szCs w:val="20"/>
      <w:lang w:val="es-ES" w:eastAsia="es-ES"/>
    </w:rPr>
  </w:style>
  <w:style w:type="paragraph" w:customStyle="1" w:styleId="Textopredeterminado1">
    <w:name w:val="Texto predeterminado:1"/>
    <w:basedOn w:val="Normal"/>
    <w:rsid w:val="008F6777"/>
    <w:pPr>
      <w:jc w:val="both"/>
    </w:pPr>
    <w:rPr>
      <w:rFonts w:ascii="Arial" w:eastAsia="Times New Roman" w:hAnsi="Arial" w:cs="Times New Roman"/>
      <w:sz w:val="24"/>
      <w:szCs w:val="20"/>
      <w:lang w:val="es-ES" w:eastAsia="es-ES"/>
    </w:rPr>
  </w:style>
  <w:style w:type="character" w:customStyle="1" w:styleId="InitialStyle">
    <w:name w:val="InitialStyle"/>
    <w:rsid w:val="008F6777"/>
    <w:rPr>
      <w:szCs w:val="20"/>
    </w:rPr>
  </w:style>
  <w:style w:type="paragraph" w:customStyle="1" w:styleId="Bullet2">
    <w:name w:val="Bullet 2"/>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_tradnl" w:eastAsia="es-ES"/>
    </w:rPr>
  </w:style>
  <w:style w:type="paragraph" w:customStyle="1" w:styleId="MainTitle">
    <w:name w:val="Main Title"/>
    <w:basedOn w:val="Normal"/>
    <w:rsid w:val="008F6777"/>
    <w:pPr>
      <w:keepNext/>
      <w:tabs>
        <w:tab w:val="center" w:pos="4513"/>
      </w:tabs>
      <w:spacing w:after="480" w:line="600" w:lineRule="exact"/>
    </w:pPr>
    <w:rPr>
      <w:rFonts w:ascii="Times New Roman" w:eastAsia="Times New Roman" w:hAnsi="Times New Roman" w:cs="Times New Roman"/>
      <w:b/>
      <w:i/>
      <w:sz w:val="60"/>
      <w:szCs w:val="20"/>
      <w:lang w:val="es-ES_tradnl"/>
    </w:rPr>
  </w:style>
  <w:style w:type="paragraph" w:customStyle="1" w:styleId="GREEN4">
    <w:name w:val="GREEN4"/>
    <w:basedOn w:val="Normal"/>
    <w:uiPriority w:val="99"/>
    <w:rsid w:val="008F6777"/>
    <w:pPr>
      <w:jc w:val="both"/>
    </w:pPr>
    <w:rPr>
      <w:rFonts w:ascii="CG Times (W1)" w:eastAsia="Times New Roman" w:hAnsi="CG Times (W1)" w:cs="Times New Roman"/>
      <w:sz w:val="20"/>
      <w:szCs w:val="20"/>
      <w:lang w:val="es-ES_tradnl" w:eastAsia="es-ES"/>
    </w:rPr>
  </w:style>
  <w:style w:type="paragraph" w:customStyle="1" w:styleId="Estilo">
    <w:name w:val="Estilo"/>
    <w:link w:val="EstiloCar"/>
    <w:qFormat/>
    <w:rsid w:val="008F6777"/>
    <w:pPr>
      <w:keepNext/>
      <w:snapToGrid w:val="0"/>
      <w:spacing w:after="0" w:line="240" w:lineRule="auto"/>
      <w:jc w:val="center"/>
    </w:pPr>
    <w:rPr>
      <w:rFonts w:ascii="Arial" w:eastAsia="Times New Roman" w:hAnsi="Arial" w:cs="Times New Roman"/>
      <w:b/>
      <w:sz w:val="20"/>
      <w:szCs w:val="20"/>
      <w:lang w:val="en-US" w:eastAsia="es-ES"/>
    </w:rPr>
  </w:style>
  <w:style w:type="paragraph" w:customStyle="1" w:styleId="Headlevel1">
    <w:name w:val="Headlevel1"/>
    <w:basedOn w:val="Normal"/>
    <w:rsid w:val="008F6777"/>
    <w:pPr>
      <w:keepNext/>
      <w:pBdr>
        <w:bottom w:val="single" w:sz="6" w:space="1" w:color="auto"/>
      </w:pBdr>
      <w:tabs>
        <w:tab w:val="right" w:pos="8496"/>
      </w:tabs>
      <w:spacing w:before="360" w:after="120" w:line="320" w:lineRule="exact"/>
    </w:pPr>
    <w:rPr>
      <w:rFonts w:ascii="Times New Roman" w:eastAsia="Times New Roman" w:hAnsi="Times New Roman" w:cs="Times New Roman"/>
      <w:b/>
      <w:sz w:val="32"/>
      <w:szCs w:val="20"/>
      <w:lang w:val="es-ES_tradnl"/>
    </w:rPr>
  </w:style>
  <w:style w:type="paragraph" w:customStyle="1" w:styleId="Ttulos">
    <w:name w:val="Títulos"/>
    <w:basedOn w:val="Normal"/>
    <w:rsid w:val="008F6777"/>
    <w:pPr>
      <w:jc w:val="both"/>
    </w:pPr>
    <w:rPr>
      <w:rFonts w:ascii="Arial" w:eastAsia="Times New Roman" w:hAnsi="Arial" w:cs="Times New Roman"/>
      <w:sz w:val="24"/>
      <w:szCs w:val="20"/>
      <w:lang w:val="es-ES_tradnl"/>
    </w:rPr>
  </w:style>
  <w:style w:type="paragraph" w:styleId="Textosinformato">
    <w:name w:val="Plain Text"/>
    <w:basedOn w:val="Normal"/>
    <w:link w:val="TextosinformatoCar"/>
    <w:uiPriority w:val="99"/>
    <w:rsid w:val="008F6777"/>
    <w:rPr>
      <w:lang w:val="es-ES" w:eastAsia="ar-SA"/>
    </w:rPr>
  </w:style>
  <w:style w:type="character" w:customStyle="1" w:styleId="TextosinformatoCar1">
    <w:name w:val="Texto sin formato Car1"/>
    <w:basedOn w:val="Fuentedeprrafopredeter"/>
    <w:semiHidden/>
    <w:rsid w:val="008F6777"/>
    <w:rPr>
      <w:rFonts w:ascii="Consolas" w:hAnsi="Consolas" w:cs="Consolas"/>
      <w:noProof/>
      <w:sz w:val="21"/>
      <w:szCs w:val="21"/>
    </w:rPr>
  </w:style>
  <w:style w:type="paragraph" w:customStyle="1" w:styleId="Level1">
    <w:name w:val="Level 1"/>
    <w:basedOn w:val="Normal"/>
    <w:rsid w:val="008F6777"/>
    <w:pPr>
      <w:widowControl w:val="0"/>
      <w:tabs>
        <w:tab w:val="num" w:pos="3652"/>
      </w:tabs>
      <w:ind w:left="432" w:hanging="432"/>
      <w:outlineLvl w:val="0"/>
    </w:pPr>
    <w:rPr>
      <w:rFonts w:ascii="CG Times" w:eastAsia="Times New Roman" w:hAnsi="CG Times" w:cs="Times New Roman"/>
      <w:snapToGrid w:val="0"/>
      <w:sz w:val="24"/>
      <w:szCs w:val="20"/>
      <w:lang w:val="en-US"/>
    </w:rPr>
  </w:style>
  <w:style w:type="paragraph" w:customStyle="1" w:styleId="Indent1">
    <w:name w:val="Indent1"/>
    <w:basedOn w:val="Normal"/>
    <w:rsid w:val="008F6777"/>
    <w:pPr>
      <w:tabs>
        <w:tab w:val="left" w:pos="567"/>
        <w:tab w:val="left" w:pos="1021"/>
        <w:tab w:val="left" w:pos="1474"/>
        <w:tab w:val="left" w:pos="1928"/>
        <w:tab w:val="left" w:pos="2381"/>
      </w:tabs>
      <w:ind w:left="567" w:hanging="567"/>
    </w:pPr>
    <w:rPr>
      <w:rFonts w:ascii="Times New Roman" w:eastAsia="Times New Roman" w:hAnsi="Times New Roman" w:cs="Times New Roman"/>
      <w:sz w:val="20"/>
      <w:szCs w:val="20"/>
      <w:lang w:val="en-GB" w:eastAsia="es-ES"/>
    </w:rPr>
  </w:style>
  <w:style w:type="paragraph" w:customStyle="1" w:styleId="Pages">
    <w:name w:val="Pages"/>
    <w:basedOn w:val="Textoindependiente"/>
    <w:next w:val="Ttulo1"/>
    <w:rsid w:val="008F6777"/>
    <w:pPr>
      <w:tabs>
        <w:tab w:val="left" w:pos="567"/>
        <w:tab w:val="left" w:pos="1021"/>
        <w:tab w:val="left" w:pos="1474"/>
        <w:tab w:val="left" w:pos="1928"/>
        <w:tab w:val="left" w:pos="2381"/>
      </w:tabs>
      <w:suppressAutoHyphens w:val="0"/>
    </w:pPr>
    <w:rPr>
      <w:rFonts w:ascii="Arial" w:hAnsi="Arial"/>
      <w:sz w:val="22"/>
      <w:lang w:val="en-GB" w:eastAsia="es-ES"/>
    </w:rPr>
  </w:style>
  <w:style w:type="paragraph" w:customStyle="1" w:styleId="Headlevel3">
    <w:name w:val="Headlevel3"/>
    <w:basedOn w:val="Normal"/>
    <w:rsid w:val="008F6777"/>
    <w:pPr>
      <w:keepNext/>
      <w:tabs>
        <w:tab w:val="left" w:pos="567"/>
        <w:tab w:val="left" w:pos="1021"/>
        <w:tab w:val="left" w:pos="1474"/>
        <w:tab w:val="left" w:pos="1928"/>
        <w:tab w:val="left" w:pos="2381"/>
      </w:tabs>
      <w:spacing w:before="240"/>
    </w:pPr>
    <w:rPr>
      <w:rFonts w:ascii="Optima" w:eastAsia="Times New Roman" w:hAnsi="Optima" w:cs="Times New Roman"/>
      <w:b/>
      <w:i/>
      <w:szCs w:val="20"/>
      <w:lang w:val="en-GB" w:eastAsia="es-ES"/>
    </w:rPr>
  </w:style>
  <w:style w:type="paragraph" w:customStyle="1" w:styleId="indent3">
    <w:name w:val="indent3"/>
    <w:basedOn w:val="Normal"/>
    <w:rsid w:val="008F6777"/>
    <w:pPr>
      <w:ind w:left="1474" w:hanging="1474"/>
    </w:pPr>
    <w:rPr>
      <w:rFonts w:ascii="Times New Roman" w:eastAsia="Times New Roman" w:hAnsi="Times New Roman" w:cs="Times New Roman"/>
      <w:sz w:val="20"/>
      <w:szCs w:val="20"/>
      <w:lang w:val="en-GB" w:eastAsia="es-ES"/>
    </w:rPr>
  </w:style>
  <w:style w:type="paragraph" w:styleId="Lista3">
    <w:name w:val="List 3"/>
    <w:basedOn w:val="Normal"/>
    <w:rsid w:val="008F6777"/>
    <w:pPr>
      <w:overflowPunct w:val="0"/>
      <w:autoSpaceDE w:val="0"/>
      <w:autoSpaceDN w:val="0"/>
      <w:adjustRightInd w:val="0"/>
      <w:spacing w:before="100" w:after="100"/>
      <w:ind w:left="849" w:hanging="283"/>
      <w:textAlignment w:val="baseline"/>
    </w:pPr>
    <w:rPr>
      <w:rFonts w:ascii="Times New Roman" w:eastAsia="Times New Roman" w:hAnsi="Times New Roman" w:cs="Times New Roman"/>
      <w:sz w:val="24"/>
      <w:szCs w:val="20"/>
      <w:lang w:val="es-ES" w:eastAsia="es-ES"/>
    </w:rPr>
  </w:style>
  <w:style w:type="paragraph" w:styleId="Lista4">
    <w:name w:val="List 4"/>
    <w:basedOn w:val="Normal"/>
    <w:rsid w:val="008F6777"/>
    <w:pPr>
      <w:overflowPunct w:val="0"/>
      <w:autoSpaceDE w:val="0"/>
      <w:autoSpaceDN w:val="0"/>
      <w:adjustRightInd w:val="0"/>
      <w:spacing w:before="100" w:after="100"/>
      <w:ind w:left="1132" w:hanging="283"/>
      <w:textAlignment w:val="baseline"/>
    </w:pPr>
    <w:rPr>
      <w:rFonts w:ascii="Times New Roman" w:eastAsia="Times New Roman" w:hAnsi="Times New Roman" w:cs="Times New Roman"/>
      <w:sz w:val="24"/>
      <w:szCs w:val="20"/>
      <w:lang w:val="es-ES" w:eastAsia="es-ES"/>
    </w:rPr>
  </w:style>
  <w:style w:type="paragraph" w:styleId="Continuarlista">
    <w:name w:val="List Continue"/>
    <w:basedOn w:val="Normal"/>
    <w:uiPriority w:val="99"/>
    <w:rsid w:val="008F6777"/>
    <w:pPr>
      <w:overflowPunct w:val="0"/>
      <w:autoSpaceDE w:val="0"/>
      <w:autoSpaceDN w:val="0"/>
      <w:adjustRightInd w:val="0"/>
      <w:spacing w:before="100" w:after="120"/>
      <w:ind w:left="283"/>
      <w:textAlignment w:val="baseline"/>
    </w:pPr>
    <w:rPr>
      <w:rFonts w:ascii="Times New Roman" w:eastAsia="Times New Roman" w:hAnsi="Times New Roman" w:cs="Times New Roman"/>
      <w:sz w:val="24"/>
      <w:szCs w:val="20"/>
      <w:lang w:val="es-ES" w:eastAsia="es-ES"/>
    </w:rPr>
  </w:style>
  <w:style w:type="paragraph" w:styleId="Continuarlista2">
    <w:name w:val="List Continue 2"/>
    <w:basedOn w:val="Normal"/>
    <w:rsid w:val="008F6777"/>
    <w:pPr>
      <w:overflowPunct w:val="0"/>
      <w:autoSpaceDE w:val="0"/>
      <w:autoSpaceDN w:val="0"/>
      <w:adjustRightInd w:val="0"/>
      <w:spacing w:before="100" w:after="120"/>
      <w:ind w:left="566"/>
      <w:textAlignment w:val="baseline"/>
    </w:pPr>
    <w:rPr>
      <w:rFonts w:ascii="Times New Roman" w:eastAsia="Times New Roman" w:hAnsi="Times New Roman" w:cs="Times New Roman"/>
      <w:sz w:val="24"/>
      <w:szCs w:val="20"/>
      <w:lang w:val="es-ES" w:eastAsia="es-ES"/>
    </w:rPr>
  </w:style>
  <w:style w:type="paragraph" w:styleId="Continuarlista3">
    <w:name w:val="List Continue 3"/>
    <w:basedOn w:val="Normal"/>
    <w:rsid w:val="008F6777"/>
    <w:pPr>
      <w:overflowPunct w:val="0"/>
      <w:autoSpaceDE w:val="0"/>
      <w:autoSpaceDN w:val="0"/>
      <w:adjustRightInd w:val="0"/>
      <w:spacing w:before="100" w:after="120"/>
      <w:ind w:left="849"/>
      <w:textAlignment w:val="baseline"/>
    </w:pPr>
    <w:rPr>
      <w:rFonts w:ascii="Times New Roman" w:eastAsia="Times New Roman" w:hAnsi="Times New Roman" w:cs="Times New Roman"/>
      <w:sz w:val="24"/>
      <w:szCs w:val="20"/>
      <w:lang w:val="es-ES" w:eastAsia="es-ES"/>
    </w:rPr>
  </w:style>
  <w:style w:type="paragraph" w:styleId="Continuarlista4">
    <w:name w:val="List Continue 4"/>
    <w:basedOn w:val="Normal"/>
    <w:rsid w:val="008F6777"/>
    <w:pPr>
      <w:overflowPunct w:val="0"/>
      <w:autoSpaceDE w:val="0"/>
      <w:autoSpaceDN w:val="0"/>
      <w:adjustRightInd w:val="0"/>
      <w:spacing w:before="100" w:after="120"/>
      <w:ind w:left="1132"/>
      <w:textAlignment w:val="baseline"/>
    </w:pPr>
    <w:rPr>
      <w:rFonts w:ascii="Times New Roman" w:eastAsia="Times New Roman" w:hAnsi="Times New Roman" w:cs="Times New Roman"/>
      <w:sz w:val="24"/>
      <w:szCs w:val="20"/>
      <w:lang w:val="es-ES" w:eastAsia="es-ES"/>
    </w:rPr>
  </w:style>
  <w:style w:type="paragraph" w:styleId="Continuarlista5">
    <w:name w:val="List Continue 5"/>
    <w:basedOn w:val="Normal"/>
    <w:rsid w:val="008F6777"/>
    <w:pPr>
      <w:overflowPunct w:val="0"/>
      <w:autoSpaceDE w:val="0"/>
      <w:autoSpaceDN w:val="0"/>
      <w:adjustRightInd w:val="0"/>
      <w:spacing w:before="100" w:after="120"/>
      <w:ind w:left="1415"/>
      <w:textAlignment w:val="baseline"/>
    </w:pPr>
    <w:rPr>
      <w:rFonts w:ascii="Times New Roman" w:eastAsia="Times New Roman" w:hAnsi="Times New Roman" w:cs="Times New Roman"/>
      <w:sz w:val="24"/>
      <w:szCs w:val="20"/>
      <w:lang w:val="es-ES" w:eastAsia="es-ES"/>
    </w:rPr>
  </w:style>
  <w:style w:type="paragraph" w:customStyle="1" w:styleId="Enclosure">
    <w:name w:val="Enclosure"/>
    <w:basedOn w:val="Normal"/>
    <w:rsid w:val="008F6777"/>
    <w:pPr>
      <w:overflowPunct w:val="0"/>
      <w:autoSpaceDE w:val="0"/>
      <w:autoSpaceDN w:val="0"/>
      <w:adjustRightInd w:val="0"/>
      <w:spacing w:before="100" w:after="100"/>
      <w:textAlignment w:val="baseline"/>
    </w:pPr>
    <w:rPr>
      <w:rFonts w:ascii="Times New Roman" w:eastAsia="Times New Roman" w:hAnsi="Times New Roman" w:cs="Times New Roman"/>
      <w:sz w:val="24"/>
      <w:szCs w:val="20"/>
      <w:lang w:val="es-ES" w:eastAsia="es-ES"/>
    </w:rPr>
  </w:style>
  <w:style w:type="paragraph" w:styleId="Textoindependienteprimerasangra2">
    <w:name w:val="Body Text First Indent 2"/>
    <w:basedOn w:val="Sangradetextonormal"/>
    <w:link w:val="Textoindependienteprimerasangra2Car"/>
    <w:rsid w:val="008F6777"/>
    <w:pPr>
      <w:suppressAutoHyphens w:val="0"/>
      <w:overflowPunct w:val="0"/>
      <w:autoSpaceDE w:val="0"/>
      <w:autoSpaceDN w:val="0"/>
      <w:adjustRightInd w:val="0"/>
      <w:spacing w:before="100"/>
      <w:ind w:firstLine="210"/>
      <w:textAlignment w:val="baseline"/>
    </w:pPr>
    <w:rPr>
      <w:lang w:eastAsia="es-ES"/>
    </w:rPr>
  </w:style>
  <w:style w:type="character" w:customStyle="1" w:styleId="Textoindependienteprimerasangra2Car">
    <w:name w:val="Texto independiente primera sangría 2 Car"/>
    <w:basedOn w:val="SangradetextonormalCar"/>
    <w:link w:val="Textoindependienteprimerasangra2"/>
    <w:rsid w:val="008F6777"/>
    <w:rPr>
      <w:rFonts w:ascii="Times New Roman" w:eastAsia="Times New Roman" w:hAnsi="Times New Roman" w:cs="Times New Roman"/>
      <w:noProof/>
      <w:sz w:val="24"/>
      <w:szCs w:val="20"/>
      <w:lang w:val="es-ES" w:eastAsia="es-ES"/>
    </w:rPr>
  </w:style>
  <w:style w:type="paragraph" w:customStyle="1" w:styleId="Car1CarCarCarCarCarCarCarCarCarCarCarCarCarCar3CarCarCarCarCarCarCarCarCarCarCarCarCarCarCarCarCarCarCarCarCarCarCarCar1CarCarCarCarCarCarCarCarCarCarCarCarCarCarCarCar">
    <w:name w:val="Car1 Car Car Car Car Car Car Car Car Car Car Car Car Car Car3 Car Car Car Car Car Car Car Car Car Car Car Car Car Car Car Car Car Car Car Car Car Car Car Car1 Car Car Car Car Car Car Car Car Car Car Car Car Car Car Car Car"/>
    <w:basedOn w:val="Normal"/>
    <w:rsid w:val="008F6777"/>
    <w:pPr>
      <w:spacing w:after="160" w:line="240" w:lineRule="exact"/>
    </w:pPr>
    <w:rPr>
      <w:rFonts w:ascii="Tahoma" w:eastAsia="Times New Roman" w:hAnsi="Tahoma" w:cs="Times New Roman"/>
      <w:sz w:val="20"/>
      <w:szCs w:val="20"/>
      <w:lang w:val="en-US"/>
    </w:rPr>
  </w:style>
  <w:style w:type="numbering" w:customStyle="1" w:styleId="Estilo1">
    <w:name w:val="Estilo1"/>
    <w:rsid w:val="008F6777"/>
  </w:style>
  <w:style w:type="numbering" w:customStyle="1" w:styleId="111">
    <w:name w:val="1.1.1"/>
    <w:rsid w:val="008F6777"/>
  </w:style>
  <w:style w:type="character" w:customStyle="1" w:styleId="CarCar13">
    <w:name w:val="Car Car13"/>
    <w:uiPriority w:val="99"/>
    <w:rsid w:val="008F6777"/>
    <w:rPr>
      <w:rFonts w:ascii="Arial" w:hAnsi="Arial" w:cs="Arial"/>
      <w:lang w:val="es-ES_tradnl" w:eastAsia="ar-SA" w:bidi="ar-SA"/>
    </w:rPr>
  </w:style>
  <w:style w:type="character" w:customStyle="1" w:styleId="CarCar14">
    <w:name w:val="Car Car14"/>
    <w:uiPriority w:val="99"/>
    <w:rsid w:val="008F6777"/>
    <w:rPr>
      <w:sz w:val="24"/>
      <w:lang w:val="es-ES" w:eastAsia="ar-SA" w:bidi="ar-SA"/>
    </w:rPr>
  </w:style>
  <w:style w:type="character" w:customStyle="1" w:styleId="CarCar12">
    <w:name w:val="Car Car12"/>
    <w:uiPriority w:val="99"/>
    <w:rsid w:val="008F6777"/>
    <w:rPr>
      <w:b/>
      <w:sz w:val="28"/>
      <w:lang w:val="es-ES" w:eastAsia="ar-SA" w:bidi="ar-SA"/>
    </w:rPr>
  </w:style>
  <w:style w:type="character" w:customStyle="1" w:styleId="CarCar17">
    <w:name w:val="Car Car17"/>
    <w:uiPriority w:val="99"/>
    <w:rsid w:val="008F6777"/>
    <w:rPr>
      <w:rFonts w:ascii="Times New Roman" w:eastAsia="Times New Roman" w:hAnsi="Times New Roman" w:cs="Times New Roman"/>
      <w:sz w:val="24"/>
      <w:szCs w:val="20"/>
      <w:lang w:eastAsia="ar-SA"/>
    </w:rPr>
  </w:style>
  <w:style w:type="character" w:customStyle="1" w:styleId="CarCar16">
    <w:name w:val="Car Car16"/>
    <w:uiPriority w:val="99"/>
    <w:rsid w:val="008F6777"/>
    <w:rPr>
      <w:rFonts w:ascii="Arial" w:eastAsia="Times New Roman" w:hAnsi="Arial" w:cs="Arial"/>
      <w:sz w:val="20"/>
      <w:szCs w:val="20"/>
      <w:lang w:val="es-ES_tradnl" w:eastAsia="ar-SA"/>
    </w:rPr>
  </w:style>
  <w:style w:type="character" w:customStyle="1" w:styleId="CarCar15">
    <w:name w:val="Car Car15"/>
    <w:uiPriority w:val="99"/>
    <w:rsid w:val="008F6777"/>
    <w:rPr>
      <w:rFonts w:ascii="Times New Roman" w:eastAsia="Times New Roman" w:hAnsi="Times New Roman" w:cs="Times New Roman"/>
      <w:b/>
      <w:sz w:val="28"/>
      <w:szCs w:val="20"/>
      <w:lang w:eastAsia="ar-SA"/>
    </w:rPr>
  </w:style>
  <w:style w:type="character" w:customStyle="1" w:styleId="CarCar10">
    <w:name w:val="Car Car10"/>
    <w:uiPriority w:val="99"/>
    <w:rsid w:val="008F6777"/>
    <w:rPr>
      <w:rFonts w:ascii="Times New Roman" w:eastAsia="Times New Roman" w:hAnsi="Times New Roman" w:cs="Times New Roman"/>
      <w:sz w:val="20"/>
      <w:szCs w:val="20"/>
      <w:lang w:eastAsia="ar-SA"/>
    </w:rPr>
  </w:style>
  <w:style w:type="character" w:customStyle="1" w:styleId="CarCar8">
    <w:name w:val="Car Car8"/>
    <w:uiPriority w:val="99"/>
    <w:rsid w:val="008F6777"/>
    <w:rPr>
      <w:sz w:val="24"/>
      <w:lang w:val="es-ES" w:eastAsia="ar-SA" w:bidi="ar-SA"/>
    </w:rPr>
  </w:style>
  <w:style w:type="paragraph" w:customStyle="1" w:styleId="Textoindependiente26">
    <w:name w:val="Texto independiente 26"/>
    <w:basedOn w:val="Normal"/>
    <w:rsid w:val="008F6777"/>
    <w:pPr>
      <w:widowControl w:val="0"/>
      <w:jc w:val="both"/>
    </w:pPr>
    <w:rPr>
      <w:rFonts w:ascii="Arial" w:eastAsia="Times New Roman" w:hAnsi="Arial" w:cs="Times New Roman"/>
      <w:sz w:val="24"/>
      <w:szCs w:val="20"/>
      <w:lang w:val="es-ES_tradnl" w:eastAsia="es-ES"/>
    </w:rPr>
  </w:style>
  <w:style w:type="paragraph" w:customStyle="1" w:styleId="Sangra2detindependiente3">
    <w:name w:val="Sangría 2 de t. independiente3"/>
    <w:basedOn w:val="Normal"/>
    <w:uiPriority w:val="99"/>
    <w:rsid w:val="008F6777"/>
    <w:pPr>
      <w:widowControl w:val="0"/>
      <w:tabs>
        <w:tab w:val="left" w:pos="284"/>
      </w:tabs>
      <w:ind w:left="284" w:hanging="284"/>
      <w:jc w:val="both"/>
    </w:pPr>
    <w:rPr>
      <w:rFonts w:ascii="Arial" w:eastAsia="Times New Roman" w:hAnsi="Arial" w:cs="Times New Roman"/>
      <w:sz w:val="24"/>
      <w:szCs w:val="20"/>
      <w:lang w:val="es-ES_tradnl" w:eastAsia="es-ES"/>
    </w:rPr>
  </w:style>
  <w:style w:type="paragraph" w:customStyle="1" w:styleId="xl90">
    <w:name w:val="xl9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91">
    <w:name w:val="xl9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92">
    <w:name w:val="xl92"/>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93">
    <w:name w:val="xl93"/>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94">
    <w:name w:val="xl94"/>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14"/>
      <w:szCs w:val="14"/>
      <w:lang w:eastAsia="es-MX"/>
    </w:rPr>
  </w:style>
  <w:style w:type="paragraph" w:customStyle="1" w:styleId="xl95">
    <w:name w:val="xl95"/>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96">
    <w:name w:val="xl96"/>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97">
    <w:name w:val="xl97"/>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eastAsia="es-MX"/>
    </w:rPr>
  </w:style>
  <w:style w:type="paragraph" w:customStyle="1" w:styleId="xl98">
    <w:name w:val="xl9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99">
    <w:name w:val="xl99"/>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00">
    <w:name w:val="xl10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1">
    <w:name w:val="xl10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2">
    <w:name w:val="xl102"/>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03">
    <w:name w:val="xl103"/>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eastAsia="es-MX"/>
    </w:rPr>
  </w:style>
  <w:style w:type="paragraph" w:customStyle="1" w:styleId="xl104">
    <w:name w:val="xl104"/>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5">
    <w:name w:val="xl105"/>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6">
    <w:name w:val="xl106"/>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7">
    <w:name w:val="xl107"/>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8">
    <w:name w:val="xl108"/>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09">
    <w:name w:val="xl109"/>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sz w:val="24"/>
      <w:szCs w:val="24"/>
      <w:lang w:eastAsia="es-MX"/>
    </w:rPr>
  </w:style>
  <w:style w:type="paragraph" w:customStyle="1" w:styleId="xl110">
    <w:name w:val="xl110"/>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11">
    <w:name w:val="xl111"/>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sz w:val="14"/>
      <w:szCs w:val="14"/>
      <w:lang w:eastAsia="es-MX"/>
    </w:rPr>
  </w:style>
  <w:style w:type="paragraph" w:customStyle="1" w:styleId="xl112">
    <w:name w:val="xl112"/>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13">
    <w:name w:val="xl113"/>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eastAsia="es-MX"/>
    </w:rPr>
  </w:style>
  <w:style w:type="paragraph" w:customStyle="1" w:styleId="xl114">
    <w:name w:val="xl114"/>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sz w:val="14"/>
      <w:szCs w:val="14"/>
      <w:lang w:eastAsia="es-MX"/>
    </w:rPr>
  </w:style>
  <w:style w:type="paragraph" w:customStyle="1" w:styleId="xl115">
    <w:name w:val="xl115"/>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sz w:val="14"/>
      <w:szCs w:val="14"/>
      <w:lang w:eastAsia="es-MX"/>
    </w:rPr>
  </w:style>
  <w:style w:type="paragraph" w:customStyle="1" w:styleId="xl116">
    <w:name w:val="xl116"/>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sz w:val="14"/>
      <w:szCs w:val="14"/>
      <w:lang w:eastAsia="es-MX"/>
    </w:rPr>
  </w:style>
  <w:style w:type="paragraph" w:customStyle="1" w:styleId="xl117">
    <w:name w:val="xl117"/>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18">
    <w:name w:val="xl118"/>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sz w:val="14"/>
      <w:szCs w:val="14"/>
      <w:lang w:eastAsia="es-MX"/>
    </w:rPr>
  </w:style>
  <w:style w:type="paragraph" w:customStyle="1" w:styleId="xl119">
    <w:name w:val="xl119"/>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20">
    <w:name w:val="xl120"/>
    <w:basedOn w:val="Normal"/>
    <w:uiPriority w:val="99"/>
    <w:rsid w:val="008F6777"/>
    <w:pPr>
      <w:pBdr>
        <w:top w:val="single" w:sz="4" w:space="0" w:color="000000"/>
        <w:left w:val="single" w:sz="4" w:space="0" w:color="000000"/>
        <w:right w:val="single" w:sz="4" w:space="0" w:color="000000"/>
      </w:pBdr>
      <w:shd w:val="clear" w:color="33CCCC" w:fill="00FF00"/>
      <w:spacing w:before="100" w:beforeAutospacing="1" w:after="100" w:afterAutospacing="1"/>
      <w:jc w:val="center"/>
      <w:textAlignment w:val="center"/>
    </w:pPr>
    <w:rPr>
      <w:rFonts w:ascii="Arial" w:eastAsia="Times New Roman" w:hAnsi="Arial" w:cs="Arial"/>
      <w:b/>
      <w:bCs/>
      <w:sz w:val="18"/>
      <w:szCs w:val="18"/>
      <w:lang w:eastAsia="es-MX"/>
    </w:rPr>
  </w:style>
  <w:style w:type="paragraph" w:customStyle="1" w:styleId="xl121">
    <w:name w:val="xl121"/>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eastAsia="es-MX"/>
    </w:rPr>
  </w:style>
  <w:style w:type="paragraph" w:customStyle="1" w:styleId="xl122">
    <w:name w:val="xl122"/>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23">
    <w:name w:val="xl123"/>
    <w:basedOn w:val="Normal"/>
    <w:uiPriority w:val="99"/>
    <w:rsid w:val="008F6777"/>
    <w:pPr>
      <w:spacing w:before="100" w:beforeAutospacing="1" w:after="100" w:afterAutospacing="1"/>
    </w:pPr>
    <w:rPr>
      <w:rFonts w:ascii="Times New Roman" w:eastAsia="Times New Roman" w:hAnsi="Times New Roman" w:cs="Times New Roman"/>
      <w:sz w:val="24"/>
      <w:szCs w:val="24"/>
      <w:lang w:eastAsia="es-MX"/>
    </w:rPr>
  </w:style>
  <w:style w:type="paragraph" w:customStyle="1" w:styleId="xl124">
    <w:name w:val="xl124"/>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25">
    <w:name w:val="xl125"/>
    <w:basedOn w:val="Normal"/>
    <w:uiPriority w:val="99"/>
    <w:rsid w:val="008F6777"/>
    <w:pPr>
      <w:spacing w:before="100" w:beforeAutospacing="1" w:after="100" w:afterAutospacing="1"/>
    </w:pPr>
    <w:rPr>
      <w:rFonts w:ascii="Arial" w:eastAsia="Times New Roman" w:hAnsi="Arial" w:cs="Arial"/>
      <w:sz w:val="24"/>
      <w:szCs w:val="24"/>
      <w:lang w:eastAsia="es-MX"/>
    </w:rPr>
  </w:style>
  <w:style w:type="paragraph" w:customStyle="1" w:styleId="xl126">
    <w:name w:val="xl126"/>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27">
    <w:name w:val="xl127"/>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28">
    <w:name w:val="xl128"/>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29">
    <w:name w:val="xl129"/>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30">
    <w:name w:val="xl130"/>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sz w:val="24"/>
      <w:szCs w:val="24"/>
      <w:lang w:eastAsia="es-MX"/>
    </w:rPr>
  </w:style>
  <w:style w:type="paragraph" w:customStyle="1" w:styleId="xl131">
    <w:name w:val="xl131"/>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32">
    <w:name w:val="xl132"/>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sz w:val="14"/>
      <w:szCs w:val="14"/>
      <w:lang w:eastAsia="es-MX"/>
    </w:rPr>
  </w:style>
  <w:style w:type="paragraph" w:customStyle="1" w:styleId="xl133">
    <w:name w:val="xl133"/>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34">
    <w:name w:val="xl134"/>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35">
    <w:name w:val="xl135"/>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36">
    <w:name w:val="xl136"/>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37">
    <w:name w:val="xl137"/>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38">
    <w:name w:val="xl138"/>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39">
    <w:name w:val="xl139"/>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Textodeglobo2">
    <w:name w:val="Texto de globo2"/>
    <w:basedOn w:val="Normal"/>
    <w:uiPriority w:val="99"/>
    <w:rsid w:val="008F6777"/>
    <w:pPr>
      <w:suppressAutoHyphens/>
    </w:pPr>
    <w:rPr>
      <w:rFonts w:ascii="Tahoma" w:eastAsia="Times New Roman" w:hAnsi="Tahoma" w:cs="Tahoma"/>
      <w:sz w:val="16"/>
      <w:szCs w:val="20"/>
      <w:lang w:val="es-ES" w:eastAsia="ar-SA"/>
    </w:rPr>
  </w:style>
  <w:style w:type="paragraph" w:customStyle="1" w:styleId="Textoindependiente33">
    <w:name w:val="Texto independiente 33"/>
    <w:basedOn w:val="Normal"/>
    <w:uiPriority w:val="99"/>
    <w:rsid w:val="008F6777"/>
    <w:pPr>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Estilo1x">
    <w:name w:val="Estilo1x"/>
    <w:basedOn w:val="Texto0"/>
    <w:rsid w:val="008F6777"/>
    <w:pPr>
      <w:suppressAutoHyphens w:val="0"/>
      <w:ind w:left="1670" w:hanging="432"/>
    </w:pPr>
    <w:rPr>
      <w:rFonts w:cs="Arial"/>
      <w:szCs w:val="18"/>
      <w:lang w:eastAsia="es-ES"/>
    </w:rPr>
  </w:style>
  <w:style w:type="character" w:customStyle="1" w:styleId="WW8Num13z1">
    <w:name w:val="WW8Num13z1"/>
    <w:rsid w:val="008F6777"/>
    <w:rPr>
      <w:rFonts w:ascii="Courier New" w:hAnsi="Courier New" w:cs="Courier New"/>
    </w:rPr>
  </w:style>
  <w:style w:type="character" w:customStyle="1" w:styleId="WW8Num13z2">
    <w:name w:val="WW8Num13z2"/>
    <w:rsid w:val="008F6777"/>
    <w:rPr>
      <w:rFonts w:ascii="Wingdings" w:hAnsi="Wingdings"/>
    </w:rPr>
  </w:style>
  <w:style w:type="character" w:customStyle="1" w:styleId="WW8Num14z3">
    <w:name w:val="WW8Num14z3"/>
    <w:rsid w:val="008F6777"/>
    <w:rPr>
      <w:rFonts w:ascii="Symbol" w:hAnsi="Symbol"/>
    </w:rPr>
  </w:style>
  <w:style w:type="character" w:customStyle="1" w:styleId="WW8Num16z3">
    <w:name w:val="WW8Num16z3"/>
    <w:rsid w:val="008F6777"/>
    <w:rPr>
      <w:rFonts w:ascii="Symbol" w:hAnsi="Symbol"/>
    </w:rPr>
  </w:style>
  <w:style w:type="character" w:customStyle="1" w:styleId="WW8Num18z3">
    <w:name w:val="WW8Num18z3"/>
    <w:rsid w:val="008F6777"/>
    <w:rPr>
      <w:rFonts w:ascii="Symbol" w:hAnsi="Symbol"/>
    </w:rPr>
  </w:style>
  <w:style w:type="character" w:customStyle="1" w:styleId="WW8Num18z4">
    <w:name w:val="WW8Num18z4"/>
    <w:rsid w:val="008F6777"/>
    <w:rPr>
      <w:rFonts w:ascii="Courier New" w:hAnsi="Courier New" w:cs="Courier New"/>
    </w:rPr>
  </w:style>
  <w:style w:type="character" w:styleId="Nmerodelnea">
    <w:name w:val="line number"/>
    <w:rsid w:val="008F6777"/>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8F6777"/>
    <w:pPr>
      <w:widowControl w:val="0"/>
      <w:suppressAutoHyphens/>
      <w:spacing w:after="160" w:line="240" w:lineRule="exact"/>
    </w:pPr>
    <w:rPr>
      <w:rFonts w:ascii="Tahoma" w:eastAsia="Times New Roman" w:hAnsi="Tahoma" w:cs="Times New Roman"/>
      <w:sz w:val="20"/>
      <w:szCs w:val="20"/>
      <w:lang w:val="en-US" w:eastAsia="ar-SA"/>
    </w:rPr>
  </w:style>
  <w:style w:type="paragraph" w:customStyle="1" w:styleId="Sangra3detindependiente3">
    <w:name w:val="Sangría 3 de t. independiente3"/>
    <w:basedOn w:val="Normal"/>
    <w:uiPriority w:val="99"/>
    <w:rsid w:val="008F6777"/>
    <w:pPr>
      <w:widowControl w:val="0"/>
      <w:tabs>
        <w:tab w:val="left" w:pos="21109"/>
      </w:tabs>
      <w:suppressAutoHyphens/>
      <w:ind w:left="1275"/>
    </w:pPr>
    <w:rPr>
      <w:rFonts w:ascii="Book Antiqua" w:eastAsia="Times New Roman" w:hAnsi="Book Antiqua" w:cs="Times New Roman"/>
      <w:sz w:val="24"/>
      <w:szCs w:val="20"/>
      <w:lang w:val="es-ES" w:eastAsia="ar-SA"/>
    </w:rPr>
  </w:style>
  <w:style w:type="paragraph" w:customStyle="1" w:styleId="TableContents">
    <w:name w:val="Table Contents"/>
    <w:basedOn w:val="Normal"/>
    <w:rsid w:val="008F6777"/>
    <w:pPr>
      <w:suppressAutoHyphens/>
    </w:pPr>
    <w:rPr>
      <w:rFonts w:ascii="Times New Roman" w:eastAsia="Times New Roman" w:hAnsi="Times New Roman" w:cs="Times New Roman"/>
      <w:sz w:val="24"/>
      <w:szCs w:val="24"/>
      <w:lang w:val="es-ES" w:eastAsia="ar-SA"/>
    </w:rPr>
  </w:style>
  <w:style w:type="paragraph" w:customStyle="1" w:styleId="TableHeading">
    <w:name w:val="Table Heading"/>
    <w:basedOn w:val="TableContents"/>
    <w:rsid w:val="008F6777"/>
    <w:pPr>
      <w:jc w:val="center"/>
    </w:pPr>
    <w:rPr>
      <w:b/>
      <w:bCs/>
    </w:rPr>
  </w:style>
  <w:style w:type="paragraph" w:customStyle="1" w:styleId="font5">
    <w:name w:val="font5"/>
    <w:basedOn w:val="Normal"/>
    <w:rsid w:val="008F6777"/>
    <w:pPr>
      <w:spacing w:before="100" w:beforeAutospacing="1" w:after="100" w:afterAutospacing="1"/>
    </w:pPr>
    <w:rPr>
      <w:rFonts w:ascii="Arial Narrow" w:eastAsia="Times New Roman" w:hAnsi="Arial Narrow" w:cs="Times New Roman"/>
      <w:sz w:val="16"/>
      <w:szCs w:val="16"/>
      <w:lang w:eastAsia="es-MX"/>
    </w:rPr>
  </w:style>
  <w:style w:type="character" w:customStyle="1" w:styleId="searchmatch">
    <w:name w:val="searchmatch"/>
    <w:rsid w:val="008F6777"/>
  </w:style>
  <w:style w:type="character" w:customStyle="1" w:styleId="Ttulo1Car1">
    <w:name w:val="Título 1 Car1"/>
    <w:aliases w:val="Headline Car1,H1 Car,h1 Car,II+ Car,I Car,Document Header1 Car,Chapter Car,heading 1 Car,Titulo 1 Car,Section Heading Car,Part Car"/>
    <w:rsid w:val="008F6777"/>
    <w:rPr>
      <w:rFonts w:ascii="Cambria" w:eastAsia="Times New Roman" w:hAnsi="Cambria" w:cs="Times New Roman"/>
      <w:b/>
      <w:bCs/>
      <w:color w:val="365F91"/>
      <w:sz w:val="28"/>
      <w:szCs w:val="28"/>
      <w:lang w:val="es-ES" w:eastAsia="ar-SA"/>
    </w:rPr>
  </w:style>
  <w:style w:type="character" w:customStyle="1" w:styleId="Ttulo3Car1">
    <w:name w:val="Título 3 Car1"/>
    <w:aliases w:val="H3 Car,Titulo 3 Car,Level 1 - 1 Car,h3 Car,Level 3 Topic Heading Car,Section Car"/>
    <w:semiHidden/>
    <w:rsid w:val="008F6777"/>
    <w:rPr>
      <w:rFonts w:ascii="Cambria" w:eastAsia="Times New Roman" w:hAnsi="Cambria" w:cs="Times New Roman"/>
      <w:b/>
      <w:bCs/>
      <w:color w:val="4F81BD"/>
      <w:sz w:val="24"/>
      <w:lang w:val="es-ES" w:eastAsia="ar-SA"/>
    </w:rPr>
  </w:style>
  <w:style w:type="table" w:customStyle="1" w:styleId="Tablaconcolumnas21">
    <w:name w:val="Tabla con columnas 21"/>
    <w:basedOn w:val="Tablanormal"/>
    <w:next w:val="Tablaconcolumnas2"/>
    <w:semiHidden/>
    <w:unhideWhenUsed/>
    <w:rsid w:val="008F6777"/>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
    <w:name w:val="Tabla con cuadrícula 81"/>
    <w:basedOn w:val="Tablanormal"/>
    <w:next w:val="Tablaconcuadrcula8"/>
    <w:semiHidden/>
    <w:unhideWhenUsed/>
    <w:rsid w:val="008F6777"/>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
    <w:name w:val="Tabla profesional1"/>
    <w:basedOn w:val="Tablanormal"/>
    <w:next w:val="Tablaprofesional"/>
    <w:semiHidden/>
    <w:unhideWhenUsed/>
    <w:rsid w:val="008F6777"/>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0">
    <w:name w:val="Estilo11"/>
    <w:rsid w:val="008F6777"/>
  </w:style>
  <w:style w:type="numbering" w:customStyle="1" w:styleId="1111111">
    <w:name w:val="1 / 1.1 / 1.1.11"/>
    <w:basedOn w:val="Sinlista"/>
    <w:next w:val="111111"/>
    <w:semiHidden/>
    <w:unhideWhenUsed/>
    <w:rsid w:val="008F6777"/>
  </w:style>
  <w:style w:type="numbering" w:customStyle="1" w:styleId="1111">
    <w:name w:val="1.1.11"/>
    <w:rsid w:val="008F6777"/>
  </w:style>
  <w:style w:type="table" w:customStyle="1" w:styleId="Tablaconcolumnas22">
    <w:name w:val="Tabla con columnas 22"/>
    <w:basedOn w:val="Tablanormal"/>
    <w:next w:val="Tablaconcolumnas2"/>
    <w:semiHidden/>
    <w:unhideWhenUsed/>
    <w:rsid w:val="008F6777"/>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
    <w:name w:val="Tabla con cuadrícula 82"/>
    <w:basedOn w:val="Tablanormal"/>
    <w:next w:val="Tablaconcuadrcula8"/>
    <w:semiHidden/>
    <w:unhideWhenUsed/>
    <w:rsid w:val="008F6777"/>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
    <w:name w:val="Tabla profesional2"/>
    <w:basedOn w:val="Tablanormal"/>
    <w:next w:val="Tablaprofesional"/>
    <w:semiHidden/>
    <w:unhideWhenUsed/>
    <w:rsid w:val="008F6777"/>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
    <w:name w:val="Estilo12"/>
    <w:rsid w:val="008F6777"/>
  </w:style>
  <w:style w:type="numbering" w:customStyle="1" w:styleId="1111112">
    <w:name w:val="1 / 1.1 / 1.1.12"/>
    <w:basedOn w:val="Sinlista"/>
    <w:next w:val="111111"/>
    <w:semiHidden/>
    <w:unhideWhenUsed/>
    <w:rsid w:val="008F6777"/>
  </w:style>
  <w:style w:type="numbering" w:customStyle="1" w:styleId="1112">
    <w:name w:val="1.1.12"/>
    <w:rsid w:val="008F6777"/>
  </w:style>
  <w:style w:type="character" w:customStyle="1" w:styleId="WW8Num37z1">
    <w:name w:val="WW8Num37z1"/>
    <w:uiPriority w:val="99"/>
    <w:rsid w:val="008F6777"/>
    <w:rPr>
      <w:rFonts w:ascii="Courier New" w:hAnsi="Courier New" w:cs="Courier New"/>
    </w:rPr>
  </w:style>
  <w:style w:type="character" w:customStyle="1" w:styleId="WW8Num37z2">
    <w:name w:val="WW8Num37z2"/>
    <w:uiPriority w:val="99"/>
    <w:rsid w:val="008F6777"/>
    <w:rPr>
      <w:rFonts w:ascii="Wingdings" w:hAnsi="Wingdings"/>
    </w:rPr>
  </w:style>
  <w:style w:type="paragraph" w:customStyle="1" w:styleId="Encabezado6">
    <w:name w:val="Encabezado6"/>
    <w:basedOn w:val="Normal"/>
    <w:next w:val="Textoindependiente"/>
    <w:uiPriority w:val="99"/>
    <w:rsid w:val="008F6777"/>
    <w:pPr>
      <w:keepNext/>
      <w:suppressAutoHyphens/>
      <w:spacing w:before="240" w:after="120"/>
    </w:pPr>
    <w:rPr>
      <w:rFonts w:ascii="Arial" w:eastAsia="MS Mincho" w:hAnsi="Arial" w:cs="Tahoma"/>
      <w:sz w:val="28"/>
      <w:szCs w:val="28"/>
      <w:lang w:eastAsia="ar-SA"/>
    </w:rPr>
  </w:style>
  <w:style w:type="table" w:customStyle="1" w:styleId="Tablaconcuadrcula1">
    <w:name w:val="Tabla con cuadrícula1"/>
    <w:basedOn w:val="Tablanormal"/>
    <w:next w:val="Tablaconcuadrcula"/>
    <w:uiPriority w:val="99"/>
    <w:rsid w:val="008F67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1"/>
    <w:qFormat/>
    <w:rsid w:val="008F6777"/>
    <w:rPr>
      <w:rFonts w:ascii="Times New Roman" w:eastAsia="Times New Roman" w:hAnsi="Times New Roman" w:cs="Times New Roman"/>
      <w:noProof/>
      <w:sz w:val="24"/>
      <w:szCs w:val="24"/>
      <w:lang w:val="es-ES" w:eastAsia="es-ES"/>
    </w:rPr>
  </w:style>
  <w:style w:type="paragraph" w:customStyle="1" w:styleId="Default">
    <w:name w:val="Default"/>
    <w:rsid w:val="008F6777"/>
    <w:pPr>
      <w:autoSpaceDE w:val="0"/>
      <w:autoSpaceDN w:val="0"/>
      <w:adjustRightInd w:val="0"/>
      <w:spacing w:after="0" w:line="240" w:lineRule="auto"/>
    </w:pPr>
    <w:rPr>
      <w:rFonts w:ascii="Calibri" w:eastAsia="Times New Roman" w:hAnsi="Calibri" w:cs="Calibri"/>
      <w:color w:val="000000"/>
      <w:sz w:val="24"/>
      <w:szCs w:val="24"/>
      <w:lang w:eastAsia="es-MX"/>
    </w:rPr>
  </w:style>
  <w:style w:type="paragraph" w:customStyle="1" w:styleId="Prrafodelista2">
    <w:name w:val="Párrafo de lista2"/>
    <w:basedOn w:val="Normal"/>
    <w:uiPriority w:val="99"/>
    <w:rsid w:val="008F6777"/>
    <w:pPr>
      <w:ind w:left="720"/>
      <w:jc w:val="both"/>
    </w:pPr>
    <w:rPr>
      <w:rFonts w:ascii="Calibri" w:eastAsia="Times New Roman" w:hAnsi="Calibri" w:cs="Times New Roman"/>
      <w:lang w:eastAsia="ar-SA"/>
    </w:rPr>
  </w:style>
  <w:style w:type="paragraph" w:styleId="Listaconvietas">
    <w:name w:val="List Bullet"/>
    <w:basedOn w:val="Normal"/>
    <w:rsid w:val="008F6777"/>
    <w:pPr>
      <w:tabs>
        <w:tab w:val="num" w:pos="420"/>
      </w:tabs>
      <w:spacing w:line="360" w:lineRule="auto"/>
      <w:ind w:left="420" w:hanging="420"/>
      <w:jc w:val="both"/>
    </w:pPr>
    <w:rPr>
      <w:rFonts w:ascii="Arial" w:eastAsia="Times New Roman" w:hAnsi="Arial" w:cs="Times New Roman"/>
      <w:sz w:val="20"/>
      <w:szCs w:val="20"/>
      <w:lang w:eastAsia="es-ES"/>
    </w:rPr>
  </w:style>
  <w:style w:type="paragraph" w:styleId="Revisin">
    <w:name w:val="Revision"/>
    <w:hidden/>
    <w:uiPriority w:val="99"/>
    <w:semiHidden/>
    <w:rsid w:val="008F6777"/>
    <w:pPr>
      <w:spacing w:after="0" w:line="240" w:lineRule="auto"/>
    </w:pPr>
    <w:rPr>
      <w:rFonts w:ascii="Times New Roman" w:eastAsia="Times New Roman" w:hAnsi="Times New Roman" w:cs="Times New Roman"/>
      <w:sz w:val="24"/>
      <w:szCs w:val="24"/>
      <w:lang w:eastAsia="es-ES"/>
    </w:rPr>
  </w:style>
  <w:style w:type="paragraph" w:customStyle="1" w:styleId="TablaTexto">
    <w:name w:val="Tabla Texto"/>
    <w:basedOn w:val="Normal"/>
    <w:rsid w:val="008F6777"/>
    <w:pPr>
      <w:spacing w:before="20" w:after="20"/>
      <w:jc w:val="both"/>
    </w:pPr>
    <w:rPr>
      <w:rFonts w:ascii="Arial Narrow" w:eastAsia="Times New Roman" w:hAnsi="Arial Narrow" w:cs="Arial"/>
      <w:sz w:val="18"/>
      <w:szCs w:val="18"/>
      <w:lang w:val="es-CR" w:eastAsia="es-ES"/>
    </w:rPr>
  </w:style>
  <w:style w:type="paragraph" w:customStyle="1" w:styleId="EstiloEstiloNormalWebLatinaArial105ptJustificadoDere">
    <w:name w:val="Estilo Estilo Normal (Web) + (Latina) Arial 10.5 pt Justificado Dere..."/>
    <w:basedOn w:val="Normal"/>
    <w:autoRedefine/>
    <w:uiPriority w:val="99"/>
    <w:rsid w:val="008F6777"/>
    <w:pPr>
      <w:ind w:right="45"/>
      <w:jc w:val="both"/>
    </w:pPr>
    <w:rPr>
      <w:rFonts w:ascii="Arial" w:eastAsia="Times New Roman" w:hAnsi="Arial" w:cs="Times New Roman"/>
      <w:bCs/>
      <w:color w:val="000000"/>
      <w:sz w:val="24"/>
      <w:szCs w:val="24"/>
      <w:lang w:eastAsia="es-ES"/>
    </w:rPr>
  </w:style>
  <w:style w:type="numbering" w:customStyle="1" w:styleId="Sinlista11">
    <w:name w:val="Sin lista11"/>
    <w:next w:val="Sinlista"/>
    <w:uiPriority w:val="99"/>
    <w:semiHidden/>
    <w:unhideWhenUsed/>
    <w:rsid w:val="008F6777"/>
  </w:style>
  <w:style w:type="paragraph" w:customStyle="1" w:styleId="p0">
    <w:name w:val="p0"/>
    <w:basedOn w:val="Normal"/>
    <w:rsid w:val="008F6777"/>
    <w:pPr>
      <w:widowControl w:val="0"/>
      <w:tabs>
        <w:tab w:val="left" w:pos="720"/>
      </w:tabs>
      <w:autoSpaceDE w:val="0"/>
      <w:autoSpaceDN w:val="0"/>
      <w:adjustRightInd w:val="0"/>
      <w:spacing w:line="240" w:lineRule="atLeast"/>
      <w:jc w:val="both"/>
    </w:pPr>
    <w:rPr>
      <w:rFonts w:ascii="Arial" w:eastAsia="Times New Roman" w:hAnsi="Arial" w:cs="Arial"/>
      <w:sz w:val="24"/>
      <w:szCs w:val="24"/>
      <w:lang w:eastAsia="es-MX"/>
    </w:rPr>
  </w:style>
  <w:style w:type="paragraph" w:customStyle="1" w:styleId="c2">
    <w:name w:val="c2"/>
    <w:basedOn w:val="Normal"/>
    <w:rsid w:val="008F6777"/>
    <w:pPr>
      <w:widowControl w:val="0"/>
      <w:autoSpaceDE w:val="0"/>
      <w:autoSpaceDN w:val="0"/>
      <w:adjustRightInd w:val="0"/>
      <w:spacing w:line="240" w:lineRule="atLeast"/>
      <w:jc w:val="center"/>
    </w:pPr>
    <w:rPr>
      <w:rFonts w:ascii="Arial" w:eastAsia="Times New Roman" w:hAnsi="Arial" w:cs="Arial"/>
      <w:sz w:val="24"/>
      <w:szCs w:val="24"/>
      <w:lang w:eastAsia="es-MX"/>
    </w:rPr>
  </w:style>
  <w:style w:type="numbering" w:customStyle="1" w:styleId="Sinlista2">
    <w:name w:val="Sin lista2"/>
    <w:next w:val="Sinlista"/>
    <w:uiPriority w:val="99"/>
    <w:semiHidden/>
    <w:unhideWhenUsed/>
    <w:rsid w:val="008F6777"/>
  </w:style>
  <w:style w:type="numbering" w:customStyle="1" w:styleId="Sinlista3">
    <w:name w:val="Sin lista3"/>
    <w:next w:val="Sinlista"/>
    <w:uiPriority w:val="99"/>
    <w:semiHidden/>
    <w:unhideWhenUsed/>
    <w:rsid w:val="008F6777"/>
  </w:style>
  <w:style w:type="table" w:customStyle="1" w:styleId="Tablaconcuadrcula2">
    <w:name w:val="Tabla con cuadrícula2"/>
    <w:basedOn w:val="Tablanormal"/>
    <w:next w:val="Tablaconcuadrcula"/>
    <w:uiPriority w:val="99"/>
    <w:rsid w:val="008F677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3">
    <w:name w:val="Tabla con cuadrícula 83"/>
    <w:basedOn w:val="Tablanormal"/>
    <w:next w:val="Tablaconcuadrcula8"/>
    <w:rsid w:val="008F6777"/>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3">
    <w:name w:val="Tabla con columnas 23"/>
    <w:basedOn w:val="Tablanormal"/>
    <w:next w:val="Tablaconcolumnas2"/>
    <w:rsid w:val="008F6777"/>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3">
    <w:name w:val="Tabla profesional3"/>
    <w:basedOn w:val="Tablanormal"/>
    <w:next w:val="Tablaprofesional"/>
    <w:rsid w:val="008F6777"/>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3">
    <w:name w:val="1 / 1.1 / 1.1.13"/>
    <w:basedOn w:val="Sinlista"/>
    <w:next w:val="111111"/>
    <w:rsid w:val="008F6777"/>
    <w:pPr>
      <w:numPr>
        <w:numId w:val="7"/>
      </w:numPr>
    </w:pPr>
  </w:style>
  <w:style w:type="numbering" w:customStyle="1" w:styleId="Estilo13">
    <w:name w:val="Estilo13"/>
    <w:rsid w:val="008F6777"/>
    <w:pPr>
      <w:numPr>
        <w:numId w:val="9"/>
      </w:numPr>
    </w:pPr>
  </w:style>
  <w:style w:type="numbering" w:customStyle="1" w:styleId="1113">
    <w:name w:val="1.1.13"/>
    <w:rsid w:val="008F6777"/>
    <w:pPr>
      <w:numPr>
        <w:numId w:val="8"/>
      </w:numPr>
    </w:pPr>
  </w:style>
  <w:style w:type="table" w:customStyle="1" w:styleId="Tablaconcolumnas211">
    <w:name w:val="Tabla con columnas 211"/>
    <w:basedOn w:val="Tablanormal"/>
    <w:next w:val="Tablaconcolumnas2"/>
    <w:semiHidden/>
    <w:unhideWhenUsed/>
    <w:rsid w:val="008F6777"/>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1">
    <w:name w:val="Tabla con cuadrícula 811"/>
    <w:basedOn w:val="Tablanormal"/>
    <w:next w:val="Tablaconcuadrcula8"/>
    <w:semiHidden/>
    <w:unhideWhenUsed/>
    <w:rsid w:val="008F6777"/>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1">
    <w:name w:val="Tabla profesional11"/>
    <w:basedOn w:val="Tablanormal"/>
    <w:next w:val="Tablaprofesional"/>
    <w:semiHidden/>
    <w:unhideWhenUsed/>
    <w:rsid w:val="008F6777"/>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1">
    <w:name w:val="Estilo111"/>
    <w:rsid w:val="008F6777"/>
  </w:style>
  <w:style w:type="numbering" w:customStyle="1" w:styleId="11111111">
    <w:name w:val="1 / 1.1 / 1.1.111"/>
    <w:basedOn w:val="Sinlista"/>
    <w:next w:val="111111"/>
    <w:semiHidden/>
    <w:unhideWhenUsed/>
    <w:rsid w:val="008F6777"/>
  </w:style>
  <w:style w:type="numbering" w:customStyle="1" w:styleId="11111">
    <w:name w:val="1.1.111"/>
    <w:rsid w:val="008F6777"/>
  </w:style>
  <w:style w:type="table" w:customStyle="1" w:styleId="Tablaconcolumnas221">
    <w:name w:val="Tabla con columnas 221"/>
    <w:basedOn w:val="Tablanormal"/>
    <w:next w:val="Tablaconcolumnas2"/>
    <w:semiHidden/>
    <w:unhideWhenUsed/>
    <w:rsid w:val="008F6777"/>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1">
    <w:name w:val="Tabla con cuadrícula 821"/>
    <w:basedOn w:val="Tablanormal"/>
    <w:next w:val="Tablaconcuadrcula8"/>
    <w:semiHidden/>
    <w:unhideWhenUsed/>
    <w:rsid w:val="008F6777"/>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1">
    <w:name w:val="Tabla profesional21"/>
    <w:basedOn w:val="Tablanormal"/>
    <w:next w:val="Tablaprofesional"/>
    <w:semiHidden/>
    <w:unhideWhenUsed/>
    <w:rsid w:val="008F6777"/>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1">
    <w:name w:val="Estilo121"/>
    <w:rsid w:val="008F6777"/>
    <w:pPr>
      <w:numPr>
        <w:numId w:val="4"/>
      </w:numPr>
    </w:pPr>
  </w:style>
  <w:style w:type="numbering" w:customStyle="1" w:styleId="11111121">
    <w:name w:val="1 / 1.1 / 1.1.121"/>
    <w:basedOn w:val="Sinlista"/>
    <w:next w:val="111111"/>
    <w:semiHidden/>
    <w:unhideWhenUsed/>
    <w:rsid w:val="008F6777"/>
  </w:style>
  <w:style w:type="numbering" w:customStyle="1" w:styleId="11121">
    <w:name w:val="1.1.121"/>
    <w:rsid w:val="008F6777"/>
  </w:style>
  <w:style w:type="table" w:customStyle="1" w:styleId="Tablaconcuadrcula11">
    <w:name w:val="Tabla con cuadrícula11"/>
    <w:basedOn w:val="Tablanormal"/>
    <w:next w:val="Tablaconcuadrcula"/>
    <w:uiPriority w:val="59"/>
    <w:rsid w:val="008F67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
    <w:name w:val="Sin lista12"/>
    <w:next w:val="Sinlista"/>
    <w:uiPriority w:val="99"/>
    <w:semiHidden/>
    <w:unhideWhenUsed/>
    <w:rsid w:val="008F6777"/>
  </w:style>
  <w:style w:type="numbering" w:customStyle="1" w:styleId="Sinlista21">
    <w:name w:val="Sin lista21"/>
    <w:next w:val="Sinlista"/>
    <w:uiPriority w:val="99"/>
    <w:semiHidden/>
    <w:unhideWhenUsed/>
    <w:rsid w:val="008F6777"/>
  </w:style>
  <w:style w:type="numbering" w:customStyle="1" w:styleId="Sinlista4">
    <w:name w:val="Sin lista4"/>
    <w:next w:val="Sinlista"/>
    <w:uiPriority w:val="99"/>
    <w:semiHidden/>
    <w:unhideWhenUsed/>
    <w:rsid w:val="008F6777"/>
  </w:style>
  <w:style w:type="numbering" w:customStyle="1" w:styleId="1111114">
    <w:name w:val="1 / 1.1 / 1.1.14"/>
    <w:basedOn w:val="Sinlista"/>
    <w:next w:val="111111"/>
    <w:rsid w:val="008F6777"/>
  </w:style>
  <w:style w:type="numbering" w:customStyle="1" w:styleId="Estilo14">
    <w:name w:val="Estilo14"/>
    <w:rsid w:val="008F6777"/>
  </w:style>
  <w:style w:type="numbering" w:customStyle="1" w:styleId="1114">
    <w:name w:val="1.1.14"/>
    <w:rsid w:val="008F6777"/>
  </w:style>
  <w:style w:type="numbering" w:customStyle="1" w:styleId="Estilo112">
    <w:name w:val="Estilo112"/>
    <w:rsid w:val="008F6777"/>
  </w:style>
  <w:style w:type="numbering" w:customStyle="1" w:styleId="11111112">
    <w:name w:val="1 / 1.1 / 1.1.112"/>
    <w:basedOn w:val="Sinlista"/>
    <w:next w:val="111111"/>
    <w:semiHidden/>
    <w:unhideWhenUsed/>
    <w:rsid w:val="008F6777"/>
  </w:style>
  <w:style w:type="numbering" w:customStyle="1" w:styleId="11112">
    <w:name w:val="1.1.112"/>
    <w:rsid w:val="008F6777"/>
  </w:style>
  <w:style w:type="numbering" w:customStyle="1" w:styleId="Estilo122">
    <w:name w:val="Estilo122"/>
    <w:rsid w:val="008F6777"/>
  </w:style>
  <w:style w:type="numbering" w:customStyle="1" w:styleId="11111122">
    <w:name w:val="1 / 1.1 / 1.1.122"/>
    <w:basedOn w:val="Sinlista"/>
    <w:next w:val="111111"/>
    <w:semiHidden/>
    <w:unhideWhenUsed/>
    <w:rsid w:val="008F6777"/>
  </w:style>
  <w:style w:type="numbering" w:customStyle="1" w:styleId="11122">
    <w:name w:val="1.1.122"/>
    <w:rsid w:val="008F6777"/>
  </w:style>
  <w:style w:type="numbering" w:customStyle="1" w:styleId="Sinlista13">
    <w:name w:val="Sin lista13"/>
    <w:next w:val="Sinlista"/>
    <w:uiPriority w:val="99"/>
    <w:semiHidden/>
    <w:unhideWhenUsed/>
    <w:rsid w:val="008F6777"/>
  </w:style>
  <w:style w:type="numbering" w:customStyle="1" w:styleId="Sinlista22">
    <w:name w:val="Sin lista22"/>
    <w:next w:val="Sinlista"/>
    <w:uiPriority w:val="99"/>
    <w:semiHidden/>
    <w:unhideWhenUsed/>
    <w:rsid w:val="008F6777"/>
  </w:style>
  <w:style w:type="numbering" w:customStyle="1" w:styleId="Sinlista5">
    <w:name w:val="Sin lista5"/>
    <w:next w:val="Sinlista"/>
    <w:uiPriority w:val="99"/>
    <w:semiHidden/>
    <w:unhideWhenUsed/>
    <w:rsid w:val="008F6777"/>
  </w:style>
  <w:style w:type="numbering" w:customStyle="1" w:styleId="1111115">
    <w:name w:val="1 / 1.1 / 1.1.15"/>
    <w:basedOn w:val="Sinlista"/>
    <w:next w:val="111111"/>
    <w:rsid w:val="008F6777"/>
    <w:pPr>
      <w:numPr>
        <w:numId w:val="10"/>
      </w:numPr>
    </w:pPr>
  </w:style>
  <w:style w:type="numbering" w:customStyle="1" w:styleId="Estilo15">
    <w:name w:val="Estilo15"/>
    <w:rsid w:val="008F6777"/>
    <w:pPr>
      <w:numPr>
        <w:numId w:val="12"/>
      </w:numPr>
    </w:pPr>
  </w:style>
  <w:style w:type="numbering" w:customStyle="1" w:styleId="1115">
    <w:name w:val="1.1.15"/>
    <w:rsid w:val="008F6777"/>
    <w:pPr>
      <w:numPr>
        <w:numId w:val="11"/>
      </w:numPr>
    </w:pPr>
  </w:style>
  <w:style w:type="numbering" w:customStyle="1" w:styleId="Estilo113">
    <w:name w:val="Estilo113"/>
    <w:rsid w:val="008F6777"/>
  </w:style>
  <w:style w:type="numbering" w:customStyle="1" w:styleId="11111113">
    <w:name w:val="1 / 1.1 / 1.1.113"/>
    <w:basedOn w:val="Sinlista"/>
    <w:next w:val="111111"/>
    <w:semiHidden/>
    <w:unhideWhenUsed/>
    <w:rsid w:val="008F6777"/>
  </w:style>
  <w:style w:type="numbering" w:customStyle="1" w:styleId="11113">
    <w:name w:val="1.1.113"/>
    <w:rsid w:val="008F6777"/>
  </w:style>
  <w:style w:type="numbering" w:customStyle="1" w:styleId="Estilo123">
    <w:name w:val="Estilo123"/>
    <w:rsid w:val="008F6777"/>
    <w:pPr>
      <w:numPr>
        <w:numId w:val="5"/>
      </w:numPr>
    </w:pPr>
  </w:style>
  <w:style w:type="numbering" w:customStyle="1" w:styleId="11111123">
    <w:name w:val="1 / 1.1 / 1.1.123"/>
    <w:basedOn w:val="Sinlista"/>
    <w:next w:val="111111"/>
    <w:semiHidden/>
    <w:unhideWhenUsed/>
    <w:rsid w:val="008F6777"/>
    <w:pPr>
      <w:numPr>
        <w:numId w:val="13"/>
      </w:numPr>
    </w:pPr>
  </w:style>
  <w:style w:type="numbering" w:customStyle="1" w:styleId="11123">
    <w:name w:val="1.1.123"/>
    <w:rsid w:val="008F6777"/>
    <w:pPr>
      <w:numPr>
        <w:numId w:val="14"/>
      </w:numPr>
    </w:pPr>
  </w:style>
  <w:style w:type="numbering" w:customStyle="1" w:styleId="Sinlista14">
    <w:name w:val="Sin lista14"/>
    <w:next w:val="Sinlista"/>
    <w:uiPriority w:val="99"/>
    <w:semiHidden/>
    <w:unhideWhenUsed/>
    <w:rsid w:val="008F6777"/>
  </w:style>
  <w:style w:type="numbering" w:customStyle="1" w:styleId="Sinlista23">
    <w:name w:val="Sin lista23"/>
    <w:next w:val="Sinlista"/>
    <w:uiPriority w:val="99"/>
    <w:semiHidden/>
    <w:unhideWhenUsed/>
    <w:rsid w:val="008F6777"/>
  </w:style>
  <w:style w:type="character" w:customStyle="1" w:styleId="Ttulo5Car1">
    <w:name w:val="Título 5 Car1"/>
    <w:basedOn w:val="Fuentedeprrafopredeter"/>
    <w:locked/>
    <w:rsid w:val="008F6777"/>
    <w:rPr>
      <w:rFonts w:ascii="Times New Roman" w:eastAsia="Times New Roman" w:hAnsi="Times New Roman" w:cs="Times New Roman"/>
      <w:b/>
      <w:bCs/>
      <w:i/>
      <w:iCs/>
      <w:sz w:val="26"/>
      <w:szCs w:val="26"/>
      <w:lang w:eastAsia="ar-SA"/>
    </w:rPr>
  </w:style>
  <w:style w:type="character" w:customStyle="1" w:styleId="Ttulo8Car1">
    <w:name w:val="Título 8 Car1"/>
    <w:basedOn w:val="Fuentedeprrafopredeter"/>
    <w:locked/>
    <w:rsid w:val="008F6777"/>
    <w:rPr>
      <w:rFonts w:ascii="Arial" w:eastAsia="Times New Roman" w:hAnsi="Arial" w:cs="Arial"/>
      <w:i/>
      <w:sz w:val="20"/>
      <w:szCs w:val="20"/>
      <w:lang w:val="es-ES_tradnl" w:eastAsia="ar-SA"/>
    </w:rPr>
  </w:style>
  <w:style w:type="character" w:customStyle="1" w:styleId="WW8Num27z4">
    <w:name w:val="WW8Num27z4"/>
    <w:uiPriority w:val="99"/>
    <w:rsid w:val="008F6777"/>
    <w:rPr>
      <w:rFonts w:ascii="Courier New" w:hAnsi="Courier New"/>
    </w:rPr>
  </w:style>
  <w:style w:type="character" w:customStyle="1" w:styleId="WW8Num47z5">
    <w:name w:val="WW8Num47z5"/>
    <w:uiPriority w:val="99"/>
    <w:rsid w:val="008F6777"/>
    <w:rPr>
      <w:rFonts w:ascii="Wingdings" w:hAnsi="Wingdings"/>
    </w:rPr>
  </w:style>
  <w:style w:type="character" w:customStyle="1" w:styleId="WW8Num50z3">
    <w:name w:val="WW8Num50z3"/>
    <w:uiPriority w:val="99"/>
    <w:rsid w:val="008F6777"/>
    <w:rPr>
      <w:rFonts w:ascii="Symbol" w:hAnsi="Symbol"/>
    </w:rPr>
  </w:style>
  <w:style w:type="character" w:customStyle="1" w:styleId="WW8Num54z2">
    <w:name w:val="WW8Num54z2"/>
    <w:uiPriority w:val="99"/>
    <w:rsid w:val="008F6777"/>
    <w:rPr>
      <w:rFonts w:ascii="Wingdings" w:hAnsi="Wingdings"/>
    </w:rPr>
  </w:style>
  <w:style w:type="character" w:customStyle="1" w:styleId="WW8Num54z4">
    <w:name w:val="WW8Num54z4"/>
    <w:uiPriority w:val="99"/>
    <w:rsid w:val="008F6777"/>
    <w:rPr>
      <w:rFonts w:ascii="Courier New" w:hAnsi="Courier New"/>
    </w:rPr>
  </w:style>
  <w:style w:type="character" w:customStyle="1" w:styleId="WW8Num63z0">
    <w:name w:val="WW8Num63z0"/>
    <w:uiPriority w:val="99"/>
    <w:rsid w:val="008F6777"/>
    <w:rPr>
      <w:rFonts w:ascii="Arial" w:hAnsi="Arial"/>
    </w:rPr>
  </w:style>
  <w:style w:type="character" w:customStyle="1" w:styleId="WW8Num65z0">
    <w:name w:val="WW8Num65z0"/>
    <w:uiPriority w:val="99"/>
    <w:rsid w:val="008F6777"/>
    <w:rPr>
      <w:u w:val="none"/>
    </w:rPr>
  </w:style>
  <w:style w:type="character" w:customStyle="1" w:styleId="WW8Num66z0">
    <w:name w:val="WW8Num66z0"/>
    <w:uiPriority w:val="99"/>
    <w:rsid w:val="008F6777"/>
    <w:rPr>
      <w:sz w:val="24"/>
    </w:rPr>
  </w:style>
  <w:style w:type="character" w:customStyle="1" w:styleId="WW8NumSt29z0">
    <w:name w:val="WW8NumSt29z0"/>
    <w:uiPriority w:val="99"/>
    <w:rsid w:val="008F6777"/>
    <w:rPr>
      <w:rFonts w:ascii="Arial" w:hAnsi="Arial"/>
    </w:rPr>
  </w:style>
  <w:style w:type="character" w:customStyle="1" w:styleId="WW8NumSt30z0">
    <w:name w:val="WW8NumSt30z0"/>
    <w:uiPriority w:val="99"/>
    <w:rsid w:val="008F6777"/>
    <w:rPr>
      <w:rFonts w:ascii="Arial" w:hAnsi="Arial"/>
    </w:rPr>
  </w:style>
  <w:style w:type="character" w:customStyle="1" w:styleId="WW8NumSt31z0">
    <w:name w:val="WW8NumSt31z0"/>
    <w:uiPriority w:val="99"/>
    <w:rsid w:val="008F6777"/>
    <w:rPr>
      <w:rFonts w:ascii="Arial" w:hAnsi="Arial"/>
    </w:rPr>
  </w:style>
  <w:style w:type="character" w:customStyle="1" w:styleId="Definition">
    <w:name w:val="Definition"/>
    <w:uiPriority w:val="99"/>
    <w:rsid w:val="008F6777"/>
    <w:rPr>
      <w:rFonts w:ascii="Arial" w:hAnsi="Arial"/>
      <w:sz w:val="17"/>
      <w:lang w:val="en-US"/>
    </w:rPr>
  </w:style>
  <w:style w:type="character" w:customStyle="1" w:styleId="tx1">
    <w:name w:val="tx1"/>
    <w:uiPriority w:val="99"/>
    <w:rsid w:val="008F6777"/>
    <w:rPr>
      <w:b/>
    </w:rPr>
  </w:style>
  <w:style w:type="character" w:customStyle="1" w:styleId="TextoindependienteCar1">
    <w:name w:val="Texto independiente Car1"/>
    <w:basedOn w:val="Fuentedeprrafopredeter"/>
    <w:locked/>
    <w:rsid w:val="008F6777"/>
    <w:rPr>
      <w:rFonts w:ascii="Times New Roman" w:eastAsia="Times New Roman" w:hAnsi="Times New Roman" w:cs="Times New Roman"/>
      <w:sz w:val="24"/>
      <w:szCs w:val="20"/>
      <w:lang w:eastAsia="ar-SA"/>
    </w:rPr>
  </w:style>
  <w:style w:type="character" w:customStyle="1" w:styleId="PiedepginaCar1">
    <w:name w:val="Pie de página Car1"/>
    <w:basedOn w:val="Fuentedeprrafopredeter"/>
    <w:uiPriority w:val="99"/>
    <w:rsid w:val="008F6777"/>
    <w:rPr>
      <w:rFonts w:ascii="Times New Roman" w:eastAsia="Times New Roman" w:hAnsi="Times New Roman" w:cs="Times New Roman"/>
      <w:sz w:val="24"/>
      <w:szCs w:val="20"/>
      <w:lang w:eastAsia="ar-SA"/>
    </w:rPr>
  </w:style>
  <w:style w:type="character" w:customStyle="1" w:styleId="SangradetextonormalCar1">
    <w:name w:val="Sangría de texto normal Car1"/>
    <w:aliases w:val="Sangría de t. independiente Car"/>
    <w:basedOn w:val="Fuentedeprrafopredeter"/>
    <w:rsid w:val="008F6777"/>
    <w:rPr>
      <w:rFonts w:ascii="Times New Roman" w:eastAsia="Times New Roman" w:hAnsi="Times New Roman" w:cs="Times New Roman"/>
      <w:sz w:val="24"/>
      <w:szCs w:val="20"/>
      <w:lang w:eastAsia="ar-SA"/>
    </w:rPr>
  </w:style>
  <w:style w:type="paragraph" w:customStyle="1" w:styleId="Textoindependiente321">
    <w:name w:val="Texto independiente 321"/>
    <w:basedOn w:val="Normal"/>
    <w:uiPriority w:val="99"/>
    <w:rsid w:val="008F6777"/>
    <w:pPr>
      <w:autoSpaceDE w:val="0"/>
      <w:jc w:val="both"/>
    </w:pPr>
    <w:rPr>
      <w:rFonts w:ascii="Arial" w:eastAsia="Times New Roman" w:hAnsi="Arial" w:cs="Arial"/>
      <w:sz w:val="20"/>
      <w:szCs w:val="20"/>
      <w:lang w:val="es-ES_tradnl" w:eastAsia="ar-SA"/>
    </w:rPr>
  </w:style>
  <w:style w:type="paragraph" w:customStyle="1" w:styleId="2">
    <w:name w:val="2"/>
    <w:basedOn w:val="Normal"/>
    <w:next w:val="Sangradetextonormal"/>
    <w:uiPriority w:val="99"/>
    <w:rsid w:val="008F6777"/>
    <w:pPr>
      <w:autoSpaceDE w:val="0"/>
      <w:jc w:val="both"/>
    </w:pPr>
    <w:rPr>
      <w:rFonts w:ascii="Arial Narrow" w:eastAsia="Times New Roman" w:hAnsi="Arial Narrow" w:cs="Times New Roman"/>
      <w:lang w:val="es-ES_tradnl" w:eastAsia="ar-SA"/>
    </w:rPr>
  </w:style>
  <w:style w:type="character" w:customStyle="1" w:styleId="TextodegloboCar1">
    <w:name w:val="Texto de globo Car1"/>
    <w:basedOn w:val="Fuentedeprrafopredeter"/>
    <w:uiPriority w:val="99"/>
    <w:locked/>
    <w:rsid w:val="008F6777"/>
    <w:rPr>
      <w:rFonts w:ascii="Tahoma" w:eastAsia="Times New Roman" w:hAnsi="Tahoma" w:cs="Tahoma"/>
      <w:sz w:val="16"/>
      <w:szCs w:val="16"/>
      <w:lang w:eastAsia="ar-SA"/>
    </w:rPr>
  </w:style>
  <w:style w:type="character" w:customStyle="1" w:styleId="TextocomentarioCar1">
    <w:name w:val="Texto comentario Car1"/>
    <w:basedOn w:val="Fuentedeprrafopredeter"/>
    <w:uiPriority w:val="99"/>
    <w:semiHidden/>
    <w:locked/>
    <w:rsid w:val="008F6777"/>
    <w:rPr>
      <w:rFonts w:ascii="Times New Roman" w:eastAsia="Times New Roman" w:hAnsi="Times New Roman" w:cs="Times New Roman"/>
      <w:sz w:val="20"/>
      <w:szCs w:val="20"/>
      <w:lang w:eastAsia="ar-SA"/>
    </w:rPr>
  </w:style>
  <w:style w:type="character" w:customStyle="1" w:styleId="AsuntodelcomentarioCar1">
    <w:name w:val="Asunto del comentario Car1"/>
    <w:basedOn w:val="TextocomentarioCar1"/>
    <w:uiPriority w:val="99"/>
    <w:locked/>
    <w:rsid w:val="008F6777"/>
    <w:rPr>
      <w:rFonts w:ascii="Times New Roman" w:eastAsia="Times New Roman" w:hAnsi="Times New Roman" w:cs="Times New Roman"/>
      <w:b/>
      <w:bCs/>
      <w:sz w:val="20"/>
      <w:szCs w:val="20"/>
      <w:lang w:eastAsia="ar-SA"/>
    </w:rPr>
  </w:style>
  <w:style w:type="paragraph" w:customStyle="1" w:styleId="Convietas">
    <w:name w:val="Con viñetas"/>
    <w:basedOn w:val="Normal"/>
    <w:uiPriority w:val="99"/>
    <w:rsid w:val="008F6777"/>
    <w:pPr>
      <w:tabs>
        <w:tab w:val="left" w:pos="1440"/>
      </w:tabs>
      <w:ind w:left="720" w:hanging="360"/>
      <w:jc w:val="both"/>
    </w:pPr>
    <w:rPr>
      <w:rFonts w:ascii="Arial" w:eastAsia="Times New Roman" w:hAnsi="Arial" w:cs="Times New Roman"/>
      <w:kern w:val="1"/>
      <w:szCs w:val="20"/>
      <w:lang w:eastAsia="ar-SA"/>
    </w:rPr>
  </w:style>
  <w:style w:type="paragraph" w:customStyle="1" w:styleId="TDC41">
    <w:name w:val="TDC 41"/>
    <w:basedOn w:val="Normal"/>
    <w:next w:val="Normal"/>
    <w:uiPriority w:val="99"/>
    <w:rsid w:val="008F6777"/>
    <w:pPr>
      <w:ind w:left="720"/>
    </w:pPr>
    <w:rPr>
      <w:rFonts w:ascii="Times New Roman" w:eastAsia="Times New Roman" w:hAnsi="Times New Roman" w:cs="Times New Roman"/>
      <w:sz w:val="24"/>
      <w:szCs w:val="24"/>
      <w:lang w:eastAsia="ar-SA"/>
    </w:rPr>
  </w:style>
  <w:style w:type="paragraph" w:customStyle="1" w:styleId="TDC51">
    <w:name w:val="TDC 51"/>
    <w:basedOn w:val="Normal"/>
    <w:next w:val="Normal"/>
    <w:uiPriority w:val="99"/>
    <w:rsid w:val="008F6777"/>
    <w:pPr>
      <w:ind w:left="960"/>
    </w:pPr>
    <w:rPr>
      <w:rFonts w:ascii="Times New Roman" w:eastAsia="Times New Roman" w:hAnsi="Times New Roman" w:cs="Times New Roman"/>
      <w:sz w:val="24"/>
      <w:szCs w:val="24"/>
      <w:lang w:eastAsia="ar-SA"/>
    </w:rPr>
  </w:style>
  <w:style w:type="paragraph" w:customStyle="1" w:styleId="TDC61">
    <w:name w:val="TDC 61"/>
    <w:basedOn w:val="Normal"/>
    <w:next w:val="Normal"/>
    <w:uiPriority w:val="99"/>
    <w:rsid w:val="008F6777"/>
    <w:pPr>
      <w:ind w:left="1200"/>
    </w:pPr>
    <w:rPr>
      <w:rFonts w:ascii="Times New Roman" w:eastAsia="Times New Roman" w:hAnsi="Times New Roman" w:cs="Times New Roman"/>
      <w:sz w:val="24"/>
      <w:szCs w:val="24"/>
      <w:lang w:eastAsia="ar-SA"/>
    </w:rPr>
  </w:style>
  <w:style w:type="paragraph" w:customStyle="1" w:styleId="TDC71">
    <w:name w:val="TDC 71"/>
    <w:basedOn w:val="Normal"/>
    <w:next w:val="Normal"/>
    <w:uiPriority w:val="99"/>
    <w:rsid w:val="008F6777"/>
    <w:pPr>
      <w:ind w:left="1440"/>
    </w:pPr>
    <w:rPr>
      <w:rFonts w:ascii="Times New Roman" w:eastAsia="Times New Roman" w:hAnsi="Times New Roman" w:cs="Times New Roman"/>
      <w:sz w:val="24"/>
      <w:szCs w:val="24"/>
      <w:lang w:eastAsia="ar-SA"/>
    </w:rPr>
  </w:style>
  <w:style w:type="paragraph" w:customStyle="1" w:styleId="TDC81">
    <w:name w:val="TDC 81"/>
    <w:basedOn w:val="Normal"/>
    <w:next w:val="Normal"/>
    <w:uiPriority w:val="99"/>
    <w:rsid w:val="008F6777"/>
    <w:pPr>
      <w:ind w:left="1680"/>
    </w:pPr>
    <w:rPr>
      <w:rFonts w:ascii="Times New Roman" w:eastAsia="Times New Roman" w:hAnsi="Times New Roman" w:cs="Times New Roman"/>
      <w:sz w:val="24"/>
      <w:szCs w:val="24"/>
      <w:lang w:eastAsia="ar-SA"/>
    </w:rPr>
  </w:style>
  <w:style w:type="paragraph" w:customStyle="1" w:styleId="TDC91">
    <w:name w:val="TDC 91"/>
    <w:basedOn w:val="Normal"/>
    <w:next w:val="Normal"/>
    <w:uiPriority w:val="99"/>
    <w:rsid w:val="008F6777"/>
    <w:pPr>
      <w:ind w:left="1920"/>
    </w:pPr>
    <w:rPr>
      <w:rFonts w:ascii="Times New Roman" w:eastAsia="Times New Roman" w:hAnsi="Times New Roman" w:cs="Times New Roman"/>
      <w:sz w:val="24"/>
      <w:szCs w:val="24"/>
      <w:lang w:eastAsia="ar-SA"/>
    </w:rPr>
  </w:style>
  <w:style w:type="paragraph" w:customStyle="1" w:styleId="BodyText26">
    <w:name w:val="Body Text 26"/>
    <w:basedOn w:val="Normal"/>
    <w:uiPriority w:val="99"/>
    <w:rsid w:val="008F6777"/>
    <w:pPr>
      <w:widowControl w:val="0"/>
      <w:tabs>
        <w:tab w:val="left" w:pos="-284"/>
        <w:tab w:val="left" w:pos="9498"/>
      </w:tabs>
      <w:ind w:right="51"/>
      <w:jc w:val="center"/>
    </w:pPr>
    <w:rPr>
      <w:rFonts w:ascii="Arial" w:eastAsia="Times New Roman" w:hAnsi="Arial" w:cs="Times New Roman"/>
      <w:b/>
      <w:szCs w:val="20"/>
      <w:lang w:eastAsia="ar-SA"/>
    </w:rPr>
  </w:style>
  <w:style w:type="paragraph" w:customStyle="1" w:styleId="Listaconvietas1">
    <w:name w:val="Lista con viñetas1"/>
    <w:basedOn w:val="Normal"/>
    <w:uiPriority w:val="99"/>
    <w:rsid w:val="008F6777"/>
    <w:pPr>
      <w:tabs>
        <w:tab w:val="left" w:pos="720"/>
      </w:tabs>
      <w:ind w:left="360" w:hanging="360"/>
    </w:pPr>
    <w:rPr>
      <w:rFonts w:ascii="Times New Roman" w:eastAsia="Times New Roman" w:hAnsi="Times New Roman" w:cs="Times New Roman"/>
      <w:sz w:val="24"/>
      <w:szCs w:val="24"/>
      <w:lang w:eastAsia="ar-SA"/>
    </w:rPr>
  </w:style>
  <w:style w:type="paragraph" w:customStyle="1" w:styleId="Listaconvietas51">
    <w:name w:val="Lista con viñetas 51"/>
    <w:basedOn w:val="Normal"/>
    <w:uiPriority w:val="99"/>
    <w:rsid w:val="008F6777"/>
    <w:pPr>
      <w:tabs>
        <w:tab w:val="left" w:pos="2984"/>
      </w:tabs>
      <w:ind w:left="1492" w:hanging="360"/>
    </w:pPr>
    <w:rPr>
      <w:rFonts w:ascii="Times New Roman" w:eastAsia="Times New Roman" w:hAnsi="Times New Roman" w:cs="Times New Roman"/>
      <w:sz w:val="24"/>
      <w:szCs w:val="24"/>
      <w:lang w:eastAsia="ar-SA"/>
    </w:rPr>
  </w:style>
  <w:style w:type="paragraph" w:customStyle="1" w:styleId="Arial">
    <w:name w:val="Arial"/>
    <w:basedOn w:val="Normal"/>
    <w:uiPriority w:val="99"/>
    <w:rsid w:val="008F6777"/>
    <w:pPr>
      <w:spacing w:before="120"/>
      <w:jc w:val="both"/>
    </w:pPr>
    <w:rPr>
      <w:rFonts w:ascii="Verdana" w:eastAsia="Times New Roman" w:hAnsi="Verdana" w:cs="Times New Roman"/>
      <w:szCs w:val="24"/>
      <w:lang w:eastAsia="ar-SA"/>
    </w:rPr>
  </w:style>
  <w:style w:type="paragraph" w:customStyle="1" w:styleId="TableMediumHeader">
    <w:name w:val="TableMediumHeader"/>
    <w:basedOn w:val="Normal"/>
    <w:next w:val="Normal"/>
    <w:uiPriority w:val="99"/>
    <w:rsid w:val="008F6777"/>
    <w:pPr>
      <w:widowControl w:val="0"/>
      <w:autoSpaceDE w:val="0"/>
      <w:spacing w:before="20" w:after="20"/>
    </w:pPr>
    <w:rPr>
      <w:rFonts w:ascii="Arial" w:eastAsia="Times New Roman" w:hAnsi="Arial" w:cs="Times New Roman"/>
      <w:sz w:val="24"/>
      <w:szCs w:val="24"/>
      <w:lang w:eastAsia="ar-SA"/>
    </w:rPr>
  </w:style>
  <w:style w:type="paragraph" w:customStyle="1" w:styleId="TableMedium">
    <w:name w:val="TableMedium"/>
    <w:basedOn w:val="Normal"/>
    <w:next w:val="Normal"/>
    <w:uiPriority w:val="99"/>
    <w:rsid w:val="008F6777"/>
    <w:pPr>
      <w:widowControl w:val="0"/>
      <w:autoSpaceDE w:val="0"/>
      <w:spacing w:before="20"/>
    </w:pPr>
    <w:rPr>
      <w:rFonts w:ascii="Arial" w:eastAsia="Times New Roman" w:hAnsi="Arial" w:cs="Times New Roman"/>
      <w:sz w:val="24"/>
      <w:szCs w:val="24"/>
      <w:lang w:eastAsia="ar-SA"/>
    </w:rPr>
  </w:style>
  <w:style w:type="paragraph" w:customStyle="1" w:styleId="L3N">
    <w:name w:val="L3N"/>
    <w:basedOn w:val="Normal"/>
    <w:next w:val="Normal"/>
    <w:uiPriority w:val="99"/>
    <w:rsid w:val="008F6777"/>
    <w:pPr>
      <w:tabs>
        <w:tab w:val="left" w:pos="4464"/>
      </w:tabs>
      <w:spacing w:before="240"/>
      <w:ind w:left="1296"/>
    </w:pPr>
    <w:rPr>
      <w:rFonts w:ascii="Times New Roman" w:eastAsia="Times New Roman" w:hAnsi="Times New Roman" w:cs="Times New Roman"/>
      <w:color w:val="000000"/>
      <w:sz w:val="20"/>
      <w:szCs w:val="20"/>
      <w:lang w:val="en-US" w:eastAsia="ar-SA"/>
    </w:rPr>
  </w:style>
  <w:style w:type="paragraph" w:customStyle="1" w:styleId="L2Np">
    <w:name w:val="L2Np"/>
    <w:basedOn w:val="Normal"/>
    <w:uiPriority w:val="99"/>
    <w:rsid w:val="008F6777"/>
    <w:pPr>
      <w:tabs>
        <w:tab w:val="left" w:pos="3600"/>
      </w:tabs>
      <w:spacing w:before="240"/>
      <w:ind w:left="864"/>
    </w:pPr>
    <w:rPr>
      <w:rFonts w:ascii="Times New Roman" w:eastAsia="Times New Roman" w:hAnsi="Times New Roman" w:cs="Times New Roman"/>
      <w:color w:val="000000"/>
      <w:sz w:val="20"/>
      <w:szCs w:val="20"/>
      <w:u w:val="single"/>
      <w:lang w:val="en-US" w:eastAsia="ar-SA"/>
    </w:rPr>
  </w:style>
  <w:style w:type="paragraph" w:customStyle="1" w:styleId="Table">
    <w:name w:val="Table"/>
    <w:basedOn w:val="Normal"/>
    <w:uiPriority w:val="99"/>
    <w:rsid w:val="008F6777"/>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pacing w:before="60" w:line="180" w:lineRule="exact"/>
    </w:pPr>
    <w:rPr>
      <w:rFonts w:ascii="Arial" w:eastAsia="Times New Roman" w:hAnsi="Arial" w:cs="Times New Roman"/>
      <w:kern w:val="1"/>
      <w:sz w:val="16"/>
      <w:szCs w:val="20"/>
      <w:lang w:val="en-US" w:eastAsia="ar-SA"/>
    </w:rPr>
  </w:style>
  <w:style w:type="paragraph" w:customStyle="1" w:styleId="UserTable">
    <w:name w:val="User Table"/>
    <w:basedOn w:val="Normal"/>
    <w:uiPriority w:val="99"/>
    <w:rsid w:val="008F6777"/>
    <w:pPr>
      <w:spacing w:before="60" w:after="60"/>
    </w:pPr>
    <w:rPr>
      <w:rFonts w:ascii="Times New Roman" w:eastAsia="Times New Roman" w:hAnsi="Times New Roman" w:cs="Times New Roman"/>
      <w:kern w:val="1"/>
      <w:sz w:val="20"/>
      <w:szCs w:val="20"/>
      <w:lang w:val="en-US" w:eastAsia="ar-SA"/>
    </w:rPr>
  </w:style>
  <w:style w:type="paragraph" w:customStyle="1" w:styleId="MsgStruct">
    <w:name w:val="MsgStruct"/>
    <w:basedOn w:val="Normal"/>
    <w:uiPriority w:val="99"/>
    <w:rsid w:val="008F6777"/>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pacing w:line="180" w:lineRule="exact"/>
      <w:ind w:left="1440"/>
    </w:pPr>
    <w:rPr>
      <w:rFonts w:ascii="Courier New" w:eastAsia="Times New Roman" w:hAnsi="Courier New" w:cs="Times New Roman"/>
      <w:kern w:val="1"/>
      <w:sz w:val="14"/>
      <w:szCs w:val="20"/>
      <w:lang w:val="en-US" w:eastAsia="ar-SA"/>
    </w:rPr>
  </w:style>
  <w:style w:type="paragraph" w:customStyle="1" w:styleId="Msgheader">
    <w:name w:val="Msgheader"/>
    <w:basedOn w:val="MsgStruct"/>
    <w:uiPriority w:val="99"/>
    <w:rsid w:val="008F6777"/>
    <w:pPr>
      <w:tabs>
        <w:tab w:val="left" w:pos="8280"/>
      </w:tabs>
    </w:pPr>
    <w:rPr>
      <w:u w:val="single"/>
    </w:rPr>
  </w:style>
  <w:style w:type="paragraph" w:styleId="HTMLconformatoprevio">
    <w:name w:val="HTML Preformatted"/>
    <w:basedOn w:val="Normal"/>
    <w:link w:val="HTMLconformatoprevioCar"/>
    <w:uiPriority w:val="99"/>
    <w:rsid w:val="008F6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lang w:eastAsia="ar-SA"/>
    </w:rPr>
  </w:style>
  <w:style w:type="character" w:customStyle="1" w:styleId="HTMLconformatoprevioCar">
    <w:name w:val="HTML con formato previo Car"/>
    <w:basedOn w:val="Fuentedeprrafopredeter"/>
    <w:link w:val="HTMLconformatoprevio"/>
    <w:uiPriority w:val="99"/>
    <w:rsid w:val="008F6777"/>
    <w:rPr>
      <w:rFonts w:ascii="Arial Unicode MS" w:eastAsia="Arial Unicode MS" w:hAnsi="Arial Unicode MS" w:cs="Arial Unicode MS"/>
      <w:noProof/>
      <w:sz w:val="20"/>
      <w:szCs w:val="20"/>
      <w:lang w:eastAsia="ar-SA"/>
    </w:rPr>
  </w:style>
  <w:style w:type="paragraph" w:customStyle="1" w:styleId="xl23">
    <w:name w:val="xl23"/>
    <w:basedOn w:val="Normal"/>
    <w:uiPriority w:val="99"/>
    <w:rsid w:val="008F6777"/>
    <w:pPr>
      <w:pBdr>
        <w:top w:val="single" w:sz="8" w:space="0" w:color="000000"/>
        <w:left w:val="single" w:sz="8" w:space="0" w:color="000000"/>
        <w:right w:val="single" w:sz="8" w:space="0" w:color="000000"/>
      </w:pBdr>
      <w:spacing w:before="100" w:after="100"/>
      <w:jc w:val="center"/>
    </w:pPr>
    <w:rPr>
      <w:rFonts w:ascii="Arial Narrow" w:eastAsia="Arial Unicode MS" w:hAnsi="Arial Narrow" w:cs="Arial Unicode MS"/>
      <w:sz w:val="16"/>
      <w:szCs w:val="16"/>
      <w:lang w:eastAsia="ar-SA"/>
    </w:rPr>
  </w:style>
  <w:style w:type="paragraph" w:customStyle="1" w:styleId="Lista31">
    <w:name w:val="Lista 31"/>
    <w:basedOn w:val="Normal"/>
    <w:uiPriority w:val="99"/>
    <w:rsid w:val="008F6777"/>
    <w:pPr>
      <w:ind w:left="849" w:hanging="283"/>
    </w:pPr>
    <w:rPr>
      <w:rFonts w:ascii="Times New Roman" w:eastAsia="Times New Roman" w:hAnsi="Times New Roman" w:cs="Times New Roman"/>
      <w:sz w:val="24"/>
      <w:szCs w:val="24"/>
      <w:lang w:eastAsia="ar-SA"/>
    </w:rPr>
  </w:style>
  <w:style w:type="paragraph" w:customStyle="1" w:styleId="Encabezadodemensaje1">
    <w:name w:val="Encabezado de mensaje1"/>
    <w:basedOn w:val="Normal"/>
    <w:uiPriority w:val="99"/>
    <w:rsid w:val="008F6777"/>
    <w:pPr>
      <w:pBdr>
        <w:top w:val="single" w:sz="4" w:space="1" w:color="000000"/>
        <w:left w:val="single" w:sz="4" w:space="1" w:color="000000"/>
        <w:bottom w:val="single" w:sz="4" w:space="1" w:color="000000"/>
        <w:right w:val="single" w:sz="4" w:space="1" w:color="000000"/>
      </w:pBdr>
      <w:shd w:val="clear" w:color="auto" w:fill="CCCCCC"/>
      <w:ind w:left="1134" w:hanging="1134"/>
    </w:pPr>
    <w:rPr>
      <w:rFonts w:ascii="Arial" w:eastAsia="Times New Roman" w:hAnsi="Arial" w:cs="Arial"/>
      <w:sz w:val="24"/>
      <w:szCs w:val="24"/>
      <w:lang w:eastAsia="ar-SA"/>
    </w:rPr>
  </w:style>
  <w:style w:type="paragraph" w:customStyle="1" w:styleId="Saludo1">
    <w:name w:val="Saludo1"/>
    <w:basedOn w:val="Normal"/>
    <w:next w:val="Normal"/>
    <w:uiPriority w:val="99"/>
    <w:rsid w:val="008F6777"/>
    <w:rPr>
      <w:rFonts w:ascii="Times New Roman" w:eastAsia="Times New Roman" w:hAnsi="Times New Roman" w:cs="Times New Roman"/>
      <w:sz w:val="24"/>
      <w:szCs w:val="24"/>
      <w:lang w:eastAsia="ar-SA"/>
    </w:rPr>
  </w:style>
  <w:style w:type="paragraph" w:customStyle="1" w:styleId="Listaconvietas31">
    <w:name w:val="Lista con viñetas 31"/>
    <w:basedOn w:val="Normal"/>
    <w:uiPriority w:val="99"/>
    <w:rsid w:val="008F6777"/>
    <w:pPr>
      <w:tabs>
        <w:tab w:val="num" w:pos="926"/>
      </w:tabs>
      <w:ind w:left="926" w:hanging="360"/>
    </w:pPr>
    <w:rPr>
      <w:rFonts w:ascii="Times New Roman" w:eastAsia="Times New Roman" w:hAnsi="Times New Roman" w:cs="Times New Roman"/>
      <w:sz w:val="24"/>
      <w:szCs w:val="24"/>
      <w:lang w:eastAsia="ar-SA"/>
    </w:rPr>
  </w:style>
  <w:style w:type="paragraph" w:customStyle="1" w:styleId="Continuarlista21">
    <w:name w:val="Continuar lista 21"/>
    <w:basedOn w:val="Normal"/>
    <w:uiPriority w:val="99"/>
    <w:rsid w:val="008F6777"/>
    <w:pPr>
      <w:spacing w:after="120"/>
      <w:ind w:left="566"/>
    </w:pPr>
    <w:rPr>
      <w:rFonts w:ascii="Times New Roman" w:eastAsia="Times New Roman" w:hAnsi="Times New Roman" w:cs="Times New Roman"/>
      <w:sz w:val="24"/>
      <w:szCs w:val="24"/>
      <w:lang w:eastAsia="ar-SA"/>
    </w:rPr>
  </w:style>
  <w:style w:type="paragraph" w:customStyle="1" w:styleId="Remiteabreviado">
    <w:name w:val="Remite abreviado"/>
    <w:basedOn w:val="Normal"/>
    <w:uiPriority w:val="99"/>
    <w:rsid w:val="008F6777"/>
    <w:rPr>
      <w:rFonts w:ascii="Times New Roman" w:eastAsia="Times New Roman" w:hAnsi="Times New Roman" w:cs="Times New Roman"/>
      <w:sz w:val="24"/>
      <w:szCs w:val="24"/>
      <w:lang w:eastAsia="ar-SA"/>
    </w:rPr>
  </w:style>
  <w:style w:type="paragraph" w:customStyle="1" w:styleId="Fecha1">
    <w:name w:val="Fecha1"/>
    <w:basedOn w:val="Normal"/>
    <w:next w:val="Normal"/>
    <w:uiPriority w:val="99"/>
    <w:rsid w:val="008F6777"/>
    <w:rPr>
      <w:rFonts w:ascii="Times New Roman" w:eastAsia="Times New Roman" w:hAnsi="Times New Roman" w:cs="Times New Roman"/>
      <w:sz w:val="24"/>
      <w:szCs w:val="24"/>
      <w:lang w:eastAsia="ar-SA"/>
    </w:rPr>
  </w:style>
  <w:style w:type="paragraph" w:customStyle="1" w:styleId="CharCharCarCarCharCharCarCarCharCharCarCarCharChar1">
    <w:name w:val="Char Char Car Car Char Char Car Car Char Char Car Car Char Char1"/>
    <w:basedOn w:val="Normal"/>
    <w:uiPriority w:val="99"/>
    <w:rsid w:val="008F6777"/>
    <w:pPr>
      <w:spacing w:before="60" w:after="160" w:line="240" w:lineRule="exact"/>
    </w:pPr>
    <w:rPr>
      <w:rFonts w:ascii="Verdana" w:eastAsia="Times New Roman" w:hAnsi="Verdana" w:cs="Times New Roman"/>
      <w:color w:val="FF00FF"/>
      <w:sz w:val="20"/>
      <w:szCs w:val="20"/>
      <w:lang w:val="en-US" w:eastAsia="ar-SA"/>
    </w:rPr>
  </w:style>
  <w:style w:type="paragraph" w:customStyle="1" w:styleId="Lista41">
    <w:name w:val="Lista 41"/>
    <w:basedOn w:val="Normal"/>
    <w:uiPriority w:val="99"/>
    <w:rsid w:val="008F6777"/>
    <w:pPr>
      <w:ind w:left="1132" w:hanging="283"/>
    </w:pPr>
    <w:rPr>
      <w:rFonts w:ascii="Times New Roman" w:eastAsia="Times New Roman" w:hAnsi="Times New Roman" w:cs="Times New Roman"/>
      <w:sz w:val="24"/>
      <w:szCs w:val="24"/>
      <w:lang w:eastAsia="ar-SA"/>
    </w:rPr>
  </w:style>
  <w:style w:type="paragraph" w:customStyle="1" w:styleId="ListaCC">
    <w:name w:val="Lista CC."/>
    <w:basedOn w:val="Normal"/>
    <w:uiPriority w:val="99"/>
    <w:rsid w:val="008F6777"/>
    <w:rPr>
      <w:rFonts w:ascii="Times New Roman" w:eastAsia="Times New Roman" w:hAnsi="Times New Roman" w:cs="Times New Roman"/>
      <w:sz w:val="24"/>
      <w:szCs w:val="24"/>
      <w:lang w:eastAsia="ar-SA"/>
    </w:rPr>
  </w:style>
  <w:style w:type="paragraph" w:customStyle="1" w:styleId="Continuarlista1">
    <w:name w:val="Continuar lista1"/>
    <w:basedOn w:val="Normal"/>
    <w:uiPriority w:val="99"/>
    <w:rsid w:val="008F6777"/>
    <w:pPr>
      <w:spacing w:after="120"/>
      <w:ind w:left="283"/>
    </w:pPr>
    <w:rPr>
      <w:rFonts w:ascii="Times New Roman" w:eastAsia="Times New Roman" w:hAnsi="Times New Roman" w:cs="Times New Roman"/>
      <w:sz w:val="24"/>
      <w:szCs w:val="24"/>
      <w:lang w:eastAsia="ar-SA"/>
    </w:rPr>
  </w:style>
  <w:style w:type="paragraph" w:customStyle="1" w:styleId="Continuarlista31">
    <w:name w:val="Continuar lista 31"/>
    <w:basedOn w:val="Normal"/>
    <w:uiPriority w:val="99"/>
    <w:rsid w:val="008F6777"/>
    <w:pPr>
      <w:spacing w:after="120"/>
      <w:ind w:left="849"/>
    </w:pPr>
    <w:rPr>
      <w:rFonts w:ascii="Times New Roman" w:eastAsia="Times New Roman" w:hAnsi="Times New Roman" w:cs="Times New Roman"/>
      <w:sz w:val="24"/>
      <w:szCs w:val="24"/>
      <w:lang w:eastAsia="ar-SA"/>
    </w:rPr>
  </w:style>
  <w:style w:type="paragraph" w:customStyle="1" w:styleId="Continuarlista41">
    <w:name w:val="Continuar lista 41"/>
    <w:basedOn w:val="Normal"/>
    <w:uiPriority w:val="99"/>
    <w:rsid w:val="008F6777"/>
    <w:pPr>
      <w:spacing w:after="120"/>
      <w:ind w:left="1132"/>
    </w:pPr>
    <w:rPr>
      <w:rFonts w:ascii="Times New Roman" w:eastAsia="Times New Roman" w:hAnsi="Times New Roman" w:cs="Times New Roman"/>
      <w:sz w:val="24"/>
      <w:szCs w:val="24"/>
      <w:lang w:eastAsia="ar-SA"/>
    </w:rPr>
  </w:style>
  <w:style w:type="paragraph" w:customStyle="1" w:styleId="Continuarlista51">
    <w:name w:val="Continuar lista 51"/>
    <w:basedOn w:val="Normal"/>
    <w:uiPriority w:val="99"/>
    <w:rsid w:val="008F6777"/>
    <w:pPr>
      <w:spacing w:after="120"/>
      <w:ind w:left="1415"/>
    </w:pPr>
    <w:rPr>
      <w:rFonts w:ascii="Times New Roman" w:eastAsia="Times New Roman" w:hAnsi="Times New Roman" w:cs="Times New Roman"/>
      <w:sz w:val="24"/>
      <w:szCs w:val="24"/>
      <w:lang w:eastAsia="ar-SA"/>
    </w:rPr>
  </w:style>
  <w:style w:type="paragraph" w:customStyle="1" w:styleId="Direccininterior">
    <w:name w:val="Dirección interior"/>
    <w:basedOn w:val="Normal"/>
    <w:uiPriority w:val="99"/>
    <w:rsid w:val="008F6777"/>
    <w:rPr>
      <w:rFonts w:ascii="Times New Roman" w:eastAsia="Times New Roman" w:hAnsi="Times New Roman" w:cs="Times New Roman"/>
      <w:sz w:val="24"/>
      <w:szCs w:val="24"/>
      <w:lang w:eastAsia="ar-SA"/>
    </w:rPr>
  </w:style>
  <w:style w:type="paragraph" w:customStyle="1" w:styleId="Lneadeasunto">
    <w:name w:val="Línea de asunto"/>
    <w:basedOn w:val="Normal"/>
    <w:uiPriority w:val="99"/>
    <w:rsid w:val="008F6777"/>
    <w:rPr>
      <w:rFonts w:ascii="Times New Roman" w:eastAsia="Times New Roman" w:hAnsi="Times New Roman" w:cs="Times New Roman"/>
      <w:sz w:val="24"/>
      <w:szCs w:val="24"/>
      <w:lang w:eastAsia="ar-SA"/>
    </w:rPr>
  </w:style>
  <w:style w:type="paragraph" w:customStyle="1" w:styleId="Infodocumentosadjuntos">
    <w:name w:val="Info documentos adjuntos"/>
    <w:basedOn w:val="Normal"/>
    <w:rsid w:val="008F6777"/>
    <w:rPr>
      <w:rFonts w:ascii="Times New Roman" w:eastAsia="Times New Roman" w:hAnsi="Times New Roman" w:cs="Times New Roman"/>
      <w:sz w:val="24"/>
      <w:szCs w:val="24"/>
      <w:lang w:eastAsia="ar-SA"/>
    </w:rPr>
  </w:style>
  <w:style w:type="paragraph" w:customStyle="1" w:styleId="Textoindependienteprimerasangra1">
    <w:name w:val="Texto independiente primera sangría1"/>
    <w:basedOn w:val="Textoindependiente"/>
    <w:uiPriority w:val="99"/>
    <w:rsid w:val="008F6777"/>
    <w:pPr>
      <w:suppressAutoHyphens w:val="0"/>
      <w:ind w:firstLine="210"/>
    </w:pPr>
    <w:rPr>
      <w:szCs w:val="24"/>
      <w:lang w:val="es-MX"/>
    </w:rPr>
  </w:style>
  <w:style w:type="paragraph" w:customStyle="1" w:styleId="Textoindependienteprimerasangra21">
    <w:name w:val="Texto independiente primera sangría 21"/>
    <w:basedOn w:val="Sangradetextonormal"/>
    <w:uiPriority w:val="99"/>
    <w:rsid w:val="008F6777"/>
    <w:pPr>
      <w:suppressAutoHyphens w:val="0"/>
      <w:ind w:firstLine="210"/>
    </w:pPr>
    <w:rPr>
      <w:szCs w:val="24"/>
      <w:lang w:val="es-MX"/>
    </w:rPr>
  </w:style>
  <w:style w:type="paragraph" w:customStyle="1" w:styleId="Car1">
    <w:name w:val="Car1"/>
    <w:basedOn w:val="Normal"/>
    <w:uiPriority w:val="99"/>
    <w:rsid w:val="008F6777"/>
    <w:pPr>
      <w:spacing w:before="60" w:after="160" w:line="240" w:lineRule="exact"/>
    </w:pPr>
    <w:rPr>
      <w:rFonts w:ascii="Verdana" w:eastAsia="Times New Roman" w:hAnsi="Verdana" w:cs="Times New Roman"/>
      <w:color w:val="FF00FF"/>
      <w:sz w:val="20"/>
      <w:szCs w:val="20"/>
      <w:lang w:val="en-US" w:eastAsia="ar-SA"/>
    </w:rPr>
  </w:style>
  <w:style w:type="paragraph" w:customStyle="1" w:styleId="BodyText33">
    <w:name w:val="Body Text 33"/>
    <w:basedOn w:val="Normal"/>
    <w:uiPriority w:val="99"/>
    <w:rsid w:val="008F6777"/>
    <w:pPr>
      <w:overflowPunct w:val="0"/>
      <w:autoSpaceDE w:val="0"/>
      <w:jc w:val="both"/>
      <w:textAlignment w:val="baseline"/>
    </w:pPr>
    <w:rPr>
      <w:rFonts w:ascii="Arial" w:eastAsia="Times New Roman" w:hAnsi="Arial" w:cs="Times New Roman"/>
      <w:sz w:val="20"/>
      <w:szCs w:val="20"/>
      <w:lang w:val="es-ES_tradnl" w:eastAsia="ar-SA"/>
    </w:rPr>
  </w:style>
  <w:style w:type="paragraph" w:customStyle="1" w:styleId="CarCarCarCar1">
    <w:name w:val="Car Car Car Car1"/>
    <w:basedOn w:val="Normal"/>
    <w:uiPriority w:val="99"/>
    <w:rsid w:val="008F6777"/>
    <w:pPr>
      <w:spacing w:after="160" w:line="240" w:lineRule="exact"/>
    </w:pPr>
    <w:rPr>
      <w:rFonts w:ascii="Tahoma" w:eastAsia="Times New Roman" w:hAnsi="Tahoma" w:cs="Times New Roman"/>
      <w:sz w:val="20"/>
      <w:szCs w:val="20"/>
      <w:lang w:val="en-US" w:eastAsia="ar-SA"/>
    </w:rPr>
  </w:style>
  <w:style w:type="paragraph" w:customStyle="1" w:styleId="Textbody">
    <w:name w:val="Text body"/>
    <w:basedOn w:val="Normal"/>
    <w:uiPriority w:val="99"/>
    <w:rsid w:val="008F6777"/>
    <w:pPr>
      <w:widowControl w:val="0"/>
      <w:suppressAutoHyphens/>
      <w:autoSpaceDN w:val="0"/>
      <w:spacing w:after="283"/>
      <w:textAlignment w:val="baseline"/>
    </w:pPr>
    <w:rPr>
      <w:rFonts w:ascii="Times New Roman" w:eastAsia="Arial Unicode MS" w:hAnsi="Times New Roman" w:cs="Tahoma"/>
      <w:color w:val="000000"/>
      <w:kern w:val="3"/>
      <w:sz w:val="24"/>
      <w:szCs w:val="24"/>
      <w:lang w:val="en-US"/>
    </w:rPr>
  </w:style>
  <w:style w:type="paragraph" w:customStyle="1" w:styleId="WW-BodyText212">
    <w:name w:val="WW-Body Text 212"/>
    <w:basedOn w:val="Normal"/>
    <w:uiPriority w:val="99"/>
    <w:rsid w:val="008F6777"/>
    <w:pPr>
      <w:suppressAutoHyphens/>
      <w:jc w:val="both"/>
    </w:pPr>
    <w:rPr>
      <w:rFonts w:ascii="Arial Narrow" w:eastAsia="Times New Roman" w:hAnsi="Arial Narrow" w:cs="Times New Roman"/>
      <w:szCs w:val="20"/>
      <w:lang w:val="es-ES_tradnl" w:eastAsia="ar-SA"/>
    </w:rPr>
  </w:style>
  <w:style w:type="character" w:customStyle="1" w:styleId="WW8Num24z3">
    <w:name w:val="WW8Num24z3"/>
    <w:uiPriority w:val="99"/>
    <w:rsid w:val="008F6777"/>
    <w:rPr>
      <w:rFonts w:ascii="Symbol" w:hAnsi="Symbol"/>
    </w:rPr>
  </w:style>
  <w:style w:type="character" w:customStyle="1" w:styleId="Fuentedeprrafopredeter5">
    <w:name w:val="Fuente de párrafo predeter.5"/>
    <w:uiPriority w:val="99"/>
    <w:rsid w:val="008F6777"/>
  </w:style>
  <w:style w:type="character" w:customStyle="1" w:styleId="WW8Num33z1">
    <w:name w:val="WW8Num33z1"/>
    <w:uiPriority w:val="99"/>
    <w:rsid w:val="008F6777"/>
    <w:rPr>
      <w:rFonts w:ascii="OpenSymbol" w:hAnsi="OpenSymbol"/>
    </w:rPr>
  </w:style>
  <w:style w:type="character" w:customStyle="1" w:styleId="WW8Num28z3">
    <w:name w:val="WW8Num28z3"/>
    <w:uiPriority w:val="99"/>
    <w:rsid w:val="008F6777"/>
    <w:rPr>
      <w:rFonts w:ascii="Symbol" w:hAnsi="Symbol"/>
    </w:rPr>
  </w:style>
  <w:style w:type="character" w:customStyle="1" w:styleId="WW8Num30z3">
    <w:name w:val="WW8Num30z3"/>
    <w:uiPriority w:val="99"/>
    <w:rsid w:val="008F6777"/>
    <w:rPr>
      <w:rFonts w:ascii="Symbol" w:hAnsi="Symbol"/>
    </w:rPr>
  </w:style>
  <w:style w:type="character" w:customStyle="1" w:styleId="WW8Num30z4">
    <w:name w:val="WW8Num30z4"/>
    <w:uiPriority w:val="99"/>
    <w:rsid w:val="008F6777"/>
    <w:rPr>
      <w:rFonts w:ascii="Courier New" w:hAnsi="Courier New"/>
    </w:rPr>
  </w:style>
  <w:style w:type="character" w:customStyle="1" w:styleId="WW-Absatz-Standardschriftart11111111111111">
    <w:name w:val="WW-Absatz-Standardschriftart11111111111111"/>
    <w:uiPriority w:val="99"/>
    <w:rsid w:val="008F6777"/>
  </w:style>
  <w:style w:type="character" w:customStyle="1" w:styleId="WW-Absatz-Standardschriftart111111111111111">
    <w:name w:val="WW-Absatz-Standardschriftart111111111111111"/>
    <w:uiPriority w:val="99"/>
    <w:rsid w:val="008F6777"/>
  </w:style>
  <w:style w:type="character" w:customStyle="1" w:styleId="WW-Absatz-Standardschriftart1111111111111111">
    <w:name w:val="WW-Absatz-Standardschriftart1111111111111111"/>
    <w:uiPriority w:val="99"/>
    <w:rsid w:val="008F6777"/>
  </w:style>
  <w:style w:type="character" w:customStyle="1" w:styleId="WW-Absatz-Standardschriftart11111111111111111">
    <w:name w:val="WW-Absatz-Standardschriftart11111111111111111"/>
    <w:uiPriority w:val="99"/>
    <w:rsid w:val="008F6777"/>
  </w:style>
  <w:style w:type="character" w:customStyle="1" w:styleId="WW8Num31z3">
    <w:name w:val="WW8Num31z3"/>
    <w:uiPriority w:val="99"/>
    <w:rsid w:val="008F6777"/>
    <w:rPr>
      <w:rFonts w:ascii="Symbol" w:hAnsi="Symbol"/>
    </w:rPr>
  </w:style>
  <w:style w:type="character" w:customStyle="1" w:styleId="WW8Num31z4">
    <w:name w:val="WW8Num31z4"/>
    <w:uiPriority w:val="99"/>
    <w:rsid w:val="008F6777"/>
    <w:rPr>
      <w:rFonts w:ascii="Courier New" w:hAnsi="Courier New"/>
    </w:rPr>
  </w:style>
  <w:style w:type="character" w:customStyle="1" w:styleId="WW-Absatz-Standardschriftart111111111111111111">
    <w:name w:val="WW-Absatz-Standardschriftart111111111111111111"/>
    <w:uiPriority w:val="99"/>
    <w:rsid w:val="008F6777"/>
  </w:style>
  <w:style w:type="character" w:customStyle="1" w:styleId="WW8Num32z4">
    <w:name w:val="WW8Num32z4"/>
    <w:uiPriority w:val="99"/>
    <w:rsid w:val="008F6777"/>
    <w:rPr>
      <w:rFonts w:ascii="Courier New" w:hAnsi="Courier New"/>
    </w:rPr>
  </w:style>
  <w:style w:type="character" w:customStyle="1" w:styleId="WW-Absatz-Standardschriftart1111111111111111111">
    <w:name w:val="WW-Absatz-Standardschriftart1111111111111111111"/>
    <w:uiPriority w:val="99"/>
    <w:rsid w:val="008F6777"/>
  </w:style>
  <w:style w:type="character" w:customStyle="1" w:styleId="WW-Absatz-Standardschriftart11111111111111111111">
    <w:name w:val="WW-Absatz-Standardschriftart11111111111111111111"/>
    <w:uiPriority w:val="99"/>
    <w:rsid w:val="008F6777"/>
  </w:style>
  <w:style w:type="character" w:customStyle="1" w:styleId="WW-Absatz-Standardschriftart111111111111111111111">
    <w:name w:val="WW-Absatz-Standardschriftart111111111111111111111"/>
    <w:uiPriority w:val="99"/>
    <w:rsid w:val="008F6777"/>
  </w:style>
  <w:style w:type="character" w:customStyle="1" w:styleId="WW-Absatz-Standardschriftart1111111111111111111111">
    <w:name w:val="WW-Absatz-Standardschriftart1111111111111111111111"/>
    <w:uiPriority w:val="99"/>
    <w:rsid w:val="008F6777"/>
  </w:style>
  <w:style w:type="character" w:customStyle="1" w:styleId="WW-Absatz-Standardschriftart11111111111111111111111">
    <w:name w:val="WW-Absatz-Standardschriftart11111111111111111111111"/>
    <w:uiPriority w:val="99"/>
    <w:rsid w:val="008F6777"/>
  </w:style>
  <w:style w:type="character" w:customStyle="1" w:styleId="WW8Num41z1">
    <w:name w:val="WW8Num41z1"/>
    <w:uiPriority w:val="99"/>
    <w:rsid w:val="008F6777"/>
    <w:rPr>
      <w:rFonts w:ascii="Times New Roman" w:hAnsi="Times New Roman"/>
    </w:rPr>
  </w:style>
  <w:style w:type="character" w:customStyle="1" w:styleId="WW8Num41z2">
    <w:name w:val="WW8Num41z2"/>
    <w:uiPriority w:val="99"/>
    <w:rsid w:val="008F6777"/>
    <w:rPr>
      <w:b/>
    </w:rPr>
  </w:style>
  <w:style w:type="character" w:customStyle="1" w:styleId="WW8Num42z2">
    <w:name w:val="WW8Num42z2"/>
    <w:uiPriority w:val="99"/>
    <w:rsid w:val="008F6777"/>
    <w:rPr>
      <w:rFonts w:ascii="Wingdings" w:hAnsi="Wingdings"/>
    </w:rPr>
  </w:style>
  <w:style w:type="character" w:customStyle="1" w:styleId="WW8Num42z4">
    <w:name w:val="WW8Num42z4"/>
    <w:uiPriority w:val="99"/>
    <w:rsid w:val="008F6777"/>
    <w:rPr>
      <w:rFonts w:ascii="Courier New" w:hAnsi="Courier New"/>
    </w:rPr>
  </w:style>
  <w:style w:type="character" w:customStyle="1" w:styleId="WW8Num45z3">
    <w:name w:val="WW8Num45z3"/>
    <w:uiPriority w:val="99"/>
    <w:rsid w:val="008F6777"/>
    <w:rPr>
      <w:rFonts w:ascii="Symbol" w:hAnsi="Symbol"/>
    </w:rPr>
  </w:style>
  <w:style w:type="character" w:customStyle="1" w:styleId="WW8Num45z4">
    <w:name w:val="WW8Num45z4"/>
    <w:uiPriority w:val="99"/>
    <w:rsid w:val="008F6777"/>
    <w:rPr>
      <w:rFonts w:ascii="Courier New" w:hAnsi="Courier New"/>
    </w:rPr>
  </w:style>
  <w:style w:type="character" w:customStyle="1" w:styleId="WW-Absatz-Standardschriftart111111111111111111111111">
    <w:name w:val="WW-Absatz-Standardschriftart111111111111111111111111"/>
    <w:uiPriority w:val="99"/>
    <w:rsid w:val="008F6777"/>
  </w:style>
  <w:style w:type="character" w:customStyle="1" w:styleId="CarCarCar2">
    <w:name w:val="Car Car Car2"/>
    <w:uiPriority w:val="99"/>
    <w:rsid w:val="008F6777"/>
    <w:rPr>
      <w:rFonts w:ascii="Arial" w:hAnsi="Arial"/>
      <w:b/>
      <w:sz w:val="24"/>
      <w:lang w:val="es-ES_tradnl"/>
    </w:rPr>
  </w:style>
  <w:style w:type="character" w:customStyle="1" w:styleId="2Car">
    <w:name w:val="2 Car"/>
    <w:uiPriority w:val="99"/>
    <w:rsid w:val="008F6777"/>
    <w:rPr>
      <w:rFonts w:ascii="Arial Narrow" w:hAnsi="Arial Narrow"/>
      <w:sz w:val="22"/>
      <w:lang w:val="es-ES_tradnl"/>
    </w:rPr>
  </w:style>
  <w:style w:type="paragraph" w:customStyle="1" w:styleId="Encabezado7">
    <w:name w:val="Encabezado7"/>
    <w:basedOn w:val="Normal"/>
    <w:next w:val="Textoindependiente"/>
    <w:uiPriority w:val="99"/>
    <w:rsid w:val="008F6777"/>
    <w:pPr>
      <w:keepNext/>
      <w:suppressAutoHyphens/>
      <w:spacing w:before="240" w:after="120"/>
    </w:pPr>
    <w:rPr>
      <w:rFonts w:ascii="Arial" w:eastAsia="MS Mincho" w:hAnsi="Arial" w:cs="Tahoma"/>
      <w:sz w:val="28"/>
      <w:szCs w:val="28"/>
      <w:lang w:eastAsia="ar-SA"/>
    </w:rPr>
  </w:style>
  <w:style w:type="paragraph" w:customStyle="1" w:styleId="BodyText27">
    <w:name w:val="Body Text 27"/>
    <w:basedOn w:val="Normal"/>
    <w:uiPriority w:val="99"/>
    <w:rsid w:val="008F6777"/>
    <w:pPr>
      <w:overflowPunct w:val="0"/>
      <w:autoSpaceDE w:val="0"/>
      <w:ind w:firstLine="360"/>
      <w:jc w:val="both"/>
      <w:textAlignment w:val="baseline"/>
    </w:pPr>
    <w:rPr>
      <w:rFonts w:ascii="Arial" w:eastAsia="Times New Roman" w:hAnsi="Arial" w:cs="Times New Roman"/>
      <w:sz w:val="24"/>
      <w:szCs w:val="20"/>
      <w:lang w:eastAsia="ar-SA"/>
    </w:rPr>
  </w:style>
  <w:style w:type="paragraph" w:customStyle="1" w:styleId="BlockText3">
    <w:name w:val="Block Text3"/>
    <w:basedOn w:val="Normal"/>
    <w:uiPriority w:val="99"/>
    <w:rsid w:val="008F6777"/>
    <w:pPr>
      <w:tabs>
        <w:tab w:val="left" w:pos="-12373"/>
        <w:tab w:val="left" w:pos="-2591"/>
      </w:tabs>
      <w:overflowPunct w:val="0"/>
      <w:autoSpaceDE w:val="0"/>
      <w:ind w:left="1843" w:right="51"/>
      <w:jc w:val="both"/>
      <w:textAlignment w:val="baseline"/>
    </w:pPr>
    <w:rPr>
      <w:rFonts w:ascii="Arial" w:eastAsia="Times New Roman" w:hAnsi="Arial" w:cs="Times New Roman"/>
      <w:sz w:val="24"/>
      <w:szCs w:val="20"/>
      <w:lang w:val="es-ES_tradnl" w:eastAsia="ar-SA"/>
    </w:rPr>
  </w:style>
  <w:style w:type="paragraph" w:customStyle="1" w:styleId="BodyTextIndent32">
    <w:name w:val="Body Text Indent 32"/>
    <w:basedOn w:val="Normal"/>
    <w:uiPriority w:val="99"/>
    <w:rsid w:val="008F6777"/>
    <w:pPr>
      <w:overflowPunct w:val="0"/>
      <w:autoSpaceDE w:val="0"/>
      <w:ind w:left="1418" w:hanging="567"/>
      <w:jc w:val="both"/>
      <w:textAlignment w:val="baseline"/>
    </w:pPr>
    <w:rPr>
      <w:rFonts w:ascii="Arial" w:eastAsia="Times New Roman" w:hAnsi="Arial" w:cs="Times New Roman"/>
      <w:szCs w:val="20"/>
      <w:lang w:val="es-ES_tradnl" w:eastAsia="ar-SA"/>
    </w:rPr>
  </w:style>
  <w:style w:type="paragraph" w:customStyle="1" w:styleId="CharChar1">
    <w:name w:val="Char Char1"/>
    <w:basedOn w:val="Normal"/>
    <w:uiPriority w:val="99"/>
    <w:rsid w:val="008F6777"/>
    <w:pPr>
      <w:widowControl w:val="0"/>
      <w:spacing w:after="160" w:line="240" w:lineRule="exact"/>
    </w:pPr>
    <w:rPr>
      <w:rFonts w:ascii="Tahoma" w:eastAsia="Times New Roman" w:hAnsi="Tahoma" w:cs="Times New Roman"/>
      <w:sz w:val="20"/>
      <w:szCs w:val="20"/>
      <w:lang w:val="en-US" w:eastAsia="ar-SA"/>
    </w:rPr>
  </w:style>
  <w:style w:type="paragraph" w:customStyle="1" w:styleId="15">
    <w:name w:val="15"/>
    <w:basedOn w:val="Normal"/>
    <w:uiPriority w:val="99"/>
    <w:rsid w:val="008F6777"/>
    <w:pPr>
      <w:widowControl w:val="0"/>
      <w:tabs>
        <w:tab w:val="left" w:pos="1584"/>
        <w:tab w:val="left" w:pos="2694"/>
        <w:tab w:val="left" w:pos="3024"/>
        <w:tab w:val="left" w:pos="4608"/>
        <w:tab w:val="left" w:pos="5812"/>
      </w:tabs>
      <w:spacing w:line="360" w:lineRule="auto"/>
      <w:ind w:firstLine="851"/>
      <w:jc w:val="both"/>
    </w:pPr>
    <w:rPr>
      <w:rFonts w:ascii="CG Times (WN)" w:eastAsia="Times New Roman" w:hAnsi="CG Times (WN)" w:cs="Times New Roman"/>
      <w:sz w:val="24"/>
      <w:szCs w:val="20"/>
      <w:lang w:val="es-ES_tradnl" w:eastAsia="ar-SA"/>
    </w:rPr>
  </w:style>
  <w:style w:type="paragraph" w:customStyle="1" w:styleId="NormalArial">
    <w:name w:val="Normal + Arial"/>
    <w:basedOn w:val="Sangradetextonormal"/>
    <w:uiPriority w:val="99"/>
    <w:rsid w:val="008F6777"/>
    <w:pPr>
      <w:suppressAutoHyphens w:val="0"/>
      <w:autoSpaceDE w:val="0"/>
      <w:spacing w:after="0" w:line="360" w:lineRule="auto"/>
      <w:ind w:left="1068" w:firstLine="348"/>
    </w:pPr>
    <w:rPr>
      <w:rFonts w:ascii="Arial" w:hAnsi="Arial" w:cs="Arial"/>
      <w:sz w:val="20"/>
      <w:lang w:val="es-ES_tradnl"/>
    </w:rPr>
  </w:style>
  <w:style w:type="paragraph" w:customStyle="1" w:styleId="Arial2">
    <w:name w:val="Arial2"/>
    <w:basedOn w:val="Normal"/>
    <w:uiPriority w:val="99"/>
    <w:rsid w:val="008F6777"/>
    <w:pPr>
      <w:overflowPunct w:val="0"/>
      <w:autoSpaceDE w:val="0"/>
      <w:spacing w:before="120"/>
      <w:jc w:val="both"/>
      <w:textAlignment w:val="baseline"/>
    </w:pPr>
    <w:rPr>
      <w:rFonts w:ascii="Arial" w:eastAsia="Times New Roman" w:hAnsi="Arial" w:cs="Times New Roman"/>
      <w:sz w:val="20"/>
      <w:szCs w:val="20"/>
      <w:lang w:eastAsia="ar-SA"/>
    </w:rPr>
  </w:style>
  <w:style w:type="paragraph" w:customStyle="1" w:styleId="p8">
    <w:name w:val="p8"/>
    <w:basedOn w:val="Normal"/>
    <w:uiPriority w:val="99"/>
    <w:rsid w:val="008F6777"/>
    <w:pPr>
      <w:widowControl w:val="0"/>
      <w:tabs>
        <w:tab w:val="left" w:pos="18800"/>
      </w:tabs>
      <w:overflowPunct w:val="0"/>
      <w:autoSpaceDE w:val="0"/>
      <w:spacing w:line="240" w:lineRule="atLeast"/>
      <w:ind w:left="620"/>
      <w:textAlignment w:val="baseline"/>
    </w:pPr>
    <w:rPr>
      <w:rFonts w:ascii="Arial" w:eastAsia="Times New Roman" w:hAnsi="Arial" w:cs="Times New Roman"/>
      <w:sz w:val="24"/>
      <w:szCs w:val="20"/>
      <w:lang w:eastAsia="ar-SA"/>
    </w:rPr>
  </w:style>
  <w:style w:type="paragraph" w:customStyle="1" w:styleId="HTMLconformatoprevio1">
    <w:name w:val="HTML con formato previo1"/>
    <w:basedOn w:val="Normal"/>
    <w:uiPriority w:val="99"/>
    <w:rsid w:val="008F6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textAlignment w:val="baseline"/>
    </w:pPr>
    <w:rPr>
      <w:rFonts w:ascii="Courier New" w:eastAsia="Times New Roman" w:hAnsi="Courier New" w:cs="Times New Roman"/>
      <w:sz w:val="20"/>
      <w:szCs w:val="20"/>
      <w:lang w:eastAsia="ar-SA"/>
    </w:rPr>
  </w:style>
  <w:style w:type="paragraph" w:customStyle="1" w:styleId="m">
    <w:name w:val="m"/>
    <w:basedOn w:val="Normal"/>
    <w:uiPriority w:val="99"/>
    <w:rsid w:val="008F6777"/>
    <w:pPr>
      <w:overflowPunct w:val="0"/>
      <w:autoSpaceDE w:val="0"/>
      <w:spacing w:before="100" w:after="100"/>
      <w:textAlignment w:val="baseline"/>
    </w:pPr>
    <w:rPr>
      <w:rFonts w:ascii="Times New Roman" w:eastAsia="Times New Roman" w:hAnsi="Times New Roman" w:cs="Times New Roman"/>
      <w:color w:val="0000FF"/>
      <w:sz w:val="24"/>
      <w:szCs w:val="20"/>
      <w:lang w:eastAsia="ar-SA"/>
    </w:rPr>
  </w:style>
  <w:style w:type="paragraph" w:customStyle="1" w:styleId="b">
    <w:name w:val="b"/>
    <w:basedOn w:val="Normal"/>
    <w:uiPriority w:val="99"/>
    <w:rsid w:val="008F6777"/>
    <w:pPr>
      <w:overflowPunct w:val="0"/>
      <w:autoSpaceDE w:val="0"/>
      <w:spacing w:before="100" w:after="100"/>
      <w:textAlignment w:val="baseline"/>
    </w:pPr>
    <w:rPr>
      <w:rFonts w:ascii="Courier New" w:eastAsia="Times New Roman" w:hAnsi="Courier New" w:cs="Times New Roman"/>
      <w:b/>
      <w:color w:val="FF0000"/>
      <w:sz w:val="24"/>
      <w:szCs w:val="20"/>
      <w:lang w:eastAsia="ar-SA"/>
    </w:rPr>
  </w:style>
  <w:style w:type="paragraph" w:customStyle="1" w:styleId="e">
    <w:name w:val="e"/>
    <w:basedOn w:val="Normal"/>
    <w:uiPriority w:val="99"/>
    <w:rsid w:val="008F6777"/>
    <w:pPr>
      <w:overflowPunct w:val="0"/>
      <w:autoSpaceDE w:val="0"/>
      <w:spacing w:before="100" w:after="100"/>
      <w:ind w:left="240" w:right="240" w:hanging="240"/>
      <w:textAlignment w:val="baseline"/>
    </w:pPr>
    <w:rPr>
      <w:rFonts w:ascii="Times New Roman" w:eastAsia="Times New Roman" w:hAnsi="Times New Roman" w:cs="Times New Roman"/>
      <w:sz w:val="24"/>
      <w:szCs w:val="20"/>
      <w:lang w:eastAsia="ar-SA"/>
    </w:rPr>
  </w:style>
  <w:style w:type="paragraph" w:customStyle="1" w:styleId="BlockText4">
    <w:name w:val="Block Text4"/>
    <w:basedOn w:val="Normal"/>
    <w:uiPriority w:val="99"/>
    <w:rsid w:val="008F6777"/>
    <w:pPr>
      <w:tabs>
        <w:tab w:val="left" w:pos="-12373"/>
        <w:tab w:val="left" w:pos="-2591"/>
      </w:tabs>
      <w:overflowPunct w:val="0"/>
      <w:autoSpaceDE w:val="0"/>
      <w:ind w:left="1843" w:right="51"/>
      <w:jc w:val="both"/>
      <w:textAlignment w:val="baseline"/>
    </w:pPr>
    <w:rPr>
      <w:rFonts w:ascii="Arial" w:eastAsia="Times New Roman" w:hAnsi="Arial" w:cs="Times New Roman"/>
      <w:sz w:val="24"/>
      <w:szCs w:val="20"/>
      <w:lang w:val="es-ES_tradnl" w:eastAsia="ar-SA"/>
    </w:rPr>
  </w:style>
  <w:style w:type="paragraph" w:customStyle="1" w:styleId="heading1">
    <w:name w:val="heading1"/>
    <w:basedOn w:val="Normal"/>
    <w:uiPriority w:val="99"/>
    <w:rsid w:val="008F6777"/>
    <w:pPr>
      <w:shd w:val="clear" w:color="auto" w:fill="000080"/>
      <w:overflowPunct w:val="0"/>
      <w:autoSpaceDE w:val="0"/>
      <w:ind w:left="-600"/>
      <w:textAlignment w:val="baseline"/>
    </w:pPr>
    <w:rPr>
      <w:rFonts w:ascii="Tahoma" w:eastAsia="Times New Roman" w:hAnsi="Tahoma" w:cs="Times New Roman"/>
      <w:color w:val="FFFFFF"/>
      <w:sz w:val="52"/>
      <w:szCs w:val="20"/>
      <w:lang w:eastAsia="ar-SA"/>
    </w:rPr>
  </w:style>
  <w:style w:type="paragraph" w:customStyle="1" w:styleId="intro">
    <w:name w:val="intro"/>
    <w:basedOn w:val="Normal"/>
    <w:uiPriority w:val="99"/>
    <w:rsid w:val="008F6777"/>
    <w:pPr>
      <w:overflowPunct w:val="0"/>
      <w:autoSpaceDE w:val="0"/>
      <w:spacing w:after="240"/>
      <w:ind w:left="-300"/>
      <w:textAlignment w:val="baseline"/>
    </w:pPr>
    <w:rPr>
      <w:rFonts w:ascii="Verdana" w:eastAsia="Times New Roman" w:hAnsi="Verdana" w:cs="Times New Roman"/>
      <w:color w:val="000000"/>
      <w:sz w:val="24"/>
      <w:szCs w:val="20"/>
      <w:lang w:eastAsia="ar-SA"/>
    </w:rPr>
  </w:style>
  <w:style w:type="paragraph" w:customStyle="1" w:styleId="p9">
    <w:name w:val="p9"/>
    <w:basedOn w:val="Normal"/>
    <w:uiPriority w:val="99"/>
    <w:rsid w:val="008F6777"/>
    <w:pPr>
      <w:widowControl w:val="0"/>
      <w:tabs>
        <w:tab w:val="left" w:pos="720"/>
      </w:tabs>
      <w:overflowPunct w:val="0"/>
      <w:autoSpaceDE w:val="0"/>
      <w:spacing w:line="280" w:lineRule="atLeast"/>
      <w:textAlignment w:val="baseline"/>
    </w:pPr>
    <w:rPr>
      <w:rFonts w:ascii="Arial" w:eastAsia="Times New Roman" w:hAnsi="Arial" w:cs="Times New Roman"/>
      <w:sz w:val="24"/>
      <w:szCs w:val="20"/>
      <w:lang w:eastAsia="ar-SA"/>
    </w:rPr>
  </w:style>
  <w:style w:type="paragraph" w:customStyle="1" w:styleId="NormalARIAL0">
    <w:name w:val="Normal+ARIAL"/>
    <w:basedOn w:val="Normal"/>
    <w:uiPriority w:val="99"/>
    <w:rsid w:val="008F6777"/>
    <w:pPr>
      <w:jc w:val="both"/>
    </w:pPr>
    <w:rPr>
      <w:rFonts w:ascii="Arial" w:eastAsia="Times New Roman" w:hAnsi="Arial" w:cs="Times New Roman"/>
      <w:sz w:val="18"/>
      <w:szCs w:val="20"/>
      <w:lang w:eastAsia="ar-SA"/>
    </w:rPr>
  </w:style>
  <w:style w:type="paragraph" w:customStyle="1" w:styleId="WW-BodyText21">
    <w:name w:val="WW-Body Text 21"/>
    <w:basedOn w:val="Normal"/>
    <w:uiPriority w:val="99"/>
    <w:rsid w:val="008F6777"/>
    <w:pPr>
      <w:widowControl w:val="0"/>
      <w:suppressAutoHyphens/>
      <w:jc w:val="both"/>
    </w:pPr>
    <w:rPr>
      <w:rFonts w:ascii="Arial" w:eastAsia="Times New Roman" w:hAnsi="Arial" w:cs="Times New Roman"/>
      <w:sz w:val="20"/>
      <w:szCs w:val="20"/>
      <w:lang w:eastAsia="ar-SA"/>
    </w:rPr>
  </w:style>
  <w:style w:type="paragraph" w:customStyle="1" w:styleId="WW-BodyText3">
    <w:name w:val="WW-Body Text 3"/>
    <w:basedOn w:val="Normal"/>
    <w:uiPriority w:val="99"/>
    <w:rsid w:val="008F6777"/>
    <w:pPr>
      <w:suppressAutoHyphens/>
      <w:jc w:val="both"/>
    </w:pPr>
    <w:rPr>
      <w:rFonts w:ascii="Times New Roman" w:eastAsia="Times New Roman" w:hAnsi="Times New Roman" w:cs="Times New Roman"/>
      <w:sz w:val="24"/>
      <w:szCs w:val="20"/>
      <w:lang w:eastAsia="ar-SA"/>
    </w:rPr>
  </w:style>
  <w:style w:type="character" w:customStyle="1" w:styleId="CarCar28">
    <w:name w:val="Car Car28"/>
    <w:basedOn w:val="Fuentedeprrafopredeter"/>
    <w:uiPriority w:val="99"/>
    <w:rsid w:val="008F6777"/>
    <w:rPr>
      <w:rFonts w:cs="Times New Roman"/>
      <w:sz w:val="24"/>
      <w:lang w:val="es-ES" w:eastAsia="ar-SA" w:bidi="ar-SA"/>
    </w:rPr>
  </w:style>
  <w:style w:type="character" w:customStyle="1" w:styleId="CarCar23">
    <w:name w:val="Car Car23"/>
    <w:basedOn w:val="Fuentedeprrafopredeter"/>
    <w:uiPriority w:val="99"/>
    <w:rsid w:val="008F6777"/>
    <w:rPr>
      <w:rFonts w:ascii="Arial" w:hAnsi="Arial" w:cs="Times New Roman"/>
      <w:sz w:val="18"/>
      <w:lang w:eastAsia="es-ES"/>
    </w:rPr>
  </w:style>
  <w:style w:type="character" w:customStyle="1" w:styleId="WW8Num8z2">
    <w:name w:val="WW8Num8z2"/>
    <w:uiPriority w:val="99"/>
    <w:rsid w:val="008F6777"/>
    <w:rPr>
      <w:rFonts w:ascii="Wingdings" w:hAnsi="Wingdings"/>
    </w:rPr>
  </w:style>
  <w:style w:type="character" w:customStyle="1" w:styleId="WW8Num11z1">
    <w:name w:val="WW8Num11z1"/>
    <w:uiPriority w:val="99"/>
    <w:rsid w:val="008F6777"/>
    <w:rPr>
      <w:rFonts w:ascii="Courier New" w:hAnsi="Courier New"/>
    </w:rPr>
  </w:style>
  <w:style w:type="character" w:customStyle="1" w:styleId="WW8Num11z2">
    <w:name w:val="WW8Num11z2"/>
    <w:uiPriority w:val="99"/>
    <w:rsid w:val="008F6777"/>
    <w:rPr>
      <w:rFonts w:ascii="Wingdings" w:hAnsi="Wingdings"/>
    </w:rPr>
  </w:style>
  <w:style w:type="character" w:customStyle="1" w:styleId="WW8Num6z4">
    <w:name w:val="WW8Num6z4"/>
    <w:uiPriority w:val="99"/>
    <w:rsid w:val="008F6777"/>
    <w:rPr>
      <w:rFonts w:ascii="Courier New" w:hAnsi="Courier New"/>
    </w:rPr>
  </w:style>
  <w:style w:type="paragraph" w:customStyle="1" w:styleId="CarCarCarCar2">
    <w:name w:val="Car Car Car Car2"/>
    <w:basedOn w:val="Normal"/>
    <w:uiPriority w:val="99"/>
    <w:rsid w:val="008F6777"/>
    <w:pPr>
      <w:suppressAutoHyphens/>
      <w:spacing w:after="160" w:line="240" w:lineRule="exact"/>
    </w:pPr>
    <w:rPr>
      <w:rFonts w:ascii="Tahoma" w:eastAsia="Times New Roman" w:hAnsi="Tahoma" w:cs="Times New Roman"/>
      <w:sz w:val="20"/>
      <w:szCs w:val="20"/>
      <w:lang w:val="en-US" w:eastAsia="ar-SA"/>
    </w:rPr>
  </w:style>
  <w:style w:type="paragraph" w:customStyle="1" w:styleId="Car2">
    <w:name w:val="Car2"/>
    <w:basedOn w:val="Normal"/>
    <w:uiPriority w:val="99"/>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CarCarCarCar1">
    <w:name w:val="Car Car Car Car Car Car Car Car Car Car1"/>
    <w:basedOn w:val="Normal"/>
    <w:uiPriority w:val="99"/>
    <w:rsid w:val="008F6777"/>
    <w:pPr>
      <w:suppressAutoHyphens/>
      <w:spacing w:after="160" w:line="240" w:lineRule="exact"/>
    </w:pPr>
    <w:rPr>
      <w:rFonts w:ascii="Tahoma" w:eastAsia="Times New Roman" w:hAnsi="Tahoma" w:cs="Times New Roman"/>
      <w:sz w:val="20"/>
      <w:szCs w:val="20"/>
      <w:lang w:val="en-US" w:eastAsia="ar-SA"/>
    </w:rPr>
  </w:style>
  <w:style w:type="paragraph" w:customStyle="1" w:styleId="CarCarCarCarCarCarCar1">
    <w:name w:val="Car Car Car Car Car Car Car1"/>
    <w:basedOn w:val="Normal"/>
    <w:uiPriority w:val="99"/>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bodytext3">
    <w:name w:val="bodytext3"/>
    <w:basedOn w:val="Normal"/>
    <w:uiPriority w:val="99"/>
    <w:rsid w:val="008F6777"/>
    <w:pPr>
      <w:suppressAutoHyphens/>
      <w:jc w:val="both"/>
    </w:pPr>
    <w:rPr>
      <w:rFonts w:ascii="Arial" w:eastAsia="Times New Roman" w:hAnsi="Arial" w:cs="Arial"/>
      <w:b/>
      <w:bCs/>
      <w:sz w:val="24"/>
      <w:szCs w:val="24"/>
      <w:lang w:val="es-ES" w:eastAsia="ar-SA"/>
    </w:rPr>
  </w:style>
  <w:style w:type="paragraph" w:customStyle="1" w:styleId="bodytext210">
    <w:name w:val="bodytext21"/>
    <w:basedOn w:val="Normal"/>
    <w:uiPriority w:val="99"/>
    <w:rsid w:val="008F6777"/>
    <w:pPr>
      <w:suppressAutoHyphens/>
      <w:ind w:left="426" w:hanging="426"/>
      <w:jc w:val="both"/>
    </w:pPr>
    <w:rPr>
      <w:rFonts w:ascii="Arial" w:eastAsia="Times New Roman" w:hAnsi="Arial" w:cs="Arial"/>
      <w:sz w:val="24"/>
      <w:szCs w:val="24"/>
      <w:lang w:val="es-ES" w:eastAsia="ar-SA"/>
    </w:rPr>
  </w:style>
  <w:style w:type="paragraph" w:customStyle="1" w:styleId="Sangra2detindependiente4">
    <w:name w:val="Sangría 2 de t. independiente4"/>
    <w:basedOn w:val="Normal"/>
    <w:uiPriority w:val="99"/>
    <w:rsid w:val="008F6777"/>
    <w:pPr>
      <w:suppressAutoHyphens/>
      <w:overflowPunct w:val="0"/>
      <w:autoSpaceDE w:val="0"/>
      <w:spacing w:before="100"/>
      <w:ind w:left="1985"/>
      <w:jc w:val="both"/>
      <w:textAlignment w:val="baseline"/>
    </w:pPr>
    <w:rPr>
      <w:rFonts w:ascii="Arial" w:eastAsia="Times New Roman" w:hAnsi="Arial" w:cs="Times New Roman"/>
      <w:szCs w:val="20"/>
      <w:lang w:val="es-ES" w:eastAsia="ar-SA"/>
    </w:rPr>
  </w:style>
  <w:style w:type="paragraph" w:customStyle="1" w:styleId="Sangra2detindependiente5">
    <w:name w:val="Sangría 2 de t. independiente5"/>
    <w:basedOn w:val="Normal"/>
    <w:rsid w:val="008F6777"/>
    <w:pPr>
      <w:suppressAutoHyphens/>
      <w:overflowPunct w:val="0"/>
      <w:autoSpaceDE w:val="0"/>
      <w:spacing w:before="100"/>
      <w:ind w:left="1985"/>
      <w:jc w:val="both"/>
      <w:textAlignment w:val="baseline"/>
    </w:pPr>
    <w:rPr>
      <w:rFonts w:ascii="Arial" w:eastAsia="Times New Roman" w:hAnsi="Arial" w:cs="Times New Roman"/>
      <w:szCs w:val="20"/>
      <w:lang w:val="es-ES" w:eastAsia="ar-SA"/>
    </w:rPr>
  </w:style>
  <w:style w:type="numbering" w:customStyle="1" w:styleId="Sinlista6">
    <w:name w:val="Sin lista6"/>
    <w:next w:val="Sinlista"/>
    <w:uiPriority w:val="99"/>
    <w:semiHidden/>
    <w:rsid w:val="008F6777"/>
  </w:style>
  <w:style w:type="character" w:customStyle="1" w:styleId="CarCar">
    <w:name w:val="Car Car"/>
    <w:uiPriority w:val="99"/>
    <w:locked/>
    <w:rsid w:val="008F6777"/>
    <w:rPr>
      <w:rFonts w:ascii="Arial Narrow" w:hAnsi="Arial Narrow"/>
      <w:sz w:val="22"/>
      <w:szCs w:val="22"/>
      <w:lang w:val="es-ES_tradnl" w:eastAsia="es-ES" w:bidi="ar-SA"/>
    </w:rPr>
  </w:style>
  <w:style w:type="paragraph" w:customStyle="1" w:styleId="MMNotes">
    <w:name w:val="MM Notes"/>
    <w:basedOn w:val="Textoindependiente"/>
    <w:link w:val="MMNotesCar"/>
    <w:rsid w:val="008F6777"/>
    <w:pPr>
      <w:suppressAutoHyphens w:val="0"/>
      <w:spacing w:line="259" w:lineRule="auto"/>
    </w:pPr>
  </w:style>
  <w:style w:type="character" w:customStyle="1" w:styleId="MMNotesCar">
    <w:name w:val="MM Notes Car"/>
    <w:basedOn w:val="TextoindependienteCar"/>
    <w:link w:val="MMNotes"/>
    <w:rsid w:val="008F6777"/>
    <w:rPr>
      <w:rFonts w:ascii="Times New Roman" w:eastAsia="Times New Roman" w:hAnsi="Times New Roman" w:cs="Times New Roman"/>
      <w:noProof/>
      <w:sz w:val="24"/>
      <w:szCs w:val="20"/>
      <w:lang w:val="es-ES" w:eastAsia="ar-SA"/>
    </w:rPr>
  </w:style>
  <w:style w:type="paragraph" w:customStyle="1" w:styleId="MMTopic1">
    <w:name w:val="MM Topic 1"/>
    <w:basedOn w:val="TtuloTDC"/>
    <w:link w:val="MMTopic1Car"/>
    <w:autoRedefine/>
    <w:qFormat/>
    <w:rsid w:val="008F6777"/>
    <w:pPr>
      <w:numPr>
        <w:numId w:val="15"/>
      </w:numPr>
      <w:spacing w:before="240" w:line="480" w:lineRule="auto"/>
      <w:jc w:val="center"/>
      <w:outlineLvl w:val="0"/>
    </w:pPr>
    <w:rPr>
      <w:rFonts w:asciiTheme="majorHAnsi" w:eastAsiaTheme="majorEastAsia" w:hAnsiTheme="majorHAnsi" w:cstheme="majorBidi"/>
      <w:b w:val="0"/>
      <w:bCs w:val="0"/>
      <w:color w:val="984806" w:themeColor="accent6" w:themeShade="80"/>
      <w:sz w:val="40"/>
      <w:szCs w:val="32"/>
    </w:rPr>
  </w:style>
  <w:style w:type="paragraph" w:customStyle="1" w:styleId="MMGTopic2">
    <w:name w:val="MMG Topic 2"/>
    <w:basedOn w:val="ndice1"/>
    <w:next w:val="Normal"/>
    <w:link w:val="MMGTopic2Car"/>
    <w:autoRedefine/>
    <w:qFormat/>
    <w:rsid w:val="00C14CC7"/>
    <w:pPr>
      <w:widowControl/>
      <w:suppressAutoHyphens w:val="0"/>
      <w:overflowPunct/>
      <w:autoSpaceDE/>
      <w:ind w:firstLine="993"/>
      <w:jc w:val="both"/>
      <w:textAlignment w:val="auto"/>
      <w:outlineLvl w:val="1"/>
    </w:pPr>
    <w:rPr>
      <w:rFonts w:ascii="Noto Sans" w:eastAsiaTheme="minorHAnsi" w:hAnsi="Noto Sans" w:cs="Noto Sans"/>
      <w:b/>
      <w:bCs/>
      <w:caps/>
      <w:sz w:val="22"/>
      <w:szCs w:val="22"/>
      <w:lang w:val="es-MX" w:eastAsia="en-US"/>
    </w:rPr>
  </w:style>
  <w:style w:type="character" w:customStyle="1" w:styleId="MMGTopic2Car">
    <w:name w:val="MMG Topic 2 Car"/>
    <w:basedOn w:val="Fuentedeprrafopredeter"/>
    <w:link w:val="MMGTopic2"/>
    <w:rsid w:val="00C14CC7"/>
    <w:rPr>
      <w:rFonts w:ascii="Noto Sans" w:hAnsi="Noto Sans" w:cs="Noto Sans"/>
      <w:b/>
      <w:bCs/>
      <w:caps/>
    </w:rPr>
  </w:style>
  <w:style w:type="paragraph" w:customStyle="1" w:styleId="MMTopic3">
    <w:name w:val="MM Topic 3"/>
    <w:basedOn w:val="ndice3"/>
    <w:link w:val="MMTopic3Car"/>
    <w:autoRedefine/>
    <w:qFormat/>
    <w:rsid w:val="008F6777"/>
    <w:pPr>
      <w:widowControl/>
      <w:numPr>
        <w:ilvl w:val="2"/>
        <w:numId w:val="15"/>
      </w:numPr>
      <w:tabs>
        <w:tab w:val="num" w:pos="360"/>
      </w:tabs>
      <w:suppressAutoHyphens w:val="0"/>
      <w:overflowPunct/>
      <w:autoSpaceDE/>
      <w:spacing w:line="360" w:lineRule="auto"/>
      <w:ind w:left="660" w:hanging="220"/>
      <w:textAlignment w:val="auto"/>
    </w:pPr>
    <w:rPr>
      <w:rFonts w:asciiTheme="minorHAnsi" w:eastAsiaTheme="minorHAnsi" w:hAnsiTheme="minorHAnsi" w:cstheme="minorBidi"/>
      <w:color w:val="984806" w:themeColor="accent6" w:themeShade="80"/>
      <w:sz w:val="28"/>
      <w:szCs w:val="22"/>
      <w:lang w:val="es-MX" w:eastAsia="en-US"/>
    </w:rPr>
  </w:style>
  <w:style w:type="paragraph" w:customStyle="1" w:styleId="MMTopic4">
    <w:name w:val="MM Topic 4"/>
    <w:basedOn w:val="ndice3"/>
    <w:link w:val="MMTopic4Car"/>
    <w:autoRedefine/>
    <w:qFormat/>
    <w:rsid w:val="008F6777"/>
    <w:pPr>
      <w:widowControl/>
      <w:numPr>
        <w:ilvl w:val="3"/>
        <w:numId w:val="15"/>
      </w:numPr>
      <w:suppressAutoHyphens w:val="0"/>
      <w:overflowPunct/>
      <w:autoSpaceDE/>
      <w:spacing w:line="360" w:lineRule="auto"/>
      <w:textAlignment w:val="auto"/>
    </w:pPr>
    <w:rPr>
      <w:b/>
      <w:color w:val="984806" w:themeColor="accent6" w:themeShade="80"/>
      <w:sz w:val="24"/>
    </w:rPr>
  </w:style>
  <w:style w:type="table" w:customStyle="1" w:styleId="Tabladecuadrcula4-nfasis61">
    <w:name w:val="Tabla de cuadrícula 4 - Énfasis 61"/>
    <w:basedOn w:val="Tablanormal"/>
    <w:uiPriority w:val="49"/>
    <w:rsid w:val="008F6777"/>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customStyle="1" w:styleId="Bullets1">
    <w:name w:val="Bullets 1"/>
    <w:rsid w:val="008F6777"/>
    <w:pPr>
      <w:tabs>
        <w:tab w:val="left" w:pos="2520"/>
      </w:tabs>
      <w:autoSpaceDE w:val="0"/>
      <w:autoSpaceDN w:val="0"/>
      <w:adjustRightInd w:val="0"/>
      <w:spacing w:before="28" w:after="56" w:line="240" w:lineRule="auto"/>
      <w:ind w:left="2520" w:hanging="360"/>
      <w:jc w:val="both"/>
    </w:pPr>
    <w:rPr>
      <w:rFonts w:ascii="Arial" w:eastAsia="Times New Roman" w:hAnsi="Arial" w:cs="Arial"/>
      <w:sz w:val="24"/>
      <w:szCs w:val="24"/>
      <w:lang w:eastAsia="es-ES"/>
    </w:rPr>
  </w:style>
  <w:style w:type="paragraph" w:customStyle="1" w:styleId="MMTitle">
    <w:name w:val="MM Title"/>
    <w:basedOn w:val="Ttulo"/>
    <w:link w:val="MMTitleCar"/>
    <w:rsid w:val="008F6777"/>
    <w:pPr>
      <w:suppressAutoHyphens w:val="0"/>
      <w:contextualSpacing/>
      <w:jc w:val="left"/>
    </w:pPr>
    <w:rPr>
      <w:rFonts w:asciiTheme="majorHAnsi" w:eastAsiaTheme="majorEastAsia" w:hAnsiTheme="majorHAnsi" w:cstheme="majorBidi"/>
      <w:b w:val="0"/>
      <w:spacing w:val="-10"/>
      <w:kern w:val="28"/>
      <w:sz w:val="56"/>
      <w:szCs w:val="56"/>
    </w:rPr>
  </w:style>
  <w:style w:type="character" w:customStyle="1" w:styleId="MMTitleCar">
    <w:name w:val="MM Title Car"/>
    <w:basedOn w:val="TtuloCar"/>
    <w:link w:val="MMTitle"/>
    <w:rsid w:val="008F6777"/>
    <w:rPr>
      <w:rFonts w:asciiTheme="majorHAnsi" w:eastAsiaTheme="majorEastAsia" w:hAnsiTheme="majorHAnsi" w:cstheme="majorBidi"/>
      <w:b w:val="0"/>
      <w:noProof/>
      <w:spacing w:val="-10"/>
      <w:kern w:val="28"/>
      <w:sz w:val="56"/>
      <w:szCs w:val="56"/>
      <w:lang w:val="es-ES" w:eastAsia="ar-SA"/>
    </w:rPr>
  </w:style>
  <w:style w:type="character" w:customStyle="1" w:styleId="TtuloTDCCar">
    <w:name w:val="Título TDC Car"/>
    <w:basedOn w:val="Ttulo1Car"/>
    <w:link w:val="TtuloTDC"/>
    <w:uiPriority w:val="99"/>
    <w:rsid w:val="008F6777"/>
    <w:rPr>
      <w:rFonts w:ascii="Cambria" w:eastAsia="Times New Roman" w:hAnsi="Cambria" w:cs="Times New Roman"/>
      <w:b/>
      <w:bCs/>
      <w:noProof/>
      <w:color w:val="365F91"/>
      <w:kern w:val="1"/>
      <w:sz w:val="28"/>
      <w:szCs w:val="28"/>
      <w:lang w:val="es-ES" w:eastAsia="ar-SA"/>
    </w:rPr>
  </w:style>
  <w:style w:type="character" w:customStyle="1" w:styleId="MMTopic1Car">
    <w:name w:val="MM Topic 1 Car"/>
    <w:basedOn w:val="TtuloTDCCar"/>
    <w:link w:val="MMTopic1"/>
    <w:rsid w:val="008F6777"/>
    <w:rPr>
      <w:rFonts w:asciiTheme="majorHAnsi" w:eastAsiaTheme="majorEastAsia" w:hAnsiTheme="majorHAnsi" w:cstheme="majorBidi"/>
      <w:b w:val="0"/>
      <w:bCs w:val="0"/>
      <w:noProof/>
      <w:color w:val="984806" w:themeColor="accent6" w:themeShade="80"/>
      <w:kern w:val="1"/>
      <w:sz w:val="40"/>
      <w:szCs w:val="32"/>
      <w:lang w:val="es-ES" w:eastAsia="ar-SA"/>
    </w:rPr>
  </w:style>
  <w:style w:type="character" w:customStyle="1" w:styleId="ndice1Car">
    <w:name w:val="Índice 1 Car"/>
    <w:basedOn w:val="Fuentedeprrafopredeter"/>
    <w:link w:val="ndice1"/>
    <w:rsid w:val="008F6777"/>
    <w:rPr>
      <w:rFonts w:ascii="CG Times" w:eastAsia="Times New Roman" w:hAnsi="CG Times" w:cs="LinePrinter"/>
      <w:noProof/>
      <w:sz w:val="20"/>
      <w:szCs w:val="20"/>
      <w:lang w:val="es-ES_tradnl" w:eastAsia="ar-SA"/>
    </w:rPr>
  </w:style>
  <w:style w:type="character" w:customStyle="1" w:styleId="ndice2Car">
    <w:name w:val="Índice 2 Car"/>
    <w:basedOn w:val="Fuentedeprrafopredeter"/>
    <w:link w:val="ndice2"/>
    <w:rsid w:val="008F6777"/>
    <w:rPr>
      <w:rFonts w:ascii="CG Times" w:eastAsia="Times New Roman" w:hAnsi="CG Times" w:cs="LinePrinter"/>
      <w:noProof/>
      <w:sz w:val="20"/>
      <w:szCs w:val="20"/>
      <w:lang w:val="es-ES_tradnl" w:eastAsia="ar-SA"/>
    </w:rPr>
  </w:style>
  <w:style w:type="character" w:customStyle="1" w:styleId="ndice3Car">
    <w:name w:val="Índice 3 Car"/>
    <w:basedOn w:val="Fuentedeprrafopredeter"/>
    <w:link w:val="ndice3"/>
    <w:rsid w:val="008F6777"/>
    <w:rPr>
      <w:rFonts w:ascii="CG Times" w:eastAsia="Times New Roman" w:hAnsi="CG Times" w:cs="LinePrinter"/>
      <w:noProof/>
      <w:sz w:val="20"/>
      <w:szCs w:val="20"/>
      <w:lang w:val="es-ES_tradnl" w:eastAsia="ar-SA"/>
    </w:rPr>
  </w:style>
  <w:style w:type="character" w:customStyle="1" w:styleId="MMTopic3Car">
    <w:name w:val="MM Topic 3 Car"/>
    <w:basedOn w:val="Fuentedeprrafopredeter"/>
    <w:link w:val="MMTopic3"/>
    <w:rsid w:val="008F6777"/>
    <w:rPr>
      <w:color w:val="984806" w:themeColor="accent6" w:themeShade="80"/>
      <w:sz w:val="28"/>
    </w:rPr>
  </w:style>
  <w:style w:type="character" w:customStyle="1" w:styleId="MMTopic4Car">
    <w:name w:val="MM Topic 4 Car"/>
    <w:basedOn w:val="ndice3Car"/>
    <w:link w:val="MMTopic4"/>
    <w:rsid w:val="008F6777"/>
    <w:rPr>
      <w:rFonts w:ascii="CG Times" w:eastAsia="Times New Roman" w:hAnsi="CG Times" w:cs="LinePrinter"/>
      <w:b/>
      <w:noProof/>
      <w:color w:val="984806" w:themeColor="accent6" w:themeShade="80"/>
      <w:sz w:val="24"/>
      <w:szCs w:val="20"/>
      <w:lang w:val="es-ES_tradnl" w:eastAsia="ar-SA"/>
    </w:rPr>
  </w:style>
  <w:style w:type="paragraph" w:customStyle="1" w:styleId="MMEmpty">
    <w:name w:val="MM Empty"/>
    <w:basedOn w:val="Normal"/>
    <w:link w:val="MMEmptyCar"/>
    <w:rsid w:val="008F6777"/>
    <w:pPr>
      <w:spacing w:after="160" w:line="259" w:lineRule="auto"/>
    </w:pPr>
  </w:style>
  <w:style w:type="character" w:customStyle="1" w:styleId="MMEmptyCar">
    <w:name w:val="MM Empty Car"/>
    <w:basedOn w:val="Fuentedeprrafopredeter"/>
    <w:link w:val="MMEmpty"/>
    <w:rsid w:val="008F6777"/>
  </w:style>
  <w:style w:type="paragraph" w:styleId="ndice4">
    <w:name w:val="index 4"/>
    <w:basedOn w:val="Normal"/>
    <w:next w:val="Normal"/>
    <w:link w:val="ndice4Car"/>
    <w:autoRedefine/>
    <w:unhideWhenUsed/>
    <w:rsid w:val="008F6777"/>
    <w:pPr>
      <w:ind w:left="880" w:hanging="220"/>
    </w:pPr>
  </w:style>
  <w:style w:type="character" w:customStyle="1" w:styleId="ndice4Car">
    <w:name w:val="Índice 4 Car"/>
    <w:basedOn w:val="Fuentedeprrafopredeter"/>
    <w:link w:val="ndice4"/>
    <w:rsid w:val="008F6777"/>
  </w:style>
  <w:style w:type="paragraph" w:customStyle="1" w:styleId="MMTopic5">
    <w:name w:val="MM Topic 5"/>
    <w:basedOn w:val="ndice4"/>
    <w:link w:val="MMTopic5Car"/>
    <w:rsid w:val="008F6777"/>
  </w:style>
  <w:style w:type="character" w:customStyle="1" w:styleId="MMTopic5Car">
    <w:name w:val="MM Topic 5 Car"/>
    <w:basedOn w:val="ndice4Car"/>
    <w:link w:val="MMTopic5"/>
    <w:rsid w:val="008F6777"/>
  </w:style>
  <w:style w:type="paragraph" w:styleId="ndice5">
    <w:name w:val="index 5"/>
    <w:basedOn w:val="Normal"/>
    <w:next w:val="Normal"/>
    <w:link w:val="ndice5Car"/>
    <w:autoRedefine/>
    <w:unhideWhenUsed/>
    <w:rsid w:val="008F6777"/>
    <w:pPr>
      <w:ind w:left="1100" w:hanging="220"/>
    </w:pPr>
  </w:style>
  <w:style w:type="character" w:customStyle="1" w:styleId="ndice5Car">
    <w:name w:val="Índice 5 Car"/>
    <w:basedOn w:val="Fuentedeprrafopredeter"/>
    <w:link w:val="ndice5"/>
    <w:rsid w:val="008F6777"/>
  </w:style>
  <w:style w:type="paragraph" w:customStyle="1" w:styleId="MMTopic6">
    <w:name w:val="MM Topic 6"/>
    <w:basedOn w:val="ndice5"/>
    <w:link w:val="MMTopic6Car"/>
    <w:rsid w:val="008F6777"/>
  </w:style>
  <w:style w:type="character" w:customStyle="1" w:styleId="MMTopic6Car">
    <w:name w:val="MM Topic 6 Car"/>
    <w:basedOn w:val="ndice5Car"/>
    <w:link w:val="MMTopic6"/>
    <w:rsid w:val="008F6777"/>
  </w:style>
  <w:style w:type="paragraph" w:customStyle="1" w:styleId="Tabletext">
    <w:name w:val="Tabletext"/>
    <w:basedOn w:val="Normal"/>
    <w:rsid w:val="008F6777"/>
    <w:pPr>
      <w:keepLines/>
      <w:widowControl w:val="0"/>
      <w:spacing w:after="120" w:line="240" w:lineRule="atLeast"/>
    </w:pPr>
    <w:rPr>
      <w:rFonts w:ascii="Times New Roman" w:eastAsia="Times New Roman" w:hAnsi="Times New Roman" w:cs="Times New Roman"/>
      <w:sz w:val="20"/>
      <w:szCs w:val="20"/>
      <w:lang w:val="es-ES"/>
    </w:rPr>
  </w:style>
  <w:style w:type="paragraph" w:customStyle="1" w:styleId="Cuerpo">
    <w:name w:val="Cuerpo"/>
    <w:rsid w:val="008F6777"/>
    <w:pPr>
      <w:pBdr>
        <w:top w:val="nil"/>
        <w:left w:val="nil"/>
        <w:bottom w:val="nil"/>
        <w:right w:val="nil"/>
        <w:between w:val="nil"/>
        <w:bar w:val="nil"/>
      </w:pBdr>
      <w:spacing w:after="0" w:line="240" w:lineRule="auto"/>
    </w:pPr>
    <w:rPr>
      <w:rFonts w:ascii="Calibri" w:eastAsia="Calibri" w:hAnsi="Calibri" w:cs="Calibri"/>
      <w:color w:val="000000"/>
      <w:u w:color="000000"/>
      <w:bdr w:val="nil"/>
      <w:lang w:val="es-ES_tradnl" w:eastAsia="es-MX"/>
    </w:rPr>
  </w:style>
  <w:style w:type="table" w:customStyle="1" w:styleId="TableNormal1">
    <w:name w:val="Table Normal1"/>
    <w:rsid w:val="008F6777"/>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7">
    <w:name w:val="List 7"/>
    <w:basedOn w:val="Sinlista"/>
    <w:rsid w:val="008F6777"/>
    <w:pPr>
      <w:numPr>
        <w:numId w:val="16"/>
      </w:numPr>
    </w:pPr>
  </w:style>
  <w:style w:type="numbering" w:customStyle="1" w:styleId="List11">
    <w:name w:val="List 11"/>
    <w:basedOn w:val="Sinlista"/>
    <w:rsid w:val="008F6777"/>
    <w:pPr>
      <w:numPr>
        <w:numId w:val="17"/>
      </w:numPr>
    </w:pPr>
  </w:style>
  <w:style w:type="numbering" w:customStyle="1" w:styleId="List12">
    <w:name w:val="List 12"/>
    <w:basedOn w:val="Sinlista"/>
    <w:rsid w:val="008F6777"/>
    <w:pPr>
      <w:numPr>
        <w:numId w:val="18"/>
      </w:numPr>
    </w:pPr>
  </w:style>
  <w:style w:type="character" w:customStyle="1" w:styleId="SinespaciadoCar">
    <w:name w:val="Sin espaciado Car"/>
    <w:link w:val="Sinespaciado"/>
    <w:uiPriority w:val="1"/>
    <w:rsid w:val="008F6777"/>
    <w:rPr>
      <w:rFonts w:ascii="Cambria" w:eastAsia="Calibri" w:hAnsi="Cambria" w:cs="Cambria"/>
      <w:sz w:val="24"/>
      <w:szCs w:val="24"/>
      <w:lang w:val="es-ES" w:eastAsia="ar-SA"/>
    </w:rPr>
  </w:style>
  <w:style w:type="paragraph" w:customStyle="1" w:styleId="Style6">
    <w:name w:val="Style6"/>
    <w:basedOn w:val="Normal"/>
    <w:uiPriority w:val="99"/>
    <w:rsid w:val="008F6777"/>
    <w:pPr>
      <w:widowControl w:val="0"/>
      <w:autoSpaceDE w:val="0"/>
      <w:autoSpaceDN w:val="0"/>
      <w:adjustRightInd w:val="0"/>
      <w:spacing w:line="173" w:lineRule="exact"/>
      <w:jc w:val="both"/>
    </w:pPr>
    <w:rPr>
      <w:rFonts w:ascii="Arial" w:eastAsiaTheme="minorEastAsia" w:hAnsi="Arial" w:cs="Arial"/>
      <w:sz w:val="24"/>
      <w:szCs w:val="24"/>
      <w:lang w:eastAsia="es-MX"/>
    </w:rPr>
  </w:style>
  <w:style w:type="paragraph" w:customStyle="1" w:styleId="Style4">
    <w:name w:val="Style4"/>
    <w:basedOn w:val="Normal"/>
    <w:uiPriority w:val="99"/>
    <w:rsid w:val="008F6777"/>
    <w:pPr>
      <w:widowControl w:val="0"/>
      <w:autoSpaceDE w:val="0"/>
      <w:autoSpaceDN w:val="0"/>
      <w:adjustRightInd w:val="0"/>
      <w:spacing w:line="192" w:lineRule="exact"/>
      <w:jc w:val="both"/>
    </w:pPr>
    <w:rPr>
      <w:rFonts w:ascii="Arial" w:eastAsiaTheme="minorEastAsia" w:hAnsi="Arial" w:cs="Arial"/>
      <w:sz w:val="24"/>
      <w:szCs w:val="24"/>
      <w:lang w:eastAsia="es-MX"/>
    </w:rPr>
  </w:style>
  <w:style w:type="character" w:customStyle="1" w:styleId="FontStyle13">
    <w:name w:val="Font Style13"/>
    <w:basedOn w:val="Fuentedeprrafopredeter"/>
    <w:uiPriority w:val="99"/>
    <w:rsid w:val="008F6777"/>
    <w:rPr>
      <w:rFonts w:ascii="Arial" w:hAnsi="Arial" w:cs="Arial"/>
      <w:sz w:val="18"/>
      <w:szCs w:val="18"/>
    </w:rPr>
  </w:style>
  <w:style w:type="character" w:customStyle="1" w:styleId="FontStyle14">
    <w:name w:val="Font Style14"/>
    <w:basedOn w:val="Fuentedeprrafopredeter"/>
    <w:uiPriority w:val="99"/>
    <w:rsid w:val="008F6777"/>
    <w:rPr>
      <w:rFonts w:ascii="Arial" w:hAnsi="Arial" w:cs="Arial"/>
      <w:b/>
      <w:bCs/>
      <w:sz w:val="18"/>
      <w:szCs w:val="18"/>
    </w:rPr>
  </w:style>
  <w:style w:type="paragraph" w:customStyle="1" w:styleId="Style7">
    <w:name w:val="Style7"/>
    <w:basedOn w:val="Normal"/>
    <w:uiPriority w:val="99"/>
    <w:rsid w:val="008F6777"/>
    <w:pPr>
      <w:widowControl w:val="0"/>
      <w:autoSpaceDE w:val="0"/>
      <w:autoSpaceDN w:val="0"/>
      <w:adjustRightInd w:val="0"/>
      <w:spacing w:line="265" w:lineRule="exact"/>
      <w:jc w:val="both"/>
    </w:pPr>
    <w:rPr>
      <w:rFonts w:ascii="Calibri" w:eastAsiaTheme="minorEastAsia" w:hAnsi="Calibri" w:cs="Times New Roman"/>
      <w:sz w:val="24"/>
      <w:szCs w:val="24"/>
      <w:lang w:eastAsia="es-MX"/>
    </w:rPr>
  </w:style>
  <w:style w:type="character" w:customStyle="1" w:styleId="FontStyle17">
    <w:name w:val="Font Style17"/>
    <w:basedOn w:val="Fuentedeprrafopredeter"/>
    <w:uiPriority w:val="99"/>
    <w:rsid w:val="008F6777"/>
    <w:rPr>
      <w:rFonts w:ascii="Arial" w:hAnsi="Arial" w:cs="Arial"/>
      <w:sz w:val="18"/>
      <w:szCs w:val="18"/>
    </w:rPr>
  </w:style>
  <w:style w:type="character" w:customStyle="1" w:styleId="NormalWebCar">
    <w:name w:val="Normal (Web) Car"/>
    <w:link w:val="NormalWeb"/>
    <w:locked/>
    <w:rsid w:val="008F6777"/>
    <w:rPr>
      <w:rFonts w:ascii="Arial Unicode MS" w:eastAsia="Times New Roman" w:hAnsi="Arial Unicode MS" w:cs="Arial Unicode MS"/>
      <w:noProof/>
      <w:sz w:val="24"/>
      <w:szCs w:val="24"/>
      <w:lang w:val="es-ES" w:eastAsia="ar-SA"/>
    </w:rPr>
  </w:style>
  <w:style w:type="paragraph" w:customStyle="1" w:styleId="pcstexto">
    <w:name w:val="pcstexto"/>
    <w:basedOn w:val="Normal"/>
    <w:rsid w:val="008F6777"/>
    <w:pPr>
      <w:suppressAutoHyphens/>
      <w:spacing w:line="240" w:lineRule="exact"/>
      <w:ind w:firstLine="288"/>
      <w:jc w:val="both"/>
    </w:pPr>
    <w:rPr>
      <w:rFonts w:ascii="Univers (W1)" w:eastAsia="Times New Roman" w:hAnsi="Univers (W1)" w:cs="Univers (W1)"/>
      <w:sz w:val="18"/>
      <w:szCs w:val="20"/>
      <w:lang w:eastAsia="ar-SA"/>
    </w:rPr>
  </w:style>
  <w:style w:type="table" w:customStyle="1" w:styleId="Tablaconcuadrcula3">
    <w:name w:val="Tabla con cuadrícula3"/>
    <w:basedOn w:val="Tablanormal"/>
    <w:next w:val="Tablaconcuadrcula"/>
    <w:uiPriority w:val="59"/>
    <w:rsid w:val="008F677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0">
    <w:name w:val="xl140"/>
    <w:basedOn w:val="Normal"/>
    <w:uiPriority w:val="99"/>
    <w:rsid w:val="008F6777"/>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41">
    <w:name w:val="xl141"/>
    <w:basedOn w:val="Normal"/>
    <w:uiPriority w:val="99"/>
    <w:rsid w:val="008F6777"/>
    <w:pPr>
      <w:pBdr>
        <w:top w:val="single" w:sz="4" w:space="0" w:color="auto"/>
        <w:left w:val="single" w:sz="8" w:space="0" w:color="auto"/>
        <w:bottom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42">
    <w:name w:val="xl142"/>
    <w:basedOn w:val="Normal"/>
    <w:uiPriority w:val="99"/>
    <w:rsid w:val="008F6777"/>
    <w:pPr>
      <w:pBdr>
        <w:left w:val="single" w:sz="8" w:space="0" w:color="auto"/>
        <w:bottom w:val="single" w:sz="4"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43">
    <w:name w:val="xl143"/>
    <w:basedOn w:val="Normal"/>
    <w:uiPriority w:val="99"/>
    <w:rsid w:val="008F6777"/>
    <w:pPr>
      <w:pBdr>
        <w:top w:val="single" w:sz="8" w:space="0" w:color="auto"/>
        <w:left w:val="single" w:sz="8"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44">
    <w:name w:val="xl144"/>
    <w:basedOn w:val="Normal"/>
    <w:uiPriority w:val="99"/>
    <w:rsid w:val="008F6777"/>
    <w:pPr>
      <w:pBdr>
        <w:top w:val="single" w:sz="4" w:space="0" w:color="auto"/>
        <w:left w:val="single" w:sz="8" w:space="0" w:color="auto"/>
        <w:bottom w:val="single" w:sz="8" w:space="0" w:color="auto"/>
      </w:pBdr>
      <w:spacing w:before="100" w:beforeAutospacing="1" w:after="100" w:afterAutospacing="1"/>
    </w:pPr>
    <w:rPr>
      <w:rFonts w:ascii="Arial" w:eastAsia="Times New Roman" w:hAnsi="Arial" w:cs="Arial"/>
      <w:sz w:val="20"/>
      <w:szCs w:val="20"/>
      <w:lang w:eastAsia="es-MX"/>
    </w:rPr>
  </w:style>
  <w:style w:type="paragraph" w:customStyle="1" w:styleId="xl145">
    <w:name w:val="xl145"/>
    <w:basedOn w:val="Normal"/>
    <w:uiPriority w:val="99"/>
    <w:rsid w:val="008F6777"/>
    <w:pPr>
      <w:pBdr>
        <w:left w:val="single" w:sz="8"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46">
    <w:name w:val="xl146"/>
    <w:basedOn w:val="Normal"/>
    <w:uiPriority w:val="99"/>
    <w:rsid w:val="008F6777"/>
    <w:pPr>
      <w:pBdr>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47">
    <w:name w:val="xl147"/>
    <w:basedOn w:val="Normal"/>
    <w:uiPriority w:val="99"/>
    <w:rsid w:val="008F6777"/>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48">
    <w:name w:val="xl148"/>
    <w:basedOn w:val="Normal"/>
    <w:uiPriority w:val="99"/>
    <w:rsid w:val="008F6777"/>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49">
    <w:name w:val="xl149"/>
    <w:basedOn w:val="Normal"/>
    <w:uiPriority w:val="99"/>
    <w:rsid w:val="008F6777"/>
    <w:pPr>
      <w:pBdr>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50">
    <w:name w:val="xl150"/>
    <w:basedOn w:val="Normal"/>
    <w:uiPriority w:val="99"/>
    <w:rsid w:val="008F6777"/>
    <w:pPr>
      <w:pBdr>
        <w:top w:val="single" w:sz="4" w:space="0" w:color="auto"/>
        <w:left w:val="single" w:sz="8" w:space="0" w:color="auto"/>
      </w:pBdr>
      <w:spacing w:before="100" w:beforeAutospacing="1" w:after="100" w:afterAutospacing="1"/>
    </w:pPr>
    <w:rPr>
      <w:rFonts w:ascii="Arial" w:eastAsia="Times New Roman" w:hAnsi="Arial" w:cs="Arial"/>
      <w:sz w:val="20"/>
      <w:szCs w:val="20"/>
      <w:lang w:eastAsia="es-MX"/>
    </w:rPr>
  </w:style>
  <w:style w:type="paragraph" w:customStyle="1" w:styleId="xl151">
    <w:name w:val="xl151"/>
    <w:basedOn w:val="Normal"/>
    <w:uiPriority w:val="99"/>
    <w:rsid w:val="008F6777"/>
    <w:pPr>
      <w:pBdr>
        <w:top w:val="single" w:sz="8"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52">
    <w:name w:val="xl152"/>
    <w:basedOn w:val="Normal"/>
    <w:uiPriority w:val="99"/>
    <w:rsid w:val="008F6777"/>
    <w:pPr>
      <w:pBdr>
        <w:top w:val="single" w:sz="4"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53">
    <w:name w:val="xl153"/>
    <w:basedOn w:val="Normal"/>
    <w:uiPriority w:val="99"/>
    <w:rsid w:val="008F6777"/>
    <w:pPr>
      <w:pBdr>
        <w:top w:val="single" w:sz="4" w:space="0" w:color="auto"/>
        <w:bottom w:val="single" w:sz="8" w:space="0" w:color="auto"/>
      </w:pBdr>
      <w:spacing w:before="100" w:beforeAutospacing="1" w:after="100" w:afterAutospacing="1"/>
    </w:pPr>
    <w:rPr>
      <w:rFonts w:ascii="Arial" w:eastAsia="Times New Roman" w:hAnsi="Arial" w:cs="Arial"/>
      <w:sz w:val="20"/>
      <w:szCs w:val="20"/>
      <w:lang w:eastAsia="es-MX"/>
    </w:rPr>
  </w:style>
  <w:style w:type="paragraph" w:customStyle="1" w:styleId="xl154">
    <w:name w:val="xl154"/>
    <w:basedOn w:val="Normal"/>
    <w:uiPriority w:val="99"/>
    <w:rsid w:val="008F6777"/>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eastAsia="es-MX"/>
    </w:rPr>
  </w:style>
  <w:style w:type="paragraph" w:customStyle="1" w:styleId="xl155">
    <w:name w:val="xl155"/>
    <w:basedOn w:val="Normal"/>
    <w:uiPriority w:val="99"/>
    <w:rsid w:val="008F6777"/>
    <w:pPr>
      <w:pBdr>
        <w:left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eastAsia="es-MX"/>
    </w:rPr>
  </w:style>
  <w:style w:type="paragraph" w:customStyle="1" w:styleId="xl156">
    <w:name w:val="xl156"/>
    <w:basedOn w:val="Normal"/>
    <w:uiPriority w:val="99"/>
    <w:rsid w:val="008F6777"/>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eastAsia="es-MX"/>
    </w:rPr>
  </w:style>
  <w:style w:type="paragraph" w:customStyle="1" w:styleId="xl157">
    <w:name w:val="xl157"/>
    <w:basedOn w:val="Normal"/>
    <w:uiPriority w:val="99"/>
    <w:rsid w:val="008F6777"/>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58">
    <w:name w:val="xl158"/>
    <w:basedOn w:val="Normal"/>
    <w:uiPriority w:val="99"/>
    <w:rsid w:val="008F6777"/>
    <w:pPr>
      <w:pBdr>
        <w:left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59">
    <w:name w:val="xl159"/>
    <w:basedOn w:val="Normal"/>
    <w:uiPriority w:val="99"/>
    <w:rsid w:val="008F6777"/>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0">
    <w:name w:val="xl160"/>
    <w:basedOn w:val="Normal"/>
    <w:uiPriority w:val="99"/>
    <w:rsid w:val="008F6777"/>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61">
    <w:name w:val="xl161"/>
    <w:basedOn w:val="Normal"/>
    <w:uiPriority w:val="99"/>
    <w:rsid w:val="008F6777"/>
    <w:pPr>
      <w:pBdr>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62">
    <w:name w:val="xl162"/>
    <w:basedOn w:val="Normal"/>
    <w:uiPriority w:val="99"/>
    <w:rsid w:val="008F6777"/>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63">
    <w:name w:val="xl163"/>
    <w:basedOn w:val="Normal"/>
    <w:uiPriority w:val="99"/>
    <w:rsid w:val="008F6777"/>
    <w:pPr>
      <w:pBdr>
        <w:top w:val="single" w:sz="8" w:space="0" w:color="auto"/>
        <w:lef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4">
    <w:name w:val="xl164"/>
    <w:basedOn w:val="Normal"/>
    <w:uiPriority w:val="99"/>
    <w:rsid w:val="008F6777"/>
    <w:pPr>
      <w:pBdr>
        <w:lef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5">
    <w:name w:val="xl165"/>
    <w:basedOn w:val="Normal"/>
    <w:uiPriority w:val="99"/>
    <w:rsid w:val="008F6777"/>
    <w:pPr>
      <w:pBdr>
        <w:left w:val="single" w:sz="8" w:space="0" w:color="auto"/>
        <w:bottom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6">
    <w:name w:val="xl166"/>
    <w:basedOn w:val="Normal"/>
    <w:uiPriority w:val="99"/>
    <w:rsid w:val="008F6777"/>
    <w:pPr>
      <w:pBdr>
        <w:top w:val="single" w:sz="8" w:space="0" w:color="auto"/>
        <w:left w:val="single" w:sz="8" w:space="0" w:color="auto"/>
        <w:bottom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67">
    <w:name w:val="xl167"/>
    <w:basedOn w:val="Normal"/>
    <w:uiPriority w:val="99"/>
    <w:rsid w:val="008F6777"/>
    <w:pPr>
      <w:pBdr>
        <w:top w:val="single" w:sz="8" w:space="0" w:color="auto"/>
        <w:bottom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68">
    <w:name w:val="xl168"/>
    <w:basedOn w:val="Normal"/>
    <w:uiPriority w:val="99"/>
    <w:rsid w:val="008F6777"/>
    <w:pPr>
      <w:pBdr>
        <w:top w:val="single" w:sz="8" w:space="0" w:color="auto"/>
        <w:bottom w:val="single" w:sz="8" w:space="0" w:color="auto"/>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69">
    <w:name w:val="xl169"/>
    <w:basedOn w:val="Normal"/>
    <w:uiPriority w:val="99"/>
    <w:rsid w:val="008F6777"/>
    <w:pPr>
      <w:pBdr>
        <w:top w:val="single" w:sz="8" w:space="0" w:color="auto"/>
        <w:left w:val="single" w:sz="8" w:space="0" w:color="auto"/>
        <w:bottom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sz w:val="24"/>
      <w:szCs w:val="24"/>
      <w:lang w:eastAsia="es-MX"/>
    </w:rPr>
  </w:style>
  <w:style w:type="paragraph" w:customStyle="1" w:styleId="xl170">
    <w:name w:val="xl170"/>
    <w:basedOn w:val="Normal"/>
    <w:uiPriority w:val="99"/>
    <w:rsid w:val="008F6777"/>
    <w:pPr>
      <w:pBdr>
        <w:top w:val="single" w:sz="8" w:space="0" w:color="auto"/>
        <w:bottom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sz w:val="24"/>
      <w:szCs w:val="24"/>
      <w:lang w:eastAsia="es-MX"/>
    </w:rPr>
  </w:style>
  <w:style w:type="paragraph" w:customStyle="1" w:styleId="xl171">
    <w:name w:val="xl171"/>
    <w:basedOn w:val="Normal"/>
    <w:uiPriority w:val="99"/>
    <w:rsid w:val="008F6777"/>
    <w:pPr>
      <w:pBdr>
        <w:top w:val="single" w:sz="8" w:space="0" w:color="auto"/>
        <w:bottom w:val="single" w:sz="8" w:space="0" w:color="auto"/>
        <w:right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sz w:val="24"/>
      <w:szCs w:val="24"/>
      <w:lang w:eastAsia="es-MX"/>
    </w:rPr>
  </w:style>
  <w:style w:type="paragraph" w:customStyle="1" w:styleId="xl172">
    <w:name w:val="xl172"/>
    <w:basedOn w:val="Normal"/>
    <w:uiPriority w:val="99"/>
    <w:rsid w:val="008F6777"/>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3">
    <w:name w:val="xl173"/>
    <w:basedOn w:val="Normal"/>
    <w:uiPriority w:val="99"/>
    <w:rsid w:val="008F6777"/>
    <w:pPr>
      <w:pBdr>
        <w:top w:val="single" w:sz="8" w:space="0" w:color="auto"/>
        <w:lef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4">
    <w:name w:val="xl174"/>
    <w:basedOn w:val="Normal"/>
    <w:uiPriority w:val="99"/>
    <w:rsid w:val="008F6777"/>
    <w:pPr>
      <w:pBdr>
        <w:lef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5">
    <w:name w:val="xl175"/>
    <w:basedOn w:val="Normal"/>
    <w:uiPriority w:val="99"/>
    <w:rsid w:val="008F6777"/>
    <w:pPr>
      <w:pBdr>
        <w:left w:val="single" w:sz="8" w:space="0" w:color="auto"/>
        <w:bottom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6">
    <w:name w:val="xl176"/>
    <w:basedOn w:val="Normal"/>
    <w:uiPriority w:val="99"/>
    <w:rsid w:val="008F6777"/>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eastAsia="es-MX"/>
    </w:rPr>
  </w:style>
  <w:style w:type="paragraph" w:customStyle="1" w:styleId="xl177">
    <w:name w:val="xl177"/>
    <w:basedOn w:val="Normal"/>
    <w:uiPriority w:val="99"/>
    <w:rsid w:val="008F6777"/>
    <w:pPr>
      <w:pBdr>
        <w:left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eastAsia="es-MX"/>
    </w:rPr>
  </w:style>
  <w:style w:type="paragraph" w:customStyle="1" w:styleId="xl178">
    <w:name w:val="xl178"/>
    <w:basedOn w:val="Normal"/>
    <w:uiPriority w:val="99"/>
    <w:rsid w:val="008F6777"/>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eastAsia="es-MX"/>
    </w:rPr>
  </w:style>
  <w:style w:type="paragraph" w:customStyle="1" w:styleId="xl179">
    <w:name w:val="xl179"/>
    <w:basedOn w:val="Normal"/>
    <w:uiPriority w:val="99"/>
    <w:rsid w:val="008F6777"/>
    <w:pPr>
      <w:spacing w:before="100" w:beforeAutospacing="1" w:after="100" w:afterAutospacing="1"/>
      <w:textAlignment w:val="center"/>
    </w:pPr>
    <w:rPr>
      <w:rFonts w:ascii="Arial" w:eastAsia="Times New Roman" w:hAnsi="Arial" w:cs="Arial"/>
      <w:sz w:val="20"/>
      <w:szCs w:val="20"/>
      <w:lang w:eastAsia="es-MX"/>
    </w:rPr>
  </w:style>
  <w:style w:type="paragraph" w:customStyle="1" w:styleId="xl180">
    <w:name w:val="xl180"/>
    <w:basedOn w:val="Normal"/>
    <w:uiPriority w:val="99"/>
    <w:rsid w:val="008F6777"/>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eastAsia="es-MX"/>
    </w:rPr>
  </w:style>
  <w:style w:type="paragraph" w:customStyle="1" w:styleId="xl181">
    <w:name w:val="xl181"/>
    <w:basedOn w:val="Normal"/>
    <w:uiPriority w:val="99"/>
    <w:rsid w:val="008F6777"/>
    <w:pPr>
      <w:pBdr>
        <w:left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eastAsia="es-MX"/>
    </w:rPr>
  </w:style>
  <w:style w:type="paragraph" w:customStyle="1" w:styleId="xl182">
    <w:name w:val="xl182"/>
    <w:basedOn w:val="Normal"/>
    <w:uiPriority w:val="99"/>
    <w:rsid w:val="008F6777"/>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eastAsia="es-MX"/>
    </w:rPr>
  </w:style>
  <w:style w:type="paragraph" w:customStyle="1" w:styleId="xl183">
    <w:name w:val="xl183"/>
    <w:basedOn w:val="Normal"/>
    <w:uiPriority w:val="99"/>
    <w:rsid w:val="008F6777"/>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84">
    <w:name w:val="xl184"/>
    <w:basedOn w:val="Normal"/>
    <w:uiPriority w:val="99"/>
    <w:rsid w:val="008F6777"/>
    <w:pPr>
      <w:pBdr>
        <w:left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85">
    <w:name w:val="xl185"/>
    <w:basedOn w:val="Normal"/>
    <w:uiPriority w:val="99"/>
    <w:rsid w:val="008F6777"/>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86">
    <w:name w:val="xl186"/>
    <w:basedOn w:val="Normal"/>
    <w:uiPriority w:val="99"/>
    <w:rsid w:val="008F6777"/>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eastAsia="es-MX"/>
    </w:rPr>
  </w:style>
  <w:style w:type="paragraph" w:customStyle="1" w:styleId="xl187">
    <w:name w:val="xl187"/>
    <w:basedOn w:val="Normal"/>
    <w:uiPriority w:val="99"/>
    <w:rsid w:val="008F6777"/>
    <w:pPr>
      <w:pBdr>
        <w:left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eastAsia="es-MX"/>
    </w:rPr>
  </w:style>
  <w:style w:type="paragraph" w:customStyle="1" w:styleId="xl188">
    <w:name w:val="xl188"/>
    <w:basedOn w:val="Normal"/>
    <w:uiPriority w:val="99"/>
    <w:rsid w:val="008F6777"/>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eastAsia="es-MX"/>
    </w:rPr>
  </w:style>
  <w:style w:type="paragraph" w:customStyle="1" w:styleId="xl189">
    <w:name w:val="xl189"/>
    <w:basedOn w:val="Normal"/>
    <w:uiPriority w:val="99"/>
    <w:rsid w:val="008F6777"/>
    <w:pPr>
      <w:pBdr>
        <w:top w:val="single" w:sz="8" w:space="0" w:color="auto"/>
        <w:lef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90">
    <w:name w:val="xl190"/>
    <w:basedOn w:val="Normal"/>
    <w:uiPriority w:val="99"/>
    <w:rsid w:val="008F6777"/>
    <w:pPr>
      <w:pBdr>
        <w:left w:val="single" w:sz="8" w:space="0" w:color="auto"/>
        <w:bottom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91">
    <w:name w:val="xl191"/>
    <w:basedOn w:val="Normal"/>
    <w:uiPriority w:val="99"/>
    <w:rsid w:val="008F6777"/>
    <w:pPr>
      <w:pBdr>
        <w:top w:val="single" w:sz="8" w:space="0" w:color="auto"/>
        <w:lef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2">
    <w:name w:val="xl192"/>
    <w:basedOn w:val="Normal"/>
    <w:uiPriority w:val="99"/>
    <w:rsid w:val="008F6777"/>
    <w:pPr>
      <w:pBdr>
        <w:top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3">
    <w:name w:val="xl193"/>
    <w:basedOn w:val="Normal"/>
    <w:uiPriority w:val="99"/>
    <w:rsid w:val="008F6777"/>
    <w:pPr>
      <w:pBdr>
        <w:top w:val="single" w:sz="8" w:space="0" w:color="auto"/>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4">
    <w:name w:val="xl194"/>
    <w:basedOn w:val="Normal"/>
    <w:uiPriority w:val="99"/>
    <w:rsid w:val="008F6777"/>
    <w:pPr>
      <w:pBdr>
        <w:lef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5">
    <w:name w:val="xl195"/>
    <w:basedOn w:val="Normal"/>
    <w:uiPriority w:val="99"/>
    <w:rsid w:val="008F6777"/>
    <w:pP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6">
    <w:name w:val="xl196"/>
    <w:basedOn w:val="Normal"/>
    <w:uiPriority w:val="99"/>
    <w:rsid w:val="008F6777"/>
    <w:pPr>
      <w:pBdr>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7">
    <w:name w:val="xl197"/>
    <w:basedOn w:val="Normal"/>
    <w:uiPriority w:val="99"/>
    <w:rsid w:val="008F6777"/>
    <w:pPr>
      <w:spacing w:before="100" w:beforeAutospacing="1" w:after="100" w:afterAutospacing="1"/>
      <w:jc w:val="center"/>
    </w:pPr>
    <w:rPr>
      <w:rFonts w:ascii="Arial" w:eastAsia="Times New Roman" w:hAnsi="Arial" w:cs="Arial"/>
      <w:b/>
      <w:bCs/>
      <w:sz w:val="24"/>
      <w:szCs w:val="24"/>
      <w:lang w:eastAsia="es-MX"/>
    </w:rPr>
  </w:style>
  <w:style w:type="paragraph" w:customStyle="1" w:styleId="xl198">
    <w:name w:val="xl198"/>
    <w:basedOn w:val="Normal"/>
    <w:uiPriority w:val="99"/>
    <w:rsid w:val="008F6777"/>
    <w:pPr>
      <w:pBdr>
        <w:bottom w:val="single" w:sz="8" w:space="0" w:color="000000"/>
      </w:pBdr>
      <w:spacing w:before="100" w:beforeAutospacing="1" w:after="100" w:afterAutospacing="1"/>
      <w:jc w:val="center"/>
    </w:pPr>
    <w:rPr>
      <w:rFonts w:ascii="Arial" w:eastAsia="Times New Roman" w:hAnsi="Arial" w:cs="Arial"/>
      <w:b/>
      <w:bCs/>
      <w:sz w:val="24"/>
      <w:szCs w:val="24"/>
      <w:lang w:eastAsia="es-MX"/>
    </w:rPr>
  </w:style>
  <w:style w:type="character" w:styleId="Refdenotaalfinal">
    <w:name w:val="endnote reference"/>
    <w:basedOn w:val="Fuentedeprrafopredeter"/>
    <w:uiPriority w:val="99"/>
    <w:semiHidden/>
    <w:unhideWhenUsed/>
    <w:rsid w:val="008F6777"/>
    <w:rPr>
      <w:vertAlign w:val="superscript"/>
    </w:rPr>
  </w:style>
  <w:style w:type="character" w:customStyle="1" w:styleId="EstiloCar">
    <w:name w:val="Estilo Car"/>
    <w:basedOn w:val="Fuentedeprrafopredeter"/>
    <w:link w:val="Estilo"/>
    <w:rsid w:val="008F6777"/>
    <w:rPr>
      <w:rFonts w:ascii="Arial" w:eastAsia="Times New Roman" w:hAnsi="Arial" w:cs="Times New Roman"/>
      <w:b/>
      <w:sz w:val="20"/>
      <w:szCs w:val="20"/>
      <w:lang w:val="en-US" w:eastAsia="es-ES"/>
    </w:rPr>
  </w:style>
  <w:style w:type="paragraph" w:styleId="Cita">
    <w:name w:val="Quote"/>
    <w:basedOn w:val="Normal"/>
    <w:next w:val="Normal"/>
    <w:link w:val="CitaCar"/>
    <w:uiPriority w:val="99"/>
    <w:qFormat/>
    <w:rsid w:val="008F6777"/>
    <w:rPr>
      <w:i/>
      <w:iCs/>
      <w:color w:val="000000" w:themeColor="text1"/>
    </w:rPr>
  </w:style>
  <w:style w:type="character" w:customStyle="1" w:styleId="CitaCar">
    <w:name w:val="Cita Car"/>
    <w:basedOn w:val="Fuentedeprrafopredeter"/>
    <w:link w:val="Cita"/>
    <w:uiPriority w:val="99"/>
    <w:rsid w:val="008F6777"/>
    <w:rPr>
      <w:i/>
      <w:iCs/>
      <w:noProof/>
      <w:color w:val="000000" w:themeColor="text1"/>
    </w:rPr>
  </w:style>
  <w:style w:type="numbering" w:customStyle="1" w:styleId="Sinlista7">
    <w:name w:val="Sin lista7"/>
    <w:next w:val="Sinlista"/>
    <w:uiPriority w:val="99"/>
    <w:semiHidden/>
    <w:unhideWhenUsed/>
    <w:rsid w:val="008F6777"/>
  </w:style>
  <w:style w:type="numbering" w:customStyle="1" w:styleId="Sinlista15">
    <w:name w:val="Sin lista15"/>
    <w:next w:val="Sinlista"/>
    <w:semiHidden/>
    <w:unhideWhenUsed/>
    <w:rsid w:val="008F6777"/>
  </w:style>
  <w:style w:type="character" w:customStyle="1" w:styleId="WW8Num33z3">
    <w:name w:val="WW8Num33z3"/>
    <w:uiPriority w:val="99"/>
    <w:rsid w:val="008F6777"/>
    <w:rPr>
      <w:rFonts w:ascii="Symbol" w:hAnsi="Symbol"/>
    </w:rPr>
  </w:style>
  <w:style w:type="character" w:customStyle="1" w:styleId="WW8Num36z4">
    <w:name w:val="WW8Num36z4"/>
    <w:uiPriority w:val="99"/>
    <w:rsid w:val="008F6777"/>
    <w:rPr>
      <w:rFonts w:ascii="Courier New" w:hAnsi="Courier New" w:cs="Courier New"/>
    </w:rPr>
  </w:style>
  <w:style w:type="character" w:customStyle="1" w:styleId="CarCar21">
    <w:name w:val="Car Car21"/>
    <w:uiPriority w:val="99"/>
    <w:rsid w:val="008F6777"/>
    <w:rPr>
      <w:rFonts w:ascii="Arial" w:hAnsi="Arial" w:cs="Arial"/>
      <w:b/>
      <w:bCs/>
      <w:kern w:val="1"/>
      <w:sz w:val="32"/>
      <w:szCs w:val="32"/>
      <w:lang w:val="es-ES"/>
    </w:rPr>
  </w:style>
  <w:style w:type="character" w:customStyle="1" w:styleId="CarCar20">
    <w:name w:val="Car Car20"/>
    <w:uiPriority w:val="99"/>
    <w:rsid w:val="008F6777"/>
    <w:rPr>
      <w:rFonts w:ascii="Arial" w:hAnsi="Arial" w:cs="Arial"/>
      <w:b/>
      <w:i/>
      <w:sz w:val="28"/>
      <w:lang w:val="es-ES"/>
    </w:rPr>
  </w:style>
  <w:style w:type="character" w:customStyle="1" w:styleId="CarCar19">
    <w:name w:val="Car Car19"/>
    <w:uiPriority w:val="99"/>
    <w:rsid w:val="008F6777"/>
    <w:rPr>
      <w:rFonts w:ascii="Arial" w:hAnsi="Arial" w:cs="Arial"/>
      <w:b/>
      <w:bCs/>
      <w:sz w:val="26"/>
      <w:szCs w:val="26"/>
      <w:lang w:val="es-ES"/>
    </w:rPr>
  </w:style>
  <w:style w:type="character" w:customStyle="1" w:styleId="CarCar18">
    <w:name w:val="Car Car18"/>
    <w:uiPriority w:val="99"/>
    <w:rsid w:val="008F6777"/>
    <w:rPr>
      <w:b/>
      <w:bCs/>
      <w:sz w:val="28"/>
      <w:szCs w:val="28"/>
      <w:lang w:val="es-ES"/>
    </w:rPr>
  </w:style>
  <w:style w:type="character" w:customStyle="1" w:styleId="CarCar11">
    <w:name w:val="Car Car11"/>
    <w:uiPriority w:val="99"/>
    <w:rsid w:val="008F6777"/>
    <w:rPr>
      <w:sz w:val="24"/>
      <w:lang w:val="es-ES" w:eastAsia="ar-SA" w:bidi="ar-SA"/>
    </w:rPr>
  </w:style>
  <w:style w:type="character" w:customStyle="1" w:styleId="CarCar9">
    <w:name w:val="Car Car9"/>
    <w:uiPriority w:val="99"/>
    <w:rsid w:val="008F6777"/>
    <w:rPr>
      <w:b/>
      <w:sz w:val="28"/>
      <w:lang w:val="es-ES" w:eastAsia="ar-SA" w:bidi="ar-SA"/>
    </w:rPr>
  </w:style>
  <w:style w:type="character" w:customStyle="1" w:styleId="CarCar7">
    <w:name w:val="Car Car7"/>
    <w:uiPriority w:val="99"/>
    <w:rsid w:val="008F6777"/>
    <w:rPr>
      <w:rFonts w:ascii="Arial Narrow" w:hAnsi="Arial Narrow"/>
      <w:sz w:val="22"/>
      <w:szCs w:val="22"/>
      <w:lang w:val="es-ES_tradnl" w:eastAsia="ar-SA" w:bidi="ar-SA"/>
    </w:rPr>
  </w:style>
  <w:style w:type="character" w:customStyle="1" w:styleId="CarCar4">
    <w:name w:val="Car Car4"/>
    <w:uiPriority w:val="99"/>
    <w:rsid w:val="008F6777"/>
    <w:rPr>
      <w:sz w:val="24"/>
      <w:szCs w:val="24"/>
      <w:lang w:val="es-ES" w:eastAsia="ar-SA" w:bidi="ar-SA"/>
    </w:rPr>
  </w:style>
  <w:style w:type="character" w:customStyle="1" w:styleId="CarCar3">
    <w:name w:val="Car Car3"/>
    <w:uiPriority w:val="99"/>
    <w:rsid w:val="008F6777"/>
    <w:rPr>
      <w:rFonts w:ascii="Tahoma" w:hAnsi="Tahoma" w:cs="Tahoma"/>
      <w:sz w:val="16"/>
      <w:szCs w:val="16"/>
      <w:lang w:val="es-ES" w:eastAsia="ar-SA" w:bidi="ar-SA"/>
    </w:rPr>
  </w:style>
  <w:style w:type="character" w:customStyle="1" w:styleId="IsabelLara">
    <w:name w:val="Isabel Lara"/>
    <w:uiPriority w:val="99"/>
    <w:semiHidden/>
    <w:rsid w:val="008F6777"/>
    <w:rPr>
      <w:rFonts w:ascii="Tahoma" w:hAnsi="Tahoma" w:cs="Arial"/>
      <w:b w:val="0"/>
      <w:bCs w:val="0"/>
      <w:i w:val="0"/>
      <w:iCs w:val="0"/>
      <w:caps w:val="0"/>
      <w:smallCaps w:val="0"/>
      <w:color w:val="993300"/>
      <w:sz w:val="24"/>
      <w:szCs w:val="24"/>
    </w:rPr>
  </w:style>
  <w:style w:type="paragraph" w:customStyle="1" w:styleId="Textosinformato3">
    <w:name w:val="Texto sin formato3"/>
    <w:basedOn w:val="Normal"/>
    <w:uiPriority w:val="99"/>
    <w:rsid w:val="008F6777"/>
    <w:pPr>
      <w:overflowPunct w:val="0"/>
      <w:autoSpaceDE w:val="0"/>
      <w:textAlignment w:val="baseline"/>
    </w:pPr>
    <w:rPr>
      <w:rFonts w:ascii="Courier New" w:eastAsia="Times New Roman" w:hAnsi="Courier New" w:cs="Times New Roman"/>
      <w:sz w:val="20"/>
      <w:szCs w:val="20"/>
      <w:lang w:eastAsia="ar-SA"/>
    </w:rPr>
  </w:style>
  <w:style w:type="paragraph" w:customStyle="1" w:styleId="BodyTextIndent23">
    <w:name w:val="Body Text Indent 23"/>
    <w:basedOn w:val="Normal"/>
    <w:uiPriority w:val="99"/>
    <w:rsid w:val="008F6777"/>
    <w:pPr>
      <w:widowControl w:val="0"/>
      <w:tabs>
        <w:tab w:val="left" w:pos="2552"/>
        <w:tab w:val="left" w:pos="3119"/>
      </w:tabs>
      <w:overflowPunct w:val="0"/>
      <w:autoSpaceDE w:val="0"/>
      <w:spacing w:line="240" w:lineRule="atLeast"/>
      <w:ind w:left="851" w:hanging="851"/>
      <w:jc w:val="both"/>
      <w:textAlignment w:val="baseline"/>
    </w:pPr>
    <w:rPr>
      <w:rFonts w:ascii="Arial" w:eastAsia="Times New Roman" w:hAnsi="Arial" w:cs="Times New Roman"/>
      <w:sz w:val="18"/>
      <w:szCs w:val="20"/>
      <w:lang w:val="en-US" w:eastAsia="ar-SA"/>
    </w:rPr>
  </w:style>
  <w:style w:type="paragraph" w:customStyle="1" w:styleId="CarCarCarCarCarCar1CarCarCarCarCarCarCarCarCarCar">
    <w:name w:val="Car Car Car Car Car Car1 Car Car Car Car Car Car Car Car Car Car"/>
    <w:basedOn w:val="Normal"/>
    <w:uiPriority w:val="99"/>
    <w:rsid w:val="008F6777"/>
    <w:pPr>
      <w:spacing w:before="60" w:after="160" w:line="240" w:lineRule="exact"/>
    </w:pPr>
    <w:rPr>
      <w:rFonts w:ascii="Verdana" w:eastAsia="Times New Roman" w:hAnsi="Verdana" w:cs="Times New Roman"/>
      <w:color w:val="FF00FF"/>
      <w:sz w:val="20"/>
      <w:szCs w:val="20"/>
      <w:lang w:val="en-US" w:eastAsia="ar-SA"/>
    </w:rPr>
  </w:style>
  <w:style w:type="paragraph" w:customStyle="1" w:styleId="fraccin">
    <w:name w:val="fraccin"/>
    <w:basedOn w:val="Normal"/>
    <w:uiPriority w:val="99"/>
    <w:rsid w:val="008F6777"/>
    <w:pPr>
      <w:spacing w:after="240"/>
      <w:ind w:left="851" w:hanging="709"/>
      <w:jc w:val="both"/>
    </w:pPr>
    <w:rPr>
      <w:rFonts w:ascii="Arial" w:eastAsia="Times New Roman" w:hAnsi="Arial" w:cs="Arial"/>
      <w:sz w:val="24"/>
      <w:szCs w:val="24"/>
      <w:lang w:eastAsia="ar-SA"/>
    </w:rPr>
  </w:style>
  <w:style w:type="paragraph" w:customStyle="1" w:styleId="estilo3">
    <w:name w:val="estilo3"/>
    <w:basedOn w:val="Normal"/>
    <w:uiPriority w:val="99"/>
    <w:rsid w:val="008F6777"/>
    <w:pPr>
      <w:spacing w:before="100" w:after="100"/>
    </w:pPr>
    <w:rPr>
      <w:rFonts w:ascii="Times New Roman" w:eastAsia="Times New Roman" w:hAnsi="Times New Roman" w:cs="Times New Roman"/>
      <w:sz w:val="24"/>
      <w:szCs w:val="24"/>
      <w:lang w:eastAsia="ar-SA"/>
    </w:rPr>
  </w:style>
  <w:style w:type="paragraph" w:customStyle="1" w:styleId="estilo10">
    <w:name w:val="estilo1"/>
    <w:basedOn w:val="Normal"/>
    <w:uiPriority w:val="99"/>
    <w:rsid w:val="008F6777"/>
    <w:pPr>
      <w:spacing w:before="100" w:after="100"/>
    </w:pPr>
    <w:rPr>
      <w:rFonts w:ascii="Times New Roman" w:eastAsia="Times New Roman" w:hAnsi="Times New Roman" w:cs="Times New Roman"/>
      <w:sz w:val="24"/>
      <w:szCs w:val="24"/>
      <w:lang w:eastAsia="ar-SA"/>
    </w:rPr>
  </w:style>
  <w:style w:type="paragraph" w:customStyle="1" w:styleId="xl199">
    <w:name w:val="xl199"/>
    <w:basedOn w:val="Normal"/>
    <w:uiPriority w:val="99"/>
    <w:rsid w:val="008F6777"/>
    <w:pPr>
      <w:pBdr>
        <w:bottom w:val="single" w:sz="8" w:space="0" w:color="000000"/>
      </w:pBdr>
      <w:spacing w:before="100" w:after="100"/>
      <w:jc w:val="center"/>
      <w:textAlignment w:val="center"/>
    </w:pPr>
    <w:rPr>
      <w:rFonts w:ascii="Arial" w:eastAsia="Times New Roman" w:hAnsi="Arial" w:cs="Arial"/>
      <w:sz w:val="16"/>
      <w:szCs w:val="16"/>
      <w:lang w:eastAsia="ar-SA"/>
    </w:rPr>
  </w:style>
  <w:style w:type="paragraph" w:customStyle="1" w:styleId="CharChar">
    <w:name w:val="Char Char"/>
    <w:basedOn w:val="Normal"/>
    <w:uiPriority w:val="99"/>
    <w:rsid w:val="008F6777"/>
    <w:pPr>
      <w:spacing w:after="160" w:line="240" w:lineRule="exact"/>
    </w:pPr>
    <w:rPr>
      <w:rFonts w:ascii="Tahoma" w:eastAsia="Times New Roman" w:hAnsi="Tahoma" w:cs="Times New Roman"/>
      <w:sz w:val="20"/>
      <w:szCs w:val="20"/>
      <w:lang w:val="en-US" w:eastAsia="ar-SA"/>
    </w:rPr>
  </w:style>
  <w:style w:type="paragraph" w:customStyle="1" w:styleId="Sinespaciado1">
    <w:name w:val="Sin espaciado1"/>
    <w:rsid w:val="008F6777"/>
    <w:pPr>
      <w:suppressAutoHyphens/>
      <w:spacing w:after="0" w:line="240" w:lineRule="auto"/>
    </w:pPr>
    <w:rPr>
      <w:rFonts w:ascii="Calibri" w:eastAsia="Calibri" w:hAnsi="Calibri" w:cs="Times New Roman"/>
      <w:kern w:val="1"/>
      <w:lang w:eastAsia="ar-SA"/>
    </w:rPr>
  </w:style>
  <w:style w:type="character" w:customStyle="1" w:styleId="apple-style-span">
    <w:name w:val="apple-style-span"/>
    <w:uiPriority w:val="99"/>
    <w:rsid w:val="008F6777"/>
  </w:style>
  <w:style w:type="numbering" w:customStyle="1" w:styleId="Sinlista111">
    <w:name w:val="Sin lista111"/>
    <w:next w:val="Sinlista"/>
    <w:semiHidden/>
    <w:unhideWhenUsed/>
    <w:rsid w:val="008F6777"/>
  </w:style>
  <w:style w:type="character" w:customStyle="1" w:styleId="WW8NumSt2z0">
    <w:name w:val="WW8NumSt2z0"/>
    <w:rsid w:val="008F6777"/>
    <w:rPr>
      <w:rFonts w:ascii="Symbol" w:hAnsi="Symbol"/>
    </w:rPr>
  </w:style>
  <w:style w:type="table" w:customStyle="1" w:styleId="Tablaconcuadrcula4">
    <w:name w:val="Tabla con cuadrícula4"/>
    <w:basedOn w:val="Tablanormal"/>
    <w:next w:val="Tablaconcuadrcula"/>
    <w:rsid w:val="008F6777"/>
    <w:pPr>
      <w:suppressAutoHyphens/>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acterStyle1">
    <w:name w:val="Character Style 1"/>
    <w:rsid w:val="008F6777"/>
    <w:rPr>
      <w:rFonts w:ascii="Arial" w:hAnsi="Arial"/>
      <w:sz w:val="24"/>
    </w:rPr>
  </w:style>
  <w:style w:type="paragraph" w:customStyle="1" w:styleId="Style3">
    <w:name w:val="Style 3"/>
    <w:rsid w:val="008F6777"/>
    <w:pPr>
      <w:widowControl w:val="0"/>
      <w:autoSpaceDE w:val="0"/>
      <w:autoSpaceDN w:val="0"/>
      <w:spacing w:before="288" w:after="0" w:line="240" w:lineRule="auto"/>
      <w:ind w:right="72"/>
      <w:jc w:val="both"/>
    </w:pPr>
    <w:rPr>
      <w:rFonts w:ascii="Arial" w:eastAsia="Times New Roman" w:hAnsi="Arial" w:cs="Arial"/>
      <w:sz w:val="24"/>
      <w:szCs w:val="24"/>
      <w:lang w:val="en-US" w:eastAsia="es-ES"/>
    </w:rPr>
  </w:style>
  <w:style w:type="paragraph" w:customStyle="1" w:styleId="Style1">
    <w:name w:val="Style 1"/>
    <w:rsid w:val="008F6777"/>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character" w:styleId="Refdenotaalpie">
    <w:name w:val="footnote reference"/>
    <w:basedOn w:val="Fuentedeprrafopredeter"/>
    <w:semiHidden/>
    <w:unhideWhenUsed/>
    <w:rsid w:val="008F6777"/>
    <w:rPr>
      <w:vertAlign w:val="superscript"/>
    </w:rPr>
  </w:style>
  <w:style w:type="paragraph" w:customStyle="1" w:styleId="xl265">
    <w:name w:val="xl265"/>
    <w:basedOn w:val="Normal"/>
    <w:rsid w:val="008F6777"/>
    <w:pPr>
      <w:spacing w:before="100" w:beforeAutospacing="1" w:after="100" w:afterAutospacing="1"/>
      <w:jc w:val="center"/>
    </w:pPr>
    <w:rPr>
      <w:rFonts w:ascii="Arial" w:eastAsia="Times New Roman" w:hAnsi="Arial" w:cs="Arial"/>
      <w:sz w:val="16"/>
      <w:szCs w:val="16"/>
      <w:lang w:eastAsia="es-MX"/>
    </w:rPr>
  </w:style>
  <w:style w:type="paragraph" w:customStyle="1" w:styleId="xl266">
    <w:name w:val="xl266"/>
    <w:basedOn w:val="Normal"/>
    <w:rsid w:val="008F6777"/>
    <w:pPr>
      <w:spacing w:before="100" w:beforeAutospacing="1" w:after="100" w:afterAutospacing="1"/>
    </w:pPr>
    <w:rPr>
      <w:rFonts w:ascii="Arial" w:eastAsia="Times New Roman" w:hAnsi="Arial" w:cs="Arial"/>
      <w:sz w:val="16"/>
      <w:szCs w:val="16"/>
      <w:lang w:eastAsia="es-MX"/>
    </w:rPr>
  </w:style>
  <w:style w:type="paragraph" w:customStyle="1" w:styleId="xl267">
    <w:name w:val="xl267"/>
    <w:basedOn w:val="Normal"/>
    <w:rsid w:val="008F6777"/>
    <w:pPr>
      <w:spacing w:before="100" w:beforeAutospacing="1" w:after="100" w:afterAutospacing="1"/>
    </w:pPr>
    <w:rPr>
      <w:rFonts w:ascii="Arial" w:eastAsia="Times New Roman" w:hAnsi="Arial" w:cs="Arial"/>
      <w:sz w:val="16"/>
      <w:szCs w:val="16"/>
      <w:lang w:eastAsia="es-MX"/>
    </w:rPr>
  </w:style>
  <w:style w:type="paragraph" w:customStyle="1" w:styleId="xl268">
    <w:name w:val="xl268"/>
    <w:basedOn w:val="Normal"/>
    <w:rsid w:val="008F6777"/>
    <w:pPr>
      <w:spacing w:before="100" w:beforeAutospacing="1" w:after="100" w:afterAutospacing="1"/>
      <w:textAlignment w:val="top"/>
    </w:pPr>
    <w:rPr>
      <w:rFonts w:ascii="Arial" w:eastAsia="Times New Roman" w:hAnsi="Arial" w:cs="Arial"/>
      <w:sz w:val="16"/>
      <w:szCs w:val="16"/>
      <w:lang w:eastAsia="es-MX"/>
    </w:rPr>
  </w:style>
  <w:style w:type="paragraph" w:customStyle="1" w:styleId="xl269">
    <w:name w:val="xl269"/>
    <w:basedOn w:val="Normal"/>
    <w:rsid w:val="008F6777"/>
    <w:pPr>
      <w:spacing w:before="100" w:beforeAutospacing="1" w:after="100" w:afterAutospacing="1"/>
      <w:jc w:val="center"/>
    </w:pPr>
    <w:rPr>
      <w:rFonts w:ascii="Arial" w:eastAsia="Times New Roman" w:hAnsi="Arial" w:cs="Arial"/>
      <w:sz w:val="14"/>
      <w:szCs w:val="14"/>
      <w:lang w:eastAsia="es-MX"/>
    </w:rPr>
  </w:style>
  <w:style w:type="paragraph" w:customStyle="1" w:styleId="xl270">
    <w:name w:val="xl270"/>
    <w:basedOn w:val="Normal"/>
    <w:rsid w:val="008F6777"/>
    <w:pPr>
      <w:spacing w:before="100" w:beforeAutospacing="1" w:after="100" w:afterAutospacing="1"/>
    </w:pPr>
    <w:rPr>
      <w:rFonts w:ascii="Arial" w:eastAsia="Times New Roman" w:hAnsi="Arial" w:cs="Arial"/>
      <w:sz w:val="14"/>
      <w:szCs w:val="14"/>
      <w:lang w:eastAsia="es-MX"/>
    </w:rPr>
  </w:style>
  <w:style w:type="paragraph" w:customStyle="1" w:styleId="xl271">
    <w:name w:val="xl271"/>
    <w:basedOn w:val="Normal"/>
    <w:rsid w:val="008F6777"/>
    <w:pPr>
      <w:spacing w:before="100" w:beforeAutospacing="1" w:after="100" w:afterAutospacing="1"/>
    </w:pPr>
    <w:rPr>
      <w:rFonts w:ascii="Arial" w:eastAsia="Times New Roman" w:hAnsi="Arial" w:cs="Arial"/>
      <w:sz w:val="14"/>
      <w:szCs w:val="14"/>
      <w:lang w:eastAsia="es-MX"/>
    </w:rPr>
  </w:style>
  <w:style w:type="paragraph" w:customStyle="1" w:styleId="xl272">
    <w:name w:val="xl272"/>
    <w:basedOn w:val="Normal"/>
    <w:rsid w:val="008F6777"/>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273">
    <w:name w:val="xl273"/>
    <w:basedOn w:val="Normal"/>
    <w:rsid w:val="008F6777"/>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274">
    <w:name w:val="xl274"/>
    <w:basedOn w:val="Normal"/>
    <w:rsid w:val="008F6777"/>
    <w:pPr>
      <w:pBdr>
        <w:top w:val="single" w:sz="4" w:space="0" w:color="auto"/>
        <w:left w:val="single" w:sz="4" w:space="0" w:color="auto"/>
        <w:right w:val="single" w:sz="4" w:space="0" w:color="auto"/>
      </w:pBdr>
      <w:shd w:val="clear" w:color="000000" w:fill="17375D"/>
      <w:spacing w:before="100" w:beforeAutospacing="1" w:after="100" w:afterAutospacing="1"/>
      <w:jc w:val="center"/>
      <w:textAlignment w:val="center"/>
    </w:pPr>
    <w:rPr>
      <w:rFonts w:ascii="Arial" w:eastAsia="Times New Roman" w:hAnsi="Arial" w:cs="Arial"/>
      <w:color w:val="FFFFFF"/>
      <w:sz w:val="14"/>
      <w:szCs w:val="14"/>
      <w:lang w:eastAsia="es-MX"/>
    </w:rPr>
  </w:style>
  <w:style w:type="paragraph" w:customStyle="1" w:styleId="xl275">
    <w:name w:val="xl275"/>
    <w:basedOn w:val="Normal"/>
    <w:rsid w:val="008F6777"/>
    <w:pPr>
      <w:pBdr>
        <w:top w:val="single" w:sz="4" w:space="0" w:color="auto"/>
        <w:left w:val="single" w:sz="4" w:space="0" w:color="auto"/>
        <w:right w:val="single" w:sz="4" w:space="0" w:color="auto"/>
      </w:pBdr>
      <w:shd w:val="clear" w:color="000000" w:fill="FAC090"/>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276">
    <w:name w:val="xl276"/>
    <w:basedOn w:val="Normal"/>
    <w:rsid w:val="008F6777"/>
    <w:pPr>
      <w:pBdr>
        <w:top w:val="single" w:sz="4" w:space="0" w:color="auto"/>
        <w:left w:val="single" w:sz="4" w:space="0" w:color="auto"/>
        <w:right w:val="single" w:sz="4" w:space="0" w:color="auto"/>
      </w:pBdr>
      <w:shd w:val="clear" w:color="000000" w:fill="FAC090"/>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277">
    <w:name w:val="xl277"/>
    <w:basedOn w:val="Normal"/>
    <w:rsid w:val="008F6777"/>
    <w:pPr>
      <w:pBdr>
        <w:top w:val="single" w:sz="4" w:space="0" w:color="auto"/>
        <w:left w:val="single" w:sz="4" w:space="0" w:color="auto"/>
        <w:right w:val="single" w:sz="4" w:space="0" w:color="auto"/>
      </w:pBdr>
      <w:shd w:val="clear" w:color="000000" w:fill="93CDDD"/>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278">
    <w:name w:val="xl278"/>
    <w:basedOn w:val="Normal"/>
    <w:rsid w:val="008F6777"/>
    <w:pPr>
      <w:pBdr>
        <w:top w:val="single" w:sz="4" w:space="0" w:color="auto"/>
        <w:left w:val="single" w:sz="4" w:space="0" w:color="auto"/>
        <w:right w:val="single" w:sz="4" w:space="0" w:color="auto"/>
      </w:pBdr>
      <w:shd w:val="clear" w:color="000000" w:fill="538ED5"/>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279">
    <w:name w:val="xl279"/>
    <w:basedOn w:val="Normal"/>
    <w:rsid w:val="008F6777"/>
    <w:pPr>
      <w:pBdr>
        <w:top w:val="single" w:sz="4" w:space="0" w:color="auto"/>
        <w:left w:val="single" w:sz="4" w:space="0" w:color="auto"/>
        <w:right w:val="single" w:sz="4" w:space="0" w:color="auto"/>
      </w:pBdr>
      <w:shd w:val="clear" w:color="000000" w:fill="B2A1C7"/>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280">
    <w:name w:val="xl280"/>
    <w:basedOn w:val="Normal"/>
    <w:rsid w:val="008F6777"/>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281">
    <w:name w:val="xl28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282">
    <w:name w:val="xl282"/>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4"/>
      <w:szCs w:val="14"/>
      <w:lang w:eastAsia="es-MX"/>
    </w:rPr>
  </w:style>
  <w:style w:type="paragraph" w:customStyle="1" w:styleId="xl283">
    <w:name w:val="xl283"/>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4"/>
      <w:szCs w:val="14"/>
      <w:lang w:eastAsia="es-MX"/>
    </w:rPr>
  </w:style>
  <w:style w:type="paragraph" w:customStyle="1" w:styleId="xl284">
    <w:name w:val="xl284"/>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4"/>
      <w:szCs w:val="14"/>
      <w:lang w:eastAsia="es-MX"/>
    </w:rPr>
  </w:style>
  <w:style w:type="paragraph" w:customStyle="1" w:styleId="xl285">
    <w:name w:val="xl285"/>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color w:val="000000"/>
      <w:sz w:val="14"/>
      <w:szCs w:val="14"/>
      <w:lang w:eastAsia="es-MX"/>
    </w:rPr>
  </w:style>
  <w:style w:type="paragraph" w:customStyle="1" w:styleId="xl286">
    <w:name w:val="xl286"/>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4"/>
      <w:szCs w:val="14"/>
      <w:lang w:eastAsia="es-MX"/>
    </w:rPr>
  </w:style>
  <w:style w:type="paragraph" w:customStyle="1" w:styleId="xl287">
    <w:name w:val="xl287"/>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color w:val="000000"/>
      <w:sz w:val="14"/>
      <w:szCs w:val="14"/>
      <w:lang w:eastAsia="es-MX"/>
    </w:rPr>
  </w:style>
  <w:style w:type="paragraph" w:customStyle="1" w:styleId="xl288">
    <w:name w:val="xl28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sz w:val="14"/>
      <w:szCs w:val="14"/>
      <w:lang w:eastAsia="es-MX"/>
    </w:rPr>
  </w:style>
  <w:style w:type="paragraph" w:customStyle="1" w:styleId="xl289">
    <w:name w:val="xl289"/>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sz w:val="14"/>
      <w:szCs w:val="14"/>
      <w:lang w:eastAsia="es-MX"/>
    </w:rPr>
  </w:style>
  <w:style w:type="paragraph" w:customStyle="1" w:styleId="xl290">
    <w:name w:val="xl29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4"/>
      <w:szCs w:val="14"/>
      <w:lang w:eastAsia="es-MX"/>
    </w:rPr>
  </w:style>
  <w:style w:type="numbering" w:customStyle="1" w:styleId="Sinlista24">
    <w:name w:val="Sin lista24"/>
    <w:next w:val="Sinlista"/>
    <w:uiPriority w:val="99"/>
    <w:semiHidden/>
    <w:rsid w:val="008F6777"/>
  </w:style>
  <w:style w:type="table" w:customStyle="1" w:styleId="Tablaconcuadrcula12">
    <w:name w:val="Tabla con cuadrícula12"/>
    <w:basedOn w:val="Tablanormal"/>
    <w:next w:val="Tablaconcuadrcula"/>
    <w:uiPriority w:val="99"/>
    <w:rsid w:val="008F6777"/>
    <w:pPr>
      <w:suppressAutoHyphens/>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59">
    <w:name w:val="xl259"/>
    <w:basedOn w:val="Normal"/>
    <w:uiPriority w:val="99"/>
    <w:rsid w:val="008F6777"/>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16"/>
      <w:szCs w:val="16"/>
      <w:lang w:eastAsia="es-MX"/>
    </w:rPr>
  </w:style>
  <w:style w:type="table" w:customStyle="1" w:styleId="Tablaconcuadrcula21">
    <w:name w:val="Tabla con cuadrícula21"/>
    <w:basedOn w:val="Tablanormal"/>
    <w:next w:val="Tablaconcuadrcula"/>
    <w:rsid w:val="008F6777"/>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262">
    <w:name w:val="xl262"/>
    <w:basedOn w:val="Normal"/>
    <w:uiPriority w:val="99"/>
    <w:rsid w:val="008F6777"/>
    <w:pPr>
      <w:spacing w:before="100" w:beforeAutospacing="1" w:after="100" w:afterAutospacing="1"/>
      <w:textAlignment w:val="top"/>
    </w:pPr>
    <w:rPr>
      <w:rFonts w:ascii="Times New Roman" w:eastAsia="Times New Roman" w:hAnsi="Times New Roman" w:cs="Times New Roman"/>
      <w:sz w:val="24"/>
      <w:szCs w:val="24"/>
      <w:lang w:eastAsia="es-MX"/>
    </w:rPr>
  </w:style>
  <w:style w:type="paragraph" w:customStyle="1" w:styleId="xl263">
    <w:name w:val="xl263"/>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6"/>
      <w:szCs w:val="16"/>
      <w:lang w:eastAsia="es-MX"/>
    </w:rPr>
  </w:style>
  <w:style w:type="paragraph" w:customStyle="1" w:styleId="xl264">
    <w:name w:val="xl264"/>
    <w:basedOn w:val="Normal"/>
    <w:rsid w:val="008F6777"/>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1">
    <w:name w:val="xl291"/>
    <w:basedOn w:val="Normal"/>
    <w:rsid w:val="008F6777"/>
    <w:pPr>
      <w:pBdr>
        <w:bottom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2">
    <w:name w:val="xl292"/>
    <w:basedOn w:val="Normal"/>
    <w:rsid w:val="008F6777"/>
    <w:pPr>
      <w:pBdr>
        <w:bottom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3">
    <w:name w:val="xl293"/>
    <w:basedOn w:val="Normal"/>
    <w:rsid w:val="008F6777"/>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4">
    <w:name w:val="xl294"/>
    <w:basedOn w:val="Normal"/>
    <w:rsid w:val="008F6777"/>
    <w:pPr>
      <w:pBdr>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5">
    <w:name w:val="xl295"/>
    <w:basedOn w:val="Normal"/>
    <w:rsid w:val="008F6777"/>
    <w:pP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6">
    <w:name w:val="xl296"/>
    <w:basedOn w:val="Normal"/>
    <w:rsid w:val="008F6777"/>
    <w:pPr>
      <w:pBdr>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7">
    <w:name w:val="xl297"/>
    <w:basedOn w:val="Normal"/>
    <w:rsid w:val="008F6777"/>
    <w:pPr>
      <w:pBdr>
        <w:top w:val="single" w:sz="8" w:space="0" w:color="F2F2F2"/>
        <w:left w:val="single" w:sz="8" w:space="0" w:color="F2F2F2"/>
        <w:bottom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8">
    <w:name w:val="xl298"/>
    <w:basedOn w:val="Normal"/>
    <w:rsid w:val="008F6777"/>
    <w:pPr>
      <w:pBdr>
        <w:top w:val="single" w:sz="8" w:space="0" w:color="F2F2F2"/>
        <w:bottom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table" w:customStyle="1" w:styleId="Tablaconcuadrcula31">
    <w:name w:val="Tabla con cuadrícula31"/>
    <w:basedOn w:val="Tablanormal"/>
    <w:next w:val="Tablaconcuadrcula"/>
    <w:rsid w:val="008F6777"/>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1">
    <w:name w:val="Tabla con cuadrícula41"/>
    <w:basedOn w:val="Tablanormal"/>
    <w:next w:val="Tablaconcuadrcula"/>
    <w:uiPriority w:val="59"/>
    <w:rsid w:val="008F6777"/>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9Car1">
    <w:name w:val="Título 9 Car1"/>
    <w:basedOn w:val="Fuentedeprrafopredeter"/>
    <w:uiPriority w:val="9"/>
    <w:locked/>
    <w:rsid w:val="008F6777"/>
    <w:rPr>
      <w:rFonts w:ascii="Arial" w:eastAsia="Times New Roman" w:hAnsi="Arial" w:cs="Arial"/>
      <w:lang w:val="es-ES" w:eastAsia="ar-SA"/>
    </w:rPr>
  </w:style>
  <w:style w:type="paragraph" w:customStyle="1" w:styleId="Prrafodelista11">
    <w:name w:val="Párrafo de lista11"/>
    <w:basedOn w:val="Normal"/>
    <w:rsid w:val="008F6777"/>
    <w:pPr>
      <w:ind w:left="720"/>
    </w:pPr>
    <w:rPr>
      <w:rFonts w:ascii="Arial" w:eastAsia="Times New Roman" w:hAnsi="Arial" w:cs="Arial"/>
      <w:sz w:val="24"/>
      <w:szCs w:val="24"/>
      <w:lang w:eastAsia="es-ES"/>
    </w:rPr>
  </w:style>
  <w:style w:type="paragraph" w:customStyle="1" w:styleId="xl257">
    <w:name w:val="xl257"/>
    <w:basedOn w:val="Normal"/>
    <w:uiPriority w:val="99"/>
    <w:rsid w:val="008F6777"/>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w:eastAsia="Times New Roman" w:hAnsi="Arial" w:cs="Arial"/>
      <w:b/>
      <w:bCs/>
      <w:color w:val="FFFFFF"/>
      <w:sz w:val="16"/>
      <w:szCs w:val="16"/>
      <w:lang w:eastAsia="es-MX"/>
    </w:rPr>
  </w:style>
  <w:style w:type="paragraph" w:customStyle="1" w:styleId="xl258">
    <w:name w:val="xl258"/>
    <w:basedOn w:val="Normal"/>
    <w:uiPriority w:val="99"/>
    <w:rsid w:val="008F6777"/>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16"/>
      <w:szCs w:val="16"/>
      <w:lang w:eastAsia="es-MX"/>
    </w:rPr>
  </w:style>
  <w:style w:type="paragraph" w:customStyle="1" w:styleId="xl260">
    <w:name w:val="xl260"/>
    <w:basedOn w:val="Normal"/>
    <w:uiPriority w:val="99"/>
    <w:rsid w:val="008F6777"/>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16"/>
      <w:szCs w:val="16"/>
      <w:lang w:eastAsia="es-MX"/>
    </w:rPr>
  </w:style>
  <w:style w:type="paragraph" w:customStyle="1" w:styleId="xl261">
    <w:name w:val="xl261"/>
    <w:basedOn w:val="Normal"/>
    <w:uiPriority w:val="99"/>
    <w:rsid w:val="008F6777"/>
    <w:pPr>
      <w:spacing w:before="100" w:beforeAutospacing="1" w:after="100" w:afterAutospacing="1"/>
      <w:textAlignment w:val="top"/>
    </w:pPr>
    <w:rPr>
      <w:rFonts w:ascii="Arial" w:eastAsia="Times New Roman" w:hAnsi="Arial" w:cs="Arial"/>
      <w:sz w:val="16"/>
      <w:szCs w:val="16"/>
      <w:lang w:eastAsia="es-MX"/>
    </w:rPr>
  </w:style>
  <w:style w:type="paragraph" w:customStyle="1" w:styleId="xl299">
    <w:name w:val="xl299"/>
    <w:basedOn w:val="Normal"/>
    <w:rsid w:val="008F6777"/>
    <w:pPr>
      <w:pBdr>
        <w:top w:val="single" w:sz="4" w:space="0" w:color="000000"/>
        <w:left w:val="single" w:sz="8" w:space="0" w:color="000000"/>
        <w:bottom w:val="single" w:sz="8" w:space="0" w:color="000000"/>
        <w:right w:val="single" w:sz="8" w:space="0" w:color="000000"/>
      </w:pBdr>
      <w:spacing w:before="100" w:beforeAutospacing="1" w:after="100" w:afterAutospacing="1"/>
      <w:textAlignment w:val="top"/>
    </w:pPr>
    <w:rPr>
      <w:rFonts w:ascii="Calibri" w:eastAsia="Times New Roman" w:hAnsi="Calibri" w:cs="Calibri"/>
      <w:sz w:val="24"/>
      <w:szCs w:val="24"/>
      <w:lang w:eastAsia="es-MX"/>
    </w:rPr>
  </w:style>
  <w:style w:type="paragraph" w:customStyle="1" w:styleId="xl300">
    <w:name w:val="xl300"/>
    <w:basedOn w:val="Normal"/>
    <w:rsid w:val="008F6777"/>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Calibri" w:eastAsia="Times New Roman" w:hAnsi="Calibri" w:cs="Calibri"/>
      <w:color w:val="000000"/>
      <w:sz w:val="24"/>
      <w:szCs w:val="24"/>
      <w:lang w:eastAsia="es-MX"/>
    </w:rPr>
  </w:style>
  <w:style w:type="paragraph" w:customStyle="1" w:styleId="xl301">
    <w:name w:val="xl301"/>
    <w:basedOn w:val="Normal"/>
    <w:rsid w:val="008F6777"/>
    <w:pPr>
      <w:spacing w:before="100" w:beforeAutospacing="1" w:after="100" w:afterAutospacing="1"/>
    </w:pPr>
    <w:rPr>
      <w:rFonts w:ascii="Calibri" w:eastAsia="Times New Roman" w:hAnsi="Calibri" w:cs="Calibri"/>
      <w:color w:val="000000"/>
      <w:sz w:val="24"/>
      <w:szCs w:val="24"/>
      <w:lang w:eastAsia="es-MX"/>
    </w:rPr>
  </w:style>
  <w:style w:type="paragraph" w:customStyle="1" w:styleId="xl302">
    <w:name w:val="xl302"/>
    <w:basedOn w:val="Normal"/>
    <w:rsid w:val="008F6777"/>
    <w:pPr>
      <w:pBdr>
        <w:left w:val="single" w:sz="4" w:space="0" w:color="auto"/>
        <w:bottom w:val="single" w:sz="4" w:space="0" w:color="auto"/>
        <w:right w:val="single" w:sz="4" w:space="0" w:color="auto"/>
      </w:pBdr>
      <w:spacing w:before="100" w:beforeAutospacing="1" w:after="100" w:afterAutospacing="1"/>
    </w:pPr>
    <w:rPr>
      <w:rFonts w:ascii="Calibri" w:eastAsia="Times New Roman" w:hAnsi="Calibri" w:cs="Calibri"/>
      <w:color w:val="000000"/>
      <w:sz w:val="24"/>
      <w:szCs w:val="24"/>
      <w:lang w:eastAsia="es-MX"/>
    </w:rPr>
  </w:style>
  <w:style w:type="paragraph" w:customStyle="1" w:styleId="xl303">
    <w:name w:val="xl303"/>
    <w:basedOn w:val="Normal"/>
    <w:rsid w:val="008F677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Calibri" w:eastAsia="Times New Roman" w:hAnsi="Calibri" w:cs="Calibri"/>
      <w:color w:val="000000"/>
      <w:sz w:val="24"/>
      <w:szCs w:val="24"/>
      <w:lang w:eastAsia="es-MX"/>
    </w:rPr>
  </w:style>
  <w:style w:type="paragraph" w:customStyle="1" w:styleId="xl304">
    <w:name w:val="xl304"/>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eastAsia="Times New Roman" w:hAnsi="Calibri" w:cs="Calibri"/>
      <w:sz w:val="24"/>
      <w:szCs w:val="24"/>
      <w:lang w:eastAsia="es-MX"/>
    </w:rPr>
  </w:style>
  <w:style w:type="paragraph" w:customStyle="1" w:styleId="xl305">
    <w:name w:val="xl305"/>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Calibri" w:eastAsia="Times New Roman" w:hAnsi="Calibri" w:cs="Calibri"/>
      <w:sz w:val="24"/>
      <w:szCs w:val="24"/>
      <w:lang w:eastAsia="es-MX"/>
    </w:rPr>
  </w:style>
  <w:style w:type="paragraph" w:customStyle="1" w:styleId="xl306">
    <w:name w:val="xl306"/>
    <w:basedOn w:val="Normal"/>
    <w:rsid w:val="008F6777"/>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eastAsia="Times New Roman" w:hAnsi="Calibri" w:cs="Calibri"/>
      <w:sz w:val="24"/>
      <w:szCs w:val="24"/>
      <w:lang w:eastAsia="es-MX"/>
    </w:rPr>
  </w:style>
  <w:style w:type="paragraph" w:customStyle="1" w:styleId="xl307">
    <w:name w:val="xl307"/>
    <w:basedOn w:val="Normal"/>
    <w:rsid w:val="008F677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Calibri" w:eastAsia="Times New Roman" w:hAnsi="Calibri" w:cs="Calibri"/>
      <w:sz w:val="24"/>
      <w:szCs w:val="24"/>
      <w:lang w:eastAsia="es-MX"/>
    </w:rPr>
  </w:style>
  <w:style w:type="paragraph" w:customStyle="1" w:styleId="xl308">
    <w:name w:val="xl308"/>
    <w:basedOn w:val="Normal"/>
    <w:rsid w:val="008F677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es-MX"/>
    </w:rPr>
  </w:style>
  <w:style w:type="paragraph" w:customStyle="1" w:styleId="xl309">
    <w:name w:val="xl309"/>
    <w:basedOn w:val="Normal"/>
    <w:rsid w:val="008F6777"/>
    <w:pPr>
      <w:pBdr>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sz w:val="24"/>
      <w:szCs w:val="24"/>
      <w:lang w:eastAsia="es-MX"/>
    </w:rPr>
  </w:style>
  <w:style w:type="paragraph" w:customStyle="1" w:styleId="xl310">
    <w:name w:val="xl31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es-MX"/>
    </w:rPr>
  </w:style>
  <w:style w:type="paragraph" w:customStyle="1" w:styleId="xl311">
    <w:name w:val="xl311"/>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eastAsia="Times New Roman" w:hAnsi="Calibri" w:cs="Calibri"/>
      <w:sz w:val="24"/>
      <w:szCs w:val="24"/>
      <w:lang w:eastAsia="es-MX"/>
    </w:rPr>
  </w:style>
  <w:style w:type="paragraph" w:customStyle="1" w:styleId="xl312">
    <w:name w:val="xl312"/>
    <w:basedOn w:val="Normal"/>
    <w:rsid w:val="008F6777"/>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eastAsia="Times New Roman" w:hAnsi="Calibri" w:cs="Calibri"/>
      <w:sz w:val="24"/>
      <w:szCs w:val="24"/>
      <w:lang w:eastAsia="es-MX"/>
    </w:rPr>
  </w:style>
  <w:style w:type="paragraph" w:customStyle="1" w:styleId="xl313">
    <w:name w:val="xl313"/>
    <w:basedOn w:val="Normal"/>
    <w:rsid w:val="008F6777"/>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ascii="Calibri" w:eastAsia="Times New Roman" w:hAnsi="Calibri" w:cs="Calibri"/>
      <w:sz w:val="24"/>
      <w:szCs w:val="24"/>
      <w:lang w:eastAsia="es-MX"/>
    </w:rPr>
  </w:style>
  <w:style w:type="paragraph" w:customStyle="1" w:styleId="xl314">
    <w:name w:val="xl314"/>
    <w:basedOn w:val="Normal"/>
    <w:rsid w:val="008F6777"/>
    <w:pPr>
      <w:pBdr>
        <w:top w:val="single" w:sz="8" w:space="0" w:color="000000"/>
        <w:left w:val="single" w:sz="8" w:space="0" w:color="000000"/>
        <w:bottom w:val="single" w:sz="8" w:space="0" w:color="000000"/>
        <w:right w:val="single" w:sz="8" w:space="0" w:color="000000"/>
      </w:pBdr>
      <w:spacing w:before="100" w:beforeAutospacing="1" w:after="100" w:afterAutospacing="1"/>
    </w:pPr>
    <w:rPr>
      <w:rFonts w:ascii="Calibri" w:eastAsia="Times New Roman" w:hAnsi="Calibri" w:cs="Calibri"/>
      <w:sz w:val="24"/>
      <w:szCs w:val="24"/>
      <w:lang w:eastAsia="es-MX"/>
    </w:rPr>
  </w:style>
  <w:style w:type="paragraph" w:customStyle="1" w:styleId="xl315">
    <w:name w:val="xl315"/>
    <w:basedOn w:val="Normal"/>
    <w:rsid w:val="008F6777"/>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rFonts w:ascii="Calibri" w:eastAsia="Times New Roman" w:hAnsi="Calibri" w:cs="Calibri"/>
      <w:sz w:val="24"/>
      <w:szCs w:val="24"/>
      <w:lang w:eastAsia="es-MX"/>
    </w:rPr>
  </w:style>
  <w:style w:type="paragraph" w:customStyle="1" w:styleId="xl316">
    <w:name w:val="xl316"/>
    <w:basedOn w:val="Normal"/>
    <w:rsid w:val="008F6777"/>
    <w:pPr>
      <w:pBdr>
        <w:left w:val="single" w:sz="8" w:space="0" w:color="auto"/>
        <w:right w:val="single" w:sz="8" w:space="0" w:color="000000"/>
      </w:pBdr>
      <w:spacing w:before="100" w:beforeAutospacing="1" w:after="100" w:afterAutospacing="1"/>
    </w:pPr>
    <w:rPr>
      <w:rFonts w:ascii="Times New Roman" w:eastAsia="Times New Roman" w:hAnsi="Times New Roman" w:cs="Times New Roman"/>
      <w:sz w:val="24"/>
      <w:szCs w:val="24"/>
      <w:lang w:eastAsia="es-MX"/>
    </w:rPr>
  </w:style>
  <w:style w:type="paragraph" w:customStyle="1" w:styleId="xl317">
    <w:name w:val="xl317"/>
    <w:basedOn w:val="Normal"/>
    <w:rsid w:val="008F677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sz w:val="24"/>
      <w:szCs w:val="24"/>
      <w:lang w:eastAsia="es-MX"/>
    </w:rPr>
  </w:style>
  <w:style w:type="paragraph" w:customStyle="1" w:styleId="xl318">
    <w:name w:val="xl318"/>
    <w:basedOn w:val="Normal"/>
    <w:rsid w:val="008F6777"/>
    <w:pPr>
      <w:pBdr>
        <w:left w:val="single" w:sz="4" w:space="0" w:color="auto"/>
        <w:bottom w:val="single" w:sz="4" w:space="0" w:color="auto"/>
        <w:right w:val="single" w:sz="8" w:space="0" w:color="auto"/>
      </w:pBdr>
      <w:spacing w:before="100" w:beforeAutospacing="1" w:after="100" w:afterAutospacing="1"/>
      <w:jc w:val="center"/>
    </w:pPr>
    <w:rPr>
      <w:rFonts w:ascii="Calibri" w:eastAsia="Times New Roman" w:hAnsi="Calibri" w:cs="Calibri"/>
      <w:color w:val="000000"/>
      <w:sz w:val="24"/>
      <w:szCs w:val="24"/>
      <w:lang w:eastAsia="es-MX"/>
    </w:rPr>
  </w:style>
  <w:style w:type="paragraph" w:customStyle="1" w:styleId="xl319">
    <w:name w:val="xl319"/>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sz w:val="24"/>
      <w:szCs w:val="24"/>
      <w:lang w:eastAsia="es-MX"/>
    </w:rPr>
  </w:style>
  <w:style w:type="paragraph" w:customStyle="1" w:styleId="xl320">
    <w:name w:val="xl320"/>
    <w:basedOn w:val="Normal"/>
    <w:rsid w:val="008F6777"/>
    <w:pPr>
      <w:pBdr>
        <w:top w:val="single" w:sz="4"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sz w:val="24"/>
      <w:szCs w:val="24"/>
      <w:lang w:eastAsia="es-MX"/>
    </w:rPr>
  </w:style>
  <w:style w:type="paragraph" w:customStyle="1" w:styleId="xl321">
    <w:name w:val="xl321"/>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color w:val="000000"/>
      <w:sz w:val="24"/>
      <w:szCs w:val="24"/>
      <w:lang w:eastAsia="es-MX"/>
    </w:rPr>
  </w:style>
  <w:style w:type="paragraph" w:customStyle="1" w:styleId="xl322">
    <w:name w:val="xl322"/>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sz w:val="24"/>
      <w:szCs w:val="24"/>
      <w:lang w:eastAsia="es-MX"/>
    </w:rPr>
  </w:style>
  <w:style w:type="paragraph" w:customStyle="1" w:styleId="xl323">
    <w:name w:val="xl323"/>
    <w:basedOn w:val="Normal"/>
    <w:rsid w:val="008F6777"/>
    <w:pPr>
      <w:pBdr>
        <w:top w:val="single" w:sz="4"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color w:val="000000"/>
      <w:sz w:val="24"/>
      <w:szCs w:val="24"/>
      <w:lang w:eastAsia="es-MX"/>
    </w:rPr>
  </w:style>
  <w:style w:type="paragraph" w:customStyle="1" w:styleId="xl324">
    <w:name w:val="xl324"/>
    <w:basedOn w:val="Normal"/>
    <w:rsid w:val="008F6777"/>
    <w:pPr>
      <w:pBdr>
        <w:top w:val="single" w:sz="4" w:space="0" w:color="auto"/>
        <w:left w:val="single" w:sz="8" w:space="0" w:color="auto"/>
        <w:bottom w:val="single" w:sz="8" w:space="0" w:color="auto"/>
        <w:right w:val="single" w:sz="8" w:space="0" w:color="auto"/>
      </w:pBdr>
      <w:spacing w:before="100" w:beforeAutospacing="1" w:after="100" w:afterAutospacing="1"/>
    </w:pPr>
    <w:rPr>
      <w:rFonts w:ascii="Calibri" w:eastAsia="Times New Roman" w:hAnsi="Calibri" w:cs="Calibri"/>
      <w:color w:val="000000"/>
      <w:sz w:val="24"/>
      <w:szCs w:val="24"/>
      <w:lang w:eastAsia="es-MX"/>
    </w:rPr>
  </w:style>
  <w:style w:type="paragraph" w:customStyle="1" w:styleId="xl325">
    <w:name w:val="xl325"/>
    <w:basedOn w:val="Normal"/>
    <w:rsid w:val="008F6777"/>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24"/>
      <w:szCs w:val="24"/>
      <w:lang w:eastAsia="es-MX"/>
    </w:rPr>
  </w:style>
  <w:style w:type="paragraph" w:customStyle="1" w:styleId="xl326">
    <w:name w:val="xl326"/>
    <w:basedOn w:val="Normal"/>
    <w:rsid w:val="008F6777"/>
    <w:pPr>
      <w:pBdr>
        <w:top w:val="single" w:sz="4" w:space="0" w:color="auto"/>
        <w:left w:val="single" w:sz="8" w:space="0" w:color="auto"/>
        <w:bottom w:val="single" w:sz="8" w:space="0" w:color="auto"/>
        <w:right w:val="single" w:sz="8" w:space="0" w:color="auto"/>
      </w:pBdr>
      <w:spacing w:before="100" w:beforeAutospacing="1" w:after="100" w:afterAutospacing="1"/>
    </w:pPr>
    <w:rPr>
      <w:rFonts w:ascii="Calibri" w:eastAsia="Times New Roman" w:hAnsi="Calibri" w:cs="Calibri"/>
      <w:sz w:val="24"/>
      <w:szCs w:val="24"/>
      <w:lang w:eastAsia="es-MX"/>
    </w:rPr>
  </w:style>
  <w:style w:type="paragraph" w:customStyle="1" w:styleId="xl327">
    <w:name w:val="xl327"/>
    <w:basedOn w:val="Normal"/>
    <w:rsid w:val="008F6777"/>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ascii="Calibri" w:eastAsia="Times New Roman" w:hAnsi="Calibri" w:cs="Calibri"/>
      <w:sz w:val="24"/>
      <w:szCs w:val="24"/>
      <w:lang w:eastAsia="es-MX"/>
    </w:rPr>
  </w:style>
  <w:style w:type="paragraph" w:customStyle="1" w:styleId="xl328">
    <w:name w:val="xl328"/>
    <w:basedOn w:val="Normal"/>
    <w:rsid w:val="008F6777"/>
    <w:pPr>
      <w:pBdr>
        <w:left w:val="single" w:sz="4" w:space="0" w:color="auto"/>
        <w:bottom w:val="single" w:sz="4" w:space="0" w:color="auto"/>
        <w:right w:val="single" w:sz="4" w:space="0" w:color="auto"/>
      </w:pBdr>
      <w:spacing w:before="100" w:beforeAutospacing="1" w:after="100" w:afterAutospacing="1"/>
      <w:jc w:val="center"/>
    </w:pPr>
    <w:rPr>
      <w:rFonts w:ascii="Calibri" w:eastAsia="Times New Roman" w:hAnsi="Calibri" w:cs="Calibri"/>
      <w:sz w:val="24"/>
      <w:szCs w:val="24"/>
      <w:lang w:eastAsia="es-MX"/>
    </w:rPr>
  </w:style>
  <w:style w:type="paragraph" w:customStyle="1" w:styleId="xl329">
    <w:name w:val="xl329"/>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Times New Roman" w:hAnsi="Calibri" w:cs="Calibri"/>
      <w:sz w:val="24"/>
      <w:szCs w:val="24"/>
      <w:lang w:eastAsia="es-MX"/>
    </w:rPr>
  </w:style>
  <w:style w:type="paragraph" w:customStyle="1" w:styleId="xl330">
    <w:name w:val="xl33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Times New Roman" w:hAnsi="Calibri" w:cs="Calibri"/>
      <w:sz w:val="24"/>
      <w:szCs w:val="24"/>
      <w:lang w:eastAsia="es-MX"/>
    </w:rPr>
  </w:style>
  <w:style w:type="paragraph" w:customStyle="1" w:styleId="xl331">
    <w:name w:val="xl331"/>
    <w:basedOn w:val="Normal"/>
    <w:rsid w:val="008F6777"/>
    <w:pPr>
      <w:pBdr>
        <w:top w:val="single" w:sz="4" w:space="0" w:color="auto"/>
        <w:left w:val="single" w:sz="4" w:space="0" w:color="auto"/>
        <w:right w:val="single" w:sz="4" w:space="0" w:color="auto"/>
      </w:pBdr>
      <w:spacing w:before="100" w:beforeAutospacing="1" w:after="100" w:afterAutospacing="1"/>
      <w:jc w:val="center"/>
    </w:pPr>
    <w:rPr>
      <w:rFonts w:ascii="Calibri" w:eastAsia="Times New Roman" w:hAnsi="Calibri" w:cs="Calibri"/>
      <w:sz w:val="24"/>
      <w:szCs w:val="24"/>
      <w:lang w:eastAsia="es-MX"/>
    </w:rPr>
  </w:style>
  <w:style w:type="paragraph" w:customStyle="1" w:styleId="xl332">
    <w:name w:val="xl332"/>
    <w:basedOn w:val="Normal"/>
    <w:rsid w:val="008F6777"/>
    <w:pPr>
      <w:pBdr>
        <w:top w:val="single" w:sz="8"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cs="Calibri"/>
      <w:color w:val="000000"/>
      <w:sz w:val="24"/>
      <w:szCs w:val="24"/>
      <w:lang w:eastAsia="es-MX"/>
    </w:rPr>
  </w:style>
  <w:style w:type="paragraph" w:customStyle="1" w:styleId="xl333">
    <w:name w:val="xl333"/>
    <w:basedOn w:val="Normal"/>
    <w:rsid w:val="008F6777"/>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Calibri" w:eastAsia="Times New Roman" w:hAnsi="Calibri" w:cs="Calibri"/>
      <w:color w:val="000000"/>
      <w:sz w:val="24"/>
      <w:szCs w:val="24"/>
      <w:lang w:eastAsia="es-MX"/>
    </w:rPr>
  </w:style>
  <w:style w:type="paragraph" w:customStyle="1" w:styleId="xl334">
    <w:name w:val="xl334"/>
    <w:basedOn w:val="Normal"/>
    <w:rsid w:val="008F6777"/>
    <w:pPr>
      <w:pBdr>
        <w:top w:val="single" w:sz="4" w:space="0" w:color="auto"/>
        <w:left w:val="single" w:sz="4" w:space="0" w:color="auto"/>
        <w:bottom w:val="single" w:sz="8" w:space="0" w:color="auto"/>
        <w:right w:val="single" w:sz="4" w:space="0" w:color="auto"/>
      </w:pBdr>
      <w:spacing w:before="100" w:beforeAutospacing="1" w:after="100" w:afterAutospacing="1"/>
    </w:pPr>
    <w:rPr>
      <w:rFonts w:ascii="Calibri" w:eastAsia="Times New Roman" w:hAnsi="Calibri" w:cs="Calibri"/>
      <w:color w:val="000000"/>
      <w:sz w:val="24"/>
      <w:szCs w:val="24"/>
      <w:lang w:eastAsia="es-MX"/>
    </w:rPr>
  </w:style>
  <w:style w:type="paragraph" w:customStyle="1" w:styleId="xl335">
    <w:name w:val="xl335"/>
    <w:basedOn w:val="Normal"/>
    <w:rsid w:val="008F6777"/>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Calibri" w:eastAsia="Times New Roman" w:hAnsi="Calibri" w:cs="Calibri"/>
      <w:color w:val="000000"/>
      <w:sz w:val="24"/>
      <w:szCs w:val="24"/>
      <w:lang w:eastAsia="es-MX"/>
    </w:rPr>
  </w:style>
  <w:style w:type="paragraph" w:customStyle="1" w:styleId="xl336">
    <w:name w:val="xl336"/>
    <w:basedOn w:val="Normal"/>
    <w:rsid w:val="008F6777"/>
    <w:pPr>
      <w:spacing w:before="100" w:beforeAutospacing="1" w:after="100" w:afterAutospacing="1"/>
    </w:pPr>
    <w:rPr>
      <w:rFonts w:ascii="Calibri" w:eastAsia="Times New Roman" w:hAnsi="Calibri" w:cs="Calibri"/>
      <w:sz w:val="24"/>
      <w:szCs w:val="24"/>
      <w:lang w:eastAsia="es-MX"/>
    </w:rPr>
  </w:style>
  <w:style w:type="paragraph" w:customStyle="1" w:styleId="xl337">
    <w:name w:val="xl337"/>
    <w:basedOn w:val="Normal"/>
    <w:rsid w:val="008F6777"/>
    <w:pPr>
      <w:pBdr>
        <w:left w:val="single" w:sz="4" w:space="0" w:color="000000"/>
        <w:bottom w:val="single" w:sz="4" w:space="0" w:color="000000"/>
        <w:right w:val="single" w:sz="4" w:space="0" w:color="000000"/>
      </w:pBdr>
      <w:spacing w:before="100" w:beforeAutospacing="1" w:after="100" w:afterAutospacing="1"/>
      <w:jc w:val="center"/>
    </w:pPr>
    <w:rPr>
      <w:rFonts w:ascii="Calibri" w:eastAsia="Times New Roman" w:hAnsi="Calibri" w:cs="Calibri"/>
      <w:sz w:val="24"/>
      <w:szCs w:val="24"/>
      <w:lang w:eastAsia="es-MX"/>
    </w:rPr>
  </w:style>
  <w:style w:type="paragraph" w:customStyle="1" w:styleId="xl338">
    <w:name w:val="xl33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cs="Calibri"/>
      <w:sz w:val="24"/>
      <w:szCs w:val="24"/>
      <w:lang w:eastAsia="es-MX"/>
    </w:rPr>
  </w:style>
  <w:style w:type="paragraph" w:customStyle="1" w:styleId="xl339">
    <w:name w:val="xl339"/>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sz w:val="24"/>
      <w:szCs w:val="24"/>
      <w:lang w:eastAsia="es-MX"/>
    </w:rPr>
  </w:style>
  <w:style w:type="paragraph" w:customStyle="1" w:styleId="xl340">
    <w:name w:val="xl340"/>
    <w:basedOn w:val="Normal"/>
    <w:rsid w:val="008F6777"/>
    <w:pPr>
      <w:pBdr>
        <w:left w:val="single" w:sz="8" w:space="0" w:color="auto"/>
        <w:bottom w:val="single" w:sz="8" w:space="0" w:color="auto"/>
      </w:pBdr>
      <w:shd w:val="clear" w:color="000000" w:fill="DDD9C4"/>
      <w:spacing w:before="100" w:beforeAutospacing="1" w:after="100" w:afterAutospacing="1"/>
    </w:pPr>
    <w:rPr>
      <w:rFonts w:ascii="Calibri" w:eastAsia="Times New Roman" w:hAnsi="Calibri" w:cs="Calibri"/>
      <w:b/>
      <w:bCs/>
      <w:sz w:val="24"/>
      <w:szCs w:val="24"/>
      <w:lang w:eastAsia="es-MX"/>
    </w:rPr>
  </w:style>
  <w:style w:type="paragraph" w:customStyle="1" w:styleId="xl341">
    <w:name w:val="xl34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es-MX"/>
    </w:rPr>
  </w:style>
  <w:style w:type="paragraph" w:customStyle="1" w:styleId="xl342">
    <w:name w:val="xl342"/>
    <w:basedOn w:val="Normal"/>
    <w:rsid w:val="008F6777"/>
    <w:pPr>
      <w:pBdr>
        <w:left w:val="single" w:sz="8" w:space="0" w:color="auto"/>
        <w:right w:val="single" w:sz="8" w:space="0" w:color="000000"/>
      </w:pBdr>
      <w:spacing w:before="100" w:beforeAutospacing="1" w:after="100" w:afterAutospacing="1"/>
      <w:textAlignment w:val="top"/>
    </w:pPr>
    <w:rPr>
      <w:rFonts w:ascii="Calibri" w:eastAsia="Times New Roman" w:hAnsi="Calibri" w:cs="Calibri"/>
      <w:color w:val="000000"/>
      <w:sz w:val="18"/>
      <w:szCs w:val="18"/>
      <w:lang w:eastAsia="es-MX"/>
    </w:rPr>
  </w:style>
  <w:style w:type="paragraph" w:customStyle="1" w:styleId="xl343">
    <w:name w:val="xl343"/>
    <w:basedOn w:val="Normal"/>
    <w:rsid w:val="008F6777"/>
    <w:pPr>
      <w:pBdr>
        <w:left w:val="single" w:sz="8" w:space="0" w:color="auto"/>
        <w:bottom w:val="single" w:sz="8" w:space="0" w:color="auto"/>
        <w:right w:val="single" w:sz="8" w:space="0" w:color="000000"/>
      </w:pBdr>
      <w:spacing w:before="100" w:beforeAutospacing="1" w:after="100" w:afterAutospacing="1"/>
      <w:textAlignment w:val="top"/>
    </w:pPr>
    <w:rPr>
      <w:rFonts w:ascii="Calibri" w:eastAsia="Times New Roman" w:hAnsi="Calibri" w:cs="Calibri"/>
      <w:color w:val="000000"/>
      <w:sz w:val="18"/>
      <w:szCs w:val="18"/>
      <w:lang w:eastAsia="es-MX"/>
    </w:rPr>
  </w:style>
  <w:style w:type="paragraph" w:customStyle="1" w:styleId="xl344">
    <w:name w:val="xl344"/>
    <w:basedOn w:val="Normal"/>
    <w:rsid w:val="008F677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rFonts w:ascii="Calibri" w:eastAsia="Times New Roman" w:hAnsi="Calibri" w:cs="Calibri"/>
      <w:b/>
      <w:bCs/>
      <w:sz w:val="24"/>
      <w:szCs w:val="24"/>
      <w:lang w:eastAsia="es-MX"/>
    </w:rPr>
  </w:style>
  <w:style w:type="paragraph" w:customStyle="1" w:styleId="xl345">
    <w:name w:val="xl345"/>
    <w:basedOn w:val="Normal"/>
    <w:rsid w:val="008F6777"/>
    <w:pPr>
      <w:pBdr>
        <w:top w:val="single" w:sz="4" w:space="0" w:color="auto"/>
        <w:left w:val="single" w:sz="4" w:space="0" w:color="auto"/>
        <w:bottom w:val="single" w:sz="4" w:space="0" w:color="auto"/>
      </w:pBdr>
      <w:shd w:val="clear" w:color="000000" w:fill="DDD9C4"/>
      <w:spacing w:before="100" w:beforeAutospacing="1" w:after="100" w:afterAutospacing="1"/>
      <w:jc w:val="center"/>
      <w:textAlignment w:val="center"/>
    </w:pPr>
    <w:rPr>
      <w:rFonts w:ascii="Calibri" w:eastAsia="Times New Roman" w:hAnsi="Calibri" w:cs="Calibri"/>
      <w:b/>
      <w:bCs/>
      <w:sz w:val="24"/>
      <w:szCs w:val="24"/>
      <w:lang w:eastAsia="es-MX"/>
    </w:rPr>
  </w:style>
  <w:style w:type="paragraph" w:customStyle="1" w:styleId="xl346">
    <w:name w:val="xl346"/>
    <w:basedOn w:val="Normal"/>
    <w:rsid w:val="008F6777"/>
    <w:pPr>
      <w:pBdr>
        <w:top w:val="single" w:sz="4" w:space="0" w:color="auto"/>
        <w:right w:val="single" w:sz="4" w:space="0" w:color="auto"/>
      </w:pBdr>
      <w:shd w:val="clear" w:color="000000" w:fill="DDD9C4"/>
      <w:spacing w:before="100" w:beforeAutospacing="1" w:after="100" w:afterAutospacing="1"/>
      <w:jc w:val="center"/>
    </w:pPr>
    <w:rPr>
      <w:rFonts w:ascii="Calibri" w:eastAsia="Times New Roman" w:hAnsi="Calibri" w:cs="Calibri"/>
      <w:b/>
      <w:bCs/>
      <w:sz w:val="24"/>
      <w:szCs w:val="24"/>
      <w:lang w:eastAsia="es-MX"/>
    </w:rPr>
  </w:style>
  <w:style w:type="paragraph" w:customStyle="1" w:styleId="xl347">
    <w:name w:val="xl347"/>
    <w:basedOn w:val="Normal"/>
    <w:rsid w:val="008F6777"/>
    <w:pPr>
      <w:pBdr>
        <w:right w:val="single" w:sz="4" w:space="0" w:color="auto"/>
      </w:pBdr>
      <w:shd w:val="clear" w:color="000000" w:fill="DDD9C4"/>
      <w:spacing w:before="100" w:beforeAutospacing="1" w:after="100" w:afterAutospacing="1"/>
      <w:jc w:val="center"/>
    </w:pPr>
    <w:rPr>
      <w:rFonts w:ascii="Calibri" w:eastAsia="Times New Roman" w:hAnsi="Calibri" w:cs="Calibri"/>
      <w:b/>
      <w:bCs/>
      <w:sz w:val="24"/>
      <w:szCs w:val="24"/>
      <w:lang w:eastAsia="es-MX"/>
    </w:rPr>
  </w:style>
  <w:style w:type="paragraph" w:customStyle="1" w:styleId="xl348">
    <w:name w:val="xl348"/>
    <w:basedOn w:val="Normal"/>
    <w:rsid w:val="008F6777"/>
    <w:pPr>
      <w:pBdr>
        <w:bottom w:val="single" w:sz="8" w:space="0" w:color="auto"/>
        <w:right w:val="single" w:sz="4" w:space="0" w:color="auto"/>
      </w:pBdr>
      <w:shd w:val="clear" w:color="000000" w:fill="DDD9C4"/>
      <w:spacing w:before="100" w:beforeAutospacing="1" w:after="100" w:afterAutospacing="1"/>
      <w:jc w:val="center"/>
    </w:pPr>
    <w:rPr>
      <w:rFonts w:ascii="Calibri" w:eastAsia="Times New Roman" w:hAnsi="Calibri" w:cs="Calibri"/>
      <w:b/>
      <w:bCs/>
      <w:sz w:val="24"/>
      <w:szCs w:val="24"/>
      <w:lang w:eastAsia="es-MX"/>
    </w:rPr>
  </w:style>
  <w:style w:type="character" w:customStyle="1" w:styleId="st1">
    <w:name w:val="st1"/>
    <w:basedOn w:val="Fuentedeprrafopredeter"/>
    <w:rsid w:val="008F6777"/>
    <w:rPr>
      <w:rFonts w:cs="Times New Roman"/>
    </w:rPr>
  </w:style>
  <w:style w:type="paragraph" w:customStyle="1" w:styleId="Textoindependiente27">
    <w:name w:val="Texto independiente 27"/>
    <w:basedOn w:val="Normal"/>
    <w:rsid w:val="008F6777"/>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Prrafodelista3">
    <w:name w:val="Párrafo de lista3"/>
    <w:basedOn w:val="Normal"/>
    <w:rsid w:val="008F6777"/>
    <w:pPr>
      <w:ind w:left="720"/>
    </w:pPr>
    <w:rPr>
      <w:rFonts w:ascii="Arial" w:eastAsia="Calibri" w:hAnsi="Arial" w:cs="Arial"/>
      <w:sz w:val="24"/>
      <w:szCs w:val="24"/>
      <w:lang w:eastAsia="ar-SA"/>
    </w:rPr>
  </w:style>
  <w:style w:type="paragraph" w:customStyle="1" w:styleId="xl349">
    <w:name w:val="xl349"/>
    <w:basedOn w:val="Normal"/>
    <w:rsid w:val="008F6777"/>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eastAsia="es-MX"/>
    </w:rPr>
  </w:style>
  <w:style w:type="paragraph" w:customStyle="1" w:styleId="xl350">
    <w:name w:val="xl350"/>
    <w:basedOn w:val="Normal"/>
    <w:rsid w:val="008F6777"/>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eastAsia="es-MX"/>
    </w:rPr>
  </w:style>
  <w:style w:type="paragraph" w:customStyle="1" w:styleId="xl351">
    <w:name w:val="xl351"/>
    <w:basedOn w:val="Normal"/>
    <w:rsid w:val="008F6777"/>
    <w:pPr>
      <w:pBdr>
        <w:top w:val="single" w:sz="8" w:space="0" w:color="F2F2F2"/>
        <w:left w:val="single" w:sz="8" w:space="0" w:color="F2F2F2"/>
        <w:right w:val="single" w:sz="8" w:space="0" w:color="F2F2F2"/>
      </w:pBdr>
      <w:shd w:val="clear" w:color="333399" w:fill="003366"/>
      <w:spacing w:before="100" w:beforeAutospacing="1" w:after="100" w:afterAutospacing="1"/>
      <w:textAlignment w:val="top"/>
    </w:pPr>
    <w:rPr>
      <w:rFonts w:ascii="Arial Narrow" w:eastAsia="Times New Roman" w:hAnsi="Arial Narrow" w:cs="Times New Roman"/>
      <w:b/>
      <w:bCs/>
      <w:color w:val="FFFFFF"/>
      <w:sz w:val="20"/>
      <w:szCs w:val="20"/>
      <w:lang w:eastAsia="es-MX"/>
    </w:rPr>
  </w:style>
  <w:style w:type="character" w:customStyle="1" w:styleId="tituloscajas1">
    <w:name w:val="tituloscajas1"/>
    <w:basedOn w:val="Fuentedeprrafopredeter"/>
    <w:rsid w:val="008F6777"/>
    <w:rPr>
      <w:rFonts w:ascii="Lucida Sans" w:hAnsi="Lucida Sans" w:hint="default"/>
      <w:b/>
      <w:bCs/>
      <w:color w:val="28574D"/>
      <w:sz w:val="27"/>
      <w:szCs w:val="27"/>
    </w:rPr>
  </w:style>
  <w:style w:type="paragraph" w:styleId="Sangranormal">
    <w:name w:val="Normal Indent"/>
    <w:basedOn w:val="Normal"/>
    <w:rsid w:val="008F6777"/>
    <w:pPr>
      <w:ind w:left="708"/>
    </w:pPr>
    <w:rPr>
      <w:rFonts w:ascii="Arial" w:eastAsia="Times New Roman" w:hAnsi="Arial" w:cs="Times New Roman"/>
      <w:sz w:val="24"/>
      <w:szCs w:val="20"/>
      <w:lang w:val="es-ES_tradnl" w:eastAsia="es-ES"/>
    </w:rPr>
  </w:style>
  <w:style w:type="paragraph" w:styleId="ndice7">
    <w:name w:val="index 7"/>
    <w:basedOn w:val="Normal"/>
    <w:next w:val="Normal"/>
    <w:semiHidden/>
    <w:rsid w:val="008F6777"/>
    <w:pPr>
      <w:ind w:left="1698"/>
    </w:pPr>
    <w:rPr>
      <w:rFonts w:ascii="Arial" w:eastAsia="Times New Roman" w:hAnsi="Arial" w:cs="Times New Roman"/>
      <w:sz w:val="24"/>
      <w:szCs w:val="20"/>
      <w:lang w:val="es-ES_tradnl" w:eastAsia="es-ES"/>
    </w:rPr>
  </w:style>
  <w:style w:type="paragraph" w:styleId="ndice6">
    <w:name w:val="index 6"/>
    <w:basedOn w:val="Normal"/>
    <w:next w:val="Normal"/>
    <w:semiHidden/>
    <w:rsid w:val="008F6777"/>
    <w:pPr>
      <w:ind w:left="1415"/>
    </w:pPr>
    <w:rPr>
      <w:rFonts w:ascii="Arial" w:eastAsia="Times New Roman" w:hAnsi="Arial" w:cs="Times New Roman"/>
      <w:sz w:val="24"/>
      <w:szCs w:val="20"/>
      <w:lang w:val="es-ES_tradnl" w:eastAsia="es-ES"/>
    </w:rPr>
  </w:style>
  <w:style w:type="character" w:customStyle="1" w:styleId="JoseIgnacioCruzIbarra">
    <w:name w:val="Jose Ignacio Cruz Ibarra"/>
    <w:semiHidden/>
    <w:rsid w:val="008F6777"/>
    <w:rPr>
      <w:rFonts w:ascii="Arial" w:hAnsi="Arial" w:cs="Arial"/>
      <w:color w:val="auto"/>
      <w:sz w:val="20"/>
      <w:szCs w:val="20"/>
    </w:rPr>
  </w:style>
  <w:style w:type="paragraph" w:customStyle="1" w:styleId="Prrafodelista6">
    <w:name w:val="Párrafo de lista6"/>
    <w:basedOn w:val="Normal"/>
    <w:qFormat/>
    <w:rsid w:val="008F6777"/>
    <w:pPr>
      <w:ind w:left="708"/>
    </w:pPr>
    <w:rPr>
      <w:rFonts w:ascii="Times New Roman" w:eastAsia="Calibri" w:hAnsi="Times New Roman" w:cs="Times New Roman"/>
      <w:sz w:val="24"/>
      <w:szCs w:val="24"/>
    </w:rPr>
  </w:style>
  <w:style w:type="paragraph" w:customStyle="1" w:styleId="Textoindependiente28">
    <w:name w:val="Texto independiente 28"/>
    <w:basedOn w:val="Normal"/>
    <w:rsid w:val="008F6777"/>
    <w:pPr>
      <w:widowControl w:val="0"/>
      <w:suppressAutoHyphens/>
      <w:overflowPunct w:val="0"/>
      <w:autoSpaceDE w:val="0"/>
      <w:jc w:val="both"/>
      <w:textAlignment w:val="baseline"/>
    </w:pPr>
    <w:rPr>
      <w:rFonts w:ascii="Arial" w:eastAsia="Times New Roman" w:hAnsi="Arial" w:cs="Times New Roman"/>
      <w:sz w:val="20"/>
      <w:szCs w:val="20"/>
      <w:lang w:eastAsia="ar-SA"/>
    </w:rPr>
  </w:style>
  <w:style w:type="paragraph" w:customStyle="1" w:styleId="Prrafodelista4">
    <w:name w:val="Párrafo de lista4"/>
    <w:basedOn w:val="Normal"/>
    <w:rsid w:val="008F6777"/>
    <w:pPr>
      <w:ind w:left="720"/>
    </w:pPr>
    <w:rPr>
      <w:rFonts w:ascii="Arial" w:eastAsia="Calibri" w:hAnsi="Arial" w:cs="Arial"/>
      <w:sz w:val="24"/>
      <w:szCs w:val="24"/>
      <w:lang w:eastAsia="ar-SA"/>
    </w:rPr>
  </w:style>
  <w:style w:type="character" w:customStyle="1" w:styleId="FontStyle15">
    <w:name w:val="Font Style15"/>
    <w:uiPriority w:val="99"/>
    <w:rsid w:val="008F6777"/>
    <w:rPr>
      <w:rFonts w:ascii="Microsoft Sans Serif" w:hAnsi="Microsoft Sans Serif" w:cs="Microsoft Sans Serif"/>
      <w:b/>
      <w:bCs/>
      <w:sz w:val="20"/>
      <w:szCs w:val="20"/>
    </w:rPr>
  </w:style>
  <w:style w:type="character" w:customStyle="1" w:styleId="FontStyle50">
    <w:name w:val="Font Style50"/>
    <w:uiPriority w:val="99"/>
    <w:rsid w:val="008F6777"/>
    <w:rPr>
      <w:rFonts w:ascii="Arial" w:hAnsi="Arial" w:cs="Arial" w:hint="default"/>
      <w:sz w:val="18"/>
      <w:szCs w:val="18"/>
    </w:rPr>
  </w:style>
  <w:style w:type="character" w:customStyle="1" w:styleId="FontStyle53">
    <w:name w:val="Font Style53"/>
    <w:uiPriority w:val="99"/>
    <w:rsid w:val="008F6777"/>
    <w:rPr>
      <w:rFonts w:ascii="Arial" w:hAnsi="Arial" w:cs="Arial" w:hint="default"/>
      <w:b/>
      <w:bCs/>
      <w:sz w:val="18"/>
      <w:szCs w:val="18"/>
    </w:rPr>
  </w:style>
  <w:style w:type="character" w:customStyle="1" w:styleId="FontStyle16">
    <w:name w:val="Font Style16"/>
    <w:uiPriority w:val="99"/>
    <w:rsid w:val="008F6777"/>
    <w:rPr>
      <w:rFonts w:ascii="Microsoft Sans Serif" w:hAnsi="Microsoft Sans Serif" w:cs="Microsoft Sans Serif"/>
      <w:sz w:val="20"/>
      <w:szCs w:val="20"/>
    </w:rPr>
  </w:style>
  <w:style w:type="numbering" w:customStyle="1" w:styleId="Sinlista31">
    <w:name w:val="Sin lista31"/>
    <w:next w:val="Sinlista"/>
    <w:uiPriority w:val="99"/>
    <w:semiHidden/>
    <w:unhideWhenUsed/>
    <w:rsid w:val="008F6777"/>
  </w:style>
  <w:style w:type="paragraph" w:customStyle="1" w:styleId="CarCar7CarCar">
    <w:name w:val="Car Car7 Car Car"/>
    <w:basedOn w:val="Normal"/>
    <w:rsid w:val="008F6777"/>
    <w:pPr>
      <w:spacing w:after="160" w:line="240" w:lineRule="exact"/>
    </w:pPr>
    <w:rPr>
      <w:rFonts w:ascii="Tahoma" w:eastAsia="Times New Roman" w:hAnsi="Tahoma" w:cs="Tahoma"/>
      <w:sz w:val="20"/>
      <w:szCs w:val="20"/>
      <w:lang w:val="en-US"/>
    </w:rPr>
  </w:style>
  <w:style w:type="table" w:customStyle="1" w:styleId="Tablaconcuadrcula5">
    <w:name w:val="Tabla con cuadrícula5"/>
    <w:basedOn w:val="Tablanormal"/>
    <w:next w:val="Tablaconcuadrcula"/>
    <w:uiPriority w:val="59"/>
    <w:rsid w:val="008F6777"/>
    <w:pPr>
      <w:spacing w:after="0" w:line="240" w:lineRule="auto"/>
    </w:pPr>
    <w:rPr>
      <w:rFonts w:ascii="Calibri" w:eastAsia="Times New Roman" w:hAnsi="Calibri" w:cs="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1">
    <w:name w:val="Sin lista121"/>
    <w:next w:val="Sinlista"/>
    <w:uiPriority w:val="99"/>
    <w:semiHidden/>
    <w:unhideWhenUsed/>
    <w:rsid w:val="008F6777"/>
  </w:style>
  <w:style w:type="paragraph" w:styleId="Encabezadodemensaje">
    <w:name w:val="Message Header"/>
    <w:basedOn w:val="Normal"/>
    <w:link w:val="EncabezadodemensajeCar"/>
    <w:uiPriority w:val="99"/>
    <w:rsid w:val="008F677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eastAsia="Times New Roman" w:hAnsi="Arial" w:cs="Arial"/>
      <w:sz w:val="24"/>
      <w:szCs w:val="24"/>
      <w:lang w:val="es-ES_tradnl" w:eastAsia="es-ES"/>
    </w:rPr>
  </w:style>
  <w:style w:type="character" w:customStyle="1" w:styleId="EncabezadodemensajeCar">
    <w:name w:val="Encabezado de mensaje Car"/>
    <w:basedOn w:val="Fuentedeprrafopredeter"/>
    <w:link w:val="Encabezadodemensaje"/>
    <w:uiPriority w:val="99"/>
    <w:rsid w:val="008F6777"/>
    <w:rPr>
      <w:rFonts w:ascii="Arial" w:eastAsia="Times New Roman" w:hAnsi="Arial" w:cs="Arial"/>
      <w:sz w:val="24"/>
      <w:szCs w:val="24"/>
      <w:shd w:val="pct20" w:color="auto" w:fill="auto"/>
      <w:lang w:val="es-ES_tradnl" w:eastAsia="es-ES"/>
    </w:rPr>
  </w:style>
  <w:style w:type="table" w:customStyle="1" w:styleId="Tablaconcuadrcula111">
    <w:name w:val="Tabla con cuadrícula111"/>
    <w:basedOn w:val="Tablanormal"/>
    <w:next w:val="Tablaconcuadrcula"/>
    <w:uiPriority w:val="99"/>
    <w:rsid w:val="008F677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Fuentedeprrafopredeter"/>
    <w:rsid w:val="008F6777"/>
  </w:style>
  <w:style w:type="paragraph" w:customStyle="1" w:styleId="xl452">
    <w:name w:val="xl452"/>
    <w:basedOn w:val="Normal"/>
    <w:rsid w:val="008F6777"/>
    <w:pPr>
      <w:pBdr>
        <w:top w:val="single" w:sz="8" w:space="0" w:color="auto"/>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53">
    <w:name w:val="xl453"/>
    <w:basedOn w:val="Normal"/>
    <w:rsid w:val="008F6777"/>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54">
    <w:name w:val="xl454"/>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55">
    <w:name w:val="xl455"/>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56">
    <w:name w:val="xl456"/>
    <w:basedOn w:val="Normal"/>
    <w:rsid w:val="008F6777"/>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57">
    <w:name w:val="xl457"/>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58">
    <w:name w:val="xl458"/>
    <w:basedOn w:val="Normal"/>
    <w:rsid w:val="008F6777"/>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59">
    <w:name w:val="xl459"/>
    <w:basedOn w:val="Normal"/>
    <w:rsid w:val="008F6777"/>
    <w:pPr>
      <w:pBdr>
        <w:left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60">
    <w:name w:val="xl460"/>
    <w:basedOn w:val="Normal"/>
    <w:rsid w:val="008F677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61">
    <w:name w:val="xl461"/>
    <w:basedOn w:val="Normal"/>
    <w:rsid w:val="008F6777"/>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62">
    <w:name w:val="xl462"/>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63">
    <w:name w:val="xl463"/>
    <w:basedOn w:val="Normal"/>
    <w:rsid w:val="008F6777"/>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64">
    <w:name w:val="xl464"/>
    <w:basedOn w:val="Normal"/>
    <w:rsid w:val="008F6777"/>
    <w:pPr>
      <w:pBdr>
        <w:lef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65">
    <w:name w:val="xl465"/>
    <w:basedOn w:val="Normal"/>
    <w:rsid w:val="008F6777"/>
    <w:pP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466">
    <w:name w:val="xl466"/>
    <w:basedOn w:val="Normal"/>
    <w:rsid w:val="008F6777"/>
    <w:pPr>
      <w:pBdr>
        <w:left w:val="single" w:sz="4"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67">
    <w:name w:val="xl467"/>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68">
    <w:name w:val="xl468"/>
    <w:basedOn w:val="Normal"/>
    <w:rsid w:val="008F6777"/>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69">
    <w:name w:val="xl469"/>
    <w:basedOn w:val="Normal"/>
    <w:rsid w:val="008F6777"/>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70">
    <w:name w:val="xl470"/>
    <w:basedOn w:val="Normal"/>
    <w:rsid w:val="008F677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71">
    <w:name w:val="xl471"/>
    <w:basedOn w:val="Normal"/>
    <w:rsid w:val="008F6777"/>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72">
    <w:name w:val="xl472"/>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73">
    <w:name w:val="xl473"/>
    <w:basedOn w:val="Normal"/>
    <w:rsid w:val="008F6777"/>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74">
    <w:name w:val="xl474"/>
    <w:basedOn w:val="Normal"/>
    <w:rsid w:val="008F6777"/>
    <w:pPr>
      <w:pBdr>
        <w:top w:val="single" w:sz="8" w:space="0" w:color="auto"/>
        <w:left w:val="single" w:sz="4" w:space="0" w:color="auto"/>
        <w:bottom w:val="single" w:sz="8" w:space="0" w:color="auto"/>
        <w:right w:val="single" w:sz="4" w:space="0" w:color="auto"/>
      </w:pBdr>
      <w:shd w:val="clear" w:color="CCCCFF"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475">
    <w:name w:val="xl475"/>
    <w:basedOn w:val="Normal"/>
    <w:rsid w:val="008F6777"/>
    <w:pPr>
      <w:pBdr>
        <w:top w:val="single" w:sz="8" w:space="0" w:color="auto"/>
        <w:left w:val="single" w:sz="4" w:space="0" w:color="auto"/>
        <w:bottom w:val="single" w:sz="8" w:space="0" w:color="auto"/>
        <w:right w:val="single" w:sz="8" w:space="0" w:color="auto"/>
      </w:pBdr>
      <w:shd w:val="clear" w:color="CCCCFF"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76">
    <w:name w:val="xl476"/>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77">
    <w:name w:val="xl477"/>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78">
    <w:name w:val="xl478"/>
    <w:basedOn w:val="Normal"/>
    <w:rsid w:val="008F6777"/>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479">
    <w:name w:val="xl479"/>
    <w:basedOn w:val="Normal"/>
    <w:rsid w:val="008F677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80">
    <w:name w:val="xl480"/>
    <w:basedOn w:val="Normal"/>
    <w:rsid w:val="008F6777"/>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481">
    <w:name w:val="xl481"/>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82">
    <w:name w:val="xl482"/>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83">
    <w:name w:val="xl483"/>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4"/>
      <w:szCs w:val="24"/>
      <w:lang w:eastAsia="es-MX"/>
    </w:rPr>
  </w:style>
  <w:style w:type="paragraph" w:customStyle="1" w:styleId="xl484">
    <w:name w:val="xl484"/>
    <w:basedOn w:val="Normal"/>
    <w:rsid w:val="008F6777"/>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85">
    <w:name w:val="xl485"/>
    <w:basedOn w:val="Normal"/>
    <w:rsid w:val="008F677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86">
    <w:name w:val="xl486"/>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4"/>
      <w:szCs w:val="24"/>
      <w:lang w:eastAsia="es-MX"/>
    </w:rPr>
  </w:style>
  <w:style w:type="paragraph" w:customStyle="1" w:styleId="xl487">
    <w:name w:val="xl487"/>
    <w:basedOn w:val="Normal"/>
    <w:rsid w:val="008F6777"/>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88">
    <w:name w:val="xl488"/>
    <w:basedOn w:val="Normal"/>
    <w:rsid w:val="008F6777"/>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89">
    <w:name w:val="xl489"/>
    <w:basedOn w:val="Normal"/>
    <w:rsid w:val="008F677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90">
    <w:name w:val="xl490"/>
    <w:basedOn w:val="Normal"/>
    <w:rsid w:val="008F6777"/>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91">
    <w:name w:val="xl491"/>
    <w:basedOn w:val="Normal"/>
    <w:rsid w:val="008F677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92">
    <w:name w:val="xl492"/>
    <w:basedOn w:val="Normal"/>
    <w:rsid w:val="008F6777"/>
    <w:pPr>
      <w:pBdr>
        <w:top w:val="single" w:sz="8" w:space="0" w:color="auto"/>
        <w:left w:val="single" w:sz="4" w:space="0" w:color="auto"/>
        <w:bottom w:val="single" w:sz="4" w:space="0" w:color="auto"/>
        <w:right w:val="single" w:sz="4" w:space="0" w:color="auto"/>
      </w:pBdr>
      <w:shd w:val="clear" w:color="FFFF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93">
    <w:name w:val="xl493"/>
    <w:basedOn w:val="Normal"/>
    <w:rsid w:val="008F6777"/>
    <w:pPr>
      <w:pBdr>
        <w:top w:val="single" w:sz="4" w:space="0" w:color="auto"/>
        <w:left w:val="single" w:sz="4" w:space="0" w:color="auto"/>
        <w:bottom w:val="single" w:sz="8" w:space="0" w:color="auto"/>
        <w:right w:val="single" w:sz="4" w:space="0" w:color="auto"/>
      </w:pBdr>
      <w:shd w:val="clear" w:color="FFFF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94">
    <w:name w:val="xl494"/>
    <w:basedOn w:val="Normal"/>
    <w:rsid w:val="008F6777"/>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495">
    <w:name w:val="xl495"/>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96">
    <w:name w:val="xl496"/>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97">
    <w:name w:val="xl497"/>
    <w:basedOn w:val="Normal"/>
    <w:rsid w:val="008F677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4"/>
      <w:szCs w:val="24"/>
      <w:lang w:eastAsia="es-MX"/>
    </w:rPr>
  </w:style>
  <w:style w:type="paragraph" w:customStyle="1" w:styleId="xl498">
    <w:name w:val="xl498"/>
    <w:basedOn w:val="Normal"/>
    <w:rsid w:val="008F6777"/>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99">
    <w:name w:val="xl499"/>
    <w:basedOn w:val="Normal"/>
    <w:rsid w:val="008F6777"/>
    <w:pPr>
      <w:pBdr>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500">
    <w:name w:val="xl500"/>
    <w:basedOn w:val="Normal"/>
    <w:rsid w:val="008F6777"/>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01">
    <w:name w:val="xl501"/>
    <w:basedOn w:val="Normal"/>
    <w:rsid w:val="008F6777"/>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02">
    <w:name w:val="xl502"/>
    <w:basedOn w:val="Normal"/>
    <w:rsid w:val="008F6777"/>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503">
    <w:name w:val="xl503"/>
    <w:basedOn w:val="Normal"/>
    <w:rsid w:val="008F6777"/>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04">
    <w:name w:val="xl504"/>
    <w:basedOn w:val="Normal"/>
    <w:rsid w:val="008F6777"/>
    <w:pPr>
      <w:pBdr>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505">
    <w:name w:val="xl505"/>
    <w:basedOn w:val="Normal"/>
    <w:rsid w:val="008F6777"/>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4"/>
      <w:szCs w:val="24"/>
      <w:lang w:eastAsia="es-MX"/>
    </w:rPr>
  </w:style>
  <w:style w:type="paragraph" w:customStyle="1" w:styleId="xl506">
    <w:name w:val="xl506"/>
    <w:basedOn w:val="Normal"/>
    <w:rsid w:val="008F6777"/>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507">
    <w:name w:val="xl507"/>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08">
    <w:name w:val="xl508"/>
    <w:basedOn w:val="Normal"/>
    <w:rsid w:val="008F6777"/>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09">
    <w:name w:val="xl509"/>
    <w:basedOn w:val="Normal"/>
    <w:rsid w:val="008F6777"/>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0">
    <w:name w:val="xl510"/>
    <w:basedOn w:val="Normal"/>
    <w:rsid w:val="008F6777"/>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1">
    <w:name w:val="xl511"/>
    <w:basedOn w:val="Normal"/>
    <w:rsid w:val="008F6777"/>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512">
    <w:name w:val="xl512"/>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3">
    <w:name w:val="xl513"/>
    <w:basedOn w:val="Normal"/>
    <w:rsid w:val="008F6777"/>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14">
    <w:name w:val="xl514"/>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5">
    <w:name w:val="xl515"/>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6">
    <w:name w:val="xl516"/>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4"/>
      <w:szCs w:val="24"/>
      <w:lang w:eastAsia="es-MX"/>
    </w:rPr>
  </w:style>
  <w:style w:type="paragraph" w:customStyle="1" w:styleId="xl517">
    <w:name w:val="xl517"/>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8">
    <w:name w:val="xl518"/>
    <w:basedOn w:val="Normal"/>
    <w:rsid w:val="008F6777"/>
    <w:pPr>
      <w:pBdr>
        <w:top w:val="single" w:sz="4" w:space="0" w:color="auto"/>
        <w:left w:val="single" w:sz="4" w:space="0" w:color="auto"/>
        <w:bottom w:val="single" w:sz="4" w:space="0" w:color="auto"/>
        <w:right w:val="single" w:sz="4" w:space="0" w:color="auto"/>
      </w:pBdr>
      <w:shd w:val="clear" w:color="FFFF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9">
    <w:name w:val="xl519"/>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0">
    <w:name w:val="xl520"/>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521">
    <w:name w:val="xl521"/>
    <w:basedOn w:val="Normal"/>
    <w:rsid w:val="008F6777"/>
    <w:pP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522">
    <w:name w:val="xl522"/>
    <w:basedOn w:val="Normal"/>
    <w:rsid w:val="008F677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3">
    <w:name w:val="xl523"/>
    <w:basedOn w:val="Normal"/>
    <w:rsid w:val="008F677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4">
    <w:name w:val="xl524"/>
    <w:basedOn w:val="Normal"/>
    <w:rsid w:val="008F6777"/>
    <w:pPr>
      <w:spacing w:before="100" w:beforeAutospacing="1" w:after="100" w:afterAutospacing="1"/>
    </w:pPr>
    <w:rPr>
      <w:rFonts w:ascii="Times New Roman" w:eastAsia="Times New Roman" w:hAnsi="Times New Roman" w:cs="Times New Roman"/>
      <w:sz w:val="24"/>
      <w:szCs w:val="24"/>
      <w:lang w:eastAsia="es-MX"/>
    </w:rPr>
  </w:style>
  <w:style w:type="paragraph" w:customStyle="1" w:styleId="xl525">
    <w:name w:val="xl525"/>
    <w:basedOn w:val="Normal"/>
    <w:rsid w:val="008F6777"/>
    <w:pPr>
      <w:pBdr>
        <w:top w:val="single" w:sz="8" w:space="0" w:color="auto"/>
        <w:lef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26">
    <w:name w:val="xl526"/>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7">
    <w:name w:val="xl527"/>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8">
    <w:name w:val="xl52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9">
    <w:name w:val="xl529"/>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30">
    <w:name w:val="xl530"/>
    <w:basedOn w:val="Normal"/>
    <w:rsid w:val="008F677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4"/>
      <w:szCs w:val="24"/>
      <w:lang w:eastAsia="es-MX"/>
    </w:rPr>
  </w:style>
  <w:style w:type="paragraph" w:customStyle="1" w:styleId="xl531">
    <w:name w:val="xl531"/>
    <w:basedOn w:val="Normal"/>
    <w:rsid w:val="008F6777"/>
    <w:pPr>
      <w:pBdr>
        <w:top w:val="single" w:sz="8" w:space="0" w:color="auto"/>
        <w:left w:val="single" w:sz="4"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32">
    <w:name w:val="xl532"/>
    <w:basedOn w:val="Normal"/>
    <w:rsid w:val="008F6777"/>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33">
    <w:name w:val="xl533"/>
    <w:basedOn w:val="Normal"/>
    <w:rsid w:val="008F677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34">
    <w:name w:val="xl534"/>
    <w:basedOn w:val="Normal"/>
    <w:rsid w:val="008F6777"/>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535">
    <w:name w:val="xl535"/>
    <w:basedOn w:val="Normal"/>
    <w:rsid w:val="008F6777"/>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36">
    <w:name w:val="xl536"/>
    <w:basedOn w:val="Normal"/>
    <w:rsid w:val="008F6777"/>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37">
    <w:name w:val="xl537"/>
    <w:basedOn w:val="Normal"/>
    <w:rsid w:val="008F6777"/>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38">
    <w:name w:val="xl538"/>
    <w:basedOn w:val="Normal"/>
    <w:rsid w:val="008F6777"/>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eastAsia="es-MX"/>
    </w:rPr>
  </w:style>
  <w:style w:type="paragraph" w:customStyle="1" w:styleId="xl539">
    <w:name w:val="xl539"/>
    <w:basedOn w:val="Normal"/>
    <w:rsid w:val="008F6777"/>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eastAsia="es-MX"/>
    </w:rPr>
  </w:style>
  <w:style w:type="paragraph" w:customStyle="1" w:styleId="xl540">
    <w:name w:val="xl540"/>
    <w:basedOn w:val="Normal"/>
    <w:rsid w:val="008F6777"/>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41">
    <w:name w:val="xl541"/>
    <w:basedOn w:val="Normal"/>
    <w:rsid w:val="008F6777"/>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42">
    <w:name w:val="xl542"/>
    <w:basedOn w:val="Normal"/>
    <w:rsid w:val="008F6777"/>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543">
    <w:name w:val="xl543"/>
    <w:basedOn w:val="Normal"/>
    <w:rsid w:val="008F6777"/>
    <w:pPr>
      <w:pBdr>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Textoindependiente20">
    <w:name w:val="Texto independiente2"/>
    <w:rsid w:val="008F6777"/>
    <w:pPr>
      <w:spacing w:after="0" w:line="240" w:lineRule="auto"/>
    </w:pPr>
    <w:rPr>
      <w:rFonts w:ascii="CG Times" w:eastAsia="Times New Roman" w:hAnsi="CG Times" w:cs="Times New Roman"/>
      <w:color w:val="000000"/>
      <w:sz w:val="24"/>
      <w:szCs w:val="20"/>
      <w:lang w:val="en-US" w:eastAsia="es-ES"/>
    </w:rPr>
  </w:style>
  <w:style w:type="numbering" w:customStyle="1" w:styleId="Sinlista8">
    <w:name w:val="Sin lista8"/>
    <w:next w:val="Sinlista"/>
    <w:uiPriority w:val="99"/>
    <w:semiHidden/>
    <w:unhideWhenUsed/>
    <w:rsid w:val="008F6777"/>
  </w:style>
  <w:style w:type="numbering" w:customStyle="1" w:styleId="Sinlista16">
    <w:name w:val="Sin lista16"/>
    <w:next w:val="Sinlista"/>
    <w:semiHidden/>
    <w:unhideWhenUsed/>
    <w:rsid w:val="008F6777"/>
  </w:style>
  <w:style w:type="numbering" w:customStyle="1" w:styleId="Sinlista112">
    <w:name w:val="Sin lista112"/>
    <w:next w:val="Sinlista"/>
    <w:semiHidden/>
    <w:unhideWhenUsed/>
    <w:rsid w:val="008F6777"/>
  </w:style>
  <w:style w:type="table" w:customStyle="1" w:styleId="Tablaconcuadrcula6">
    <w:name w:val="Tabla con cuadrícula6"/>
    <w:basedOn w:val="Tablanormal"/>
    <w:next w:val="Tablaconcuadrcula"/>
    <w:uiPriority w:val="39"/>
    <w:rsid w:val="008F6777"/>
    <w:pPr>
      <w:suppressAutoHyphens/>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5">
    <w:name w:val="Sin lista25"/>
    <w:next w:val="Sinlista"/>
    <w:uiPriority w:val="99"/>
    <w:semiHidden/>
    <w:rsid w:val="008F6777"/>
  </w:style>
  <w:style w:type="table" w:customStyle="1" w:styleId="Tablaconcuadrcula13">
    <w:name w:val="Tabla con cuadrícula13"/>
    <w:basedOn w:val="Tablanormal"/>
    <w:next w:val="Tablaconcuadrcula"/>
    <w:uiPriority w:val="99"/>
    <w:rsid w:val="008F6777"/>
    <w:pPr>
      <w:suppressAutoHyphens/>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rsid w:val="008F6777"/>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2">
    <w:name w:val="Tabla con cuadrícula32"/>
    <w:basedOn w:val="Tablanormal"/>
    <w:next w:val="Tablaconcuadrcula"/>
    <w:rsid w:val="008F6777"/>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2">
    <w:name w:val="Tabla con cuadrícula42"/>
    <w:basedOn w:val="Tablanormal"/>
    <w:next w:val="Tablaconcuadrcula"/>
    <w:uiPriority w:val="59"/>
    <w:rsid w:val="008F6777"/>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2">
    <w:name w:val="Sin lista32"/>
    <w:next w:val="Sinlista"/>
    <w:uiPriority w:val="99"/>
    <w:semiHidden/>
    <w:unhideWhenUsed/>
    <w:rsid w:val="008F6777"/>
  </w:style>
  <w:style w:type="table" w:customStyle="1" w:styleId="Tablaconcuadrcula51">
    <w:name w:val="Tabla con cuadrícula51"/>
    <w:basedOn w:val="Tablanormal"/>
    <w:next w:val="Tablaconcuadrcula"/>
    <w:uiPriority w:val="59"/>
    <w:rsid w:val="008F6777"/>
    <w:pPr>
      <w:spacing w:after="0" w:line="240" w:lineRule="auto"/>
    </w:pPr>
    <w:rPr>
      <w:rFonts w:ascii="Calibri" w:eastAsia="Times New Roman" w:hAnsi="Calibri" w:cs="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2">
    <w:name w:val="Sin lista122"/>
    <w:next w:val="Sinlista"/>
    <w:uiPriority w:val="99"/>
    <w:semiHidden/>
    <w:unhideWhenUsed/>
    <w:rsid w:val="008F6777"/>
  </w:style>
  <w:style w:type="table" w:customStyle="1" w:styleId="Tablaconcuadrcula112">
    <w:name w:val="Tabla con cuadrícula112"/>
    <w:basedOn w:val="Tablanormal"/>
    <w:next w:val="Tablaconcuadrcula"/>
    <w:uiPriority w:val="99"/>
    <w:rsid w:val="008F677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9">
    <w:name w:val="Sin lista9"/>
    <w:next w:val="Sinlista"/>
    <w:uiPriority w:val="99"/>
    <w:semiHidden/>
    <w:unhideWhenUsed/>
    <w:rsid w:val="008F6777"/>
  </w:style>
  <w:style w:type="numbering" w:customStyle="1" w:styleId="Sinlista17">
    <w:name w:val="Sin lista17"/>
    <w:next w:val="Sinlista"/>
    <w:semiHidden/>
    <w:unhideWhenUsed/>
    <w:rsid w:val="008F6777"/>
  </w:style>
  <w:style w:type="numbering" w:customStyle="1" w:styleId="Sinlista113">
    <w:name w:val="Sin lista113"/>
    <w:next w:val="Sinlista"/>
    <w:semiHidden/>
    <w:unhideWhenUsed/>
    <w:rsid w:val="008F6777"/>
  </w:style>
  <w:style w:type="table" w:customStyle="1" w:styleId="Tablaconcuadrcula7">
    <w:name w:val="Tabla con cuadrícula7"/>
    <w:basedOn w:val="Tablanormal"/>
    <w:next w:val="Tablaconcuadrcula"/>
    <w:rsid w:val="008F6777"/>
    <w:pPr>
      <w:suppressAutoHyphens/>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6">
    <w:name w:val="Sin lista26"/>
    <w:next w:val="Sinlista"/>
    <w:uiPriority w:val="99"/>
    <w:semiHidden/>
    <w:rsid w:val="008F6777"/>
  </w:style>
  <w:style w:type="table" w:customStyle="1" w:styleId="Tablaconcuadrcula14">
    <w:name w:val="Tabla con cuadrícula14"/>
    <w:basedOn w:val="Tablanormal"/>
    <w:next w:val="Tablaconcuadrcula"/>
    <w:uiPriority w:val="99"/>
    <w:rsid w:val="008F6777"/>
    <w:pPr>
      <w:suppressAutoHyphens/>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rsid w:val="008F6777"/>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3">
    <w:name w:val="Tabla con cuadrícula33"/>
    <w:basedOn w:val="Tablanormal"/>
    <w:next w:val="Tablaconcuadrcula"/>
    <w:rsid w:val="008F6777"/>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3">
    <w:name w:val="Tabla con cuadrícula43"/>
    <w:basedOn w:val="Tablanormal"/>
    <w:next w:val="Tablaconcuadrcula"/>
    <w:uiPriority w:val="59"/>
    <w:rsid w:val="008F6777"/>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3">
    <w:name w:val="Sin lista33"/>
    <w:next w:val="Sinlista"/>
    <w:uiPriority w:val="99"/>
    <w:semiHidden/>
    <w:unhideWhenUsed/>
    <w:rsid w:val="008F6777"/>
  </w:style>
  <w:style w:type="table" w:customStyle="1" w:styleId="Tablaconcuadrcula52">
    <w:name w:val="Tabla con cuadrícula52"/>
    <w:basedOn w:val="Tablanormal"/>
    <w:next w:val="Tablaconcuadrcula"/>
    <w:uiPriority w:val="59"/>
    <w:rsid w:val="008F6777"/>
    <w:pPr>
      <w:spacing w:after="0" w:line="240" w:lineRule="auto"/>
    </w:pPr>
    <w:rPr>
      <w:rFonts w:ascii="Calibri" w:eastAsia="Times New Roman" w:hAnsi="Calibri" w:cs="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3">
    <w:name w:val="Sin lista123"/>
    <w:next w:val="Sinlista"/>
    <w:uiPriority w:val="99"/>
    <w:semiHidden/>
    <w:unhideWhenUsed/>
    <w:rsid w:val="008F6777"/>
  </w:style>
  <w:style w:type="table" w:customStyle="1" w:styleId="Tablaconcuadrcula113">
    <w:name w:val="Tabla con cuadrícula113"/>
    <w:basedOn w:val="Tablanormal"/>
    <w:next w:val="Tablaconcuadrcula"/>
    <w:uiPriority w:val="99"/>
    <w:rsid w:val="008F677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1">
    <w:name w:val="Lista clara1"/>
    <w:basedOn w:val="Tablanormal"/>
    <w:uiPriority w:val="61"/>
    <w:rsid w:val="008F677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xl451">
    <w:name w:val="xl451"/>
    <w:basedOn w:val="Normal"/>
    <w:rsid w:val="008F6777"/>
    <w:pPr>
      <w:spacing w:before="100" w:beforeAutospacing="1" w:after="100" w:afterAutospacing="1"/>
    </w:pPr>
    <w:rPr>
      <w:rFonts w:ascii="Times New Roman" w:eastAsia="Times New Roman" w:hAnsi="Times New Roman" w:cs="Times New Roman"/>
      <w:sz w:val="24"/>
      <w:szCs w:val="24"/>
      <w:lang w:eastAsia="es-MX"/>
    </w:rPr>
  </w:style>
  <w:style w:type="paragraph" w:styleId="Textoindependienteprimerasangra">
    <w:name w:val="Body Text First Indent"/>
    <w:basedOn w:val="Textoindependiente"/>
    <w:link w:val="TextoindependienteprimerasangraCar"/>
    <w:uiPriority w:val="99"/>
    <w:unhideWhenUsed/>
    <w:rsid w:val="008F6777"/>
    <w:pPr>
      <w:suppressAutoHyphens w:val="0"/>
      <w:spacing w:after="200" w:line="276" w:lineRule="auto"/>
      <w:ind w:firstLine="360"/>
    </w:pPr>
    <w:rPr>
      <w:rFonts w:asciiTheme="minorHAnsi" w:eastAsiaTheme="minorHAnsi" w:hAnsiTheme="minorHAnsi" w:cstheme="minorBidi"/>
      <w:sz w:val="22"/>
      <w:szCs w:val="22"/>
      <w:lang w:val="es-MX" w:eastAsia="en-US"/>
    </w:rPr>
  </w:style>
  <w:style w:type="character" w:customStyle="1" w:styleId="TextoindependienteprimerasangraCar">
    <w:name w:val="Texto independiente primera sangría Car"/>
    <w:basedOn w:val="TextoindependienteCar"/>
    <w:link w:val="Textoindependienteprimerasangra"/>
    <w:uiPriority w:val="99"/>
    <w:rsid w:val="008F6777"/>
    <w:rPr>
      <w:rFonts w:ascii="Times New Roman" w:eastAsia="Times New Roman" w:hAnsi="Times New Roman" w:cs="Times New Roman"/>
      <w:noProof/>
      <w:sz w:val="24"/>
      <w:szCs w:val="20"/>
      <w:lang w:val="es-ES" w:eastAsia="ar-SA"/>
    </w:rPr>
  </w:style>
  <w:style w:type="character" w:styleId="Referenciaintensa">
    <w:name w:val="Intense Reference"/>
    <w:uiPriority w:val="99"/>
    <w:qFormat/>
    <w:rsid w:val="008F6777"/>
    <w:rPr>
      <w:rFonts w:cs="Times New Roman"/>
      <w:b/>
      <w:sz w:val="24"/>
      <w:u w:val="single"/>
    </w:rPr>
  </w:style>
  <w:style w:type="paragraph" w:styleId="Citadestacada">
    <w:name w:val="Intense Quote"/>
    <w:basedOn w:val="Normal"/>
    <w:next w:val="Normal"/>
    <w:link w:val="CitadestacadaCar"/>
    <w:uiPriority w:val="99"/>
    <w:qFormat/>
    <w:rsid w:val="008F6777"/>
    <w:pPr>
      <w:ind w:left="720" w:right="720"/>
    </w:pPr>
    <w:rPr>
      <w:rFonts w:ascii="Calibri" w:eastAsia="Calibri" w:hAnsi="Calibri" w:cs="Times New Roman"/>
      <w:b/>
      <w:i/>
      <w:sz w:val="24"/>
      <w:szCs w:val="20"/>
    </w:rPr>
  </w:style>
  <w:style w:type="character" w:customStyle="1" w:styleId="CitadestacadaCar">
    <w:name w:val="Cita destacada Car"/>
    <w:basedOn w:val="Fuentedeprrafopredeter"/>
    <w:link w:val="Citadestacada"/>
    <w:uiPriority w:val="99"/>
    <w:rsid w:val="008F6777"/>
    <w:rPr>
      <w:rFonts w:ascii="Calibri" w:eastAsia="Calibri" w:hAnsi="Calibri" w:cs="Times New Roman"/>
      <w:b/>
      <w:i/>
      <w:sz w:val="24"/>
      <w:szCs w:val="20"/>
    </w:rPr>
  </w:style>
  <w:style w:type="character" w:styleId="Referenciasutil">
    <w:name w:val="Subtle Reference"/>
    <w:uiPriority w:val="99"/>
    <w:qFormat/>
    <w:rsid w:val="008F6777"/>
    <w:rPr>
      <w:rFonts w:cs="Times New Roman"/>
      <w:sz w:val="24"/>
      <w:szCs w:val="24"/>
      <w:u w:val="single"/>
    </w:rPr>
  </w:style>
  <w:style w:type="character" w:styleId="Ttulodellibro">
    <w:name w:val="Book Title"/>
    <w:uiPriority w:val="99"/>
    <w:qFormat/>
    <w:rsid w:val="008F6777"/>
    <w:rPr>
      <w:rFonts w:ascii="Cambria" w:hAnsi="Cambria" w:cs="Times New Roman"/>
      <w:b/>
      <w:i/>
      <w:sz w:val="24"/>
      <w:szCs w:val="24"/>
    </w:rPr>
  </w:style>
  <w:style w:type="paragraph" w:customStyle="1" w:styleId="Sangra2detindependiente12">
    <w:name w:val="Sangría 2 de t. independiente12"/>
    <w:basedOn w:val="Normal"/>
    <w:uiPriority w:val="99"/>
    <w:rsid w:val="008F6777"/>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xl39715">
    <w:name w:val="xl39715"/>
    <w:basedOn w:val="Normal"/>
    <w:rsid w:val="008F6777"/>
    <w:pPr>
      <w:spacing w:before="100" w:beforeAutospacing="1" w:after="100" w:afterAutospacing="1"/>
    </w:pPr>
    <w:rPr>
      <w:rFonts w:ascii="Times New Roman" w:eastAsia="Times New Roman" w:hAnsi="Times New Roman" w:cs="Times New Roman"/>
      <w:sz w:val="20"/>
      <w:szCs w:val="20"/>
      <w:lang w:eastAsia="es-MX"/>
    </w:rPr>
  </w:style>
  <w:style w:type="paragraph" w:customStyle="1" w:styleId="xl39716">
    <w:name w:val="xl39716"/>
    <w:basedOn w:val="Normal"/>
    <w:rsid w:val="008F6777"/>
    <w:pPr>
      <w:spacing w:before="100" w:beforeAutospacing="1" w:after="100" w:afterAutospacing="1"/>
    </w:pPr>
    <w:rPr>
      <w:rFonts w:ascii="Times New Roman" w:eastAsia="Times New Roman" w:hAnsi="Times New Roman" w:cs="Times New Roman"/>
      <w:sz w:val="20"/>
      <w:szCs w:val="20"/>
      <w:lang w:eastAsia="es-MX"/>
    </w:rPr>
  </w:style>
  <w:style w:type="paragraph" w:customStyle="1" w:styleId="xl39717">
    <w:name w:val="xl39717"/>
    <w:basedOn w:val="Normal"/>
    <w:rsid w:val="008F6777"/>
    <w:pPr>
      <w:pBdr>
        <w:top w:val="single" w:sz="4" w:space="0" w:color="FFFFFF"/>
        <w:left w:val="single" w:sz="4" w:space="0" w:color="FFFFFF"/>
        <w:bottom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18">
    <w:name w:val="xl3971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0"/>
      <w:szCs w:val="20"/>
      <w:lang w:eastAsia="es-MX"/>
    </w:rPr>
  </w:style>
  <w:style w:type="paragraph" w:customStyle="1" w:styleId="xl39719">
    <w:name w:val="xl39719"/>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lang w:eastAsia="es-MX"/>
    </w:rPr>
  </w:style>
  <w:style w:type="paragraph" w:customStyle="1" w:styleId="xl39720">
    <w:name w:val="xl3972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0"/>
      <w:szCs w:val="20"/>
      <w:lang w:eastAsia="es-MX"/>
    </w:rPr>
  </w:style>
  <w:style w:type="paragraph" w:customStyle="1" w:styleId="xl39721">
    <w:name w:val="xl3972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lang w:eastAsia="es-MX"/>
    </w:rPr>
  </w:style>
  <w:style w:type="paragraph" w:customStyle="1" w:styleId="xl39722">
    <w:name w:val="xl39722"/>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000000"/>
      <w:sz w:val="20"/>
      <w:szCs w:val="20"/>
      <w:lang w:eastAsia="es-MX"/>
    </w:rPr>
  </w:style>
  <w:style w:type="paragraph" w:customStyle="1" w:styleId="xl39723">
    <w:name w:val="xl39723"/>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0"/>
      <w:szCs w:val="20"/>
      <w:lang w:eastAsia="es-MX"/>
    </w:rPr>
  </w:style>
  <w:style w:type="paragraph" w:customStyle="1" w:styleId="xl39724">
    <w:name w:val="xl39724"/>
    <w:basedOn w:val="Normal"/>
    <w:rsid w:val="008F6777"/>
    <w:pPr>
      <w:spacing w:before="100" w:beforeAutospacing="1" w:after="100" w:afterAutospacing="1"/>
      <w:textAlignment w:val="top"/>
    </w:pPr>
    <w:rPr>
      <w:rFonts w:ascii="Times New Roman" w:eastAsia="Times New Roman" w:hAnsi="Times New Roman" w:cs="Times New Roman"/>
      <w:sz w:val="20"/>
      <w:szCs w:val="20"/>
      <w:lang w:eastAsia="es-MX"/>
    </w:rPr>
  </w:style>
  <w:style w:type="paragraph" w:customStyle="1" w:styleId="xl39725">
    <w:name w:val="xl39725"/>
    <w:basedOn w:val="Normal"/>
    <w:rsid w:val="008F6777"/>
    <w:pPr>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39726">
    <w:name w:val="xl39726"/>
    <w:basedOn w:val="Normal"/>
    <w:rsid w:val="008F6777"/>
    <w:pPr>
      <w:pBdr>
        <w:top w:val="single" w:sz="4" w:space="0" w:color="FFFFFF"/>
        <w:left w:val="single" w:sz="4" w:space="0" w:color="FFFFFF"/>
        <w:bottom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27">
    <w:name w:val="xl39727"/>
    <w:basedOn w:val="Normal"/>
    <w:rsid w:val="008F6777"/>
    <w:pPr>
      <w:pBdr>
        <w:top w:val="single" w:sz="4" w:space="0" w:color="FFFFFF"/>
        <w:left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28">
    <w:name w:val="xl3972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18"/>
      <w:szCs w:val="18"/>
      <w:lang w:eastAsia="es-MX"/>
    </w:rPr>
  </w:style>
  <w:style w:type="paragraph" w:customStyle="1" w:styleId="xl39729">
    <w:name w:val="xl39729"/>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lang w:eastAsia="es-MX"/>
    </w:rPr>
  </w:style>
  <w:style w:type="paragraph" w:customStyle="1" w:styleId="xl39730">
    <w:name w:val="xl3973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16"/>
      <w:szCs w:val="16"/>
      <w:lang w:eastAsia="es-MX"/>
    </w:rPr>
  </w:style>
  <w:style w:type="paragraph" w:customStyle="1" w:styleId="xl39731">
    <w:name w:val="xl3973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16"/>
      <w:szCs w:val="16"/>
      <w:lang w:eastAsia="es-MX"/>
    </w:rPr>
  </w:style>
  <w:style w:type="paragraph" w:customStyle="1" w:styleId="xl39732">
    <w:name w:val="xl39732"/>
    <w:basedOn w:val="Normal"/>
    <w:rsid w:val="008F6777"/>
    <w:pPr>
      <w:pBdr>
        <w:top w:val="single" w:sz="4" w:space="0" w:color="FFFFFF"/>
        <w:left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18"/>
      <w:szCs w:val="18"/>
      <w:lang w:eastAsia="es-MX"/>
    </w:rPr>
  </w:style>
  <w:style w:type="paragraph" w:customStyle="1" w:styleId="xl39733">
    <w:name w:val="xl39733"/>
    <w:basedOn w:val="Normal"/>
    <w:rsid w:val="008F6777"/>
    <w:pPr>
      <w:pBdr>
        <w:left w:val="single" w:sz="4" w:space="0" w:color="FFFFFF"/>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34">
    <w:name w:val="xl39734"/>
    <w:basedOn w:val="Normal"/>
    <w:rsid w:val="008F6777"/>
    <w:pPr>
      <w:pBdr>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35">
    <w:name w:val="xl39735"/>
    <w:basedOn w:val="Normal"/>
    <w:rsid w:val="008F6777"/>
    <w:pPr>
      <w:pBdr>
        <w:left w:val="single" w:sz="4" w:space="0" w:color="FFFFFF"/>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36">
    <w:name w:val="xl39736"/>
    <w:basedOn w:val="Normal"/>
    <w:rsid w:val="008F6777"/>
    <w:pPr>
      <w:pBdr>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37">
    <w:name w:val="xl39737"/>
    <w:basedOn w:val="Normal"/>
    <w:rsid w:val="008F6777"/>
    <w:pPr>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000000"/>
      <w:sz w:val="20"/>
      <w:szCs w:val="20"/>
      <w:lang w:eastAsia="es-MX"/>
    </w:rPr>
  </w:style>
  <w:style w:type="paragraph" w:customStyle="1" w:styleId="xl39738">
    <w:name w:val="xl39738"/>
    <w:basedOn w:val="Normal"/>
    <w:rsid w:val="008F6777"/>
    <w:pPr>
      <w:pBdr>
        <w:left w:val="single" w:sz="4" w:space="0" w:color="FFFFFF"/>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39">
    <w:name w:val="xl39739"/>
    <w:basedOn w:val="Normal"/>
    <w:rsid w:val="008F6777"/>
    <w:pPr>
      <w:pBdr>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TtuloE2">
    <w:name w:val="Título E2"/>
    <w:basedOn w:val="Ttulo2"/>
    <w:link w:val="TtuloE2Car"/>
    <w:qFormat/>
    <w:rsid w:val="008F6777"/>
    <w:pPr>
      <w:keepLines/>
      <w:numPr>
        <w:numId w:val="0"/>
      </w:numPr>
      <w:suppressAutoHyphens w:val="0"/>
      <w:spacing w:before="0" w:after="120"/>
      <w:ind w:left="709" w:right="-142" w:hanging="567"/>
      <w:jc w:val="both"/>
    </w:pPr>
    <w:rPr>
      <w:rFonts w:ascii="Calibri" w:eastAsia="MS Gothic" w:hAnsi="Calibri"/>
      <w:bCs/>
      <w:i w:val="0"/>
      <w:sz w:val="22"/>
      <w:szCs w:val="26"/>
      <w:lang w:val="es-ES_tradnl" w:eastAsia="es-ES"/>
    </w:rPr>
  </w:style>
  <w:style w:type="character" w:customStyle="1" w:styleId="TtuloE2Car">
    <w:name w:val="Título E2 Car"/>
    <w:link w:val="TtuloE2"/>
    <w:rsid w:val="008F6777"/>
    <w:rPr>
      <w:rFonts w:ascii="Calibri" w:eastAsia="MS Gothic" w:hAnsi="Calibri" w:cs="Times New Roman"/>
      <w:b/>
      <w:bCs/>
      <w:szCs w:val="26"/>
      <w:lang w:val="es-ES_tradnl" w:eastAsia="es-ES"/>
    </w:rPr>
  </w:style>
  <w:style w:type="numbering" w:customStyle="1" w:styleId="WW8Num451">
    <w:name w:val="WW8Num451"/>
    <w:rsid w:val="008F6777"/>
    <w:pPr>
      <w:numPr>
        <w:numId w:val="33"/>
      </w:numPr>
    </w:pPr>
  </w:style>
  <w:style w:type="numbering" w:customStyle="1" w:styleId="WW8Num321">
    <w:name w:val="WW8Num321"/>
    <w:rsid w:val="008F6777"/>
    <w:pPr>
      <w:numPr>
        <w:numId w:val="34"/>
      </w:numPr>
    </w:pPr>
  </w:style>
  <w:style w:type="character" w:customStyle="1" w:styleId="e24kjd">
    <w:name w:val="e24kjd"/>
    <w:basedOn w:val="Fuentedeprrafopredeter"/>
    <w:rsid w:val="008F6777"/>
  </w:style>
  <w:style w:type="character" w:customStyle="1" w:styleId="A2">
    <w:name w:val="A2"/>
    <w:uiPriority w:val="99"/>
    <w:rsid w:val="00897F8E"/>
    <w:rPr>
      <w:rFonts w:cs="Palatino"/>
      <w:b/>
      <w:bCs/>
      <w:color w:val="000000"/>
      <w:sz w:val="28"/>
      <w:szCs w:val="28"/>
    </w:rPr>
  </w:style>
  <w:style w:type="table" w:customStyle="1" w:styleId="Tabladelista3-nfasis51">
    <w:name w:val="Tabla de lista 3 - Énfasis 51"/>
    <w:basedOn w:val="Tablanormal"/>
    <w:uiPriority w:val="48"/>
    <w:rsid w:val="00897F8E"/>
    <w:pPr>
      <w:spacing w:after="0" w:line="240" w:lineRule="auto"/>
    </w:pPr>
    <w:rPr>
      <w:rFonts w:eastAsiaTheme="minorEastAsia"/>
      <w:sz w:val="24"/>
      <w:szCs w:val="24"/>
      <w:lang w:val="es-ES_tradnl" w:eastAsia="es-ES"/>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paragraph" w:customStyle="1" w:styleId="Cuadrculamedia21">
    <w:name w:val="Cuadrícula media 21"/>
    <w:link w:val="Cuadrculamedia2Car"/>
    <w:uiPriority w:val="1"/>
    <w:qFormat/>
    <w:rsid w:val="003F2706"/>
    <w:pPr>
      <w:spacing w:after="0" w:line="240" w:lineRule="auto"/>
    </w:pPr>
    <w:rPr>
      <w:rFonts w:ascii="Calibri" w:eastAsia="Calibri" w:hAnsi="Calibri" w:cs="Times New Roman"/>
      <w:lang w:val="es-ES_tradnl"/>
    </w:rPr>
  </w:style>
  <w:style w:type="character" w:customStyle="1" w:styleId="Cuadrculamedia2Car">
    <w:name w:val="Cuadrícula media 2 Car"/>
    <w:link w:val="Cuadrculamedia21"/>
    <w:uiPriority w:val="1"/>
    <w:rsid w:val="003F2706"/>
    <w:rPr>
      <w:rFonts w:ascii="Calibri" w:eastAsia="Calibri" w:hAnsi="Calibri" w:cs="Times New Roman"/>
      <w:lang w:val="es-ES_tradnl"/>
    </w:rPr>
  </w:style>
  <w:style w:type="table" w:customStyle="1" w:styleId="Tablaconcuadrcula80">
    <w:name w:val="Tabla con cuadrícula8"/>
    <w:basedOn w:val="Tablanormal"/>
    <w:next w:val="Tablaconcuadrcula"/>
    <w:uiPriority w:val="59"/>
    <w:rsid w:val="002B1C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serrat1">
    <w:name w:val="Moserrat 1"/>
    <w:basedOn w:val="Texto0"/>
    <w:link w:val="Moserrat1Car"/>
    <w:qFormat/>
    <w:rsid w:val="002C03FC"/>
    <w:pPr>
      <w:numPr>
        <w:numId w:val="56"/>
      </w:numPr>
      <w:suppressAutoHyphens w:val="0"/>
      <w:spacing w:after="0" w:line="240" w:lineRule="auto"/>
      <w:ind w:left="0" w:firstLine="0"/>
    </w:pPr>
    <w:rPr>
      <w:rFonts w:ascii="Montserrat Medium" w:hAnsi="Montserrat Medium" w:cs="Arial"/>
      <w:b/>
      <w:sz w:val="20"/>
      <w:lang w:eastAsia="es-MX"/>
    </w:rPr>
  </w:style>
  <w:style w:type="paragraph" w:customStyle="1" w:styleId="Monserrat1">
    <w:name w:val="Monserrat 1"/>
    <w:basedOn w:val="Moserrat1"/>
    <w:link w:val="Monserrat1Car"/>
    <w:qFormat/>
    <w:rsid w:val="002C03FC"/>
    <w:pPr>
      <w:ind w:left="720" w:hanging="360"/>
    </w:pPr>
  </w:style>
  <w:style w:type="character" w:customStyle="1" w:styleId="Monserrat1Car">
    <w:name w:val="Monserrat 1 Car"/>
    <w:basedOn w:val="Fuentedeprrafopredeter"/>
    <w:link w:val="Monserrat1"/>
    <w:rsid w:val="002C03FC"/>
    <w:rPr>
      <w:rFonts w:ascii="Montserrat Medium" w:eastAsia="Times New Roman" w:hAnsi="Montserrat Medium" w:cs="Arial"/>
      <w:b/>
      <w:sz w:val="20"/>
      <w:szCs w:val="20"/>
      <w:lang w:eastAsia="es-MX"/>
    </w:rPr>
  </w:style>
  <w:style w:type="character" w:customStyle="1" w:styleId="Moserrat1Car">
    <w:name w:val="Moserrat 1 Car"/>
    <w:link w:val="Moserrat1"/>
    <w:rsid w:val="00477155"/>
    <w:rPr>
      <w:rFonts w:ascii="Montserrat Medium" w:eastAsia="Times New Roman" w:hAnsi="Montserrat Medium" w:cs="Arial"/>
      <w:b/>
      <w:sz w:val="20"/>
      <w:szCs w:val="20"/>
      <w:lang w:eastAsia="es-MX"/>
    </w:rPr>
  </w:style>
  <w:style w:type="paragraph" w:customStyle="1" w:styleId="Monserrat2">
    <w:name w:val="Monserrat 2"/>
    <w:basedOn w:val="Normal"/>
    <w:link w:val="Monserrat2Car"/>
    <w:qFormat/>
    <w:rsid w:val="00477155"/>
    <w:pPr>
      <w:numPr>
        <w:ilvl w:val="1"/>
        <w:numId w:val="59"/>
      </w:numPr>
      <w:suppressAutoHyphens/>
      <w:ind w:right="191"/>
      <w:contextualSpacing/>
      <w:jc w:val="both"/>
    </w:pPr>
    <w:rPr>
      <w:rFonts w:ascii="Montserrat Medium" w:eastAsia="Times New Roman" w:hAnsi="Montserrat Medium" w:cs="Arial"/>
      <w:b/>
      <w:sz w:val="20"/>
      <w:szCs w:val="20"/>
      <w:lang w:eastAsia="es-MX"/>
    </w:rPr>
  </w:style>
  <w:style w:type="character" w:customStyle="1" w:styleId="Monserrat2Car">
    <w:name w:val="Monserrat 2 Car"/>
    <w:link w:val="Monserrat2"/>
    <w:rsid w:val="00477155"/>
    <w:rPr>
      <w:rFonts w:ascii="Montserrat Medium" w:eastAsia="Times New Roman" w:hAnsi="Montserrat Medium" w:cs="Arial"/>
      <w:b/>
      <w:sz w:val="20"/>
      <w:szCs w:val="20"/>
      <w:lang w:eastAsia="es-MX"/>
    </w:rPr>
  </w:style>
  <w:style w:type="character" w:customStyle="1" w:styleId="Mencinsinresolver1">
    <w:name w:val="Mención sin resolver1"/>
    <w:basedOn w:val="Fuentedeprrafopredeter"/>
    <w:uiPriority w:val="99"/>
    <w:semiHidden/>
    <w:unhideWhenUsed/>
    <w:rsid w:val="009F1B9F"/>
    <w:rPr>
      <w:color w:val="605E5C"/>
      <w:shd w:val="clear" w:color="auto" w:fill="E1DFDD"/>
    </w:rPr>
  </w:style>
  <w:style w:type="table" w:customStyle="1" w:styleId="Tablaconcuadrcula9">
    <w:name w:val="Tabla con cuadrícula9"/>
    <w:basedOn w:val="Tablanormal"/>
    <w:next w:val="Tablaconcuadrcula"/>
    <w:uiPriority w:val="99"/>
    <w:rsid w:val="0095729F"/>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0">
    <w:name w:val="Tabla con cuadrícula10"/>
    <w:basedOn w:val="Tablanormal"/>
    <w:next w:val="Tablaconcuadrcula"/>
    <w:uiPriority w:val="99"/>
    <w:rsid w:val="003C116E"/>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uerpoA">
    <w:name w:val="Cuerpo A"/>
    <w:rsid w:val="0076089B"/>
    <w:pPr>
      <w:pBdr>
        <w:top w:val="nil"/>
        <w:left w:val="nil"/>
        <w:bottom w:val="nil"/>
        <w:right w:val="nil"/>
        <w:between w:val="nil"/>
        <w:bar w:val="nil"/>
      </w:pBdr>
    </w:pPr>
    <w:rPr>
      <w:rFonts w:ascii="Calibri" w:eastAsia="Arial Unicode MS" w:hAnsi="Calibri" w:cs="Arial Unicode MS"/>
      <w:color w:val="000000"/>
      <w:u w:color="000000"/>
      <w:bdr w:val="nil"/>
      <w:lang w:val="es-ES_tradnl" w:eastAsia="es-MX"/>
      <w14:textOutline w14:w="12700" w14:cap="flat" w14:cmpd="sng" w14:algn="ctr">
        <w14:noFill/>
        <w14:prstDash w14:val="solid"/>
        <w14:miter w14:lim="400000"/>
      </w14:textOutline>
    </w:rPr>
  </w:style>
  <w:style w:type="character" w:customStyle="1" w:styleId="Ninguno">
    <w:name w:val="Ninguno"/>
    <w:rsid w:val="007608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276900">
      <w:bodyDiv w:val="1"/>
      <w:marLeft w:val="0"/>
      <w:marRight w:val="0"/>
      <w:marTop w:val="0"/>
      <w:marBottom w:val="0"/>
      <w:divBdr>
        <w:top w:val="none" w:sz="0" w:space="0" w:color="auto"/>
        <w:left w:val="none" w:sz="0" w:space="0" w:color="auto"/>
        <w:bottom w:val="none" w:sz="0" w:space="0" w:color="auto"/>
        <w:right w:val="none" w:sz="0" w:space="0" w:color="auto"/>
      </w:divBdr>
    </w:div>
    <w:div w:id="198326980">
      <w:bodyDiv w:val="1"/>
      <w:marLeft w:val="0"/>
      <w:marRight w:val="0"/>
      <w:marTop w:val="0"/>
      <w:marBottom w:val="0"/>
      <w:divBdr>
        <w:top w:val="none" w:sz="0" w:space="0" w:color="auto"/>
        <w:left w:val="none" w:sz="0" w:space="0" w:color="auto"/>
        <w:bottom w:val="none" w:sz="0" w:space="0" w:color="auto"/>
        <w:right w:val="none" w:sz="0" w:space="0" w:color="auto"/>
      </w:divBdr>
    </w:div>
    <w:div w:id="238096569">
      <w:bodyDiv w:val="1"/>
      <w:marLeft w:val="0"/>
      <w:marRight w:val="0"/>
      <w:marTop w:val="0"/>
      <w:marBottom w:val="0"/>
      <w:divBdr>
        <w:top w:val="none" w:sz="0" w:space="0" w:color="auto"/>
        <w:left w:val="none" w:sz="0" w:space="0" w:color="auto"/>
        <w:bottom w:val="none" w:sz="0" w:space="0" w:color="auto"/>
        <w:right w:val="none" w:sz="0" w:space="0" w:color="auto"/>
      </w:divBdr>
    </w:div>
    <w:div w:id="293217617">
      <w:bodyDiv w:val="1"/>
      <w:marLeft w:val="0"/>
      <w:marRight w:val="0"/>
      <w:marTop w:val="0"/>
      <w:marBottom w:val="0"/>
      <w:divBdr>
        <w:top w:val="none" w:sz="0" w:space="0" w:color="auto"/>
        <w:left w:val="none" w:sz="0" w:space="0" w:color="auto"/>
        <w:bottom w:val="none" w:sz="0" w:space="0" w:color="auto"/>
        <w:right w:val="none" w:sz="0" w:space="0" w:color="auto"/>
      </w:divBdr>
    </w:div>
    <w:div w:id="652563237">
      <w:bodyDiv w:val="1"/>
      <w:marLeft w:val="0"/>
      <w:marRight w:val="0"/>
      <w:marTop w:val="0"/>
      <w:marBottom w:val="0"/>
      <w:divBdr>
        <w:top w:val="none" w:sz="0" w:space="0" w:color="auto"/>
        <w:left w:val="none" w:sz="0" w:space="0" w:color="auto"/>
        <w:bottom w:val="none" w:sz="0" w:space="0" w:color="auto"/>
        <w:right w:val="none" w:sz="0" w:space="0" w:color="auto"/>
      </w:divBdr>
    </w:div>
    <w:div w:id="688991071">
      <w:bodyDiv w:val="1"/>
      <w:marLeft w:val="0"/>
      <w:marRight w:val="0"/>
      <w:marTop w:val="0"/>
      <w:marBottom w:val="0"/>
      <w:divBdr>
        <w:top w:val="none" w:sz="0" w:space="0" w:color="auto"/>
        <w:left w:val="none" w:sz="0" w:space="0" w:color="auto"/>
        <w:bottom w:val="none" w:sz="0" w:space="0" w:color="auto"/>
        <w:right w:val="none" w:sz="0" w:space="0" w:color="auto"/>
      </w:divBdr>
    </w:div>
    <w:div w:id="752776534">
      <w:bodyDiv w:val="1"/>
      <w:marLeft w:val="0"/>
      <w:marRight w:val="0"/>
      <w:marTop w:val="0"/>
      <w:marBottom w:val="0"/>
      <w:divBdr>
        <w:top w:val="none" w:sz="0" w:space="0" w:color="auto"/>
        <w:left w:val="none" w:sz="0" w:space="0" w:color="auto"/>
        <w:bottom w:val="none" w:sz="0" w:space="0" w:color="auto"/>
        <w:right w:val="none" w:sz="0" w:space="0" w:color="auto"/>
      </w:divBdr>
    </w:div>
    <w:div w:id="955138901">
      <w:bodyDiv w:val="1"/>
      <w:marLeft w:val="0"/>
      <w:marRight w:val="0"/>
      <w:marTop w:val="0"/>
      <w:marBottom w:val="0"/>
      <w:divBdr>
        <w:top w:val="none" w:sz="0" w:space="0" w:color="auto"/>
        <w:left w:val="none" w:sz="0" w:space="0" w:color="auto"/>
        <w:bottom w:val="none" w:sz="0" w:space="0" w:color="auto"/>
        <w:right w:val="none" w:sz="0" w:space="0" w:color="auto"/>
      </w:divBdr>
    </w:div>
    <w:div w:id="1348211824">
      <w:bodyDiv w:val="1"/>
      <w:marLeft w:val="0"/>
      <w:marRight w:val="0"/>
      <w:marTop w:val="0"/>
      <w:marBottom w:val="0"/>
      <w:divBdr>
        <w:top w:val="none" w:sz="0" w:space="0" w:color="auto"/>
        <w:left w:val="none" w:sz="0" w:space="0" w:color="auto"/>
        <w:bottom w:val="none" w:sz="0" w:space="0" w:color="auto"/>
        <w:right w:val="none" w:sz="0" w:space="0" w:color="auto"/>
      </w:divBdr>
    </w:div>
    <w:div w:id="1925727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omprasmx.buengobierno.gob.mx" TargetMode="External"/><Relationship Id="rId18" Type="http://schemas.openxmlformats.org/officeDocument/2006/relationships/hyperlink" Target="mailto:cnet_inconformidades@buengobierno.gob.mx" TargetMode="External"/><Relationship Id="rId26" Type="http://schemas.openxmlformats.org/officeDocument/2006/relationships/image" Target="media/image3.emf"/><Relationship Id="rId39" Type="http://schemas.openxmlformats.org/officeDocument/2006/relationships/package" Target="embeddings/Microsoft_Word_Document3.docx"/><Relationship Id="rId21" Type="http://schemas.openxmlformats.org/officeDocument/2006/relationships/hyperlink" Target="https://manifiesto.buengobierno.gob.mx/SMP-web/loginPage.jsf" TargetMode="External"/><Relationship Id="rId34" Type="http://schemas.openxmlformats.org/officeDocument/2006/relationships/hyperlink" Target="mailto:unidad.enlace@imss.gob.mx" TargetMode="External"/><Relationship Id="rId42" Type="http://schemas.openxmlformats.org/officeDocument/2006/relationships/image" Target="media/image9.emf"/><Relationship Id="rId47" Type="http://schemas.openxmlformats.org/officeDocument/2006/relationships/package" Target="embeddings/Microsoft_Excel_Worksheet7.xlsx"/><Relationship Id="rId50" Type="http://schemas.openxmlformats.org/officeDocument/2006/relationships/image" Target="media/image13.emf"/><Relationship Id="rId55" Type="http://schemas.openxmlformats.org/officeDocument/2006/relationships/header" Target="head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1.xml"/><Relationship Id="rId29" Type="http://schemas.openxmlformats.org/officeDocument/2006/relationships/image" Target="media/image4.emf"/><Relationship Id="rId11" Type="http://schemas.openxmlformats.org/officeDocument/2006/relationships/hyperlink" Target="https://comprasmx.buengobierno.gob.mx" TargetMode="External"/><Relationship Id="rId24" Type="http://schemas.openxmlformats.org/officeDocument/2006/relationships/hyperlink" Target="http://www.gob.mx/buen" TargetMode="External"/><Relationship Id="rId32" Type="http://schemas.openxmlformats.org/officeDocument/2006/relationships/package" Target="embeddings/Microsoft_Excel_Worksheet2.xlsx"/><Relationship Id="rId37" Type="http://schemas.openxmlformats.org/officeDocument/2006/relationships/package" Target="embeddings/Microsoft_Word_Document.docx"/><Relationship Id="rId40" Type="http://schemas.openxmlformats.org/officeDocument/2006/relationships/image" Target="media/image8.emf"/><Relationship Id="rId45" Type="http://schemas.openxmlformats.org/officeDocument/2006/relationships/package" Target="embeddings/Microsoft_Excel_Worksheet6.xlsx"/><Relationship Id="rId53" Type="http://schemas.openxmlformats.org/officeDocument/2006/relationships/package" Target="embeddings/Microsoft_Word_Document10.docx"/><Relationship Id="rId58" Type="http://schemas.openxmlformats.org/officeDocument/2006/relationships/footer" Target="footer5.xml"/><Relationship Id="rId5" Type="http://schemas.openxmlformats.org/officeDocument/2006/relationships/webSettings" Target="webSettings.xml"/><Relationship Id="rId19" Type="http://schemas.openxmlformats.org/officeDocument/2006/relationships/hyperlink" Target="https://manifiesto.buengobierno.gob.mx/SMP-web/loginPage.jsf" TargetMode="External"/><Relationship Id="rId4" Type="http://schemas.openxmlformats.org/officeDocument/2006/relationships/settings" Target="settings.xml"/><Relationship Id="rId9" Type="http://schemas.openxmlformats.org/officeDocument/2006/relationships/hyperlink" Target="%20https://comprasmx.buengobierno.gob.mx/" TargetMode="External"/><Relationship Id="rId14" Type="http://schemas.openxmlformats.org/officeDocument/2006/relationships/hyperlink" Target="https://manifiesto.buengobierno.gob.mx/SMP-web/loginPage.jsf" TargetMode="External"/><Relationship Id="rId22" Type="http://schemas.openxmlformats.org/officeDocument/2006/relationships/footer" Target="footer2.xml"/><Relationship Id="rId27" Type="http://schemas.openxmlformats.org/officeDocument/2006/relationships/package" Target="embeddings/Microsoft_Excel_Worksheet.xlsx"/><Relationship Id="rId30" Type="http://schemas.openxmlformats.org/officeDocument/2006/relationships/package" Target="embeddings/Microsoft_Excel_Worksheet1.xlsx"/><Relationship Id="rId35" Type="http://schemas.openxmlformats.org/officeDocument/2006/relationships/hyperlink" Target="http://www.imss.gob.mx/" TargetMode="External"/><Relationship Id="rId43" Type="http://schemas.openxmlformats.org/officeDocument/2006/relationships/package" Target="embeddings/Microsoft_Word_Document5.docx"/><Relationship Id="rId48" Type="http://schemas.openxmlformats.org/officeDocument/2006/relationships/image" Target="media/image12.emf"/><Relationship Id="rId56" Type="http://schemas.openxmlformats.org/officeDocument/2006/relationships/footer" Target="footer4.xml"/><Relationship Id="rId8" Type="http://schemas.openxmlformats.org/officeDocument/2006/relationships/image" Target="media/image1.png"/><Relationship Id="rId51" Type="http://schemas.openxmlformats.org/officeDocument/2006/relationships/package" Target="embeddings/Microsoft_Word_Document9.docx"/><Relationship Id="rId3" Type="http://schemas.openxmlformats.org/officeDocument/2006/relationships/styles" Target="styles.xml"/><Relationship Id="rId12" Type="http://schemas.openxmlformats.org/officeDocument/2006/relationships/hyperlink" Target="https://comprasmx.buengobierno.gob.mx" TargetMode="External"/><Relationship Id="rId17" Type="http://schemas.openxmlformats.org/officeDocument/2006/relationships/footer" Target="footer1.xml"/><Relationship Id="rId25" Type="http://schemas.openxmlformats.org/officeDocument/2006/relationships/hyperlink" Target="https://manifiesto.buengobierno.gob.mx/SMP-web/loginPage.jsf" TargetMode="External"/><Relationship Id="rId33" Type="http://schemas.openxmlformats.org/officeDocument/2006/relationships/hyperlink" Target="http://www.plataformadetransparencia.org.mx/" TargetMode="External"/><Relationship Id="rId38" Type="http://schemas.openxmlformats.org/officeDocument/2006/relationships/image" Target="media/image7.emf"/><Relationship Id="rId46" Type="http://schemas.openxmlformats.org/officeDocument/2006/relationships/image" Target="media/image11.emf"/><Relationship Id="rId59" Type="http://schemas.openxmlformats.org/officeDocument/2006/relationships/fontTable" Target="fontTable.xml"/><Relationship Id="rId20" Type="http://schemas.openxmlformats.org/officeDocument/2006/relationships/hyperlink" Target="http://www.gob.mx/buengobierno" TargetMode="External"/><Relationship Id="rId41" Type="http://schemas.openxmlformats.org/officeDocument/2006/relationships/package" Target="embeddings/Microsoft_Word_Document4.docx"/><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dof.gob.mx/2024/IMSS/manual_de_operacion_del_registro_de_proveedores_para_la_integridad_ante_el_imss.pdf" TargetMode="External"/><Relationship Id="rId23" Type="http://schemas.openxmlformats.org/officeDocument/2006/relationships/hyperlink" Target="http://www.comprasdegobierno.gob.mx/calculadora" TargetMode="External"/><Relationship Id="rId28" Type="http://schemas.openxmlformats.org/officeDocument/2006/relationships/footer" Target="footer3.xml"/><Relationship Id="rId36" Type="http://schemas.openxmlformats.org/officeDocument/2006/relationships/image" Target="media/image6.emf"/><Relationship Id="rId49" Type="http://schemas.openxmlformats.org/officeDocument/2006/relationships/package" Target="embeddings/Microsoft_Word_Document8.docx"/><Relationship Id="rId57" Type="http://schemas.openxmlformats.org/officeDocument/2006/relationships/header" Target="header4.xml"/><Relationship Id="rId10" Type="http://schemas.openxmlformats.org/officeDocument/2006/relationships/hyperlink" Target="https://comprasmx.buengobierno.gob.mx" TargetMode="External"/><Relationship Id="rId31" Type="http://schemas.openxmlformats.org/officeDocument/2006/relationships/image" Target="media/image5.emf"/><Relationship Id="rId44" Type="http://schemas.openxmlformats.org/officeDocument/2006/relationships/image" Target="media/image10.emf"/><Relationship Id="rId52" Type="http://schemas.openxmlformats.org/officeDocument/2006/relationships/image" Target="media/image14.emf"/><Relationship Id="rId6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5.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D85E55-005F-4323-99CF-5E22BF2CBC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110</Pages>
  <Words>31163</Words>
  <Characters>171398</Characters>
  <Application>Microsoft Office Word</Application>
  <DocSecurity>0</DocSecurity>
  <Lines>1428</Lines>
  <Paragraphs>404</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202157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Blanca Yunue Miranda Rivera</dc:creator>
  <cp:lastModifiedBy>Agustin Martinez Ibarra</cp:lastModifiedBy>
  <cp:revision>8</cp:revision>
  <cp:lastPrinted>2026-07-02T14:44:00Z</cp:lastPrinted>
  <dcterms:created xsi:type="dcterms:W3CDTF">2026-03-30T14:51:00Z</dcterms:created>
  <dcterms:modified xsi:type="dcterms:W3CDTF">2026-07-08T20:53:00Z</dcterms:modified>
</cp:coreProperties>
</file>